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3" w:rsidRDefault="00915B73" w:rsidP="00915B73">
      <w:pPr>
        <w:jc w:val="center"/>
        <w:rPr>
          <w:rFonts w:ascii="Times New Roman" w:hAnsi="Times New Roman"/>
          <w:sz w:val="28"/>
          <w:szCs w:val="28"/>
        </w:rPr>
      </w:pPr>
      <w:bookmarkStart w:id="0" w:name="_Toc210498939"/>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Pr="006E5931" w:rsidRDefault="00915B73" w:rsidP="00915B73">
      <w:pPr>
        <w:jc w:val="center"/>
        <w:rPr>
          <w:rFonts w:ascii="Times New Roman" w:hAnsi="Times New Roman"/>
          <w:b/>
          <w:sz w:val="28"/>
          <w:szCs w:val="28"/>
        </w:rPr>
      </w:pPr>
    </w:p>
    <w:p w:rsidR="00915B73" w:rsidRPr="005C2EDE" w:rsidRDefault="00B47E73" w:rsidP="00915B73">
      <w:pPr>
        <w:jc w:val="center"/>
        <w:rPr>
          <w:rFonts w:ascii="Times New Roman" w:hAnsi="Times New Roman"/>
          <w:b/>
          <w:sz w:val="24"/>
          <w:szCs w:val="24"/>
        </w:rPr>
      </w:pPr>
      <w:r w:rsidRPr="005C2EDE">
        <w:rPr>
          <w:rFonts w:ascii="Times New Roman" w:hAnsi="Times New Roman"/>
          <w:b/>
          <w:sz w:val="24"/>
          <w:szCs w:val="24"/>
        </w:rPr>
        <w:t>ВЕДЕНИЕ ТЕОРИИ ВЕРОЯТНОСТЕЙ  В ШКОЛЬНОМ КУРСЕ МАТЕМАТИКИ</w:t>
      </w:r>
    </w:p>
    <w:p w:rsidR="00915B73" w:rsidRPr="00A60B08" w:rsidRDefault="00915B73" w:rsidP="00915B73">
      <w:pPr>
        <w:jc w:val="center"/>
        <w:rPr>
          <w:rFonts w:ascii="Times New Roman" w:hAnsi="Times New Roman"/>
          <w:sz w:val="28"/>
          <w:szCs w:val="28"/>
        </w:rPr>
      </w:pPr>
      <w:r>
        <w:rPr>
          <w:rFonts w:ascii="Times New Roman" w:hAnsi="Times New Roman"/>
          <w:sz w:val="28"/>
          <w:szCs w:val="28"/>
        </w:rPr>
        <w:t>(и</w:t>
      </w:r>
      <w:r w:rsidRPr="00A60B08">
        <w:rPr>
          <w:rFonts w:ascii="Times New Roman" w:hAnsi="Times New Roman"/>
          <w:sz w:val="28"/>
          <w:szCs w:val="28"/>
        </w:rPr>
        <w:t>з опыта работы</w:t>
      </w:r>
      <w:r>
        <w:rPr>
          <w:rFonts w:ascii="Times New Roman" w:hAnsi="Times New Roman"/>
          <w:sz w:val="28"/>
          <w:szCs w:val="28"/>
        </w:rPr>
        <w:t>)</w:t>
      </w:r>
    </w:p>
    <w:p w:rsidR="00915B73" w:rsidRPr="00A60B08" w:rsidRDefault="00915B73" w:rsidP="00915B73">
      <w:pPr>
        <w:rPr>
          <w:rFonts w:ascii="Times New Roman" w:hAnsi="Times New Roman"/>
          <w:sz w:val="28"/>
          <w:szCs w:val="28"/>
        </w:rPr>
      </w:pPr>
    </w:p>
    <w:p w:rsidR="00915B73" w:rsidRDefault="00915B73" w:rsidP="00915B73">
      <w:pPr>
        <w:ind w:firstLine="3828"/>
        <w:rPr>
          <w:rFonts w:ascii="Times New Roman" w:hAnsi="Times New Roman"/>
          <w:sz w:val="28"/>
          <w:szCs w:val="28"/>
        </w:rPr>
      </w:pPr>
    </w:p>
    <w:p w:rsidR="00915B73" w:rsidRDefault="00915B73" w:rsidP="00915B73">
      <w:pPr>
        <w:ind w:firstLine="3828"/>
        <w:rPr>
          <w:rFonts w:ascii="Times New Roman" w:hAnsi="Times New Roman"/>
          <w:sz w:val="28"/>
          <w:szCs w:val="28"/>
        </w:rPr>
      </w:pPr>
    </w:p>
    <w:p w:rsidR="00915B73" w:rsidRDefault="00915B73" w:rsidP="00915B73">
      <w:pPr>
        <w:ind w:firstLine="3828"/>
        <w:rPr>
          <w:rFonts w:ascii="Times New Roman" w:hAnsi="Times New Roman"/>
          <w:sz w:val="28"/>
          <w:szCs w:val="28"/>
        </w:rPr>
      </w:pPr>
    </w:p>
    <w:p w:rsidR="00915B73" w:rsidRPr="00A60B08" w:rsidRDefault="00915B73" w:rsidP="00915B73">
      <w:pPr>
        <w:ind w:firstLine="3828"/>
        <w:rPr>
          <w:rFonts w:ascii="Times New Roman" w:hAnsi="Times New Roman"/>
          <w:sz w:val="28"/>
          <w:szCs w:val="28"/>
        </w:rPr>
      </w:pPr>
      <w:r>
        <w:rPr>
          <w:rFonts w:ascii="Times New Roman" w:hAnsi="Times New Roman"/>
          <w:sz w:val="28"/>
          <w:szCs w:val="28"/>
        </w:rPr>
        <w:t xml:space="preserve">Автор: </w:t>
      </w:r>
      <w:r w:rsidRPr="00A60B08">
        <w:rPr>
          <w:rFonts w:ascii="Times New Roman" w:hAnsi="Times New Roman"/>
          <w:sz w:val="28"/>
          <w:szCs w:val="28"/>
        </w:rPr>
        <w:t>Смирнова Надежда Вячеславовна</w:t>
      </w:r>
      <w:r>
        <w:rPr>
          <w:rFonts w:ascii="Times New Roman" w:hAnsi="Times New Roman"/>
          <w:sz w:val="28"/>
          <w:szCs w:val="28"/>
        </w:rPr>
        <w:t>,</w:t>
      </w:r>
    </w:p>
    <w:p w:rsidR="00915B73" w:rsidRDefault="00915B73" w:rsidP="00915B73">
      <w:pPr>
        <w:ind w:firstLine="4820"/>
        <w:rPr>
          <w:rFonts w:ascii="Times New Roman" w:hAnsi="Times New Roman"/>
          <w:sz w:val="28"/>
          <w:szCs w:val="28"/>
        </w:rPr>
      </w:pPr>
      <w:r>
        <w:rPr>
          <w:rFonts w:ascii="Times New Roman" w:hAnsi="Times New Roman"/>
          <w:sz w:val="28"/>
          <w:szCs w:val="28"/>
        </w:rPr>
        <w:t>у</w:t>
      </w:r>
      <w:r w:rsidRPr="00A60B08">
        <w:rPr>
          <w:rFonts w:ascii="Times New Roman" w:hAnsi="Times New Roman"/>
          <w:sz w:val="28"/>
          <w:szCs w:val="28"/>
        </w:rPr>
        <w:t xml:space="preserve">читель математики </w:t>
      </w:r>
    </w:p>
    <w:p w:rsidR="00915B73" w:rsidRPr="00A60B08" w:rsidRDefault="00915B73" w:rsidP="00915B73">
      <w:pPr>
        <w:ind w:firstLine="4820"/>
        <w:rPr>
          <w:rFonts w:ascii="Times New Roman" w:hAnsi="Times New Roman"/>
          <w:sz w:val="28"/>
          <w:szCs w:val="28"/>
        </w:rPr>
      </w:pPr>
      <w:r w:rsidRPr="00A60B08">
        <w:rPr>
          <w:rFonts w:ascii="Times New Roman" w:hAnsi="Times New Roman"/>
          <w:sz w:val="28"/>
          <w:szCs w:val="28"/>
          <w:lang w:val="en-US"/>
        </w:rPr>
        <w:t>I</w:t>
      </w:r>
      <w:r w:rsidRPr="00A60B08">
        <w:rPr>
          <w:rFonts w:ascii="Times New Roman" w:hAnsi="Times New Roman"/>
          <w:sz w:val="28"/>
          <w:szCs w:val="28"/>
        </w:rPr>
        <w:t xml:space="preserve"> квалификационной категории</w:t>
      </w:r>
    </w:p>
    <w:p w:rsidR="00915B73" w:rsidRPr="00A60B08" w:rsidRDefault="00915B73" w:rsidP="00915B73">
      <w:pPr>
        <w:ind w:firstLine="4820"/>
        <w:rPr>
          <w:rFonts w:ascii="Times New Roman" w:hAnsi="Times New Roman"/>
          <w:sz w:val="28"/>
          <w:szCs w:val="28"/>
        </w:rPr>
      </w:pPr>
      <w:r>
        <w:rPr>
          <w:rFonts w:ascii="Times New Roman" w:hAnsi="Times New Roman"/>
          <w:sz w:val="28"/>
          <w:szCs w:val="28"/>
        </w:rPr>
        <w:t>г</w:t>
      </w:r>
      <w:r w:rsidRPr="00A60B08">
        <w:rPr>
          <w:rFonts w:ascii="Times New Roman" w:hAnsi="Times New Roman"/>
          <w:sz w:val="28"/>
          <w:szCs w:val="28"/>
        </w:rPr>
        <w:t>имназии №8 им.Л.М. Марасиновой</w:t>
      </w:r>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Default="00915B73" w:rsidP="00915B73">
      <w:pPr>
        <w:jc w:val="center"/>
        <w:rPr>
          <w:rFonts w:ascii="Times New Roman" w:hAnsi="Times New Roman"/>
          <w:sz w:val="28"/>
          <w:szCs w:val="28"/>
        </w:rPr>
      </w:pPr>
    </w:p>
    <w:p w:rsidR="00915B73" w:rsidRPr="00A60B08" w:rsidRDefault="00915B73" w:rsidP="00915B73">
      <w:pPr>
        <w:jc w:val="center"/>
        <w:rPr>
          <w:rFonts w:ascii="Times New Roman" w:hAnsi="Times New Roman"/>
          <w:sz w:val="28"/>
          <w:szCs w:val="28"/>
        </w:rPr>
      </w:pPr>
      <w:r w:rsidRPr="00A60B08">
        <w:rPr>
          <w:rFonts w:ascii="Times New Roman" w:hAnsi="Times New Roman"/>
          <w:sz w:val="28"/>
          <w:szCs w:val="28"/>
        </w:rPr>
        <w:t>Рыбинск, 201</w:t>
      </w:r>
      <w:r w:rsidR="00B47E73">
        <w:rPr>
          <w:rFonts w:ascii="Times New Roman" w:hAnsi="Times New Roman"/>
          <w:sz w:val="28"/>
          <w:szCs w:val="28"/>
        </w:rPr>
        <w:t>0</w:t>
      </w:r>
      <w:r w:rsidRPr="00A60B08">
        <w:rPr>
          <w:rFonts w:ascii="Times New Roman" w:hAnsi="Times New Roman"/>
          <w:sz w:val="28"/>
          <w:szCs w:val="28"/>
        </w:rPr>
        <w:t xml:space="preserve"> г.</w:t>
      </w:r>
    </w:p>
    <w:p w:rsidR="007F61F8" w:rsidRDefault="007F61F8">
      <w:pPr>
        <w:rPr>
          <w:rFonts w:ascii="Times New Roman" w:eastAsia="Times New Roman" w:hAnsi="Times New Roman"/>
          <w:b/>
          <w:bCs/>
          <w:iCs/>
          <w:color w:val="4F81BD"/>
          <w:spacing w:val="-8"/>
          <w:sz w:val="26"/>
          <w:szCs w:val="26"/>
        </w:rPr>
      </w:pPr>
      <w:r>
        <w:rPr>
          <w:rFonts w:ascii="Times New Roman" w:hAnsi="Times New Roman"/>
          <w:iCs/>
          <w:spacing w:val="-8"/>
        </w:rPr>
        <w:br w:type="page"/>
      </w:r>
    </w:p>
    <w:p w:rsidR="00CC2FE4" w:rsidRDefault="00CC2FE4" w:rsidP="00CC2FE4">
      <w:pPr>
        <w:pStyle w:val="1"/>
        <w:spacing w:before="0" w:line="360" w:lineRule="auto"/>
        <w:jc w:val="center"/>
        <w:rPr>
          <w:iCs/>
          <w:spacing w:val="-8"/>
        </w:rPr>
      </w:pPr>
      <w:bookmarkStart w:id="1" w:name="_Toc280003544"/>
      <w:r w:rsidRPr="00CC2FE4">
        <w:rPr>
          <w:rFonts w:ascii="Times New Roman" w:hAnsi="Times New Roman"/>
          <w:iCs/>
          <w:color w:val="auto"/>
          <w:spacing w:val="-8"/>
        </w:rPr>
        <w:t>СОДЕРЖАНИЕ</w:t>
      </w:r>
      <w:bookmarkEnd w:id="1"/>
    </w:p>
    <w:p w:rsidR="003B5E21" w:rsidRPr="003B5E21" w:rsidRDefault="00CC2FE4" w:rsidP="003B5E21">
      <w:pPr>
        <w:pStyle w:val="1"/>
        <w:tabs>
          <w:tab w:val="left" w:pos="-142"/>
          <w:tab w:val="left" w:pos="284"/>
        </w:tabs>
        <w:spacing w:before="0" w:line="240" w:lineRule="auto"/>
        <w:ind w:left="-567"/>
        <w:rPr>
          <w:b w:val="0"/>
          <w:noProof/>
        </w:rPr>
      </w:pPr>
      <w:r>
        <w:tab/>
      </w:r>
      <w:r w:rsidR="003B5E21">
        <w:fldChar w:fldCharType="begin"/>
      </w:r>
      <w:r w:rsidR="003B5E21">
        <w:instrText xml:space="preserve"> TOC \o "1-2" \h \z \u </w:instrText>
      </w:r>
      <w:r w:rsidR="003B5E21">
        <w:fldChar w:fldCharType="separate"/>
      </w:r>
    </w:p>
    <w:p w:rsidR="003B5E21" w:rsidRPr="003B5E21" w:rsidRDefault="00756629">
      <w:pPr>
        <w:pStyle w:val="11"/>
        <w:rPr>
          <w:rFonts w:eastAsia="Times New Roman"/>
          <w:b w:val="0"/>
          <w:bCs w:val="0"/>
          <w:caps w:val="0"/>
          <w:noProof/>
          <w:sz w:val="22"/>
          <w:szCs w:val="22"/>
          <w:lang w:eastAsia="ru-RU"/>
        </w:rPr>
      </w:pPr>
      <w:hyperlink w:anchor="_Toc280003544" w:history="1">
        <w:r w:rsidR="003B5E21" w:rsidRPr="003B5E21">
          <w:rPr>
            <w:rStyle w:val="ab"/>
            <w:rFonts w:ascii="Times New Roman" w:hAnsi="Times New Roman"/>
            <w:b w:val="0"/>
            <w:iCs/>
            <w:noProof/>
            <w:spacing w:val="-8"/>
          </w:rPr>
          <w:t>СОДЕРЖАНИЕ</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_Toc280003544 \h </w:instrText>
        </w:r>
        <w:r w:rsidR="003B5E21" w:rsidRPr="003B5E21">
          <w:rPr>
            <w:b w:val="0"/>
            <w:noProof/>
            <w:webHidden/>
          </w:rPr>
        </w:r>
        <w:r w:rsidR="003B5E21" w:rsidRPr="003B5E21">
          <w:rPr>
            <w:b w:val="0"/>
            <w:noProof/>
            <w:webHidden/>
          </w:rPr>
          <w:fldChar w:fldCharType="separate"/>
        </w:r>
        <w:r w:rsidR="003B5E21">
          <w:rPr>
            <w:b w:val="0"/>
            <w:noProof/>
            <w:webHidden/>
          </w:rPr>
          <w:t>2</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45" w:history="1">
        <w:r w:rsidR="003B5E21" w:rsidRPr="003B5E21">
          <w:rPr>
            <w:rStyle w:val="ab"/>
            <w:rFonts w:ascii="Times New Roman" w:hAnsi="Times New Roman"/>
            <w:b w:val="0"/>
            <w:noProof/>
          </w:rPr>
          <w:t>Введение</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_Toc280003545 \h </w:instrText>
        </w:r>
        <w:r w:rsidR="003B5E21" w:rsidRPr="003B5E21">
          <w:rPr>
            <w:b w:val="0"/>
            <w:noProof/>
            <w:webHidden/>
          </w:rPr>
        </w:r>
        <w:r w:rsidR="003B5E21" w:rsidRPr="003B5E21">
          <w:rPr>
            <w:b w:val="0"/>
            <w:noProof/>
            <w:webHidden/>
          </w:rPr>
          <w:fldChar w:fldCharType="separate"/>
        </w:r>
        <w:r w:rsidR="003B5E21">
          <w:rPr>
            <w:b w:val="0"/>
            <w:noProof/>
            <w:webHidden/>
          </w:rPr>
          <w:t>3</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46" w:history="1">
        <w:r w:rsidR="003B5E21" w:rsidRPr="003B5E21">
          <w:rPr>
            <w:rStyle w:val="ab"/>
            <w:b w:val="0"/>
            <w:noProof/>
          </w:rPr>
          <w:t>1.</w:t>
        </w:r>
        <w:r w:rsidR="003B5E21" w:rsidRPr="003B5E21">
          <w:rPr>
            <w:rFonts w:eastAsia="Times New Roman"/>
            <w:b w:val="0"/>
            <w:bCs w:val="0"/>
            <w:caps w:val="0"/>
            <w:noProof/>
            <w:sz w:val="22"/>
            <w:szCs w:val="22"/>
            <w:lang w:eastAsia="ru-RU"/>
          </w:rPr>
          <w:tab/>
        </w:r>
        <w:r w:rsidR="003B5E21" w:rsidRPr="003B5E21">
          <w:rPr>
            <w:rStyle w:val="ab"/>
            <w:rFonts w:ascii="Times New Roman" w:hAnsi="Times New Roman"/>
            <w:b w:val="0"/>
            <w:noProof/>
          </w:rPr>
          <w:t>Программно-содержательное конструирование стохастической линии в средней школе</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_Toc280003546 \h </w:instrText>
        </w:r>
        <w:r w:rsidR="003B5E21" w:rsidRPr="003B5E21">
          <w:rPr>
            <w:b w:val="0"/>
            <w:noProof/>
            <w:webHidden/>
          </w:rPr>
        </w:r>
        <w:r w:rsidR="003B5E21" w:rsidRPr="003B5E21">
          <w:rPr>
            <w:b w:val="0"/>
            <w:noProof/>
            <w:webHidden/>
          </w:rPr>
          <w:fldChar w:fldCharType="separate"/>
        </w:r>
        <w:r w:rsidR="003B5E21">
          <w:rPr>
            <w:b w:val="0"/>
            <w:noProof/>
            <w:webHidden/>
          </w:rPr>
          <w:t>4</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47" w:history="1">
        <w:r w:rsidR="003B5E21" w:rsidRPr="003B5E21">
          <w:rPr>
            <w:rStyle w:val="ab"/>
            <w:b w:val="0"/>
            <w:noProof/>
          </w:rPr>
          <w:t>2.</w:t>
        </w:r>
        <w:r w:rsidR="003B5E21" w:rsidRPr="003B5E21">
          <w:rPr>
            <w:rFonts w:eastAsia="Times New Roman"/>
            <w:b w:val="0"/>
            <w:bCs w:val="0"/>
            <w:caps w:val="0"/>
            <w:noProof/>
            <w:sz w:val="22"/>
            <w:szCs w:val="22"/>
            <w:lang w:eastAsia="ru-RU"/>
          </w:rPr>
          <w:tab/>
        </w:r>
        <w:r w:rsidR="003B5E21" w:rsidRPr="003B5E21">
          <w:rPr>
            <w:rStyle w:val="ab"/>
            <w:rFonts w:ascii="Times New Roman" w:hAnsi="Times New Roman"/>
            <w:b w:val="0"/>
            <w:noProof/>
          </w:rPr>
          <w:t>Основные понятия теории вероятностей</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_Toc280003547 \h </w:instrText>
        </w:r>
        <w:r w:rsidR="003B5E21" w:rsidRPr="003B5E21">
          <w:rPr>
            <w:b w:val="0"/>
            <w:noProof/>
            <w:webHidden/>
          </w:rPr>
        </w:r>
        <w:r w:rsidR="003B5E21" w:rsidRPr="003B5E21">
          <w:rPr>
            <w:b w:val="0"/>
            <w:noProof/>
            <w:webHidden/>
          </w:rPr>
          <w:fldChar w:fldCharType="separate"/>
        </w:r>
        <w:r w:rsidR="003B5E21">
          <w:rPr>
            <w:b w:val="0"/>
            <w:noProof/>
            <w:webHidden/>
          </w:rPr>
          <w:t>7</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48" w:history="1">
        <w:r w:rsidR="003B5E21" w:rsidRPr="003B5E21">
          <w:rPr>
            <w:rStyle w:val="ab"/>
            <w:b w:val="0"/>
            <w:noProof/>
          </w:rPr>
          <w:t>3.</w:t>
        </w:r>
        <w:r w:rsidR="003B5E21" w:rsidRPr="003B5E21">
          <w:rPr>
            <w:rFonts w:eastAsia="Times New Roman"/>
            <w:b w:val="0"/>
            <w:bCs w:val="0"/>
            <w:caps w:val="0"/>
            <w:noProof/>
            <w:sz w:val="22"/>
            <w:szCs w:val="22"/>
            <w:lang w:eastAsia="ru-RU"/>
          </w:rPr>
          <w:tab/>
        </w:r>
        <w:r w:rsidR="003B5E21" w:rsidRPr="003B5E21">
          <w:rPr>
            <w:rStyle w:val="ab"/>
            <w:rFonts w:ascii="Times New Roman" w:hAnsi="Times New Roman"/>
            <w:b w:val="0"/>
            <w:noProof/>
          </w:rPr>
          <w:t>Методические замечания: из опыта работы</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_Toc280003548 \h </w:instrText>
        </w:r>
        <w:r w:rsidR="003B5E21" w:rsidRPr="003B5E21">
          <w:rPr>
            <w:b w:val="0"/>
            <w:noProof/>
            <w:webHidden/>
          </w:rPr>
        </w:r>
        <w:r w:rsidR="003B5E21" w:rsidRPr="003B5E21">
          <w:rPr>
            <w:b w:val="0"/>
            <w:noProof/>
            <w:webHidden/>
          </w:rPr>
          <w:fldChar w:fldCharType="separate"/>
        </w:r>
        <w:r w:rsidR="003B5E21">
          <w:rPr>
            <w:b w:val="0"/>
            <w:noProof/>
            <w:webHidden/>
          </w:rPr>
          <w:t>10</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49" w:history="1">
        <w:r w:rsidR="003B5E21" w:rsidRPr="003B5E21">
          <w:rPr>
            <w:rStyle w:val="ab"/>
            <w:b w:val="0"/>
            <w:noProof/>
          </w:rPr>
          <w:t>4.</w:t>
        </w:r>
        <w:r w:rsidR="003B5E21" w:rsidRPr="003B5E21">
          <w:rPr>
            <w:rFonts w:eastAsia="Times New Roman"/>
            <w:b w:val="0"/>
            <w:bCs w:val="0"/>
            <w:caps w:val="0"/>
            <w:noProof/>
            <w:sz w:val="22"/>
            <w:szCs w:val="22"/>
            <w:lang w:eastAsia="ru-RU"/>
          </w:rPr>
          <w:tab/>
        </w:r>
        <w:r w:rsidR="003B5E21" w:rsidRPr="003B5E21">
          <w:rPr>
            <w:rStyle w:val="ab"/>
            <w:rFonts w:ascii="Times New Roman" w:hAnsi="Times New Roman"/>
            <w:b w:val="0"/>
            <w:noProof/>
          </w:rPr>
          <w:t>Вероятностный граф – наглядное средство теории вероятностей</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_Toc280003549 \h </w:instrText>
        </w:r>
        <w:r w:rsidR="003B5E21" w:rsidRPr="003B5E21">
          <w:rPr>
            <w:b w:val="0"/>
            <w:noProof/>
            <w:webHidden/>
          </w:rPr>
        </w:r>
        <w:r w:rsidR="003B5E21" w:rsidRPr="003B5E21">
          <w:rPr>
            <w:b w:val="0"/>
            <w:noProof/>
            <w:webHidden/>
          </w:rPr>
          <w:fldChar w:fldCharType="separate"/>
        </w:r>
        <w:r w:rsidR="003B5E21">
          <w:rPr>
            <w:b w:val="0"/>
            <w:noProof/>
            <w:webHidden/>
          </w:rPr>
          <w:t>13</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50" w:history="1">
        <w:r w:rsidR="003B5E21" w:rsidRPr="003B5E21">
          <w:rPr>
            <w:rStyle w:val="ab"/>
            <w:b w:val="0"/>
            <w:noProof/>
          </w:rPr>
          <w:t>5.   М</w:t>
        </w:r>
        <w:r w:rsidR="003B5E21" w:rsidRPr="003B5E21">
          <w:rPr>
            <w:rStyle w:val="ab"/>
            <w:rFonts w:ascii="Times New Roman" w:hAnsi="Times New Roman"/>
            <w:b w:val="0"/>
            <w:noProof/>
          </w:rPr>
          <w:t>одуль  «Энтропия и информация» - метапредметность школьного курса Теория вероятностей</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_Toc280003550 \h </w:instrText>
        </w:r>
        <w:r w:rsidR="003B5E21" w:rsidRPr="003B5E21">
          <w:rPr>
            <w:b w:val="0"/>
            <w:noProof/>
            <w:webHidden/>
          </w:rPr>
        </w:r>
        <w:r w:rsidR="003B5E21" w:rsidRPr="003B5E21">
          <w:rPr>
            <w:b w:val="0"/>
            <w:noProof/>
            <w:webHidden/>
          </w:rPr>
          <w:fldChar w:fldCharType="separate"/>
        </w:r>
        <w:r w:rsidR="003B5E21">
          <w:rPr>
            <w:b w:val="0"/>
            <w:noProof/>
            <w:webHidden/>
          </w:rPr>
          <w:t>19</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51" w:history="1">
        <w:r w:rsidR="003B5E21" w:rsidRPr="003B5E21">
          <w:rPr>
            <w:rStyle w:val="ab"/>
            <w:rFonts w:ascii="Times New Roman" w:hAnsi="Times New Roman"/>
            <w:b w:val="0"/>
            <w:noProof/>
          </w:rPr>
          <w:t>6.</w:t>
        </w:r>
        <w:r w:rsidR="003B5E21" w:rsidRPr="003B5E21">
          <w:rPr>
            <w:rFonts w:eastAsia="Times New Roman"/>
            <w:b w:val="0"/>
            <w:bCs w:val="0"/>
            <w:caps w:val="0"/>
            <w:noProof/>
            <w:sz w:val="22"/>
            <w:szCs w:val="22"/>
            <w:lang w:eastAsia="ru-RU"/>
          </w:rPr>
          <w:tab/>
        </w:r>
        <w:r w:rsidR="003B5E21" w:rsidRPr="003B5E21">
          <w:rPr>
            <w:rStyle w:val="ab"/>
            <w:rFonts w:ascii="Times New Roman" w:hAnsi="Times New Roman"/>
            <w:b w:val="0"/>
            <w:noProof/>
          </w:rPr>
          <w:t>Организация проектной и исследовательской деятельности обучающихся при освоении курса теория вероятностей</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_Toc280003551 \h </w:instrText>
        </w:r>
        <w:r w:rsidR="003B5E21" w:rsidRPr="003B5E21">
          <w:rPr>
            <w:b w:val="0"/>
            <w:noProof/>
            <w:webHidden/>
          </w:rPr>
        </w:r>
        <w:r w:rsidR="003B5E21" w:rsidRPr="003B5E21">
          <w:rPr>
            <w:b w:val="0"/>
            <w:noProof/>
            <w:webHidden/>
          </w:rPr>
          <w:fldChar w:fldCharType="separate"/>
        </w:r>
        <w:r w:rsidR="003B5E21">
          <w:rPr>
            <w:b w:val="0"/>
            <w:noProof/>
            <w:webHidden/>
          </w:rPr>
          <w:t>23</w:t>
        </w:r>
        <w:r w:rsidR="003B5E21" w:rsidRPr="003B5E21">
          <w:rPr>
            <w:b w:val="0"/>
            <w:noProof/>
            <w:webHidden/>
          </w:rPr>
          <w:fldChar w:fldCharType="end"/>
        </w:r>
      </w:hyperlink>
    </w:p>
    <w:p w:rsidR="003B5E21" w:rsidRPr="003B5E21" w:rsidRDefault="00756629">
      <w:pPr>
        <w:pStyle w:val="11"/>
        <w:rPr>
          <w:rFonts w:eastAsia="Times New Roman"/>
          <w:b w:val="0"/>
          <w:bCs w:val="0"/>
          <w:caps w:val="0"/>
          <w:noProof/>
          <w:sz w:val="22"/>
          <w:szCs w:val="22"/>
          <w:lang w:eastAsia="ru-RU"/>
        </w:rPr>
      </w:pPr>
      <w:hyperlink w:anchor="_Toc280003552" w:history="1">
        <w:r w:rsidR="003B5E21" w:rsidRPr="003B5E21">
          <w:rPr>
            <w:rStyle w:val="ab"/>
            <w:rFonts w:ascii="Times New Roman" w:hAnsi="Times New Roman"/>
            <w:b w:val="0"/>
            <w:noProof/>
          </w:rPr>
          <w:t>Заключение</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_Toc280003552 \h </w:instrText>
        </w:r>
        <w:r w:rsidR="003B5E21" w:rsidRPr="003B5E21">
          <w:rPr>
            <w:b w:val="0"/>
            <w:noProof/>
            <w:webHidden/>
          </w:rPr>
        </w:r>
        <w:r w:rsidR="003B5E21" w:rsidRPr="003B5E21">
          <w:rPr>
            <w:b w:val="0"/>
            <w:noProof/>
            <w:webHidden/>
          </w:rPr>
          <w:fldChar w:fldCharType="separate"/>
        </w:r>
        <w:r w:rsidR="003B5E21">
          <w:rPr>
            <w:b w:val="0"/>
            <w:noProof/>
            <w:webHidden/>
          </w:rPr>
          <w:t>24</w:t>
        </w:r>
        <w:r w:rsidR="003B5E21" w:rsidRPr="003B5E21">
          <w:rPr>
            <w:b w:val="0"/>
            <w:noProof/>
            <w:webHidden/>
          </w:rPr>
          <w:fldChar w:fldCharType="end"/>
        </w:r>
      </w:hyperlink>
    </w:p>
    <w:p w:rsidR="003B5E21" w:rsidRDefault="00756629">
      <w:pPr>
        <w:pStyle w:val="11"/>
        <w:rPr>
          <w:rFonts w:eastAsia="Times New Roman"/>
          <w:b w:val="0"/>
          <w:bCs w:val="0"/>
          <w:caps w:val="0"/>
          <w:noProof/>
          <w:sz w:val="22"/>
          <w:szCs w:val="22"/>
          <w:lang w:eastAsia="ru-RU"/>
        </w:rPr>
      </w:pPr>
      <w:hyperlink w:anchor="_Toc280003553" w:history="1">
        <w:r w:rsidR="003B5E21" w:rsidRPr="003B5E21">
          <w:rPr>
            <w:rStyle w:val="ab"/>
            <w:rFonts w:ascii="Times New Roman" w:hAnsi="Times New Roman"/>
            <w:b w:val="0"/>
            <w:noProof/>
          </w:rPr>
          <w:t>Литература</w:t>
        </w:r>
        <w:r w:rsidR="003B5E21" w:rsidRPr="003B5E21">
          <w:rPr>
            <w:b w:val="0"/>
            <w:noProof/>
            <w:webHidden/>
          </w:rPr>
          <w:tab/>
        </w:r>
        <w:r w:rsidR="003B5E21" w:rsidRPr="003B5E21">
          <w:rPr>
            <w:b w:val="0"/>
            <w:noProof/>
            <w:webHidden/>
          </w:rPr>
          <w:fldChar w:fldCharType="begin"/>
        </w:r>
        <w:r w:rsidR="003B5E21" w:rsidRPr="003B5E21">
          <w:rPr>
            <w:b w:val="0"/>
            <w:noProof/>
            <w:webHidden/>
          </w:rPr>
          <w:instrText xml:space="preserve"> PAGEREF _Toc280003553 \h </w:instrText>
        </w:r>
        <w:r w:rsidR="003B5E21" w:rsidRPr="003B5E21">
          <w:rPr>
            <w:b w:val="0"/>
            <w:noProof/>
            <w:webHidden/>
          </w:rPr>
        </w:r>
        <w:r w:rsidR="003B5E21" w:rsidRPr="003B5E21">
          <w:rPr>
            <w:b w:val="0"/>
            <w:noProof/>
            <w:webHidden/>
          </w:rPr>
          <w:fldChar w:fldCharType="separate"/>
        </w:r>
        <w:r w:rsidR="003B5E21">
          <w:rPr>
            <w:b w:val="0"/>
            <w:noProof/>
            <w:webHidden/>
          </w:rPr>
          <w:t>25</w:t>
        </w:r>
        <w:r w:rsidR="003B5E21" w:rsidRPr="003B5E21">
          <w:rPr>
            <w:b w:val="0"/>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4" w:history="1">
        <w:r w:rsidR="003B5E21" w:rsidRPr="00DB0F09">
          <w:rPr>
            <w:rStyle w:val="ab"/>
            <w:rFonts w:ascii="Times New Roman" w:hAnsi="Times New Roman"/>
            <w:noProof/>
          </w:rPr>
          <w:t>Приложение1. Тематический сайт «Теоря вероятностей». Аннотация и мультимедийное пособие</w:t>
        </w:r>
        <w:r w:rsidR="003B5E21">
          <w:rPr>
            <w:noProof/>
            <w:webHidden/>
          </w:rPr>
          <w:tab/>
        </w:r>
        <w:r w:rsidR="003B5E21">
          <w:rPr>
            <w:noProof/>
            <w:webHidden/>
          </w:rPr>
          <w:fldChar w:fldCharType="begin"/>
        </w:r>
        <w:r w:rsidR="003B5E21">
          <w:rPr>
            <w:noProof/>
            <w:webHidden/>
          </w:rPr>
          <w:instrText xml:space="preserve"> PAGEREF _Toc280003554 \h </w:instrText>
        </w:r>
        <w:r w:rsidR="003B5E21">
          <w:rPr>
            <w:noProof/>
            <w:webHidden/>
          </w:rPr>
        </w:r>
        <w:r w:rsidR="003B5E21">
          <w:rPr>
            <w:noProof/>
            <w:webHidden/>
          </w:rPr>
          <w:fldChar w:fldCharType="separate"/>
        </w:r>
        <w:r w:rsidR="003B5E21">
          <w:rPr>
            <w:noProof/>
            <w:webHidden/>
          </w:rPr>
          <w:t>26</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5" w:history="1">
        <w:r w:rsidR="003B5E21" w:rsidRPr="00DB0F09">
          <w:rPr>
            <w:rStyle w:val="ab"/>
            <w:rFonts w:ascii="Times New Roman" w:hAnsi="Times New Roman"/>
            <w:noProof/>
          </w:rPr>
          <w:t>Приложение 2. Анализ учебно-методических комплексов  для эффективности введения стохастической линии в школьное образование</w:t>
        </w:r>
        <w:r w:rsidR="003B5E21">
          <w:rPr>
            <w:noProof/>
            <w:webHidden/>
          </w:rPr>
          <w:tab/>
        </w:r>
        <w:r w:rsidR="003B5E21">
          <w:rPr>
            <w:noProof/>
            <w:webHidden/>
          </w:rPr>
          <w:fldChar w:fldCharType="begin"/>
        </w:r>
        <w:r w:rsidR="003B5E21">
          <w:rPr>
            <w:noProof/>
            <w:webHidden/>
          </w:rPr>
          <w:instrText xml:space="preserve"> PAGEREF _Toc280003555 \h </w:instrText>
        </w:r>
        <w:r w:rsidR="003B5E21">
          <w:rPr>
            <w:noProof/>
            <w:webHidden/>
          </w:rPr>
        </w:r>
        <w:r w:rsidR="003B5E21">
          <w:rPr>
            <w:noProof/>
            <w:webHidden/>
          </w:rPr>
          <w:fldChar w:fldCharType="separate"/>
        </w:r>
        <w:r w:rsidR="003B5E21">
          <w:rPr>
            <w:noProof/>
            <w:webHidden/>
          </w:rPr>
          <w:t>30</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6" w:history="1">
        <w:r w:rsidR="003B5E21" w:rsidRPr="00DB0F09">
          <w:rPr>
            <w:rStyle w:val="ab"/>
            <w:rFonts w:ascii="Times New Roman" w:hAnsi="Times New Roman"/>
            <w:noProof/>
          </w:rPr>
          <w:t>Приложение 3. Контролирующий тест. Система электронного контроля</w:t>
        </w:r>
        <w:r w:rsidR="003B5E21">
          <w:rPr>
            <w:noProof/>
            <w:webHidden/>
          </w:rPr>
          <w:tab/>
        </w:r>
        <w:r w:rsidR="003B5E21">
          <w:rPr>
            <w:noProof/>
            <w:webHidden/>
          </w:rPr>
          <w:fldChar w:fldCharType="begin"/>
        </w:r>
        <w:r w:rsidR="003B5E21">
          <w:rPr>
            <w:noProof/>
            <w:webHidden/>
          </w:rPr>
          <w:instrText xml:space="preserve"> PAGEREF _Toc280003556 \h </w:instrText>
        </w:r>
        <w:r w:rsidR="003B5E21">
          <w:rPr>
            <w:noProof/>
            <w:webHidden/>
          </w:rPr>
        </w:r>
        <w:r w:rsidR="003B5E21">
          <w:rPr>
            <w:noProof/>
            <w:webHidden/>
          </w:rPr>
          <w:fldChar w:fldCharType="separate"/>
        </w:r>
        <w:r w:rsidR="003B5E21">
          <w:rPr>
            <w:noProof/>
            <w:webHidden/>
          </w:rPr>
          <w:t>34</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7" w:history="1">
        <w:r w:rsidR="003B5E21" w:rsidRPr="00DB0F09">
          <w:rPr>
            <w:rStyle w:val="ab"/>
            <w:rFonts w:ascii="Times New Roman" w:hAnsi="Times New Roman"/>
            <w:noProof/>
          </w:rPr>
          <w:t>Приложение 4.  Контрольная работа № 1</w:t>
        </w:r>
        <w:r w:rsidR="003B5E21">
          <w:rPr>
            <w:noProof/>
            <w:webHidden/>
          </w:rPr>
          <w:tab/>
        </w:r>
        <w:r w:rsidR="003B5E21">
          <w:rPr>
            <w:noProof/>
            <w:webHidden/>
          </w:rPr>
          <w:fldChar w:fldCharType="begin"/>
        </w:r>
        <w:r w:rsidR="003B5E21">
          <w:rPr>
            <w:noProof/>
            <w:webHidden/>
          </w:rPr>
          <w:instrText xml:space="preserve"> PAGEREF _Toc280003557 \h </w:instrText>
        </w:r>
        <w:r w:rsidR="003B5E21">
          <w:rPr>
            <w:noProof/>
            <w:webHidden/>
          </w:rPr>
        </w:r>
        <w:r w:rsidR="003B5E21">
          <w:rPr>
            <w:noProof/>
            <w:webHidden/>
          </w:rPr>
          <w:fldChar w:fldCharType="separate"/>
        </w:r>
        <w:r w:rsidR="003B5E21">
          <w:rPr>
            <w:noProof/>
            <w:webHidden/>
          </w:rPr>
          <w:t>35</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8" w:history="1">
        <w:r w:rsidR="003B5E21" w:rsidRPr="00DB0F09">
          <w:rPr>
            <w:rStyle w:val="ab"/>
            <w:rFonts w:ascii="Times New Roman" w:hAnsi="Times New Roman"/>
            <w:noProof/>
          </w:rPr>
          <w:t>Приложение 5. Технологическая карта темы «Элементы теории вероятностей»</w:t>
        </w:r>
        <w:r w:rsidR="003B5E21">
          <w:rPr>
            <w:noProof/>
            <w:webHidden/>
          </w:rPr>
          <w:tab/>
        </w:r>
        <w:r w:rsidR="003B5E21">
          <w:rPr>
            <w:noProof/>
            <w:webHidden/>
          </w:rPr>
          <w:fldChar w:fldCharType="begin"/>
        </w:r>
        <w:r w:rsidR="003B5E21">
          <w:rPr>
            <w:noProof/>
            <w:webHidden/>
          </w:rPr>
          <w:instrText xml:space="preserve"> PAGEREF _Toc280003558 \h </w:instrText>
        </w:r>
        <w:r w:rsidR="003B5E21">
          <w:rPr>
            <w:noProof/>
            <w:webHidden/>
          </w:rPr>
        </w:r>
        <w:r w:rsidR="003B5E21">
          <w:rPr>
            <w:noProof/>
            <w:webHidden/>
          </w:rPr>
          <w:fldChar w:fldCharType="separate"/>
        </w:r>
        <w:r w:rsidR="003B5E21">
          <w:rPr>
            <w:noProof/>
            <w:webHidden/>
          </w:rPr>
          <w:t>37</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59" w:history="1">
        <w:r w:rsidR="003B5E21" w:rsidRPr="00DB0F09">
          <w:rPr>
            <w:rStyle w:val="ab"/>
            <w:rFonts w:ascii="Times New Roman" w:hAnsi="Times New Roman"/>
            <w:noProof/>
          </w:rPr>
          <w:t>Приложение 7. Презентация к  уроку «Предмет теории вероятностей. Основные понятия»</w:t>
        </w:r>
        <w:r w:rsidR="003B5E21">
          <w:rPr>
            <w:noProof/>
            <w:webHidden/>
          </w:rPr>
          <w:tab/>
        </w:r>
        <w:r w:rsidR="003B5E21">
          <w:rPr>
            <w:noProof/>
            <w:webHidden/>
          </w:rPr>
          <w:fldChar w:fldCharType="begin"/>
        </w:r>
        <w:r w:rsidR="003B5E21">
          <w:rPr>
            <w:noProof/>
            <w:webHidden/>
          </w:rPr>
          <w:instrText xml:space="preserve"> PAGEREF _Toc280003559 \h </w:instrText>
        </w:r>
        <w:r w:rsidR="003B5E21">
          <w:rPr>
            <w:noProof/>
            <w:webHidden/>
          </w:rPr>
        </w:r>
        <w:r w:rsidR="003B5E21">
          <w:rPr>
            <w:noProof/>
            <w:webHidden/>
          </w:rPr>
          <w:fldChar w:fldCharType="separate"/>
        </w:r>
        <w:r w:rsidR="003B5E21">
          <w:rPr>
            <w:noProof/>
            <w:webHidden/>
          </w:rPr>
          <w:t>55</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0" w:history="1">
        <w:r w:rsidR="003B5E21" w:rsidRPr="00DB0F09">
          <w:rPr>
            <w:rStyle w:val="ab"/>
            <w:rFonts w:ascii="Times New Roman" w:hAnsi="Times New Roman"/>
            <w:noProof/>
            <w:spacing w:val="-6"/>
          </w:rPr>
          <w:t xml:space="preserve">Приложение 8. </w:t>
        </w:r>
        <w:r w:rsidR="003B5E21" w:rsidRPr="00DB0F09">
          <w:rPr>
            <w:rStyle w:val="ab"/>
            <w:rFonts w:ascii="Times New Roman" w:hAnsi="Times New Roman"/>
            <w:noProof/>
          </w:rPr>
          <w:t>Технологическая карта конструирования урока «Условная вероятность. Полная вероятность»</w:t>
        </w:r>
        <w:r w:rsidR="003B5E21">
          <w:rPr>
            <w:noProof/>
            <w:webHidden/>
          </w:rPr>
          <w:tab/>
        </w:r>
        <w:r w:rsidR="003B5E21">
          <w:rPr>
            <w:noProof/>
            <w:webHidden/>
          </w:rPr>
          <w:fldChar w:fldCharType="begin"/>
        </w:r>
        <w:r w:rsidR="003B5E21">
          <w:rPr>
            <w:noProof/>
            <w:webHidden/>
          </w:rPr>
          <w:instrText xml:space="preserve"> PAGEREF _Toc280003560 \h </w:instrText>
        </w:r>
        <w:r w:rsidR="003B5E21">
          <w:rPr>
            <w:noProof/>
            <w:webHidden/>
          </w:rPr>
        </w:r>
        <w:r w:rsidR="003B5E21">
          <w:rPr>
            <w:noProof/>
            <w:webHidden/>
          </w:rPr>
          <w:fldChar w:fldCharType="separate"/>
        </w:r>
        <w:r w:rsidR="003B5E21">
          <w:rPr>
            <w:noProof/>
            <w:webHidden/>
          </w:rPr>
          <w:t>62</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1" w:history="1">
        <w:r w:rsidR="003B5E21" w:rsidRPr="00DB0F09">
          <w:rPr>
            <w:rStyle w:val="ab"/>
            <w:rFonts w:ascii="Times New Roman" w:hAnsi="Times New Roman"/>
            <w:noProof/>
          </w:rPr>
          <w:t xml:space="preserve">Приложение 9. Технологическая </w:t>
        </w:r>
        <w:r w:rsidR="003B5E21">
          <w:rPr>
            <w:rStyle w:val="ab"/>
            <w:rFonts w:ascii="Times New Roman" w:hAnsi="Times New Roman"/>
            <w:noProof/>
          </w:rPr>
          <w:t xml:space="preserve"> </w:t>
        </w:r>
        <w:r w:rsidR="003B5E21" w:rsidRPr="00DB0F09">
          <w:rPr>
            <w:rStyle w:val="ab"/>
            <w:rFonts w:ascii="Times New Roman" w:hAnsi="Times New Roman"/>
            <w:noProof/>
          </w:rPr>
          <w:t xml:space="preserve">карта </w:t>
        </w:r>
        <w:r w:rsidR="003B5E21">
          <w:rPr>
            <w:rStyle w:val="ab"/>
            <w:rFonts w:ascii="Times New Roman" w:hAnsi="Times New Roman"/>
            <w:noProof/>
          </w:rPr>
          <w:t xml:space="preserve"> </w:t>
        </w:r>
        <w:r w:rsidR="003B5E21" w:rsidRPr="00DB0F09">
          <w:rPr>
            <w:rStyle w:val="ab"/>
            <w:rFonts w:ascii="Times New Roman" w:hAnsi="Times New Roman"/>
            <w:noProof/>
          </w:rPr>
          <w:t>конструирования урока «Случайные события и азартные игры»</w:t>
        </w:r>
        <w:r w:rsidR="003B5E21">
          <w:rPr>
            <w:noProof/>
            <w:webHidden/>
          </w:rPr>
          <w:tab/>
        </w:r>
        <w:r w:rsidR="003B5E21">
          <w:rPr>
            <w:noProof/>
            <w:webHidden/>
          </w:rPr>
          <w:fldChar w:fldCharType="begin"/>
        </w:r>
        <w:r w:rsidR="003B5E21">
          <w:rPr>
            <w:noProof/>
            <w:webHidden/>
          </w:rPr>
          <w:instrText xml:space="preserve"> PAGEREF _Toc280003561 \h </w:instrText>
        </w:r>
        <w:r w:rsidR="003B5E21">
          <w:rPr>
            <w:noProof/>
            <w:webHidden/>
          </w:rPr>
        </w:r>
        <w:r w:rsidR="003B5E21">
          <w:rPr>
            <w:noProof/>
            <w:webHidden/>
          </w:rPr>
          <w:fldChar w:fldCharType="separate"/>
        </w:r>
        <w:r w:rsidR="003B5E21">
          <w:rPr>
            <w:noProof/>
            <w:webHidden/>
          </w:rPr>
          <w:t>65</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2" w:history="1">
        <w:r w:rsidR="003B5E21" w:rsidRPr="00DB0F09">
          <w:rPr>
            <w:rStyle w:val="ab"/>
            <w:rFonts w:ascii="Times New Roman" w:hAnsi="Times New Roman"/>
            <w:noProof/>
          </w:rPr>
          <w:t>Приложение 10. Методическое пособие «Энтропия и информация. Решение логических задач». 36с.</w:t>
        </w:r>
        <w:r w:rsidR="003B5E21">
          <w:rPr>
            <w:noProof/>
            <w:webHidden/>
          </w:rPr>
          <w:tab/>
        </w:r>
        <w:r w:rsidR="003B5E21">
          <w:rPr>
            <w:noProof/>
            <w:webHidden/>
          </w:rPr>
          <w:fldChar w:fldCharType="begin"/>
        </w:r>
        <w:r w:rsidR="003B5E21">
          <w:rPr>
            <w:noProof/>
            <w:webHidden/>
          </w:rPr>
          <w:instrText xml:space="preserve"> PAGEREF _Toc280003562 \h </w:instrText>
        </w:r>
        <w:r w:rsidR="003B5E21">
          <w:rPr>
            <w:noProof/>
            <w:webHidden/>
          </w:rPr>
        </w:r>
        <w:r w:rsidR="003B5E21">
          <w:rPr>
            <w:noProof/>
            <w:webHidden/>
          </w:rPr>
          <w:fldChar w:fldCharType="separate"/>
        </w:r>
        <w:r w:rsidR="003B5E21">
          <w:rPr>
            <w:noProof/>
            <w:webHidden/>
          </w:rPr>
          <w:t>68</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3" w:history="1">
        <w:r w:rsidR="003B5E21" w:rsidRPr="00DB0F09">
          <w:rPr>
            <w:rStyle w:val="ab"/>
            <w:rFonts w:ascii="Times New Roman" w:hAnsi="Times New Roman"/>
            <w:noProof/>
          </w:rPr>
          <w:t xml:space="preserve">Приложение 11.  «Энтропия и информация» мультимедиа – комплекс. </w:t>
        </w:r>
        <w:r w:rsidR="003B5E21" w:rsidRPr="00DB0F09">
          <w:rPr>
            <w:rStyle w:val="ab"/>
            <w:rFonts w:ascii="Times New Roman" w:hAnsi="Times New Roman"/>
            <w:noProof/>
            <w:lang w:val="en-US"/>
          </w:rPr>
          <w:t>CD</w:t>
        </w:r>
        <w:r w:rsidR="003B5E21" w:rsidRPr="00DB0F09">
          <w:rPr>
            <w:rStyle w:val="ab"/>
            <w:rFonts w:ascii="Times New Roman" w:hAnsi="Times New Roman"/>
            <w:noProof/>
          </w:rPr>
          <w:t xml:space="preserve"> – диск, методическое пособие. 12с.</w:t>
        </w:r>
        <w:r w:rsidR="003B5E21">
          <w:rPr>
            <w:noProof/>
            <w:webHidden/>
          </w:rPr>
          <w:tab/>
        </w:r>
        <w:r w:rsidR="003B5E21">
          <w:rPr>
            <w:noProof/>
            <w:webHidden/>
          </w:rPr>
          <w:fldChar w:fldCharType="begin"/>
        </w:r>
        <w:r w:rsidR="003B5E21">
          <w:rPr>
            <w:noProof/>
            <w:webHidden/>
          </w:rPr>
          <w:instrText xml:space="preserve"> PAGEREF _Toc280003563 \h </w:instrText>
        </w:r>
        <w:r w:rsidR="003B5E21">
          <w:rPr>
            <w:noProof/>
            <w:webHidden/>
          </w:rPr>
        </w:r>
        <w:r w:rsidR="003B5E21">
          <w:rPr>
            <w:noProof/>
            <w:webHidden/>
          </w:rPr>
          <w:fldChar w:fldCharType="separate"/>
        </w:r>
        <w:r w:rsidR="003B5E21">
          <w:rPr>
            <w:noProof/>
            <w:webHidden/>
          </w:rPr>
          <w:t>69</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4" w:history="1">
        <w:r w:rsidR="003B5E21" w:rsidRPr="00DB0F09">
          <w:rPr>
            <w:rStyle w:val="ab"/>
            <w:rFonts w:ascii="Times New Roman" w:hAnsi="Times New Roman"/>
            <w:noProof/>
          </w:rPr>
          <w:t>Приложение 12.  Буклет  тематического модуля «Энтропия и информация»</w:t>
        </w:r>
        <w:r w:rsidR="003B5E21">
          <w:rPr>
            <w:noProof/>
            <w:webHidden/>
          </w:rPr>
          <w:tab/>
        </w:r>
        <w:r w:rsidR="003B5E21">
          <w:rPr>
            <w:noProof/>
            <w:webHidden/>
          </w:rPr>
          <w:fldChar w:fldCharType="begin"/>
        </w:r>
        <w:r w:rsidR="003B5E21">
          <w:rPr>
            <w:noProof/>
            <w:webHidden/>
          </w:rPr>
          <w:instrText xml:space="preserve"> PAGEREF _Toc280003564 \h </w:instrText>
        </w:r>
        <w:r w:rsidR="003B5E21">
          <w:rPr>
            <w:noProof/>
            <w:webHidden/>
          </w:rPr>
        </w:r>
        <w:r w:rsidR="003B5E21">
          <w:rPr>
            <w:noProof/>
            <w:webHidden/>
          </w:rPr>
          <w:fldChar w:fldCharType="separate"/>
        </w:r>
        <w:r w:rsidR="003B5E21">
          <w:rPr>
            <w:noProof/>
            <w:webHidden/>
          </w:rPr>
          <w:t>70</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5" w:history="1">
        <w:r w:rsidR="003B5E21" w:rsidRPr="00DB0F09">
          <w:rPr>
            <w:rStyle w:val="ab"/>
            <w:rFonts w:ascii="Times New Roman" w:hAnsi="Times New Roman"/>
            <w:noProof/>
          </w:rPr>
          <w:t>Приложение 13.  Технологическая карта конструирования занятия «Решение логических задач с помощью подсчета энтропии и количества информации»</w:t>
        </w:r>
        <w:r w:rsidR="003B5E21">
          <w:rPr>
            <w:noProof/>
            <w:webHidden/>
          </w:rPr>
          <w:tab/>
        </w:r>
        <w:r w:rsidR="003B5E21">
          <w:rPr>
            <w:noProof/>
            <w:webHidden/>
          </w:rPr>
          <w:fldChar w:fldCharType="begin"/>
        </w:r>
        <w:r w:rsidR="003B5E21">
          <w:rPr>
            <w:noProof/>
            <w:webHidden/>
          </w:rPr>
          <w:instrText xml:space="preserve"> PAGEREF _Toc280003565 \h </w:instrText>
        </w:r>
        <w:r w:rsidR="003B5E21">
          <w:rPr>
            <w:noProof/>
            <w:webHidden/>
          </w:rPr>
        </w:r>
        <w:r w:rsidR="003B5E21">
          <w:rPr>
            <w:noProof/>
            <w:webHidden/>
          </w:rPr>
          <w:fldChar w:fldCharType="separate"/>
        </w:r>
        <w:r w:rsidR="003B5E21">
          <w:rPr>
            <w:noProof/>
            <w:webHidden/>
          </w:rPr>
          <w:t>71</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6" w:history="1">
        <w:r w:rsidR="003B5E21" w:rsidRPr="00DB0F09">
          <w:rPr>
            <w:rStyle w:val="ab"/>
            <w:rFonts w:ascii="Times New Roman" w:hAnsi="Times New Roman"/>
            <w:iCs/>
            <w:noProof/>
            <w:spacing w:val="-8"/>
          </w:rPr>
          <w:t>Приложение 14.  Тематический реферат «История становления теории вероятностей»</w:t>
        </w:r>
        <w:r w:rsidR="003B5E21">
          <w:rPr>
            <w:noProof/>
            <w:webHidden/>
          </w:rPr>
          <w:tab/>
        </w:r>
        <w:r w:rsidR="003B5E21">
          <w:rPr>
            <w:noProof/>
            <w:webHidden/>
          </w:rPr>
          <w:fldChar w:fldCharType="begin"/>
        </w:r>
        <w:r w:rsidR="003B5E21">
          <w:rPr>
            <w:noProof/>
            <w:webHidden/>
          </w:rPr>
          <w:instrText xml:space="preserve"> PAGEREF _Toc280003566 \h </w:instrText>
        </w:r>
        <w:r w:rsidR="003B5E21">
          <w:rPr>
            <w:noProof/>
            <w:webHidden/>
          </w:rPr>
        </w:r>
        <w:r w:rsidR="003B5E21">
          <w:rPr>
            <w:noProof/>
            <w:webHidden/>
          </w:rPr>
          <w:fldChar w:fldCharType="separate"/>
        </w:r>
        <w:r w:rsidR="003B5E21">
          <w:rPr>
            <w:noProof/>
            <w:webHidden/>
          </w:rPr>
          <w:t>75</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7" w:history="1">
        <w:r w:rsidR="003B5E21" w:rsidRPr="00DB0F09">
          <w:rPr>
            <w:rStyle w:val="ab"/>
            <w:rFonts w:ascii="Times New Roman" w:hAnsi="Times New Roman"/>
            <w:noProof/>
          </w:rPr>
          <w:t>Приложение 16. Презентация запуска проекта «Теория вероятностей и жизнь»</w:t>
        </w:r>
        <w:r w:rsidR="003B5E21">
          <w:rPr>
            <w:noProof/>
            <w:webHidden/>
          </w:rPr>
          <w:tab/>
        </w:r>
        <w:r w:rsidR="003B5E21">
          <w:rPr>
            <w:noProof/>
            <w:webHidden/>
          </w:rPr>
          <w:fldChar w:fldCharType="begin"/>
        </w:r>
        <w:r w:rsidR="003B5E21">
          <w:rPr>
            <w:noProof/>
            <w:webHidden/>
          </w:rPr>
          <w:instrText xml:space="preserve"> PAGEREF _Toc280003567 \h </w:instrText>
        </w:r>
        <w:r w:rsidR="003B5E21">
          <w:rPr>
            <w:noProof/>
            <w:webHidden/>
          </w:rPr>
        </w:r>
        <w:r w:rsidR="003B5E21">
          <w:rPr>
            <w:noProof/>
            <w:webHidden/>
          </w:rPr>
          <w:fldChar w:fldCharType="separate"/>
        </w:r>
        <w:r w:rsidR="003B5E21">
          <w:rPr>
            <w:noProof/>
            <w:webHidden/>
          </w:rPr>
          <w:t>80</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8" w:history="1">
        <w:r w:rsidR="003B5E21" w:rsidRPr="00DB0F09">
          <w:rPr>
            <w:rStyle w:val="ab"/>
            <w:rFonts w:ascii="Times New Roman" w:hAnsi="Times New Roman"/>
            <w:noProof/>
          </w:rPr>
          <w:t>Приложение 17. Буклет «От теории вероятностей – к теории азартных игр» в рамках проекта «Теория вероятностей и жизнь»</w:t>
        </w:r>
        <w:r w:rsidR="003B5E21">
          <w:rPr>
            <w:noProof/>
            <w:webHidden/>
          </w:rPr>
          <w:tab/>
        </w:r>
        <w:r w:rsidR="003B5E21">
          <w:rPr>
            <w:noProof/>
            <w:webHidden/>
          </w:rPr>
          <w:fldChar w:fldCharType="begin"/>
        </w:r>
        <w:r w:rsidR="003B5E21">
          <w:rPr>
            <w:noProof/>
            <w:webHidden/>
          </w:rPr>
          <w:instrText xml:space="preserve"> PAGEREF _Toc280003568 \h </w:instrText>
        </w:r>
        <w:r w:rsidR="003B5E21">
          <w:rPr>
            <w:noProof/>
            <w:webHidden/>
          </w:rPr>
        </w:r>
        <w:r w:rsidR="003B5E21">
          <w:rPr>
            <w:noProof/>
            <w:webHidden/>
          </w:rPr>
          <w:fldChar w:fldCharType="separate"/>
        </w:r>
        <w:r w:rsidR="003B5E21">
          <w:rPr>
            <w:noProof/>
            <w:webHidden/>
          </w:rPr>
          <w:t>82</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69" w:history="1">
        <w:r w:rsidR="003B5E21" w:rsidRPr="00DB0F09">
          <w:rPr>
            <w:rStyle w:val="ab"/>
            <w:rFonts w:ascii="Times New Roman" w:hAnsi="Times New Roman"/>
            <w:noProof/>
          </w:rPr>
          <w:t>Приложение 18. Презентация  «Дети в мире пороков взрослых» в рамках проекта «Теория вероятностей и жизнь»</w:t>
        </w:r>
        <w:r w:rsidR="003B5E21">
          <w:rPr>
            <w:noProof/>
            <w:webHidden/>
          </w:rPr>
          <w:tab/>
        </w:r>
        <w:r w:rsidR="003B5E21">
          <w:rPr>
            <w:noProof/>
            <w:webHidden/>
          </w:rPr>
          <w:fldChar w:fldCharType="begin"/>
        </w:r>
        <w:r w:rsidR="003B5E21">
          <w:rPr>
            <w:noProof/>
            <w:webHidden/>
          </w:rPr>
          <w:instrText xml:space="preserve"> PAGEREF _Toc280003569 \h </w:instrText>
        </w:r>
        <w:r w:rsidR="003B5E21">
          <w:rPr>
            <w:noProof/>
            <w:webHidden/>
          </w:rPr>
        </w:r>
        <w:r w:rsidR="003B5E21">
          <w:rPr>
            <w:noProof/>
            <w:webHidden/>
          </w:rPr>
          <w:fldChar w:fldCharType="separate"/>
        </w:r>
        <w:r w:rsidR="003B5E21">
          <w:rPr>
            <w:noProof/>
            <w:webHidden/>
          </w:rPr>
          <w:t>83</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70" w:history="1">
        <w:r w:rsidR="003B5E21" w:rsidRPr="00DB0F09">
          <w:rPr>
            <w:rStyle w:val="ab"/>
            <w:rFonts w:ascii="Times New Roman" w:hAnsi="Times New Roman"/>
            <w:noProof/>
          </w:rPr>
          <w:t>Приложение 19. Аннотация исследовательской работы «Вероятностные игры» учеников 8 класса</w:t>
        </w:r>
        <w:r w:rsidR="003B5E21">
          <w:rPr>
            <w:noProof/>
            <w:webHidden/>
          </w:rPr>
          <w:tab/>
        </w:r>
        <w:r w:rsidR="003B5E21">
          <w:rPr>
            <w:noProof/>
            <w:webHidden/>
          </w:rPr>
          <w:fldChar w:fldCharType="begin"/>
        </w:r>
        <w:r w:rsidR="003B5E21">
          <w:rPr>
            <w:noProof/>
            <w:webHidden/>
          </w:rPr>
          <w:instrText xml:space="preserve"> PAGEREF _Toc280003570 \h </w:instrText>
        </w:r>
        <w:r w:rsidR="003B5E21">
          <w:rPr>
            <w:noProof/>
            <w:webHidden/>
          </w:rPr>
        </w:r>
        <w:r w:rsidR="003B5E21">
          <w:rPr>
            <w:noProof/>
            <w:webHidden/>
          </w:rPr>
          <w:fldChar w:fldCharType="separate"/>
        </w:r>
        <w:r w:rsidR="003B5E21">
          <w:rPr>
            <w:noProof/>
            <w:webHidden/>
          </w:rPr>
          <w:t>85</w:t>
        </w:r>
        <w:r w:rsidR="003B5E21">
          <w:rPr>
            <w:noProof/>
            <w:webHidden/>
          </w:rPr>
          <w:fldChar w:fldCharType="end"/>
        </w:r>
      </w:hyperlink>
    </w:p>
    <w:p w:rsidR="003B5E21" w:rsidRDefault="00756629" w:rsidP="003B5E21">
      <w:pPr>
        <w:pStyle w:val="21"/>
        <w:tabs>
          <w:tab w:val="right" w:leader="dot" w:pos="9488"/>
        </w:tabs>
        <w:ind w:left="1418" w:hanging="1418"/>
        <w:rPr>
          <w:rFonts w:eastAsia="Times New Roman"/>
          <w:smallCaps w:val="0"/>
          <w:noProof/>
          <w:sz w:val="22"/>
          <w:szCs w:val="22"/>
          <w:lang w:eastAsia="ru-RU"/>
        </w:rPr>
      </w:pPr>
      <w:hyperlink w:anchor="_Toc280003571" w:history="1">
        <w:r w:rsidR="003B5E21" w:rsidRPr="00DB0F09">
          <w:rPr>
            <w:rStyle w:val="ab"/>
            <w:rFonts w:ascii="Times New Roman" w:hAnsi="Times New Roman"/>
            <w:noProof/>
          </w:rPr>
          <w:t>Приложение 20. Презентация к исследовательской работе «Вероятностные игры»</w:t>
        </w:r>
        <w:r w:rsidR="003B5E21">
          <w:rPr>
            <w:noProof/>
            <w:webHidden/>
          </w:rPr>
          <w:tab/>
        </w:r>
        <w:r w:rsidR="003B5E21">
          <w:rPr>
            <w:noProof/>
            <w:webHidden/>
          </w:rPr>
          <w:fldChar w:fldCharType="begin"/>
        </w:r>
        <w:r w:rsidR="003B5E21">
          <w:rPr>
            <w:noProof/>
            <w:webHidden/>
          </w:rPr>
          <w:instrText xml:space="preserve"> PAGEREF _Toc280003571 \h </w:instrText>
        </w:r>
        <w:r w:rsidR="003B5E21">
          <w:rPr>
            <w:noProof/>
            <w:webHidden/>
          </w:rPr>
        </w:r>
        <w:r w:rsidR="003B5E21">
          <w:rPr>
            <w:noProof/>
            <w:webHidden/>
          </w:rPr>
          <w:fldChar w:fldCharType="separate"/>
        </w:r>
        <w:r w:rsidR="003B5E21">
          <w:rPr>
            <w:noProof/>
            <w:webHidden/>
          </w:rPr>
          <w:t>88</w:t>
        </w:r>
        <w:r w:rsidR="003B5E21">
          <w:rPr>
            <w:noProof/>
            <w:webHidden/>
          </w:rPr>
          <w:fldChar w:fldCharType="end"/>
        </w:r>
      </w:hyperlink>
    </w:p>
    <w:p w:rsidR="00CC2FE4" w:rsidRDefault="003B5E21" w:rsidP="003B5E21">
      <w:pPr>
        <w:pStyle w:val="1"/>
        <w:tabs>
          <w:tab w:val="left" w:pos="-142"/>
          <w:tab w:val="left" w:pos="284"/>
        </w:tabs>
        <w:spacing w:before="0" w:line="240" w:lineRule="auto"/>
        <w:ind w:left="-567"/>
      </w:pPr>
      <w:r>
        <w:fldChar w:fldCharType="end"/>
      </w:r>
    </w:p>
    <w:p w:rsidR="00322513" w:rsidRPr="00674F33" w:rsidRDefault="007F61F8" w:rsidP="00CC2FE4">
      <w:pPr>
        <w:pStyle w:val="1"/>
        <w:spacing w:before="0" w:line="360" w:lineRule="auto"/>
        <w:jc w:val="center"/>
        <w:rPr>
          <w:color w:val="auto"/>
        </w:rPr>
      </w:pPr>
      <w:r w:rsidRPr="00CC2FE4">
        <w:br w:type="page"/>
      </w:r>
      <w:bookmarkStart w:id="2" w:name="_Toc280003545"/>
      <w:r w:rsidRPr="003B5E21">
        <w:rPr>
          <w:rFonts w:ascii="Times New Roman" w:hAnsi="Times New Roman"/>
          <w:color w:val="auto"/>
        </w:rPr>
        <w:lastRenderedPageBreak/>
        <w:t>Введение</w:t>
      </w:r>
      <w:bookmarkEnd w:id="2"/>
    </w:p>
    <w:p w:rsidR="00D06293" w:rsidRDefault="007F3644" w:rsidP="00FB1FC7">
      <w:pPr>
        <w:shd w:val="clear" w:color="auto" w:fill="FFFFFF"/>
        <w:spacing w:after="0" w:line="312" w:lineRule="auto"/>
        <w:ind w:firstLine="720"/>
        <w:jc w:val="both"/>
        <w:rPr>
          <w:rFonts w:ascii="Times New Roman" w:hAnsi="Times New Roman"/>
          <w:spacing w:val="-6"/>
          <w:sz w:val="24"/>
          <w:szCs w:val="24"/>
        </w:rPr>
      </w:pPr>
      <w:r w:rsidRPr="00261F02">
        <w:rPr>
          <w:rFonts w:ascii="Times New Roman" w:hAnsi="Times New Roman"/>
          <w:spacing w:val="-6"/>
          <w:sz w:val="24"/>
          <w:szCs w:val="24"/>
        </w:rPr>
        <w:t xml:space="preserve">Современное общество предъявляет к своим членам довольно высокие требования, относящиеся к умению анализировать случайные факторы, оценивать шансы, выдвигать гипотезы, прогнозировать развитие ситуации, принимать решение в ситуациях, имеющих вероятностный характер, в ситуациях неопределенности, проявлять комбинаторное мышление, необходимое в нашем перенасыщенном информацией мире. </w:t>
      </w:r>
    </w:p>
    <w:p w:rsidR="00167F13" w:rsidRDefault="007F3644" w:rsidP="00FB1FC7">
      <w:pPr>
        <w:shd w:val="clear" w:color="auto" w:fill="FFFFFF"/>
        <w:spacing w:after="0" w:line="312" w:lineRule="auto"/>
        <w:ind w:firstLine="720"/>
        <w:jc w:val="both"/>
        <w:rPr>
          <w:rFonts w:ascii="Times New Roman" w:hAnsi="Times New Roman"/>
          <w:spacing w:val="-6"/>
          <w:sz w:val="24"/>
          <w:szCs w:val="24"/>
        </w:rPr>
      </w:pPr>
      <w:r w:rsidRPr="00261F02">
        <w:rPr>
          <w:rFonts w:ascii="Times New Roman" w:hAnsi="Times New Roman"/>
          <w:spacing w:val="-6"/>
          <w:sz w:val="24"/>
          <w:szCs w:val="24"/>
        </w:rPr>
        <w:t xml:space="preserve">Наиболее эффективно эти умения и навыки позволяет формировать курс «Теория вероятностей и математическая статистика», о необходимости изучения которого в российской школе люди науки спорят на протяжении последнего столетия. В разные периоды становления Российского образования подходы к стохастической линии менялись от полного ее исключения из математического образования в средней школе до частичного и полного изучения основных понятий. </w:t>
      </w:r>
      <w:r w:rsidR="00D06293">
        <w:rPr>
          <w:rFonts w:ascii="Times New Roman" w:hAnsi="Times New Roman"/>
          <w:spacing w:val="-6"/>
          <w:sz w:val="24"/>
          <w:szCs w:val="24"/>
        </w:rPr>
        <w:t>О</w:t>
      </w:r>
      <w:r w:rsidR="00DD0D6B" w:rsidRPr="007F61F8">
        <w:rPr>
          <w:rFonts w:ascii="Times New Roman" w:hAnsi="Times New Roman"/>
          <w:spacing w:val="-6"/>
          <w:sz w:val="24"/>
          <w:szCs w:val="24"/>
        </w:rPr>
        <w:t>дним из основных аспектов модернизации российского школьного математического образования XXI века</w:t>
      </w:r>
      <w:r w:rsidR="00D06293">
        <w:rPr>
          <w:rFonts w:ascii="Times New Roman" w:hAnsi="Times New Roman"/>
          <w:spacing w:val="-6"/>
          <w:sz w:val="24"/>
          <w:szCs w:val="24"/>
        </w:rPr>
        <w:t xml:space="preserve"> является в</w:t>
      </w:r>
      <w:r w:rsidR="00D06293" w:rsidRPr="007F61F8">
        <w:rPr>
          <w:rFonts w:ascii="Times New Roman" w:hAnsi="Times New Roman"/>
          <w:spacing w:val="-6"/>
          <w:sz w:val="24"/>
          <w:szCs w:val="24"/>
        </w:rPr>
        <w:t>ключение теоретико-вероятностных знаний во всеобщее обучение</w:t>
      </w:r>
      <w:r w:rsidR="00DD0D6B" w:rsidRPr="007F61F8">
        <w:rPr>
          <w:rFonts w:ascii="Times New Roman" w:hAnsi="Times New Roman"/>
          <w:spacing w:val="-6"/>
          <w:sz w:val="24"/>
          <w:szCs w:val="24"/>
        </w:rPr>
        <w:t xml:space="preserve">. </w:t>
      </w:r>
      <w:r w:rsidR="007F61F8">
        <w:rPr>
          <w:rFonts w:ascii="Times New Roman" w:hAnsi="Times New Roman"/>
          <w:spacing w:val="-6"/>
          <w:sz w:val="24"/>
          <w:szCs w:val="24"/>
        </w:rPr>
        <w:t>Стохастическая линия</w:t>
      </w:r>
      <w:r w:rsidR="00167F13">
        <w:rPr>
          <w:rFonts w:ascii="Times New Roman" w:hAnsi="Times New Roman"/>
          <w:spacing w:val="-6"/>
          <w:sz w:val="24"/>
          <w:szCs w:val="24"/>
        </w:rPr>
        <w:t xml:space="preserve"> (соединение элементов теории вероятностей и математической статистики) </w:t>
      </w:r>
      <w:r w:rsidR="007F61F8">
        <w:rPr>
          <w:rFonts w:ascii="Times New Roman" w:hAnsi="Times New Roman"/>
          <w:spacing w:val="-6"/>
          <w:sz w:val="24"/>
          <w:szCs w:val="24"/>
        </w:rPr>
        <w:t xml:space="preserve"> </w:t>
      </w:r>
      <w:r w:rsidR="007F61F8" w:rsidRPr="00261F02">
        <w:rPr>
          <w:rFonts w:ascii="Times New Roman" w:hAnsi="Times New Roman"/>
          <w:spacing w:val="-6"/>
          <w:sz w:val="24"/>
          <w:szCs w:val="24"/>
        </w:rPr>
        <w:t>призван</w:t>
      </w:r>
      <w:r w:rsidR="007F61F8">
        <w:rPr>
          <w:rFonts w:ascii="Times New Roman" w:hAnsi="Times New Roman"/>
          <w:spacing w:val="-6"/>
          <w:sz w:val="24"/>
          <w:szCs w:val="24"/>
        </w:rPr>
        <w:t>а</w:t>
      </w:r>
      <w:r w:rsidR="007F61F8" w:rsidRPr="00261F02">
        <w:rPr>
          <w:rFonts w:ascii="Times New Roman" w:hAnsi="Times New Roman"/>
          <w:spacing w:val="-6"/>
          <w:sz w:val="24"/>
          <w:szCs w:val="24"/>
        </w:rPr>
        <w:t xml:space="preserve"> сформировать понимание детерминированности и случайности, помочь осознать, что многие законы природы и общества имеют вероятностный характер, реальные явления и процессы описываются вероятностными моделями. </w:t>
      </w:r>
    </w:p>
    <w:p w:rsidR="00D06293" w:rsidRDefault="00167F13" w:rsidP="00FB1FC7">
      <w:pPr>
        <w:spacing w:after="0" w:line="312" w:lineRule="auto"/>
        <w:ind w:firstLine="708"/>
        <w:jc w:val="both"/>
        <w:rPr>
          <w:rFonts w:ascii="Times New Roman" w:hAnsi="Times New Roman"/>
          <w:spacing w:val="-6"/>
          <w:sz w:val="24"/>
          <w:szCs w:val="24"/>
        </w:rPr>
      </w:pPr>
      <w:r>
        <w:rPr>
          <w:rFonts w:ascii="Times New Roman" w:hAnsi="Times New Roman"/>
          <w:spacing w:val="-6"/>
          <w:sz w:val="24"/>
          <w:szCs w:val="24"/>
        </w:rPr>
        <w:t>Являясь студенткой Ярославского государственного педагогического университета им.К.Д. Ушинского, под руководством профессора В.В. Афанасьева я достаточно активно занималась именно данным курсом, методикой решения задач</w:t>
      </w:r>
      <w:r w:rsidR="004F24B4">
        <w:rPr>
          <w:rFonts w:ascii="Times New Roman" w:hAnsi="Times New Roman"/>
          <w:spacing w:val="-6"/>
          <w:sz w:val="24"/>
          <w:szCs w:val="24"/>
        </w:rPr>
        <w:t xml:space="preserve"> и </w:t>
      </w:r>
      <w:r>
        <w:rPr>
          <w:rFonts w:ascii="Times New Roman" w:hAnsi="Times New Roman"/>
          <w:spacing w:val="-6"/>
          <w:sz w:val="24"/>
          <w:szCs w:val="24"/>
        </w:rPr>
        <w:t xml:space="preserve"> и</w:t>
      </w:r>
      <w:r w:rsidR="00D06293">
        <w:rPr>
          <w:rFonts w:ascii="Times New Roman" w:hAnsi="Times New Roman"/>
          <w:spacing w:val="-6"/>
          <w:sz w:val="24"/>
          <w:szCs w:val="24"/>
        </w:rPr>
        <w:t>зучения</w:t>
      </w:r>
      <w:r>
        <w:rPr>
          <w:rFonts w:ascii="Times New Roman" w:hAnsi="Times New Roman"/>
          <w:spacing w:val="-6"/>
          <w:sz w:val="24"/>
          <w:szCs w:val="24"/>
        </w:rPr>
        <w:t xml:space="preserve"> теоретических знаний, поиском прикладных возможностей. </w:t>
      </w:r>
      <w:r w:rsidR="00E92D4F">
        <w:rPr>
          <w:rFonts w:ascii="Times New Roman" w:hAnsi="Times New Roman"/>
          <w:spacing w:val="-6"/>
          <w:sz w:val="24"/>
          <w:szCs w:val="24"/>
        </w:rPr>
        <w:t>Введение теории вероятностей в стандарты второго поколения усилили актуальность с</w:t>
      </w:r>
      <w:r w:rsidR="007F3644">
        <w:rPr>
          <w:rFonts w:ascii="Times New Roman" w:hAnsi="Times New Roman"/>
          <w:spacing w:val="-6"/>
          <w:sz w:val="24"/>
          <w:szCs w:val="24"/>
        </w:rPr>
        <w:t>формированн</w:t>
      </w:r>
      <w:r w:rsidR="00E92D4F">
        <w:rPr>
          <w:rFonts w:ascii="Times New Roman" w:hAnsi="Times New Roman"/>
          <w:spacing w:val="-6"/>
          <w:sz w:val="24"/>
          <w:szCs w:val="24"/>
        </w:rPr>
        <w:t>ого</w:t>
      </w:r>
      <w:r w:rsidR="007F3644">
        <w:rPr>
          <w:rFonts w:ascii="Times New Roman" w:hAnsi="Times New Roman"/>
          <w:spacing w:val="-6"/>
          <w:sz w:val="24"/>
          <w:szCs w:val="24"/>
        </w:rPr>
        <w:t xml:space="preserve"> </w:t>
      </w:r>
      <w:r w:rsidR="00E92D4F">
        <w:rPr>
          <w:rFonts w:ascii="Times New Roman" w:hAnsi="Times New Roman"/>
          <w:spacing w:val="-6"/>
          <w:sz w:val="24"/>
          <w:szCs w:val="24"/>
        </w:rPr>
        <w:t>объема знаний, понимания важности вероятно</w:t>
      </w:r>
      <w:r w:rsidR="00D06293">
        <w:rPr>
          <w:rFonts w:ascii="Times New Roman" w:hAnsi="Times New Roman"/>
          <w:spacing w:val="-6"/>
          <w:sz w:val="24"/>
          <w:szCs w:val="24"/>
        </w:rPr>
        <w:t xml:space="preserve">стной культуры человека, необходимости </w:t>
      </w:r>
      <w:r w:rsidR="004308FF">
        <w:rPr>
          <w:rFonts w:ascii="Times New Roman" w:hAnsi="Times New Roman"/>
          <w:spacing w:val="-6"/>
          <w:sz w:val="24"/>
          <w:szCs w:val="24"/>
        </w:rPr>
        <w:t xml:space="preserve">поиска методических и дидактических </w:t>
      </w:r>
      <w:r w:rsidR="004F24B4">
        <w:rPr>
          <w:rFonts w:ascii="Times New Roman" w:hAnsi="Times New Roman"/>
          <w:spacing w:val="-6"/>
          <w:sz w:val="24"/>
          <w:szCs w:val="24"/>
        </w:rPr>
        <w:t>«</w:t>
      </w:r>
      <w:r w:rsidR="004308FF">
        <w:rPr>
          <w:rFonts w:ascii="Times New Roman" w:hAnsi="Times New Roman"/>
          <w:spacing w:val="-6"/>
          <w:sz w:val="24"/>
          <w:szCs w:val="24"/>
        </w:rPr>
        <w:t>изюминок</w:t>
      </w:r>
      <w:r w:rsidR="004F24B4">
        <w:rPr>
          <w:rFonts w:ascii="Times New Roman" w:hAnsi="Times New Roman"/>
          <w:spacing w:val="-6"/>
          <w:sz w:val="24"/>
          <w:szCs w:val="24"/>
        </w:rPr>
        <w:t>»</w:t>
      </w:r>
      <w:r w:rsidR="004308FF">
        <w:rPr>
          <w:rFonts w:ascii="Times New Roman" w:hAnsi="Times New Roman"/>
          <w:spacing w:val="-6"/>
          <w:sz w:val="24"/>
          <w:szCs w:val="24"/>
        </w:rPr>
        <w:t>.</w:t>
      </w:r>
    </w:p>
    <w:p w:rsidR="00167F13" w:rsidRDefault="00E92D4F" w:rsidP="00FB1FC7">
      <w:pPr>
        <w:spacing w:after="0" w:line="312" w:lineRule="auto"/>
        <w:ind w:firstLine="708"/>
        <w:jc w:val="both"/>
        <w:rPr>
          <w:rFonts w:ascii="Times New Roman" w:hAnsi="Times New Roman"/>
          <w:spacing w:val="-6"/>
          <w:sz w:val="24"/>
          <w:szCs w:val="24"/>
        </w:rPr>
      </w:pPr>
      <w:r>
        <w:rPr>
          <w:rFonts w:ascii="Times New Roman" w:hAnsi="Times New Roman"/>
          <w:spacing w:val="-6"/>
          <w:sz w:val="24"/>
          <w:szCs w:val="24"/>
        </w:rPr>
        <w:t xml:space="preserve">Практическая значимость и новизна </w:t>
      </w:r>
      <w:r w:rsidR="00D06293">
        <w:rPr>
          <w:rFonts w:ascii="Times New Roman" w:hAnsi="Times New Roman"/>
          <w:spacing w:val="-6"/>
          <w:sz w:val="24"/>
          <w:szCs w:val="24"/>
        </w:rPr>
        <w:t xml:space="preserve">представляемого опыта работы </w:t>
      </w:r>
      <w:r>
        <w:rPr>
          <w:rFonts w:ascii="Times New Roman" w:hAnsi="Times New Roman"/>
          <w:spacing w:val="-6"/>
          <w:sz w:val="24"/>
          <w:szCs w:val="24"/>
        </w:rPr>
        <w:t xml:space="preserve">заключаются </w:t>
      </w:r>
      <w:r w:rsidR="004308FF">
        <w:rPr>
          <w:rFonts w:ascii="Times New Roman" w:hAnsi="Times New Roman"/>
          <w:spacing w:val="-6"/>
          <w:sz w:val="24"/>
          <w:szCs w:val="24"/>
        </w:rPr>
        <w:t xml:space="preserve">в его авторском эксклюзиве систематического использования графов при решении задач, </w:t>
      </w:r>
      <w:r w:rsidR="004F24B4">
        <w:rPr>
          <w:rFonts w:ascii="Times New Roman" w:hAnsi="Times New Roman"/>
          <w:spacing w:val="-6"/>
          <w:sz w:val="24"/>
          <w:szCs w:val="24"/>
        </w:rPr>
        <w:t>в методическ</w:t>
      </w:r>
      <w:r w:rsidR="00F34249">
        <w:rPr>
          <w:rFonts w:ascii="Times New Roman" w:hAnsi="Times New Roman"/>
          <w:spacing w:val="-6"/>
          <w:sz w:val="24"/>
          <w:szCs w:val="24"/>
        </w:rPr>
        <w:t xml:space="preserve">ой и дидактической   метапредметности </w:t>
      </w:r>
      <w:r w:rsidR="004F24B4">
        <w:rPr>
          <w:rFonts w:ascii="Times New Roman" w:hAnsi="Times New Roman"/>
          <w:spacing w:val="-6"/>
          <w:sz w:val="24"/>
          <w:szCs w:val="24"/>
        </w:rPr>
        <w:t xml:space="preserve"> формирования </w:t>
      </w:r>
      <w:r w:rsidR="00F34249">
        <w:rPr>
          <w:rFonts w:ascii="Times New Roman" w:hAnsi="Times New Roman"/>
          <w:spacing w:val="-6"/>
          <w:sz w:val="24"/>
          <w:szCs w:val="24"/>
        </w:rPr>
        <w:t xml:space="preserve"> </w:t>
      </w:r>
      <w:r w:rsidR="004F24B4">
        <w:rPr>
          <w:rFonts w:ascii="Times New Roman" w:hAnsi="Times New Roman"/>
          <w:spacing w:val="-6"/>
          <w:sz w:val="24"/>
          <w:szCs w:val="24"/>
        </w:rPr>
        <w:t>информационной культуры</w:t>
      </w:r>
      <w:r w:rsidR="00F34249">
        <w:rPr>
          <w:rFonts w:ascii="Times New Roman" w:hAnsi="Times New Roman"/>
          <w:spacing w:val="-6"/>
          <w:sz w:val="24"/>
          <w:szCs w:val="24"/>
        </w:rPr>
        <w:t>.</w:t>
      </w:r>
      <w:r w:rsidR="004F24B4">
        <w:rPr>
          <w:rFonts w:ascii="Times New Roman" w:hAnsi="Times New Roman"/>
          <w:spacing w:val="-6"/>
          <w:sz w:val="24"/>
          <w:szCs w:val="24"/>
        </w:rPr>
        <w:t xml:space="preserve">  </w:t>
      </w:r>
      <w:r w:rsidR="004308FF">
        <w:rPr>
          <w:rFonts w:ascii="Times New Roman" w:hAnsi="Times New Roman"/>
          <w:spacing w:val="-6"/>
          <w:sz w:val="24"/>
          <w:szCs w:val="24"/>
        </w:rPr>
        <w:t xml:space="preserve">Программные требования </w:t>
      </w:r>
      <w:r w:rsidR="004F24B4">
        <w:rPr>
          <w:rFonts w:ascii="Times New Roman" w:hAnsi="Times New Roman"/>
          <w:spacing w:val="-6"/>
          <w:sz w:val="24"/>
          <w:szCs w:val="24"/>
        </w:rPr>
        <w:t xml:space="preserve">стандартов </w:t>
      </w:r>
      <w:r w:rsidR="004308FF">
        <w:rPr>
          <w:rFonts w:ascii="Times New Roman" w:hAnsi="Times New Roman"/>
          <w:spacing w:val="-6"/>
          <w:sz w:val="24"/>
          <w:szCs w:val="24"/>
        </w:rPr>
        <w:t xml:space="preserve">нашли продолжение в проектной и исследовательской деятельности </w:t>
      </w:r>
      <w:r w:rsidR="004F24B4">
        <w:rPr>
          <w:rFonts w:ascii="Times New Roman" w:hAnsi="Times New Roman"/>
          <w:spacing w:val="-6"/>
          <w:sz w:val="24"/>
          <w:szCs w:val="24"/>
        </w:rPr>
        <w:t xml:space="preserve">учителя и </w:t>
      </w:r>
      <w:r w:rsidR="004308FF">
        <w:rPr>
          <w:rFonts w:ascii="Times New Roman" w:hAnsi="Times New Roman"/>
          <w:spacing w:val="-6"/>
          <w:sz w:val="24"/>
          <w:szCs w:val="24"/>
        </w:rPr>
        <w:t>учащихся</w:t>
      </w:r>
      <w:r w:rsidR="00F34249">
        <w:rPr>
          <w:rFonts w:ascii="Times New Roman" w:hAnsi="Times New Roman"/>
          <w:spacing w:val="-6"/>
          <w:sz w:val="24"/>
          <w:szCs w:val="24"/>
        </w:rPr>
        <w:t>. Открытость опыта подтверждается работающим тематическим сайтом</w:t>
      </w:r>
      <w:r w:rsidR="00F34249">
        <w:rPr>
          <w:rStyle w:val="a5"/>
          <w:rFonts w:ascii="Times New Roman" w:hAnsi="Times New Roman"/>
          <w:spacing w:val="-6"/>
          <w:sz w:val="24"/>
          <w:szCs w:val="24"/>
        </w:rPr>
        <w:footnoteReference w:id="1"/>
      </w:r>
      <w:r w:rsidR="00F34249">
        <w:rPr>
          <w:rFonts w:ascii="Times New Roman" w:hAnsi="Times New Roman"/>
          <w:spacing w:val="-6"/>
          <w:sz w:val="24"/>
          <w:szCs w:val="24"/>
        </w:rPr>
        <w:t xml:space="preserve">, то есть  возможностью многократной трансляции и интерпретации. </w:t>
      </w:r>
    </w:p>
    <w:p w:rsidR="005E01A7" w:rsidRPr="007F61F8" w:rsidRDefault="005E01A7" w:rsidP="00FB1FC7">
      <w:pPr>
        <w:spacing w:after="0" w:line="312" w:lineRule="auto"/>
        <w:ind w:firstLine="708"/>
        <w:jc w:val="both"/>
        <w:rPr>
          <w:rFonts w:ascii="Times New Roman" w:hAnsi="Times New Roman"/>
          <w:spacing w:val="-6"/>
          <w:sz w:val="24"/>
          <w:szCs w:val="24"/>
        </w:rPr>
      </w:pPr>
      <w:r>
        <w:rPr>
          <w:rFonts w:ascii="Times New Roman" w:hAnsi="Times New Roman"/>
          <w:spacing w:val="-6"/>
          <w:sz w:val="24"/>
          <w:szCs w:val="24"/>
        </w:rPr>
        <w:t xml:space="preserve">На страницах данной работы представлен опыт программно-содержательного конструирования стохастической линии математики вообще и теории вероятностей в частности, предложены методические советы по использованию методических и  дидактических приемов изучения теории и применения на практике. Особенностью авторского опыта осовения курса теории вероятностей является изложение предмета с систематическим использованием графов, что делает более наглядным и доступным рассматриваемый материал. Предложены варианты использования современных интерактивных средств обучения и контроля знаний: интерактивная доска, системы электронного контроля знаний. В приложениях представлены конкретные результаты совместной работы учителя и учеников гимназии № 8 им.Л.М. Марасиновой. </w:t>
      </w:r>
    </w:p>
    <w:p w:rsidR="005D63B2" w:rsidRPr="005E01A7" w:rsidRDefault="005D63B2" w:rsidP="00FB1FC7">
      <w:pPr>
        <w:pStyle w:val="1"/>
        <w:numPr>
          <w:ilvl w:val="0"/>
          <w:numId w:val="9"/>
        </w:numPr>
        <w:spacing w:before="0" w:line="312" w:lineRule="auto"/>
        <w:jc w:val="center"/>
        <w:rPr>
          <w:rFonts w:ascii="Times New Roman" w:hAnsi="Times New Roman"/>
          <w:color w:val="auto"/>
        </w:rPr>
      </w:pPr>
      <w:r>
        <w:br w:type="page"/>
      </w:r>
      <w:bookmarkStart w:id="3" w:name="_Toc280003546"/>
      <w:r w:rsidR="005E01A7" w:rsidRPr="005E01A7">
        <w:rPr>
          <w:rFonts w:ascii="Times New Roman" w:hAnsi="Times New Roman"/>
          <w:color w:val="auto"/>
        </w:rPr>
        <w:lastRenderedPageBreak/>
        <w:t>Программно-содержательное конструирование стохастической линии в средней школе</w:t>
      </w:r>
      <w:bookmarkEnd w:id="3"/>
    </w:p>
    <w:p w:rsidR="0027294E" w:rsidRDefault="00AA15D6" w:rsidP="00FB1FC7">
      <w:pPr>
        <w:pStyle w:val="af1"/>
        <w:spacing w:before="0" w:beforeAutospacing="0" w:after="0" w:afterAutospacing="0" w:line="360" w:lineRule="auto"/>
        <w:ind w:firstLine="900"/>
        <w:jc w:val="both"/>
        <w:rPr>
          <w:rFonts w:eastAsia="Calibri"/>
          <w:spacing w:val="-6"/>
          <w:lang w:eastAsia="en-US"/>
        </w:rPr>
      </w:pPr>
      <w:r w:rsidRPr="0027294E">
        <w:rPr>
          <w:rFonts w:eastAsia="Calibri"/>
          <w:spacing w:val="-6"/>
          <w:lang w:eastAsia="en-US"/>
        </w:rPr>
        <w:t>Обязательный минимум содержания образования</w:t>
      </w:r>
      <w:r w:rsidR="0027294E" w:rsidRPr="0027294E">
        <w:rPr>
          <w:rFonts w:eastAsia="Calibri"/>
          <w:spacing w:val="-6"/>
          <w:lang w:eastAsia="en-US"/>
        </w:rPr>
        <w:t xml:space="preserve"> предопределяет стандарт, некоторую рамку теоретических и практических знаний и умений. </w:t>
      </w:r>
      <w:r w:rsidR="0027294E">
        <w:rPr>
          <w:rFonts w:eastAsia="Calibri"/>
          <w:spacing w:val="-6"/>
          <w:lang w:eastAsia="en-US"/>
        </w:rPr>
        <w:t>С этой точки зрения с</w:t>
      </w:r>
      <w:r w:rsidR="0027294E" w:rsidRPr="0027294E">
        <w:rPr>
          <w:rFonts w:eastAsia="Calibri"/>
          <w:spacing w:val="-6"/>
          <w:lang w:eastAsia="en-US"/>
        </w:rPr>
        <w:t>одержание раздела Вероятность и статистика предполагает изучение следующих вопросов:</w:t>
      </w:r>
      <w:r w:rsidR="0027294E">
        <w:rPr>
          <w:rFonts w:eastAsia="Calibri"/>
          <w:spacing w:val="-6"/>
          <w:lang w:eastAsia="en-US"/>
        </w:rPr>
        <w:t xml:space="preserve"> П</w:t>
      </w:r>
      <w:r w:rsidR="0027294E" w:rsidRPr="0027294E">
        <w:rPr>
          <w:rFonts w:eastAsia="Calibri"/>
          <w:spacing w:val="-6"/>
          <w:lang w:eastAsia="en-US"/>
        </w:rPr>
        <w:t>редставление данных, их числовые характеристики. Таблицы и  диаграммы. Случайный выбор, выборочные исследования. Интерпретация статистических данных и их характеристик. Случайные события и вероятность. Вычисление вероятностей. Перебор вариантов и  элементы комбинаторики. Испытания Бернулли. Случайные величины и их характеристики. Частота и вероятность. Закон больших чисел. Оценка вероятностей наступления событий в простейших практических ситуациях.</w:t>
      </w:r>
    </w:p>
    <w:p w:rsidR="006A03DB" w:rsidRPr="000F2D3F" w:rsidRDefault="006A03DB" w:rsidP="00FB1FC7">
      <w:pPr>
        <w:spacing w:after="0" w:line="360" w:lineRule="auto"/>
        <w:ind w:firstLine="709"/>
        <w:jc w:val="both"/>
        <w:rPr>
          <w:rFonts w:ascii="Times New Roman" w:hAnsi="Times New Roman"/>
          <w:spacing w:val="-6"/>
          <w:sz w:val="24"/>
          <w:szCs w:val="24"/>
        </w:rPr>
      </w:pPr>
      <w:r w:rsidRPr="000F2D3F">
        <w:rPr>
          <w:rFonts w:ascii="Times New Roman" w:hAnsi="Times New Roman"/>
          <w:spacing w:val="-6"/>
          <w:sz w:val="24"/>
          <w:szCs w:val="24"/>
        </w:rPr>
        <w:t>Актуальной становится проблема выбора соответствующе</w:t>
      </w:r>
      <w:r w:rsidR="00AA15D6">
        <w:rPr>
          <w:rFonts w:ascii="Times New Roman" w:hAnsi="Times New Roman"/>
          <w:spacing w:val="-6"/>
          <w:sz w:val="24"/>
          <w:szCs w:val="24"/>
        </w:rPr>
        <w:t>го</w:t>
      </w:r>
      <w:r w:rsidRPr="000F2D3F">
        <w:rPr>
          <w:rFonts w:ascii="Times New Roman" w:hAnsi="Times New Roman"/>
          <w:spacing w:val="-6"/>
          <w:sz w:val="24"/>
          <w:szCs w:val="24"/>
        </w:rPr>
        <w:t xml:space="preserve"> учебно-методического комплекса, наиболее полно сопровождающего </w:t>
      </w:r>
      <w:r w:rsidR="00912C69">
        <w:rPr>
          <w:rFonts w:ascii="Times New Roman" w:hAnsi="Times New Roman"/>
          <w:spacing w:val="-6"/>
          <w:sz w:val="24"/>
          <w:szCs w:val="24"/>
        </w:rPr>
        <w:t>образовательный процесс</w:t>
      </w:r>
      <w:r w:rsidRPr="000F2D3F">
        <w:rPr>
          <w:rFonts w:ascii="Times New Roman" w:hAnsi="Times New Roman"/>
          <w:spacing w:val="-6"/>
          <w:sz w:val="24"/>
          <w:szCs w:val="24"/>
        </w:rPr>
        <w:t xml:space="preserve">, и отбор тех дидактических приемов, которые позволят оптимально реализовать требуемые задачи стохастического образования. Подробный содержательный анализ действующих </w:t>
      </w:r>
      <w:r w:rsidR="00912C69">
        <w:rPr>
          <w:rFonts w:ascii="Times New Roman" w:hAnsi="Times New Roman"/>
          <w:spacing w:val="-6"/>
          <w:sz w:val="24"/>
          <w:szCs w:val="24"/>
        </w:rPr>
        <w:t xml:space="preserve">на момент 2007 года </w:t>
      </w:r>
      <w:r w:rsidRPr="000F2D3F">
        <w:rPr>
          <w:rFonts w:ascii="Times New Roman" w:hAnsi="Times New Roman"/>
          <w:spacing w:val="-6"/>
          <w:sz w:val="24"/>
          <w:szCs w:val="24"/>
        </w:rPr>
        <w:t>УМК,  представлен на страницах авторского тематического сайта</w:t>
      </w:r>
      <w:r>
        <w:rPr>
          <w:rStyle w:val="a5"/>
          <w:rFonts w:ascii="Times New Roman" w:hAnsi="Times New Roman"/>
          <w:spacing w:val="-6"/>
          <w:sz w:val="24"/>
          <w:szCs w:val="24"/>
        </w:rPr>
        <w:footnoteReference w:id="2"/>
      </w:r>
      <w:r w:rsidR="00AA15D6">
        <w:rPr>
          <w:rFonts w:ascii="Times New Roman" w:hAnsi="Times New Roman"/>
          <w:spacing w:val="-6"/>
          <w:sz w:val="24"/>
          <w:szCs w:val="24"/>
        </w:rPr>
        <w:t xml:space="preserve"> (Приложение 2)</w:t>
      </w:r>
      <w:r w:rsidRPr="000F2D3F">
        <w:rPr>
          <w:rFonts w:ascii="Times New Roman" w:hAnsi="Times New Roman"/>
          <w:spacing w:val="-6"/>
          <w:sz w:val="24"/>
          <w:szCs w:val="24"/>
        </w:rPr>
        <w:t>.</w:t>
      </w:r>
    </w:p>
    <w:p w:rsidR="006A03DB" w:rsidRPr="000F2D3F" w:rsidRDefault="006A03DB" w:rsidP="00FB1FC7">
      <w:pPr>
        <w:pStyle w:val="a6"/>
        <w:spacing w:before="0" w:after="0" w:line="360" w:lineRule="auto"/>
        <w:ind w:firstLine="709"/>
        <w:jc w:val="both"/>
        <w:rPr>
          <w:spacing w:val="-6"/>
          <w:sz w:val="24"/>
          <w:szCs w:val="24"/>
        </w:rPr>
      </w:pPr>
      <w:r w:rsidRPr="000F2D3F">
        <w:rPr>
          <w:spacing w:val="-6"/>
          <w:sz w:val="24"/>
          <w:szCs w:val="24"/>
        </w:rPr>
        <w:t>Анализ утвержденных учебно-методических комплексов показывает,</w:t>
      </w:r>
      <w:r w:rsidR="00912C69" w:rsidRPr="00912C69">
        <w:rPr>
          <w:spacing w:val="-6"/>
          <w:sz w:val="24"/>
          <w:szCs w:val="24"/>
        </w:rPr>
        <w:t xml:space="preserve"> </w:t>
      </w:r>
      <w:r w:rsidR="00912C69">
        <w:rPr>
          <w:spacing w:val="-6"/>
          <w:sz w:val="24"/>
          <w:szCs w:val="24"/>
        </w:rPr>
        <w:t xml:space="preserve">что </w:t>
      </w:r>
      <w:r w:rsidR="00912C69" w:rsidRPr="000F2D3F">
        <w:rPr>
          <w:spacing w:val="-6"/>
          <w:sz w:val="24"/>
          <w:szCs w:val="24"/>
        </w:rPr>
        <w:t>обязательное освоение стохастической линии математики</w:t>
      </w:r>
      <w:r w:rsidRPr="000F2D3F">
        <w:rPr>
          <w:spacing w:val="-6"/>
          <w:sz w:val="24"/>
          <w:szCs w:val="24"/>
        </w:rPr>
        <w:t xml:space="preserve"> в основной школе и на 3 ступени обучения, только учебник Г.В. Дорофеева и И.Ф. Шарыгина предполагает в следующем варианте:</w:t>
      </w:r>
    </w:p>
    <w:p w:rsidR="006A03DB" w:rsidRPr="000F2D3F" w:rsidRDefault="006A03DB" w:rsidP="00FB1FC7">
      <w:pPr>
        <w:pStyle w:val="a6"/>
        <w:numPr>
          <w:ilvl w:val="0"/>
          <w:numId w:val="4"/>
        </w:numPr>
        <w:spacing w:before="0" w:after="0" w:line="360" w:lineRule="auto"/>
        <w:jc w:val="both"/>
        <w:rPr>
          <w:spacing w:val="-6"/>
          <w:sz w:val="24"/>
          <w:szCs w:val="24"/>
        </w:rPr>
      </w:pPr>
      <w:r w:rsidRPr="000F2D3F">
        <w:rPr>
          <w:spacing w:val="-6"/>
          <w:sz w:val="24"/>
          <w:szCs w:val="24"/>
        </w:rPr>
        <w:t>5 класс – в теме «Натуральные числа» - «Анализ данных»</w:t>
      </w:r>
    </w:p>
    <w:p w:rsidR="006A03DB" w:rsidRPr="000F2D3F" w:rsidRDefault="006A03DB" w:rsidP="00FB1FC7">
      <w:pPr>
        <w:pStyle w:val="a6"/>
        <w:numPr>
          <w:ilvl w:val="0"/>
          <w:numId w:val="4"/>
        </w:numPr>
        <w:spacing w:before="0" w:after="0" w:line="360" w:lineRule="auto"/>
        <w:jc w:val="both"/>
        <w:rPr>
          <w:spacing w:val="-6"/>
          <w:sz w:val="24"/>
          <w:szCs w:val="24"/>
        </w:rPr>
      </w:pPr>
      <w:r w:rsidRPr="000F2D3F">
        <w:rPr>
          <w:spacing w:val="-6"/>
          <w:sz w:val="24"/>
          <w:szCs w:val="24"/>
        </w:rPr>
        <w:t>6 класс- Комбинаторика (6 часов) и Вероятность случайных событий (9 часов)</w:t>
      </w:r>
    </w:p>
    <w:p w:rsidR="006A03DB" w:rsidRDefault="006A03DB" w:rsidP="00FB1FC7">
      <w:pPr>
        <w:pStyle w:val="a6"/>
        <w:numPr>
          <w:ilvl w:val="0"/>
          <w:numId w:val="4"/>
        </w:numPr>
        <w:spacing w:before="0" w:after="0" w:line="360" w:lineRule="auto"/>
        <w:jc w:val="both"/>
        <w:rPr>
          <w:spacing w:val="-6"/>
          <w:sz w:val="24"/>
          <w:szCs w:val="24"/>
        </w:rPr>
      </w:pPr>
      <w:r w:rsidRPr="00067833">
        <w:rPr>
          <w:spacing w:val="-6"/>
          <w:sz w:val="24"/>
          <w:szCs w:val="24"/>
        </w:rPr>
        <w:t xml:space="preserve">7 класс -  Частота и вероятность (6 часов); </w:t>
      </w:r>
      <w:r>
        <w:rPr>
          <w:spacing w:val="-6"/>
          <w:sz w:val="24"/>
          <w:szCs w:val="24"/>
        </w:rPr>
        <w:t xml:space="preserve"> </w:t>
      </w:r>
    </w:p>
    <w:p w:rsidR="006A03DB" w:rsidRPr="00067833" w:rsidRDefault="006A03DB" w:rsidP="00FB1FC7">
      <w:pPr>
        <w:pStyle w:val="a6"/>
        <w:numPr>
          <w:ilvl w:val="0"/>
          <w:numId w:val="4"/>
        </w:numPr>
        <w:spacing w:before="0" w:after="0" w:line="360" w:lineRule="auto"/>
        <w:jc w:val="both"/>
        <w:rPr>
          <w:spacing w:val="-6"/>
          <w:sz w:val="24"/>
          <w:szCs w:val="24"/>
        </w:rPr>
      </w:pPr>
      <w:r w:rsidRPr="00067833">
        <w:rPr>
          <w:spacing w:val="-6"/>
          <w:sz w:val="24"/>
          <w:szCs w:val="24"/>
        </w:rPr>
        <w:t>8 класс – Вероятность и статистика (5 часов)</w:t>
      </w:r>
    </w:p>
    <w:p w:rsidR="006A03DB" w:rsidRPr="000F2D3F" w:rsidRDefault="006A03DB" w:rsidP="00FB1FC7">
      <w:pPr>
        <w:pStyle w:val="a6"/>
        <w:numPr>
          <w:ilvl w:val="0"/>
          <w:numId w:val="4"/>
        </w:numPr>
        <w:spacing w:before="0" w:after="0" w:line="360" w:lineRule="auto"/>
        <w:jc w:val="both"/>
        <w:rPr>
          <w:spacing w:val="-6"/>
          <w:sz w:val="24"/>
          <w:szCs w:val="24"/>
        </w:rPr>
      </w:pPr>
      <w:r w:rsidRPr="000F2D3F">
        <w:rPr>
          <w:spacing w:val="-6"/>
          <w:sz w:val="24"/>
          <w:szCs w:val="24"/>
        </w:rPr>
        <w:t>9 класс – Статистические исследования (9 часов)</w:t>
      </w:r>
    </w:p>
    <w:p w:rsidR="006A03DB" w:rsidRPr="000F2D3F" w:rsidRDefault="006A03DB" w:rsidP="00FB1FC7">
      <w:pPr>
        <w:pStyle w:val="a6"/>
        <w:spacing w:before="0" w:after="0" w:line="360" w:lineRule="auto"/>
        <w:jc w:val="both"/>
        <w:rPr>
          <w:spacing w:val="-6"/>
          <w:sz w:val="24"/>
          <w:szCs w:val="24"/>
        </w:rPr>
      </w:pPr>
      <w:r w:rsidRPr="000F2D3F">
        <w:rPr>
          <w:spacing w:val="-6"/>
          <w:sz w:val="24"/>
          <w:szCs w:val="24"/>
        </w:rPr>
        <w:t>Углубленное изучение предмета</w:t>
      </w:r>
      <w:r w:rsidR="00912C69">
        <w:rPr>
          <w:spacing w:val="-6"/>
          <w:sz w:val="24"/>
          <w:szCs w:val="24"/>
        </w:rPr>
        <w:t xml:space="preserve"> (</w:t>
      </w:r>
      <w:r w:rsidR="00912C69" w:rsidRPr="000F2D3F">
        <w:rPr>
          <w:spacing w:val="-6"/>
          <w:sz w:val="24"/>
          <w:szCs w:val="24"/>
        </w:rPr>
        <w:t>по учебник</w:t>
      </w:r>
      <w:r w:rsidR="005E01A7">
        <w:rPr>
          <w:spacing w:val="-6"/>
          <w:sz w:val="24"/>
          <w:szCs w:val="24"/>
        </w:rPr>
        <w:t>у</w:t>
      </w:r>
      <w:r w:rsidR="00912C69" w:rsidRPr="000F2D3F">
        <w:rPr>
          <w:spacing w:val="-6"/>
          <w:sz w:val="24"/>
          <w:szCs w:val="24"/>
        </w:rPr>
        <w:t xml:space="preserve"> Н.Я. Виленкина для классов с углубленным изучением предмета)</w:t>
      </w:r>
      <w:r w:rsidR="00912C69">
        <w:rPr>
          <w:spacing w:val="-6"/>
          <w:sz w:val="24"/>
          <w:szCs w:val="24"/>
        </w:rPr>
        <w:t xml:space="preserve"> </w:t>
      </w:r>
      <w:r w:rsidRPr="000F2D3F">
        <w:rPr>
          <w:spacing w:val="-6"/>
          <w:sz w:val="24"/>
          <w:szCs w:val="24"/>
        </w:rPr>
        <w:t xml:space="preserve">предполагает следующие программные требования к содержанию:                                    </w:t>
      </w:r>
    </w:p>
    <w:p w:rsidR="006A03DB" w:rsidRPr="000F2D3F" w:rsidRDefault="006A03DB" w:rsidP="00FB1FC7">
      <w:pPr>
        <w:pStyle w:val="a6"/>
        <w:numPr>
          <w:ilvl w:val="0"/>
          <w:numId w:val="5"/>
        </w:numPr>
        <w:spacing w:before="0" w:after="0" w:line="360" w:lineRule="auto"/>
        <w:jc w:val="both"/>
        <w:rPr>
          <w:spacing w:val="-6"/>
          <w:sz w:val="24"/>
          <w:szCs w:val="24"/>
        </w:rPr>
      </w:pPr>
      <w:r w:rsidRPr="000F2D3F">
        <w:rPr>
          <w:spacing w:val="-6"/>
          <w:sz w:val="24"/>
          <w:szCs w:val="24"/>
        </w:rPr>
        <w:t>8-9 класс: Множества и элементы комбинаторики.</w:t>
      </w:r>
    </w:p>
    <w:p w:rsidR="006A03DB" w:rsidRPr="000F2D3F" w:rsidRDefault="006A03DB" w:rsidP="00FB1FC7">
      <w:pPr>
        <w:pStyle w:val="a6"/>
        <w:numPr>
          <w:ilvl w:val="0"/>
          <w:numId w:val="5"/>
        </w:numPr>
        <w:spacing w:before="0" w:after="0" w:line="360" w:lineRule="auto"/>
        <w:jc w:val="both"/>
        <w:rPr>
          <w:spacing w:val="-6"/>
          <w:sz w:val="24"/>
          <w:szCs w:val="24"/>
        </w:rPr>
      </w:pPr>
      <w:r w:rsidRPr="000F2D3F">
        <w:rPr>
          <w:spacing w:val="-6"/>
          <w:sz w:val="24"/>
          <w:szCs w:val="24"/>
        </w:rPr>
        <w:t xml:space="preserve">10-11класс – Элементы комбинаторики и теории вероятностей.  Элементы теории вероятностей и математической статистики. </w:t>
      </w:r>
    </w:p>
    <w:p w:rsidR="006A03DB" w:rsidRPr="000F2D3F" w:rsidRDefault="006A03DB" w:rsidP="00FB1FC7">
      <w:pPr>
        <w:pStyle w:val="a6"/>
        <w:spacing w:before="0" w:after="0" w:line="360" w:lineRule="auto"/>
        <w:jc w:val="both"/>
        <w:rPr>
          <w:spacing w:val="-6"/>
          <w:sz w:val="24"/>
          <w:szCs w:val="24"/>
        </w:rPr>
      </w:pPr>
      <w:r w:rsidRPr="000F2D3F">
        <w:rPr>
          <w:spacing w:val="-6"/>
          <w:sz w:val="24"/>
          <w:szCs w:val="24"/>
        </w:rPr>
        <w:t>Профильный уровень математики предполагает изучение данных разделов по учебнику А.Г. Мордковича</w:t>
      </w:r>
      <w:r>
        <w:rPr>
          <w:spacing w:val="-6"/>
          <w:sz w:val="24"/>
          <w:szCs w:val="24"/>
        </w:rPr>
        <w:t xml:space="preserve"> </w:t>
      </w:r>
      <w:r w:rsidRPr="000F2D3F">
        <w:rPr>
          <w:spacing w:val="-6"/>
          <w:sz w:val="24"/>
          <w:szCs w:val="24"/>
        </w:rPr>
        <w:t>в 10 классе.</w:t>
      </w:r>
    </w:p>
    <w:p w:rsidR="006A03DB" w:rsidRPr="000F2D3F" w:rsidRDefault="006A03DB" w:rsidP="00FB1FC7">
      <w:pPr>
        <w:spacing w:after="0" w:line="360" w:lineRule="auto"/>
        <w:ind w:firstLine="708"/>
        <w:jc w:val="both"/>
        <w:rPr>
          <w:rFonts w:ascii="Times New Roman" w:hAnsi="Times New Roman"/>
          <w:spacing w:val="-6"/>
          <w:sz w:val="24"/>
          <w:szCs w:val="24"/>
        </w:rPr>
      </w:pPr>
      <w:r w:rsidRPr="000F2D3F">
        <w:rPr>
          <w:rFonts w:ascii="Times New Roman" w:hAnsi="Times New Roman"/>
          <w:spacing w:val="-6"/>
          <w:sz w:val="24"/>
          <w:szCs w:val="24"/>
        </w:rPr>
        <w:t xml:space="preserve">Чтобы компенсировать содержательный недостаток учебных пособий, авторы некоторых из них разработали дополнительные параграфы к курсу алгебры 7-9 классов, предлагая и </w:t>
      </w:r>
      <w:r w:rsidRPr="000F2D3F">
        <w:rPr>
          <w:rFonts w:ascii="Times New Roman" w:hAnsi="Times New Roman"/>
          <w:spacing w:val="-6"/>
          <w:sz w:val="24"/>
          <w:szCs w:val="24"/>
        </w:rPr>
        <w:lastRenderedPageBreak/>
        <w:t>поурочное планирование: А.Г. Мордкович и П.В. Семенов</w:t>
      </w:r>
      <w:r>
        <w:rPr>
          <w:rFonts w:ascii="Times New Roman" w:hAnsi="Times New Roman"/>
          <w:spacing w:val="-6"/>
          <w:sz w:val="24"/>
          <w:szCs w:val="24"/>
        </w:rPr>
        <w:t xml:space="preserve">; </w:t>
      </w:r>
      <w:r w:rsidRPr="000F2D3F">
        <w:rPr>
          <w:rFonts w:ascii="Times New Roman" w:hAnsi="Times New Roman"/>
          <w:spacing w:val="-6"/>
          <w:sz w:val="24"/>
          <w:szCs w:val="24"/>
        </w:rPr>
        <w:t xml:space="preserve"> М.В. Ткачев</w:t>
      </w:r>
      <w:r>
        <w:rPr>
          <w:rFonts w:ascii="Times New Roman" w:hAnsi="Times New Roman"/>
          <w:spacing w:val="-6"/>
          <w:sz w:val="24"/>
          <w:szCs w:val="24"/>
        </w:rPr>
        <w:t xml:space="preserve">а и Н.Е. Федорова  </w:t>
      </w:r>
      <w:r w:rsidRPr="00067833">
        <w:rPr>
          <w:rFonts w:ascii="Times New Roman" w:hAnsi="Times New Roman"/>
          <w:spacing w:val="-6"/>
          <w:sz w:val="24"/>
          <w:szCs w:val="24"/>
        </w:rPr>
        <w:t>[</w:t>
      </w:r>
      <w:r w:rsidR="00800B02">
        <w:rPr>
          <w:rFonts w:ascii="Times New Roman" w:hAnsi="Times New Roman"/>
          <w:spacing w:val="-6"/>
          <w:sz w:val="24"/>
          <w:szCs w:val="24"/>
        </w:rPr>
        <w:t>6</w:t>
      </w:r>
      <w:r>
        <w:rPr>
          <w:rFonts w:ascii="Times New Roman" w:hAnsi="Times New Roman"/>
          <w:spacing w:val="-6"/>
          <w:sz w:val="24"/>
          <w:szCs w:val="24"/>
        </w:rPr>
        <w:t>,</w:t>
      </w:r>
      <w:r w:rsidR="00800B02">
        <w:rPr>
          <w:rFonts w:ascii="Times New Roman" w:hAnsi="Times New Roman"/>
          <w:spacing w:val="-6"/>
          <w:sz w:val="24"/>
          <w:szCs w:val="24"/>
        </w:rPr>
        <w:t xml:space="preserve"> 8</w:t>
      </w:r>
      <w:r w:rsidRPr="00067833">
        <w:rPr>
          <w:rFonts w:ascii="Times New Roman" w:hAnsi="Times New Roman"/>
          <w:spacing w:val="-6"/>
          <w:sz w:val="24"/>
          <w:szCs w:val="24"/>
        </w:rPr>
        <w:t>]</w:t>
      </w:r>
      <w:r w:rsidRPr="000F2D3F">
        <w:rPr>
          <w:rFonts w:ascii="Times New Roman" w:hAnsi="Times New Roman"/>
          <w:spacing w:val="-6"/>
          <w:sz w:val="24"/>
          <w:szCs w:val="24"/>
        </w:rPr>
        <w:t xml:space="preserve"> «Элементы статистики и вероятность»</w:t>
      </w:r>
    </w:p>
    <w:p w:rsidR="00196610" w:rsidRDefault="006A03DB" w:rsidP="00FB1FC7">
      <w:pPr>
        <w:spacing w:after="0" w:line="360" w:lineRule="auto"/>
        <w:ind w:firstLine="708"/>
        <w:jc w:val="both"/>
        <w:rPr>
          <w:rFonts w:ascii="Times New Roman" w:hAnsi="Times New Roman"/>
          <w:spacing w:val="-6"/>
          <w:sz w:val="24"/>
          <w:szCs w:val="24"/>
        </w:rPr>
      </w:pPr>
      <w:r w:rsidRPr="000F2D3F">
        <w:rPr>
          <w:rFonts w:ascii="Times New Roman" w:hAnsi="Times New Roman"/>
          <w:spacing w:val="-6"/>
          <w:sz w:val="24"/>
          <w:szCs w:val="24"/>
        </w:rPr>
        <w:t xml:space="preserve">К другим учебно-методическим комплексам таких пособий пока не разработано. Выход для учителя – практика из создавшейся ситуации заключается в авторской разработке рабочей программы, элективного курса с учетом всех возникших противоречий по введению стохастической линии в курс средней школы и предлагаемых путей их разрешения. </w:t>
      </w:r>
    </w:p>
    <w:p w:rsidR="00196610" w:rsidRPr="006501FF" w:rsidRDefault="00196610" w:rsidP="00FB1FC7">
      <w:pPr>
        <w:spacing w:after="0" w:line="360" w:lineRule="auto"/>
        <w:ind w:firstLine="720"/>
        <w:jc w:val="both"/>
        <w:rPr>
          <w:rFonts w:ascii="Times New Roman" w:hAnsi="Times New Roman"/>
          <w:spacing w:val="-6"/>
          <w:sz w:val="24"/>
          <w:szCs w:val="24"/>
        </w:rPr>
      </w:pPr>
      <w:r w:rsidRPr="006501FF">
        <w:rPr>
          <w:rFonts w:ascii="Times New Roman" w:hAnsi="Times New Roman"/>
          <w:spacing w:val="-6"/>
          <w:sz w:val="24"/>
          <w:szCs w:val="24"/>
        </w:rPr>
        <w:t xml:space="preserve">Учитывая, что </w:t>
      </w:r>
      <w:r w:rsidR="006501FF">
        <w:rPr>
          <w:rFonts w:ascii="Times New Roman" w:hAnsi="Times New Roman"/>
          <w:spacing w:val="-6"/>
          <w:sz w:val="24"/>
          <w:szCs w:val="24"/>
        </w:rPr>
        <w:t>ни одна наука не должна осваиваться учениками обособленно, в отрыве друг от друга, мною была предпринята попытка найти содержательное взаимопроникновение геометрии, алгебры, арифметики, информатики и стохастики.</w:t>
      </w:r>
    </w:p>
    <w:p w:rsidR="00196610" w:rsidRPr="00261F02" w:rsidRDefault="00196610" w:rsidP="00FB1FC7">
      <w:pPr>
        <w:spacing w:after="0" w:line="360" w:lineRule="auto"/>
        <w:ind w:firstLine="720"/>
        <w:jc w:val="center"/>
        <w:rPr>
          <w:rFonts w:ascii="Times New Roman" w:hAnsi="Times New Roman"/>
          <w:b/>
          <w:sz w:val="24"/>
          <w:szCs w:val="24"/>
        </w:rPr>
      </w:pPr>
      <w:r w:rsidRPr="00261F02">
        <w:rPr>
          <w:rFonts w:ascii="Times New Roman" w:hAnsi="Times New Roman"/>
          <w:b/>
          <w:sz w:val="24"/>
          <w:szCs w:val="24"/>
        </w:rPr>
        <w:t>Фундирование  раздела математики основной школы</w:t>
      </w:r>
    </w:p>
    <w:p w:rsidR="00196610" w:rsidRDefault="00196610" w:rsidP="00FB1FC7">
      <w:pPr>
        <w:spacing w:after="0" w:line="360" w:lineRule="auto"/>
        <w:jc w:val="center"/>
        <w:rPr>
          <w:rFonts w:ascii="Times New Roman" w:hAnsi="Times New Roman"/>
          <w:b/>
          <w:sz w:val="24"/>
          <w:szCs w:val="24"/>
        </w:rPr>
      </w:pPr>
      <w:r w:rsidRPr="00261F02">
        <w:rPr>
          <w:rFonts w:ascii="Times New Roman" w:hAnsi="Times New Roman"/>
          <w:b/>
          <w:sz w:val="24"/>
          <w:szCs w:val="24"/>
        </w:rPr>
        <w:t xml:space="preserve">«Элементы логики, комбинаторики, статистики и теории вероятностей» </w:t>
      </w:r>
      <w:r w:rsidR="00466E08">
        <w:rPr>
          <w:rFonts w:ascii="Times New Roman" w:hAnsi="Times New Roman"/>
          <w:b/>
          <w:sz w:val="24"/>
          <w:szCs w:val="24"/>
        </w:rPr>
        <w:t>(45 часов)</w:t>
      </w:r>
    </w:p>
    <w:p w:rsidR="006501FF" w:rsidRPr="00372500" w:rsidRDefault="00756629" w:rsidP="00FB1FC7">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252" type="#_x0000_t202" style="position:absolute;left:0;text-align:left;margin-left:341.7pt;margin-top:9.85pt;width:137.25pt;height:39.75pt;z-index:251672576">
            <v:textbox style="mso-next-textbox:#_x0000_s1252">
              <w:txbxContent>
                <w:p w:rsidR="007D69FC" w:rsidRPr="009C5DF6" w:rsidRDefault="007D69FC" w:rsidP="00196610">
                  <w:pPr>
                    <w:jc w:val="center"/>
                    <w:rPr>
                      <w:rFonts w:ascii="Times New Roman" w:hAnsi="Times New Roman"/>
                      <w:sz w:val="24"/>
                      <w:szCs w:val="24"/>
                    </w:rPr>
                  </w:pPr>
                  <w:r w:rsidRPr="009C5DF6">
                    <w:rPr>
                      <w:rFonts w:ascii="Times New Roman" w:hAnsi="Times New Roman"/>
                      <w:sz w:val="24"/>
                      <w:szCs w:val="24"/>
                    </w:rPr>
                    <w:t>Множества и комбинаторика</w:t>
                  </w:r>
                </w:p>
              </w:txbxContent>
            </v:textbox>
          </v:shape>
        </w:pict>
      </w: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245" type="#_x0000_t32" style="position:absolute;left:0;text-align:left;margin-left:169.2pt;margin-top:21.1pt;width:171.75pt;height:0;z-index:251671552" o:connectortype="straight" o:regroupid="1">
            <v:stroke endarrow="block"/>
          </v:shape>
        </w:pict>
      </w:r>
      <w:r>
        <w:rPr>
          <w:rFonts w:ascii="Times New Roman" w:hAnsi="Times New Roman"/>
          <w:noProof/>
          <w:sz w:val="28"/>
          <w:szCs w:val="28"/>
          <w:lang w:eastAsia="ru-RU"/>
        </w:rPr>
        <w:pict>
          <v:shape id="_x0000_s1244" type="#_x0000_t202" style="position:absolute;left:0;text-align:left;margin-left:37.2pt;margin-top:9.85pt;width:132pt;height:43.5pt;z-index:251670528" o:regroupid="1">
            <v:textbox style="mso-next-textbox:#_x0000_s1244">
              <w:txbxContent>
                <w:p w:rsidR="007D69FC" w:rsidRPr="00011241" w:rsidRDefault="007D69FC" w:rsidP="00196610">
                  <w:pPr>
                    <w:spacing w:after="0" w:line="240" w:lineRule="auto"/>
                    <w:rPr>
                      <w:rFonts w:ascii="Times New Roman" w:hAnsi="Times New Roman"/>
                    </w:rPr>
                  </w:pPr>
                  <w:r w:rsidRPr="00011241">
                    <w:rPr>
                      <w:rFonts w:ascii="Times New Roman" w:hAnsi="Times New Roman"/>
                    </w:rPr>
                    <w:t xml:space="preserve">Арифметика: </w:t>
                  </w:r>
                </w:p>
                <w:p w:rsidR="007D69FC" w:rsidRPr="00011241" w:rsidRDefault="007D69FC" w:rsidP="00196610">
                  <w:pPr>
                    <w:spacing w:after="0" w:line="240" w:lineRule="auto"/>
                    <w:rPr>
                      <w:rFonts w:ascii="Times New Roman" w:hAnsi="Times New Roman"/>
                    </w:rPr>
                  </w:pPr>
                  <w:r w:rsidRPr="00011241">
                    <w:rPr>
                      <w:rFonts w:ascii="Times New Roman" w:hAnsi="Times New Roman"/>
                    </w:rPr>
                    <w:t xml:space="preserve">действия с </w:t>
                  </w:r>
                  <w:r>
                    <w:rPr>
                      <w:rFonts w:ascii="Times New Roman" w:hAnsi="Times New Roman"/>
                    </w:rPr>
                    <w:t>натуральными числами</w:t>
                  </w:r>
                </w:p>
                <w:p w:rsidR="007D69FC" w:rsidRPr="00011241" w:rsidRDefault="007D69FC" w:rsidP="00196610">
                  <w:pPr>
                    <w:spacing w:after="0" w:line="240" w:lineRule="auto"/>
                    <w:rPr>
                      <w:rFonts w:ascii="Times New Roman" w:hAnsi="Times New Roman"/>
                    </w:rPr>
                  </w:pPr>
                </w:p>
              </w:txbxContent>
            </v:textbox>
          </v:shape>
        </w:pict>
      </w:r>
      <w:r w:rsidR="006501FF">
        <w:rPr>
          <w:rFonts w:ascii="Times New Roman" w:hAnsi="Times New Roman"/>
          <w:sz w:val="28"/>
          <w:szCs w:val="28"/>
        </w:rPr>
        <w:t>5 класс</w:t>
      </w:r>
    </w:p>
    <w:p w:rsidR="006501FF" w:rsidRDefault="006501FF" w:rsidP="00FB1FC7">
      <w:pPr>
        <w:spacing w:after="0" w:line="360" w:lineRule="auto"/>
        <w:jc w:val="center"/>
        <w:rPr>
          <w:rFonts w:ascii="Times New Roman" w:hAnsi="Times New Roman"/>
          <w:sz w:val="28"/>
          <w:szCs w:val="28"/>
        </w:rPr>
      </w:pPr>
    </w:p>
    <w:p w:rsidR="006501FF" w:rsidRDefault="00756629" w:rsidP="00FB1FC7">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_x0000_s1253" type="#_x0000_t202" style="position:absolute;left:0;text-align:left;margin-left:341.7pt;margin-top:8.4pt;width:137.25pt;height:43.5pt;z-index:251673600">
            <v:textbox style="mso-next-textbox:#_x0000_s1253">
              <w:txbxContent>
                <w:p w:rsidR="007D69FC" w:rsidRPr="009C5DF6" w:rsidRDefault="007D69FC" w:rsidP="00196610">
                  <w:pPr>
                    <w:jc w:val="center"/>
                    <w:rPr>
                      <w:rFonts w:ascii="Times New Roman" w:hAnsi="Times New Roman"/>
                      <w:sz w:val="24"/>
                      <w:szCs w:val="24"/>
                    </w:rPr>
                  </w:pPr>
                  <w:r w:rsidRPr="009C5DF6">
                    <w:rPr>
                      <w:rFonts w:ascii="Times New Roman" w:hAnsi="Times New Roman"/>
                      <w:sz w:val="24"/>
                      <w:szCs w:val="24"/>
                    </w:rPr>
                    <w:t>Вероятность</w:t>
                  </w:r>
                  <w:r>
                    <w:rPr>
                      <w:rFonts w:ascii="Times New Roman" w:hAnsi="Times New Roman"/>
                      <w:sz w:val="24"/>
                      <w:szCs w:val="24"/>
                    </w:rPr>
                    <w:t xml:space="preserve"> случайных событий</w:t>
                  </w:r>
                </w:p>
              </w:txbxContent>
            </v:textbox>
          </v:shape>
        </w:pict>
      </w:r>
      <w:r>
        <w:rPr>
          <w:rFonts w:ascii="Times New Roman" w:hAnsi="Times New Roman"/>
          <w:noProof/>
          <w:sz w:val="28"/>
          <w:szCs w:val="28"/>
          <w:lang w:eastAsia="ru-RU"/>
        </w:rPr>
        <w:pict>
          <v:shape id="_x0000_s1254" type="#_x0000_t202" style="position:absolute;left:0;text-align:left;margin-left:37.2pt;margin-top:8.4pt;width:132pt;height:48.75pt;z-index:251674624">
            <v:textbox style="mso-next-textbox:#_x0000_s1254">
              <w:txbxContent>
                <w:p w:rsidR="007D69FC" w:rsidRPr="00011241" w:rsidRDefault="007D69FC" w:rsidP="006501FF">
                  <w:pPr>
                    <w:spacing w:after="0" w:line="240" w:lineRule="auto"/>
                    <w:rPr>
                      <w:rFonts w:ascii="Times New Roman" w:hAnsi="Times New Roman"/>
                    </w:rPr>
                  </w:pPr>
                  <w:r w:rsidRPr="00011241">
                    <w:rPr>
                      <w:rFonts w:ascii="Times New Roman" w:hAnsi="Times New Roman"/>
                    </w:rPr>
                    <w:t xml:space="preserve">Арифметика: </w:t>
                  </w:r>
                </w:p>
                <w:p w:rsidR="007D69FC" w:rsidRPr="00011241" w:rsidRDefault="007D69FC" w:rsidP="006501FF">
                  <w:pPr>
                    <w:spacing w:after="0" w:line="240" w:lineRule="auto"/>
                    <w:rPr>
                      <w:rFonts w:ascii="Times New Roman" w:hAnsi="Times New Roman"/>
                    </w:rPr>
                  </w:pPr>
                  <w:r w:rsidRPr="00011241">
                    <w:rPr>
                      <w:rFonts w:ascii="Times New Roman" w:hAnsi="Times New Roman"/>
                    </w:rPr>
                    <w:t>действия с дробями;</w:t>
                  </w:r>
                </w:p>
                <w:p w:rsidR="007D69FC" w:rsidRPr="00011241" w:rsidRDefault="007D69FC" w:rsidP="006501FF">
                  <w:pPr>
                    <w:spacing w:after="0" w:line="240" w:lineRule="auto"/>
                    <w:rPr>
                      <w:rFonts w:ascii="Times New Roman" w:hAnsi="Times New Roman"/>
                    </w:rPr>
                  </w:pPr>
                  <w:r w:rsidRPr="00011241">
                    <w:rPr>
                      <w:rFonts w:ascii="Times New Roman" w:hAnsi="Times New Roman"/>
                    </w:rPr>
                    <w:t>среднее арифметическое</w:t>
                  </w:r>
                </w:p>
              </w:txbxContent>
            </v:textbox>
          </v:shape>
        </w:pict>
      </w:r>
      <w:r>
        <w:rPr>
          <w:rFonts w:ascii="Times New Roman" w:hAnsi="Times New Roman"/>
          <w:noProof/>
          <w:sz w:val="28"/>
          <w:szCs w:val="28"/>
          <w:lang w:eastAsia="ru-RU"/>
        </w:rPr>
        <w:pict>
          <v:shape id="_x0000_s1239" type="#_x0000_t32" style="position:absolute;left:0;text-align:left;margin-left:169.2pt;margin-top:16.6pt;width:172.5pt;height:0;z-index:251665408" o:connectortype="straight" o:regroupid="1">
            <v:stroke endarrow="block"/>
          </v:shape>
        </w:pict>
      </w:r>
      <w:r w:rsidR="006501FF">
        <w:rPr>
          <w:rFonts w:ascii="Times New Roman" w:hAnsi="Times New Roman"/>
          <w:sz w:val="28"/>
          <w:szCs w:val="28"/>
        </w:rPr>
        <w:t>6 класс</w:t>
      </w:r>
    </w:p>
    <w:p w:rsidR="006501FF" w:rsidRDefault="006501FF" w:rsidP="00FB1FC7">
      <w:pPr>
        <w:spacing w:after="0" w:line="360" w:lineRule="auto"/>
        <w:jc w:val="center"/>
        <w:rPr>
          <w:rFonts w:ascii="Times New Roman" w:hAnsi="Times New Roman"/>
          <w:b/>
          <w:sz w:val="24"/>
          <w:szCs w:val="24"/>
        </w:rPr>
      </w:pPr>
    </w:p>
    <w:p w:rsidR="006501FF" w:rsidRPr="00261F02" w:rsidRDefault="00756629" w:rsidP="00FB1FC7">
      <w:pPr>
        <w:spacing w:after="0" w:line="360" w:lineRule="auto"/>
        <w:jc w:val="center"/>
        <w:rPr>
          <w:rFonts w:ascii="Times New Roman" w:hAnsi="Times New Roman"/>
          <w:b/>
          <w:sz w:val="24"/>
          <w:szCs w:val="24"/>
        </w:rPr>
      </w:pPr>
      <w:r>
        <w:rPr>
          <w:rFonts w:ascii="Times New Roman" w:hAnsi="Times New Roman"/>
          <w:noProof/>
          <w:sz w:val="28"/>
          <w:szCs w:val="28"/>
          <w:lang w:eastAsia="ru-RU"/>
        </w:rPr>
        <w:pict>
          <v:shape id="_x0000_s1234" type="#_x0000_t202" style="position:absolute;left:0;text-align:left;margin-left:341.7pt;margin-top:13.9pt;width:137.25pt;height:52.55pt;z-index:251661312" o:regroupid="1">
            <v:textbox style="mso-next-textbox:#_x0000_s1234">
              <w:txbxContent>
                <w:p w:rsidR="007D69FC" w:rsidRPr="009C5DF6" w:rsidRDefault="007D69FC" w:rsidP="00196610">
                  <w:pPr>
                    <w:jc w:val="center"/>
                    <w:rPr>
                      <w:rFonts w:ascii="Times New Roman" w:hAnsi="Times New Roman"/>
                      <w:sz w:val="24"/>
                      <w:szCs w:val="24"/>
                    </w:rPr>
                  </w:pPr>
                  <w:r w:rsidRPr="009C5DF6">
                    <w:rPr>
                      <w:rFonts w:ascii="Times New Roman" w:hAnsi="Times New Roman"/>
                      <w:sz w:val="24"/>
                      <w:szCs w:val="24"/>
                    </w:rPr>
                    <w:t>Статистические данные</w:t>
                  </w:r>
                  <w:r>
                    <w:rPr>
                      <w:rFonts w:ascii="Times New Roman" w:hAnsi="Times New Roman"/>
                      <w:sz w:val="24"/>
                      <w:szCs w:val="24"/>
                    </w:rPr>
                    <w:t>, случайные величины</w:t>
                  </w:r>
                </w:p>
              </w:txbxContent>
            </v:textbox>
          </v:shape>
        </w:pict>
      </w:r>
      <w:r>
        <w:rPr>
          <w:rFonts w:ascii="Times New Roman" w:hAnsi="Times New Roman"/>
          <w:noProof/>
          <w:sz w:val="28"/>
          <w:szCs w:val="28"/>
          <w:lang w:eastAsia="ru-RU"/>
        </w:rPr>
        <w:pict>
          <v:shape id="_x0000_s1236" type="#_x0000_t202" style="position:absolute;left:0;text-align:left;margin-left:37.2pt;margin-top:15.4pt;width:132.75pt;height:42pt;z-index:251663360" o:regroupid="1">
            <v:textbox style="mso-next-textbox:#_x0000_s1236">
              <w:txbxContent>
                <w:p w:rsidR="007D69FC" w:rsidRPr="00011241" w:rsidRDefault="007D69FC" w:rsidP="00196610">
                  <w:pPr>
                    <w:spacing w:after="0" w:line="240" w:lineRule="auto"/>
                    <w:rPr>
                      <w:rFonts w:ascii="Times New Roman" w:hAnsi="Times New Roman"/>
                    </w:rPr>
                  </w:pPr>
                  <w:r w:rsidRPr="00011241">
                    <w:rPr>
                      <w:rFonts w:ascii="Times New Roman" w:hAnsi="Times New Roman"/>
                    </w:rPr>
                    <w:t>Информатика:</w:t>
                  </w:r>
                </w:p>
                <w:p w:rsidR="007D69FC" w:rsidRPr="00372500" w:rsidRDefault="007D69FC" w:rsidP="00196610">
                  <w:pPr>
                    <w:spacing w:after="0" w:line="240" w:lineRule="auto"/>
                    <w:rPr>
                      <w:rFonts w:ascii="Times New Roman" w:hAnsi="Times New Roman"/>
                    </w:rPr>
                  </w:pPr>
                  <w:r w:rsidRPr="00011241">
                    <w:rPr>
                      <w:rFonts w:ascii="Times New Roman" w:hAnsi="Times New Roman"/>
                    </w:rPr>
                    <w:t>Работа с диаграммами</w:t>
                  </w:r>
                  <w:r>
                    <w:rPr>
                      <w:rFonts w:ascii="Times New Roman" w:hAnsi="Times New Roman"/>
                    </w:rPr>
                    <w:t xml:space="preserve"> (</w:t>
                  </w:r>
                  <w:r>
                    <w:rPr>
                      <w:rFonts w:ascii="Times New Roman" w:hAnsi="Times New Roman"/>
                      <w:lang w:val="en-US"/>
                    </w:rPr>
                    <w:t>Ex</w:t>
                  </w:r>
                  <w:r>
                    <w:rPr>
                      <w:rFonts w:ascii="Times New Roman" w:hAnsi="Times New Roman"/>
                    </w:rPr>
                    <w:t>с</w:t>
                  </w:r>
                  <w:r>
                    <w:rPr>
                      <w:rFonts w:ascii="Times New Roman" w:hAnsi="Times New Roman"/>
                      <w:lang w:val="en-US"/>
                    </w:rPr>
                    <w:t>el</w:t>
                  </w:r>
                  <w:r>
                    <w:rPr>
                      <w:rFonts w:ascii="Times New Roman" w:hAnsi="Times New Roman"/>
                    </w:rPr>
                    <w:t>)</w:t>
                  </w:r>
                </w:p>
              </w:txbxContent>
            </v:textbox>
          </v:shape>
        </w:pict>
      </w:r>
    </w:p>
    <w:p w:rsidR="00196610" w:rsidRPr="00372500" w:rsidRDefault="00756629" w:rsidP="00FB1FC7">
      <w:pPr>
        <w:spacing w:after="0" w:line="360" w:lineRule="auto"/>
        <w:jc w:val="center"/>
        <w:rPr>
          <w:rFonts w:ascii="Times New Roman" w:hAnsi="Times New Roman"/>
          <w:b/>
          <w:sz w:val="24"/>
          <w:szCs w:val="24"/>
        </w:rPr>
      </w:pPr>
      <w:r>
        <w:rPr>
          <w:rFonts w:ascii="Times New Roman" w:hAnsi="Times New Roman"/>
          <w:b/>
          <w:noProof/>
          <w:sz w:val="24"/>
          <w:szCs w:val="24"/>
          <w:lang w:eastAsia="ru-RU"/>
        </w:rPr>
        <w:pict>
          <v:shape id="_x0000_s1241" type="#_x0000_t32" style="position:absolute;left:0;text-align:left;margin-left:169.95pt;margin-top:16.4pt;width:171.75pt;height:.05pt;z-index:251667456" o:connectortype="straight" o:regroupid="1">
            <v:stroke endarrow="block"/>
          </v:shape>
        </w:pict>
      </w:r>
      <w:r w:rsidR="00196610" w:rsidRPr="00372500">
        <w:rPr>
          <w:rFonts w:ascii="Times New Roman" w:hAnsi="Times New Roman"/>
          <w:b/>
          <w:sz w:val="24"/>
          <w:szCs w:val="24"/>
        </w:rPr>
        <w:t>7 класс</w:t>
      </w:r>
    </w:p>
    <w:p w:rsidR="00196610" w:rsidRDefault="00756629" w:rsidP="00FB1FC7">
      <w:pPr>
        <w:spacing w:after="0" w:line="360" w:lineRule="auto"/>
        <w:rPr>
          <w:rFonts w:ascii="Times New Roman" w:hAnsi="Times New Roman"/>
          <w:sz w:val="28"/>
          <w:szCs w:val="28"/>
        </w:rPr>
      </w:pPr>
      <w:r>
        <w:rPr>
          <w:rFonts w:ascii="Times New Roman" w:hAnsi="Times New Roman"/>
          <w:b/>
          <w:noProof/>
          <w:sz w:val="24"/>
          <w:szCs w:val="24"/>
          <w:lang w:eastAsia="ru-RU"/>
        </w:rPr>
        <w:pict>
          <v:shape id="_x0000_s1232" type="#_x0000_t202" style="position:absolute;margin-left:342.45pt;margin-top:28.1pt;width:137.25pt;height:29.25pt;z-index:251660288" o:regroupid="1">
            <v:textbox style="mso-next-textbox:#_x0000_s1232">
              <w:txbxContent>
                <w:p w:rsidR="007D69FC" w:rsidRPr="009C5DF6" w:rsidRDefault="007D69FC" w:rsidP="00196610">
                  <w:pPr>
                    <w:jc w:val="center"/>
                    <w:rPr>
                      <w:rFonts w:ascii="Times New Roman" w:hAnsi="Times New Roman"/>
                      <w:sz w:val="24"/>
                      <w:szCs w:val="24"/>
                    </w:rPr>
                  </w:pPr>
                  <w:r w:rsidRPr="009C5DF6">
                    <w:rPr>
                      <w:rFonts w:ascii="Times New Roman" w:hAnsi="Times New Roman"/>
                      <w:sz w:val="24"/>
                      <w:szCs w:val="24"/>
                    </w:rPr>
                    <w:t>Доказательство</w:t>
                  </w:r>
                </w:p>
              </w:txbxContent>
            </v:textbox>
          </v:shape>
        </w:pict>
      </w:r>
      <w:r>
        <w:rPr>
          <w:rFonts w:ascii="Times New Roman" w:hAnsi="Times New Roman"/>
          <w:b/>
          <w:noProof/>
          <w:sz w:val="28"/>
          <w:szCs w:val="28"/>
          <w:lang w:eastAsia="ru-RU"/>
        </w:rPr>
        <w:pict>
          <v:shape id="_x0000_s1242" type="#_x0000_t202" style="position:absolute;margin-left:37.2pt;margin-top:19.85pt;width:132pt;height:37.5pt;z-index:251668480" o:regroupid="1">
            <v:textbox style="mso-next-textbox:#_x0000_s1242">
              <w:txbxContent>
                <w:p w:rsidR="007D69FC" w:rsidRPr="00465DA0" w:rsidRDefault="007D69FC" w:rsidP="00196610">
                  <w:pPr>
                    <w:spacing w:after="0" w:line="240" w:lineRule="auto"/>
                    <w:rPr>
                      <w:rFonts w:ascii="Times New Roman" w:hAnsi="Times New Roman"/>
                    </w:rPr>
                  </w:pPr>
                  <w:r w:rsidRPr="00011241">
                    <w:rPr>
                      <w:rFonts w:ascii="Times New Roman" w:hAnsi="Times New Roman"/>
                    </w:rPr>
                    <w:t xml:space="preserve">Геометрия:  </w:t>
                  </w:r>
                  <w:r>
                    <w:rPr>
                      <w:rFonts w:ascii="Times New Roman" w:hAnsi="Times New Roman"/>
                    </w:rPr>
                    <w:t>доказательство теорем</w:t>
                  </w:r>
                </w:p>
              </w:txbxContent>
            </v:textbox>
          </v:shape>
        </w:pict>
      </w:r>
    </w:p>
    <w:p w:rsidR="00196610" w:rsidRDefault="00756629" w:rsidP="00FB1FC7">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_x0000_s1240" type="#_x0000_t32" style="position:absolute;left:0;text-align:left;margin-left:169.95pt;margin-top:20.6pt;width:172.5pt;height:0;z-index:251666432" o:connectortype="straight" o:regroupid="1">
            <v:stroke endarrow="block"/>
          </v:shape>
        </w:pict>
      </w:r>
      <w:r w:rsidR="00466E08">
        <w:rPr>
          <w:rFonts w:ascii="Times New Roman" w:hAnsi="Times New Roman"/>
          <w:sz w:val="28"/>
          <w:szCs w:val="28"/>
        </w:rPr>
        <w:t>7</w:t>
      </w:r>
      <w:r w:rsidR="00196610">
        <w:rPr>
          <w:rFonts w:ascii="Times New Roman" w:hAnsi="Times New Roman"/>
          <w:sz w:val="28"/>
          <w:szCs w:val="28"/>
        </w:rPr>
        <w:t xml:space="preserve"> класс</w:t>
      </w:r>
    </w:p>
    <w:p w:rsidR="00196610" w:rsidRDefault="00756629" w:rsidP="00FB1FC7">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_x0000_s1235" type="#_x0000_t202" style="position:absolute;left:0;text-align:left;margin-left:342.45pt;margin-top:15.35pt;width:137.25pt;height:38.95pt;z-index:251662336" o:regroupid="1">
            <v:textbox style="mso-next-textbox:#_x0000_s1235">
              <w:txbxContent>
                <w:p w:rsidR="007D69FC" w:rsidRPr="009C5DF6" w:rsidRDefault="007D69FC" w:rsidP="00196610">
                  <w:pPr>
                    <w:jc w:val="center"/>
                    <w:rPr>
                      <w:rFonts w:ascii="Times New Roman" w:hAnsi="Times New Roman"/>
                      <w:sz w:val="24"/>
                      <w:szCs w:val="24"/>
                    </w:rPr>
                  </w:pPr>
                  <w:r>
                    <w:rPr>
                      <w:rFonts w:ascii="Times New Roman" w:hAnsi="Times New Roman"/>
                      <w:sz w:val="24"/>
                      <w:szCs w:val="24"/>
                    </w:rPr>
                    <w:t>Геометрическая в</w:t>
                  </w:r>
                  <w:r w:rsidRPr="009C5DF6">
                    <w:rPr>
                      <w:rFonts w:ascii="Times New Roman" w:hAnsi="Times New Roman"/>
                      <w:sz w:val="24"/>
                      <w:szCs w:val="24"/>
                    </w:rPr>
                    <w:t>ероятность</w:t>
                  </w:r>
                </w:p>
              </w:txbxContent>
            </v:textbox>
          </v:shape>
        </w:pict>
      </w:r>
      <w:r>
        <w:rPr>
          <w:rFonts w:ascii="Times New Roman" w:hAnsi="Times New Roman"/>
          <w:noProof/>
          <w:sz w:val="28"/>
          <w:szCs w:val="28"/>
          <w:lang w:eastAsia="ru-RU"/>
        </w:rPr>
        <w:pict>
          <v:shape id="_x0000_s1237" type="#_x0000_t202" style="position:absolute;left:0;text-align:left;margin-left:37.95pt;margin-top:8.6pt;width:132pt;height:37.5pt;z-index:251664384" o:regroupid="1">
            <v:textbox style="mso-next-textbox:#_x0000_s1237">
              <w:txbxContent>
                <w:p w:rsidR="007D69FC" w:rsidRPr="00011241" w:rsidRDefault="007D69FC" w:rsidP="00196610">
                  <w:pPr>
                    <w:spacing w:after="0" w:line="240" w:lineRule="auto"/>
                    <w:rPr>
                      <w:rFonts w:ascii="Times New Roman" w:hAnsi="Times New Roman"/>
                    </w:rPr>
                  </w:pPr>
                  <w:r w:rsidRPr="00011241">
                    <w:rPr>
                      <w:rFonts w:ascii="Times New Roman" w:hAnsi="Times New Roman"/>
                    </w:rPr>
                    <w:t xml:space="preserve">Геометрия:  </w:t>
                  </w:r>
                </w:p>
                <w:p w:rsidR="007D69FC" w:rsidRPr="00011241" w:rsidRDefault="007D69FC" w:rsidP="00196610">
                  <w:pPr>
                    <w:spacing w:after="0" w:line="240" w:lineRule="auto"/>
                    <w:rPr>
                      <w:rFonts w:ascii="Times New Roman" w:hAnsi="Times New Roman"/>
                    </w:rPr>
                  </w:pPr>
                  <w:r w:rsidRPr="00011241">
                    <w:rPr>
                      <w:rFonts w:ascii="Times New Roman" w:hAnsi="Times New Roman"/>
                    </w:rPr>
                    <w:t>площади фигур;</w:t>
                  </w:r>
                </w:p>
              </w:txbxContent>
            </v:textbox>
          </v:shape>
        </w:pict>
      </w:r>
      <w:r w:rsidR="00196610">
        <w:rPr>
          <w:rFonts w:ascii="Times New Roman" w:hAnsi="Times New Roman"/>
          <w:sz w:val="28"/>
          <w:szCs w:val="28"/>
        </w:rPr>
        <w:t>8 класс</w:t>
      </w:r>
    </w:p>
    <w:p w:rsidR="00196610" w:rsidRPr="00372500" w:rsidRDefault="00756629" w:rsidP="00FB1FC7">
      <w:pPr>
        <w:spacing w:after="0" w:line="360" w:lineRule="auto"/>
        <w:rPr>
          <w:rFonts w:ascii="Times New Roman" w:hAnsi="Times New Roman"/>
          <w:sz w:val="28"/>
          <w:szCs w:val="28"/>
        </w:rPr>
      </w:pPr>
      <w:r>
        <w:rPr>
          <w:rFonts w:ascii="Times New Roman" w:hAnsi="Times New Roman"/>
          <w:noProof/>
          <w:sz w:val="28"/>
          <w:szCs w:val="28"/>
          <w:lang w:eastAsia="ru-RU"/>
        </w:rPr>
        <w:pict>
          <v:shape id="_x0000_s1243" type="#_x0000_t32" style="position:absolute;margin-left:170.7pt;margin-top:.25pt;width:171.75pt;height:0;z-index:251669504" o:connectortype="straight" o:regroupid="1">
            <v:stroke endarrow="block"/>
          </v:shape>
        </w:pict>
      </w:r>
    </w:p>
    <w:p w:rsidR="00196610" w:rsidRPr="00261F02" w:rsidRDefault="00196610" w:rsidP="00FB1FC7">
      <w:pPr>
        <w:spacing w:after="0" w:line="360" w:lineRule="auto"/>
        <w:jc w:val="center"/>
        <w:rPr>
          <w:rFonts w:ascii="Times New Roman" w:hAnsi="Times New Roman"/>
          <w:b/>
          <w:sz w:val="24"/>
          <w:szCs w:val="24"/>
        </w:rPr>
      </w:pPr>
      <w:r w:rsidRPr="00261F02">
        <w:rPr>
          <w:rFonts w:ascii="Times New Roman" w:hAnsi="Times New Roman"/>
          <w:b/>
          <w:sz w:val="24"/>
          <w:szCs w:val="24"/>
        </w:rPr>
        <w:t>Фундирование  раздела математики средней школы</w:t>
      </w:r>
    </w:p>
    <w:p w:rsidR="00196610" w:rsidRPr="00261F02" w:rsidRDefault="00196610" w:rsidP="00FB1FC7">
      <w:pPr>
        <w:spacing w:after="0" w:line="360" w:lineRule="auto"/>
        <w:jc w:val="center"/>
        <w:rPr>
          <w:rFonts w:ascii="Times New Roman" w:hAnsi="Times New Roman"/>
          <w:b/>
          <w:sz w:val="24"/>
          <w:szCs w:val="24"/>
        </w:rPr>
      </w:pPr>
      <w:r w:rsidRPr="00261F02">
        <w:rPr>
          <w:rFonts w:ascii="Times New Roman" w:hAnsi="Times New Roman"/>
          <w:b/>
          <w:sz w:val="24"/>
          <w:szCs w:val="24"/>
        </w:rPr>
        <w:t>«Элементы комбинаторики, статистики, теории вероятностей»</w:t>
      </w:r>
    </w:p>
    <w:p w:rsidR="00196610" w:rsidRPr="00261F02" w:rsidRDefault="00196610" w:rsidP="00FB1FC7">
      <w:pPr>
        <w:spacing w:after="0" w:line="360" w:lineRule="auto"/>
        <w:jc w:val="center"/>
        <w:rPr>
          <w:rFonts w:ascii="Times New Roman" w:hAnsi="Times New Roman"/>
          <w:b/>
          <w:sz w:val="24"/>
          <w:szCs w:val="24"/>
        </w:rPr>
      </w:pPr>
      <w:r w:rsidRPr="00261F02">
        <w:rPr>
          <w:rFonts w:ascii="Times New Roman" w:hAnsi="Times New Roman"/>
          <w:b/>
          <w:sz w:val="24"/>
          <w:szCs w:val="24"/>
        </w:rPr>
        <w:t>20 часов – база, 25 часов – проф</w:t>
      </w:r>
      <w:r>
        <w:rPr>
          <w:rFonts w:ascii="Times New Roman" w:hAnsi="Times New Roman"/>
          <w:b/>
          <w:sz w:val="24"/>
          <w:szCs w:val="24"/>
        </w:rPr>
        <w:t>.</w:t>
      </w:r>
      <w:r w:rsidRPr="00261F02">
        <w:rPr>
          <w:rFonts w:ascii="Times New Roman" w:hAnsi="Times New Roman"/>
          <w:b/>
          <w:sz w:val="24"/>
          <w:szCs w:val="24"/>
        </w:rPr>
        <w:t xml:space="preserve"> гуманитарный, </w:t>
      </w:r>
      <w:r w:rsidR="00756629">
        <w:rPr>
          <w:rFonts w:ascii="Times New Roman" w:hAnsi="Times New Roman"/>
          <w:b/>
          <w:noProof/>
          <w:sz w:val="24"/>
          <w:szCs w:val="24"/>
          <w:lang w:eastAsia="ru-RU"/>
        </w:rPr>
        <w:pict>
          <v:shape id="_x0000_s1250" type="#_x0000_t202" style="position:absolute;left:0;text-align:left;margin-left:320.7pt;margin-top:117.15pt;width:158.25pt;height:65.25pt;z-index:-251657216;mso-position-horizontal-relative:text;mso-position-vertical-relative:text" wrapcoords="-102 -248 -102 21352 21702 21352 21702 -248 -102 -248">
            <v:textbox style="mso-next-textbox:#_x0000_s1250">
              <w:txbxContent>
                <w:p w:rsidR="007D69FC" w:rsidRPr="00E91144" w:rsidRDefault="007D69FC" w:rsidP="00196610">
                  <w:pPr>
                    <w:jc w:val="center"/>
                    <w:rPr>
                      <w:rFonts w:ascii="Times New Roman" w:hAnsi="Times New Roman"/>
                    </w:rPr>
                  </w:pPr>
                  <w:r w:rsidRPr="00E91144">
                    <w:rPr>
                      <w:rFonts w:ascii="Times New Roman" w:hAnsi="Times New Roman"/>
                    </w:rPr>
                    <w:t>Решение практических задач с применением вероятностных методов</w:t>
                  </w:r>
                  <w:r>
                    <w:rPr>
                      <w:rFonts w:ascii="Times New Roman" w:hAnsi="Times New Roman"/>
                    </w:rPr>
                    <w:t>, метода графов</w:t>
                  </w:r>
                </w:p>
              </w:txbxContent>
            </v:textbox>
            <w10:wrap type="tight"/>
          </v:shape>
        </w:pict>
      </w:r>
      <w:r w:rsidR="00756629">
        <w:rPr>
          <w:rFonts w:ascii="Times New Roman" w:hAnsi="Times New Roman"/>
          <w:b/>
          <w:noProof/>
          <w:sz w:val="24"/>
          <w:szCs w:val="24"/>
          <w:lang w:eastAsia="ru-RU"/>
        </w:rPr>
        <w:pict>
          <v:shape id="_x0000_s1248" type="#_x0000_t202" style="position:absolute;left:0;text-align:left;margin-left:320.7pt;margin-top:71.4pt;width:158.25pt;height:37.5pt;z-index:251657216;mso-position-horizontal-relative:text;mso-position-vertical-relative:text">
            <v:textbox style="mso-next-textbox:#_x0000_s1248">
              <w:txbxContent>
                <w:p w:rsidR="007D69FC" w:rsidRDefault="007D69FC" w:rsidP="00196610">
                  <w:pPr>
                    <w:spacing w:after="0"/>
                    <w:jc w:val="center"/>
                    <w:rPr>
                      <w:rFonts w:ascii="Times New Roman" w:hAnsi="Times New Roman"/>
                    </w:rPr>
                  </w:pPr>
                  <w:r w:rsidRPr="00E91144">
                    <w:rPr>
                      <w:rFonts w:ascii="Times New Roman" w:hAnsi="Times New Roman"/>
                    </w:rPr>
                    <w:t xml:space="preserve">Несовместные события, </w:t>
                  </w:r>
                </w:p>
                <w:p w:rsidR="007D69FC" w:rsidRPr="00E91144" w:rsidRDefault="007D69FC" w:rsidP="00196610">
                  <w:pPr>
                    <w:spacing w:after="0"/>
                    <w:jc w:val="center"/>
                    <w:rPr>
                      <w:rFonts w:ascii="Times New Roman" w:hAnsi="Times New Roman"/>
                    </w:rPr>
                  </w:pPr>
                  <w:r>
                    <w:rPr>
                      <w:rFonts w:ascii="Times New Roman" w:hAnsi="Times New Roman"/>
                    </w:rPr>
                    <w:t xml:space="preserve">их </w:t>
                  </w:r>
                  <w:r w:rsidRPr="00E91144">
                    <w:rPr>
                      <w:rFonts w:ascii="Times New Roman" w:hAnsi="Times New Roman"/>
                    </w:rPr>
                    <w:t>вероятность</w:t>
                  </w:r>
                </w:p>
              </w:txbxContent>
            </v:textbox>
          </v:shape>
        </w:pict>
      </w:r>
      <w:r w:rsidR="00756629">
        <w:rPr>
          <w:rFonts w:ascii="Times New Roman" w:hAnsi="Times New Roman"/>
          <w:b/>
          <w:noProof/>
          <w:sz w:val="24"/>
          <w:szCs w:val="24"/>
          <w:lang w:eastAsia="ru-RU"/>
        </w:rPr>
        <w:pict>
          <v:shape id="_x0000_s1249" type="#_x0000_t202" style="position:absolute;left:0;text-align:left;margin-left:320.7pt;margin-top:27.15pt;width:158.25pt;height:36pt;z-index:251658240;mso-position-horizontal-relative:text;mso-position-vertical-relative:text">
            <v:textbox style="mso-next-textbox:#_x0000_s1249">
              <w:txbxContent>
                <w:p w:rsidR="007D69FC" w:rsidRPr="00E91144" w:rsidRDefault="007D69FC" w:rsidP="00196610">
                  <w:pPr>
                    <w:spacing w:after="0" w:line="240" w:lineRule="auto"/>
                    <w:jc w:val="center"/>
                    <w:rPr>
                      <w:rFonts w:ascii="Times New Roman" w:hAnsi="Times New Roman"/>
                    </w:rPr>
                  </w:pPr>
                  <w:r w:rsidRPr="00E91144">
                    <w:rPr>
                      <w:rFonts w:ascii="Times New Roman" w:hAnsi="Times New Roman"/>
                    </w:rPr>
                    <w:t>Элементарные и сложные события</w:t>
                  </w:r>
                </w:p>
              </w:txbxContent>
            </v:textbox>
          </v:shape>
        </w:pict>
      </w:r>
      <w:r w:rsidR="00756629">
        <w:rPr>
          <w:rFonts w:ascii="Times New Roman" w:hAnsi="Times New Roman"/>
          <w:b/>
          <w:noProof/>
          <w:sz w:val="24"/>
          <w:szCs w:val="24"/>
          <w:lang w:eastAsia="ru-RU"/>
        </w:rPr>
        <w:pict>
          <v:shape id="_x0000_s1246" type="#_x0000_t202" style="position:absolute;left:0;text-align:left;margin-left:150.45pt;margin-top:27.15pt;width:159pt;height:49.5pt;z-index:251655168;mso-position-horizontal-relative:text;mso-position-vertical-relative:text">
            <v:textbox style="mso-next-textbox:#_x0000_s1246">
              <w:txbxContent>
                <w:p w:rsidR="007D69FC" w:rsidRPr="00E91144" w:rsidRDefault="007D69FC" w:rsidP="00196610">
                  <w:pPr>
                    <w:spacing w:after="0" w:line="240" w:lineRule="auto"/>
                    <w:jc w:val="center"/>
                    <w:rPr>
                      <w:rFonts w:ascii="Times New Roman" w:hAnsi="Times New Roman"/>
                    </w:rPr>
                  </w:pPr>
                  <w:r w:rsidRPr="00E91144">
                    <w:rPr>
                      <w:rFonts w:ascii="Times New Roman" w:hAnsi="Times New Roman"/>
                    </w:rPr>
                    <w:t>Формулы комбинаторики</w:t>
                  </w:r>
                </w:p>
                <w:p w:rsidR="007D69FC" w:rsidRPr="00E91144" w:rsidRDefault="007D69FC" w:rsidP="00196610">
                  <w:pPr>
                    <w:spacing w:after="0" w:line="240" w:lineRule="auto"/>
                    <w:jc w:val="center"/>
                    <w:rPr>
                      <w:rFonts w:ascii="Times New Roman" w:hAnsi="Times New Roman"/>
                    </w:rPr>
                  </w:pPr>
                  <w:r w:rsidRPr="00E91144">
                    <w:rPr>
                      <w:rFonts w:ascii="Times New Roman" w:hAnsi="Times New Roman"/>
                    </w:rPr>
                    <w:t>Решение комбинаторных задач</w:t>
                  </w:r>
                </w:p>
              </w:txbxContent>
            </v:textbox>
          </v:shape>
        </w:pict>
      </w:r>
      <w:r w:rsidR="00756629">
        <w:rPr>
          <w:rFonts w:ascii="Times New Roman" w:hAnsi="Times New Roman"/>
          <w:b/>
          <w:noProof/>
          <w:sz w:val="24"/>
          <w:szCs w:val="24"/>
          <w:lang w:eastAsia="ru-RU"/>
        </w:rPr>
        <w:pict>
          <v:shape id="_x0000_s1247" type="#_x0000_t202" style="position:absolute;left:0;text-align:left;margin-left:-16.05pt;margin-top:27.15pt;width:158.25pt;height:36pt;z-index:251656192;mso-position-horizontal-relative:text;mso-position-vertical-relative:text">
            <v:textbox style="mso-next-textbox:#_x0000_s1247">
              <w:txbxContent>
                <w:p w:rsidR="007D69FC" w:rsidRPr="00E91144" w:rsidRDefault="007D69FC" w:rsidP="00196610">
                  <w:pPr>
                    <w:jc w:val="center"/>
                    <w:rPr>
                      <w:rFonts w:ascii="Times New Roman" w:hAnsi="Times New Roman"/>
                      <w:sz w:val="24"/>
                      <w:szCs w:val="24"/>
                    </w:rPr>
                  </w:pPr>
                  <w:r w:rsidRPr="00E91144">
                    <w:rPr>
                      <w:rFonts w:ascii="Times New Roman" w:hAnsi="Times New Roman"/>
                      <w:sz w:val="24"/>
                      <w:szCs w:val="24"/>
                    </w:rPr>
                    <w:t xml:space="preserve">Табличное </w:t>
                  </w:r>
                  <w:r>
                    <w:rPr>
                      <w:rFonts w:ascii="Times New Roman" w:hAnsi="Times New Roman"/>
                      <w:sz w:val="24"/>
                      <w:szCs w:val="24"/>
                    </w:rPr>
                    <w:t xml:space="preserve">и </w:t>
                  </w:r>
                  <w:r w:rsidRPr="00E91144">
                    <w:rPr>
                      <w:rFonts w:ascii="Times New Roman" w:hAnsi="Times New Roman"/>
                      <w:sz w:val="24"/>
                      <w:szCs w:val="24"/>
                    </w:rPr>
                    <w:t xml:space="preserve"> графическое представление данных</w:t>
                  </w:r>
                </w:p>
              </w:txbxContent>
            </v:textbox>
          </v:shape>
        </w:pict>
      </w:r>
      <w:r>
        <w:rPr>
          <w:rFonts w:ascii="Times New Roman" w:hAnsi="Times New Roman"/>
          <w:b/>
          <w:sz w:val="24"/>
          <w:szCs w:val="24"/>
        </w:rPr>
        <w:t xml:space="preserve"> </w:t>
      </w:r>
      <w:r w:rsidRPr="00261F02">
        <w:rPr>
          <w:rFonts w:ascii="Times New Roman" w:hAnsi="Times New Roman"/>
          <w:b/>
          <w:sz w:val="24"/>
          <w:szCs w:val="24"/>
        </w:rPr>
        <w:t>20 часов – проф</w:t>
      </w:r>
      <w:r>
        <w:rPr>
          <w:rFonts w:ascii="Times New Roman" w:hAnsi="Times New Roman"/>
          <w:b/>
          <w:sz w:val="24"/>
          <w:szCs w:val="24"/>
        </w:rPr>
        <w:t>.</w:t>
      </w:r>
      <w:r w:rsidRPr="00261F02">
        <w:rPr>
          <w:rFonts w:ascii="Times New Roman" w:hAnsi="Times New Roman"/>
          <w:b/>
          <w:sz w:val="24"/>
          <w:szCs w:val="24"/>
        </w:rPr>
        <w:t xml:space="preserve"> математический </w:t>
      </w:r>
    </w:p>
    <w:p w:rsidR="00196610" w:rsidRPr="00A41856" w:rsidRDefault="00196610" w:rsidP="00FB1FC7">
      <w:pPr>
        <w:spacing w:after="0" w:line="360" w:lineRule="auto"/>
        <w:rPr>
          <w:rFonts w:ascii="Times New Roman" w:hAnsi="Times New Roman"/>
          <w:sz w:val="28"/>
          <w:szCs w:val="28"/>
        </w:rPr>
      </w:pPr>
    </w:p>
    <w:p w:rsidR="00196610" w:rsidRDefault="00196610" w:rsidP="00FB1FC7">
      <w:pPr>
        <w:spacing w:after="0" w:line="360" w:lineRule="auto"/>
        <w:rPr>
          <w:rFonts w:ascii="Times New Roman" w:hAnsi="Times New Roman"/>
          <w:sz w:val="28"/>
          <w:szCs w:val="28"/>
        </w:rPr>
      </w:pPr>
    </w:p>
    <w:p w:rsidR="00196610" w:rsidRDefault="00196610" w:rsidP="00FB1FC7">
      <w:pPr>
        <w:tabs>
          <w:tab w:val="left" w:pos="1845"/>
        </w:tabs>
        <w:spacing w:after="0" w:line="360" w:lineRule="auto"/>
        <w:rPr>
          <w:rFonts w:ascii="Times New Roman" w:hAnsi="Times New Roman"/>
          <w:b/>
          <w:sz w:val="28"/>
          <w:szCs w:val="28"/>
        </w:rPr>
      </w:pPr>
      <w:r>
        <w:rPr>
          <w:rFonts w:ascii="Times New Roman" w:hAnsi="Times New Roman"/>
          <w:sz w:val="28"/>
          <w:szCs w:val="28"/>
        </w:rPr>
        <w:tab/>
      </w:r>
      <w:r w:rsidRPr="00A41856">
        <w:rPr>
          <w:rFonts w:ascii="Times New Roman" w:hAnsi="Times New Roman"/>
          <w:b/>
          <w:sz w:val="28"/>
          <w:szCs w:val="28"/>
        </w:rPr>
        <w:t>10 класс</w:t>
      </w:r>
    </w:p>
    <w:p w:rsidR="00A11B90" w:rsidRPr="00A11B90" w:rsidRDefault="00466E08" w:rsidP="00FB1FC7">
      <w:pPr>
        <w:spacing w:after="0" w:line="360" w:lineRule="auto"/>
        <w:jc w:val="both"/>
        <w:rPr>
          <w:rFonts w:ascii="Times New Roman" w:hAnsi="Times New Roman"/>
          <w:spacing w:val="-6"/>
          <w:sz w:val="24"/>
          <w:szCs w:val="24"/>
        </w:rPr>
      </w:pPr>
      <w:r w:rsidRPr="00A11B90">
        <w:rPr>
          <w:rFonts w:ascii="Times New Roman" w:hAnsi="Times New Roman"/>
          <w:spacing w:val="-6"/>
          <w:sz w:val="24"/>
          <w:szCs w:val="24"/>
        </w:rPr>
        <w:t xml:space="preserve">Таким образом,  творчески выстраивая рабочую программу, учитель имеет возможность использовать образовательную базу  других разделов или науки, создавая условия для метапредметности </w:t>
      </w:r>
      <w:r w:rsidR="00A11B90" w:rsidRPr="00A11B90">
        <w:rPr>
          <w:rFonts w:ascii="Times New Roman" w:hAnsi="Times New Roman"/>
          <w:spacing w:val="-6"/>
          <w:sz w:val="24"/>
          <w:szCs w:val="24"/>
        </w:rPr>
        <w:t xml:space="preserve"> </w:t>
      </w:r>
      <w:r w:rsidRPr="00A11B90">
        <w:rPr>
          <w:rFonts w:ascii="Times New Roman" w:hAnsi="Times New Roman"/>
          <w:spacing w:val="-6"/>
          <w:sz w:val="24"/>
          <w:szCs w:val="24"/>
        </w:rPr>
        <w:t xml:space="preserve">каждого </w:t>
      </w:r>
      <w:r w:rsidR="00A11B90" w:rsidRPr="00A11B90">
        <w:rPr>
          <w:rFonts w:ascii="Times New Roman" w:hAnsi="Times New Roman"/>
          <w:spacing w:val="-6"/>
          <w:sz w:val="24"/>
          <w:szCs w:val="24"/>
        </w:rPr>
        <w:t xml:space="preserve"> </w:t>
      </w:r>
      <w:r w:rsidRPr="00A11B90">
        <w:rPr>
          <w:rFonts w:ascii="Times New Roman" w:hAnsi="Times New Roman"/>
          <w:spacing w:val="-6"/>
          <w:sz w:val="24"/>
          <w:szCs w:val="24"/>
        </w:rPr>
        <w:t xml:space="preserve">вопроса. </w:t>
      </w:r>
      <w:r w:rsidR="006A03DB" w:rsidRPr="00A11B90">
        <w:rPr>
          <w:rFonts w:ascii="Times New Roman" w:hAnsi="Times New Roman"/>
          <w:spacing w:val="-6"/>
          <w:sz w:val="24"/>
          <w:szCs w:val="24"/>
        </w:rPr>
        <w:t xml:space="preserve">Но творчество учителя на этом не завершается. Гораздо большие возможности для проявления авторства и, соответственно, творчества учителя математики появляется с выбором дидактических приемов введения и дальнейшего применения основных понятий курса стохастики.  </w:t>
      </w:r>
      <w:r w:rsidR="00A11B90" w:rsidRPr="00A11B90">
        <w:rPr>
          <w:rFonts w:ascii="Times New Roman" w:hAnsi="Times New Roman"/>
          <w:spacing w:val="-6"/>
          <w:sz w:val="24"/>
          <w:szCs w:val="24"/>
        </w:rPr>
        <w:t xml:space="preserve">Конструктивно </w:t>
      </w:r>
      <w:r w:rsidR="00A11B90" w:rsidRPr="0020325E">
        <w:rPr>
          <w:rFonts w:ascii="Times New Roman" w:hAnsi="Times New Roman"/>
          <w:b/>
          <w:spacing w:val="-6"/>
          <w:sz w:val="24"/>
          <w:szCs w:val="24"/>
        </w:rPr>
        <w:lastRenderedPageBreak/>
        <w:t>авторское видение спирали</w:t>
      </w:r>
      <w:r w:rsidR="00A11B90" w:rsidRPr="00A11B90">
        <w:rPr>
          <w:rFonts w:ascii="Times New Roman" w:hAnsi="Times New Roman"/>
          <w:spacing w:val="-6"/>
          <w:sz w:val="24"/>
          <w:szCs w:val="24"/>
        </w:rPr>
        <w:t xml:space="preserve">  фундирования понятий теории вероятностей</w:t>
      </w:r>
      <w:r w:rsidR="005E01A7">
        <w:rPr>
          <w:rFonts w:ascii="Times New Roman" w:hAnsi="Times New Roman"/>
          <w:spacing w:val="-6"/>
          <w:sz w:val="24"/>
          <w:szCs w:val="24"/>
        </w:rPr>
        <w:t xml:space="preserve"> </w:t>
      </w:r>
      <w:r w:rsidR="005E01A7" w:rsidRPr="00A11B90">
        <w:rPr>
          <w:rFonts w:ascii="Times New Roman" w:hAnsi="Times New Roman"/>
          <w:spacing w:val="-6"/>
          <w:sz w:val="24"/>
          <w:szCs w:val="24"/>
        </w:rPr>
        <w:t xml:space="preserve">в средней школе </w:t>
      </w:r>
      <w:r w:rsidR="005E01A7">
        <w:rPr>
          <w:rFonts w:ascii="Times New Roman" w:hAnsi="Times New Roman"/>
          <w:spacing w:val="-6"/>
          <w:sz w:val="24"/>
          <w:szCs w:val="24"/>
        </w:rPr>
        <w:t xml:space="preserve">в совокупности с дополнительным образованием </w:t>
      </w:r>
      <w:r w:rsidR="00A11B90" w:rsidRPr="00A11B90">
        <w:rPr>
          <w:rFonts w:ascii="Times New Roman" w:hAnsi="Times New Roman"/>
          <w:spacing w:val="-6"/>
          <w:sz w:val="24"/>
          <w:szCs w:val="24"/>
        </w:rPr>
        <w:t xml:space="preserve"> выглядит следующим образом</w:t>
      </w:r>
    </w:p>
    <w:p w:rsidR="00A11B90" w:rsidRDefault="00756629" w:rsidP="00FB1FC7">
      <w:pPr>
        <w:spacing w:after="0" w:line="360" w:lineRule="auto"/>
        <w:jc w:val="both"/>
        <w:rPr>
          <w:rFonts w:ascii="Times New Roman" w:hAnsi="Times New Roman"/>
          <w:iCs/>
          <w:spacing w:val="-8"/>
        </w:rPr>
      </w:pPr>
      <w:r>
        <w:rPr>
          <w:rFonts w:ascii="Times New Roman" w:hAnsi="Times New Roman"/>
          <w:iCs/>
          <w:noProof/>
          <w:color w:val="003300"/>
          <w:spacing w:val="-8"/>
          <w:lang w:eastAsia="ru-RU"/>
        </w:rPr>
        <w:pict>
          <v:group id="_x0000_s1382" style="position:absolute;left:0;text-align:left;margin-left:7.95pt;margin-top:-3.75pt;width:451.35pt;height:670.6pt;z-index:251676672" coordorigin="1860,1604" coordsize="9027,13412">
            <v:group id="_x0000_s1377" style="position:absolute;left:1860;top:1604;width:9027;height:8109" coordorigin="1860,1604" coordsize="9027,8109">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287" type="#_x0000_t90" style="position:absolute;left:8187;top:4370;width:1162;height:939" o:regroupid="2" fillcolor="#d6e3bc" strokecolor="#00b050"/>
              <v:shape id="_x0000_s1294" type="#_x0000_t202" style="position:absolute;left:1860;top:5618;width:3013;height:524" o:regroupid="2" fillcolor="#d6e3bc" strokecolor="#00b050">
                <v:textbox style="mso-next-textbox:#_x0000_s1294">
                  <w:txbxContent>
                    <w:p w:rsidR="007D69FC" w:rsidRPr="008456A2" w:rsidRDefault="007D69FC" w:rsidP="00401803">
                      <w:pPr>
                        <w:spacing w:before="80" w:after="0" w:line="240" w:lineRule="auto"/>
                        <w:jc w:val="center"/>
                        <w:rPr>
                          <w:rFonts w:ascii="Times New Roman" w:hAnsi="Times New Roman"/>
                          <w:sz w:val="18"/>
                          <w:szCs w:val="18"/>
                        </w:rPr>
                      </w:pPr>
                      <w:r w:rsidRPr="008456A2">
                        <w:rPr>
                          <w:rFonts w:ascii="Times New Roman" w:hAnsi="Times New Roman"/>
                          <w:sz w:val="18"/>
                          <w:szCs w:val="18"/>
                        </w:rPr>
                        <w:t>Дополнительное образование</w:t>
                      </w:r>
                    </w:p>
                  </w:txbxContent>
                </v:textbox>
              </v:shape>
              <v:group id="_x0000_s1369" style="position:absolute;left:3429;top:5725;width:7175;height:3988" coordorigin="3429,5725" coordsize="7175,3988" o:regroupid="4">
                <v:shape id="_x0000_s1273" type="#_x0000_t202" style="position:absolute;left:4650;top:8827;width:2713;height:886" o:regroupid="3" fillcolor="#dbe5f1" strokecolor="#009">
                  <v:textbox style="mso-next-textbox:#_x0000_s1273">
                    <w:txbxContent>
                      <w:p w:rsidR="007D69FC" w:rsidRPr="008456A2" w:rsidRDefault="007D69FC" w:rsidP="00A11B90">
                        <w:pPr>
                          <w:jc w:val="center"/>
                          <w:rPr>
                            <w:rFonts w:ascii="Times New Roman" w:hAnsi="Times New Roman"/>
                            <w:sz w:val="16"/>
                            <w:szCs w:val="16"/>
                          </w:rPr>
                        </w:pPr>
                        <w:r w:rsidRPr="008456A2">
                          <w:rPr>
                            <w:rFonts w:ascii="Times New Roman" w:hAnsi="Times New Roman"/>
                            <w:sz w:val="16"/>
                            <w:szCs w:val="16"/>
                          </w:rPr>
                          <w:t xml:space="preserve">Случайная величина, ее характеристики: мода, медиана, математическое ожидание </w:t>
                        </w:r>
                      </w:p>
                    </w:txbxContent>
                  </v:textbox>
                </v:shape>
                <v:shape id="_x0000_s1274" type="#_x0000_t202" style="position:absolute;left:7081;top:8021;width:3417;height:470" o:regroupid="3" fillcolor="#dbe5f1" strokecolor="#009">
                  <v:textbox style="mso-next-textbox:#_x0000_s1274">
                    <w:txbxContent>
                      <w:p w:rsidR="007D69FC" w:rsidRPr="008456A2" w:rsidRDefault="007D69FC" w:rsidP="00401803">
                        <w:pPr>
                          <w:spacing w:before="80" w:after="0" w:line="240" w:lineRule="auto"/>
                          <w:jc w:val="center"/>
                          <w:rPr>
                            <w:rFonts w:ascii="Times New Roman" w:hAnsi="Times New Roman"/>
                            <w:sz w:val="18"/>
                            <w:szCs w:val="18"/>
                          </w:rPr>
                        </w:pPr>
                        <w:r w:rsidRPr="008456A2">
                          <w:rPr>
                            <w:rFonts w:ascii="Times New Roman" w:hAnsi="Times New Roman"/>
                            <w:sz w:val="18"/>
                            <w:szCs w:val="18"/>
                          </w:rPr>
                          <w:t>Случайная величина и азартные</w:t>
                        </w:r>
                        <w:r w:rsidRPr="008456A2">
                          <w:rPr>
                            <w:rFonts w:ascii="Times New Roman" w:hAnsi="Times New Roman"/>
                            <w:sz w:val="20"/>
                            <w:szCs w:val="20"/>
                          </w:rPr>
                          <w:t xml:space="preserve"> </w:t>
                        </w:r>
                        <w:r w:rsidRPr="008456A2">
                          <w:rPr>
                            <w:rFonts w:ascii="Times New Roman" w:hAnsi="Times New Roman"/>
                            <w:sz w:val="18"/>
                            <w:szCs w:val="18"/>
                          </w:rPr>
                          <w:t>игры</w:t>
                        </w:r>
                      </w:p>
                    </w:txbxContent>
                  </v:textbox>
                </v:shape>
                <v:shape id="_x0000_s1275" type="#_x0000_t202" style="position:absolute;left:7245;top:7001;width:2713;height:470" o:regroupid="3" fillcolor="#dbe5f1" strokecolor="#009">
                  <v:textbox style="mso-next-textbox:#_x0000_s1275">
                    <w:txbxContent>
                      <w:p w:rsidR="007D69FC" w:rsidRPr="008456A2" w:rsidRDefault="007D69FC" w:rsidP="00A11B90">
                        <w:pPr>
                          <w:jc w:val="center"/>
                          <w:rPr>
                            <w:rFonts w:ascii="Times New Roman" w:hAnsi="Times New Roman"/>
                            <w:sz w:val="20"/>
                            <w:szCs w:val="20"/>
                          </w:rPr>
                        </w:pPr>
                        <w:r w:rsidRPr="008456A2">
                          <w:rPr>
                            <w:rFonts w:ascii="Times New Roman" w:hAnsi="Times New Roman"/>
                            <w:sz w:val="20"/>
                            <w:szCs w:val="20"/>
                          </w:rPr>
                          <w:t xml:space="preserve">Двумерная случайная </w:t>
                        </w:r>
                        <w:r w:rsidR="008456A2">
                          <w:rPr>
                            <w:rFonts w:ascii="Times New Roman" w:hAnsi="Times New Roman"/>
                            <w:sz w:val="20"/>
                            <w:szCs w:val="20"/>
                          </w:rPr>
                          <w:t xml:space="preserve"> величина</w:t>
                        </w:r>
                        <w:r w:rsidRPr="008456A2">
                          <w:rPr>
                            <w:rFonts w:ascii="Times New Roman" w:hAnsi="Times New Roman"/>
                            <w:sz w:val="20"/>
                            <w:szCs w:val="20"/>
                          </w:rPr>
                          <w:t>величина</w:t>
                        </w:r>
                      </w:p>
                    </w:txbxContent>
                  </v:textbox>
                </v:shape>
                <v:shape id="_x0000_s1276" type="#_x0000_t202" style="position:absolute;left:4650;top:5873;width:2713;height:872" o:regroupid="3" fillcolor="#dbe5f1" strokecolor="#009">
                  <v:textbox style="mso-next-textbox:#_x0000_s1276">
                    <w:txbxContent>
                      <w:p w:rsidR="007D69FC" w:rsidRPr="008456A2" w:rsidRDefault="007D69FC" w:rsidP="00A11B90">
                        <w:pPr>
                          <w:jc w:val="center"/>
                          <w:rPr>
                            <w:rFonts w:ascii="Times New Roman" w:hAnsi="Times New Roman"/>
                            <w:sz w:val="20"/>
                            <w:szCs w:val="20"/>
                          </w:rPr>
                        </w:pPr>
                        <w:r w:rsidRPr="008456A2">
                          <w:rPr>
                            <w:rFonts w:ascii="Times New Roman" w:hAnsi="Times New Roman"/>
                            <w:sz w:val="20"/>
                            <w:szCs w:val="20"/>
                          </w:rPr>
                          <w:t xml:space="preserve">Практические умения по применению полученных знаний </w:t>
                        </w:r>
                      </w:p>
                    </w:txbxContent>
                  </v:textbox>
                </v:shape>
                <v:shape id="_x0000_s1277" type="#_x0000_t90" style="position:absolute;left:7363;top:8491;width:1198;height:940" o:regroupid="3" fillcolor="#dbe5f1" strokecolor="#009"/>
                <v:shape id="_x0000_s1278" type="#_x0000_t90" style="position:absolute;left:9320;top:7207;width:1746;height:822;rotation:270" o:regroupid="3" fillcolor="#dbe5f1" strokecolor="#009"/>
                <v:shape id="_x0000_s1279" type="#_x0000_t90" style="position:absolute;left:7136;top:5952;width:1276;height:822;rotation:270" o:regroupid="3" fillcolor="#dbe5f1" strokecolor="#009"/>
                <v:oval id="_x0000_s1280" style="position:absolute;left:3429;top:6839;width:2513;height:1907" o:regroupid="3" fillcolor="#dbe5f1" strokecolor="#009"/>
                <v:shape id="_x0000_s1281" type="#_x0000_t202" style="position:absolute;left:3785;top:7540;width:1750;height:819" o:regroupid="3" stroked="f" strokecolor="white">
                  <v:fill opacity="0"/>
                  <v:textbox style="mso-next-textbox:#_x0000_s1281">
                    <w:txbxContent>
                      <w:p w:rsidR="007D69FC" w:rsidRPr="008456A2" w:rsidRDefault="007D69FC" w:rsidP="00A11B90">
                        <w:pPr>
                          <w:jc w:val="center"/>
                          <w:rPr>
                            <w:rFonts w:ascii="Times New Roman" w:hAnsi="Times New Roman"/>
                            <w:sz w:val="18"/>
                            <w:szCs w:val="18"/>
                          </w:rPr>
                        </w:pPr>
                        <w:r w:rsidRPr="008456A2">
                          <w:rPr>
                            <w:rFonts w:ascii="Times New Roman" w:hAnsi="Times New Roman"/>
                            <w:sz w:val="18"/>
                            <w:szCs w:val="18"/>
                          </w:rPr>
                          <w:t>Метод графов при решении задач</w:t>
                        </w:r>
                      </w:p>
                    </w:txbxContent>
                  </v:textbox>
                </v:shape>
              </v:group>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282" type="#_x0000_t99" style="position:absolute;left:3270;top:3669;width:2054;height:1736;rotation:270" o:regroupid="5" adj="-11794397,-339314,8277" fillcolor="#d6e3bc" strokecolor="#00b050"/>
              <v:shape id="_x0000_s1283" type="#_x0000_t202" style="position:absolute;left:5555;top:4705;width:2632;height:886" o:regroupid="5" fillcolor="#d6e3bc" strokecolor="#00b050">
                <v:textbox style="mso-next-textbox:#_x0000_s1283">
                  <w:txbxContent>
                    <w:p w:rsidR="007D69FC" w:rsidRPr="008456A2" w:rsidRDefault="007D69FC" w:rsidP="00401803">
                      <w:pPr>
                        <w:spacing w:before="120" w:after="0" w:line="240" w:lineRule="auto"/>
                        <w:jc w:val="center"/>
                        <w:rPr>
                          <w:rFonts w:ascii="Times New Roman" w:hAnsi="Times New Roman"/>
                        </w:rPr>
                      </w:pPr>
                      <w:r w:rsidRPr="008456A2">
                        <w:rPr>
                          <w:rFonts w:ascii="Times New Roman" w:hAnsi="Times New Roman"/>
                        </w:rPr>
                        <w:t>Энтропия и информация</w:t>
                      </w:r>
                    </w:p>
                  </w:txbxContent>
                </v:textbox>
              </v:shape>
              <v:shape id="_x0000_s1284" type="#_x0000_t202" style="position:absolute;left:8003;top:3658;width:2634;height:712" o:regroupid="5" fillcolor="#d6e3bc" strokecolor="#00b050">
                <v:textbox style="mso-next-textbox:#_x0000_s1284">
                  <w:txbxContent>
                    <w:p w:rsidR="007D69FC" w:rsidRPr="008456A2" w:rsidRDefault="007D69FC" w:rsidP="00401803">
                      <w:pPr>
                        <w:spacing w:before="120" w:after="0" w:line="240" w:lineRule="auto"/>
                        <w:jc w:val="center"/>
                        <w:rPr>
                          <w:rFonts w:ascii="Times New Roman" w:hAnsi="Times New Roman"/>
                          <w:sz w:val="20"/>
                          <w:szCs w:val="20"/>
                        </w:rPr>
                      </w:pPr>
                      <w:r w:rsidRPr="008456A2">
                        <w:rPr>
                          <w:rFonts w:ascii="Times New Roman" w:hAnsi="Times New Roman"/>
                          <w:sz w:val="20"/>
                          <w:szCs w:val="20"/>
                        </w:rPr>
                        <w:t>Условная энтропия</w:t>
                      </w:r>
                    </w:p>
                  </w:txbxContent>
                </v:textbox>
              </v:shape>
              <v:shape id="_x0000_s1285" type="#_x0000_t202" style="position:absolute;left:8003;top:2879;width:2121;height:631" o:regroupid="5" fillcolor="#d6e3bc" strokecolor="#00b050">
                <v:textbox style="mso-next-textbox:#_x0000_s1285">
                  <w:txbxContent>
                    <w:p w:rsidR="007D69FC" w:rsidRPr="008456A2" w:rsidRDefault="007D69FC" w:rsidP="00A11B90">
                      <w:pPr>
                        <w:jc w:val="center"/>
                        <w:rPr>
                          <w:rFonts w:ascii="Times New Roman" w:hAnsi="Times New Roman"/>
                          <w:sz w:val="20"/>
                          <w:szCs w:val="20"/>
                        </w:rPr>
                      </w:pPr>
                      <w:r w:rsidRPr="008456A2">
                        <w:rPr>
                          <w:rFonts w:ascii="Times New Roman" w:hAnsi="Times New Roman"/>
                          <w:sz w:val="20"/>
                          <w:szCs w:val="20"/>
                        </w:rPr>
                        <w:t>Информация, ее измерение</w:t>
                      </w:r>
                    </w:p>
                  </w:txbxContent>
                </v:textbox>
              </v:shape>
              <v:shape id="_x0000_s1286" type="#_x0000_t202" style="position:absolute;left:5042;top:1752;width:2632;height:872" o:regroupid="5" fillcolor="#d6e3bc" strokecolor="#00b050">
                <v:textbox style="mso-next-textbox:#_x0000_s1286">
                  <w:txbxContent>
                    <w:p w:rsidR="007D69FC" w:rsidRPr="008456A2" w:rsidRDefault="007D69FC" w:rsidP="00401803">
                      <w:pPr>
                        <w:spacing w:before="240" w:after="0" w:line="240" w:lineRule="auto"/>
                        <w:jc w:val="center"/>
                        <w:rPr>
                          <w:rFonts w:ascii="Times New Roman" w:hAnsi="Times New Roman"/>
                          <w:color w:val="003300"/>
                          <w:sz w:val="20"/>
                          <w:szCs w:val="20"/>
                        </w:rPr>
                      </w:pPr>
                      <w:r w:rsidRPr="008456A2">
                        <w:rPr>
                          <w:rFonts w:ascii="Times New Roman" w:hAnsi="Times New Roman"/>
                          <w:color w:val="003300"/>
                          <w:sz w:val="20"/>
                          <w:szCs w:val="20"/>
                        </w:rPr>
                        <w:t xml:space="preserve">Решение логических задач </w:t>
                      </w:r>
                    </w:p>
                  </w:txbxContent>
                </v:textbox>
              </v:shape>
              <v:shape id="_x0000_s1288" type="#_x0000_t90" style="position:absolute;left:9616;top:3098;width:1746;height:797;rotation:270" o:regroupid="5" fillcolor="#d6e3bc" strokecolor="#00b050"/>
              <v:shape id="_x0000_s1289" type="#_x0000_t90" style="position:absolute;left:7435;top:1843;width:1275;height:798;rotation:270" o:regroupid="5" fillcolor="#d6e3bc" strokecolor="#00b050"/>
              <v:group id="_x0000_s1372" style="position:absolute;left:4678;top:2718;width:2438;height:1907" coordorigin="4678,2718" coordsize="2438,1907" o:regroupid="5">
                <v:oval id="_x0000_s1290" style="position:absolute;left:4678;top:2718;width:2438;height:1907" o:regroupid="2" fillcolor="#d6e3bc" strokecolor="#00b050"/>
                <v:shape id="_x0000_s1291" type="#_x0000_t202" style="position:absolute;left:5042;top:3374;width:1697;height:819" o:regroupid="2" fillcolor="#d6e3bc" stroked="f" strokecolor="#00b050">
                  <v:fill opacity="0"/>
                  <v:textbox style="mso-next-textbox:#_x0000_s1291">
                    <w:txbxContent>
                      <w:p w:rsidR="007D69FC" w:rsidRPr="008456A2" w:rsidRDefault="007D69FC" w:rsidP="00A11B90">
                        <w:pPr>
                          <w:jc w:val="center"/>
                          <w:rPr>
                            <w:rFonts w:ascii="Times New Roman" w:hAnsi="Times New Roman"/>
                            <w:sz w:val="18"/>
                            <w:szCs w:val="18"/>
                          </w:rPr>
                        </w:pPr>
                        <w:r w:rsidRPr="008456A2">
                          <w:rPr>
                            <w:rFonts w:ascii="Times New Roman" w:hAnsi="Times New Roman"/>
                            <w:sz w:val="18"/>
                            <w:szCs w:val="18"/>
                          </w:rPr>
                          <w:t xml:space="preserve">Метод </w:t>
                        </w:r>
                        <w:r w:rsidRPr="008456A2">
                          <w:rPr>
                            <w:rFonts w:ascii="Times New Roman" w:hAnsi="Times New Roman"/>
                            <w:color w:val="003300"/>
                            <w:sz w:val="18"/>
                            <w:szCs w:val="18"/>
                          </w:rPr>
                          <w:t>графов</w:t>
                        </w:r>
                        <w:r w:rsidRPr="008456A2">
                          <w:rPr>
                            <w:rFonts w:ascii="Times New Roman" w:hAnsi="Times New Roman"/>
                            <w:sz w:val="18"/>
                            <w:szCs w:val="18"/>
                          </w:rPr>
                          <w:t xml:space="preserve"> при решении задач</w:t>
                        </w:r>
                      </w:p>
                    </w:txbxContent>
                  </v:textbox>
                </v:shape>
              </v:group>
              <v:shape id="_x0000_s1292" type="#_x0000_t99" style="position:absolute;left:6603;top:3303;width:1383;height:1262;rotation:270;flip:x" o:regroupid="5" adj="-11794397,-265993,7742" fillcolor="#d6e3bc" strokecolor="#00b050"/>
              <v:shape id="_x0000_s1293" type="#_x0000_t202" style="position:absolute;left:2220;top:1752;width:2632;height:872" o:regroupid="5" fillcolor="#d6e3bc" strokecolor="#00b050">
                <v:textbox style="mso-next-textbox:#_x0000_s1293">
                  <w:txbxContent>
                    <w:p w:rsidR="007D69FC" w:rsidRPr="008456A2" w:rsidRDefault="007D69FC" w:rsidP="00401803">
                      <w:pPr>
                        <w:jc w:val="center"/>
                        <w:rPr>
                          <w:rFonts w:ascii="Times New Roman" w:hAnsi="Times New Roman"/>
                          <w:color w:val="003300"/>
                          <w:sz w:val="20"/>
                          <w:szCs w:val="20"/>
                        </w:rPr>
                      </w:pPr>
                      <w:r w:rsidRPr="008456A2">
                        <w:rPr>
                          <w:rFonts w:ascii="Times New Roman" w:hAnsi="Times New Roman"/>
                          <w:color w:val="003300"/>
                          <w:sz w:val="20"/>
                          <w:szCs w:val="20"/>
                        </w:rPr>
                        <w:t>Практические умения полученных знаний</w:t>
                      </w:r>
                    </w:p>
                  </w:txbxContent>
                </v:textbox>
              </v:shape>
            </v:group>
            <v:group id="_x0000_s1381" style="position:absolute;left:1860;top:9431;width:7664;height:5585" coordorigin="1860,9431" coordsize="7664,5585">
              <v:group id="_x0000_s1380" style="position:absolute;left:1860;top:9431;width:7664;height:5585" coordorigin="1860,9431" coordsize="7664,5585">
                <v:group id="_x0000_s1379" style="position:absolute;left:1860;top:9431;width:7664;height:5585" coordorigin="1860,9511" coordsize="7664,5585">
                  <v:shape id="_x0000_s1261" type="#_x0000_t202" style="position:absolute;left:6871;top:12894;width:2653;height:390" o:regroupid="3" fillcolor="#f2dbdb" strokecolor="#c00000">
                    <v:textbox style="mso-next-textbox:#_x0000_s1261">
                      <w:txbxContent>
                        <w:p w:rsidR="007D69FC" w:rsidRPr="008456A2" w:rsidRDefault="007D69FC" w:rsidP="00A11B90">
                          <w:pPr>
                            <w:rPr>
                              <w:rFonts w:ascii="Times New Roman" w:hAnsi="Times New Roman"/>
                              <w:sz w:val="20"/>
                              <w:szCs w:val="20"/>
                            </w:rPr>
                          </w:pPr>
                          <w:r w:rsidRPr="008456A2">
                            <w:rPr>
                              <w:rFonts w:ascii="Times New Roman" w:hAnsi="Times New Roman"/>
                              <w:sz w:val="20"/>
                              <w:szCs w:val="20"/>
                            </w:rPr>
                            <w:t>Условные вероятности</w:t>
                          </w:r>
                        </w:p>
                      </w:txbxContent>
                    </v:textbox>
                  </v:shape>
                  <v:group id="_x0000_s1378" style="position:absolute;left:1860;top:9511;width:7664;height:5585" coordorigin="1860,9511" coordsize="7664,5585">
                    <v:shape id="_x0000_s1257" type="#_x0000_t99" style="position:absolute;left:1701;top:9670;width:2054;height:1736;rotation:270" o:regroupid="2" adj="-11794397,-488525,8632" fillcolor="#dbe5f1" strokecolor="#009"/>
                    <v:shape id="_x0000_s1259" type="#_x0000_t202" style="position:absolute;left:2220;top:14210;width:2653;height:886" o:regroupid="3" fillcolor="#f2dbdb" strokecolor="#c00000">
                      <v:textbox style="mso-next-textbox:#_x0000_s1259">
                        <w:txbxContent>
                          <w:p w:rsidR="007D69FC" w:rsidRPr="008456A2" w:rsidRDefault="007D69FC" w:rsidP="00A11B90">
                            <w:pPr>
                              <w:jc w:val="center"/>
                              <w:rPr>
                                <w:rFonts w:ascii="Times New Roman" w:hAnsi="Times New Roman"/>
                                <w:sz w:val="18"/>
                                <w:szCs w:val="18"/>
                              </w:rPr>
                            </w:pPr>
                            <w:r w:rsidRPr="008456A2">
                              <w:rPr>
                                <w:rFonts w:ascii="Times New Roman" w:hAnsi="Times New Roman"/>
                                <w:sz w:val="18"/>
                                <w:szCs w:val="18"/>
                              </w:rPr>
                              <w:t>Понятие события, его классификация с вероятностно</w:t>
                            </w:r>
                            <w:r w:rsidRPr="008456A2">
                              <w:rPr>
                                <w:sz w:val="18"/>
                                <w:szCs w:val="18"/>
                              </w:rPr>
                              <w:t xml:space="preserve">й </w:t>
                            </w:r>
                            <w:r w:rsidRPr="008456A2">
                              <w:rPr>
                                <w:rFonts w:ascii="Times New Roman" w:hAnsi="Times New Roman"/>
                                <w:sz w:val="18"/>
                                <w:szCs w:val="18"/>
                              </w:rPr>
                              <w:t>точки зрения</w:t>
                            </w:r>
                          </w:p>
                        </w:txbxContent>
                      </v:textbox>
                    </v:shape>
                    <v:shape id="_x0000_s1260" type="#_x0000_t202" style="position:absolute;left:4988;top:13445;width:2653;height:604" o:regroupid="3" fillcolor="#f2dbdb" strokecolor="#c00000">
                      <v:textbox style="mso-next-textbox:#_x0000_s1260">
                        <w:txbxContent>
                          <w:p w:rsidR="007D69FC" w:rsidRPr="008456A2" w:rsidRDefault="007D69FC" w:rsidP="00A11B90">
                            <w:pPr>
                              <w:jc w:val="center"/>
                              <w:rPr>
                                <w:rFonts w:ascii="Times New Roman" w:hAnsi="Times New Roman"/>
                                <w:sz w:val="16"/>
                                <w:szCs w:val="16"/>
                              </w:rPr>
                            </w:pPr>
                            <w:r w:rsidRPr="008456A2">
                              <w:rPr>
                                <w:rFonts w:ascii="Times New Roman" w:hAnsi="Times New Roman"/>
                                <w:sz w:val="16"/>
                                <w:szCs w:val="16"/>
                              </w:rPr>
                              <w:t>Вероятность случайного события, классическая</w:t>
                            </w:r>
                            <w:r w:rsidRPr="008456A2">
                              <w:rPr>
                                <w:rFonts w:ascii="Times New Roman" w:hAnsi="Times New Roman"/>
                                <w:sz w:val="18"/>
                                <w:szCs w:val="18"/>
                              </w:rPr>
                              <w:t xml:space="preserve"> </w:t>
                            </w:r>
                            <w:r w:rsidRPr="008456A2">
                              <w:rPr>
                                <w:rFonts w:ascii="Times New Roman" w:hAnsi="Times New Roman"/>
                                <w:sz w:val="16"/>
                                <w:szCs w:val="16"/>
                              </w:rPr>
                              <w:t>вероятность</w:t>
                            </w:r>
                          </w:p>
                        </w:txbxContent>
                      </v:textbox>
                    </v:shape>
                    <v:shape id="_x0000_s1262" type="#_x0000_t202" style="position:absolute;left:6159;top:12196;width:2653;height:390" o:regroupid="3" fillcolor="#f2dbdb" strokecolor="#c00000">
                      <v:textbox style="mso-next-textbox:#_x0000_s1262">
                        <w:txbxContent>
                          <w:p w:rsidR="007D69FC" w:rsidRPr="008456A2" w:rsidRDefault="007D69FC" w:rsidP="00A11B90">
                            <w:pPr>
                              <w:jc w:val="center"/>
                              <w:rPr>
                                <w:rFonts w:ascii="Times New Roman" w:hAnsi="Times New Roman"/>
                                <w:sz w:val="20"/>
                                <w:szCs w:val="20"/>
                              </w:rPr>
                            </w:pPr>
                            <w:r w:rsidRPr="008456A2">
                              <w:rPr>
                                <w:rFonts w:ascii="Times New Roman" w:hAnsi="Times New Roman"/>
                                <w:sz w:val="20"/>
                                <w:szCs w:val="20"/>
                              </w:rPr>
                              <w:t>Повторные испытания</w:t>
                            </w:r>
                          </w:p>
                        </w:txbxContent>
                      </v:textbox>
                    </v:shape>
                    <v:shape id="_x0000_s1263" type="#_x0000_t202" style="position:absolute;left:5183;top:11391;width:2653;height:658" o:regroupid="3" fillcolor="#f2dbdb" strokecolor="#c00000">
                      <v:textbox style="mso-next-textbox:#_x0000_s1263">
                        <w:txbxContent>
                          <w:p w:rsidR="007D69FC" w:rsidRPr="008456A2" w:rsidRDefault="007D69FC" w:rsidP="00A11B90">
                            <w:pPr>
                              <w:jc w:val="center"/>
                              <w:rPr>
                                <w:rFonts w:ascii="Times New Roman" w:hAnsi="Times New Roman"/>
                                <w:sz w:val="18"/>
                                <w:szCs w:val="18"/>
                              </w:rPr>
                            </w:pPr>
                            <w:r w:rsidRPr="008456A2">
                              <w:rPr>
                                <w:rFonts w:ascii="Times New Roman" w:hAnsi="Times New Roman"/>
                                <w:sz w:val="18"/>
                                <w:szCs w:val="18"/>
                              </w:rPr>
                              <w:t>Представление о геометрической вероятности</w:t>
                            </w:r>
                          </w:p>
                        </w:txbxContent>
                      </v:textbox>
                    </v:shape>
                    <v:shape id="_x0000_s1264" type="#_x0000_t202" style="position:absolute;left:3081;top:10451;width:2653;height:658" o:regroupid="3" fillcolor="#f2dbdb" strokecolor="#c00000">
                      <v:textbox style="mso-next-textbox:#_x0000_s1264">
                        <w:txbxContent>
                          <w:p w:rsidR="007D69FC" w:rsidRPr="008456A2" w:rsidRDefault="007D69FC" w:rsidP="00A11B90">
                            <w:pPr>
                              <w:jc w:val="center"/>
                              <w:rPr>
                                <w:rFonts w:ascii="Times New Roman" w:hAnsi="Times New Roman"/>
                                <w:sz w:val="20"/>
                                <w:szCs w:val="20"/>
                              </w:rPr>
                            </w:pPr>
                            <w:r w:rsidRPr="008456A2">
                              <w:rPr>
                                <w:rFonts w:ascii="Times New Roman" w:hAnsi="Times New Roman"/>
                                <w:sz w:val="20"/>
                                <w:szCs w:val="20"/>
                              </w:rPr>
                              <w:t>Практические умения применять полученные знания</w:t>
                            </w:r>
                          </w:p>
                        </w:txbxContent>
                      </v:textbox>
                    </v:shape>
                    <v:oval id="_x0000_s1265" style="position:absolute;left:2220;top:11689;width:2458;height:1906" o:regroupid="3" fillcolor="#f2dbdb" strokecolor="#c00000"/>
                    <v:shape id="_x0000_s1267" type="#_x0000_t90" style="position:absolute;left:7641;top:13270;width:1171;height:779" o:regroupid="3" fillcolor="#f2dbdb" strokecolor="#c00000"/>
                    <v:shape id="_x0000_s1268" type="#_x0000_t90" style="position:absolute;left:8647;top:12394;width:1087;height:666;rotation:270" o:regroupid="3" fillcolor="#f2dbdb" strokecolor="#c00000"/>
                    <v:shape id="_x0000_s1269" type="#_x0000_t90" style="position:absolute;left:5676;top:10655;width:806;height:666;rotation:270" o:regroupid="3" fillcolor="#f2dbdb" strokecolor="#c00000"/>
                    <v:shape id="_x0000_s1270" type="#_x0000_t90" style="position:absolute;left:7766;top:11461;width:805;height:666;rotation:270" o:regroupid="3" fillcolor="#f2dbdb" strokecolor="#c00000"/>
                  </v:group>
                </v:group>
                <v:shape id="_x0000_s1271" type="#_x0000_t99" style="position:absolute;left:3578;top:11793;width:2054;height:1550;rotation:270;flip:x" o:regroupid="3" adj="-11794397,-387303,8129" fillcolor="#f2dbdb" strokecolor="#c00000"/>
              </v:group>
              <v:shape id="_x0000_s1266" type="#_x0000_t202" style="position:absolute;left:2557;top:12378;width:1712;height:819" o:regroupid="3" stroked="f" strokecolor="white">
                <v:fill opacity="0"/>
                <v:textbox style="mso-next-textbox:#_x0000_s1266">
                  <w:txbxContent>
                    <w:p w:rsidR="007D69FC" w:rsidRPr="008456A2" w:rsidRDefault="007D69FC" w:rsidP="00A11B90">
                      <w:pPr>
                        <w:jc w:val="center"/>
                        <w:rPr>
                          <w:rFonts w:ascii="Times New Roman" w:hAnsi="Times New Roman"/>
                          <w:sz w:val="18"/>
                          <w:szCs w:val="18"/>
                        </w:rPr>
                      </w:pPr>
                      <w:r w:rsidRPr="008456A2">
                        <w:rPr>
                          <w:rFonts w:ascii="Times New Roman" w:hAnsi="Times New Roman"/>
                          <w:sz w:val="18"/>
                          <w:szCs w:val="18"/>
                        </w:rPr>
                        <w:t>Метод графов при решении задач</w:t>
                      </w:r>
                    </w:p>
                  </w:txbxContent>
                </v:textbox>
              </v:shape>
            </v:group>
          </v:group>
        </w:pict>
      </w:r>
      <w:r>
        <w:rPr>
          <w:rFonts w:ascii="Times New Roman" w:hAnsi="Times New Roman"/>
          <w:iCs/>
          <w:noProof/>
          <w:spacing w:val="-8"/>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95" type="#_x0000_t68" style="position:absolute;left:0;text-align:left;margin-left:-48.3pt;margin-top:-24.75pt;width:24.75pt;height:688.95pt;z-index:251675648" fillcolor="#fcf" strokecolor="#c00000"/>
        </w:pict>
      </w:r>
    </w:p>
    <w:p w:rsidR="00196610" w:rsidRPr="005E01A7" w:rsidRDefault="00A11B90" w:rsidP="00FB1FC7">
      <w:pPr>
        <w:numPr>
          <w:ilvl w:val="0"/>
          <w:numId w:val="9"/>
        </w:numPr>
        <w:spacing w:after="0" w:line="360" w:lineRule="auto"/>
        <w:jc w:val="center"/>
        <w:rPr>
          <w:rStyle w:val="10"/>
          <w:rFonts w:ascii="Times New Roman" w:eastAsia="Calibri" w:hAnsi="Times New Roman"/>
          <w:color w:val="auto"/>
        </w:rPr>
      </w:pPr>
      <w:r>
        <w:rPr>
          <w:rFonts w:ascii="Times New Roman" w:hAnsi="Times New Roman"/>
          <w:iCs/>
          <w:spacing w:val="-8"/>
        </w:rPr>
        <w:br w:type="page"/>
      </w:r>
      <w:bookmarkStart w:id="4" w:name="_Toc280003547"/>
      <w:r w:rsidR="00196610" w:rsidRPr="005E01A7">
        <w:rPr>
          <w:rStyle w:val="10"/>
          <w:rFonts w:ascii="Times New Roman" w:eastAsia="Calibri" w:hAnsi="Times New Roman"/>
          <w:color w:val="auto"/>
        </w:rPr>
        <w:lastRenderedPageBreak/>
        <w:t>Основные понятия теории вероятностей</w:t>
      </w:r>
      <w:bookmarkEnd w:id="4"/>
    </w:p>
    <w:p w:rsidR="005E01A7" w:rsidRDefault="005E01A7" w:rsidP="00FB1FC7">
      <w:pPr>
        <w:spacing w:after="0" w:line="336" w:lineRule="auto"/>
        <w:ind w:firstLine="567"/>
        <w:jc w:val="both"/>
        <w:rPr>
          <w:rFonts w:ascii="Times New Roman" w:hAnsi="Times New Roman"/>
          <w:spacing w:val="-6"/>
          <w:sz w:val="24"/>
          <w:szCs w:val="24"/>
        </w:rPr>
      </w:pPr>
      <w:r>
        <w:rPr>
          <w:rFonts w:ascii="Times New Roman" w:hAnsi="Times New Roman"/>
          <w:spacing w:val="-6"/>
          <w:sz w:val="24"/>
          <w:szCs w:val="24"/>
        </w:rPr>
        <w:t xml:space="preserve">Данный раздел работы  - необходимый содержательный минимум, которым должен владеть педагог, приступающий к освоению и преподаванию курса теория вероятностей. </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Любая точная наука изучает не сами явления, протекающие в природе, в обществе, а их математические модели, т. е. описание явлений при помощи набора строго определенных символов и операций над ни</w:t>
      </w:r>
      <w:r w:rsidRPr="00196610">
        <w:rPr>
          <w:rFonts w:ascii="Times New Roman" w:hAnsi="Times New Roman"/>
          <w:spacing w:val="-6"/>
          <w:sz w:val="24"/>
          <w:szCs w:val="24"/>
        </w:rPr>
        <w:softHyphen/>
        <w:t xml:space="preserve">ми. При этом для построения математической модели реального явления во многих случаях достаточно учитывать только основные факторы, закономерности, которые позволяют предвидеть результат опыта (наблюдения, эксперимента) по его заданным начальным условиям. Однако есть множество задач, для решения которых приходится учитывать и случайные факторы, придающие исходу опыта элемент неопределенности. </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Теория вероятностей</w:t>
      </w:r>
      <w:r w:rsidRPr="00196610">
        <w:rPr>
          <w:rFonts w:ascii="Times New Roman" w:hAnsi="Times New Roman"/>
          <w:spacing w:val="-6"/>
          <w:sz w:val="24"/>
          <w:szCs w:val="24"/>
        </w:rPr>
        <w:t xml:space="preserve"> - математическая наука, изучающая зако</w:t>
      </w:r>
      <w:r w:rsidRPr="00196610">
        <w:rPr>
          <w:rFonts w:ascii="Times New Roman" w:hAnsi="Times New Roman"/>
          <w:spacing w:val="-6"/>
          <w:sz w:val="24"/>
          <w:szCs w:val="24"/>
        </w:rPr>
        <w:softHyphen/>
        <w:t>номерности, присущие массовым случайным явлениям. При этом из</w:t>
      </w:r>
      <w:r w:rsidRPr="00196610">
        <w:rPr>
          <w:rFonts w:ascii="Times New Roman" w:hAnsi="Times New Roman"/>
          <w:spacing w:val="-6"/>
          <w:sz w:val="24"/>
          <w:szCs w:val="24"/>
        </w:rPr>
        <w:softHyphen/>
        <w:t>учаемые явления рассматриваются в абстрактной форме, независимо от их конкретной природы. То есть теория вероятностей рассматрива</w:t>
      </w:r>
      <w:r w:rsidRPr="00196610">
        <w:rPr>
          <w:rFonts w:ascii="Times New Roman" w:hAnsi="Times New Roman"/>
          <w:spacing w:val="-6"/>
          <w:sz w:val="24"/>
          <w:szCs w:val="24"/>
        </w:rPr>
        <w:softHyphen/>
        <w:t>ет не сами реальные явления, а их упрощенные схемы - математиче</w:t>
      </w:r>
      <w:r w:rsidRPr="00196610">
        <w:rPr>
          <w:rFonts w:ascii="Times New Roman" w:hAnsi="Times New Roman"/>
          <w:spacing w:val="-6"/>
          <w:sz w:val="24"/>
          <w:szCs w:val="24"/>
        </w:rPr>
        <w:softHyphen/>
        <w:t>ские модели. Предметом теории вероятностей являются математи</w:t>
      </w:r>
      <w:r w:rsidRPr="00196610">
        <w:rPr>
          <w:rFonts w:ascii="Times New Roman" w:hAnsi="Times New Roman"/>
          <w:spacing w:val="-6"/>
          <w:sz w:val="24"/>
          <w:szCs w:val="24"/>
        </w:rPr>
        <w:softHyphen/>
        <w:t xml:space="preserve">ческие модели случайных явлений (событий). При этом под </w:t>
      </w:r>
      <w:r w:rsidRPr="005E01A7">
        <w:rPr>
          <w:rFonts w:ascii="Times New Roman" w:hAnsi="Times New Roman"/>
          <w:b/>
          <w:spacing w:val="-6"/>
          <w:sz w:val="24"/>
          <w:szCs w:val="24"/>
        </w:rPr>
        <w:t>случайным явлением</w:t>
      </w:r>
      <w:r w:rsidRPr="00196610">
        <w:rPr>
          <w:rFonts w:ascii="Times New Roman" w:hAnsi="Times New Roman"/>
          <w:spacing w:val="-6"/>
          <w:sz w:val="24"/>
          <w:szCs w:val="24"/>
        </w:rPr>
        <w:t xml:space="preserve"> понимают явление, предсказать исход которого невозможно (при не</w:t>
      </w:r>
      <w:r w:rsidRPr="00196610">
        <w:rPr>
          <w:rFonts w:ascii="Times New Roman" w:hAnsi="Times New Roman"/>
          <w:spacing w:val="-6"/>
          <w:sz w:val="24"/>
          <w:szCs w:val="24"/>
        </w:rPr>
        <w:softHyphen/>
        <w:t>однократном воспроизведении одного и того же опыта оно протекает каждый раз несколько по-иному). Примеры случайных явлений: вы</w:t>
      </w:r>
      <w:r w:rsidRPr="00196610">
        <w:rPr>
          <w:rFonts w:ascii="Times New Roman" w:hAnsi="Times New Roman"/>
          <w:spacing w:val="-6"/>
          <w:sz w:val="24"/>
          <w:szCs w:val="24"/>
        </w:rPr>
        <w:softHyphen/>
        <w:t>падение герба при подбрасывании монеты, выигрыш по купленному лотерейному билету, результат измерения какой-либо величины, дли</w:t>
      </w:r>
      <w:r w:rsidRPr="00196610">
        <w:rPr>
          <w:rFonts w:ascii="Times New Roman" w:hAnsi="Times New Roman"/>
          <w:spacing w:val="-6"/>
          <w:sz w:val="24"/>
          <w:szCs w:val="24"/>
        </w:rPr>
        <w:softHyphen/>
        <w:t>тельность работы телевизора и т. п. Цель теории вероятностей - осуществление прогноза в области случайных явлений, влияние на ход этих явлений, контроль их, огра</w:t>
      </w:r>
      <w:r w:rsidRPr="00196610">
        <w:rPr>
          <w:rFonts w:ascii="Times New Roman" w:hAnsi="Times New Roman"/>
          <w:spacing w:val="-6"/>
          <w:sz w:val="24"/>
          <w:szCs w:val="24"/>
        </w:rPr>
        <w:softHyphen/>
        <w:t>ничение сферы действия случайности. В настоящее время нет практи</w:t>
      </w:r>
      <w:r w:rsidRPr="00196610">
        <w:rPr>
          <w:rFonts w:ascii="Times New Roman" w:hAnsi="Times New Roman"/>
          <w:spacing w:val="-6"/>
          <w:sz w:val="24"/>
          <w:szCs w:val="24"/>
        </w:rPr>
        <w:softHyphen/>
        <w:t>чески ни одной области науки, в которой в той или иной степени не применялись бы вероятностные методы [</w:t>
      </w:r>
      <w:r w:rsidR="00800B02">
        <w:rPr>
          <w:rFonts w:ascii="Times New Roman" w:hAnsi="Times New Roman"/>
          <w:spacing w:val="-6"/>
          <w:sz w:val="24"/>
          <w:szCs w:val="24"/>
        </w:rPr>
        <w:t>7</w:t>
      </w:r>
      <w:r w:rsidRPr="00196610">
        <w:rPr>
          <w:rFonts w:ascii="Times New Roman" w:hAnsi="Times New Roman"/>
          <w:spacing w:val="-6"/>
          <w:sz w:val="24"/>
          <w:szCs w:val="24"/>
        </w:rPr>
        <w:t>, с.9].</w:t>
      </w:r>
    </w:p>
    <w:p w:rsidR="00196610" w:rsidRPr="00196610" w:rsidRDefault="00196610" w:rsidP="00FB1FC7">
      <w:pPr>
        <w:shd w:val="clear" w:color="auto" w:fill="FFFFFF"/>
        <w:tabs>
          <w:tab w:val="left" w:pos="994"/>
        </w:tabs>
        <w:spacing w:after="0" w:line="336" w:lineRule="auto"/>
        <w:ind w:right="22" w:firstLine="567"/>
        <w:jc w:val="both"/>
        <w:rPr>
          <w:rFonts w:ascii="Times New Roman" w:hAnsi="Times New Roman"/>
          <w:spacing w:val="-6"/>
          <w:sz w:val="24"/>
          <w:szCs w:val="24"/>
        </w:rPr>
      </w:pPr>
      <w:r w:rsidRPr="005E01A7">
        <w:rPr>
          <w:rFonts w:ascii="Times New Roman" w:hAnsi="Times New Roman"/>
          <w:b/>
          <w:spacing w:val="-6"/>
          <w:sz w:val="24"/>
          <w:szCs w:val="24"/>
        </w:rPr>
        <w:t>Случайным событием</w:t>
      </w:r>
      <w:r w:rsidRPr="00196610">
        <w:rPr>
          <w:rFonts w:ascii="Times New Roman" w:hAnsi="Times New Roman"/>
          <w:spacing w:val="-6"/>
          <w:sz w:val="24"/>
          <w:szCs w:val="24"/>
        </w:rPr>
        <w:t xml:space="preserve"> (или просто: событием) называется любой исход опыта, который может произойти или не произойти. События обозначаются, как правило, заглавными буквами латин</w:t>
      </w:r>
      <w:r w:rsidRPr="00196610">
        <w:rPr>
          <w:rFonts w:ascii="Times New Roman" w:hAnsi="Times New Roman"/>
          <w:spacing w:val="-6"/>
          <w:sz w:val="24"/>
          <w:szCs w:val="24"/>
        </w:rPr>
        <w:softHyphen/>
        <w:t xml:space="preserve">ского алфавита: А, В, С, ... . </w:t>
      </w:r>
    </w:p>
    <w:p w:rsidR="00196610" w:rsidRPr="00196610" w:rsidRDefault="00196610" w:rsidP="00FB1FC7">
      <w:pPr>
        <w:shd w:val="clear" w:color="auto" w:fill="FFFFFF"/>
        <w:tabs>
          <w:tab w:val="left" w:pos="994"/>
        </w:tabs>
        <w:spacing w:after="0" w:line="336" w:lineRule="auto"/>
        <w:ind w:right="22" w:firstLine="567"/>
        <w:jc w:val="both"/>
        <w:rPr>
          <w:rFonts w:ascii="Times New Roman" w:hAnsi="Times New Roman"/>
          <w:spacing w:val="-6"/>
          <w:sz w:val="24"/>
          <w:szCs w:val="24"/>
        </w:rPr>
      </w:pPr>
      <w:r w:rsidRPr="00196610">
        <w:rPr>
          <w:rFonts w:ascii="Times New Roman" w:hAnsi="Times New Roman"/>
          <w:spacing w:val="-6"/>
          <w:sz w:val="24"/>
          <w:szCs w:val="24"/>
        </w:rPr>
        <w:t xml:space="preserve">Если появление одного события в единичном испытании исключает появление другого, такие события называются </w:t>
      </w:r>
      <w:r w:rsidRPr="005E01A7">
        <w:rPr>
          <w:rFonts w:ascii="Times New Roman" w:hAnsi="Times New Roman"/>
          <w:b/>
          <w:spacing w:val="-6"/>
          <w:sz w:val="24"/>
          <w:szCs w:val="24"/>
        </w:rPr>
        <w:t>несовместными</w:t>
      </w:r>
      <w:r w:rsidRPr="00196610">
        <w:rPr>
          <w:rFonts w:ascii="Times New Roman" w:hAnsi="Times New Roman"/>
          <w:spacing w:val="-6"/>
          <w:sz w:val="24"/>
          <w:szCs w:val="24"/>
        </w:rPr>
        <w:t xml:space="preserve">. Если при рассмотрении группы событий может произойти только одно из них, то его называют </w:t>
      </w:r>
      <w:r w:rsidRPr="005E01A7">
        <w:rPr>
          <w:rFonts w:ascii="Times New Roman" w:hAnsi="Times New Roman"/>
          <w:b/>
          <w:spacing w:val="-6"/>
          <w:sz w:val="24"/>
          <w:szCs w:val="24"/>
        </w:rPr>
        <w:t>единственно возможным</w:t>
      </w:r>
      <w:r w:rsidRPr="00196610">
        <w:rPr>
          <w:rFonts w:ascii="Times New Roman" w:hAnsi="Times New Roman"/>
          <w:spacing w:val="-6"/>
          <w:sz w:val="24"/>
          <w:szCs w:val="24"/>
        </w:rPr>
        <w:t xml:space="preserve">. Наибольшее внимание математиков в течение нескольких столетий привлекают </w:t>
      </w:r>
      <w:r w:rsidRPr="005E01A7">
        <w:rPr>
          <w:rFonts w:ascii="Times New Roman" w:hAnsi="Times New Roman"/>
          <w:b/>
          <w:spacing w:val="-6"/>
          <w:sz w:val="24"/>
          <w:szCs w:val="24"/>
        </w:rPr>
        <w:t>равновозможные события</w:t>
      </w:r>
      <w:r w:rsidRPr="00196610">
        <w:rPr>
          <w:rFonts w:ascii="Times New Roman" w:hAnsi="Times New Roman"/>
          <w:spacing w:val="-6"/>
          <w:sz w:val="24"/>
          <w:szCs w:val="24"/>
        </w:rPr>
        <w:t xml:space="preserve"> (выпадение одной из граней кубика) [4, с.</w:t>
      </w:r>
      <w:r w:rsidR="00A40B33">
        <w:rPr>
          <w:rFonts w:ascii="Times New Roman" w:hAnsi="Times New Roman"/>
          <w:spacing w:val="-6"/>
          <w:sz w:val="24"/>
          <w:szCs w:val="24"/>
        </w:rPr>
        <w:t>31</w:t>
      </w:r>
      <w:r w:rsidRPr="00196610">
        <w:rPr>
          <w:rFonts w:ascii="Times New Roman" w:hAnsi="Times New Roman"/>
          <w:spacing w:val="-6"/>
          <w:sz w:val="24"/>
          <w:szCs w:val="24"/>
        </w:rPr>
        <w:t>].</w:t>
      </w:r>
    </w:p>
    <w:p w:rsidR="00196610" w:rsidRPr="00196610" w:rsidRDefault="00196610" w:rsidP="00FB1FC7">
      <w:pPr>
        <w:spacing w:after="0" w:line="336" w:lineRule="auto"/>
        <w:jc w:val="both"/>
        <w:rPr>
          <w:rFonts w:ascii="Times New Roman" w:hAnsi="Times New Roman"/>
          <w:spacing w:val="-6"/>
          <w:sz w:val="24"/>
          <w:szCs w:val="24"/>
        </w:rPr>
      </w:pPr>
      <w:r w:rsidRPr="00196610">
        <w:rPr>
          <w:rFonts w:ascii="Times New Roman" w:hAnsi="Times New Roman"/>
          <w:spacing w:val="-6"/>
          <w:sz w:val="24"/>
          <w:szCs w:val="24"/>
        </w:rPr>
        <w:t>Примеры: а) при подбрасывании игральной кости пространство элемен</w:t>
      </w:r>
      <w:r w:rsidRPr="00196610">
        <w:rPr>
          <w:rFonts w:ascii="Times New Roman" w:hAnsi="Times New Roman"/>
          <w:spacing w:val="-6"/>
          <w:sz w:val="24"/>
          <w:szCs w:val="24"/>
        </w:rPr>
        <w:softHyphen/>
        <w:t>тарных событий П состоит из шести точек: П={1,2,3,4,5,6}; б) подбрасываем монету два раза подряд, тогда  П={ГГ, ГР, РГ, РР}, где Г - «герб», Р - «решетка» и общее число исходов (мощность П) |П| = 4; в) подбрасываем монету до первого появления «герба», тогда П={Г, РГ, РРГ, РРРГ,...}. В этом случае П называется дискретным пространством элементарных со</w:t>
      </w:r>
      <w:r w:rsidRPr="00196610">
        <w:rPr>
          <w:rFonts w:ascii="Times New Roman" w:hAnsi="Times New Roman"/>
          <w:spacing w:val="-6"/>
          <w:sz w:val="24"/>
          <w:szCs w:val="24"/>
        </w:rPr>
        <w:softHyphen/>
        <w:t>бытий.</w:t>
      </w:r>
    </w:p>
    <w:p w:rsidR="00196610" w:rsidRPr="00196610" w:rsidRDefault="00196610" w:rsidP="00FB1FC7">
      <w:pPr>
        <w:spacing w:after="0" w:line="336" w:lineRule="auto"/>
        <w:ind w:firstLine="708"/>
        <w:jc w:val="both"/>
        <w:rPr>
          <w:rFonts w:ascii="Times New Roman" w:hAnsi="Times New Roman"/>
          <w:spacing w:val="-6"/>
          <w:sz w:val="24"/>
          <w:szCs w:val="24"/>
        </w:rPr>
      </w:pPr>
      <w:r w:rsidRPr="00196610">
        <w:rPr>
          <w:rFonts w:ascii="Times New Roman" w:hAnsi="Times New Roman"/>
          <w:spacing w:val="-6"/>
          <w:sz w:val="24"/>
          <w:szCs w:val="24"/>
        </w:rPr>
        <w:t>Обычно интересуются не тем, какой конкретно исход имеет место в ре</w:t>
      </w:r>
      <w:r w:rsidRPr="00196610">
        <w:rPr>
          <w:rFonts w:ascii="Times New Roman" w:hAnsi="Times New Roman"/>
          <w:spacing w:val="-6"/>
          <w:sz w:val="24"/>
          <w:szCs w:val="24"/>
        </w:rPr>
        <w:softHyphen/>
        <w:t>зультате испытания, а тем, принадлежит ли исход тому или иному подмно</w:t>
      </w:r>
      <w:r w:rsidRPr="00196610">
        <w:rPr>
          <w:rFonts w:ascii="Times New Roman" w:hAnsi="Times New Roman"/>
          <w:spacing w:val="-6"/>
          <w:sz w:val="24"/>
          <w:szCs w:val="24"/>
        </w:rPr>
        <w:softHyphen/>
        <w:t xml:space="preserve">жеству всех исходов. Все те </w:t>
      </w:r>
      <w:r w:rsidRPr="00196610">
        <w:rPr>
          <w:rFonts w:ascii="Times New Roman" w:hAnsi="Times New Roman"/>
          <w:spacing w:val="-6"/>
          <w:sz w:val="24"/>
          <w:szCs w:val="24"/>
        </w:rPr>
        <w:lastRenderedPageBreak/>
        <w:t>подмножества А, для которых по условиям экс</w:t>
      </w:r>
      <w:r w:rsidRPr="00196610">
        <w:rPr>
          <w:rFonts w:ascii="Times New Roman" w:hAnsi="Times New Roman"/>
          <w:spacing w:val="-6"/>
          <w:sz w:val="24"/>
          <w:szCs w:val="24"/>
        </w:rPr>
        <w:softHyphen/>
        <w:t>перимента возможен ответ одного из двух типов: «исход принадлежит А» или «исход не принадлежит А», будем называть событиями [2, с.27].   В примере  б) множество А={ГГ, ГР, РГ} является событием, состоящим в том, что выпадает по крайней мере один «герб». Событие А со</w:t>
      </w:r>
      <w:r w:rsidRPr="00196610">
        <w:rPr>
          <w:rFonts w:ascii="Times New Roman" w:hAnsi="Times New Roman"/>
          <w:spacing w:val="-6"/>
          <w:sz w:val="24"/>
          <w:szCs w:val="24"/>
        </w:rPr>
        <w:softHyphen/>
        <w:t>стоит из трех элементарных исходов пространства П, поэтому |А| = 3.</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Суммой двух событий</w:t>
      </w:r>
      <w:r w:rsidRPr="00196610">
        <w:rPr>
          <w:rFonts w:ascii="Times New Roman" w:hAnsi="Times New Roman"/>
          <w:spacing w:val="-6"/>
          <w:sz w:val="24"/>
          <w:szCs w:val="24"/>
        </w:rPr>
        <w:t xml:space="preserve"> А и В называется событие С=А+В, состоящее в вы</w:t>
      </w:r>
      <w:r w:rsidRPr="00196610">
        <w:rPr>
          <w:rFonts w:ascii="Times New Roman" w:hAnsi="Times New Roman"/>
          <w:spacing w:val="-6"/>
          <w:sz w:val="24"/>
          <w:szCs w:val="24"/>
        </w:rPr>
        <w:softHyphen/>
        <w:t xml:space="preserve">полнении события А или события В. </w:t>
      </w:r>
      <w:r w:rsidRPr="005E01A7">
        <w:rPr>
          <w:rFonts w:ascii="Times New Roman" w:hAnsi="Times New Roman"/>
          <w:b/>
          <w:spacing w:val="-6"/>
          <w:sz w:val="24"/>
          <w:szCs w:val="24"/>
        </w:rPr>
        <w:t>Произведением событий А и В</w:t>
      </w:r>
      <w:r w:rsidRPr="00196610">
        <w:rPr>
          <w:rFonts w:ascii="Times New Roman" w:hAnsi="Times New Roman"/>
          <w:spacing w:val="-6"/>
          <w:sz w:val="24"/>
          <w:szCs w:val="24"/>
        </w:rPr>
        <w:t xml:space="preserve"> называется событие D=A·B, состоящее в совместном исполнении события А и события В. Противоположным по отношению к событию А называется событие </w:t>
      </w:r>
      <w:r w:rsidRPr="005E01A7">
        <w:rPr>
          <w:rFonts w:ascii="Times New Roman" w:hAnsi="Times New Roman"/>
          <w:spacing w:val="-6"/>
          <w:sz w:val="28"/>
          <w:szCs w:val="28"/>
        </w:rPr>
        <w:fldChar w:fldCharType="begin"/>
      </w:r>
      <w:r w:rsidRPr="005E01A7">
        <w:rPr>
          <w:rFonts w:ascii="Times New Roman" w:hAnsi="Times New Roman"/>
          <w:spacing w:val="-6"/>
          <w:sz w:val="28"/>
          <w:szCs w:val="28"/>
        </w:rPr>
        <w:instrText xml:space="preserve"> QUOTE </w:instrText>
      </w:r>
      <w:r w:rsidR="00756629">
        <w:rPr>
          <w:rFonts w:ascii="Times New Roman" w:hAnsi="Times New Roman"/>
          <w:spacing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149E&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16149E&quot;&gt;&lt;m:oMathPara&gt;&lt;m:oMath&gt;&lt;m:acc&gt;&lt;m:accPr&gt;&lt;m:chr m:val=&quot;М…&quot;/&gt;&lt;m:ctrlPr&gt;&lt;w:rPr&gt;&lt;w:rFonts w:ascii=&quot;Cambria Math&quot; w:h-ansi=&quot;Times New Roman&quot;/&gt;&lt;wx:font wx:val=&quot;Cambria Math&quot;/&gt;&lt;w:i/&gt;&lt;w:spacing w:val=&quot;-8&quot;/&gt;&lt;w:sz w:val=&quot;26&quot;/&gt;&lt;w:sz-cs w:val=&quot;26&quot;/&gt;&lt;/w:rPr&gt;&lt;/m:ctrlPr&gt;&lt;/m:accPr&gt;&lt;m:e&gt;&lt;m:r&gt;&lt;w:rPr&gt;&lt;w:rFonts w:ascii=&quot;Cambria Math&quot; w:h-ansi=&quot;Times New Roman&quot;/&gt;&lt;wx:font wx:val=&quot;Times New Roman&quot;/&gt;&lt;w:i/&gt;&lt;w:spacing w:val=&quot;-8&quot;/&gt;&lt;w:sz w:val=&quot;26&quot;/&gt;&lt;w:sz-cs w:val=&quot;26&quot;/&gt;&lt;/w:rPr&gt;&lt;m:t&gt;Рђ&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5E01A7">
        <w:rPr>
          <w:rFonts w:ascii="Times New Roman" w:hAnsi="Times New Roman"/>
          <w:spacing w:val="-6"/>
          <w:sz w:val="28"/>
          <w:szCs w:val="28"/>
        </w:rPr>
        <w:instrText xml:space="preserve"> </w:instrText>
      </w:r>
      <w:r w:rsidRPr="005E01A7">
        <w:rPr>
          <w:rFonts w:ascii="Times New Roman" w:hAnsi="Times New Roman"/>
          <w:spacing w:val="-6"/>
          <w:sz w:val="28"/>
          <w:szCs w:val="28"/>
        </w:rPr>
        <w:fldChar w:fldCharType="separate"/>
      </w:r>
      <w:r w:rsidR="00756629">
        <w:rPr>
          <w:rFonts w:ascii="Times New Roman" w:hAnsi="Times New Roman"/>
          <w:spacing w:val="-6"/>
          <w:sz w:val="28"/>
          <w:szCs w:val="28"/>
        </w:rPr>
        <w:pict>
          <v:shape id="_x0000_i1026" type="#_x0000_t75" style="width:8.2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149E&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16149E&quot;&gt;&lt;m:oMathPara&gt;&lt;m:oMath&gt;&lt;m:acc&gt;&lt;m:accPr&gt;&lt;m:chr m:val=&quot;М…&quot;/&gt;&lt;m:ctrlPr&gt;&lt;w:rPr&gt;&lt;w:rFonts w:ascii=&quot;Cambria Math&quot; w:h-ansi=&quot;Times New Roman&quot;/&gt;&lt;wx:font wx:val=&quot;Cambria Math&quot;/&gt;&lt;w:i/&gt;&lt;w:spacing w:val=&quot;-8&quot;/&gt;&lt;w:sz w:val=&quot;26&quot;/&gt;&lt;w:sz-cs w:val=&quot;26&quot;/&gt;&lt;/w:rPr&gt;&lt;/m:ctrlPr&gt;&lt;/m:accPr&gt;&lt;m:e&gt;&lt;m:r&gt;&lt;w:rPr&gt;&lt;w:rFonts w:ascii=&quot;Cambria Math&quot; w:h-ansi=&quot;Times New Roman&quot;/&gt;&lt;wx:font wx:val=&quot;Times New Roman&quot;/&gt;&lt;w:i/&gt;&lt;w:spacing w:val=&quot;-8&quot;/&gt;&lt;w:sz w:val=&quot;26&quot;/&gt;&lt;w:sz-cs w:val=&quot;26&quot;/&gt;&lt;/w:rPr&gt;&lt;m:t&gt;Рђ&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5E01A7">
        <w:rPr>
          <w:rFonts w:ascii="Times New Roman" w:hAnsi="Times New Roman"/>
          <w:spacing w:val="-6"/>
          <w:sz w:val="28"/>
          <w:szCs w:val="28"/>
        </w:rPr>
        <w:fldChar w:fldCharType="end"/>
      </w:r>
      <w:r w:rsidRPr="00196610">
        <w:rPr>
          <w:rFonts w:ascii="Times New Roman" w:hAnsi="Times New Roman"/>
          <w:spacing w:val="-6"/>
          <w:sz w:val="24"/>
          <w:szCs w:val="24"/>
        </w:rPr>
        <w:t>, со</w:t>
      </w:r>
      <w:r w:rsidRPr="00196610">
        <w:rPr>
          <w:rFonts w:ascii="Times New Roman" w:hAnsi="Times New Roman"/>
          <w:spacing w:val="-6"/>
          <w:sz w:val="24"/>
          <w:szCs w:val="24"/>
        </w:rPr>
        <w:softHyphen/>
        <w:t>стоящее в непоявлении А и, значит, дополняющее его до П. Если каждое появление события А сопровождается появлением В, то пи</w:t>
      </w:r>
      <w:r w:rsidRPr="00196610">
        <w:rPr>
          <w:rFonts w:ascii="Times New Roman" w:hAnsi="Times New Roman"/>
          <w:spacing w:val="-6"/>
          <w:sz w:val="24"/>
          <w:szCs w:val="24"/>
        </w:rPr>
        <w:softHyphen/>
        <w:t>шут A</w:t>
      </w:r>
      <w:r w:rsidRPr="00196610">
        <w:rPr>
          <w:rFonts w:ascii="Times New Roman" w:hAnsi="Times New Roman"/>
          <w:spacing w:val="-6"/>
          <w:sz w:val="24"/>
          <w:szCs w:val="24"/>
        </w:rPr>
        <w:fldChar w:fldCharType="begin"/>
      </w:r>
      <w:r w:rsidRPr="00196610">
        <w:rPr>
          <w:rFonts w:ascii="Times New Roman" w:hAnsi="Times New Roman"/>
          <w:spacing w:val="-6"/>
          <w:sz w:val="24"/>
          <w:szCs w:val="24"/>
        </w:rPr>
        <w:instrText xml:space="preserve"> QUOTE </w:instrText>
      </w:r>
      <w:r w:rsidR="00756629">
        <w:rPr>
          <w:rFonts w:ascii="Times New Roman" w:hAnsi="Times New Roman"/>
          <w:spacing w:val="-6"/>
          <w:sz w:val="24"/>
          <w:szCs w:val="24"/>
        </w:rPr>
        <w:pict>
          <v:shape id="_x0000_i1027" type="#_x0000_t75" style="width:9.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83CA4&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683CA4&quot;&gt;&lt;m:oMathPara&gt;&lt;m:oMath&gt;&lt;m:r&gt;&lt;w:rPr&gt;&lt;w:rFonts w:ascii=&quot;Cambria Math&quot; w:h-ansi=&quot;Cambria Math&quot;/&gt;&lt;wx:font wx:val=&quot;Cambria Math&quot;/&gt;&lt;w:i/&gt;&lt;w:spacing w:val=&quot;-8&quot;/&gt;&lt;w:sz w:val=&quot;26&quot;/&gt;&lt;w:sz-cs w:val=&quot;26&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196610">
        <w:rPr>
          <w:rFonts w:ascii="Times New Roman" w:hAnsi="Times New Roman"/>
          <w:spacing w:val="-6"/>
          <w:sz w:val="24"/>
          <w:szCs w:val="24"/>
        </w:rPr>
        <w:instrText xml:space="preserve"> </w:instrText>
      </w:r>
      <w:r w:rsidRPr="00196610">
        <w:rPr>
          <w:rFonts w:ascii="Times New Roman" w:hAnsi="Times New Roman"/>
          <w:spacing w:val="-6"/>
          <w:sz w:val="24"/>
          <w:szCs w:val="24"/>
        </w:rPr>
        <w:fldChar w:fldCharType="separate"/>
      </w:r>
      <w:r w:rsidR="00756629">
        <w:rPr>
          <w:rFonts w:ascii="Times New Roman" w:hAnsi="Times New Roman"/>
          <w:spacing w:val="-6"/>
          <w:sz w:val="24"/>
          <w:szCs w:val="24"/>
        </w:rPr>
        <w:pict>
          <v:shape id="_x0000_i1028" type="#_x0000_t75" style="width:9.75pt;height:17.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83CA4&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683CA4&quot;&gt;&lt;m:oMathPara&gt;&lt;m:oMath&gt;&lt;m:r&gt;&lt;w:rPr&gt;&lt;w:rFonts w:ascii=&quot;Cambria Math&quot; w:h-ansi=&quot;Cambria Math&quot;/&gt;&lt;wx:font wx:val=&quot;Cambria Math&quot;/&gt;&lt;w:i/&gt;&lt;w:spacing w:val=&quot;-8&quot;/&gt;&lt;w:sz w:val=&quot;26&quot;/&gt;&lt;w:sz-cs w:val=&quot;26&quot;/&gt;&lt;/w:rPr&gt;&lt;m:t&gt;вЉ‚&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196610">
        <w:rPr>
          <w:rFonts w:ascii="Times New Roman" w:hAnsi="Times New Roman"/>
          <w:spacing w:val="-6"/>
          <w:sz w:val="24"/>
          <w:szCs w:val="24"/>
        </w:rPr>
        <w:fldChar w:fldCharType="end"/>
      </w:r>
      <w:r w:rsidR="005E01A7">
        <w:rPr>
          <w:rFonts w:ascii="Times New Roman" w:hAnsi="Times New Roman"/>
          <w:spacing w:val="-6"/>
          <w:sz w:val="24"/>
          <w:szCs w:val="24"/>
        </w:rPr>
        <w:t xml:space="preserve">  </w:t>
      </w:r>
      <w:r w:rsidRPr="00196610">
        <w:rPr>
          <w:rFonts w:ascii="Times New Roman" w:hAnsi="Times New Roman"/>
          <w:spacing w:val="-6"/>
          <w:sz w:val="24"/>
          <w:szCs w:val="24"/>
        </w:rPr>
        <w:t>В  и говорят, что А предшествует В или А влечет за собой В.</w:t>
      </w:r>
    </w:p>
    <w:p w:rsidR="00196610" w:rsidRPr="00196610" w:rsidRDefault="00196610" w:rsidP="00FB1FC7">
      <w:pPr>
        <w:shd w:val="clear" w:color="auto" w:fill="FFFFFF"/>
        <w:tabs>
          <w:tab w:val="left" w:pos="994"/>
        </w:tabs>
        <w:spacing w:after="0" w:line="336" w:lineRule="auto"/>
        <w:ind w:right="22" w:firstLine="567"/>
        <w:jc w:val="both"/>
        <w:rPr>
          <w:rFonts w:ascii="Times New Roman" w:hAnsi="Times New Roman"/>
          <w:spacing w:val="-6"/>
          <w:sz w:val="24"/>
          <w:szCs w:val="24"/>
        </w:rPr>
      </w:pPr>
      <w:r w:rsidRPr="00196610">
        <w:rPr>
          <w:rFonts w:ascii="Times New Roman" w:hAnsi="Times New Roman"/>
          <w:spacing w:val="-6"/>
          <w:sz w:val="24"/>
          <w:szCs w:val="24"/>
        </w:rPr>
        <w:t xml:space="preserve">Исторически первым определением понятия вероятности является то определение, которое в настоящее время принято называть классическим, или, классической вероятностью: </w:t>
      </w:r>
      <w:r w:rsidRPr="005E01A7">
        <w:rPr>
          <w:rFonts w:ascii="Times New Roman" w:hAnsi="Times New Roman"/>
          <w:b/>
          <w:spacing w:val="-6"/>
          <w:sz w:val="24"/>
          <w:szCs w:val="24"/>
        </w:rPr>
        <w:t>классической вероятностью</w:t>
      </w:r>
      <w:r w:rsidRPr="00196610">
        <w:rPr>
          <w:rFonts w:ascii="Times New Roman" w:hAnsi="Times New Roman"/>
          <w:spacing w:val="-6"/>
          <w:sz w:val="24"/>
          <w:szCs w:val="24"/>
        </w:rPr>
        <w:t xml:space="preserve"> события А называется отношение числа благоприятных исходов (обязательно наступивших) к общему числу несовместных единственно возможных и равновозможных исходов [</w:t>
      </w:r>
      <w:r w:rsidR="00800B02">
        <w:rPr>
          <w:rFonts w:ascii="Times New Roman" w:hAnsi="Times New Roman"/>
          <w:spacing w:val="-6"/>
          <w:sz w:val="24"/>
          <w:szCs w:val="24"/>
        </w:rPr>
        <w:t>3</w:t>
      </w:r>
      <w:r w:rsidRPr="00196610">
        <w:rPr>
          <w:rFonts w:ascii="Times New Roman" w:hAnsi="Times New Roman"/>
          <w:spacing w:val="-6"/>
          <w:sz w:val="24"/>
          <w:szCs w:val="24"/>
        </w:rPr>
        <w:t>, с.12]: Р(А) = m/n, где m – число исходов, благоприятных для события А; n- общее число несовместных единственно возможных и равновозможных исходов. С точки зрения значения случайности все события можно классифицировать следующим образом:</w:t>
      </w:r>
    </w:p>
    <w:p w:rsidR="00196610" w:rsidRPr="00196610" w:rsidRDefault="00756629" w:rsidP="00FB1FC7">
      <w:pPr>
        <w:spacing w:after="0" w:line="336" w:lineRule="auto"/>
        <w:jc w:val="both"/>
        <w:rPr>
          <w:rFonts w:ascii="Times New Roman" w:hAnsi="Times New Roman"/>
          <w:spacing w:val="-6"/>
          <w:sz w:val="24"/>
          <w:szCs w:val="24"/>
        </w:rPr>
      </w:pPr>
      <w:r>
        <w:rPr>
          <w:rFonts w:ascii="Times New Roman" w:hAnsi="Times New Roman"/>
          <w:spacing w:val="-6"/>
          <w:sz w:val="24"/>
          <w:szCs w:val="24"/>
        </w:rPr>
        <w:pict>
          <v:group id="_x0000_s1214" style="position:absolute;left:0;text-align:left;margin-left:24.3pt;margin-top:1.3pt;width:400.55pt;height:92.25pt;z-index:251652096" coordorigin="1058,1110" coordsize="8460,2700">
            <v:shape id="_x0000_s1215" type="#_x0000_t202" style="position:absolute;left:4298;top:1110;width:2520;height:540">
              <v:textbox style="mso-next-textbox:#_x0000_s1215">
                <w:txbxContent>
                  <w:p w:rsidR="007D69FC" w:rsidRPr="00EF4EE5" w:rsidRDefault="007D69FC" w:rsidP="00196610">
                    <w:pPr>
                      <w:jc w:val="center"/>
                      <w:rPr>
                        <w:rFonts w:ascii="Times New Roman" w:hAnsi="Times New Roman"/>
                        <w:b/>
                      </w:rPr>
                    </w:pPr>
                    <w:r w:rsidRPr="00EF4EE5">
                      <w:rPr>
                        <w:rFonts w:ascii="Times New Roman" w:hAnsi="Times New Roman"/>
                        <w:b/>
                      </w:rPr>
                      <w:t>СОБЫТИЯ</w:t>
                    </w:r>
                  </w:p>
                </w:txbxContent>
              </v:textbox>
            </v:shape>
            <v:line id="_x0000_s1216" style="position:absolute;flip:x" from="2678,1662" to="5198,2291">
              <v:stroke endarrow="block"/>
            </v:line>
            <v:line id="_x0000_s1217" style="position:absolute" from="5918,1650" to="8438,2291">
              <v:stroke endarrow="block"/>
            </v:line>
            <v:shape id="_x0000_s1218" type="#_x0000_t202" style="position:absolute;left:1058;top:3270;width:2520;height:540">
              <v:textbox style="mso-next-textbox:#_x0000_s1218">
                <w:txbxContent>
                  <w:p w:rsidR="007D69FC" w:rsidRPr="00E737AC" w:rsidRDefault="007D69FC" w:rsidP="00196610">
                    <w:pPr>
                      <w:jc w:val="center"/>
                      <w:rPr>
                        <w:rFonts w:ascii="Times New Roman" w:hAnsi="Times New Roman"/>
                        <w:b/>
                        <w:sz w:val="20"/>
                        <w:szCs w:val="20"/>
                      </w:rPr>
                    </w:pPr>
                    <w:r w:rsidRPr="00E737AC">
                      <w:rPr>
                        <w:rFonts w:ascii="Times New Roman" w:hAnsi="Times New Roman"/>
                        <w:b/>
                        <w:sz w:val="20"/>
                        <w:szCs w:val="20"/>
                      </w:rPr>
                      <w:t>СЛУЧАЙНЫЕ</w:t>
                    </w:r>
                  </w:p>
                </w:txbxContent>
              </v:textbox>
            </v:shape>
            <v:shape id="_x0000_s1219" type="#_x0000_t202" style="position:absolute;left:4118;top:3270;width:2520;height:540">
              <v:textbox style="mso-next-textbox:#_x0000_s1219">
                <w:txbxContent>
                  <w:p w:rsidR="007D69FC" w:rsidRPr="00E737AC" w:rsidRDefault="007D69FC" w:rsidP="00196610">
                    <w:pPr>
                      <w:jc w:val="center"/>
                      <w:rPr>
                        <w:rFonts w:ascii="Times New Roman" w:hAnsi="Times New Roman"/>
                        <w:b/>
                        <w:sz w:val="20"/>
                        <w:szCs w:val="20"/>
                      </w:rPr>
                    </w:pPr>
                    <w:r w:rsidRPr="00E737AC">
                      <w:rPr>
                        <w:rFonts w:ascii="Times New Roman" w:hAnsi="Times New Roman"/>
                        <w:b/>
                        <w:sz w:val="20"/>
                        <w:szCs w:val="20"/>
                      </w:rPr>
                      <w:t>ДОСТОВЕРНЫЕ</w:t>
                    </w:r>
                  </w:p>
                </w:txbxContent>
              </v:textbox>
            </v:shape>
            <v:line id="_x0000_s1220" style="position:absolute" from="2498,2831" to="2498,3282">
              <v:stroke endarrow="block"/>
            </v:line>
            <v:line id="_x0000_s1221" style="position:absolute" from="5558,2831" to="5558,3270">
              <v:stroke endarrow="block"/>
            </v:line>
            <v:shape id="_x0000_s1222" type="#_x0000_t202" style="position:absolute;left:1598;top:2291;width:1800;height:540">
              <v:textbox style="mso-next-textbox:#_x0000_s1222">
                <w:txbxContent>
                  <w:p w:rsidR="007D69FC" w:rsidRPr="00EF4EE5" w:rsidRDefault="007D69FC" w:rsidP="00196610">
                    <w:pPr>
                      <w:jc w:val="center"/>
                      <w:rPr>
                        <w:rFonts w:ascii="Times New Roman" w:hAnsi="Times New Roman"/>
                        <w:b/>
                      </w:rPr>
                    </w:pPr>
                    <w:r w:rsidRPr="00EF4EE5">
                      <w:rPr>
                        <w:rFonts w:ascii="Times New Roman" w:hAnsi="Times New Roman"/>
                        <w:b/>
                      </w:rPr>
                      <w:t>0&lt;Р(А)&lt; 1</w:t>
                    </w:r>
                  </w:p>
                </w:txbxContent>
              </v:textbox>
            </v:shape>
            <v:shape id="_x0000_s1223" type="#_x0000_t202" style="position:absolute;left:4838;top:2286;width:1440;height:540">
              <v:textbox style="mso-next-textbox:#_x0000_s1223">
                <w:txbxContent>
                  <w:p w:rsidR="007D69FC" w:rsidRPr="00EF4EE5" w:rsidRDefault="007D69FC" w:rsidP="00196610">
                    <w:pPr>
                      <w:jc w:val="center"/>
                      <w:rPr>
                        <w:rFonts w:ascii="Times New Roman" w:hAnsi="Times New Roman"/>
                        <w:b/>
                      </w:rPr>
                    </w:pPr>
                    <w:r w:rsidRPr="00EF4EE5">
                      <w:rPr>
                        <w:rFonts w:ascii="Times New Roman" w:hAnsi="Times New Roman"/>
                        <w:b/>
                      </w:rPr>
                      <w:t>Р (А) = 1</w:t>
                    </w:r>
                  </w:p>
                </w:txbxContent>
              </v:textbox>
            </v:shape>
            <v:line id="_x0000_s1224" style="position:absolute" from="5558,1650" to="5558,2291">
              <v:stroke endarrow="block"/>
            </v:line>
            <v:shape id="_x0000_s1225" type="#_x0000_t202" style="position:absolute;left:6998;top:3270;width:2520;height:540">
              <v:textbox style="mso-next-textbox:#_x0000_s1225">
                <w:txbxContent>
                  <w:p w:rsidR="007D69FC" w:rsidRPr="00EF4EE5" w:rsidRDefault="007D69FC" w:rsidP="00196610">
                    <w:pPr>
                      <w:rPr>
                        <w:rFonts w:ascii="Times New Roman" w:hAnsi="Times New Roman"/>
                        <w:b/>
                      </w:rPr>
                    </w:pPr>
                    <w:r w:rsidRPr="00E737AC">
                      <w:rPr>
                        <w:rFonts w:ascii="Times New Roman" w:hAnsi="Times New Roman"/>
                        <w:b/>
                        <w:sz w:val="20"/>
                        <w:szCs w:val="20"/>
                      </w:rPr>
                      <w:t>НЕВОЗМОЖН</w:t>
                    </w:r>
                    <w:r w:rsidRPr="00EF4EE5">
                      <w:rPr>
                        <w:rFonts w:ascii="Times New Roman" w:hAnsi="Times New Roman"/>
                        <w:b/>
                      </w:rPr>
                      <w:t>ЫЕ</w:t>
                    </w:r>
                  </w:p>
                </w:txbxContent>
              </v:textbox>
            </v:shape>
            <v:line id="_x0000_s1226" style="position:absolute" from="8258,2831" to="8258,3292">
              <v:stroke endarrow="block"/>
            </v:line>
            <v:shape id="_x0000_s1227" type="#_x0000_t202" style="position:absolute;left:7538;top:2291;width:1440;height:540">
              <v:textbox style="mso-next-textbox:#_x0000_s1227">
                <w:txbxContent>
                  <w:p w:rsidR="007D69FC" w:rsidRPr="00EF4EE5" w:rsidRDefault="007D69FC" w:rsidP="00196610">
                    <w:pPr>
                      <w:jc w:val="center"/>
                      <w:rPr>
                        <w:rFonts w:ascii="Times New Roman" w:hAnsi="Times New Roman"/>
                        <w:b/>
                      </w:rPr>
                    </w:pPr>
                    <w:r w:rsidRPr="00EF4EE5">
                      <w:rPr>
                        <w:rFonts w:ascii="Times New Roman" w:hAnsi="Times New Roman"/>
                        <w:b/>
                      </w:rPr>
                      <w:t>Р (А) = 0</w:t>
                    </w:r>
                  </w:p>
                </w:txbxContent>
              </v:textbox>
            </v:shape>
          </v:group>
        </w:pict>
      </w:r>
    </w:p>
    <w:p w:rsidR="00196610" w:rsidRPr="00196610" w:rsidRDefault="00196610" w:rsidP="00FB1FC7">
      <w:pPr>
        <w:spacing w:after="0" w:line="336" w:lineRule="auto"/>
        <w:jc w:val="both"/>
        <w:rPr>
          <w:rFonts w:ascii="Times New Roman" w:hAnsi="Times New Roman"/>
          <w:spacing w:val="-6"/>
          <w:sz w:val="24"/>
          <w:szCs w:val="24"/>
        </w:rPr>
      </w:pPr>
    </w:p>
    <w:p w:rsidR="00196610" w:rsidRPr="00196610" w:rsidRDefault="00196610" w:rsidP="00FB1FC7">
      <w:pPr>
        <w:spacing w:after="0" w:line="336" w:lineRule="auto"/>
        <w:jc w:val="both"/>
        <w:rPr>
          <w:rFonts w:ascii="Times New Roman" w:hAnsi="Times New Roman"/>
          <w:spacing w:val="-6"/>
          <w:sz w:val="24"/>
          <w:szCs w:val="24"/>
        </w:rPr>
      </w:pPr>
    </w:p>
    <w:p w:rsidR="00196610" w:rsidRPr="00196610" w:rsidRDefault="00196610" w:rsidP="00FB1FC7">
      <w:pPr>
        <w:spacing w:after="0" w:line="336" w:lineRule="auto"/>
        <w:jc w:val="both"/>
        <w:rPr>
          <w:rFonts w:ascii="Times New Roman" w:hAnsi="Times New Roman"/>
          <w:spacing w:val="-6"/>
          <w:sz w:val="24"/>
          <w:szCs w:val="24"/>
        </w:rPr>
      </w:pPr>
    </w:p>
    <w:p w:rsidR="00196610" w:rsidRPr="00196610" w:rsidRDefault="00196610" w:rsidP="00FB1FC7">
      <w:pPr>
        <w:spacing w:after="0" w:line="336" w:lineRule="auto"/>
        <w:jc w:val="both"/>
        <w:rPr>
          <w:rFonts w:ascii="Times New Roman" w:hAnsi="Times New Roman"/>
          <w:spacing w:val="-6"/>
          <w:sz w:val="24"/>
          <w:szCs w:val="24"/>
        </w:rPr>
      </w:pPr>
    </w:p>
    <w:p w:rsidR="00196610" w:rsidRPr="00196610" w:rsidRDefault="00196610" w:rsidP="00FB1FC7">
      <w:pPr>
        <w:spacing w:after="0" w:line="336" w:lineRule="auto"/>
        <w:jc w:val="both"/>
        <w:rPr>
          <w:rFonts w:ascii="Times New Roman" w:hAnsi="Times New Roman"/>
          <w:spacing w:val="-6"/>
          <w:sz w:val="24"/>
          <w:szCs w:val="24"/>
        </w:rPr>
      </w:pPr>
      <w:r w:rsidRPr="00196610">
        <w:rPr>
          <w:rFonts w:ascii="Times New Roman" w:hAnsi="Times New Roman"/>
          <w:spacing w:val="-6"/>
          <w:sz w:val="24"/>
          <w:szCs w:val="24"/>
        </w:rPr>
        <w:t xml:space="preserve">Несколько событий называются </w:t>
      </w:r>
      <w:r w:rsidRPr="005E01A7">
        <w:rPr>
          <w:rFonts w:ascii="Times New Roman" w:hAnsi="Times New Roman"/>
          <w:b/>
          <w:spacing w:val="-6"/>
          <w:sz w:val="24"/>
          <w:szCs w:val="24"/>
        </w:rPr>
        <w:t>совместными</w:t>
      </w:r>
      <w:r w:rsidRPr="00196610">
        <w:rPr>
          <w:rFonts w:ascii="Times New Roman" w:hAnsi="Times New Roman"/>
          <w:spacing w:val="-6"/>
          <w:sz w:val="24"/>
          <w:szCs w:val="24"/>
        </w:rPr>
        <w:t xml:space="preserve">, если появление одного из них в единичном испытании не исключает появления других событий в этом же испытании. В противном случае события называются </w:t>
      </w:r>
      <w:r w:rsidRPr="005E01A7">
        <w:rPr>
          <w:rFonts w:ascii="Times New Roman" w:hAnsi="Times New Roman"/>
          <w:b/>
          <w:spacing w:val="-6"/>
          <w:sz w:val="24"/>
          <w:szCs w:val="24"/>
        </w:rPr>
        <w:t>несовместными</w:t>
      </w:r>
      <w:r w:rsidRPr="00196610">
        <w:rPr>
          <w:rFonts w:ascii="Times New Roman" w:hAnsi="Times New Roman"/>
          <w:spacing w:val="-6"/>
          <w:sz w:val="24"/>
          <w:szCs w:val="24"/>
        </w:rPr>
        <w:t>.</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 xml:space="preserve">Два события называются </w:t>
      </w:r>
      <w:r w:rsidRPr="005E01A7">
        <w:rPr>
          <w:rFonts w:ascii="Times New Roman" w:hAnsi="Times New Roman"/>
          <w:b/>
          <w:spacing w:val="-6"/>
          <w:sz w:val="24"/>
          <w:szCs w:val="24"/>
        </w:rPr>
        <w:t>зависимыми</w:t>
      </w:r>
      <w:r w:rsidRPr="00196610">
        <w:rPr>
          <w:rFonts w:ascii="Times New Roman" w:hAnsi="Times New Roman"/>
          <w:spacing w:val="-6"/>
          <w:sz w:val="24"/>
          <w:szCs w:val="24"/>
        </w:rPr>
        <w:t>, если вероят</w:t>
      </w:r>
      <w:r w:rsidRPr="00196610">
        <w:rPr>
          <w:rFonts w:ascii="Times New Roman" w:hAnsi="Times New Roman"/>
          <w:spacing w:val="-6"/>
          <w:sz w:val="24"/>
          <w:szCs w:val="24"/>
        </w:rPr>
        <w:softHyphen/>
        <w:t>ность одного события зависит от появления или непояв</w:t>
      </w:r>
      <w:r w:rsidRPr="00196610">
        <w:rPr>
          <w:rFonts w:ascii="Times New Roman" w:hAnsi="Times New Roman"/>
          <w:spacing w:val="-6"/>
          <w:sz w:val="24"/>
          <w:szCs w:val="24"/>
        </w:rPr>
        <w:softHyphen/>
        <w:t xml:space="preserve">ления другого. Два события называются </w:t>
      </w:r>
      <w:r w:rsidRPr="005E01A7">
        <w:rPr>
          <w:rFonts w:ascii="Times New Roman" w:hAnsi="Times New Roman"/>
          <w:b/>
          <w:spacing w:val="-6"/>
          <w:sz w:val="24"/>
          <w:szCs w:val="24"/>
        </w:rPr>
        <w:t>независимыми</w:t>
      </w:r>
      <w:r w:rsidRPr="00196610">
        <w:rPr>
          <w:rFonts w:ascii="Times New Roman" w:hAnsi="Times New Roman"/>
          <w:spacing w:val="-6"/>
          <w:sz w:val="24"/>
          <w:szCs w:val="24"/>
        </w:rPr>
        <w:t>, если веро</w:t>
      </w:r>
      <w:r w:rsidRPr="00196610">
        <w:rPr>
          <w:rFonts w:ascii="Times New Roman" w:hAnsi="Times New Roman"/>
          <w:spacing w:val="-6"/>
          <w:sz w:val="24"/>
          <w:szCs w:val="24"/>
        </w:rPr>
        <w:softHyphen/>
        <w:t>ятность одного события не зависит от появления или не</w:t>
      </w:r>
      <w:r w:rsidRPr="00196610">
        <w:rPr>
          <w:rFonts w:ascii="Times New Roman" w:hAnsi="Times New Roman"/>
          <w:spacing w:val="-6"/>
          <w:sz w:val="24"/>
          <w:szCs w:val="24"/>
        </w:rPr>
        <w:softHyphen/>
        <w:t>появления другого. Несколько событий называются независимыми в со</w:t>
      </w:r>
      <w:r w:rsidRPr="00196610">
        <w:rPr>
          <w:rFonts w:ascii="Times New Roman" w:hAnsi="Times New Roman"/>
          <w:spacing w:val="-6"/>
          <w:sz w:val="24"/>
          <w:szCs w:val="24"/>
        </w:rPr>
        <w:softHyphen/>
        <w:t xml:space="preserve">вокупности, если каждое из них и любая комбинация остальных событий есть события независимые.  Несколько событий называются </w:t>
      </w:r>
      <w:r w:rsidRPr="005E01A7">
        <w:rPr>
          <w:rFonts w:ascii="Times New Roman" w:hAnsi="Times New Roman"/>
          <w:b/>
          <w:spacing w:val="-6"/>
          <w:sz w:val="24"/>
          <w:szCs w:val="24"/>
        </w:rPr>
        <w:t>попарно независимы</w:t>
      </w:r>
      <w:r w:rsidRPr="005E01A7">
        <w:rPr>
          <w:rFonts w:ascii="Times New Roman" w:hAnsi="Times New Roman"/>
          <w:b/>
          <w:spacing w:val="-6"/>
          <w:sz w:val="24"/>
          <w:szCs w:val="24"/>
        </w:rPr>
        <w:softHyphen/>
        <w:t>ми</w:t>
      </w:r>
      <w:r w:rsidRPr="00196610">
        <w:rPr>
          <w:rFonts w:ascii="Times New Roman" w:hAnsi="Times New Roman"/>
          <w:spacing w:val="-6"/>
          <w:sz w:val="24"/>
          <w:szCs w:val="24"/>
        </w:rPr>
        <w:t>, если любые два из этих событий независимы.</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Требование независимости в совокупности сильнее требования попарной независимости. Это значит, что несколько событий могут являться попарно независимы</w:t>
      </w:r>
      <w:r w:rsidRPr="00196610">
        <w:rPr>
          <w:rFonts w:ascii="Times New Roman" w:hAnsi="Times New Roman"/>
          <w:spacing w:val="-6"/>
          <w:sz w:val="24"/>
          <w:szCs w:val="24"/>
        </w:rPr>
        <w:softHyphen/>
        <w:t>ми, но при этом они не будут независимыми в совокуп</w:t>
      </w:r>
      <w:r w:rsidRPr="00196610">
        <w:rPr>
          <w:rFonts w:ascii="Times New Roman" w:hAnsi="Times New Roman"/>
          <w:spacing w:val="-6"/>
          <w:sz w:val="24"/>
          <w:szCs w:val="24"/>
        </w:rPr>
        <w:softHyphen/>
        <w:t>ности. Если же несколько событий независимы в совокуп</w:t>
      </w:r>
      <w:r w:rsidRPr="00196610">
        <w:rPr>
          <w:rFonts w:ascii="Times New Roman" w:hAnsi="Times New Roman"/>
          <w:spacing w:val="-6"/>
          <w:sz w:val="24"/>
          <w:szCs w:val="24"/>
        </w:rPr>
        <w:softHyphen/>
        <w:t xml:space="preserve">ности, то из этого следует их попарная независимость.  В связи с тем, что в дальнейшем часто нужно </w:t>
      </w:r>
      <w:r w:rsidRPr="00196610">
        <w:rPr>
          <w:rFonts w:ascii="Times New Roman" w:hAnsi="Times New Roman"/>
          <w:spacing w:val="-6"/>
          <w:sz w:val="24"/>
          <w:szCs w:val="24"/>
        </w:rPr>
        <w:lastRenderedPageBreak/>
        <w:t>будет рассматривать вероятности одних событий в зависимости от появления или непоявления других, то необходимо ввести еще одно понятие.</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Условной вероятностью РА(В)</w:t>
      </w:r>
      <w:r w:rsidRPr="00196610">
        <w:rPr>
          <w:rFonts w:ascii="Times New Roman" w:hAnsi="Times New Roman"/>
          <w:spacing w:val="-6"/>
          <w:sz w:val="24"/>
          <w:szCs w:val="24"/>
        </w:rPr>
        <w:t xml:space="preserve"> называется вероят</w:t>
      </w:r>
      <w:r w:rsidRPr="00196610">
        <w:rPr>
          <w:rFonts w:ascii="Times New Roman" w:hAnsi="Times New Roman"/>
          <w:spacing w:val="-6"/>
          <w:sz w:val="24"/>
          <w:szCs w:val="24"/>
        </w:rPr>
        <w:softHyphen/>
        <w:t>ность события В, вычисленная при условии, что событие А уже произошло.</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 xml:space="preserve">Одним из важнейших понятий теории вероятностей (наряду со случайным событием и вероятностью) является понятие </w:t>
      </w:r>
      <w:r w:rsidRPr="005E01A7">
        <w:rPr>
          <w:rFonts w:ascii="Times New Roman" w:hAnsi="Times New Roman"/>
          <w:b/>
          <w:spacing w:val="-6"/>
          <w:sz w:val="24"/>
          <w:szCs w:val="24"/>
        </w:rPr>
        <w:t>случайной величины</w:t>
      </w:r>
      <w:r w:rsidRPr="00196610">
        <w:rPr>
          <w:rFonts w:ascii="Times New Roman" w:hAnsi="Times New Roman"/>
          <w:spacing w:val="-6"/>
          <w:sz w:val="24"/>
          <w:szCs w:val="24"/>
        </w:rPr>
        <w:t xml:space="preserve">. </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Под случайной величиной понимают величину, которая в результате опыта принимает то или иное значение, причем неизвестно заранее, какое именно. Примерами случайной величины могут служить: 1) X — число очков, появляющих</w:t>
      </w:r>
      <w:r w:rsidRPr="00196610">
        <w:rPr>
          <w:rFonts w:ascii="Times New Roman" w:hAnsi="Times New Roman"/>
          <w:spacing w:val="-6"/>
          <w:sz w:val="24"/>
          <w:szCs w:val="24"/>
        </w:rPr>
        <w:softHyphen/>
        <w:t>ся при бросании игральной кости; 2) Y — число выстрелов до первого попадания в цель; 3) Z — время безотказной работы прибора и т.п. Случайная величина, принимающая конечное или счетное множе</w:t>
      </w:r>
      <w:r w:rsidRPr="00196610">
        <w:rPr>
          <w:rFonts w:ascii="Times New Roman" w:hAnsi="Times New Roman"/>
          <w:spacing w:val="-6"/>
          <w:sz w:val="24"/>
          <w:szCs w:val="24"/>
        </w:rPr>
        <w:softHyphen/>
        <w:t xml:space="preserve">ство значений, называется </w:t>
      </w:r>
      <w:r w:rsidRPr="005E01A7">
        <w:rPr>
          <w:rFonts w:ascii="Times New Roman" w:hAnsi="Times New Roman"/>
          <w:b/>
          <w:spacing w:val="-6"/>
          <w:sz w:val="24"/>
          <w:szCs w:val="24"/>
        </w:rPr>
        <w:t>дискретной</w:t>
      </w:r>
      <w:r w:rsidRPr="00196610">
        <w:rPr>
          <w:rFonts w:ascii="Times New Roman" w:hAnsi="Times New Roman"/>
          <w:spacing w:val="-6"/>
          <w:sz w:val="24"/>
          <w:szCs w:val="24"/>
        </w:rPr>
        <w:t xml:space="preserve">. Если же множество возможных значений случайной величины несчетно, то такая величина называется </w:t>
      </w:r>
      <w:r w:rsidRPr="005E01A7">
        <w:rPr>
          <w:rFonts w:ascii="Times New Roman" w:hAnsi="Times New Roman"/>
          <w:b/>
          <w:spacing w:val="-6"/>
          <w:sz w:val="24"/>
          <w:szCs w:val="24"/>
        </w:rPr>
        <w:t>непрерывной</w:t>
      </w:r>
      <w:r w:rsidRPr="00196610">
        <w:rPr>
          <w:rFonts w:ascii="Times New Roman" w:hAnsi="Times New Roman"/>
          <w:spacing w:val="-6"/>
          <w:sz w:val="24"/>
          <w:szCs w:val="24"/>
        </w:rPr>
        <w:t xml:space="preserve">. </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То есть дискретная случайная величина принимает отдельные изолированные друг от друга значения, а непрерывная случайная величина может принимать любые значения из некоторого промежутка (например, значения на отрезке, на всей числовой прямой и т.д.). Случайные величины X и Y (примеры 1) и 2)) являются дискретными. Случайная величина Z (пример 3)) является непрерывной: ее возможные  значения принадлежат промежутку [0, t), где t &gt; 0, правая граница не определена. Отметим, что рассматриваются также случайные величины смешанного типа.</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Дадим теперь строгое определение случайной величины, исходя из теоретико-мно</w:t>
      </w:r>
      <w:r w:rsidRPr="00196610">
        <w:rPr>
          <w:rFonts w:ascii="Times New Roman" w:hAnsi="Times New Roman"/>
          <w:spacing w:val="-6"/>
          <w:sz w:val="24"/>
          <w:szCs w:val="24"/>
        </w:rPr>
        <w:softHyphen/>
        <w:t xml:space="preserve">жественной трактовки основных понятий теории вероятностей. </w:t>
      </w:r>
      <w:r w:rsidRPr="005E01A7">
        <w:rPr>
          <w:rFonts w:ascii="Times New Roman" w:hAnsi="Times New Roman"/>
          <w:b/>
          <w:spacing w:val="-6"/>
          <w:sz w:val="24"/>
          <w:szCs w:val="24"/>
        </w:rPr>
        <w:t>Случайной величиной X</w:t>
      </w:r>
      <w:r w:rsidRPr="00196610">
        <w:rPr>
          <w:rFonts w:ascii="Times New Roman" w:hAnsi="Times New Roman"/>
          <w:spacing w:val="-6"/>
          <w:sz w:val="24"/>
          <w:szCs w:val="24"/>
        </w:rPr>
        <w:t xml:space="preserve"> называется числовая функция, опреде</w:t>
      </w:r>
      <w:r w:rsidRPr="00196610">
        <w:rPr>
          <w:rFonts w:ascii="Times New Roman" w:hAnsi="Times New Roman"/>
          <w:spacing w:val="-6"/>
          <w:sz w:val="24"/>
          <w:szCs w:val="24"/>
        </w:rPr>
        <w:softHyphen/>
        <w:t>ленная на пространстве элементарных событий П, которая каждому элементарному событию w ставит в соответствие число Х(w), т.е. X = X(w) [2, с.63].  Пример. Опыт состоит в бросании монеты 2 раза.  Можно рассмотреть случайное событие – появление герба и случайную величину  X — число появлений герба.</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Основными характеристиками случайной величины являются характеристики положения (математическое ожидание, мода, медиана) и характеристики рассеивания (дисперсия, среднеквадратичное отклонение) [</w:t>
      </w:r>
      <w:r w:rsidR="00800B02">
        <w:rPr>
          <w:rFonts w:ascii="Times New Roman" w:hAnsi="Times New Roman"/>
          <w:spacing w:val="-6"/>
          <w:sz w:val="24"/>
          <w:szCs w:val="24"/>
        </w:rPr>
        <w:t>6</w:t>
      </w:r>
      <w:r w:rsidRPr="00196610">
        <w:rPr>
          <w:rFonts w:ascii="Times New Roman" w:hAnsi="Times New Roman"/>
          <w:spacing w:val="-6"/>
          <w:sz w:val="24"/>
          <w:szCs w:val="24"/>
        </w:rPr>
        <w:t>, с.65].</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Математическое ожидание</w:t>
      </w:r>
      <w:r w:rsidRPr="00196610">
        <w:rPr>
          <w:rFonts w:ascii="Times New Roman" w:hAnsi="Times New Roman"/>
          <w:spacing w:val="-6"/>
          <w:sz w:val="24"/>
          <w:szCs w:val="24"/>
        </w:rPr>
        <w:t xml:space="preserve"> вычисляется по формуле М[X]=Σxipi и характеризует среднее значение случайной величины.</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Мода (М</w:t>
      </w:r>
      <w:r w:rsidRPr="005E01A7">
        <w:rPr>
          <w:rFonts w:ascii="Times New Roman" w:hAnsi="Times New Roman"/>
          <w:b/>
          <w:spacing w:val="-6"/>
          <w:sz w:val="24"/>
          <w:szCs w:val="24"/>
          <w:vertAlign w:val="subscript"/>
        </w:rPr>
        <w:t>0</w:t>
      </w:r>
      <w:r w:rsidRPr="005E01A7">
        <w:rPr>
          <w:rFonts w:ascii="Times New Roman" w:hAnsi="Times New Roman"/>
          <w:b/>
          <w:spacing w:val="-6"/>
          <w:sz w:val="24"/>
          <w:szCs w:val="24"/>
        </w:rPr>
        <w:t>)</w:t>
      </w:r>
      <w:r w:rsidRPr="00196610">
        <w:rPr>
          <w:rFonts w:ascii="Times New Roman" w:hAnsi="Times New Roman"/>
          <w:spacing w:val="-6"/>
          <w:sz w:val="24"/>
          <w:szCs w:val="24"/>
        </w:rPr>
        <w:t xml:space="preserve"> – это такое значение случайной величины, для которого соответствующее значение вероятности максимально. </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Медианой дискретной случайной</w:t>
      </w:r>
      <w:r w:rsidRPr="00196610">
        <w:rPr>
          <w:rFonts w:ascii="Times New Roman" w:hAnsi="Times New Roman"/>
          <w:spacing w:val="-6"/>
          <w:sz w:val="24"/>
          <w:szCs w:val="24"/>
        </w:rPr>
        <w:t xml:space="preserve"> величины (Ме) называется такое значение х</w:t>
      </w:r>
      <w:r w:rsidRPr="005E01A7">
        <w:rPr>
          <w:rFonts w:ascii="Times New Roman" w:hAnsi="Times New Roman"/>
          <w:spacing w:val="-6"/>
          <w:sz w:val="24"/>
          <w:szCs w:val="24"/>
          <w:vertAlign w:val="subscript"/>
        </w:rPr>
        <w:t>k</w:t>
      </w:r>
      <w:r w:rsidRPr="00196610">
        <w:rPr>
          <w:rFonts w:ascii="Times New Roman" w:hAnsi="Times New Roman"/>
          <w:spacing w:val="-6"/>
          <w:sz w:val="24"/>
          <w:szCs w:val="24"/>
        </w:rPr>
        <w:t xml:space="preserve"> в ряду возможных значений случайной величины, которые она принимает с определенными значениями вероятностей, что приблизительно равновероятно закончится ли процесс до  х</w:t>
      </w:r>
      <w:r w:rsidRPr="005E01A7">
        <w:rPr>
          <w:rFonts w:ascii="Times New Roman" w:hAnsi="Times New Roman"/>
          <w:spacing w:val="-6"/>
          <w:sz w:val="24"/>
          <w:szCs w:val="24"/>
          <w:vertAlign w:val="subscript"/>
        </w:rPr>
        <w:t>k</w:t>
      </w:r>
      <w:r w:rsidRPr="00196610">
        <w:rPr>
          <w:rFonts w:ascii="Times New Roman" w:hAnsi="Times New Roman"/>
          <w:spacing w:val="-6"/>
          <w:sz w:val="24"/>
          <w:szCs w:val="24"/>
        </w:rPr>
        <w:t xml:space="preserve"> или продолжится после него. </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lastRenderedPageBreak/>
        <w:t>Дисперсией</w:t>
      </w:r>
      <w:r w:rsidRPr="00196610">
        <w:rPr>
          <w:rFonts w:ascii="Times New Roman" w:hAnsi="Times New Roman"/>
          <w:spacing w:val="-6"/>
          <w:sz w:val="24"/>
          <w:szCs w:val="24"/>
        </w:rPr>
        <w:t xml:space="preserve"> (рассеянием) дискретной случайной величины называют математическое ожидание квадрата отклонения случайной величины от ее математического ожидания: D[Х]=М(Х-М[Х])</w:t>
      </w:r>
      <w:r w:rsidRPr="005E01A7">
        <w:rPr>
          <w:rFonts w:ascii="Times New Roman" w:hAnsi="Times New Roman"/>
          <w:spacing w:val="-6"/>
          <w:sz w:val="24"/>
          <w:szCs w:val="24"/>
          <w:vertAlign w:val="superscript"/>
        </w:rPr>
        <w:t>2</w:t>
      </w:r>
      <w:r w:rsidRPr="00196610">
        <w:rPr>
          <w:rFonts w:ascii="Times New Roman" w:hAnsi="Times New Roman"/>
          <w:spacing w:val="-6"/>
          <w:sz w:val="24"/>
          <w:szCs w:val="24"/>
        </w:rPr>
        <w:t xml:space="preserve"> = М[Х</w:t>
      </w:r>
      <w:r w:rsidRPr="005E01A7">
        <w:rPr>
          <w:rFonts w:ascii="Times New Roman" w:hAnsi="Times New Roman"/>
          <w:spacing w:val="-6"/>
          <w:sz w:val="24"/>
          <w:szCs w:val="24"/>
          <w:vertAlign w:val="superscript"/>
        </w:rPr>
        <w:t>2</w:t>
      </w:r>
      <w:r w:rsidRPr="00196610">
        <w:rPr>
          <w:rFonts w:ascii="Times New Roman" w:hAnsi="Times New Roman"/>
          <w:spacing w:val="-6"/>
          <w:sz w:val="24"/>
          <w:szCs w:val="24"/>
        </w:rPr>
        <w:t>]-М</w:t>
      </w:r>
      <w:r w:rsidRPr="005E01A7">
        <w:rPr>
          <w:rFonts w:ascii="Times New Roman" w:hAnsi="Times New Roman"/>
          <w:spacing w:val="-6"/>
          <w:sz w:val="24"/>
          <w:szCs w:val="24"/>
          <w:vertAlign w:val="superscript"/>
        </w:rPr>
        <w:t>2</w:t>
      </w:r>
      <w:r w:rsidRPr="00196610">
        <w:rPr>
          <w:rFonts w:ascii="Times New Roman" w:hAnsi="Times New Roman"/>
          <w:spacing w:val="-6"/>
          <w:sz w:val="24"/>
          <w:szCs w:val="24"/>
        </w:rPr>
        <w:t>[Х].</w:t>
      </w:r>
    </w:p>
    <w:p w:rsidR="00196610" w:rsidRPr="00196610" w:rsidRDefault="00196610" w:rsidP="00FB1FC7">
      <w:pPr>
        <w:spacing w:after="0" w:line="336" w:lineRule="auto"/>
        <w:ind w:firstLine="567"/>
        <w:jc w:val="both"/>
        <w:rPr>
          <w:rFonts w:ascii="Times New Roman" w:hAnsi="Times New Roman"/>
          <w:spacing w:val="-6"/>
          <w:sz w:val="24"/>
          <w:szCs w:val="24"/>
        </w:rPr>
      </w:pPr>
      <w:r w:rsidRPr="005E01A7">
        <w:rPr>
          <w:rFonts w:ascii="Times New Roman" w:hAnsi="Times New Roman"/>
          <w:b/>
          <w:spacing w:val="-6"/>
          <w:sz w:val="24"/>
          <w:szCs w:val="24"/>
        </w:rPr>
        <w:t>Среднеквадратическим отклонением</w:t>
      </w:r>
      <w:r w:rsidRPr="00196610">
        <w:rPr>
          <w:rFonts w:ascii="Times New Roman" w:hAnsi="Times New Roman"/>
          <w:spacing w:val="-6"/>
          <w:sz w:val="24"/>
          <w:szCs w:val="24"/>
        </w:rPr>
        <w:t xml:space="preserve"> случайной величины Х называют положительное значение квадратного корня из дисперсии: σ[Х]=</w:t>
      </w:r>
      <w:r w:rsidRPr="00196610">
        <w:rPr>
          <w:rFonts w:ascii="Times New Roman" w:hAnsi="Times New Roman"/>
          <w:spacing w:val="-6"/>
          <w:sz w:val="24"/>
          <w:szCs w:val="24"/>
        </w:rPr>
        <w:fldChar w:fldCharType="begin"/>
      </w:r>
      <w:r w:rsidRPr="00196610">
        <w:rPr>
          <w:rFonts w:ascii="Times New Roman" w:hAnsi="Times New Roman"/>
          <w:spacing w:val="-6"/>
          <w:sz w:val="24"/>
          <w:szCs w:val="24"/>
        </w:rPr>
        <w:instrText xml:space="preserve"> QUOTE </w:instrText>
      </w:r>
      <w:r w:rsidR="00756629">
        <w:rPr>
          <w:rFonts w:ascii="Times New Roman" w:hAnsi="Times New Roman"/>
          <w:spacing w:val="-6"/>
          <w:sz w:val="24"/>
          <w:szCs w:val="24"/>
        </w:rPr>
        <w:pict>
          <v:shape id="_x0000_i1029" type="#_x0000_t75" style="width:3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6F7A00&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6F7A00&quot;&gt;&lt;m:oMathPara&gt;&lt;m:oMath&gt;&lt;m:rad&gt;&lt;m:radPr&gt;&lt;m:degHide m:val=&quot;on&quot;/&gt;&lt;m:ctrlPr&gt;&lt;w:rPr&gt;&lt;w:rFonts w:ascii=&quot;Cambria Math&quot; w:h-ansi=&quot;Times New Roman&quot;/&gt;&lt;wx:font wx:val=&quot;Cambria Math&quot;/&gt;&lt;w:b-cs/&gt;&lt;w:i/&gt;&lt;w:sz w:val=&quot;26&quot;/&gt;&lt;w:sz-cs w:val=&quot;26&quot;/&gt;&lt;/w:rPr&gt;&lt;/m:ctrlPr&gt;&lt;/m:radPr&gt;&lt;m:deg/&gt;&lt;m:e&gt;&lt;m:r&gt;&lt;w:rPr&gt;&lt;w:rFonts w:ascii=&quot;Cambria Math&quot; w:h-ansi=&quot;Cambria Math&quot;/&gt;&lt;wx:font wx:val=&quot;Cambria Math&quot;/&gt;&lt;w:i/&gt;&lt;w:sz w:val=&quot;26&quot;/&gt;&lt;w:sz-cs w:val=&quot;26&quot;/&gt;&lt;/w:rPr&gt;&lt;m:t&gt;D&lt;/m:t&gt;&lt;/m:r&gt;&lt;m:r&gt;&lt;w:rPr&gt;&lt;w:rFonts w:ascii=&quot;Cambria Math&quot; w:h-ansi=&quot;Times New Roman&quot;/&gt;&lt;wx:font wx:val=&quot;Cambria Math&quot;/&gt;&lt;w:i/&gt;&lt;w:sz w:val=&quot;26&quot;/&gt;&lt;w:sz-cs w:val=&quot;26&quot;/&gt;&lt;/w:rPr&gt;&lt;m:t&gt;[&lt;/m:t&gt;&lt;/m:r&gt;&lt;m:r&gt;&lt;w:rPr&gt;&lt;w:rFonts w:ascii=&quot;Cambria Math&quot; w:h-ansi=&quot;Cambria Math&quot;/&gt;&lt;wx:font wx:val=&quot;Cambria Math&quot;/&gt;&lt;w:i/&gt;&lt;w:sz w:val=&quot;26&quot;/&gt;&lt;w:sz-cs w:val=&quot;26&quot;/&gt;&lt;/w:rPr&gt;&lt;m:t&gt;X&lt;/m:t&gt;&lt;/m:r&gt;&lt;m:r&gt;&lt;w:rPr&gt;&lt;w:rFonts w:ascii=&quot;Cambria Math&quot; w:h-ansi=&quot;Times New Roman&quot;/&gt;&lt;wx:font wx:val=&quot;Cambria Math&quot;/&gt;&lt;w:i/&gt;&lt;w:sz w:val=&quot;26&quot;/&gt;&lt;w:sz-cs w:val=&quot;2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196610">
        <w:rPr>
          <w:rFonts w:ascii="Times New Roman" w:hAnsi="Times New Roman"/>
          <w:spacing w:val="-6"/>
          <w:sz w:val="24"/>
          <w:szCs w:val="24"/>
        </w:rPr>
        <w:instrText xml:space="preserve"> </w:instrText>
      </w:r>
      <w:r w:rsidRPr="00196610">
        <w:rPr>
          <w:rFonts w:ascii="Times New Roman" w:hAnsi="Times New Roman"/>
          <w:spacing w:val="-6"/>
          <w:sz w:val="24"/>
          <w:szCs w:val="24"/>
        </w:rPr>
        <w:fldChar w:fldCharType="separate"/>
      </w:r>
      <w:r w:rsidR="00756629">
        <w:rPr>
          <w:rFonts w:ascii="Times New Roman" w:hAnsi="Times New Roman"/>
          <w:spacing w:val="-6"/>
          <w:sz w:val="24"/>
          <w:szCs w:val="24"/>
        </w:rPr>
        <w:pict>
          <v:shape id="_x0000_i1030" type="#_x0000_t75" style="width:3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6F7A00&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6F7A00&quot;&gt;&lt;m:oMathPara&gt;&lt;m:oMath&gt;&lt;m:rad&gt;&lt;m:radPr&gt;&lt;m:degHide m:val=&quot;on&quot;/&gt;&lt;m:ctrlPr&gt;&lt;w:rPr&gt;&lt;w:rFonts w:ascii=&quot;Cambria Math&quot; w:h-ansi=&quot;Times New Roman&quot;/&gt;&lt;wx:font wx:val=&quot;Cambria Math&quot;/&gt;&lt;w:b-cs/&gt;&lt;w:i/&gt;&lt;w:sz w:val=&quot;26&quot;/&gt;&lt;w:sz-cs w:val=&quot;26&quot;/&gt;&lt;/w:rPr&gt;&lt;/m:ctrlPr&gt;&lt;/m:radPr&gt;&lt;m:deg/&gt;&lt;m:e&gt;&lt;m:r&gt;&lt;w:rPr&gt;&lt;w:rFonts w:ascii=&quot;Cambria Math&quot; w:h-ansi=&quot;Cambria Math&quot;/&gt;&lt;wx:font wx:val=&quot;Cambria Math&quot;/&gt;&lt;w:i/&gt;&lt;w:sz w:val=&quot;26&quot;/&gt;&lt;w:sz-cs w:val=&quot;26&quot;/&gt;&lt;/w:rPr&gt;&lt;m:t&gt;D&lt;/m:t&gt;&lt;/m:r&gt;&lt;m:r&gt;&lt;w:rPr&gt;&lt;w:rFonts w:ascii=&quot;Cambria Math&quot; w:h-ansi=&quot;Times New Roman&quot;/&gt;&lt;wx:font wx:val=&quot;Cambria Math&quot;/&gt;&lt;w:i/&gt;&lt;w:sz w:val=&quot;26&quot;/&gt;&lt;w:sz-cs w:val=&quot;26&quot;/&gt;&lt;/w:rPr&gt;&lt;m:t&gt;[&lt;/m:t&gt;&lt;/m:r&gt;&lt;m:r&gt;&lt;w:rPr&gt;&lt;w:rFonts w:ascii=&quot;Cambria Math&quot; w:h-ansi=&quot;Cambria Math&quot;/&gt;&lt;wx:font wx:val=&quot;Cambria Math&quot;/&gt;&lt;w:i/&gt;&lt;w:sz w:val=&quot;26&quot;/&gt;&lt;w:sz-cs w:val=&quot;26&quot;/&gt;&lt;/w:rPr&gt;&lt;m:t&gt;X&lt;/m:t&gt;&lt;/m:r&gt;&lt;m:r&gt;&lt;w:rPr&gt;&lt;w:rFonts w:ascii=&quot;Cambria Math&quot; w:h-ansi=&quot;Times New Roman&quot;/&gt;&lt;wx:font wx:val=&quot;Cambria Math&quot;/&gt;&lt;w:i/&gt;&lt;w:sz w:val=&quot;26&quot;/&gt;&lt;w:sz-cs w:val=&quot;26&quot;/&gt;&lt;/w:rPr&gt;&lt;m:t&gt;]&lt;/m:t&gt;&lt;/m:r&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196610">
        <w:rPr>
          <w:rFonts w:ascii="Times New Roman" w:hAnsi="Times New Roman"/>
          <w:spacing w:val="-6"/>
          <w:sz w:val="24"/>
          <w:szCs w:val="24"/>
        </w:rPr>
        <w:fldChar w:fldCharType="end"/>
      </w:r>
      <w:r w:rsidRPr="00196610">
        <w:rPr>
          <w:rFonts w:ascii="Times New Roman" w:hAnsi="Times New Roman"/>
          <w:spacing w:val="-6"/>
          <w:sz w:val="24"/>
          <w:szCs w:val="24"/>
        </w:rPr>
        <w:t>.</w:t>
      </w:r>
    </w:p>
    <w:p w:rsidR="00196610" w:rsidRPr="00196610" w:rsidRDefault="00196610"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 xml:space="preserve">Задачи, связанные с понятиями случайного события и случайной величины, эффективно рассматривать через графическую иллюстрацию с применением вероятностного графа, на ребрах которого надписаны соответствующие значения вероятностей [2]. </w:t>
      </w:r>
    </w:p>
    <w:p w:rsidR="00196610" w:rsidRPr="00196610" w:rsidRDefault="00756629" w:rsidP="00FB1FC7">
      <w:pPr>
        <w:spacing w:after="0" w:line="336" w:lineRule="auto"/>
        <w:ind w:firstLine="1276"/>
        <w:jc w:val="both"/>
        <w:rPr>
          <w:rFonts w:ascii="Times New Roman" w:hAnsi="Times New Roman"/>
          <w:spacing w:val="-6"/>
          <w:sz w:val="24"/>
          <w:szCs w:val="24"/>
        </w:rPr>
      </w:pPr>
      <w:r>
        <w:rPr>
          <w:rFonts w:ascii="Times New Roman" w:hAnsi="Times New Roman"/>
          <w:spacing w:val="-6"/>
          <w:sz w:val="24"/>
          <w:szCs w:val="24"/>
        </w:rPr>
        <w:pict>
          <v:shape id="Объект 2" o:spid="_x0000_s1228" type="#_x0000_t75" style="position:absolute;left:0;text-align:left;margin-left:200.7pt;margin-top:2.35pt;width:283pt;height:149.55pt;z-index:-251663360;visibility:visible;mso-wrap-distance-left:10.92pt;mso-wrap-distance-right:13.14pt;mso-wrap-distance-bottom:.6pt"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">
            <v:imagedata r:id="rId11" o:title=""/>
            <o:lock v:ext="edit" aspectratio="f"/>
            <w10:wrap type="square"/>
          </v:shape>
        </w:pict>
      </w:r>
    </w:p>
    <w:p w:rsidR="00196610" w:rsidRPr="00196610" w:rsidRDefault="00196610" w:rsidP="00FB1FC7">
      <w:pPr>
        <w:spacing w:after="0" w:line="336" w:lineRule="auto"/>
        <w:ind w:firstLine="1276"/>
        <w:jc w:val="both"/>
        <w:rPr>
          <w:rFonts w:ascii="Times New Roman" w:hAnsi="Times New Roman"/>
          <w:spacing w:val="-6"/>
          <w:sz w:val="24"/>
          <w:szCs w:val="24"/>
        </w:rPr>
      </w:pPr>
      <w:r w:rsidRPr="00196610">
        <w:rPr>
          <w:rFonts w:ascii="Times New Roman" w:hAnsi="Times New Roman"/>
          <w:spacing w:val="-6"/>
          <w:sz w:val="24"/>
          <w:szCs w:val="24"/>
        </w:rPr>
        <w:t>Пусть вероятность выигрыша одной игры для первого игрока равна 0,3, а вероятность выигрыша для второго игрока соответ-ственно равна 0,7.  Как в таком случае разделить ставку?</w:t>
      </w:r>
    </w:p>
    <w:p w:rsidR="00196610" w:rsidRPr="00196610" w:rsidRDefault="005E01A7" w:rsidP="00FB1FC7">
      <w:pPr>
        <w:spacing w:after="0" w:line="336" w:lineRule="auto"/>
        <w:ind w:firstLine="567"/>
        <w:jc w:val="both"/>
        <w:rPr>
          <w:rFonts w:ascii="Times New Roman" w:hAnsi="Times New Roman"/>
          <w:spacing w:val="-6"/>
          <w:sz w:val="24"/>
          <w:szCs w:val="24"/>
        </w:rPr>
      </w:pPr>
      <w:r w:rsidRPr="00196610">
        <w:rPr>
          <w:rFonts w:ascii="Times New Roman" w:hAnsi="Times New Roman"/>
          <w:spacing w:val="-6"/>
          <w:sz w:val="24"/>
          <w:szCs w:val="24"/>
        </w:rPr>
        <w:t xml:space="preserve"> </w:t>
      </w:r>
      <w:r w:rsidR="00196610" w:rsidRPr="00196610">
        <w:rPr>
          <w:rFonts w:ascii="Times New Roman" w:hAnsi="Times New Roman"/>
          <w:spacing w:val="-6"/>
          <w:sz w:val="24"/>
          <w:szCs w:val="24"/>
        </w:rPr>
        <w:t>Ответ: пропорционально вероятности выигрыша.</w:t>
      </w:r>
    </w:p>
    <w:tbl>
      <w:tblPr>
        <w:tblpPr w:leftFromText="180" w:rightFromText="180" w:vertAnchor="text" w:horzAnchor="margin" w:tblpXSpec="right" w:tblpY="-39"/>
        <w:tblW w:w="29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4"/>
        <w:gridCol w:w="444"/>
        <w:gridCol w:w="444"/>
        <w:gridCol w:w="684"/>
        <w:gridCol w:w="444"/>
        <w:gridCol w:w="504"/>
      </w:tblGrid>
      <w:tr w:rsidR="005E01A7" w:rsidRPr="00196610" w:rsidTr="005E01A7">
        <w:trPr>
          <w:trHeight w:val="284"/>
        </w:trPr>
        <w:tc>
          <w:tcPr>
            <w:tcW w:w="38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Х</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х1</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х2</w:t>
            </w:r>
          </w:p>
        </w:tc>
        <w:tc>
          <w:tcPr>
            <w:tcW w:w="684" w:type="dxa"/>
            <w:vAlign w:val="center"/>
          </w:tcPr>
          <w:p w:rsidR="005E01A7" w:rsidRPr="00196610" w:rsidRDefault="005E01A7" w:rsidP="00FB1FC7">
            <w:pPr>
              <w:spacing w:after="0" w:line="336" w:lineRule="auto"/>
              <w:ind w:firstLine="567"/>
              <w:jc w:val="center"/>
              <w:rPr>
                <w:rFonts w:ascii="Times New Roman" w:hAnsi="Times New Roman"/>
                <w:spacing w:val="-6"/>
                <w:sz w:val="24"/>
                <w:szCs w:val="24"/>
              </w:rPr>
            </w:pPr>
            <w:r w:rsidRPr="00196610">
              <w:rPr>
                <w:rFonts w:ascii="Times New Roman" w:hAnsi="Times New Roman"/>
                <w:spacing w:val="-6"/>
                <w:sz w:val="24"/>
                <w:szCs w:val="24"/>
              </w:rPr>
              <w:t>……</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хn</w:t>
            </w:r>
          </w:p>
        </w:tc>
        <w:tc>
          <w:tcPr>
            <w:tcW w:w="504" w:type="dxa"/>
            <w:vAlign w:val="center"/>
          </w:tcPr>
          <w:p w:rsidR="005E01A7" w:rsidRPr="00196610" w:rsidRDefault="005E01A7" w:rsidP="00FB1FC7">
            <w:pPr>
              <w:spacing w:after="0" w:line="336" w:lineRule="auto"/>
              <w:ind w:firstLine="567"/>
              <w:jc w:val="center"/>
              <w:rPr>
                <w:rFonts w:ascii="Times New Roman" w:hAnsi="Times New Roman"/>
                <w:spacing w:val="-6"/>
                <w:sz w:val="24"/>
                <w:szCs w:val="24"/>
              </w:rPr>
            </w:pPr>
            <w:r w:rsidRPr="00196610">
              <w:rPr>
                <w:rFonts w:ascii="Times New Roman" w:hAnsi="Times New Roman"/>
                <w:spacing w:val="-6"/>
                <w:sz w:val="24"/>
                <w:szCs w:val="24"/>
              </w:rPr>
              <w:t>….</w:t>
            </w:r>
          </w:p>
        </w:tc>
      </w:tr>
      <w:tr w:rsidR="005E01A7" w:rsidRPr="00196610" w:rsidTr="005E01A7">
        <w:trPr>
          <w:trHeight w:val="284"/>
        </w:trPr>
        <w:tc>
          <w:tcPr>
            <w:tcW w:w="38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Р</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р1</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р2</w:t>
            </w:r>
          </w:p>
        </w:tc>
        <w:tc>
          <w:tcPr>
            <w:tcW w:w="684" w:type="dxa"/>
            <w:vAlign w:val="center"/>
          </w:tcPr>
          <w:p w:rsidR="005E01A7" w:rsidRPr="00196610" w:rsidRDefault="005E01A7" w:rsidP="00FB1FC7">
            <w:pPr>
              <w:spacing w:after="0" w:line="336" w:lineRule="auto"/>
              <w:ind w:firstLine="567"/>
              <w:jc w:val="center"/>
              <w:rPr>
                <w:rFonts w:ascii="Times New Roman" w:hAnsi="Times New Roman"/>
                <w:spacing w:val="-6"/>
                <w:sz w:val="24"/>
                <w:szCs w:val="24"/>
              </w:rPr>
            </w:pPr>
            <w:r w:rsidRPr="00196610">
              <w:rPr>
                <w:rFonts w:ascii="Times New Roman" w:hAnsi="Times New Roman"/>
                <w:spacing w:val="-6"/>
                <w:sz w:val="24"/>
                <w:szCs w:val="24"/>
              </w:rPr>
              <w:t>……</w:t>
            </w:r>
          </w:p>
        </w:tc>
        <w:tc>
          <w:tcPr>
            <w:tcW w:w="444" w:type="dxa"/>
            <w:vAlign w:val="center"/>
          </w:tcPr>
          <w:p w:rsidR="005E01A7" w:rsidRPr="00196610" w:rsidRDefault="005E01A7" w:rsidP="00FB1FC7">
            <w:pPr>
              <w:spacing w:after="0" w:line="336" w:lineRule="auto"/>
              <w:jc w:val="center"/>
              <w:rPr>
                <w:rFonts w:ascii="Times New Roman" w:hAnsi="Times New Roman"/>
                <w:spacing w:val="-6"/>
                <w:sz w:val="24"/>
                <w:szCs w:val="24"/>
              </w:rPr>
            </w:pPr>
            <w:r w:rsidRPr="00196610">
              <w:rPr>
                <w:rFonts w:ascii="Times New Roman" w:hAnsi="Times New Roman"/>
                <w:spacing w:val="-6"/>
                <w:sz w:val="24"/>
                <w:szCs w:val="24"/>
              </w:rPr>
              <w:t>рn</w:t>
            </w:r>
          </w:p>
        </w:tc>
        <w:tc>
          <w:tcPr>
            <w:tcW w:w="504" w:type="dxa"/>
            <w:vAlign w:val="center"/>
          </w:tcPr>
          <w:p w:rsidR="005E01A7" w:rsidRPr="00196610" w:rsidRDefault="005E01A7" w:rsidP="00FB1FC7">
            <w:pPr>
              <w:spacing w:after="0" w:line="336" w:lineRule="auto"/>
              <w:ind w:firstLine="567"/>
              <w:jc w:val="center"/>
              <w:rPr>
                <w:rFonts w:ascii="Times New Roman" w:hAnsi="Times New Roman"/>
                <w:spacing w:val="-6"/>
                <w:sz w:val="24"/>
                <w:szCs w:val="24"/>
              </w:rPr>
            </w:pPr>
            <w:r w:rsidRPr="00196610">
              <w:rPr>
                <w:rFonts w:ascii="Times New Roman" w:hAnsi="Times New Roman"/>
                <w:spacing w:val="-6"/>
                <w:sz w:val="24"/>
                <w:szCs w:val="24"/>
              </w:rPr>
              <w:t>..</w:t>
            </w:r>
          </w:p>
        </w:tc>
      </w:tr>
    </w:tbl>
    <w:p w:rsidR="00196610" w:rsidRPr="00196610" w:rsidRDefault="00756629" w:rsidP="00FB1FC7">
      <w:pPr>
        <w:spacing w:after="0" w:line="336" w:lineRule="auto"/>
        <w:ind w:firstLine="567"/>
        <w:jc w:val="both"/>
        <w:rPr>
          <w:rFonts w:ascii="Times New Roman" w:hAnsi="Times New Roman"/>
          <w:spacing w:val="-6"/>
          <w:sz w:val="24"/>
          <w:szCs w:val="24"/>
        </w:rPr>
      </w:pPr>
      <w:r>
        <w:rPr>
          <w:rFonts w:ascii="Times New Roman" w:hAnsi="Times New Roman"/>
          <w:spacing w:val="-6"/>
          <w:sz w:val="24"/>
          <w:szCs w:val="24"/>
        </w:rPr>
        <w:pict>
          <v:shape id="Рисунок 1" o:spid="_x0000_s1229" type="#_x0000_t75" style="position:absolute;left:0;text-align:left;margin-left:310.85pt;margin-top:144.25pt;width:161.25pt;height:99pt;z-index:-251662336;visibility:visible;mso-position-horizontal-relative:text;mso-position-vertical-relative:text" wrapcoords="-201 0 -201 21273 21700 21273 21700 0 -201 0">
            <v:imagedata r:id="rId12" o:title=""/>
            <w10:wrap type="tight"/>
          </v:shape>
        </w:pict>
      </w:r>
      <w:r w:rsidR="00196610" w:rsidRPr="00196610">
        <w:rPr>
          <w:rFonts w:ascii="Times New Roman" w:hAnsi="Times New Roman"/>
          <w:spacing w:val="-6"/>
          <w:sz w:val="24"/>
          <w:szCs w:val="24"/>
        </w:rPr>
        <w:t>Любое правило (таблица, функция, график), позволяющее нахо</w:t>
      </w:r>
      <w:r w:rsidR="00196610" w:rsidRPr="00196610">
        <w:rPr>
          <w:rFonts w:ascii="Times New Roman" w:hAnsi="Times New Roman"/>
          <w:spacing w:val="-6"/>
          <w:sz w:val="24"/>
          <w:szCs w:val="24"/>
        </w:rPr>
        <w:softHyphen/>
        <w:t>дить вероятности произвольных событий, в частности, указывающее вероятности отдель</w:t>
      </w:r>
      <w:r w:rsidR="00196610" w:rsidRPr="00196610">
        <w:rPr>
          <w:rFonts w:ascii="Times New Roman" w:hAnsi="Times New Roman"/>
          <w:spacing w:val="-6"/>
          <w:sz w:val="24"/>
          <w:szCs w:val="24"/>
        </w:rPr>
        <w:softHyphen/>
        <w:t>ных значений случайной величины или множества этих значений, на</w:t>
      </w:r>
      <w:r w:rsidR="00196610" w:rsidRPr="00196610">
        <w:rPr>
          <w:rFonts w:ascii="Times New Roman" w:hAnsi="Times New Roman"/>
          <w:spacing w:val="-6"/>
          <w:sz w:val="24"/>
          <w:szCs w:val="24"/>
        </w:rPr>
        <w:softHyphen/>
        <w:t xml:space="preserve">зывается </w:t>
      </w:r>
      <w:r w:rsidR="00196610" w:rsidRPr="005E01A7">
        <w:rPr>
          <w:rFonts w:ascii="Times New Roman" w:hAnsi="Times New Roman"/>
          <w:b/>
          <w:spacing w:val="-6"/>
          <w:sz w:val="24"/>
          <w:szCs w:val="24"/>
        </w:rPr>
        <w:t>законом распределения случайной величины</w:t>
      </w:r>
      <w:r w:rsidR="00196610" w:rsidRPr="00196610">
        <w:rPr>
          <w:rFonts w:ascii="Times New Roman" w:hAnsi="Times New Roman"/>
          <w:spacing w:val="-6"/>
          <w:sz w:val="24"/>
          <w:szCs w:val="24"/>
        </w:rPr>
        <w:t xml:space="preserve"> (или просто: рас</w:t>
      </w:r>
      <w:r w:rsidR="00196610" w:rsidRPr="00196610">
        <w:rPr>
          <w:rFonts w:ascii="Times New Roman" w:hAnsi="Times New Roman"/>
          <w:spacing w:val="-6"/>
          <w:sz w:val="24"/>
          <w:szCs w:val="24"/>
        </w:rPr>
        <w:softHyphen/>
        <w:t>пределением). Про случайную  величину говорят, что «она подчиняется данному закону распределения» – соотношению, устанавливающему связь между возможными значениями случайной величины и соответствующими вероятностями. Закон распределения дискретной случайной величины обычно задается в виде таблицы, где в верхней строке записаны значения случайной величины, а в нижней – под каждым хi – соответствующие вероятности р</w:t>
      </w:r>
      <w:r w:rsidR="00196610" w:rsidRPr="005E01A7">
        <w:rPr>
          <w:rFonts w:ascii="Times New Roman" w:hAnsi="Times New Roman"/>
          <w:spacing w:val="-6"/>
          <w:sz w:val="24"/>
          <w:szCs w:val="24"/>
          <w:vertAlign w:val="subscript"/>
        </w:rPr>
        <w:t>i</w:t>
      </w:r>
      <w:r w:rsidR="00800B02">
        <w:rPr>
          <w:rFonts w:ascii="Times New Roman" w:hAnsi="Times New Roman"/>
          <w:spacing w:val="-6"/>
          <w:sz w:val="24"/>
          <w:szCs w:val="24"/>
        </w:rPr>
        <w:t xml:space="preserve"> </w:t>
      </w:r>
    </w:p>
    <w:p w:rsidR="00196610" w:rsidRDefault="00196610" w:rsidP="00FB1FC7">
      <w:pPr>
        <w:spacing w:after="0" w:line="336" w:lineRule="auto"/>
        <w:jc w:val="both"/>
        <w:rPr>
          <w:rFonts w:ascii="Times New Roman" w:hAnsi="Times New Roman"/>
          <w:spacing w:val="-6"/>
          <w:sz w:val="24"/>
          <w:szCs w:val="24"/>
        </w:rPr>
      </w:pPr>
      <w:r w:rsidRPr="00196610">
        <w:rPr>
          <w:rFonts w:ascii="Times New Roman" w:hAnsi="Times New Roman"/>
          <w:spacing w:val="-6"/>
          <w:sz w:val="24"/>
          <w:szCs w:val="24"/>
        </w:rPr>
        <w:t>Закон распределения может иметь геометрическую иллюстрацию в виде графа распределения [</w:t>
      </w:r>
      <w:r w:rsidR="00800B02">
        <w:rPr>
          <w:rFonts w:ascii="Times New Roman" w:hAnsi="Times New Roman"/>
          <w:spacing w:val="-6"/>
          <w:sz w:val="24"/>
          <w:szCs w:val="24"/>
        </w:rPr>
        <w:t>6</w:t>
      </w:r>
      <w:r w:rsidRPr="00196610">
        <w:rPr>
          <w:rFonts w:ascii="Times New Roman" w:hAnsi="Times New Roman"/>
          <w:spacing w:val="-6"/>
          <w:sz w:val="24"/>
          <w:szCs w:val="24"/>
        </w:rPr>
        <w:t>].</w:t>
      </w:r>
    </w:p>
    <w:p w:rsidR="00800B02" w:rsidRPr="00196610" w:rsidRDefault="00800B02" w:rsidP="00FB1FC7">
      <w:pPr>
        <w:spacing w:after="0" w:line="336" w:lineRule="auto"/>
        <w:jc w:val="both"/>
        <w:rPr>
          <w:rFonts w:ascii="Times New Roman" w:hAnsi="Times New Roman"/>
          <w:spacing w:val="-6"/>
          <w:sz w:val="24"/>
          <w:szCs w:val="24"/>
        </w:rPr>
      </w:pPr>
    </w:p>
    <w:p w:rsidR="005E01A7" w:rsidRPr="005E01A7" w:rsidRDefault="005E01A7" w:rsidP="00FB1FC7">
      <w:pPr>
        <w:pStyle w:val="1"/>
        <w:numPr>
          <w:ilvl w:val="0"/>
          <w:numId w:val="9"/>
        </w:numPr>
        <w:spacing w:before="0" w:line="336" w:lineRule="auto"/>
        <w:jc w:val="center"/>
        <w:rPr>
          <w:rFonts w:ascii="Times New Roman" w:hAnsi="Times New Roman"/>
          <w:color w:val="auto"/>
          <w:sz w:val="26"/>
          <w:szCs w:val="26"/>
        </w:rPr>
      </w:pPr>
      <w:bookmarkStart w:id="5" w:name="_Toc280003548"/>
      <w:r w:rsidRPr="005E01A7">
        <w:rPr>
          <w:rFonts w:ascii="Times New Roman" w:hAnsi="Times New Roman"/>
          <w:color w:val="auto"/>
        </w:rPr>
        <w:t>Методические замечания: из опыта работы</w:t>
      </w:r>
      <w:bookmarkEnd w:id="5"/>
    </w:p>
    <w:p w:rsidR="005E01A7" w:rsidRDefault="005E01A7" w:rsidP="00FB1FC7">
      <w:pPr>
        <w:spacing w:after="0" w:line="336" w:lineRule="auto"/>
        <w:jc w:val="both"/>
        <w:rPr>
          <w:rFonts w:ascii="Times New Roman" w:hAnsi="Times New Roman"/>
          <w:spacing w:val="-6"/>
          <w:sz w:val="24"/>
          <w:szCs w:val="24"/>
        </w:rPr>
      </w:pPr>
      <w:r w:rsidRPr="005E01A7">
        <w:rPr>
          <w:rFonts w:ascii="Times New Roman" w:hAnsi="Times New Roman"/>
          <w:spacing w:val="-6"/>
          <w:sz w:val="24"/>
          <w:szCs w:val="24"/>
        </w:rPr>
        <w:t>Еще раз</w:t>
      </w:r>
      <w:r>
        <w:rPr>
          <w:rFonts w:ascii="Times New Roman" w:hAnsi="Times New Roman"/>
          <w:spacing w:val="-6"/>
          <w:sz w:val="24"/>
          <w:szCs w:val="24"/>
        </w:rPr>
        <w:t xml:space="preserve"> обозначим обязательный минимум содержания  соответствующего раздела, записанный в новых стандартах школьного математического образования:</w:t>
      </w:r>
    </w:p>
    <w:p w:rsidR="005E01A7" w:rsidRDefault="005E01A7" w:rsidP="00FB1FC7">
      <w:pPr>
        <w:spacing w:after="0" w:line="336" w:lineRule="auto"/>
        <w:ind w:firstLine="708"/>
        <w:jc w:val="both"/>
        <w:rPr>
          <w:rFonts w:ascii="Times New Roman" w:hAnsi="Times New Roman"/>
          <w:spacing w:val="-6"/>
          <w:sz w:val="24"/>
          <w:szCs w:val="24"/>
        </w:rPr>
      </w:pPr>
      <w:r w:rsidRPr="005E01A7">
        <w:rPr>
          <w:rFonts w:ascii="Times New Roman" w:hAnsi="Times New Roman"/>
          <w:b/>
          <w:spacing w:val="-6"/>
          <w:sz w:val="24"/>
          <w:szCs w:val="24"/>
        </w:rPr>
        <w:lastRenderedPageBreak/>
        <w:t>Основная школа</w:t>
      </w:r>
      <w:r>
        <w:rPr>
          <w:rFonts w:ascii="Times New Roman" w:hAnsi="Times New Roman"/>
          <w:spacing w:val="-6"/>
          <w:sz w:val="24"/>
          <w:szCs w:val="24"/>
        </w:rPr>
        <w:t>: Понятия и примеры случайных событий. Частота события, вероятность. Равновозможные события и подсчет их вероятности. Представление о геометрической вероятности.</w:t>
      </w:r>
    </w:p>
    <w:p w:rsidR="005E01A7" w:rsidRDefault="005E01A7" w:rsidP="00FB1FC7">
      <w:pPr>
        <w:spacing w:after="0" w:line="336" w:lineRule="auto"/>
        <w:ind w:firstLine="708"/>
        <w:jc w:val="both"/>
        <w:rPr>
          <w:rFonts w:ascii="Times New Roman" w:hAnsi="Times New Roman"/>
          <w:spacing w:val="-6"/>
          <w:sz w:val="24"/>
          <w:szCs w:val="24"/>
        </w:rPr>
      </w:pPr>
      <w:r w:rsidRPr="005E01A7">
        <w:rPr>
          <w:rFonts w:ascii="Times New Roman" w:hAnsi="Times New Roman"/>
          <w:b/>
          <w:spacing w:val="-6"/>
          <w:sz w:val="24"/>
          <w:szCs w:val="24"/>
        </w:rPr>
        <w:t>Старшая школа</w:t>
      </w:r>
      <w:r>
        <w:rPr>
          <w:rFonts w:ascii="Times New Roman" w:hAnsi="Times New Roman"/>
          <w:spacing w:val="-6"/>
          <w:sz w:val="24"/>
          <w:szCs w:val="24"/>
        </w:rPr>
        <w:t xml:space="preserve">: Элементарные и сложные события. Вероятность и статистическая частота наступления события. Решение практических задач с применением вероятностных методов. Поочередный и одновременный выбор нескольких элементов из конечного множества.  </w:t>
      </w:r>
    </w:p>
    <w:p w:rsidR="005E01A7" w:rsidRDefault="005E01A7" w:rsidP="00FB1FC7">
      <w:pPr>
        <w:spacing w:after="0" w:line="336" w:lineRule="auto"/>
        <w:ind w:firstLine="708"/>
        <w:jc w:val="both"/>
        <w:rPr>
          <w:rFonts w:ascii="Times New Roman" w:hAnsi="Times New Roman"/>
          <w:spacing w:val="-6"/>
          <w:sz w:val="24"/>
          <w:szCs w:val="24"/>
        </w:rPr>
      </w:pPr>
      <w:r w:rsidRPr="005E01A7">
        <w:rPr>
          <w:rFonts w:ascii="Times New Roman" w:hAnsi="Times New Roman"/>
          <w:b/>
          <w:spacing w:val="-6"/>
          <w:sz w:val="24"/>
          <w:szCs w:val="24"/>
        </w:rPr>
        <w:t>Знакомство с вероятностно-статистическим материалом</w:t>
      </w:r>
      <w:r>
        <w:rPr>
          <w:rFonts w:ascii="Times New Roman" w:hAnsi="Times New Roman"/>
          <w:spacing w:val="-6"/>
          <w:sz w:val="24"/>
          <w:szCs w:val="24"/>
        </w:rPr>
        <w:t xml:space="preserve"> целесообразно  начинать с трех важнейших понятий, предваряющих определение вероятности: случайный опыт, случайное событие, элементарный исход. Со случайными событиями знакомство можно начинать уже в 5 классе, так как в этом возрасте закладываются основы вероятностной интуиции, позволяющие впоследствии усвоить формальные методы вычисления вероятностей. В этот период ученики должны научиться выделять невозможные и достоверные события.</w:t>
      </w:r>
    </w:p>
    <w:p w:rsidR="005E01A7" w:rsidRDefault="005E01A7"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В 6-7  классах появляется понятие случайного эксперимента, в контексте которого рассматривается любое случайное событие, формируется представление о его возможных исходах. Особое внимание следует уделить обсуждению «элементарности» исходов, поскольку непонимание этого признака повлечет дальше неизбежные ошибки при вычислении вероятностей. Принципиальным моментом этого раздела является переход от словесного описания событий и экспериментов к теоретико-множественному. На этом этапе ученики должны уметь:</w:t>
      </w:r>
    </w:p>
    <w:p w:rsidR="005E01A7" w:rsidRDefault="005E01A7" w:rsidP="00FB1FC7">
      <w:pPr>
        <w:numPr>
          <w:ilvl w:val="0"/>
          <w:numId w:val="10"/>
        </w:numPr>
        <w:spacing w:after="0" w:line="336" w:lineRule="auto"/>
        <w:ind w:left="709" w:hanging="425"/>
        <w:jc w:val="both"/>
        <w:rPr>
          <w:rFonts w:ascii="Times New Roman" w:hAnsi="Times New Roman"/>
          <w:spacing w:val="-6"/>
          <w:sz w:val="24"/>
          <w:szCs w:val="24"/>
        </w:rPr>
      </w:pPr>
      <w:r>
        <w:rPr>
          <w:rFonts w:ascii="Times New Roman" w:hAnsi="Times New Roman"/>
          <w:spacing w:val="-6"/>
          <w:sz w:val="24"/>
          <w:szCs w:val="24"/>
        </w:rPr>
        <w:t>перечислять все возможные (в случае их большого количества – некоторые) исходы опыта, используя для этого их естественные обозначения;</w:t>
      </w:r>
    </w:p>
    <w:p w:rsidR="005E01A7" w:rsidRDefault="005E01A7" w:rsidP="00FB1FC7">
      <w:pPr>
        <w:numPr>
          <w:ilvl w:val="0"/>
          <w:numId w:val="10"/>
        </w:numPr>
        <w:spacing w:after="0" w:line="336" w:lineRule="auto"/>
        <w:ind w:left="709" w:hanging="425"/>
        <w:jc w:val="both"/>
        <w:rPr>
          <w:rFonts w:ascii="Times New Roman" w:hAnsi="Times New Roman"/>
          <w:spacing w:val="-6"/>
          <w:sz w:val="24"/>
          <w:szCs w:val="24"/>
        </w:rPr>
      </w:pPr>
      <w:r>
        <w:rPr>
          <w:rFonts w:ascii="Times New Roman" w:hAnsi="Times New Roman"/>
          <w:spacing w:val="-6"/>
          <w:sz w:val="24"/>
          <w:szCs w:val="24"/>
        </w:rPr>
        <w:t>строить по словесному описанию события соответсвующее множество благоприятных исходов, используя при этом графы и «деревья» исходов;</w:t>
      </w:r>
    </w:p>
    <w:p w:rsidR="005E01A7" w:rsidRDefault="005E01A7" w:rsidP="00FB1FC7">
      <w:pPr>
        <w:numPr>
          <w:ilvl w:val="0"/>
          <w:numId w:val="10"/>
        </w:numPr>
        <w:spacing w:after="0" w:line="336" w:lineRule="auto"/>
        <w:ind w:left="709" w:hanging="425"/>
        <w:jc w:val="both"/>
        <w:rPr>
          <w:rFonts w:ascii="Times New Roman" w:hAnsi="Times New Roman"/>
          <w:spacing w:val="-6"/>
          <w:sz w:val="24"/>
          <w:szCs w:val="24"/>
        </w:rPr>
      </w:pPr>
      <w:r>
        <w:rPr>
          <w:rFonts w:ascii="Times New Roman" w:hAnsi="Times New Roman"/>
          <w:spacing w:val="-6"/>
          <w:sz w:val="24"/>
          <w:szCs w:val="24"/>
        </w:rPr>
        <w:t>при рассмотрении примеров случайных опытов полезно рассматривать различные способы кодирования элементарных исходов, обсуждать, какие из них наиболее удобны и экономичны</w:t>
      </w:r>
    </w:p>
    <w:p w:rsidR="005E01A7" w:rsidRDefault="005E01A7" w:rsidP="00FB1FC7">
      <w:pPr>
        <w:spacing w:after="0" w:line="336" w:lineRule="auto"/>
        <w:jc w:val="both"/>
        <w:rPr>
          <w:rFonts w:ascii="Times New Roman" w:hAnsi="Times New Roman"/>
          <w:spacing w:val="-6"/>
          <w:sz w:val="24"/>
          <w:szCs w:val="24"/>
        </w:rPr>
      </w:pPr>
      <w:r>
        <w:rPr>
          <w:rFonts w:ascii="Times New Roman" w:hAnsi="Times New Roman"/>
          <w:spacing w:val="-6"/>
          <w:sz w:val="24"/>
          <w:szCs w:val="24"/>
        </w:rPr>
        <w:t xml:space="preserve">классический и геометрический  подход к определению вероятности должны рассматриваться как частные случаи вероятностных моделей, в которых это число удается вычислить (предсказать) без проведения опыта. Вероятность появляется  как универсальная количественная мера возможности осуществления случайных событий, а все частные формулы для ее подсчета служат лишь для вычисления этой меры в определенном круге ситуаций. </w:t>
      </w:r>
    </w:p>
    <w:p w:rsidR="005E01A7" w:rsidRDefault="005E01A7" w:rsidP="00FB1FC7">
      <w:pPr>
        <w:spacing w:after="0" w:line="336" w:lineRule="auto"/>
        <w:jc w:val="both"/>
        <w:rPr>
          <w:rFonts w:ascii="Times New Roman" w:hAnsi="Times New Roman"/>
          <w:spacing w:val="-6"/>
          <w:sz w:val="24"/>
          <w:szCs w:val="24"/>
        </w:rPr>
      </w:pPr>
      <w:r>
        <w:rPr>
          <w:rFonts w:ascii="Times New Roman" w:hAnsi="Times New Roman"/>
          <w:spacing w:val="-6"/>
          <w:sz w:val="24"/>
          <w:szCs w:val="24"/>
        </w:rPr>
        <w:t xml:space="preserve">При изучении этого раздела полезными  оказываются уроки с применением мультимедийных средств, электронные лаборатории, позволяющие в считанные секунды смоделировать тысячи случайных экспериментов, наблюдая при этом за динамикой изменения частот и их приближением к вероятностям случайных исходов и событий. </w:t>
      </w:r>
    </w:p>
    <w:p w:rsidR="005E01A7" w:rsidRDefault="005E01A7"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 xml:space="preserve">Открыв формулу Лапласа Р(А) = </w:t>
      </w:r>
      <w:r>
        <w:rPr>
          <w:rFonts w:ascii="Times New Roman" w:hAnsi="Times New Roman"/>
          <w:spacing w:val="-6"/>
          <w:sz w:val="24"/>
          <w:szCs w:val="24"/>
          <w:lang w:val="en-US"/>
        </w:rPr>
        <w:t>m</w:t>
      </w:r>
      <w:r w:rsidRPr="005E01A7">
        <w:rPr>
          <w:rFonts w:ascii="Times New Roman" w:hAnsi="Times New Roman"/>
          <w:spacing w:val="-6"/>
          <w:sz w:val="24"/>
          <w:szCs w:val="24"/>
        </w:rPr>
        <w:t>/</w:t>
      </w:r>
      <w:r>
        <w:rPr>
          <w:rFonts w:ascii="Times New Roman" w:hAnsi="Times New Roman"/>
          <w:spacing w:val="-6"/>
          <w:sz w:val="24"/>
          <w:szCs w:val="24"/>
          <w:lang w:val="en-US"/>
        </w:rPr>
        <w:t>n</w:t>
      </w:r>
      <w:r>
        <w:rPr>
          <w:rFonts w:ascii="Times New Roman" w:hAnsi="Times New Roman"/>
          <w:spacing w:val="-6"/>
          <w:sz w:val="24"/>
          <w:szCs w:val="24"/>
        </w:rPr>
        <w:t xml:space="preserve">, ученики  включаются в процесс не только экспериментального поиска ответа на вопрос о вероятности какого-либо события, но и </w:t>
      </w:r>
      <w:r>
        <w:rPr>
          <w:rFonts w:ascii="Times New Roman" w:hAnsi="Times New Roman"/>
          <w:spacing w:val="-6"/>
          <w:sz w:val="24"/>
          <w:szCs w:val="24"/>
        </w:rPr>
        <w:lastRenderedPageBreak/>
        <w:t xml:space="preserve">приступают к вычислению. Важно сформировать у учеников понимание условия применимости формулы Лапласа: опыт должен иметь конечное число равновозможных исходов. </w:t>
      </w:r>
    </w:p>
    <w:p w:rsidR="005E01A7" w:rsidRDefault="005E01A7"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В результате нескольких лет работы по освоению практики решения задач по теории вероятностей составлены алгоритмы классического (комбинаторного ) способа и способа с помощью вероятностных графов: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7"/>
        <w:gridCol w:w="4857"/>
      </w:tblGrid>
      <w:tr w:rsidR="005E01A7" w:rsidRPr="005E01A7" w:rsidTr="005E01A7">
        <w:tc>
          <w:tcPr>
            <w:tcW w:w="4857" w:type="dxa"/>
          </w:tcPr>
          <w:p w:rsidR="005E01A7" w:rsidRPr="005E01A7" w:rsidRDefault="005E01A7" w:rsidP="00FB1FC7">
            <w:pPr>
              <w:spacing w:after="0" w:line="336" w:lineRule="auto"/>
              <w:jc w:val="center"/>
              <w:rPr>
                <w:rFonts w:ascii="Times New Roman" w:hAnsi="Times New Roman"/>
                <w:spacing w:val="-6"/>
              </w:rPr>
            </w:pPr>
            <w:r w:rsidRPr="005E01A7">
              <w:rPr>
                <w:rFonts w:ascii="Times New Roman" w:hAnsi="Times New Roman"/>
                <w:spacing w:val="-6"/>
              </w:rPr>
              <w:t>Классический способ</w:t>
            </w:r>
          </w:p>
        </w:tc>
        <w:tc>
          <w:tcPr>
            <w:tcW w:w="4857" w:type="dxa"/>
          </w:tcPr>
          <w:p w:rsidR="005E01A7" w:rsidRPr="005E01A7" w:rsidRDefault="005E01A7" w:rsidP="00FB1FC7">
            <w:pPr>
              <w:spacing w:after="0" w:line="336" w:lineRule="auto"/>
              <w:jc w:val="center"/>
              <w:rPr>
                <w:rFonts w:ascii="Times New Roman" w:hAnsi="Times New Roman"/>
                <w:spacing w:val="-6"/>
              </w:rPr>
            </w:pPr>
            <w:r w:rsidRPr="005E01A7">
              <w:rPr>
                <w:rFonts w:ascii="Times New Roman" w:hAnsi="Times New Roman"/>
                <w:spacing w:val="-6"/>
              </w:rPr>
              <w:t>Способ решения с помощью вероятностного графа</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 xml:space="preserve">Описание возможных исходов опыта, их кодирование и перечисление (полное или частичное) </w:t>
            </w:r>
          </w:p>
        </w:tc>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Формулировка события и его благоприятного исхода</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Обоснование равновозможности перечисленных исходов</w:t>
            </w:r>
          </w:p>
        </w:tc>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 xml:space="preserve">Изображение графа – модели конкретной задачи. </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 xml:space="preserve">Подсчет общего числа исходов опыта </w:t>
            </w:r>
            <w:r w:rsidRPr="005E01A7">
              <w:rPr>
                <w:rFonts w:ascii="Times New Roman" w:hAnsi="Times New Roman"/>
                <w:spacing w:val="-6"/>
                <w:sz w:val="24"/>
                <w:szCs w:val="24"/>
                <w:lang w:val="en-US"/>
              </w:rPr>
              <w:t>n</w:t>
            </w:r>
            <w:r w:rsidRPr="005E01A7">
              <w:rPr>
                <w:rFonts w:ascii="Times New Roman" w:hAnsi="Times New Roman"/>
                <w:spacing w:val="-6"/>
                <w:sz w:val="24"/>
                <w:szCs w:val="24"/>
              </w:rPr>
              <w:t xml:space="preserve">: прямой подсчет, с помощью комбинаторных формул </w:t>
            </w:r>
          </w:p>
        </w:tc>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Выбор благоприятных исходов</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Описание благоприятных исходов для события А, их перечисление</w:t>
            </w:r>
          </w:p>
        </w:tc>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Заполнение значений вероятностей над каждым ребром графа</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Подсчет благоприятных исходов</w:t>
            </w:r>
          </w:p>
        </w:tc>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Вычисление общей вероятности</w:t>
            </w:r>
          </w:p>
        </w:tc>
      </w:tr>
      <w:tr w:rsidR="005E01A7" w:rsidRPr="005E01A7" w:rsidTr="005E01A7">
        <w:tc>
          <w:tcPr>
            <w:tcW w:w="4857" w:type="dxa"/>
          </w:tcPr>
          <w:p w:rsidR="005E01A7" w:rsidRPr="005E01A7" w:rsidRDefault="005E01A7" w:rsidP="00FB1FC7">
            <w:pPr>
              <w:spacing w:after="0" w:line="336" w:lineRule="auto"/>
              <w:rPr>
                <w:rFonts w:ascii="Times New Roman" w:hAnsi="Times New Roman"/>
                <w:spacing w:val="-6"/>
                <w:sz w:val="24"/>
                <w:szCs w:val="24"/>
              </w:rPr>
            </w:pPr>
            <w:r w:rsidRPr="005E01A7">
              <w:rPr>
                <w:rFonts w:ascii="Times New Roman" w:hAnsi="Times New Roman"/>
                <w:spacing w:val="-6"/>
                <w:sz w:val="24"/>
                <w:szCs w:val="24"/>
              </w:rPr>
              <w:t>Вычисление вероятности по формуле Лапласа</w:t>
            </w:r>
          </w:p>
        </w:tc>
        <w:tc>
          <w:tcPr>
            <w:tcW w:w="4857" w:type="dxa"/>
          </w:tcPr>
          <w:p w:rsidR="005E01A7" w:rsidRPr="005E01A7" w:rsidRDefault="005E01A7" w:rsidP="00FB1FC7">
            <w:pPr>
              <w:spacing w:after="0" w:line="336" w:lineRule="auto"/>
              <w:jc w:val="both"/>
              <w:rPr>
                <w:rFonts w:ascii="Times New Roman" w:hAnsi="Times New Roman"/>
                <w:spacing w:val="-6"/>
                <w:sz w:val="24"/>
                <w:szCs w:val="24"/>
              </w:rPr>
            </w:pPr>
          </w:p>
        </w:tc>
      </w:tr>
    </w:tbl>
    <w:p w:rsidR="005E01A7" w:rsidRDefault="005E01A7"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 xml:space="preserve">Решение задач обоими способами представлено в </w:t>
      </w:r>
      <w:r w:rsidR="00F12938">
        <w:rPr>
          <w:rFonts w:ascii="Times New Roman" w:hAnsi="Times New Roman"/>
          <w:spacing w:val="-6"/>
          <w:sz w:val="24"/>
          <w:szCs w:val="24"/>
        </w:rPr>
        <w:t xml:space="preserve">следующей </w:t>
      </w:r>
      <w:r>
        <w:rPr>
          <w:rFonts w:ascii="Times New Roman" w:hAnsi="Times New Roman"/>
          <w:spacing w:val="-6"/>
          <w:sz w:val="24"/>
          <w:szCs w:val="24"/>
        </w:rPr>
        <w:t xml:space="preserve"> главе работы.</w:t>
      </w:r>
    </w:p>
    <w:p w:rsidR="005E01A7" w:rsidRDefault="005E01A7"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 xml:space="preserve">Получив ответ, необходимо обсудить с учениками его реальный смысл, привести частотную интерпретацию. Полезно выяснить, совпадает ли полученная величина с интуитивным представлением учеников о вероятности, удовлетворяет ли основным свойствам. </w:t>
      </w:r>
    </w:p>
    <w:p w:rsidR="009D4247" w:rsidRPr="009D4247" w:rsidRDefault="009D4247" w:rsidP="00FB1FC7">
      <w:pPr>
        <w:spacing w:after="0" w:line="336" w:lineRule="auto"/>
        <w:ind w:firstLine="708"/>
        <w:jc w:val="both"/>
        <w:rPr>
          <w:rFonts w:ascii="Times New Roman" w:hAnsi="Times New Roman"/>
          <w:spacing w:val="-6"/>
          <w:sz w:val="24"/>
          <w:szCs w:val="24"/>
        </w:rPr>
      </w:pPr>
      <w:r w:rsidRPr="009D4247">
        <w:rPr>
          <w:rFonts w:ascii="Times New Roman" w:hAnsi="Times New Roman"/>
          <w:spacing w:val="-6"/>
          <w:sz w:val="24"/>
          <w:szCs w:val="24"/>
        </w:rPr>
        <w:t xml:space="preserve">Для тематического и периодического контроля (особенно, когда широко применяется тестирование) в последние годы все шире применяется система интерактивного голосования и опроса Hitachi Verdict </w:t>
      </w:r>
      <w:r>
        <w:rPr>
          <w:rFonts w:ascii="Times New Roman" w:hAnsi="Times New Roman"/>
          <w:spacing w:val="-6"/>
          <w:sz w:val="24"/>
          <w:szCs w:val="24"/>
        </w:rPr>
        <w:t xml:space="preserve">и система </w:t>
      </w:r>
      <w:r>
        <w:rPr>
          <w:rFonts w:ascii="Times New Roman" w:hAnsi="Times New Roman"/>
          <w:spacing w:val="-6"/>
          <w:sz w:val="24"/>
          <w:szCs w:val="24"/>
          <w:lang w:val="en-US"/>
        </w:rPr>
        <w:t>Votum</w:t>
      </w:r>
      <w:r w:rsidRPr="009D4247">
        <w:rPr>
          <w:rFonts w:ascii="Times New Roman" w:hAnsi="Times New Roman"/>
          <w:spacing w:val="-6"/>
          <w:sz w:val="24"/>
          <w:szCs w:val="24"/>
        </w:rPr>
        <w:t xml:space="preserve">. Преимущества электронного тестирования перед традиционными формами очевидны: не нужно тратить время на проверку контрольных – результаты обрабатываются автоматически, накапливается первичная статистика, что освобождает преподавателя от рутинной работы. Результаты контрольной можно увидеть сразу после окончания опроса, а детализированные отчеты позволяют выявить не только уровень знаний каждого ученика, но и моментально оценить, какие темы вызывают наибольшую сложность. </w:t>
      </w:r>
      <w:r>
        <w:rPr>
          <w:rFonts w:ascii="Times New Roman" w:hAnsi="Times New Roman"/>
          <w:spacing w:val="-6"/>
          <w:sz w:val="24"/>
          <w:szCs w:val="24"/>
        </w:rPr>
        <w:t>Особенно это актуально при столь незначительном учебном времени, которое отводится на изучение Теории вероятностей. Для контроля разработаны тематические тесты оперативного контроля (Приложение 3) и итогового контроля, различные кроссворды</w:t>
      </w:r>
      <w:r w:rsidR="0020325E">
        <w:rPr>
          <w:rFonts w:ascii="Times New Roman" w:hAnsi="Times New Roman"/>
          <w:spacing w:val="-6"/>
          <w:sz w:val="24"/>
          <w:szCs w:val="24"/>
        </w:rPr>
        <w:t xml:space="preserve"> (Приложение 1)</w:t>
      </w:r>
      <w:r>
        <w:rPr>
          <w:rFonts w:ascii="Times New Roman" w:hAnsi="Times New Roman"/>
          <w:spacing w:val="-6"/>
          <w:sz w:val="24"/>
          <w:szCs w:val="24"/>
        </w:rPr>
        <w:t xml:space="preserve">, </w:t>
      </w:r>
      <w:r w:rsidR="0020325E">
        <w:rPr>
          <w:rFonts w:ascii="Times New Roman" w:hAnsi="Times New Roman"/>
          <w:spacing w:val="-6"/>
          <w:sz w:val="24"/>
          <w:szCs w:val="24"/>
        </w:rPr>
        <w:t>и собственно контрольные (Приложение 4) и зачетные работы</w:t>
      </w:r>
    </w:p>
    <w:p w:rsidR="00FF4319" w:rsidRDefault="00A85F81" w:rsidP="00FB1FC7">
      <w:pPr>
        <w:spacing w:after="0" w:line="336" w:lineRule="auto"/>
        <w:ind w:firstLine="708"/>
        <w:jc w:val="both"/>
        <w:rPr>
          <w:rFonts w:ascii="Times New Roman" w:hAnsi="Times New Roman"/>
          <w:spacing w:val="-6"/>
          <w:sz w:val="24"/>
          <w:szCs w:val="24"/>
        </w:rPr>
      </w:pPr>
      <w:r>
        <w:rPr>
          <w:rFonts w:ascii="Times New Roman" w:hAnsi="Times New Roman"/>
          <w:spacing w:val="-6"/>
          <w:sz w:val="24"/>
          <w:szCs w:val="24"/>
        </w:rPr>
        <w:t>Среди приложений к работе можно найти</w:t>
      </w:r>
      <w:r w:rsidR="0020325E">
        <w:rPr>
          <w:rFonts w:ascii="Times New Roman" w:hAnsi="Times New Roman"/>
          <w:spacing w:val="-6"/>
          <w:sz w:val="24"/>
          <w:szCs w:val="24"/>
        </w:rPr>
        <w:t xml:space="preserve"> разработки урока, элективного занятия, технологические карты темы и отдельных уроков (Приложение </w:t>
      </w:r>
      <w:r w:rsidR="00800B02">
        <w:rPr>
          <w:rFonts w:ascii="Times New Roman" w:hAnsi="Times New Roman"/>
          <w:spacing w:val="-6"/>
          <w:sz w:val="24"/>
          <w:szCs w:val="24"/>
        </w:rPr>
        <w:t>5</w:t>
      </w:r>
      <w:r w:rsidR="0020325E">
        <w:rPr>
          <w:rFonts w:ascii="Times New Roman" w:hAnsi="Times New Roman"/>
          <w:spacing w:val="-6"/>
          <w:sz w:val="24"/>
          <w:szCs w:val="24"/>
        </w:rPr>
        <w:t>-</w:t>
      </w:r>
      <w:r w:rsidR="00800B02">
        <w:rPr>
          <w:rFonts w:ascii="Times New Roman" w:hAnsi="Times New Roman"/>
          <w:spacing w:val="-6"/>
          <w:sz w:val="24"/>
          <w:szCs w:val="24"/>
        </w:rPr>
        <w:t>9</w:t>
      </w:r>
      <w:r w:rsidR="0020325E">
        <w:rPr>
          <w:rFonts w:ascii="Times New Roman" w:hAnsi="Times New Roman"/>
          <w:spacing w:val="-6"/>
          <w:sz w:val="24"/>
          <w:szCs w:val="24"/>
        </w:rPr>
        <w:t>)</w:t>
      </w:r>
    </w:p>
    <w:p w:rsidR="00F14CF3" w:rsidRPr="00AD5246" w:rsidRDefault="006A03DB" w:rsidP="00AD5246">
      <w:pPr>
        <w:pStyle w:val="1"/>
        <w:numPr>
          <w:ilvl w:val="0"/>
          <w:numId w:val="9"/>
        </w:numPr>
        <w:spacing w:before="0" w:line="312" w:lineRule="auto"/>
        <w:jc w:val="center"/>
        <w:rPr>
          <w:rFonts w:ascii="Times New Roman" w:hAnsi="Times New Roman"/>
          <w:color w:val="auto"/>
        </w:rPr>
      </w:pPr>
      <w:r w:rsidRPr="005E01A7">
        <w:br w:type="page"/>
      </w:r>
      <w:bookmarkStart w:id="6" w:name="_Toc280003549"/>
      <w:bookmarkEnd w:id="0"/>
      <w:r w:rsidR="00F14CF3" w:rsidRPr="00AD5246">
        <w:rPr>
          <w:rFonts w:ascii="Times New Roman" w:hAnsi="Times New Roman"/>
          <w:color w:val="auto"/>
        </w:rPr>
        <w:lastRenderedPageBreak/>
        <w:t>Вероятностный граф – наглядное средство теории вероятностей</w:t>
      </w:r>
      <w:bookmarkEnd w:id="6"/>
    </w:p>
    <w:p w:rsidR="00086A2B" w:rsidRDefault="00086A2B" w:rsidP="00FB1FC7">
      <w:pPr>
        <w:spacing w:after="0" w:line="336" w:lineRule="auto"/>
        <w:ind w:firstLine="709"/>
        <w:jc w:val="both"/>
        <w:rPr>
          <w:rFonts w:ascii="Times New Roman" w:hAnsi="Times New Roman"/>
          <w:sz w:val="24"/>
          <w:szCs w:val="24"/>
        </w:rPr>
      </w:pPr>
      <w:r>
        <w:rPr>
          <w:rFonts w:ascii="Times New Roman" w:hAnsi="Times New Roman"/>
          <w:sz w:val="24"/>
          <w:szCs w:val="24"/>
        </w:rPr>
        <w:t>Отличительной о</w:t>
      </w:r>
      <w:r w:rsidRPr="00086A2B">
        <w:rPr>
          <w:rFonts w:ascii="Times New Roman" w:hAnsi="Times New Roman"/>
          <w:sz w:val="24"/>
          <w:szCs w:val="24"/>
        </w:rPr>
        <w:t>собенностью</w:t>
      </w:r>
      <w:r>
        <w:rPr>
          <w:rFonts w:ascii="Times New Roman" w:hAnsi="Times New Roman"/>
          <w:sz w:val="24"/>
          <w:szCs w:val="24"/>
        </w:rPr>
        <w:t xml:space="preserve"> авторского подхода к ведению курса теории вероятностей является изложение предмета с систематическим использованием графов, что делает изучаемый материал более наглядным и доступным.</w:t>
      </w:r>
    </w:p>
    <w:p w:rsidR="000F064A" w:rsidRPr="00086A2B" w:rsidRDefault="00086A2B" w:rsidP="00FB1FC7">
      <w:pPr>
        <w:spacing w:after="0" w:line="336" w:lineRule="auto"/>
        <w:ind w:firstLine="709"/>
        <w:jc w:val="both"/>
        <w:rPr>
          <w:rFonts w:ascii="Times New Roman" w:hAnsi="Times New Roman"/>
          <w:sz w:val="24"/>
          <w:szCs w:val="24"/>
        </w:rPr>
      </w:pPr>
      <w:r>
        <w:rPr>
          <w:rFonts w:ascii="Times New Roman" w:hAnsi="Times New Roman"/>
          <w:b/>
          <w:sz w:val="24"/>
          <w:szCs w:val="24"/>
        </w:rPr>
        <w:t xml:space="preserve"> </w:t>
      </w:r>
      <w:r w:rsidR="000F064A" w:rsidRPr="000F064A">
        <w:rPr>
          <w:rFonts w:ascii="Times New Roman" w:hAnsi="Times New Roman"/>
          <w:b/>
          <w:sz w:val="24"/>
          <w:szCs w:val="24"/>
        </w:rPr>
        <w:t>Графом</w:t>
      </w:r>
      <w:r w:rsidR="000F064A">
        <w:rPr>
          <w:rFonts w:ascii="Times New Roman" w:hAnsi="Times New Roman"/>
          <w:sz w:val="24"/>
          <w:szCs w:val="24"/>
        </w:rPr>
        <w:t xml:space="preserve"> называется два множества с отношением инцидентности между их элементами, называемыми вершинами и ребрами. Любое ребро связано не более чем с двумя вершинами.</w:t>
      </w:r>
      <w:r>
        <w:rPr>
          <w:rFonts w:ascii="Times New Roman" w:hAnsi="Times New Roman"/>
          <w:sz w:val="24"/>
          <w:szCs w:val="24"/>
        </w:rPr>
        <w:t xml:space="preserve"> </w:t>
      </w:r>
      <w:r w:rsidRPr="00086A2B">
        <w:rPr>
          <w:rFonts w:ascii="Times New Roman" w:hAnsi="Times New Roman"/>
          <w:sz w:val="24"/>
          <w:szCs w:val="24"/>
        </w:rPr>
        <w:t>[</w:t>
      </w:r>
      <w:r w:rsidR="005253C9">
        <w:rPr>
          <w:rFonts w:ascii="Times New Roman" w:hAnsi="Times New Roman"/>
          <w:sz w:val="24"/>
          <w:szCs w:val="24"/>
        </w:rPr>
        <w:t>2, с.26</w:t>
      </w:r>
      <w:r w:rsidRPr="00086A2B">
        <w:rPr>
          <w:rFonts w:ascii="Times New Roman" w:hAnsi="Times New Roman"/>
          <w:sz w:val="24"/>
          <w:szCs w:val="24"/>
        </w:rPr>
        <w:t>]</w:t>
      </w:r>
    </w:p>
    <w:p w:rsidR="00086A2B" w:rsidRPr="00086A2B" w:rsidRDefault="000F064A" w:rsidP="00FB1FC7">
      <w:pPr>
        <w:spacing w:after="0" w:line="336" w:lineRule="auto"/>
        <w:ind w:firstLine="709"/>
        <w:jc w:val="both"/>
        <w:rPr>
          <w:rFonts w:ascii="Times New Roman" w:hAnsi="Times New Roman"/>
          <w:sz w:val="24"/>
          <w:szCs w:val="24"/>
        </w:rPr>
      </w:pPr>
      <w:r w:rsidRPr="000F064A">
        <w:rPr>
          <w:rFonts w:ascii="Times New Roman" w:hAnsi="Times New Roman"/>
          <w:b/>
          <w:sz w:val="24"/>
          <w:szCs w:val="24"/>
        </w:rPr>
        <w:t>Деревом</w:t>
      </w:r>
      <w:r>
        <w:rPr>
          <w:rFonts w:ascii="Times New Roman" w:hAnsi="Times New Roman"/>
          <w:sz w:val="24"/>
          <w:szCs w:val="24"/>
        </w:rPr>
        <w:t xml:space="preserve"> называется связный граф без циклов. Очень важное понятие для подхода изложения теории вероятностей. При помощи дерева удобно изображать исходы того или иного испытания.</w:t>
      </w:r>
      <w:r w:rsidR="00086A2B" w:rsidRPr="00086A2B">
        <w:rPr>
          <w:rFonts w:ascii="Times New Roman" w:hAnsi="Times New Roman"/>
          <w:sz w:val="24"/>
          <w:szCs w:val="24"/>
        </w:rPr>
        <w:t xml:space="preserve"> [</w:t>
      </w:r>
      <w:r w:rsidR="005253C9">
        <w:rPr>
          <w:rFonts w:ascii="Times New Roman" w:hAnsi="Times New Roman"/>
          <w:sz w:val="24"/>
          <w:szCs w:val="24"/>
        </w:rPr>
        <w:t>2, с.27</w:t>
      </w:r>
      <w:r w:rsidR="00086A2B" w:rsidRPr="00086A2B">
        <w:rPr>
          <w:rFonts w:ascii="Times New Roman" w:hAnsi="Times New Roman"/>
          <w:sz w:val="24"/>
          <w:szCs w:val="24"/>
        </w:rPr>
        <w:t>]</w:t>
      </w:r>
    </w:p>
    <w:p w:rsidR="00592F68" w:rsidRPr="00086A2B" w:rsidRDefault="000F064A" w:rsidP="00FB1FC7">
      <w:pPr>
        <w:spacing w:after="0" w:line="336" w:lineRule="auto"/>
        <w:ind w:firstLine="709"/>
        <w:jc w:val="both"/>
        <w:rPr>
          <w:rFonts w:ascii="Times New Roman" w:hAnsi="Times New Roman"/>
          <w:sz w:val="24"/>
          <w:szCs w:val="24"/>
        </w:rPr>
      </w:pPr>
      <w:r w:rsidRPr="000F064A">
        <w:rPr>
          <w:rFonts w:ascii="Times New Roman" w:hAnsi="Times New Roman"/>
          <w:b/>
          <w:sz w:val="24"/>
          <w:szCs w:val="24"/>
        </w:rPr>
        <w:t>Граф называется вероятностным</w:t>
      </w:r>
      <w:r>
        <w:rPr>
          <w:rFonts w:ascii="Times New Roman" w:hAnsi="Times New Roman"/>
          <w:sz w:val="24"/>
          <w:szCs w:val="24"/>
        </w:rPr>
        <w:t>, если рядом с каждым его ребром записать соответствующую вероятность.</w:t>
      </w:r>
      <w:r w:rsidR="00592F68" w:rsidRPr="00592F68">
        <w:rPr>
          <w:rFonts w:ascii="Times New Roman" w:hAnsi="Times New Roman"/>
          <w:sz w:val="24"/>
          <w:szCs w:val="24"/>
        </w:rPr>
        <w:t xml:space="preserve"> </w:t>
      </w:r>
      <w:r w:rsidR="00592F68" w:rsidRPr="00086A2B">
        <w:rPr>
          <w:rFonts w:ascii="Times New Roman" w:hAnsi="Times New Roman"/>
          <w:sz w:val="24"/>
          <w:szCs w:val="24"/>
        </w:rPr>
        <w:t>[</w:t>
      </w:r>
      <w:r w:rsidR="005253C9">
        <w:rPr>
          <w:rFonts w:ascii="Times New Roman" w:hAnsi="Times New Roman"/>
          <w:sz w:val="24"/>
          <w:szCs w:val="24"/>
        </w:rPr>
        <w:t>2, с.29</w:t>
      </w:r>
      <w:r w:rsidR="00592F68" w:rsidRPr="00086A2B">
        <w:rPr>
          <w:rFonts w:ascii="Times New Roman" w:hAnsi="Times New Roman"/>
          <w:sz w:val="24"/>
          <w:szCs w:val="24"/>
        </w:rPr>
        <w:t>]</w:t>
      </w:r>
    </w:p>
    <w:p w:rsidR="00086A2B" w:rsidRPr="00086A2B" w:rsidRDefault="000F064A" w:rsidP="00FB1FC7">
      <w:pPr>
        <w:spacing w:after="0" w:line="336" w:lineRule="auto"/>
        <w:ind w:firstLine="709"/>
        <w:jc w:val="both"/>
        <w:rPr>
          <w:rFonts w:ascii="Times New Roman" w:hAnsi="Times New Roman"/>
          <w:sz w:val="24"/>
          <w:szCs w:val="24"/>
        </w:rPr>
      </w:pPr>
      <w:r>
        <w:rPr>
          <w:rFonts w:ascii="Times New Roman" w:hAnsi="Times New Roman"/>
          <w:sz w:val="24"/>
          <w:szCs w:val="24"/>
        </w:rPr>
        <w:t xml:space="preserve"> </w:t>
      </w:r>
      <w:r w:rsidR="00C22948">
        <w:rPr>
          <w:rFonts w:ascii="Times New Roman" w:hAnsi="Times New Roman"/>
          <w:sz w:val="24"/>
          <w:szCs w:val="24"/>
        </w:rPr>
        <w:t>Вероятность события вычисляется путем сложения вероятностей благоприятного исхода, которую в свою очередь определяем произведением вероятностей каждого ребра, соответствующего этому благоприятному событию.</w:t>
      </w:r>
      <w:r w:rsidR="00086A2B" w:rsidRPr="00086A2B">
        <w:rPr>
          <w:rFonts w:ascii="Times New Roman" w:hAnsi="Times New Roman"/>
          <w:sz w:val="24"/>
          <w:szCs w:val="24"/>
        </w:rPr>
        <w:t xml:space="preserve"> </w:t>
      </w:r>
    </w:p>
    <w:p w:rsidR="00F14CF3" w:rsidRDefault="00F14CF3" w:rsidP="00FB1FC7">
      <w:pPr>
        <w:spacing w:after="0" w:line="336" w:lineRule="auto"/>
        <w:ind w:firstLine="709"/>
        <w:jc w:val="both"/>
        <w:rPr>
          <w:rFonts w:ascii="Times New Roman" w:hAnsi="Times New Roman"/>
          <w:sz w:val="24"/>
          <w:szCs w:val="24"/>
        </w:rPr>
      </w:pPr>
      <w:r w:rsidRPr="00261F02">
        <w:rPr>
          <w:rFonts w:ascii="Times New Roman" w:hAnsi="Times New Roman"/>
          <w:sz w:val="24"/>
          <w:szCs w:val="24"/>
        </w:rPr>
        <w:t xml:space="preserve">Если вернуться к анализу имеющихся учебных пособий, то в учебнике Дорофеева, учебных пособиях, Мордковича вводится понятие «дерево исходов», «дерево возможных вариантов». В учебном пособии Ткачевой и Федоровой вводится понятие графа для подсчета вариантов. Но при изучении тем  «Случайные события» и «Случайные величины» возможности эффективного инструмента  - вероятностного графа - для решения соответствующего круга задач даже не предполагается, что опять ложится в основу профессиональной инициативы учителя. </w:t>
      </w:r>
    </w:p>
    <w:p w:rsidR="00AD1221" w:rsidRPr="002D330F" w:rsidRDefault="00AD1221" w:rsidP="00FB1FC7">
      <w:pPr>
        <w:tabs>
          <w:tab w:val="left" w:pos="945"/>
        </w:tabs>
        <w:spacing w:after="0" w:line="336" w:lineRule="auto"/>
        <w:jc w:val="both"/>
        <w:rPr>
          <w:rFonts w:ascii="Times New Roman" w:hAnsi="Times New Roman"/>
        </w:rPr>
      </w:pPr>
      <w:r>
        <w:rPr>
          <w:rFonts w:ascii="Times New Roman" w:hAnsi="Times New Roman"/>
          <w:b/>
        </w:rPr>
        <w:tab/>
      </w:r>
      <w:r w:rsidRPr="00AD1221">
        <w:rPr>
          <w:rFonts w:ascii="Times New Roman" w:hAnsi="Times New Roman"/>
          <w:b/>
        </w:rPr>
        <w:t>Задача</w:t>
      </w:r>
      <w:r w:rsidR="006132E5">
        <w:rPr>
          <w:rFonts w:ascii="Times New Roman" w:hAnsi="Times New Roman"/>
          <w:b/>
        </w:rPr>
        <w:t xml:space="preserve"> 1</w:t>
      </w:r>
      <w:r>
        <w:rPr>
          <w:rFonts w:ascii="Times New Roman" w:hAnsi="Times New Roman"/>
        </w:rPr>
        <w:t xml:space="preserve">. </w:t>
      </w:r>
      <w:r w:rsidRPr="002D330F">
        <w:rPr>
          <w:rFonts w:ascii="Times New Roman" w:hAnsi="Times New Roman"/>
        </w:rPr>
        <w:t>Пусть два брата считают до числа, которое оказалось суммой «выброшенных» пальцев одной руки каждого. Тот, на котором остановился счет, выходит, а оставшийся убирает квартиру. Играет ли роль, с кого начинать счет?</w:t>
      </w:r>
    </w:p>
    <w:p w:rsidR="00AD1221" w:rsidRDefault="00AD1221" w:rsidP="00FB1FC7">
      <w:pPr>
        <w:tabs>
          <w:tab w:val="left" w:pos="945"/>
        </w:tabs>
        <w:spacing w:after="0" w:line="336" w:lineRule="auto"/>
        <w:jc w:val="both"/>
        <w:rPr>
          <w:rFonts w:ascii="Times New Roman" w:hAnsi="Times New Roman"/>
        </w:rPr>
      </w:pPr>
      <w:r>
        <w:rPr>
          <w:rFonts w:ascii="Times New Roman" w:hAnsi="Times New Roman"/>
        </w:rPr>
        <w:tab/>
        <w:t>Рассмотрим решение задачи двумя способами.</w:t>
      </w:r>
    </w:p>
    <w:p w:rsidR="00AD1221" w:rsidRDefault="00AD1221" w:rsidP="00FB1FC7">
      <w:pPr>
        <w:tabs>
          <w:tab w:val="left" w:pos="945"/>
        </w:tabs>
        <w:spacing w:after="0" w:line="336" w:lineRule="auto"/>
        <w:jc w:val="both"/>
        <w:rPr>
          <w:rFonts w:ascii="Times New Roman" w:hAnsi="Times New Roman"/>
        </w:rPr>
      </w:pPr>
      <w:r>
        <w:rPr>
          <w:rFonts w:ascii="Times New Roman" w:hAnsi="Times New Roman"/>
        </w:rPr>
        <w:t>1 способ – комбинаторный.</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Очевидно, что выбор таким образом дежурного является случайным. Обратим внимание на то, что первый, с кого начинается счет, не убирает квартиру, если сумма «выброшенных» пальцев окажется нечетной, а второй – если четной.</w:t>
      </w:r>
    </w:p>
    <w:p w:rsidR="00AD1221" w:rsidRDefault="00AD1221" w:rsidP="00FB1FC7">
      <w:pPr>
        <w:tabs>
          <w:tab w:val="left" w:pos="945"/>
        </w:tabs>
        <w:spacing w:after="0" w:line="336" w:lineRule="auto"/>
        <w:jc w:val="both"/>
        <w:rPr>
          <w:rFonts w:ascii="Times New Roman" w:hAnsi="Times New Roman"/>
          <w:b/>
          <w:lang w:val="en-US"/>
        </w:rPr>
        <w:sectPr w:rsidR="00AD1221" w:rsidSect="00F73BBA">
          <w:footerReference w:type="default" r:id="rId13"/>
          <w:pgSz w:w="11906" w:h="16838"/>
          <w:pgMar w:top="851" w:right="707" w:bottom="1134" w:left="1701" w:header="708" w:footer="708" w:gutter="0"/>
          <w:cols w:space="708"/>
          <w:docGrid w:linePitch="360"/>
        </w:sectPr>
      </w:pPr>
    </w:p>
    <w:p w:rsidR="00AD1221" w:rsidRDefault="00AD1221" w:rsidP="00FB1FC7">
      <w:pPr>
        <w:tabs>
          <w:tab w:val="left" w:pos="945"/>
        </w:tabs>
        <w:spacing w:after="0" w:line="336" w:lineRule="auto"/>
        <w:jc w:val="both"/>
        <w:rPr>
          <w:rFonts w:ascii="Times New Roman" w:hAnsi="Times New Roman"/>
        </w:rPr>
      </w:pPr>
      <w:r w:rsidRPr="002D330F">
        <w:rPr>
          <w:rFonts w:ascii="Times New Roman" w:hAnsi="Times New Roman"/>
          <w:b/>
          <w:lang w:val="en-US"/>
        </w:rPr>
        <w:lastRenderedPageBreak/>
        <w:t>I</w:t>
      </w:r>
      <w:r w:rsidRPr="002D330F">
        <w:rPr>
          <w:rFonts w:ascii="Times New Roman" w:hAnsi="Times New Roman"/>
          <w:b/>
        </w:rPr>
        <w:t xml:space="preserve"> игрок:</w:t>
      </w:r>
      <w:r w:rsidRPr="002D330F">
        <w:rPr>
          <w:rFonts w:ascii="Times New Roman" w:hAnsi="Times New Roman"/>
        </w:rPr>
        <w:t xml:space="preserve"> </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3</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1+2</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2+1</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5</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1+4</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4+1</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2+3</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3+2</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7</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2+5</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5+2</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3+4</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4+3</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9</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4+5</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5+4</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b/>
          <w:lang w:val="en-US"/>
        </w:rPr>
        <w:t>II</w:t>
      </w:r>
      <w:r w:rsidRPr="002D330F">
        <w:rPr>
          <w:rFonts w:ascii="Times New Roman" w:hAnsi="Times New Roman"/>
          <w:b/>
        </w:rPr>
        <w:t xml:space="preserve"> игрок:</w:t>
      </w:r>
      <w:r w:rsidRPr="002D330F">
        <w:rPr>
          <w:rFonts w:ascii="Times New Roman" w:hAnsi="Times New Roman"/>
        </w:rPr>
        <w:t xml:space="preserve"> </w:t>
      </w:r>
      <w:r w:rsidR="00867909">
        <w:rPr>
          <w:rFonts w:ascii="Times New Roman" w:hAnsi="Times New Roman"/>
        </w:rPr>
        <w:t xml:space="preserve">  </w:t>
      </w:r>
      <w:r w:rsidRPr="002D330F">
        <w:rPr>
          <w:rFonts w:ascii="Times New Roman" w:hAnsi="Times New Roman"/>
        </w:rPr>
        <w:t>2=</w:t>
      </w:r>
      <w:r w:rsidR="00867909">
        <w:rPr>
          <w:rFonts w:ascii="Times New Roman" w:hAnsi="Times New Roman"/>
        </w:rPr>
        <w:t xml:space="preserve"> </w:t>
      </w:r>
      <w:r w:rsidRPr="002D330F">
        <w:rPr>
          <w:rFonts w:ascii="Times New Roman" w:hAnsi="Times New Roman"/>
        </w:rPr>
        <w:t>1+1</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4</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1+3</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3+1</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2+2</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6</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1+5</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5+1</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2+4</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4+2</w:t>
      </w:r>
      <w:r w:rsidR="00867909">
        <w:rPr>
          <w:rFonts w:ascii="Times New Roman" w:hAnsi="Times New Roman"/>
        </w:rPr>
        <w:t xml:space="preserve"> </w:t>
      </w:r>
      <w:r w:rsidRPr="002D330F">
        <w:rPr>
          <w:rFonts w:ascii="Times New Roman" w:hAnsi="Times New Roman"/>
        </w:rPr>
        <w:t>=3+3</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t>8</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3+5</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5+3</w:t>
      </w:r>
      <w:r w:rsidR="00867909">
        <w:rPr>
          <w:rFonts w:ascii="Times New Roman" w:hAnsi="Times New Roman"/>
        </w:rPr>
        <w:t xml:space="preserve"> </w:t>
      </w:r>
      <w:r w:rsidRPr="002D330F">
        <w:rPr>
          <w:rFonts w:ascii="Times New Roman" w:hAnsi="Times New Roman"/>
        </w:rPr>
        <w:t>=</w:t>
      </w:r>
      <w:r w:rsidR="00867909">
        <w:rPr>
          <w:rFonts w:ascii="Times New Roman" w:hAnsi="Times New Roman"/>
        </w:rPr>
        <w:t xml:space="preserve"> </w:t>
      </w:r>
      <w:r w:rsidRPr="002D330F">
        <w:rPr>
          <w:rFonts w:ascii="Times New Roman" w:hAnsi="Times New Roman"/>
        </w:rPr>
        <w:t>4</w:t>
      </w:r>
      <w:r w:rsidR="00867909">
        <w:rPr>
          <w:rFonts w:ascii="Times New Roman" w:hAnsi="Times New Roman"/>
        </w:rPr>
        <w:t xml:space="preserve"> </w:t>
      </w:r>
      <w:r w:rsidRPr="002D330F">
        <w:rPr>
          <w:rFonts w:ascii="Times New Roman" w:hAnsi="Times New Roman"/>
        </w:rPr>
        <w:t>+4</w:t>
      </w:r>
    </w:p>
    <w:p w:rsidR="00AD1221" w:rsidRPr="002D330F" w:rsidRDefault="00AD1221" w:rsidP="00FB1FC7">
      <w:pPr>
        <w:tabs>
          <w:tab w:val="left" w:pos="945"/>
        </w:tabs>
        <w:spacing w:after="0" w:line="336" w:lineRule="auto"/>
        <w:jc w:val="both"/>
        <w:rPr>
          <w:rFonts w:ascii="Times New Roman" w:hAnsi="Times New Roman"/>
        </w:rPr>
      </w:pPr>
      <w:r w:rsidRPr="002D330F">
        <w:rPr>
          <w:rFonts w:ascii="Times New Roman" w:hAnsi="Times New Roman"/>
        </w:rPr>
        <w:lastRenderedPageBreak/>
        <w:t>10</w:t>
      </w:r>
      <w:r w:rsidR="00867909">
        <w:rPr>
          <w:rFonts w:ascii="Times New Roman" w:hAnsi="Times New Roman"/>
        </w:rPr>
        <w:t xml:space="preserve"> </w:t>
      </w:r>
      <w:r w:rsidRPr="002D330F">
        <w:rPr>
          <w:rFonts w:ascii="Times New Roman" w:hAnsi="Times New Roman"/>
        </w:rPr>
        <w:t>=5+5</w:t>
      </w:r>
    </w:p>
    <w:p w:rsidR="00AD1221" w:rsidRDefault="00AD1221" w:rsidP="00FB1FC7">
      <w:pPr>
        <w:tabs>
          <w:tab w:val="left" w:pos="945"/>
        </w:tabs>
        <w:spacing w:after="0" w:line="336" w:lineRule="auto"/>
        <w:jc w:val="both"/>
        <w:rPr>
          <w:rFonts w:ascii="Times New Roman" w:hAnsi="Times New Roman"/>
        </w:rPr>
        <w:sectPr w:rsidR="00AD1221" w:rsidSect="00AD1221">
          <w:type w:val="continuous"/>
          <w:pgSz w:w="11906" w:h="16838"/>
          <w:pgMar w:top="1134" w:right="707" w:bottom="1134" w:left="1701" w:header="708" w:footer="708" w:gutter="0"/>
          <w:cols w:num="2" w:space="708"/>
          <w:docGrid w:linePitch="360"/>
        </w:sectPr>
      </w:pPr>
    </w:p>
    <w:p w:rsidR="00AD1221" w:rsidRDefault="00AD1221" w:rsidP="00F73BBA">
      <w:pPr>
        <w:tabs>
          <w:tab w:val="left" w:pos="945"/>
        </w:tabs>
        <w:spacing w:after="0" w:line="336" w:lineRule="auto"/>
        <w:ind w:left="993"/>
        <w:jc w:val="both"/>
        <w:rPr>
          <w:rFonts w:ascii="Times New Roman" w:hAnsi="Times New Roman"/>
        </w:rPr>
      </w:pPr>
      <w:r w:rsidRPr="002D330F">
        <w:rPr>
          <w:rFonts w:ascii="Times New Roman" w:hAnsi="Times New Roman"/>
        </w:rPr>
        <w:lastRenderedPageBreak/>
        <w:t>Для первого игрока получили 12 благоприятных ему исходов, а для второго 13, следовательно, при игре в «считалки» предпочтительней стоять вторым.</w:t>
      </w:r>
    </w:p>
    <w:p w:rsidR="00AD1221" w:rsidRPr="00AD1221" w:rsidRDefault="00867909" w:rsidP="00F73BBA">
      <w:pPr>
        <w:tabs>
          <w:tab w:val="left" w:pos="945"/>
        </w:tabs>
        <w:spacing w:after="0" w:line="336" w:lineRule="auto"/>
        <w:ind w:left="993"/>
        <w:jc w:val="both"/>
        <w:rPr>
          <w:rFonts w:ascii="Times New Roman" w:hAnsi="Times New Roman"/>
        </w:rPr>
      </w:pPr>
      <w:r>
        <w:rPr>
          <w:rFonts w:ascii="Times New Roman" w:hAnsi="Times New Roman"/>
        </w:rPr>
        <w:t xml:space="preserve">2 способ. </w:t>
      </w:r>
      <w:r w:rsidR="00AD1221" w:rsidRPr="000D130B">
        <w:rPr>
          <w:rFonts w:ascii="Times New Roman" w:hAnsi="Times New Roman"/>
        </w:rPr>
        <w:t xml:space="preserve"> Составим вероятностное дерево исходов:</w:t>
      </w:r>
    </w:p>
    <w:p w:rsidR="00AD1221" w:rsidRPr="00867909" w:rsidRDefault="00756629" w:rsidP="00F73BBA">
      <w:pPr>
        <w:tabs>
          <w:tab w:val="left" w:pos="945"/>
        </w:tabs>
        <w:spacing w:after="0" w:line="336" w:lineRule="auto"/>
        <w:ind w:left="993"/>
        <w:jc w:val="both"/>
      </w:pPr>
      <w:r>
        <w:rPr>
          <w:noProof/>
          <w:lang w:eastAsia="ru-RU"/>
        </w:rPr>
        <w:pict>
          <v:shape id="Рисунок 28" o:spid="_x0000_i1031" type="#_x0000_t75" style="width:471.75pt;height:162pt;visibility:visible">
            <v:imagedata r:id="rId14" o:title=""/>
          </v:shape>
        </w:pict>
      </w:r>
    </w:p>
    <w:p w:rsidR="00AD1221" w:rsidRPr="000D130B" w:rsidRDefault="00AD1221" w:rsidP="00F73BBA">
      <w:pPr>
        <w:tabs>
          <w:tab w:val="left" w:pos="945"/>
        </w:tabs>
        <w:spacing w:after="0" w:line="336" w:lineRule="auto"/>
        <w:ind w:left="993"/>
        <w:jc w:val="both"/>
        <w:rPr>
          <w:rFonts w:ascii="Times New Roman" w:hAnsi="Times New Roman"/>
        </w:rPr>
      </w:pPr>
      <w:r w:rsidRPr="000D130B">
        <w:rPr>
          <w:rFonts w:ascii="Times New Roman" w:hAnsi="Times New Roman"/>
        </w:rPr>
        <w:t>Р</w:t>
      </w:r>
      <w:r w:rsidRPr="000D130B">
        <w:rPr>
          <w:rFonts w:ascii="Times New Roman" w:hAnsi="Times New Roman"/>
          <w:vertAlign w:val="subscript"/>
        </w:rPr>
        <w:t>2</w:t>
      </w:r>
      <w:r w:rsidR="00867909">
        <w:rPr>
          <w:rFonts w:ascii="Times New Roman" w:hAnsi="Times New Roman"/>
          <w:vertAlign w:val="subscript"/>
        </w:rPr>
        <w:t xml:space="preserve"> </w:t>
      </w:r>
      <w:r w:rsidRPr="000D130B">
        <w:rPr>
          <w:rFonts w:ascii="Times New Roman" w:hAnsi="Times New Roman"/>
        </w:rPr>
        <w:t>&gt;</w:t>
      </w:r>
      <w:r w:rsidR="00867909">
        <w:rPr>
          <w:rFonts w:ascii="Times New Roman" w:hAnsi="Times New Roman"/>
        </w:rPr>
        <w:t xml:space="preserve"> </w:t>
      </w:r>
      <w:r w:rsidRPr="000D130B">
        <w:rPr>
          <w:rFonts w:ascii="Times New Roman" w:hAnsi="Times New Roman"/>
        </w:rPr>
        <w:t>Р</w:t>
      </w:r>
      <w:r w:rsidRPr="000D130B">
        <w:rPr>
          <w:rFonts w:ascii="Times New Roman" w:hAnsi="Times New Roman"/>
          <w:vertAlign w:val="subscript"/>
        </w:rPr>
        <w:t>1</w:t>
      </w:r>
      <w:r w:rsidRPr="000D130B">
        <w:rPr>
          <w:rFonts w:ascii="Times New Roman" w:hAnsi="Times New Roman"/>
        </w:rPr>
        <w:t xml:space="preserve"> и, следовательно, при игре в «считалки» выгодней стоять вторым. В последнем решении использованы интерпретации на графах теорем сложения и умножения вероятностей:</w:t>
      </w:r>
    </w:p>
    <w:p w:rsidR="00AD1221" w:rsidRPr="000D130B" w:rsidRDefault="00AD1221" w:rsidP="00F73BBA">
      <w:pPr>
        <w:tabs>
          <w:tab w:val="left" w:pos="945"/>
        </w:tabs>
        <w:spacing w:after="0" w:line="336" w:lineRule="auto"/>
        <w:ind w:left="993"/>
        <w:jc w:val="both"/>
        <w:rPr>
          <w:rFonts w:ascii="Times New Roman" w:hAnsi="Times New Roman"/>
        </w:rPr>
      </w:pP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Pr="000D130B">
        <w:rPr>
          <w:rFonts w:ascii="Times New Roman" w:hAnsi="Times New Roman"/>
        </w:rPr>
        <w:t>+</w:t>
      </w:r>
      <w:r w:rsidRPr="000D130B">
        <w:rPr>
          <w:rFonts w:ascii="Times New Roman" w:hAnsi="Times New Roman"/>
          <w:lang w:val="en-US"/>
        </w:rPr>
        <w:t>B</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B</w:t>
      </w:r>
      <w:r w:rsidRPr="000D130B">
        <w:rPr>
          <w:rFonts w:ascii="Times New Roman" w:hAnsi="Times New Roman"/>
        </w:rPr>
        <w:t>) и в частности</w:t>
      </w:r>
    </w:p>
    <w:p w:rsidR="00AD1221" w:rsidRPr="000D130B" w:rsidRDefault="00AD1221" w:rsidP="00F73BBA">
      <w:pPr>
        <w:tabs>
          <w:tab w:val="left" w:pos="945"/>
        </w:tabs>
        <w:spacing w:after="0" w:line="336" w:lineRule="auto"/>
        <w:ind w:left="993"/>
        <w:jc w:val="both"/>
        <w:rPr>
          <w:rFonts w:ascii="Times New Roman" w:hAnsi="Times New Roman"/>
        </w:rPr>
      </w:pP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Pr="000D130B">
        <w:rPr>
          <w:rFonts w:ascii="Times New Roman" w:hAnsi="Times New Roman"/>
        </w:rPr>
        <w:t>+</w:t>
      </w:r>
      <w:r w:rsidRPr="000D130B">
        <w:rPr>
          <w:rFonts w:ascii="Times New Roman" w:hAnsi="Times New Roman"/>
          <w:lang w:val="en-US"/>
        </w:rPr>
        <w:t>B</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B</w:t>
      </w:r>
      <w:r w:rsidRPr="000D130B">
        <w:rPr>
          <w:rFonts w:ascii="Times New Roman" w:hAnsi="Times New Roman"/>
        </w:rPr>
        <w:t xml:space="preserve">), если </w:t>
      </w:r>
      <w:r w:rsidRPr="000D130B">
        <w:rPr>
          <w:rFonts w:ascii="Times New Roman" w:hAnsi="Times New Roman"/>
          <w:lang w:val="en-US"/>
        </w:rPr>
        <w:t>A</w:t>
      </w:r>
      <w:r w:rsidRPr="000D130B">
        <w:rPr>
          <w:rFonts w:ascii="Times New Roman" w:hAnsi="Times New Roman"/>
        </w:rPr>
        <w:t xml:space="preserve"> и </w:t>
      </w:r>
      <w:r w:rsidRPr="000D130B">
        <w:rPr>
          <w:rFonts w:ascii="Times New Roman" w:hAnsi="Times New Roman"/>
          <w:lang w:val="en-US"/>
        </w:rPr>
        <w:t>B</w:t>
      </w:r>
      <w:r w:rsidRPr="000D130B">
        <w:rPr>
          <w:rFonts w:ascii="Times New Roman" w:hAnsi="Times New Roman"/>
        </w:rPr>
        <w:t xml:space="preserve"> – несовместные события</w:t>
      </w:r>
    </w:p>
    <w:p w:rsidR="00AD1221" w:rsidRPr="000D130B" w:rsidRDefault="00AD1221" w:rsidP="00F73BBA">
      <w:pPr>
        <w:tabs>
          <w:tab w:val="left" w:pos="945"/>
        </w:tabs>
        <w:spacing w:after="0" w:line="336" w:lineRule="auto"/>
        <w:ind w:left="993"/>
        <w:jc w:val="both"/>
        <w:rPr>
          <w:rFonts w:ascii="Times New Roman" w:hAnsi="Times New Roman"/>
        </w:rPr>
      </w:pP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006A03DB" w:rsidRPr="006A03DB">
        <w:rPr>
          <w:rFonts w:ascii="Times New Roman" w:hAnsi="Times New Roman"/>
          <w:lang w:val="en-US"/>
        </w:rPr>
        <w:fldChar w:fldCharType="begin"/>
      </w:r>
      <w:r w:rsidR="006A03DB" w:rsidRPr="00674F33">
        <w:rPr>
          <w:rFonts w:ascii="Times New Roman" w:hAnsi="Times New Roman"/>
        </w:rPr>
        <w:instrText xml:space="preserve"> </w:instrText>
      </w:r>
      <w:r w:rsidR="006A03DB" w:rsidRPr="006A03DB">
        <w:rPr>
          <w:rFonts w:ascii="Times New Roman" w:hAnsi="Times New Roman"/>
          <w:lang w:val="en-US"/>
        </w:rPr>
        <w:instrText>QUOTE</w:instrText>
      </w:r>
      <w:r w:rsidR="006A03DB" w:rsidRPr="00674F33">
        <w:rPr>
          <w:rFonts w:ascii="Times New Roman" w:hAnsi="Times New Roman"/>
        </w:rPr>
        <w:instrText xml:space="preserve"> </w:instrText>
      </w:r>
      <w:r w:rsidR="00756629">
        <w:rPr>
          <w:position w:val="-9"/>
        </w:rPr>
        <w:pict>
          <v:shape id="_x0000_i1032" type="#_x0000_t75" style="width:3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30297&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730297&quot;&gt;&lt;m:oMathPara&gt;&lt;m:oMath&gt;&lt;m:r&gt;&lt;w:rPr&gt;&lt;w:rFonts w:ascii=&quot;Times New Roman&quot; w:h-ansi=&quot;Times New Roman&quot;/&gt;&lt;wx:font wx:val=&quot;Times New Roman&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6A03DB" w:rsidRPr="00674F33">
        <w:rPr>
          <w:rFonts w:ascii="Times New Roman" w:hAnsi="Times New Roman"/>
        </w:rPr>
        <w:instrText xml:space="preserve"> </w:instrText>
      </w:r>
      <w:r w:rsidR="006A03DB" w:rsidRPr="006A03DB">
        <w:rPr>
          <w:rFonts w:ascii="Times New Roman" w:hAnsi="Times New Roman"/>
          <w:lang w:val="en-US"/>
        </w:rPr>
        <w:fldChar w:fldCharType="separate"/>
      </w:r>
      <w:r w:rsidR="00756629">
        <w:rPr>
          <w:position w:val="-9"/>
        </w:rPr>
        <w:pict>
          <v:shape id="_x0000_i1033" type="#_x0000_t75" style="width:3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30297&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730297&quot;&gt;&lt;m:oMathPara&gt;&lt;m:oMath&gt;&lt;m:r&gt;&lt;w:rPr&gt;&lt;w:rFonts w:ascii=&quot;Times New Roman&quot; w:h-ansi=&quot;Times New Roman&quot;/&gt;&lt;wx:font wx:val=&quot;Times New Roman&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006A03DB" w:rsidRPr="006A03DB">
        <w:rPr>
          <w:rFonts w:ascii="Times New Roman" w:hAnsi="Times New Roman"/>
          <w:lang w:val="en-US"/>
        </w:rPr>
        <w:fldChar w:fldCharType="end"/>
      </w:r>
      <w:r w:rsidRPr="000D130B">
        <w:rPr>
          <w:rFonts w:ascii="Times New Roman" w:hAnsi="Times New Roman"/>
          <w:lang w:val="en-US"/>
        </w:rPr>
        <w:t>B</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rPr>
        <w:t>=</w:t>
      </w:r>
      <w:r w:rsidR="00867909">
        <w:rPr>
          <w:rFonts w:ascii="Times New Roman" w:hAnsi="Times New Roman"/>
        </w:rPr>
        <w:t xml:space="preserve"> </w:t>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A</w:t>
      </w:r>
      <w:r w:rsidRPr="000D130B">
        <w:rPr>
          <w:rFonts w:ascii="Times New Roman" w:hAnsi="Times New Roman"/>
        </w:rPr>
        <w:t>)</w:t>
      </w:r>
      <w:r w:rsidR="006A03DB" w:rsidRPr="006A03DB">
        <w:rPr>
          <w:rFonts w:ascii="Times New Roman" w:hAnsi="Times New Roman"/>
          <w:lang w:val="en-US"/>
        </w:rPr>
        <w:fldChar w:fldCharType="begin"/>
      </w:r>
      <w:r w:rsidR="006A03DB" w:rsidRPr="00674F33">
        <w:rPr>
          <w:rFonts w:ascii="Times New Roman" w:hAnsi="Times New Roman"/>
        </w:rPr>
        <w:instrText xml:space="preserve"> </w:instrText>
      </w:r>
      <w:r w:rsidR="006A03DB" w:rsidRPr="006A03DB">
        <w:rPr>
          <w:rFonts w:ascii="Times New Roman" w:hAnsi="Times New Roman"/>
          <w:lang w:val="en-US"/>
        </w:rPr>
        <w:instrText>QUOTE</w:instrText>
      </w:r>
      <w:r w:rsidR="006A03DB" w:rsidRPr="00674F33">
        <w:rPr>
          <w:rFonts w:ascii="Times New Roman" w:hAnsi="Times New Roman"/>
        </w:rPr>
        <w:instrText xml:space="preserve"> </w:instrText>
      </w:r>
      <w:r w:rsidR="00756629">
        <w:rPr>
          <w:position w:val="-9"/>
        </w:rPr>
        <w:pict>
          <v:shape id="_x0000_i1034" type="#_x0000_t75" style="width:5.2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01430&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801430&quot;&gt;&lt;m:oMathPara&gt;&lt;m:oMath&gt;&lt;m:r&gt;&lt;w:rPr&gt;&lt;w:rFonts w:ascii=&quot;Cambria Math&quot; w:h-ansi=&quot;Cambria Math&quot;/&gt;&lt;wx:font wx:val=&quot;Cambria Math&quot;/&gt;&lt;w:i/&gt;&lt;/w:rPr&gt;&lt;m:t&gt; &lt;/m:t&gt;&lt;/m:r&gt;&lt;m:r&gt;&lt;w:rPr&gt;&lt;w:rFonts w:ascii=&quot;Times New Roman&quot; w:h-ansi=&quot;Times New Roman&quot;/&gt;&lt;wx:font wx:val=&quot;Times New Roman&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6A03DB" w:rsidRPr="00674F33">
        <w:rPr>
          <w:rFonts w:ascii="Times New Roman" w:hAnsi="Times New Roman"/>
        </w:rPr>
        <w:instrText xml:space="preserve"> </w:instrText>
      </w:r>
      <w:r w:rsidR="006A03DB" w:rsidRPr="006A03DB">
        <w:rPr>
          <w:rFonts w:ascii="Times New Roman" w:hAnsi="Times New Roman"/>
          <w:lang w:val="en-US"/>
        </w:rPr>
        <w:fldChar w:fldCharType="separate"/>
      </w:r>
      <w:r w:rsidR="00756629">
        <w:rPr>
          <w:position w:val="-9"/>
        </w:rPr>
        <w:pict>
          <v:shape id="_x0000_i1035" type="#_x0000_t75" style="width:5.25pt;height:1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01430&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801430&quot;&gt;&lt;m:oMathPara&gt;&lt;m:oMath&gt;&lt;m:r&gt;&lt;w:rPr&gt;&lt;w:rFonts w:ascii=&quot;Cambria Math&quot; w:h-ansi=&quot;Cambria Math&quot;/&gt;&lt;wx:font wx:val=&quot;Cambria Math&quot;/&gt;&lt;w:i/&gt;&lt;/w:rPr&gt;&lt;m:t&gt; &lt;/m:t&gt;&lt;/m:r&gt;&lt;m:r&gt;&lt;w:rPr&gt;&lt;w:rFonts w:ascii=&quot;Times New Roman&quot; w:h-ansi=&quot;Times New Roman&quot;/&gt;&lt;wx:font wx:val=&quot;Times New Roman&quot;/&gt;&lt;w:i/&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006A03DB" w:rsidRPr="006A03DB">
        <w:rPr>
          <w:rFonts w:ascii="Times New Roman" w:hAnsi="Times New Roman"/>
          <w:lang w:val="en-US"/>
        </w:rPr>
        <w:fldChar w:fldCharType="end"/>
      </w:r>
      <w:r w:rsidRPr="000D130B">
        <w:rPr>
          <w:rFonts w:ascii="Times New Roman" w:hAnsi="Times New Roman"/>
          <w:lang w:val="en-US"/>
        </w:rPr>
        <w:t>P</w:t>
      </w:r>
      <w:r w:rsidR="00867909">
        <w:rPr>
          <w:rFonts w:ascii="Times New Roman" w:hAnsi="Times New Roman"/>
        </w:rPr>
        <w:t xml:space="preserve"> </w:t>
      </w:r>
      <w:r w:rsidRPr="000D130B">
        <w:rPr>
          <w:rFonts w:ascii="Times New Roman" w:hAnsi="Times New Roman"/>
        </w:rPr>
        <w:t>(</w:t>
      </w:r>
      <w:r w:rsidRPr="000D130B">
        <w:rPr>
          <w:rFonts w:ascii="Times New Roman" w:hAnsi="Times New Roman"/>
          <w:lang w:val="en-US"/>
        </w:rPr>
        <w:t>B</w:t>
      </w:r>
      <w:r w:rsidRPr="000D130B">
        <w:rPr>
          <w:rFonts w:ascii="Times New Roman" w:hAnsi="Times New Roman"/>
        </w:rPr>
        <w:t xml:space="preserve">), если </w:t>
      </w:r>
      <w:r w:rsidRPr="000D130B">
        <w:rPr>
          <w:rFonts w:ascii="Times New Roman" w:hAnsi="Times New Roman"/>
          <w:lang w:val="en-US"/>
        </w:rPr>
        <w:t>A</w:t>
      </w:r>
      <w:r w:rsidRPr="000D130B">
        <w:rPr>
          <w:rFonts w:ascii="Times New Roman" w:hAnsi="Times New Roman"/>
        </w:rPr>
        <w:t xml:space="preserve"> и </w:t>
      </w:r>
      <w:r w:rsidRPr="000D130B">
        <w:rPr>
          <w:rFonts w:ascii="Times New Roman" w:hAnsi="Times New Roman"/>
          <w:lang w:val="en-US"/>
        </w:rPr>
        <w:t>B</w:t>
      </w:r>
      <w:r w:rsidRPr="000D130B">
        <w:rPr>
          <w:rFonts w:ascii="Times New Roman" w:hAnsi="Times New Roman"/>
        </w:rPr>
        <w:t xml:space="preserve"> – независимые события.</w:t>
      </w:r>
    </w:p>
    <w:p w:rsidR="00086A2B" w:rsidRDefault="00086A2B"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Рассмотрим </w:t>
      </w:r>
      <w:r w:rsidR="00867909">
        <w:rPr>
          <w:rFonts w:ascii="Times New Roman" w:hAnsi="Times New Roman"/>
          <w:sz w:val="24"/>
          <w:szCs w:val="24"/>
        </w:rPr>
        <w:t xml:space="preserve">двумя способами </w:t>
      </w:r>
      <w:r>
        <w:rPr>
          <w:rFonts w:ascii="Times New Roman" w:hAnsi="Times New Roman"/>
          <w:sz w:val="24"/>
          <w:szCs w:val="24"/>
        </w:rPr>
        <w:t>решение одной из классических задач теории вероятностей – задачи Гюйгенса</w:t>
      </w:r>
      <w:r w:rsidR="00867909">
        <w:rPr>
          <w:rFonts w:ascii="Times New Roman" w:hAnsi="Times New Roman"/>
          <w:sz w:val="24"/>
          <w:szCs w:val="24"/>
        </w:rPr>
        <w:t>.</w:t>
      </w:r>
    </w:p>
    <w:p w:rsidR="00086A2B" w:rsidRDefault="00086A2B" w:rsidP="00F73BBA">
      <w:pPr>
        <w:spacing w:after="0" w:line="336" w:lineRule="auto"/>
        <w:ind w:left="993"/>
        <w:jc w:val="both"/>
        <w:rPr>
          <w:rFonts w:ascii="Times New Roman" w:hAnsi="Times New Roman"/>
          <w:sz w:val="24"/>
          <w:szCs w:val="24"/>
        </w:rPr>
      </w:pPr>
      <w:r w:rsidRPr="00086A2B">
        <w:rPr>
          <w:rFonts w:ascii="Times New Roman" w:hAnsi="Times New Roman"/>
          <w:b/>
          <w:sz w:val="24"/>
          <w:szCs w:val="24"/>
        </w:rPr>
        <w:t>Задача Гюйгенса</w:t>
      </w:r>
      <w:r>
        <w:rPr>
          <w:rFonts w:ascii="Times New Roman" w:hAnsi="Times New Roman"/>
          <w:sz w:val="24"/>
          <w:szCs w:val="24"/>
        </w:rPr>
        <w:t>: В урне 2 белых и 4 черных шара. Один азартный человек держит пари с другим, что среди вынутых 3 шаров будет ровно 1 белый. В каком отношении находятся шансы спорящих.</w:t>
      </w:r>
    </w:p>
    <w:p w:rsidR="005D672F" w:rsidRPr="005D672F" w:rsidRDefault="005D672F" w:rsidP="00F73BBA">
      <w:pPr>
        <w:spacing w:after="0" w:line="336" w:lineRule="auto"/>
        <w:ind w:left="993"/>
        <w:jc w:val="both"/>
        <w:rPr>
          <w:rFonts w:ascii="Times New Roman" w:hAnsi="Times New Roman"/>
          <w:b/>
          <w:sz w:val="24"/>
          <w:szCs w:val="24"/>
        </w:rPr>
      </w:pPr>
      <w:r w:rsidRPr="005D672F">
        <w:rPr>
          <w:rFonts w:ascii="Times New Roman" w:hAnsi="Times New Roman"/>
          <w:b/>
          <w:sz w:val="24"/>
          <w:szCs w:val="24"/>
        </w:rPr>
        <w:t>Решение:</w:t>
      </w:r>
    </w:p>
    <w:p w:rsidR="00086A2B" w:rsidRDefault="005D672F"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1 способ. </w:t>
      </w:r>
      <w:r w:rsidR="00086A2B" w:rsidRPr="00086A2B">
        <w:rPr>
          <w:rFonts w:ascii="Times New Roman" w:hAnsi="Times New Roman"/>
          <w:sz w:val="24"/>
          <w:szCs w:val="24"/>
        </w:rPr>
        <w:t>Традиционное решение</w:t>
      </w:r>
      <w:r>
        <w:rPr>
          <w:rFonts w:ascii="Times New Roman" w:hAnsi="Times New Roman"/>
          <w:sz w:val="24"/>
          <w:szCs w:val="24"/>
        </w:rPr>
        <w:t xml:space="preserve"> - </w:t>
      </w:r>
      <w:r w:rsidR="00086A2B" w:rsidRPr="00086A2B">
        <w:rPr>
          <w:rFonts w:ascii="Times New Roman" w:hAnsi="Times New Roman"/>
          <w:sz w:val="24"/>
          <w:szCs w:val="24"/>
        </w:rPr>
        <w:t>комбинаторное:</w:t>
      </w:r>
    </w:p>
    <w:p w:rsidR="00086A2B" w:rsidRDefault="00086A2B"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Испытание Ω = </w:t>
      </w:r>
      <w:r w:rsidRPr="005D672F">
        <w:rPr>
          <w:rFonts w:ascii="Times New Roman" w:hAnsi="Times New Roman"/>
          <w:sz w:val="24"/>
          <w:szCs w:val="24"/>
        </w:rPr>
        <w:t>{</w:t>
      </w:r>
      <w:r w:rsidR="005D672F">
        <w:rPr>
          <w:rFonts w:ascii="Times New Roman" w:hAnsi="Times New Roman"/>
          <w:sz w:val="24"/>
          <w:szCs w:val="24"/>
        </w:rPr>
        <w:t>вынимание шаров</w:t>
      </w:r>
      <w:r w:rsidRPr="005D672F">
        <w:rPr>
          <w:rFonts w:ascii="Times New Roman" w:hAnsi="Times New Roman"/>
          <w:sz w:val="24"/>
          <w:szCs w:val="24"/>
        </w:rPr>
        <w:t>}</w:t>
      </w:r>
      <w:r w:rsidR="005D672F">
        <w:rPr>
          <w:rFonts w:ascii="Times New Roman" w:hAnsi="Times New Roman"/>
          <w:sz w:val="24"/>
          <w:szCs w:val="24"/>
        </w:rPr>
        <w:t>, событие А, благоприятствующее одному из спорящих: А =</w:t>
      </w:r>
      <w:r w:rsidR="005D672F" w:rsidRPr="005D672F">
        <w:rPr>
          <w:rFonts w:ascii="Times New Roman" w:hAnsi="Times New Roman"/>
          <w:sz w:val="24"/>
          <w:szCs w:val="24"/>
        </w:rPr>
        <w:t>{</w:t>
      </w:r>
      <w:r w:rsidR="005D672F">
        <w:rPr>
          <w:rFonts w:ascii="Times New Roman" w:hAnsi="Times New Roman"/>
          <w:sz w:val="24"/>
          <w:szCs w:val="24"/>
        </w:rPr>
        <w:t>достать ровно один белый шар</w:t>
      </w:r>
      <w:r w:rsidR="005D672F" w:rsidRPr="005D672F">
        <w:rPr>
          <w:rFonts w:ascii="Times New Roman" w:hAnsi="Times New Roman"/>
          <w:sz w:val="24"/>
          <w:szCs w:val="24"/>
        </w:rPr>
        <w:t>}</w:t>
      </w:r>
      <w:r w:rsidR="005D672F">
        <w:rPr>
          <w:rFonts w:ascii="Times New Roman" w:hAnsi="Times New Roman"/>
          <w:sz w:val="24"/>
          <w:szCs w:val="24"/>
        </w:rPr>
        <w:t>.</w:t>
      </w:r>
    </w:p>
    <w:p w:rsidR="005D672F" w:rsidRDefault="005D672F"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Учитывая, что порядок вынимаемых трех шаров не важен, то </w:t>
      </w:r>
    </w:p>
    <w:p w:rsidR="005D672F" w:rsidRPr="00716CEA" w:rsidRDefault="00756629" w:rsidP="00F73BBA">
      <w:pPr>
        <w:spacing w:after="0" w:line="336" w:lineRule="auto"/>
        <w:ind w:left="993"/>
        <w:jc w:val="both"/>
        <w:rPr>
          <w:rFonts w:ascii="Times New Roman" w:hAnsi="Times New Roman"/>
          <w:sz w:val="24"/>
          <w:szCs w:val="24"/>
        </w:rPr>
      </w:pPr>
      <w:r>
        <w:pict>
          <v:shape id="_x0000_i1036" type="#_x0000_t75" style="width:117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B40299&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B40299&quot;&gt;&lt;m:oMathPara&gt;&lt;m:oMath&gt;&lt;m:d&gt;&lt;m:dPr&gt;&lt;m:begChr m:val=&quot;|&quot;/&gt;&lt;m:endChr m:val=&quot;|&quot;/&gt;&lt;m:ctrlPr&gt;&lt;w:rPr&gt;&lt;w:rFonts w:ascii=&quot;Cambria Math&quot; w:h-ansi=&quot;Cambria Math&quot;/&gt;&lt;wx:font wx:val=&quot;Cambria Math&quot;/&gt;&lt;w:i/&gt;&lt;w:sz w:val=&quot;24&quot;/&gt;&lt;w:sz-cs w:val=&quot;24&quot;/&gt;&lt;/w:rPr&gt;&lt;/m:ctrlPr&gt;&lt;/m:dPr&gt;&lt;m:e&gt;&lt;m:r&gt;&lt;m:rPr&gt;&lt;m:sty m:val=&quot;p&quot;/&gt;&lt;/m:rPr&gt;&lt;w:rPr&gt;&lt;w:rFonts w:ascii=&quot;Cambria Math&quot; w:h-ansi=&quot;Cambria Math&quot;/&gt;&lt;wx:font wx:val=&quot;Cambria Math&quot;/&gt;&lt;w:sz w:val=&quot;24&quot;/&gt;&lt;w:sz-cs w:val=&quot;24&quot;/&gt;&lt;/w:rPr&gt;&lt;m:t&gt;О©&lt;/m:t&gt;&lt;/m:r&gt;&lt;/m:e&gt;&lt;/m:d&gt;&lt;m:r&gt;&lt;w:rPr&gt;&lt;w:rFonts w:ascii=&quot;Cambria Math&quot; w:h-ansi=&quot;Cambria Math&quot;/&gt;&lt;wx:font wx:val=&quot;Cambria Math&quot;/&gt;&lt;w:i/&gt;&lt;w:sz w:val=&quot;24&quot;/&gt;&lt;w:sz-cs w:val=&quot;24&quot;/&gt;&lt;/w:rPr&gt;&lt;m:t&gt;=&lt;/m:t&gt;&lt;/m:r&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6&lt;/m:t&gt;&lt;/m:r&gt;&lt;/m:sub&gt;&lt;m:sup&gt;&lt;m:r&gt;&lt;w:rPr&gt;&lt;w:rFonts w:ascii=&quot;Cambria Math&quot; w:h-ansi=&quot;Cambria Math&quot;/&gt;&lt;wx:font wx:val=&quot;Cambria Math&quot;/&gt;&lt;w:i/&gt;&lt;w:sz w:val=&quot;24&quot;/&gt;&lt;w:sz-cs w:val=&quot;24&quot;/&gt;&lt;/w:rPr&gt;&lt;m:t&gt;3&lt;/m:t&gt;&lt;/m:r&gt;&lt;/m:sup&gt;&lt;/m:sSubSup&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6!&lt;/m:t&gt;&lt;/m:r&gt;&lt;/m:num&gt;&lt;m:den&gt;&lt;m:r&gt;&lt;w:rPr&gt;&lt;w:rFonts w:ascii=&quot;Cambria Math&quot; w:h-ansi=&quot;Cambria Math&quot;/&gt;&lt;wx:font wx:val=&quot;Cambria Math&quot;/&gt;&lt;w:i/&gt;&lt;w:sz w:val=&quot;24&quot;/&gt;&lt;w:sz-cs w:val=&quot;24&quot;/&gt;&lt;/w:rPr&gt;&lt;m:t&gt;3!в€™3!&lt;/m:t&gt;&lt;/m:r&gt;&lt;/m:den&gt;&lt;/m:f&gt;&lt;m:r&gt;&lt;w:rPr&gt;&lt;w:rFonts w:ascii=&quot;Cambria Math&quot; w:h-ansi=&quot;Cambria Math&quot;/&gt;&lt;wx:font wx:val=&quot;Cambria Math&quot;/&gt;&lt;w:i/&gt;&lt;w:sz w:val=&quot;24&quot;/&gt;&lt;w:sz-cs w:val=&quot;24&quot;/&gt;&lt;/w:rPr&gt;&lt;m:t&gt;=2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p w:rsidR="00086A2B" w:rsidRPr="00716CEA" w:rsidRDefault="005D672F"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Один белый шар можно достать в </w:t>
      </w:r>
      <w:r w:rsidR="006A03DB" w:rsidRPr="006A03DB">
        <w:rPr>
          <w:rFonts w:ascii="Times New Roman" w:hAnsi="Times New Roman"/>
          <w:sz w:val="28"/>
          <w:szCs w:val="28"/>
        </w:rPr>
        <w:fldChar w:fldCharType="begin"/>
      </w:r>
      <w:r w:rsidR="006A03DB" w:rsidRPr="006A03DB">
        <w:rPr>
          <w:rFonts w:ascii="Times New Roman" w:hAnsi="Times New Roman"/>
          <w:sz w:val="28"/>
          <w:szCs w:val="28"/>
        </w:rPr>
        <w:instrText xml:space="preserve"> QUOTE </w:instrText>
      </w:r>
      <w:r w:rsidR="00756629">
        <w:rPr>
          <w:position w:val="-12"/>
        </w:rPr>
        <w:pict>
          <v:shape id="_x0000_i1037" type="#_x0000_t75" style="width:14.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20471&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420471&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2&lt;/m:t&gt;&lt;/m:r&gt;&lt;/m:sub&gt;&lt;m:sup&gt;&lt;m:r&gt;&lt;w:rPr&gt;&lt;w:rFonts w:ascii=&quot;Cambria Math&quot; w:h-ansi=&quot;Cambria Math&quot;/&gt;&lt;wx:font wx:val=&quot;Cambria Math&quot;/&gt;&lt;w:i/&gt;&lt;w:sz w:val=&quot;28&quot;/&gt;&lt;w:sz-cs w:val=&quot;28&quot;/&gt;&lt;/w:rPr&gt;&lt;m:t&gt;1&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006A03DB" w:rsidRPr="006A03DB">
        <w:rPr>
          <w:rFonts w:ascii="Times New Roman" w:hAnsi="Times New Roman"/>
          <w:sz w:val="28"/>
          <w:szCs w:val="28"/>
        </w:rPr>
        <w:instrText xml:space="preserve"> </w:instrText>
      </w:r>
      <w:r w:rsidR="006A03DB" w:rsidRPr="006A03DB">
        <w:rPr>
          <w:rFonts w:ascii="Times New Roman" w:hAnsi="Times New Roman"/>
          <w:sz w:val="28"/>
          <w:szCs w:val="28"/>
        </w:rPr>
        <w:fldChar w:fldCharType="separate"/>
      </w:r>
      <w:r w:rsidR="00756629">
        <w:rPr>
          <w:position w:val="-12"/>
        </w:rPr>
        <w:pict>
          <v:shape id="_x0000_i1038" type="#_x0000_t75" style="width:14.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20471&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420471&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2&lt;/m:t&gt;&lt;/m:r&gt;&lt;/m:sub&gt;&lt;m:sup&gt;&lt;m:r&gt;&lt;w:rPr&gt;&lt;w:rFonts w:ascii=&quot;Cambria Math&quot; w:h-ansi=&quot;Cambria Math&quot;/&gt;&lt;wx:font wx:val=&quot;Cambria Math&quot;/&gt;&lt;w:i/&gt;&lt;w:sz w:val=&quot;28&quot;/&gt;&lt;w:sz-cs w:val=&quot;28&quot;/&gt;&lt;/w:rPr&gt;&lt;m:t&gt;1&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006A03DB" w:rsidRPr="006A03DB">
        <w:rPr>
          <w:rFonts w:ascii="Times New Roman" w:hAnsi="Times New Roman"/>
          <w:sz w:val="28"/>
          <w:szCs w:val="28"/>
        </w:rPr>
        <w:fldChar w:fldCharType="end"/>
      </w:r>
      <w:r>
        <w:rPr>
          <w:rFonts w:ascii="Times New Roman" w:hAnsi="Times New Roman"/>
          <w:sz w:val="28"/>
          <w:szCs w:val="28"/>
        </w:rPr>
        <w:t xml:space="preserve"> </w:t>
      </w:r>
      <w:r w:rsidRPr="005D672F">
        <w:rPr>
          <w:rFonts w:ascii="Times New Roman" w:hAnsi="Times New Roman"/>
          <w:sz w:val="24"/>
          <w:szCs w:val="24"/>
        </w:rPr>
        <w:t>случаев, а 2 черных</w:t>
      </w:r>
      <w:r>
        <w:rPr>
          <w:rFonts w:ascii="Times New Roman" w:hAnsi="Times New Roman"/>
          <w:sz w:val="28"/>
          <w:szCs w:val="28"/>
        </w:rPr>
        <w:t xml:space="preserve"> - </w:t>
      </w:r>
      <w:r w:rsidR="006A03DB" w:rsidRPr="006A03DB">
        <w:rPr>
          <w:rFonts w:ascii="Times New Roman" w:hAnsi="Times New Roman"/>
          <w:sz w:val="28"/>
          <w:szCs w:val="28"/>
        </w:rPr>
        <w:fldChar w:fldCharType="begin"/>
      </w:r>
      <w:r w:rsidR="006A03DB" w:rsidRPr="006A03DB">
        <w:rPr>
          <w:rFonts w:ascii="Times New Roman" w:hAnsi="Times New Roman"/>
          <w:sz w:val="28"/>
          <w:szCs w:val="28"/>
        </w:rPr>
        <w:instrText xml:space="preserve"> QUOTE </w:instrText>
      </w:r>
      <w:r w:rsidR="00756629">
        <w:rPr>
          <w:position w:val="-12"/>
        </w:rPr>
        <w:pict>
          <v:shape id="_x0000_i1039" type="#_x0000_t75" style="width:14.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44069&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D44069&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4&lt;/m:t&gt;&lt;/m:r&gt;&lt;/m:sub&gt;&lt;m:sup&gt;&lt;m:r&gt;&lt;w:rPr&gt;&lt;w:rFonts w:ascii=&quot;Cambria Math&quot; w:h-ansi=&quot;Cambria Math&quot;/&gt;&lt;wx:font wx:val=&quot;Cambria Math&quot;/&gt;&lt;w:i/&gt;&lt;w:sz w:val=&quot;28&quot;/&gt;&lt;w:sz-cs w:val=&quot;28&quot;/&gt;&lt;/w:rPr&gt;&lt;m:t&gt;2&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006A03DB" w:rsidRPr="006A03DB">
        <w:rPr>
          <w:rFonts w:ascii="Times New Roman" w:hAnsi="Times New Roman"/>
          <w:sz w:val="28"/>
          <w:szCs w:val="28"/>
        </w:rPr>
        <w:instrText xml:space="preserve"> </w:instrText>
      </w:r>
      <w:r w:rsidR="006A03DB" w:rsidRPr="006A03DB">
        <w:rPr>
          <w:rFonts w:ascii="Times New Roman" w:hAnsi="Times New Roman"/>
          <w:sz w:val="28"/>
          <w:szCs w:val="28"/>
        </w:rPr>
        <w:fldChar w:fldCharType="separate"/>
      </w:r>
      <w:r w:rsidR="00756629">
        <w:rPr>
          <w:position w:val="-12"/>
        </w:rPr>
        <w:pict>
          <v:shape id="_x0000_i1040" type="#_x0000_t75" style="width:14.2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44069&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D44069&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4&lt;/m:t&gt;&lt;/m:r&gt;&lt;/m:sub&gt;&lt;m:sup&gt;&lt;m:r&gt;&lt;w:rPr&gt;&lt;w:rFonts w:ascii=&quot;Cambria Math&quot; w:h-ansi=&quot;Cambria Math&quot;/&gt;&lt;wx:font wx:val=&quot;Cambria Math&quot;/&gt;&lt;w:i/&gt;&lt;w:sz w:val=&quot;28&quot;/&gt;&lt;w:sz-cs w:val=&quot;28&quot;/&gt;&lt;/w:rPr&gt;&lt;m:t&gt;2&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006A03DB" w:rsidRPr="006A03DB">
        <w:rPr>
          <w:rFonts w:ascii="Times New Roman" w:hAnsi="Times New Roman"/>
          <w:sz w:val="28"/>
          <w:szCs w:val="28"/>
        </w:rPr>
        <w:fldChar w:fldCharType="end"/>
      </w:r>
      <w:r>
        <w:rPr>
          <w:rFonts w:ascii="Times New Roman" w:hAnsi="Times New Roman"/>
          <w:sz w:val="28"/>
          <w:szCs w:val="28"/>
        </w:rPr>
        <w:t xml:space="preserve">. </w:t>
      </w:r>
      <w:r w:rsidRPr="005D672F">
        <w:rPr>
          <w:rFonts w:ascii="Times New Roman" w:hAnsi="Times New Roman"/>
          <w:sz w:val="24"/>
          <w:szCs w:val="24"/>
        </w:rPr>
        <w:t>По основному</w:t>
      </w:r>
      <w:r>
        <w:rPr>
          <w:rFonts w:ascii="Times New Roman" w:hAnsi="Times New Roman"/>
          <w:sz w:val="28"/>
          <w:szCs w:val="28"/>
        </w:rPr>
        <w:t xml:space="preserve"> </w:t>
      </w:r>
      <w:r w:rsidRPr="005D672F">
        <w:rPr>
          <w:rFonts w:ascii="Times New Roman" w:hAnsi="Times New Roman"/>
          <w:sz w:val="24"/>
          <w:szCs w:val="24"/>
        </w:rPr>
        <w:t xml:space="preserve">правилу комбинаторики  </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11"/>
        </w:rPr>
        <w:pict>
          <v:shape id="_x0000_i1041" type="#_x0000_t75" style="width:93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55263&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755263&quot;&gt;&lt;m:oMathPara&gt;&lt;m:oMath&gt;&lt;m:d&gt;&lt;m:dPr&gt;&lt;m:begChr m:val=&quot;|&quot;/&gt;&lt;m:endChr m:val=&quot;|&quot;/&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Рђ&lt;/m:t&gt;&lt;/m:r&gt;&lt;/m:e&gt;&lt;/m:d&gt;&lt;m:r&gt;&lt;w:rPr&gt;&lt;w:rFonts w:ascii=&quot;Cambria Math&quot; w:h-ansi=&quot;Cambria Math&quot;/&gt;&lt;wx:font wx:val=&quot;Cambria Math&quot;/&gt;&lt;w:i/&gt;&lt;w:sz w:val=&quot;24&quot;/&gt;&lt;w:sz-cs w:val=&quot;24&quot;/&gt;&lt;/w:rPr&gt;&lt;m:t&gt;=&lt;/m:t&gt;&lt;/m:r&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2&lt;/m:t&gt;&lt;/m:r&gt;&lt;/m:sub&gt;&lt;m:sup&gt;&lt;m:r&gt;&lt;w:rPr&gt;&lt;w:rFonts w:ascii=&quot;Cambria Math&quot; w:h-ansi=&quot;Cambria Math&quot;/&gt;&lt;wx:font wx:val=&quot;Cambria Math&quot;/&gt;&lt;w:i/&gt;&lt;w:sz w:val=&quot;24&quot;/&gt;&lt;w:sz-cs w:val=&quot;24&quot;/&gt;&lt;/w:rPr&gt;&lt;m:t&gt;1&lt;/m:t&gt;&lt;/m:r&gt;&lt;/m:sup&gt;&lt;/m:sSubSup&gt;&lt;m:r&gt;&lt;w:rPr&gt;&lt;w:rFonts w:ascii=&quot;Cambria Math&quot; w:h-ansi=&quot;Cambria Math&quot;/&gt;&lt;wx:font wx:val=&quot;Cambria Math&quot;/&gt;&lt;w:i/&gt;&lt;w:sz w:val=&quot;24&quot;/&gt;&lt;w:sz-cs w:val=&quot;24&quot;/&gt;&lt;/w:rPr&gt;&lt;m:t&gt;в€™&lt;/m:t&gt;&lt;/m:r&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4&lt;/m:t&gt;&lt;/m:r&gt;&lt;/m:sub&gt;&lt;m:sup&gt;&lt;m:r&gt;&lt;w:rPr&gt;&lt;w:rFonts w:ascii=&quot;Cambria Math&quot; w:h-ansi=&quot;Cambria Math&quot;/&gt;&lt;wx:font wx:val=&quot;Cambria Math&quot;/&gt;&lt;w:i/&gt;&lt;w:sz w:val=&quot;24&quot;/&gt;&lt;w:sz-cs w:val=&quot;24&quot;/&gt;&lt;/w:rPr&gt;&lt;m:t&gt;2&lt;/m:t&gt;&lt;/m:r&gt;&lt;/m:sup&gt;&lt;/m:sSubSup&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11"/>
        </w:rPr>
        <w:pict>
          <v:shape id="_x0000_i1042" type="#_x0000_t75" style="width:93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55263&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755263&quot;&gt;&lt;m:oMathPara&gt;&lt;m:oMath&gt;&lt;m:d&gt;&lt;m:dPr&gt;&lt;m:begChr m:val=&quot;|&quot;/&gt;&lt;m:endChr m:val=&quot;|&quot;/&gt;&lt;m:ctrlPr&gt;&lt;w:rPr&gt;&lt;w:rFonts w:ascii=&quot;Cambria Math&quot; w:h-ansi=&quot;Cambria Math&quot;/&gt;&lt;wx:font wx:val=&quot;Cambria Math&quot;/&gt;&lt;w:i/&gt;&lt;w:sz w:val=&quot;24&quot;/&gt;&lt;w:sz-cs w:val=&quot;24&quot;/&gt;&lt;/w:rPr&gt;&lt;/m:ctrlPr&gt;&lt;/m:dPr&gt;&lt;m:e&gt;&lt;m:r&gt;&lt;w:rPr&gt;&lt;w:rFonts w:ascii=&quot;Cambria Math&quot; w:h-ansi=&quot;Cambria Math&quot;/&gt;&lt;wx:font wx:val=&quot;Cambria Math&quot;/&gt;&lt;w:i/&gt;&lt;w:sz w:val=&quot;24&quot;/&gt;&lt;w:sz-cs w:val=&quot;24&quot;/&gt;&lt;/w:rPr&gt;&lt;m:t&gt;Рђ&lt;/m:t&gt;&lt;/m:r&gt;&lt;/m:e&gt;&lt;/m:d&gt;&lt;m:r&gt;&lt;w:rPr&gt;&lt;w:rFonts w:ascii=&quot;Cambria Math&quot; w:h-ansi=&quot;Cambria Math&quot;/&gt;&lt;wx:font wx:val=&quot;Cambria Math&quot;/&gt;&lt;w:i/&gt;&lt;w:sz w:val=&quot;24&quot;/&gt;&lt;w:sz-cs w:val=&quot;24&quot;/&gt;&lt;/w:rPr&gt;&lt;m:t&gt;=&lt;/m:t&gt;&lt;/m:r&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2&lt;/m:t&gt;&lt;/m:r&gt;&lt;/m:sub&gt;&lt;m:sup&gt;&lt;m:r&gt;&lt;w:rPr&gt;&lt;w:rFonts w:ascii=&quot;Cambria Math&quot; w:h-ansi=&quot;Cambria Math&quot;/&gt;&lt;wx:font wx:val=&quot;Cambria Math&quot;/&gt;&lt;w:i/&gt;&lt;w:sz w:val=&quot;24&quot;/&gt;&lt;w:sz-cs w:val=&quot;24&quot;/&gt;&lt;/w:rPr&gt;&lt;m:t&gt;1&lt;/m:t&gt;&lt;/m:r&gt;&lt;/m:sup&gt;&lt;/m:sSubSup&gt;&lt;m:r&gt;&lt;w:rPr&gt;&lt;w:rFonts w:ascii=&quot;Cambria Math&quot; w:h-ansi=&quot;Cambria Math&quot;/&gt;&lt;wx:font wx:val=&quot;Cambria Math&quot;/&gt;&lt;w:i/&gt;&lt;w:sz w:val=&quot;24&quot;/&gt;&lt;w:sz-cs w:val=&quot;24&quot;/&gt;&lt;/w:rPr&gt;&lt;m:t&gt;в€™&lt;/m:t&gt;&lt;/m:r&gt;&lt;m:sSubSup&gt;&lt;m:sSubSupPr&gt;&lt;m:ctrlPr&gt;&lt;w:rPr&gt;&lt;w:rFonts w:ascii=&quot;Cambria Math&quot; w:h-ansi=&quot;Cambria Math&quot;/&gt;&lt;wx:font wx:val=&quot;Cambria Math&quot;/&gt;&lt;w:i/&gt;&lt;w:sz w:val=&quot;24&quot;/&gt;&lt;w:sz-cs w:val=&quot;24&quot;/&gt;&lt;/w:rPr&gt;&lt;/m:ctrlPr&gt;&lt;/m:sSubSupPr&gt;&lt;m:e&gt;&lt;m:r&gt;&lt;w:rPr&gt;&lt;w:rFonts w:ascii=&quot;Cambria Math&quot; w:h-ansi=&quot;Cambria Math&quot;/&gt;&lt;wx:font wx:val=&quot;Cambria Math&quot;/&gt;&lt;w:i/&gt;&lt;w:sz w:val=&quot;24&quot;/&gt;&lt;w:sz-cs w:val=&quot;24&quot;/&gt;&lt;/w:rPr&gt;&lt;m:t&gt;РЎ&lt;/m:t&gt;&lt;/m:r&gt;&lt;/m:e&gt;&lt;m:sub&gt;&lt;m:r&gt;&lt;w:rPr&gt;&lt;w:rFonts w:ascii=&quot;Cambria Math&quot; w:h-ansi=&quot;Cambria Math&quot;/&gt;&lt;wx:font wx:val=&quot;Cambria Math&quot;/&gt;&lt;w:i/&gt;&lt;w:sz w:val=&quot;24&quot;/&gt;&lt;w:sz-cs w:val=&quot;24&quot;/&gt;&lt;/w:rPr&gt;&lt;m:t&gt;4&lt;/m:t&gt;&lt;/m:r&gt;&lt;/m:sub&gt;&lt;m:sup&gt;&lt;m:r&gt;&lt;w:rPr&gt;&lt;w:rFonts w:ascii=&quot;Cambria Math&quot; w:h-ansi=&quot;Cambria Math&quot;/&gt;&lt;wx:font wx:val=&quot;Cambria Math&quot;/&gt;&lt;w:i/&gt;&lt;w:sz w:val=&quot;24&quot;/&gt;&lt;w:sz-cs w:val=&quot;24&quot;/&gt;&lt;/w:rPr&gt;&lt;m:t&gt;2&lt;/m:t&gt;&lt;/m:r&gt;&lt;/m:sup&gt;&lt;/m:sSubSup&gt;&lt;m:r&gt;&lt;w:rPr&gt;&lt;w:rFonts w:ascii=&quot;Cambria Math&quot; w:h-ansi=&quot;Cambria Math&quot;/&gt;&lt;wx:font wx:val=&quot;Cambria Math&quot;/&gt;&lt;w:i/&gt;&lt;w:sz w:val=&quot;24&quot;/&gt;&lt;w:sz-cs w:val=&quot;24&quot;/&gt;&lt;/w:rPr&gt;&lt;m:t&gt;=12&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r w:rsidR="006A03DB" w:rsidRPr="006A03DB">
        <w:rPr>
          <w:rFonts w:ascii="Times New Roman" w:hAnsi="Times New Roman"/>
          <w:sz w:val="24"/>
          <w:szCs w:val="24"/>
        </w:rPr>
        <w:fldChar w:fldCharType="end"/>
      </w:r>
      <w:r w:rsidR="00716CEA">
        <w:rPr>
          <w:rFonts w:ascii="Times New Roman" w:hAnsi="Times New Roman"/>
          <w:sz w:val="24"/>
          <w:szCs w:val="24"/>
        </w:rPr>
        <w:t xml:space="preserve">. Отсюда </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23"/>
        </w:rPr>
        <w:pict>
          <v:shape id="_x0000_i1043" type="#_x0000_t75" style="width:114.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C44C6&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4C44C6&quot;&gt;&lt;m:oMathPara&gt;&lt;m:oMath&gt;&lt;m:r&gt;&lt;w:rPr&gt;&lt;w:rFonts w:ascii=&quot;Cambria Math&quot; w:h-ansi=&quot;Cambria Math&quot;/&gt;&lt;wx:font wx:val=&quot;Cambria Math&quot;/&gt;&lt;w:i/&gt;&lt;w:sz w:val=&quot;28&quot;/&gt;&lt;w:sz-cs w:val=&quot;28&quot;/&gt;&lt;/w:rPr&gt;&lt;m:t&gt;P&lt;/m:t&gt;&lt;/m:r&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A&lt;/m:t&gt;&lt;/m:r&gt;&lt;/m:e&gt;&lt;/m:d&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d&gt;&lt;m:dPr&gt;&lt;m:begChr m:val=&quot;|&quot;/&gt;&lt;m:endChr m:val=&quot;|&quot;/&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A&lt;/m:t&gt;&lt;/m:r&gt;&lt;/m:e&gt;&lt;/m:d&gt;&lt;/m:num&gt;&lt;m:den&gt;&lt;m:d&gt;&lt;m:dPr&gt;&lt;m:begChr m:val=&quot;|&quot;/&gt;&lt;m:endChr m:val=&quot;|&quot;/&gt;&lt;m:ctrlPr&gt;&lt;w:rPr&gt;&lt;w:rFonts w:ascii=&quot;Cambria Math&quot; w:h-ansi=&quot;Cambria Math&quot;/&gt;&lt;wx:font wx:val=&quot;Cambria Math&quot;/&gt;&lt;w:i/&gt;&lt;w:sz w:val=&quot;28&quot;/&gt;&lt;w:sz-cs w:val=&quot;28&quot;/&gt;&lt;/w:rPr&gt;&lt;/m:ctrlPr&gt;&lt;/m:dPr&gt;&lt;m:e&gt;&lt;m:r&gt;&lt;m:rPr&gt;&lt;m:sty m:val=&quot;p&quot;/&gt;&lt;/m:rPr&gt;&lt;w:rPr&gt;&lt;w:rFonts w:ascii=&quot;Cambria Math&quot; w:h-ansi=&quot;Cambria Math&quot;/&gt;&lt;wx:font wx:val=&quot;Cambria Math&quot;/&gt;&lt;w:sz w:val=&quot;28&quot;/&gt;&lt;w:sz-cs w:val=&quot;28&quot;/&gt;&lt;/w:rPr&gt;&lt;m:t&gt;О©&lt;/m:t&gt;&lt;/m:r&gt;&lt;/m:e&gt;&lt;/m:d&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lt;/m:t&gt;&lt;/m:r&gt;&lt;/m:num&gt;&lt;m:den&gt;&lt;m:r&gt;&lt;w:rPr&gt;&lt;w:rFonts w:ascii=&quot;Cambria Math&quot; w:h-ansi=&quot;Cambria Math&quot;/&gt;&lt;wx:font wx:val=&quot;Cambria Math&quot;/&gt;&lt;w:i/&gt;&lt;w:sz w:val=&quot;28&quot;/&gt;&lt;w:sz-cs w:val=&quot;28&quot;/&gt;&lt;/w:rPr&gt;&lt;m:t&gt;20&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23"/>
        </w:rPr>
        <w:pict>
          <v:shape id="_x0000_i1044" type="#_x0000_t75" style="width:114.75pt;height:2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C44C6&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4C44C6&quot;&gt;&lt;m:oMathPara&gt;&lt;m:oMath&gt;&lt;m:r&gt;&lt;w:rPr&gt;&lt;w:rFonts w:ascii=&quot;Cambria Math&quot; w:h-ansi=&quot;Cambria Math&quot;/&gt;&lt;wx:font wx:val=&quot;Cambria Math&quot;/&gt;&lt;w:i/&gt;&lt;w:sz w:val=&quot;28&quot;/&gt;&lt;w:sz-cs w:val=&quot;28&quot;/&gt;&lt;/w:rPr&gt;&lt;m:t&gt;P&lt;/m:t&gt;&lt;/m:r&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A&lt;/m:t&gt;&lt;/m:r&gt;&lt;/m:e&gt;&lt;/m:d&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d&gt;&lt;m:dPr&gt;&lt;m:begChr m:val=&quot;|&quot;/&gt;&lt;m:endChr m:val=&quot;|&quot;/&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A&lt;/m:t&gt;&lt;/m:r&gt;&lt;/m:e&gt;&lt;/m:d&gt;&lt;/m:num&gt;&lt;m:den&gt;&lt;m:d&gt;&lt;m:dPr&gt;&lt;m:begChr m:val=&quot;|&quot;/&gt;&lt;m:endChr m:val=&quot;|&quot;/&gt;&lt;m:ctrlPr&gt;&lt;w:rPr&gt;&lt;w:rFonts w:ascii=&quot;Cambria Math&quot; w:h-ansi=&quot;Cambria Math&quot;/&gt;&lt;wx:font wx:val=&quot;Cambria Math&quot;/&gt;&lt;w:i/&gt;&lt;w:sz w:val=&quot;28&quot;/&gt;&lt;w:sz-cs w:val=&quot;28&quot;/&gt;&lt;/w:rPr&gt;&lt;/m:ctrlPr&gt;&lt;/m:dPr&gt;&lt;m:e&gt;&lt;m:r&gt;&lt;m:rPr&gt;&lt;m:sty m:val=&quot;p&quot;/&gt;&lt;/m:rPr&gt;&lt;w:rPr&gt;&lt;w:rFonts w:ascii=&quot;Cambria Math&quot; w:h-ansi=&quot;Cambria Math&quot;/&gt;&lt;wx:font wx:val=&quot;Cambria Math&quot;/&gt;&lt;w:sz w:val=&quot;28&quot;/&gt;&lt;w:sz-cs w:val=&quot;28&quot;/&gt;&lt;/w:rPr&gt;&lt;m:t&gt;О©&lt;/m:t&gt;&lt;/m:r&gt;&lt;/m:e&gt;&lt;/m:d&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2&lt;/m:t&gt;&lt;/m:r&gt;&lt;/m:num&gt;&lt;m:den&gt;&lt;m:r&gt;&lt;w:rPr&gt;&lt;w:rFonts w:ascii=&quot;Cambria Math&quot; w:h-ansi=&quot;Cambria Math&quot;/&gt;&lt;wx:font wx:val=&quot;Cambria Math&quot;/&gt;&lt;w:i/&gt;&lt;w:sz w:val=&quot;28&quot;/&gt;&lt;w:sz-cs w:val=&quot;28&quot;/&gt;&lt;/w:rPr&gt;&lt;m:t&gt;20&lt;/m:t&gt;&lt;/m:r&gt;&lt;/m:den&gt;&lt;/m:f&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lt;/m:t&gt;&lt;/m:r&gt;&lt;/m:num&gt;&lt;m:den&gt;&lt;m:r&gt;&lt;w:rPr&gt;&lt;w:rFonts w:ascii=&quot;Cambria Math&quot; w:h-ansi=&quot;Cambria Math&quot;/&gt;&lt;wx:font wx:val=&quot;Cambria Math&quot;/&gt;&lt;w:i/&gt;&lt;w:sz w:val=&quot;28&quot;/&gt;&lt;w:sz-cs w:val=&quot;28&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006A03DB" w:rsidRPr="006A03DB">
        <w:rPr>
          <w:rFonts w:ascii="Times New Roman" w:hAnsi="Times New Roman"/>
          <w:sz w:val="24"/>
          <w:szCs w:val="24"/>
        </w:rPr>
        <w:fldChar w:fldCharType="end"/>
      </w:r>
      <w:r w:rsidR="00716CEA">
        <w:rPr>
          <w:rFonts w:ascii="Times New Roman" w:hAnsi="Times New Roman"/>
          <w:sz w:val="24"/>
          <w:szCs w:val="24"/>
        </w:rPr>
        <w:t xml:space="preserve">, а по свойству вероятности </w:t>
      </w:r>
      <w:r w:rsidR="00716CEA">
        <w:rPr>
          <w:rFonts w:ascii="Times New Roman" w:hAnsi="Times New Roman"/>
          <w:sz w:val="24"/>
          <w:szCs w:val="24"/>
          <w:lang w:val="en-US"/>
        </w:rPr>
        <w:t>P</w:t>
      </w:r>
      <w:r w:rsidR="00716CEA" w:rsidRPr="00716CEA">
        <w:rPr>
          <w:rFonts w:ascii="Times New Roman" w:hAnsi="Times New Roman"/>
          <w:sz w:val="24"/>
          <w:szCs w:val="24"/>
        </w:rPr>
        <w:t>(</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11"/>
        </w:rPr>
        <w:pict>
          <v:shape id="_x0000_i1045" type="#_x0000_t75" style="width:7.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A2707&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AA2707&quot;&gt;&lt;m:oMathPara&gt;&lt;m:oMath&gt;&lt;m:bar&gt;&lt;m:barPr&gt;&lt;m:pos m:val=&quot;top&quot;/&gt;&lt;m:ctrlPr&gt;&lt;w:rPr&gt;&lt;w:rFonts w:ascii=&quot;Cambria Math&quot; w:h-ansi=&quot;Cambria Math&quot;/&gt;&lt;wx:font wx:val=&quot;Cambria Math&quot;/&gt;&lt;w:i/&gt;&lt;w:sz w:val=&quot;24&quot;/&gt;&lt;w:sz-cs w:val=&quot;24&quot;/&gt;&lt;w:lang w:val=&quot;EN-US&quot;/&gt;&lt;/w:rPr&gt;&lt;/m:ctrlPr&gt;&lt;/m:barPr&gt;&lt;m:e&gt;&lt;m:r&gt;&lt;w:rPr&gt;&lt;w:rFonts w:ascii=&quot;Cambria Math&quot; w:h-ansi=&quot;Cambria Math&quot;/&gt;&lt;wx:font wx:val=&quot;Cambria Math&quot;/&gt;&lt;w:i/&gt;&lt;w:sz w:val=&quot;24&quot;/&gt;&lt;w:sz-cs w:val=&quot;24&quot;/&gt;&lt;w:lang w:val=&quot;EN-US&quot;/&gt;&lt;/w:rPr&gt;&lt;m:t&gt;A&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11"/>
        </w:rPr>
        <w:pict>
          <v:shape id="_x0000_i1046" type="#_x0000_t75" style="width:7.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A2707&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AA2707&quot;&gt;&lt;m:oMathPara&gt;&lt;m:oMath&gt;&lt;m:bar&gt;&lt;m:barPr&gt;&lt;m:pos m:val=&quot;top&quot;/&gt;&lt;m:ctrlPr&gt;&lt;w:rPr&gt;&lt;w:rFonts w:ascii=&quot;Cambria Math&quot; w:h-ansi=&quot;Cambria Math&quot;/&gt;&lt;wx:font wx:val=&quot;Cambria Math&quot;/&gt;&lt;w:i/&gt;&lt;w:sz w:val=&quot;24&quot;/&gt;&lt;w:sz-cs w:val=&quot;24&quot;/&gt;&lt;w:lang w:val=&quot;EN-US&quot;/&gt;&lt;/w:rPr&gt;&lt;/m:ctrlPr&gt;&lt;/m:barPr&gt;&lt;m:e&gt;&lt;m:r&gt;&lt;w:rPr&gt;&lt;w:rFonts w:ascii=&quot;Cambria Math&quot; w:h-ansi=&quot;Cambria Math&quot;/&gt;&lt;wx:font wx:val=&quot;Cambria Math&quot;/&gt;&lt;w:i/&gt;&lt;w:sz w:val=&quot;24&quot;/&gt;&lt;w:sz-cs w:val=&quot;24&quot;/&gt;&lt;w:lang w:val=&quot;EN-US&quot;/&gt;&lt;/w:rPr&gt;&lt;m:t&gt;A&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006A03DB" w:rsidRPr="006A03DB">
        <w:rPr>
          <w:rFonts w:ascii="Times New Roman" w:hAnsi="Times New Roman"/>
          <w:sz w:val="24"/>
          <w:szCs w:val="24"/>
        </w:rPr>
        <w:fldChar w:fldCharType="end"/>
      </w:r>
      <w:r w:rsidR="00716CEA" w:rsidRPr="00716CEA">
        <w:rPr>
          <w:rFonts w:ascii="Times New Roman" w:hAnsi="Times New Roman"/>
          <w:sz w:val="24"/>
          <w:szCs w:val="24"/>
        </w:rPr>
        <w:t>)=1-</w:t>
      </w:r>
      <w:r w:rsidR="00716CEA">
        <w:rPr>
          <w:rFonts w:ascii="Times New Roman" w:hAnsi="Times New Roman"/>
          <w:sz w:val="24"/>
          <w:szCs w:val="24"/>
          <w:lang w:val="en-US"/>
        </w:rPr>
        <w:t>P</w:t>
      </w:r>
      <w:r w:rsidR="00716CEA" w:rsidRPr="00716CEA">
        <w:rPr>
          <w:rFonts w:ascii="Times New Roman" w:hAnsi="Times New Roman"/>
          <w:sz w:val="24"/>
          <w:szCs w:val="24"/>
        </w:rPr>
        <w:t>(</w:t>
      </w:r>
      <w:r w:rsidR="00716CEA">
        <w:rPr>
          <w:rFonts w:ascii="Times New Roman" w:hAnsi="Times New Roman"/>
          <w:sz w:val="24"/>
          <w:szCs w:val="24"/>
          <w:lang w:val="en-US"/>
        </w:rPr>
        <w:t>A</w:t>
      </w:r>
      <w:r w:rsidR="00716CEA" w:rsidRPr="00716CEA">
        <w:rPr>
          <w:rFonts w:ascii="Times New Roman" w:hAnsi="Times New Roman"/>
          <w:sz w:val="24"/>
          <w:szCs w:val="24"/>
        </w:rPr>
        <w:t>)=</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18"/>
        </w:rPr>
        <w:pict>
          <v:shape id="_x0000_i104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666E9&quot;/&gt;&lt;wsp:rsid wsp:val=&quot;00F914CF&quot;/&gt;&lt;/wsp:rsids&gt;&lt;/w:docPr&gt;&lt;w:body&gt;&lt;w:p wsp:rsidR=&quot;00000000&quot; wsp:rsidRDefault=&quot;00F666E9&quot;&gt;&lt;m:oMathPara&gt;&lt;m:oMath&gt;&lt;m:r&gt;&lt;w:rPr&gt;&lt;w:rFonts w:ascii=&quot;Cambria Math&quot; w:h-ansi=&quot;Cambria Math&quot;/&gt;&lt;wx:font wx:val=&quot;Cambria Math&quot;/&gt;&lt;w:i/&gt;&lt;w:sz w:val=&quot;24&quot;/&gt;&lt;w:sz-cs w:val=&quot;24&quot;/&gt;&lt;/w:rPr&gt;&lt;m:t&gt; &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18"/>
        </w:rPr>
        <w:pict>
          <v:shape id="_x0000_i104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666E9&quot;/&gt;&lt;wsp:rsid wsp:val=&quot;00F914CF&quot;/&gt;&lt;/wsp:rsids&gt;&lt;/w:docPr&gt;&lt;w:body&gt;&lt;w:p wsp:rsidR=&quot;00000000&quot; wsp:rsidRDefault=&quot;00F666E9&quot;&gt;&lt;m:oMathPara&gt;&lt;m:oMath&gt;&lt;m:r&gt;&lt;w:rPr&gt;&lt;w:rFonts w:ascii=&quot;Cambria Math&quot; w:h-ansi=&quot;Cambria Math&quot;/&gt;&lt;wx:font wx:val=&quot;Cambria Math&quot;/&gt;&lt;w:i/&gt;&lt;w:sz w:val=&quot;24&quot;/&gt;&lt;w:sz-cs w:val=&quot;24&quot;/&gt;&lt;/w:rPr&gt;&lt;m:t&gt; &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2&lt;/m:t&gt;&lt;/m:r&gt;&lt;/m:num&gt;&lt;m:den&gt;&lt;m:r&gt;&lt;w:rPr&gt;&lt;w:rFonts w:ascii=&quot;Cambria Math&quot; w:h-ansi=&quot;Cambria Math&quot;/&gt;&lt;wx:font wx:val=&quot;Cambria Math&quot;/&gt;&lt;w:i/&gt;&lt;w:sz w:val=&quot;24&quot;/&gt;&lt;w:sz-cs w:val=&quot;24&quot;/&gt;&lt;/w:rPr&gt;&lt;m:t&gt;5&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r w:rsidR="006A03DB" w:rsidRPr="006A03DB">
        <w:rPr>
          <w:rFonts w:ascii="Times New Roman" w:hAnsi="Times New Roman"/>
          <w:sz w:val="24"/>
          <w:szCs w:val="24"/>
        </w:rPr>
        <w:fldChar w:fldCharType="end"/>
      </w:r>
      <w:r w:rsidR="00716CEA" w:rsidRPr="00716CEA">
        <w:rPr>
          <w:rFonts w:ascii="Times New Roman" w:hAnsi="Times New Roman"/>
          <w:sz w:val="24"/>
          <w:szCs w:val="24"/>
        </w:rPr>
        <w:t>.</w:t>
      </w:r>
      <w:r w:rsidR="00716CEA">
        <w:rPr>
          <w:rFonts w:ascii="Times New Roman" w:hAnsi="Times New Roman"/>
          <w:sz w:val="24"/>
          <w:szCs w:val="24"/>
        </w:rPr>
        <w:t xml:space="preserve"> </w:t>
      </w:r>
      <w:r w:rsidR="00716CEA" w:rsidRPr="00716CEA">
        <w:rPr>
          <w:rFonts w:ascii="Times New Roman" w:hAnsi="Times New Roman"/>
          <w:sz w:val="24"/>
          <w:szCs w:val="24"/>
        </w:rPr>
        <w:t xml:space="preserve"> </w:t>
      </w:r>
      <w:r w:rsidR="00716CEA">
        <w:rPr>
          <w:rFonts w:ascii="Times New Roman" w:hAnsi="Times New Roman"/>
          <w:sz w:val="24"/>
          <w:szCs w:val="24"/>
          <w:lang w:val="en-US"/>
        </w:rPr>
        <w:t>C</w:t>
      </w:r>
      <w:r w:rsidR="00716CEA">
        <w:rPr>
          <w:rFonts w:ascii="Times New Roman" w:hAnsi="Times New Roman"/>
          <w:sz w:val="24"/>
          <w:szCs w:val="24"/>
        </w:rPr>
        <w:t xml:space="preserve">ледовательно, </w:t>
      </w:r>
      <w:r w:rsidR="00716CEA">
        <w:rPr>
          <w:rFonts w:ascii="Times New Roman" w:hAnsi="Times New Roman"/>
          <w:sz w:val="24"/>
          <w:szCs w:val="24"/>
          <w:lang w:val="en-US"/>
        </w:rPr>
        <w:t>P</w:t>
      </w:r>
      <w:r w:rsidR="00716CEA" w:rsidRPr="00716CEA">
        <w:rPr>
          <w:rFonts w:ascii="Times New Roman" w:hAnsi="Times New Roman"/>
          <w:sz w:val="24"/>
          <w:szCs w:val="24"/>
        </w:rPr>
        <w:t>(</w:t>
      </w:r>
      <w:r w:rsidR="00716CEA">
        <w:rPr>
          <w:rFonts w:ascii="Times New Roman" w:hAnsi="Times New Roman"/>
          <w:sz w:val="24"/>
          <w:szCs w:val="24"/>
          <w:lang w:val="en-US"/>
        </w:rPr>
        <w:t>A</w:t>
      </w:r>
      <w:r w:rsidR="00716CEA" w:rsidRPr="00716CEA">
        <w:rPr>
          <w:rFonts w:ascii="Times New Roman" w:hAnsi="Times New Roman"/>
          <w:sz w:val="24"/>
          <w:szCs w:val="24"/>
        </w:rPr>
        <w:t xml:space="preserve">): </w:t>
      </w:r>
      <w:r w:rsidR="00716CEA">
        <w:rPr>
          <w:rFonts w:ascii="Times New Roman" w:hAnsi="Times New Roman"/>
          <w:sz w:val="24"/>
          <w:szCs w:val="24"/>
          <w:lang w:val="en-US"/>
        </w:rPr>
        <w:t>P</w:t>
      </w:r>
      <w:r w:rsidR="00716CEA" w:rsidRPr="00716CEA">
        <w:rPr>
          <w:rFonts w:ascii="Times New Roman" w:hAnsi="Times New Roman"/>
          <w:sz w:val="24"/>
          <w:szCs w:val="24"/>
        </w:rPr>
        <w:t>(</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11"/>
        </w:rPr>
        <w:pict>
          <v:shape id="_x0000_i1049" type="#_x0000_t75" style="width:7.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12350&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812350&quot;&gt;&lt;m:oMathPara&gt;&lt;m:oMath&gt;&lt;m:bar&gt;&lt;m:barPr&gt;&lt;m:pos m:val=&quot;top&quot;/&gt;&lt;m:ctrlPr&gt;&lt;w:rPr&gt;&lt;w:rFonts w:ascii=&quot;Cambria Math&quot; w:h-ansi=&quot;Cambria Math&quot;/&gt;&lt;wx:font wx:val=&quot;Cambria Math&quot;/&gt;&lt;w:i/&gt;&lt;w:sz w:val=&quot;24&quot;/&gt;&lt;w:sz-cs w:val=&quot;24&quot;/&gt;&lt;w:lang w:val=&quot;EN-US&quot;/&gt;&lt;/w:rPr&gt;&lt;/m:ctrlPr&gt;&lt;/m:barPr&gt;&lt;m:e&gt;&lt;m:r&gt;&lt;w:rPr&gt;&lt;w:rFonts w:ascii=&quot;Cambria Math&quot; w:h-ansi=&quot;Cambria Math&quot;/&gt;&lt;wx:font wx:val=&quot;Cambria Math&quot;/&gt;&lt;w:i/&gt;&lt;w:sz w:val=&quot;24&quot;/&gt;&lt;w:sz-cs w:val=&quot;24&quot;/&gt;&lt;w:lang w:val=&quot;EN-US&quot;/&gt;&lt;/w:rPr&gt;&lt;m:t&gt;A&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11"/>
        </w:rPr>
        <w:pict>
          <v:shape id="_x0000_i1050" type="#_x0000_t75" style="width:7.5pt;height:18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12350&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812350&quot;&gt;&lt;m:oMathPara&gt;&lt;m:oMath&gt;&lt;m:bar&gt;&lt;m:barPr&gt;&lt;m:pos m:val=&quot;top&quot;/&gt;&lt;m:ctrlPr&gt;&lt;w:rPr&gt;&lt;w:rFonts w:ascii=&quot;Cambria Math&quot; w:h-ansi=&quot;Cambria Math&quot;/&gt;&lt;wx:font wx:val=&quot;Cambria Math&quot;/&gt;&lt;w:i/&gt;&lt;w:sz w:val=&quot;24&quot;/&gt;&lt;w:sz-cs w:val=&quot;24&quot;/&gt;&lt;w:lang w:val=&quot;EN-US&quot;/&gt;&lt;/w:rPr&gt;&lt;/m:ctrlPr&gt;&lt;/m:barPr&gt;&lt;m:e&gt;&lt;m:r&gt;&lt;w:rPr&gt;&lt;w:rFonts w:ascii=&quot;Cambria Math&quot; w:h-ansi=&quot;Cambria Math&quot;/&gt;&lt;wx:font wx:val=&quot;Cambria Math&quot;/&gt;&lt;w:i/&gt;&lt;w:sz w:val=&quot;24&quot;/&gt;&lt;w:sz-cs w:val=&quot;24&quot;/&gt;&lt;w:lang w:val=&quot;EN-US&quot;/&gt;&lt;/w:rPr&gt;&lt;m:t&gt;A&lt;/m:t&gt;&lt;/m:r&gt;&lt;/m:e&gt;&lt;/m:ba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006A03DB" w:rsidRPr="006A03DB">
        <w:rPr>
          <w:rFonts w:ascii="Times New Roman" w:hAnsi="Times New Roman"/>
          <w:sz w:val="24"/>
          <w:szCs w:val="24"/>
        </w:rPr>
        <w:fldChar w:fldCharType="end"/>
      </w:r>
      <w:r w:rsidR="00716CEA" w:rsidRPr="00716CEA">
        <w:rPr>
          <w:rFonts w:ascii="Times New Roman" w:hAnsi="Times New Roman"/>
          <w:sz w:val="24"/>
          <w:szCs w:val="24"/>
        </w:rPr>
        <w:t>)=3:2</w:t>
      </w:r>
    </w:p>
    <w:p w:rsidR="00086A2B" w:rsidRDefault="00592F68" w:rsidP="00F73BBA">
      <w:pPr>
        <w:spacing w:after="0" w:line="336" w:lineRule="auto"/>
        <w:ind w:left="993"/>
        <w:jc w:val="both"/>
        <w:rPr>
          <w:rFonts w:ascii="Times New Roman" w:hAnsi="Times New Roman"/>
          <w:sz w:val="24"/>
          <w:szCs w:val="24"/>
        </w:rPr>
      </w:pPr>
      <w:r>
        <w:rPr>
          <w:rFonts w:ascii="Times New Roman" w:hAnsi="Times New Roman"/>
          <w:sz w:val="24"/>
          <w:szCs w:val="24"/>
        </w:rPr>
        <w:t>Ответ: шансы спорящих находятся как 3:2, т.е. скорее так и будет: среди 3 вынутых шаров будет ровно 1 белый.</w:t>
      </w:r>
    </w:p>
    <w:p w:rsidR="00F12938" w:rsidRDefault="00592F68"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          </w:t>
      </w:r>
    </w:p>
    <w:p w:rsidR="00592F68" w:rsidRDefault="00F12938" w:rsidP="00F73BBA">
      <w:pPr>
        <w:spacing w:after="0" w:line="336" w:lineRule="auto"/>
        <w:ind w:left="993"/>
        <w:jc w:val="both"/>
        <w:rPr>
          <w:rFonts w:ascii="Times New Roman" w:hAnsi="Times New Roman"/>
          <w:sz w:val="24"/>
          <w:szCs w:val="24"/>
        </w:rPr>
      </w:pPr>
      <w:r>
        <w:rPr>
          <w:rFonts w:ascii="Times New Roman" w:hAnsi="Times New Roman"/>
          <w:sz w:val="24"/>
          <w:szCs w:val="24"/>
        </w:rPr>
        <w:br w:type="page"/>
      </w:r>
      <w:r w:rsidR="00592F68">
        <w:rPr>
          <w:rFonts w:ascii="Times New Roman" w:hAnsi="Times New Roman"/>
          <w:sz w:val="24"/>
          <w:szCs w:val="24"/>
        </w:rPr>
        <w:lastRenderedPageBreak/>
        <w:t xml:space="preserve"> 2 способ. Использование вероятностного графа. </w:t>
      </w:r>
    </w:p>
    <w:p w:rsidR="009B4C83" w:rsidRPr="009B4C83" w:rsidRDefault="00756629" w:rsidP="00F73BBA">
      <w:pPr>
        <w:spacing w:after="0" w:line="336" w:lineRule="auto"/>
        <w:ind w:left="993"/>
        <w:jc w:val="both"/>
        <w:rPr>
          <w:rFonts w:ascii="Times New Roman" w:hAnsi="Times New Roman"/>
          <w:noProof/>
          <w:sz w:val="24"/>
          <w:szCs w:val="24"/>
          <w:lang w:val="en-US"/>
        </w:rPr>
      </w:pPr>
      <w:r>
        <w:rPr>
          <w:rFonts w:ascii="Times New Roman" w:hAnsi="Times New Roman"/>
          <w:noProof/>
          <w:sz w:val="24"/>
          <w:szCs w:val="24"/>
          <w:lang w:eastAsia="ru-RU"/>
        </w:rPr>
        <w:pict>
          <v:shape id="Рисунок 17" o:spid="_x0000_i1051" type="#_x0000_t75" style="width:330.75pt;height:226.5pt;visibility:visible">
            <v:imagedata r:id="rId24" o:title=""/>
          </v:shape>
        </w:pict>
      </w:r>
    </w:p>
    <w:p w:rsidR="006954C8" w:rsidRPr="00637559"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Возможность решения задач по теории вероятностей с помощью г</w:t>
      </w:r>
      <w:r w:rsidR="00867909">
        <w:rPr>
          <w:rFonts w:ascii="Times New Roman" w:hAnsi="Times New Roman"/>
          <w:sz w:val="24"/>
          <w:szCs w:val="24"/>
        </w:rPr>
        <w:t>р</w:t>
      </w:r>
      <w:r w:rsidRPr="00261F02">
        <w:rPr>
          <w:rFonts w:ascii="Times New Roman" w:hAnsi="Times New Roman"/>
          <w:sz w:val="24"/>
          <w:szCs w:val="24"/>
        </w:rPr>
        <w:t xml:space="preserve">афов появляется уже в 6 классе, в процессе изучения темы «Обыкновенные дроби. Арифметические действия с обыкновенными дробями». Значит, к этому моменту можно ввести понятие случайных, достоверных и недостоверных событий, показать простейшие задачи, решаемые с помощью вероятностного графа. </w:t>
      </w:r>
    </w:p>
    <w:p w:rsidR="00F14CF3" w:rsidRPr="006954C8" w:rsidRDefault="00F14CF3" w:rsidP="00F73BBA">
      <w:pPr>
        <w:pStyle w:val="a7"/>
        <w:numPr>
          <w:ilvl w:val="0"/>
          <w:numId w:val="2"/>
        </w:numPr>
        <w:spacing w:after="0" w:line="336" w:lineRule="auto"/>
        <w:ind w:left="993" w:firstLine="0"/>
        <w:jc w:val="both"/>
        <w:rPr>
          <w:rFonts w:ascii="Times New Roman" w:hAnsi="Times New Roman"/>
          <w:sz w:val="24"/>
          <w:szCs w:val="24"/>
        </w:rPr>
      </w:pPr>
      <w:r w:rsidRPr="006954C8">
        <w:rPr>
          <w:rFonts w:ascii="Times New Roman" w:hAnsi="Times New Roman"/>
          <w:sz w:val="24"/>
          <w:szCs w:val="24"/>
        </w:rPr>
        <w:t>Какова вероятность  выпадения тройки при однократном бросании кубика?</w:t>
      </w:r>
    </w:p>
    <w:p w:rsidR="00F14CF3" w:rsidRPr="00261F02" w:rsidRDefault="00F14CF3" w:rsidP="00F73BBA">
      <w:pPr>
        <w:numPr>
          <w:ilvl w:val="0"/>
          <w:numId w:val="2"/>
        </w:numPr>
        <w:spacing w:after="0" w:line="336" w:lineRule="auto"/>
        <w:ind w:left="993" w:firstLine="0"/>
        <w:jc w:val="both"/>
        <w:rPr>
          <w:rFonts w:ascii="Times New Roman" w:hAnsi="Times New Roman"/>
          <w:sz w:val="24"/>
          <w:szCs w:val="24"/>
        </w:rPr>
      </w:pPr>
      <w:r w:rsidRPr="00261F02">
        <w:rPr>
          <w:rFonts w:ascii="Times New Roman" w:hAnsi="Times New Roman"/>
          <w:sz w:val="24"/>
          <w:szCs w:val="24"/>
        </w:rPr>
        <w:t>Какова вероятность выбора красного шара из урны с 3 белыми шарами и 5 красными?</w:t>
      </w:r>
    </w:p>
    <w:p w:rsidR="00F14CF3" w:rsidRDefault="00592F68" w:rsidP="00F73BBA">
      <w:pPr>
        <w:spacing w:after="0" w:line="336" w:lineRule="auto"/>
        <w:ind w:left="993"/>
        <w:jc w:val="both"/>
        <w:rPr>
          <w:rFonts w:ascii="Times New Roman" w:hAnsi="Times New Roman"/>
          <w:sz w:val="24"/>
          <w:szCs w:val="24"/>
        </w:rPr>
      </w:pPr>
      <w:r w:rsidRPr="00592F68">
        <w:rPr>
          <w:rFonts w:ascii="Times New Roman" w:hAnsi="Times New Roman"/>
          <w:sz w:val="24"/>
          <w:szCs w:val="24"/>
        </w:rPr>
        <w:t>Практика показывает, что трудностей на данном этапе у учащихся не возникает. Иллюстрация с помощью графа делает данный процесс творческим и наглядным. При этом формируется практический навык анализа происходящего, сравнение и выбор.</w:t>
      </w:r>
      <w:r>
        <w:rPr>
          <w:rFonts w:ascii="Times New Roman" w:hAnsi="Times New Roman"/>
          <w:sz w:val="24"/>
          <w:szCs w:val="24"/>
        </w:rPr>
        <w:t xml:space="preserve"> </w:t>
      </w:r>
      <w:r w:rsidR="00F14CF3" w:rsidRPr="00261F02">
        <w:rPr>
          <w:rFonts w:ascii="Times New Roman" w:hAnsi="Times New Roman"/>
          <w:sz w:val="24"/>
          <w:szCs w:val="24"/>
        </w:rPr>
        <w:t xml:space="preserve">Причем, графический метод не требует знания формул комбинаторики и способствует развитию </w:t>
      </w:r>
      <w:r w:rsidR="00AD5246">
        <w:rPr>
          <w:rFonts w:ascii="Times New Roman" w:hAnsi="Times New Roman"/>
          <w:sz w:val="24"/>
          <w:szCs w:val="24"/>
        </w:rPr>
        <w:t>а</w:t>
      </w:r>
      <w:r w:rsidR="00F14CF3" w:rsidRPr="00261F02">
        <w:rPr>
          <w:rFonts w:ascii="Times New Roman" w:hAnsi="Times New Roman"/>
          <w:sz w:val="24"/>
          <w:szCs w:val="24"/>
        </w:rPr>
        <w:t xml:space="preserve">налитических навыков: </w:t>
      </w:r>
    </w:p>
    <w:p w:rsidR="00F14CF3" w:rsidRPr="006132E5" w:rsidRDefault="00756629" w:rsidP="00F73BBA">
      <w:pPr>
        <w:pStyle w:val="a7"/>
        <w:numPr>
          <w:ilvl w:val="0"/>
          <w:numId w:val="2"/>
        </w:numPr>
        <w:tabs>
          <w:tab w:val="num" w:pos="426"/>
        </w:tabs>
        <w:spacing w:after="0" w:line="336" w:lineRule="auto"/>
        <w:ind w:left="993" w:firstLine="0"/>
        <w:jc w:val="both"/>
        <w:rPr>
          <w:rFonts w:ascii="Times New Roman" w:hAnsi="Times New Roman"/>
          <w:sz w:val="24"/>
          <w:szCs w:val="24"/>
        </w:rPr>
      </w:pPr>
      <w:r>
        <w:rPr>
          <w:noProof/>
        </w:rPr>
        <w:pict>
          <v:shape id="Рисунок 113" o:spid="_x0000_s1211" type="#_x0000_t75" style="position:absolute;left:0;text-align:left;margin-left:394.2pt;margin-top:.5pt;width:108.75pt;height:137.25pt;z-index:251637760;visibility:visible">
            <v:imagedata r:id="rId25" o:title=""/>
            <w10:wrap type="square"/>
          </v:shape>
        </w:pict>
      </w:r>
      <w:r w:rsidR="00F14CF3" w:rsidRPr="006132E5">
        <w:rPr>
          <w:rFonts w:ascii="Times New Roman" w:hAnsi="Times New Roman"/>
          <w:sz w:val="24"/>
          <w:szCs w:val="24"/>
        </w:rPr>
        <w:t>Какова вероятность выбора одного красного шара среди трех выбранных  шаров из урны в предыдущей задаче?</w:t>
      </w:r>
    </w:p>
    <w:p w:rsidR="00F14CF3" w:rsidRPr="00261F02"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lang w:eastAsia="ru-RU"/>
        </w:rPr>
        <w:pict>
          <v:shape id="_x0000_s1041" type="#_x0000_t202" style="position:absolute;left:0;text-align:left;margin-left:502.95pt;margin-top:18.25pt;width:6.75pt;height:11.25pt;z-index:251643904" fillcolor="black">
            <v:textbox style="mso-next-textbox:#_x0000_s1041">
              <w:txbxContent>
                <w:p w:rsidR="007D69FC" w:rsidRPr="00592F68" w:rsidRDefault="007D69FC" w:rsidP="00592F68"/>
              </w:txbxContent>
            </v:textbox>
          </v:shape>
        </w:pict>
      </w:r>
      <w:r w:rsidR="00F14CF3" w:rsidRPr="00261F02">
        <w:rPr>
          <w:rFonts w:ascii="Times New Roman" w:hAnsi="Times New Roman"/>
          <w:sz w:val="24"/>
          <w:szCs w:val="24"/>
        </w:rPr>
        <w:t xml:space="preserve">Решение: </w:t>
      </w:r>
    </w:p>
    <w:p w:rsidR="00F14CF3" w:rsidRPr="00592F68"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lang w:eastAsia="ru-RU"/>
        </w:rPr>
        <w:pict>
          <v:shape id="_x0000_s1043" type="#_x0000_t202" style="position:absolute;left:0;text-align:left;margin-left:502.95pt;margin-top:48.65pt;width:6.75pt;height:8.25pt;z-index:251645952" fillcolor="black">
            <v:textbox style="mso-next-textbox:#_x0000_s1043">
              <w:txbxContent>
                <w:p w:rsidR="007D69FC" w:rsidRPr="00592F68" w:rsidRDefault="007D69FC">
                  <w:pPr>
                    <w:rPr>
                      <w:lang w:val="en-US"/>
                    </w:rPr>
                  </w:pPr>
                </w:p>
              </w:txbxContent>
            </v:textbox>
          </v:shape>
        </w:pict>
      </w:r>
      <w:r>
        <w:rPr>
          <w:rFonts w:ascii="Times New Roman" w:hAnsi="Times New Roman"/>
          <w:noProof/>
          <w:sz w:val="24"/>
          <w:szCs w:val="24"/>
          <w:lang w:eastAsia="ru-RU"/>
        </w:rPr>
        <w:pict>
          <v:shape id="_x0000_s1042" type="#_x0000_t202" style="position:absolute;left:0;text-align:left;margin-left:502.95pt;margin-top:30.5pt;width:6.75pt;height:11.25pt;z-index:251644928" fillcolor="black">
            <v:textbox style="mso-next-textbox:#_x0000_s1042">
              <w:txbxContent>
                <w:p w:rsidR="007D69FC" w:rsidRPr="00592F68" w:rsidRDefault="007D69FC" w:rsidP="00592F68"/>
              </w:txbxContent>
            </v:textbox>
          </v:shape>
        </w:pict>
      </w:r>
      <w:r w:rsidR="00902626">
        <w:rPr>
          <w:rFonts w:ascii="Times New Roman" w:hAnsi="Times New Roman"/>
          <w:sz w:val="24"/>
          <w:szCs w:val="24"/>
        </w:rPr>
        <w:t>Испытание состоит из 3 серий вынимания 1 шара. При этом вынуть можно или красный шар или белый. Количество шаров</w:t>
      </w:r>
      <w:r w:rsidR="00E75BE4">
        <w:rPr>
          <w:rFonts w:ascii="Times New Roman" w:hAnsi="Times New Roman"/>
          <w:sz w:val="24"/>
          <w:szCs w:val="24"/>
        </w:rPr>
        <w:t xml:space="preserve"> вообще и определенного цвета </w:t>
      </w:r>
      <w:r w:rsidR="00902626">
        <w:rPr>
          <w:rFonts w:ascii="Times New Roman" w:hAnsi="Times New Roman"/>
          <w:sz w:val="24"/>
          <w:szCs w:val="24"/>
        </w:rPr>
        <w:t>с каждой предыдущей серией уменьшается</w:t>
      </w:r>
      <w:r w:rsidR="00E75BE4">
        <w:rPr>
          <w:rFonts w:ascii="Times New Roman" w:hAnsi="Times New Roman"/>
          <w:sz w:val="24"/>
          <w:szCs w:val="24"/>
        </w:rPr>
        <w:t xml:space="preserve">. Вероятности каждого события надписаны у ребер графа, их вычисления не вызывают затруднений. Общее значение вероятности события А получаем путем последовательного суммирования произведений значений вероятностей благоприятных исходов (обозначены черным маркером) </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А={1 красный цвет}</w:t>
      </w:r>
      <w:r>
        <w:rPr>
          <w:rFonts w:ascii="Times New Roman" w:hAnsi="Times New Roman"/>
          <w:sz w:val="24"/>
          <w:szCs w:val="24"/>
        </w:rPr>
        <w:t xml:space="preserve">  </w:t>
      </w:r>
      <w:r w:rsidRPr="00261F02">
        <w:rPr>
          <w:rFonts w:ascii="Times New Roman" w:hAnsi="Times New Roman"/>
          <w:sz w:val="24"/>
          <w:szCs w:val="24"/>
        </w:rPr>
        <w:t>Р(А)=</w:t>
      </w:r>
      <w:r w:rsidRPr="00261F02">
        <w:rPr>
          <w:rFonts w:ascii="Times New Roman" w:hAnsi="Times New Roman"/>
          <w:position w:val="-24"/>
          <w:sz w:val="24"/>
          <w:szCs w:val="24"/>
        </w:rPr>
        <w:object w:dxaOrig="2280" w:dyaOrig="620">
          <v:shape id="_x0000_i1052" type="#_x0000_t75" style="width:114pt;height:30.75pt" o:ole="">
            <v:imagedata r:id="rId26" o:title=""/>
          </v:shape>
          <o:OLEObject Type="Embed" ProgID="Equation.3" ShapeID="_x0000_i1052" DrawAspect="Content" ObjectID="_1468339865" r:id="rId27"/>
        </w:object>
      </w:r>
    </w:p>
    <w:p w:rsidR="00F14CF3" w:rsidRPr="00261F02" w:rsidRDefault="00F14CF3" w:rsidP="00F73BBA">
      <w:pPr>
        <w:spacing w:after="0" w:line="336" w:lineRule="auto"/>
        <w:ind w:left="993"/>
        <w:jc w:val="both"/>
        <w:rPr>
          <w:rFonts w:ascii="Times New Roman" w:hAnsi="Times New Roman"/>
          <w:i/>
          <w:sz w:val="24"/>
          <w:szCs w:val="24"/>
        </w:rPr>
      </w:pPr>
      <w:r w:rsidRPr="00261F02">
        <w:rPr>
          <w:rFonts w:ascii="Times New Roman" w:hAnsi="Times New Roman"/>
          <w:i/>
          <w:sz w:val="24"/>
          <w:szCs w:val="24"/>
        </w:rPr>
        <w:lastRenderedPageBreak/>
        <w:t xml:space="preserve">На данной задаче можно построить еще ряд вопросов, ответы на которые легко найти, используя данный граф: </w:t>
      </w:r>
      <w:r w:rsidRPr="00261F02">
        <w:rPr>
          <w:rFonts w:ascii="Times New Roman" w:hAnsi="Times New Roman"/>
          <w:i/>
          <w:sz w:val="24"/>
          <w:szCs w:val="24"/>
          <w:lang w:val="en-US"/>
        </w:rPr>
        <w:t>B</w:t>
      </w:r>
      <w:r w:rsidRPr="00261F02">
        <w:rPr>
          <w:rFonts w:ascii="Times New Roman" w:hAnsi="Times New Roman"/>
          <w:i/>
          <w:sz w:val="24"/>
          <w:szCs w:val="24"/>
        </w:rPr>
        <w:t>={2 красных}, С={3 одинаковых цвета}и т.д.</w:t>
      </w:r>
    </w:p>
    <w:p w:rsidR="00F14CF3" w:rsidRPr="00261F02"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rPr>
        <w:pict>
          <v:shape id="Рисунок 114" o:spid="_x0000_s1210" type="#_x0000_t75" style="position:absolute;left:0;text-align:left;margin-left:394.2pt;margin-top:31.3pt;width:118.5pt;height:150pt;z-index:251638784;visibility:visible">
            <v:imagedata r:id="rId28" o:title=""/>
            <w10:wrap type="square"/>
          </v:shape>
        </w:pict>
      </w:r>
      <w:r w:rsidR="00F14CF3" w:rsidRPr="00261F02">
        <w:rPr>
          <w:rFonts w:ascii="Times New Roman" w:hAnsi="Times New Roman"/>
          <w:sz w:val="24"/>
          <w:szCs w:val="24"/>
        </w:rPr>
        <w:t xml:space="preserve">Ответ: </w:t>
      </w:r>
      <w:r w:rsidR="00F14CF3" w:rsidRPr="00261F02">
        <w:rPr>
          <w:rFonts w:ascii="Times New Roman" w:hAnsi="Times New Roman"/>
          <w:sz w:val="24"/>
          <w:szCs w:val="24"/>
          <w:lang w:val="en-US"/>
        </w:rPr>
        <w:t>P(A)=</w:t>
      </w:r>
      <w:r w:rsidR="00F14CF3" w:rsidRPr="00261F02">
        <w:rPr>
          <w:rFonts w:ascii="Times New Roman" w:hAnsi="Times New Roman"/>
          <w:position w:val="-24"/>
          <w:sz w:val="24"/>
          <w:szCs w:val="24"/>
          <w:lang w:val="en-US"/>
        </w:rPr>
        <w:object w:dxaOrig="360" w:dyaOrig="620">
          <v:shape id="_x0000_i1053" type="#_x0000_t75" style="width:18pt;height:30.75pt" o:ole="">
            <v:imagedata r:id="rId29" o:title=""/>
          </v:shape>
          <o:OLEObject Type="Embed" ProgID="Equation.3" ShapeID="_x0000_i1053" DrawAspect="Content" ObjectID="_1468339866" r:id="rId30"/>
        </w:object>
      </w:r>
    </w:p>
    <w:p w:rsidR="00F14CF3" w:rsidRPr="00261F02" w:rsidRDefault="00756629" w:rsidP="00F73BBA">
      <w:pPr>
        <w:numPr>
          <w:ilvl w:val="0"/>
          <w:numId w:val="2"/>
        </w:numPr>
        <w:spacing w:after="0" w:line="336" w:lineRule="auto"/>
        <w:ind w:left="993" w:firstLine="0"/>
        <w:jc w:val="both"/>
        <w:rPr>
          <w:rFonts w:ascii="Times New Roman" w:hAnsi="Times New Roman"/>
          <w:sz w:val="24"/>
          <w:szCs w:val="24"/>
        </w:rPr>
      </w:pPr>
      <w:r>
        <w:rPr>
          <w:rFonts w:ascii="Times New Roman" w:hAnsi="Times New Roman"/>
          <w:noProof/>
          <w:sz w:val="24"/>
          <w:szCs w:val="24"/>
          <w:lang w:eastAsia="ru-RU"/>
        </w:rPr>
        <w:pict>
          <v:shape id="_x0000_s1044" type="#_x0000_t202" style="position:absolute;left:0;text-align:left;margin-left:512.7pt;margin-top:59.8pt;width:6.75pt;height:11.25pt;z-index:251646976" fillcolor="black">
            <v:textbox style="mso-next-textbox:#_x0000_s1044">
              <w:txbxContent>
                <w:p w:rsidR="007D69FC" w:rsidRPr="00592F68" w:rsidRDefault="007D69FC" w:rsidP="00592F68"/>
              </w:txbxContent>
            </v:textbox>
          </v:shape>
        </w:pict>
      </w:r>
      <w:r w:rsidR="00231E2E">
        <w:rPr>
          <w:rFonts w:ascii="Times New Roman" w:hAnsi="Times New Roman"/>
          <w:sz w:val="24"/>
          <w:szCs w:val="24"/>
        </w:rPr>
        <w:t xml:space="preserve">В наборе содержатся кегли 4 цветов: белые, красные, зеленые и желтые. </w:t>
      </w:r>
      <w:r w:rsidR="00F14CF3" w:rsidRPr="00261F02">
        <w:rPr>
          <w:rFonts w:ascii="Times New Roman" w:hAnsi="Times New Roman"/>
          <w:sz w:val="24"/>
          <w:szCs w:val="24"/>
        </w:rPr>
        <w:t xml:space="preserve">Какова вероятность того, что среди 3 выбранных </w:t>
      </w:r>
      <w:r w:rsidR="00231E2E">
        <w:rPr>
          <w:rFonts w:ascii="Times New Roman" w:hAnsi="Times New Roman"/>
          <w:sz w:val="24"/>
          <w:szCs w:val="24"/>
        </w:rPr>
        <w:t xml:space="preserve">кеглей </w:t>
      </w:r>
      <w:r w:rsidR="00F14CF3" w:rsidRPr="00261F02">
        <w:rPr>
          <w:rFonts w:ascii="Times New Roman" w:hAnsi="Times New Roman"/>
          <w:sz w:val="24"/>
          <w:szCs w:val="24"/>
        </w:rPr>
        <w:t xml:space="preserve"> из </w:t>
      </w:r>
      <w:r w:rsidR="00231E2E">
        <w:rPr>
          <w:rFonts w:ascii="Times New Roman" w:hAnsi="Times New Roman"/>
          <w:sz w:val="24"/>
          <w:szCs w:val="24"/>
        </w:rPr>
        <w:t>набора</w:t>
      </w:r>
      <w:r w:rsidR="00F14CF3" w:rsidRPr="00261F02">
        <w:rPr>
          <w:rFonts w:ascii="Times New Roman" w:hAnsi="Times New Roman"/>
          <w:sz w:val="24"/>
          <w:szCs w:val="24"/>
        </w:rPr>
        <w:t xml:space="preserve"> в 36 </w:t>
      </w:r>
      <w:r w:rsidR="00231E2E">
        <w:rPr>
          <w:rFonts w:ascii="Times New Roman" w:hAnsi="Times New Roman"/>
          <w:sz w:val="24"/>
          <w:szCs w:val="24"/>
        </w:rPr>
        <w:t>кеглей</w:t>
      </w:r>
      <w:r w:rsidR="00F14CF3" w:rsidRPr="00261F02">
        <w:rPr>
          <w:rFonts w:ascii="Times New Roman" w:hAnsi="Times New Roman"/>
          <w:sz w:val="24"/>
          <w:szCs w:val="24"/>
        </w:rPr>
        <w:t xml:space="preserve"> будет только одна </w:t>
      </w:r>
      <w:r w:rsidR="00231E2E">
        <w:rPr>
          <w:rFonts w:ascii="Times New Roman" w:hAnsi="Times New Roman"/>
          <w:sz w:val="24"/>
          <w:szCs w:val="24"/>
        </w:rPr>
        <w:t>белого цвета</w:t>
      </w:r>
      <w:r w:rsidR="00F14CF3" w:rsidRPr="00261F02">
        <w:rPr>
          <w:rFonts w:ascii="Times New Roman" w:hAnsi="Times New Roman"/>
          <w:sz w:val="24"/>
          <w:szCs w:val="24"/>
        </w:rPr>
        <w:t>?</w:t>
      </w:r>
    </w:p>
    <w:p w:rsidR="00F14CF3" w:rsidRPr="00261F02"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lang w:eastAsia="ru-RU"/>
        </w:rPr>
        <w:pict>
          <v:shape id="_x0000_s1045" type="#_x0000_t202" style="position:absolute;left:0;text-align:left;margin-left:512.7pt;margin-top:14.75pt;width:6.75pt;height:11.25pt;z-index:251648000" fillcolor="black">
            <v:textbox style="mso-next-textbox:#_x0000_s1045">
              <w:txbxContent>
                <w:p w:rsidR="007D69FC" w:rsidRPr="00592F68" w:rsidRDefault="007D69FC" w:rsidP="00592F68"/>
              </w:txbxContent>
            </v:textbox>
          </v:shape>
        </w:pict>
      </w:r>
      <w:r w:rsidR="00F14CF3" w:rsidRPr="00261F02">
        <w:rPr>
          <w:rFonts w:ascii="Times New Roman" w:hAnsi="Times New Roman"/>
          <w:sz w:val="24"/>
          <w:szCs w:val="24"/>
        </w:rPr>
        <w:t>Решение:</w:t>
      </w:r>
      <w:r w:rsidR="00F14CF3">
        <w:rPr>
          <w:rFonts w:ascii="Times New Roman" w:hAnsi="Times New Roman"/>
          <w:sz w:val="24"/>
          <w:szCs w:val="24"/>
        </w:rPr>
        <w:t xml:space="preserve">   </w:t>
      </w:r>
      <w:r w:rsidR="00F14CF3" w:rsidRPr="00261F02">
        <w:rPr>
          <w:rFonts w:ascii="Times New Roman" w:hAnsi="Times New Roman"/>
          <w:sz w:val="24"/>
          <w:szCs w:val="24"/>
          <w:lang w:val="en-US"/>
        </w:rPr>
        <w:t>A</w:t>
      </w:r>
      <w:r w:rsidR="00F14CF3" w:rsidRPr="00261F02">
        <w:rPr>
          <w:rFonts w:ascii="Times New Roman" w:hAnsi="Times New Roman"/>
          <w:sz w:val="24"/>
          <w:szCs w:val="24"/>
        </w:rPr>
        <w:t xml:space="preserve">={только одна </w:t>
      </w:r>
      <w:r w:rsidR="00231E2E">
        <w:rPr>
          <w:rFonts w:ascii="Times New Roman" w:hAnsi="Times New Roman"/>
          <w:sz w:val="24"/>
          <w:szCs w:val="24"/>
        </w:rPr>
        <w:t>кегля белого цвета</w:t>
      </w:r>
      <w:r w:rsidR="00F14CF3" w:rsidRPr="00261F02">
        <w:rPr>
          <w:rFonts w:ascii="Times New Roman" w:hAnsi="Times New Roman"/>
          <w:sz w:val="24"/>
          <w:szCs w:val="24"/>
        </w:rPr>
        <w:t>}</w:t>
      </w:r>
    </w:p>
    <w:p w:rsidR="00E75BE4"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lang w:eastAsia="ru-RU"/>
        </w:rPr>
        <w:pict>
          <v:shape id="_x0000_s1046" type="#_x0000_t202" style="position:absolute;left:0;text-align:left;margin-left:512.7pt;margin-top:15.7pt;width:6.75pt;height:11.25pt;z-index:251649024" fillcolor="black">
            <v:textbox style="mso-next-textbox:#_x0000_s1046">
              <w:txbxContent>
                <w:p w:rsidR="007D69FC" w:rsidRPr="00592F68" w:rsidRDefault="007D69FC" w:rsidP="00592F68"/>
              </w:txbxContent>
            </v:textbox>
          </v:shape>
        </w:pict>
      </w:r>
      <w:r w:rsidR="00E75BE4">
        <w:rPr>
          <w:rFonts w:ascii="Times New Roman" w:hAnsi="Times New Roman"/>
          <w:sz w:val="24"/>
          <w:szCs w:val="24"/>
        </w:rPr>
        <w:t xml:space="preserve">Аналогично предыдущей задаче при построении графа учитываем то, что при вынимании 1 </w:t>
      </w:r>
      <w:r w:rsidR="00231E2E">
        <w:rPr>
          <w:rFonts w:ascii="Times New Roman" w:hAnsi="Times New Roman"/>
          <w:sz w:val="24"/>
          <w:szCs w:val="24"/>
        </w:rPr>
        <w:t>кегли</w:t>
      </w:r>
      <w:r w:rsidR="00E75BE4">
        <w:rPr>
          <w:rFonts w:ascii="Times New Roman" w:hAnsi="Times New Roman"/>
          <w:sz w:val="24"/>
          <w:szCs w:val="24"/>
        </w:rPr>
        <w:t xml:space="preserve"> определенно</w:t>
      </w:r>
      <w:r w:rsidR="00231E2E">
        <w:rPr>
          <w:rFonts w:ascii="Times New Roman" w:hAnsi="Times New Roman"/>
          <w:sz w:val="24"/>
          <w:szCs w:val="24"/>
        </w:rPr>
        <w:t>го</w:t>
      </w:r>
      <w:r w:rsidR="00E75BE4">
        <w:rPr>
          <w:rFonts w:ascii="Times New Roman" w:hAnsi="Times New Roman"/>
          <w:sz w:val="24"/>
          <w:szCs w:val="24"/>
        </w:rPr>
        <w:t xml:space="preserve"> </w:t>
      </w:r>
      <w:r w:rsidR="00231E2E">
        <w:rPr>
          <w:rFonts w:ascii="Times New Roman" w:hAnsi="Times New Roman"/>
          <w:sz w:val="24"/>
          <w:szCs w:val="24"/>
        </w:rPr>
        <w:t>цвета</w:t>
      </w:r>
      <w:r w:rsidR="00E75BE4">
        <w:rPr>
          <w:rFonts w:ascii="Times New Roman" w:hAnsi="Times New Roman"/>
          <w:sz w:val="24"/>
          <w:szCs w:val="24"/>
        </w:rPr>
        <w:t xml:space="preserve"> их количество уменьшается. В данном испытании благоприятным исходом считается </w:t>
      </w:r>
      <w:r w:rsidR="00231E2E">
        <w:rPr>
          <w:rFonts w:ascii="Times New Roman" w:hAnsi="Times New Roman"/>
          <w:sz w:val="24"/>
          <w:szCs w:val="24"/>
        </w:rPr>
        <w:t>кегля белого цвета</w:t>
      </w:r>
      <w:r w:rsidR="00E75BE4">
        <w:rPr>
          <w:rFonts w:ascii="Times New Roman" w:hAnsi="Times New Roman"/>
          <w:sz w:val="24"/>
          <w:szCs w:val="24"/>
        </w:rPr>
        <w:t xml:space="preserve"> (их в </w:t>
      </w:r>
      <w:r w:rsidR="00231E2E">
        <w:rPr>
          <w:rFonts w:ascii="Times New Roman" w:hAnsi="Times New Roman"/>
          <w:sz w:val="24"/>
          <w:szCs w:val="24"/>
        </w:rPr>
        <w:t xml:space="preserve">наборе </w:t>
      </w:r>
      <w:r w:rsidR="00E75BE4">
        <w:rPr>
          <w:rFonts w:ascii="Times New Roman" w:hAnsi="Times New Roman"/>
          <w:sz w:val="24"/>
          <w:szCs w:val="24"/>
        </w:rPr>
        <w:t xml:space="preserve">9), неблагоприятным все остальные, независимо от </w:t>
      </w:r>
      <w:r w:rsidR="00231E2E">
        <w:rPr>
          <w:rFonts w:ascii="Times New Roman" w:hAnsi="Times New Roman"/>
          <w:sz w:val="24"/>
          <w:szCs w:val="24"/>
        </w:rPr>
        <w:t>цвета</w:t>
      </w:r>
      <w:r w:rsidR="00E75BE4">
        <w:rPr>
          <w:rFonts w:ascii="Times New Roman" w:hAnsi="Times New Roman"/>
          <w:sz w:val="24"/>
          <w:szCs w:val="24"/>
        </w:rPr>
        <w:t xml:space="preserve">. </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lang w:val="en-US"/>
        </w:rPr>
        <w:t>P</w:t>
      </w:r>
      <w:r w:rsidRPr="009F419C">
        <w:rPr>
          <w:rFonts w:ascii="Times New Roman" w:hAnsi="Times New Roman"/>
          <w:sz w:val="24"/>
          <w:szCs w:val="24"/>
        </w:rPr>
        <w:t>(</w:t>
      </w:r>
      <w:r w:rsidRPr="00261F02">
        <w:rPr>
          <w:rFonts w:ascii="Times New Roman" w:hAnsi="Times New Roman"/>
          <w:sz w:val="24"/>
          <w:szCs w:val="24"/>
          <w:lang w:val="en-US"/>
        </w:rPr>
        <w:t>A</w:t>
      </w:r>
      <w:r w:rsidRPr="009F419C">
        <w:rPr>
          <w:rFonts w:ascii="Times New Roman" w:hAnsi="Times New Roman"/>
          <w:sz w:val="24"/>
          <w:szCs w:val="24"/>
        </w:rPr>
        <w:t>)</w:t>
      </w:r>
      <w:r w:rsidRPr="00261F02">
        <w:rPr>
          <w:rFonts w:ascii="Times New Roman" w:hAnsi="Times New Roman"/>
          <w:sz w:val="24"/>
          <w:szCs w:val="24"/>
        </w:rPr>
        <w:t>=</w:t>
      </w:r>
      <w:r w:rsidRPr="00261F02">
        <w:rPr>
          <w:rFonts w:ascii="Times New Roman" w:hAnsi="Times New Roman"/>
          <w:position w:val="-24"/>
          <w:sz w:val="24"/>
          <w:szCs w:val="24"/>
        </w:rPr>
        <w:object w:dxaOrig="3820" w:dyaOrig="620">
          <v:shape id="_x0000_i1054" type="#_x0000_t75" style="width:191.25pt;height:30.75pt" o:ole="">
            <v:imagedata r:id="rId31" o:title=""/>
          </v:shape>
          <o:OLEObject Type="Embed" ProgID="Equation.3" ShapeID="_x0000_i1054" DrawAspect="Content" ObjectID="_1468339867" r:id="rId32"/>
        </w:object>
      </w:r>
    </w:p>
    <w:p w:rsidR="00F14CF3"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 xml:space="preserve">Ответ: </w:t>
      </w:r>
      <w:r w:rsidRPr="00261F02">
        <w:rPr>
          <w:rFonts w:ascii="Times New Roman" w:hAnsi="Times New Roman"/>
          <w:sz w:val="24"/>
          <w:szCs w:val="24"/>
          <w:lang w:val="en-US"/>
        </w:rPr>
        <w:t>P</w:t>
      </w:r>
      <w:r w:rsidRPr="009F419C">
        <w:rPr>
          <w:rFonts w:ascii="Times New Roman" w:hAnsi="Times New Roman"/>
          <w:sz w:val="24"/>
          <w:szCs w:val="24"/>
        </w:rPr>
        <w:t>(</w:t>
      </w:r>
      <w:r w:rsidRPr="00261F02">
        <w:rPr>
          <w:rFonts w:ascii="Times New Roman" w:hAnsi="Times New Roman"/>
          <w:sz w:val="24"/>
          <w:szCs w:val="24"/>
          <w:lang w:val="en-US"/>
        </w:rPr>
        <w:t>A</w:t>
      </w:r>
      <w:r w:rsidRPr="009F419C">
        <w:rPr>
          <w:rFonts w:ascii="Times New Roman" w:hAnsi="Times New Roman"/>
          <w:sz w:val="24"/>
          <w:szCs w:val="24"/>
        </w:rPr>
        <w:t>)</w:t>
      </w:r>
      <w:r w:rsidRPr="00261F02">
        <w:rPr>
          <w:rFonts w:ascii="Times New Roman" w:hAnsi="Times New Roman"/>
          <w:position w:val="-10"/>
          <w:sz w:val="24"/>
          <w:szCs w:val="24"/>
          <w:lang w:val="en-US"/>
        </w:rPr>
        <w:object w:dxaOrig="680" w:dyaOrig="320">
          <v:shape id="_x0000_i1055" type="#_x0000_t75" style="width:33.75pt;height:15.75pt" o:ole="">
            <v:imagedata r:id="rId33" o:title=""/>
          </v:shape>
          <o:OLEObject Type="Embed" ProgID="Equation.3" ShapeID="_x0000_i1055" DrawAspect="Content" ObjectID="_1468339868" r:id="rId34"/>
        </w:object>
      </w:r>
    </w:p>
    <w:p w:rsidR="006954C8" w:rsidRDefault="006954C8" w:rsidP="00F73BBA">
      <w:pPr>
        <w:spacing w:after="0" w:line="336" w:lineRule="auto"/>
        <w:ind w:left="993"/>
        <w:jc w:val="both"/>
        <w:rPr>
          <w:rFonts w:ascii="Times New Roman" w:hAnsi="Times New Roman"/>
          <w:sz w:val="24"/>
          <w:szCs w:val="24"/>
        </w:rPr>
      </w:pPr>
      <w:r w:rsidRPr="009F419C">
        <w:rPr>
          <w:rFonts w:ascii="Times New Roman" w:hAnsi="Times New Roman"/>
          <w:i/>
          <w:sz w:val="24"/>
          <w:szCs w:val="24"/>
        </w:rPr>
        <w:t xml:space="preserve">Мои ученики предложили рациональный подход: </w:t>
      </w:r>
      <w:r>
        <w:rPr>
          <w:rFonts w:ascii="Times New Roman" w:hAnsi="Times New Roman"/>
          <w:i/>
          <w:sz w:val="24"/>
          <w:szCs w:val="24"/>
        </w:rPr>
        <w:t xml:space="preserve">строим граф, определяем благоприятные исходы и </w:t>
      </w:r>
      <w:r w:rsidRPr="009F419C">
        <w:rPr>
          <w:rFonts w:ascii="Times New Roman" w:hAnsi="Times New Roman"/>
          <w:i/>
          <w:sz w:val="24"/>
          <w:szCs w:val="24"/>
        </w:rPr>
        <w:t>вероятности надписыва</w:t>
      </w:r>
      <w:r>
        <w:rPr>
          <w:rFonts w:ascii="Times New Roman" w:hAnsi="Times New Roman"/>
          <w:i/>
          <w:sz w:val="24"/>
          <w:szCs w:val="24"/>
        </w:rPr>
        <w:t>ем</w:t>
      </w:r>
      <w:r w:rsidRPr="009F419C">
        <w:rPr>
          <w:rFonts w:ascii="Times New Roman" w:hAnsi="Times New Roman"/>
          <w:i/>
          <w:sz w:val="24"/>
          <w:szCs w:val="24"/>
        </w:rPr>
        <w:t xml:space="preserve"> над ребрами графа только при благоприятных исходах, что значительно экономит время, делает решение более осознанным (зачем делать лишнюю работу).</w:t>
      </w:r>
      <w:r>
        <w:rPr>
          <w:rFonts w:ascii="Times New Roman" w:hAnsi="Times New Roman"/>
          <w:i/>
          <w:sz w:val="24"/>
          <w:szCs w:val="24"/>
        </w:rPr>
        <w:t xml:space="preserve"> Они правы, но тогда число дополнительных вопросов для быстрого ответа по готовому графу будет ограничено. Можно предложить дозаполнить граф дома, а потом при необходимости к нему вернуться.</w:t>
      </w:r>
    </w:p>
    <w:p w:rsidR="000F064A" w:rsidRPr="000F064A"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rPr>
        <w:pict>
          <v:shape id="Рисунок 115" o:spid="_x0000_s1209" type="#_x0000_t75" style="position:absolute;left:0;text-align:left;margin-left:376.95pt;margin-top:131.25pt;width:150.1pt;height:162pt;z-index:-251666432;visibility:visible">
            <v:imagedata r:id="rId35" o:title=""/>
            <w10:wrap type="square"/>
          </v:shape>
        </w:pict>
      </w:r>
      <w:r w:rsidR="009F419C">
        <w:rPr>
          <w:rFonts w:ascii="Times New Roman" w:hAnsi="Times New Roman"/>
          <w:sz w:val="24"/>
          <w:szCs w:val="24"/>
        </w:rPr>
        <w:t xml:space="preserve">После решения 2 задач (любых) при формировании вероятностной культуры, целесообразно задавать вопросы: что более вероятно…, какой ответ соответствует большей вероятности и т.д. с точки зрения математики ученики сравнивают полученные ответы, с точки зрения теории вероятностей они </w:t>
      </w:r>
      <w:r w:rsidR="00C94507">
        <w:rPr>
          <w:rFonts w:ascii="Times New Roman" w:hAnsi="Times New Roman"/>
          <w:sz w:val="24"/>
          <w:szCs w:val="24"/>
        </w:rPr>
        <w:t xml:space="preserve">формируют четкое понимание, что максимальная вероятность = 1, более вероятны события, вероятность наступления которых близка именно к этому значению. В двух предыдущих задачах обе вероятности меньше 50%. Вероятность события во второй задаче больше, чем в первой, но обе они свидетельствуют одинаково о маловероятности наступления данного события.   </w:t>
      </w:r>
    </w:p>
    <w:p w:rsidR="00F14CF3" w:rsidRDefault="00F14CF3" w:rsidP="00F73BBA">
      <w:pPr>
        <w:numPr>
          <w:ilvl w:val="0"/>
          <w:numId w:val="2"/>
        </w:numPr>
        <w:spacing w:after="0" w:line="336" w:lineRule="auto"/>
        <w:ind w:left="993" w:firstLine="0"/>
        <w:jc w:val="both"/>
        <w:rPr>
          <w:rFonts w:ascii="Times New Roman" w:hAnsi="Times New Roman"/>
          <w:sz w:val="24"/>
          <w:szCs w:val="24"/>
        </w:rPr>
      </w:pPr>
      <w:r w:rsidRPr="008F665D">
        <w:rPr>
          <w:rFonts w:ascii="Times New Roman" w:hAnsi="Times New Roman"/>
          <w:sz w:val="24"/>
          <w:szCs w:val="24"/>
        </w:rPr>
        <w:t xml:space="preserve">На трех карточках написаны цифры 1,2 или 3. Случайным образом из этого набора выбирают последовательно по одной карточке и кладут в ряд, образуя трехзначное число. Какова вероятность того, что образуется число: 1). 123, 2). 213, 3) 132, 4) 231, 5). 312, 6). 321. </w:t>
      </w:r>
      <w:r w:rsidRPr="00867909">
        <w:rPr>
          <w:rFonts w:ascii="Times New Roman" w:hAnsi="Times New Roman"/>
          <w:sz w:val="24"/>
          <w:szCs w:val="24"/>
        </w:rPr>
        <w:t>[</w:t>
      </w:r>
      <w:r w:rsidRPr="008F665D">
        <w:rPr>
          <w:rFonts w:ascii="Times New Roman" w:hAnsi="Times New Roman"/>
          <w:sz w:val="24"/>
          <w:szCs w:val="24"/>
        </w:rPr>
        <w:t>6, с.47</w:t>
      </w:r>
      <w:r w:rsidRPr="00867909">
        <w:rPr>
          <w:rFonts w:ascii="Times New Roman" w:hAnsi="Times New Roman"/>
          <w:sz w:val="24"/>
          <w:szCs w:val="24"/>
        </w:rPr>
        <w:t>]</w:t>
      </w:r>
    </w:p>
    <w:p w:rsidR="00F14CF3" w:rsidRDefault="00AD5246" w:rsidP="00F73BBA">
      <w:pPr>
        <w:spacing w:after="0" w:line="336" w:lineRule="auto"/>
        <w:ind w:left="993"/>
        <w:jc w:val="both"/>
        <w:rPr>
          <w:rFonts w:ascii="Times New Roman" w:hAnsi="Times New Roman"/>
          <w:sz w:val="24"/>
          <w:szCs w:val="24"/>
        </w:rPr>
      </w:pPr>
      <w:r>
        <w:rPr>
          <w:rFonts w:ascii="Times New Roman" w:hAnsi="Times New Roman"/>
          <w:sz w:val="24"/>
          <w:szCs w:val="24"/>
        </w:rPr>
        <w:br w:type="page"/>
      </w:r>
      <w:r w:rsidR="00F14CF3" w:rsidRPr="008F665D">
        <w:rPr>
          <w:rFonts w:ascii="Times New Roman" w:hAnsi="Times New Roman"/>
          <w:sz w:val="24"/>
          <w:szCs w:val="24"/>
        </w:rPr>
        <w:lastRenderedPageBreak/>
        <w:t xml:space="preserve">Решение:  1) </w:t>
      </w:r>
      <w:r w:rsidR="00F14CF3" w:rsidRPr="008F665D">
        <w:rPr>
          <w:rFonts w:ascii="Times New Roman" w:hAnsi="Times New Roman"/>
          <w:sz w:val="24"/>
          <w:szCs w:val="24"/>
          <w:lang w:val="en-US"/>
        </w:rPr>
        <w:t>A</w:t>
      </w:r>
      <w:r w:rsidR="00F14CF3" w:rsidRPr="008F665D">
        <w:rPr>
          <w:rFonts w:ascii="Times New Roman" w:hAnsi="Times New Roman"/>
          <w:sz w:val="24"/>
          <w:szCs w:val="24"/>
        </w:rPr>
        <w:t xml:space="preserve">={число 123}     </w:t>
      </w:r>
      <w:r w:rsidR="00F14CF3" w:rsidRPr="008F665D">
        <w:rPr>
          <w:rFonts w:ascii="Times New Roman" w:hAnsi="Times New Roman"/>
          <w:sz w:val="24"/>
          <w:szCs w:val="24"/>
          <w:lang w:val="en-US"/>
        </w:rPr>
        <w:t>P</w:t>
      </w:r>
      <w:r w:rsidR="00F14CF3" w:rsidRPr="008F665D">
        <w:rPr>
          <w:rFonts w:ascii="Times New Roman" w:hAnsi="Times New Roman"/>
          <w:sz w:val="24"/>
          <w:szCs w:val="24"/>
        </w:rPr>
        <w:t>(</w:t>
      </w:r>
      <w:r w:rsidR="00F14CF3" w:rsidRPr="008F665D">
        <w:rPr>
          <w:rFonts w:ascii="Times New Roman" w:hAnsi="Times New Roman"/>
          <w:sz w:val="24"/>
          <w:szCs w:val="24"/>
          <w:lang w:val="en-US"/>
        </w:rPr>
        <w:t>A</w:t>
      </w:r>
      <w:r w:rsidR="00F14CF3" w:rsidRPr="008F665D">
        <w:rPr>
          <w:rFonts w:ascii="Times New Roman" w:hAnsi="Times New Roman"/>
          <w:sz w:val="24"/>
          <w:szCs w:val="24"/>
        </w:rPr>
        <w:t>)=</w:t>
      </w:r>
      <w:r w:rsidR="00F14CF3" w:rsidRPr="00261F02">
        <w:rPr>
          <w:rFonts w:ascii="Times New Roman" w:hAnsi="Times New Roman"/>
          <w:position w:val="-24"/>
          <w:sz w:val="24"/>
          <w:szCs w:val="24"/>
          <w:lang w:val="en-US"/>
        </w:rPr>
        <w:object w:dxaOrig="1120" w:dyaOrig="620">
          <v:shape id="_x0000_i1056" type="#_x0000_t75" style="width:56.25pt;height:30.75pt" o:ole="">
            <v:imagedata r:id="rId36" o:title=""/>
          </v:shape>
          <o:OLEObject Type="Embed" ProgID="Equation.3" ShapeID="_x0000_i1056" DrawAspect="Content" ObjectID="_1468339869" r:id="rId37"/>
        </w:object>
      </w:r>
      <w:r w:rsidR="00F14CF3" w:rsidRPr="008F665D">
        <w:rPr>
          <w:rFonts w:ascii="Times New Roman" w:hAnsi="Times New Roman"/>
          <w:sz w:val="24"/>
          <w:szCs w:val="24"/>
        </w:rPr>
        <w:t xml:space="preserve"> </w:t>
      </w:r>
    </w:p>
    <w:p w:rsidR="00C94507" w:rsidRDefault="00C94507" w:rsidP="00F73BBA">
      <w:pPr>
        <w:spacing w:after="0" w:line="336" w:lineRule="auto"/>
        <w:ind w:left="993"/>
        <w:jc w:val="both"/>
        <w:rPr>
          <w:rFonts w:ascii="Times New Roman" w:hAnsi="Times New Roman"/>
          <w:sz w:val="24"/>
          <w:szCs w:val="24"/>
        </w:rPr>
      </w:pPr>
      <w:r>
        <w:rPr>
          <w:rFonts w:ascii="Times New Roman" w:hAnsi="Times New Roman"/>
          <w:sz w:val="24"/>
          <w:szCs w:val="24"/>
        </w:rPr>
        <w:t>Анализируя граф, несложно заметить, что любое другое число получается именно с такой же вероятностью.</w:t>
      </w:r>
    </w:p>
    <w:p w:rsidR="00F14CF3" w:rsidRPr="00F14CF3"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Ответ</w:t>
      </w:r>
      <w:r w:rsidRPr="00F14CF3">
        <w:rPr>
          <w:rFonts w:ascii="Times New Roman" w:hAnsi="Times New Roman"/>
          <w:sz w:val="24"/>
          <w:szCs w:val="24"/>
        </w:rPr>
        <w:t xml:space="preserve">: </w:t>
      </w:r>
      <w:r w:rsidRPr="00261F02">
        <w:rPr>
          <w:rFonts w:ascii="Times New Roman" w:hAnsi="Times New Roman"/>
          <w:sz w:val="24"/>
          <w:szCs w:val="24"/>
          <w:lang w:val="en-US"/>
        </w:rPr>
        <w:t>P</w:t>
      </w:r>
      <w:r w:rsidRPr="00F14CF3">
        <w:rPr>
          <w:rFonts w:ascii="Times New Roman" w:hAnsi="Times New Roman"/>
          <w:sz w:val="24"/>
          <w:szCs w:val="24"/>
        </w:rPr>
        <w:t>(</w:t>
      </w:r>
      <w:r w:rsidRPr="00261F02">
        <w:rPr>
          <w:rFonts w:ascii="Times New Roman" w:hAnsi="Times New Roman"/>
          <w:sz w:val="24"/>
          <w:szCs w:val="24"/>
          <w:lang w:val="en-US"/>
        </w:rPr>
        <w:t>A</w:t>
      </w:r>
      <w:r w:rsidRPr="00F14CF3">
        <w:rPr>
          <w:rFonts w:ascii="Times New Roman" w:hAnsi="Times New Roman"/>
          <w:sz w:val="24"/>
          <w:szCs w:val="24"/>
        </w:rPr>
        <w:t>)=</w:t>
      </w:r>
      <w:r w:rsidRPr="00261F02">
        <w:rPr>
          <w:rFonts w:ascii="Times New Roman" w:hAnsi="Times New Roman"/>
          <w:position w:val="-24"/>
          <w:sz w:val="24"/>
          <w:szCs w:val="24"/>
          <w:lang w:val="en-US"/>
        </w:rPr>
        <w:object w:dxaOrig="240" w:dyaOrig="620">
          <v:shape id="_x0000_i1057" type="#_x0000_t75" style="width:12pt;height:30.75pt" o:ole="">
            <v:imagedata r:id="rId38" o:title=""/>
          </v:shape>
          <o:OLEObject Type="Embed" ProgID="Equation.3" ShapeID="_x0000_i1057" DrawAspect="Content" ObjectID="_1468339870" r:id="rId39"/>
        </w:object>
      </w:r>
      <w:r w:rsidRPr="00F14CF3">
        <w:rPr>
          <w:rFonts w:ascii="Times New Roman" w:hAnsi="Times New Roman"/>
          <w:sz w:val="24"/>
          <w:szCs w:val="24"/>
        </w:rPr>
        <w:t xml:space="preserve">           </w:t>
      </w:r>
    </w:p>
    <w:p w:rsidR="00F14CF3"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rPr>
        <w:pict>
          <v:shape id="Рисунок 116" o:spid="_x0000_s1208" type="#_x0000_t75" style="position:absolute;left:0;text-align:left;margin-left:395.7pt;margin-top:47.6pt;width:126.75pt;height:102.75pt;z-index:251639808;visibility:visible">
            <v:imagedata r:id="rId40" o:title=""/>
            <w10:wrap type="square"/>
          </v:shape>
        </w:pict>
      </w:r>
      <w:r w:rsidR="00F14CF3" w:rsidRPr="00261F02">
        <w:rPr>
          <w:rFonts w:ascii="Times New Roman" w:hAnsi="Times New Roman"/>
          <w:sz w:val="24"/>
          <w:szCs w:val="24"/>
        </w:rPr>
        <w:t>Данную задачу можно несколько усложнить с точки зрения теории вероятностей, если какую-нибудь карточку  предложить дважды. Например, карточка «2». То есть из 4 карточек составить указанные числа.</w:t>
      </w:r>
    </w:p>
    <w:p w:rsidR="00F14CF3" w:rsidRPr="00261F02" w:rsidRDefault="006132E5" w:rsidP="00F73BBA">
      <w:pPr>
        <w:spacing w:after="0" w:line="336" w:lineRule="auto"/>
        <w:ind w:left="993"/>
        <w:jc w:val="both"/>
        <w:rPr>
          <w:rFonts w:ascii="Times New Roman" w:hAnsi="Times New Roman"/>
          <w:sz w:val="24"/>
          <w:szCs w:val="24"/>
        </w:rPr>
      </w:pPr>
      <w:r>
        <w:rPr>
          <w:rFonts w:ascii="Times New Roman" w:hAnsi="Times New Roman"/>
          <w:sz w:val="24"/>
          <w:szCs w:val="24"/>
        </w:rPr>
        <w:t>6</w:t>
      </w:r>
      <w:r w:rsidR="00F14CF3" w:rsidRPr="00261F02">
        <w:rPr>
          <w:rFonts w:ascii="Times New Roman" w:hAnsi="Times New Roman"/>
          <w:sz w:val="24"/>
          <w:szCs w:val="24"/>
        </w:rPr>
        <w:t xml:space="preserve">.  </w:t>
      </w:r>
      <w:r w:rsidR="000F064A">
        <w:rPr>
          <w:rFonts w:ascii="Times New Roman" w:hAnsi="Times New Roman"/>
          <w:sz w:val="24"/>
          <w:szCs w:val="24"/>
        </w:rPr>
        <w:t xml:space="preserve">  </w:t>
      </w:r>
      <w:r w:rsidR="00F14CF3" w:rsidRPr="00261F02">
        <w:rPr>
          <w:rFonts w:ascii="Times New Roman" w:hAnsi="Times New Roman"/>
          <w:sz w:val="24"/>
          <w:szCs w:val="24"/>
        </w:rPr>
        <w:t xml:space="preserve">На каждой из двух карточек написана цифра 1, а на третьей – цифра 2. </w:t>
      </w:r>
      <w:r w:rsidR="000F064A">
        <w:rPr>
          <w:rFonts w:ascii="Times New Roman" w:hAnsi="Times New Roman"/>
          <w:sz w:val="24"/>
          <w:szCs w:val="24"/>
        </w:rPr>
        <w:t>Э</w:t>
      </w:r>
      <w:r w:rsidR="00F14CF3" w:rsidRPr="00261F02">
        <w:rPr>
          <w:rFonts w:ascii="Times New Roman" w:hAnsi="Times New Roman"/>
          <w:sz w:val="24"/>
          <w:szCs w:val="24"/>
        </w:rPr>
        <w:t>ти три карточки перемешиваются и случайным образом выкладываются в ряд. Какие числа при этом могут получиться и найдите вероятность получения каждого из них. [6, .47]</w:t>
      </w:r>
    </w:p>
    <w:p w:rsidR="00AC07F1"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 xml:space="preserve">Решение:  </w:t>
      </w:r>
    </w:p>
    <w:p w:rsidR="00AC07F1" w:rsidRDefault="00AC07F1" w:rsidP="00F73BBA">
      <w:pPr>
        <w:spacing w:after="0" w:line="336" w:lineRule="auto"/>
        <w:ind w:left="993"/>
        <w:jc w:val="both"/>
        <w:rPr>
          <w:rFonts w:ascii="Times New Roman" w:hAnsi="Times New Roman"/>
          <w:sz w:val="24"/>
          <w:szCs w:val="24"/>
        </w:rPr>
      </w:pPr>
      <w:r>
        <w:rPr>
          <w:rFonts w:ascii="Times New Roman" w:hAnsi="Times New Roman"/>
          <w:sz w:val="24"/>
          <w:szCs w:val="24"/>
        </w:rPr>
        <w:t>Очередность вынимания той или иной цифры и , соответственно, составление того или иного числа несложно отразить на графе, рассуждая логически: первой цифрой может оказаться и «1» и «2», но каждая со своей долей вероятности. Дальнейшие сценарии определяются аналогично и фиксируются графом. Определив вероятности, произведя необходимые вычисления, получаем ответ: различных чисел может быть только три и вероятность каждого соответственно равна:</w:t>
      </w:r>
    </w:p>
    <w:p w:rsidR="00F14CF3" w:rsidRPr="00261F02" w:rsidRDefault="00756629" w:rsidP="00F73BBA">
      <w:pPr>
        <w:spacing w:after="0" w:line="336" w:lineRule="auto"/>
        <w:ind w:left="993"/>
        <w:jc w:val="both"/>
        <w:rPr>
          <w:rFonts w:ascii="Times New Roman" w:hAnsi="Times New Roman"/>
          <w:sz w:val="24"/>
          <w:szCs w:val="24"/>
        </w:rPr>
      </w:pPr>
      <w:r>
        <w:rPr>
          <w:rFonts w:ascii="Times New Roman" w:hAnsi="Times New Roman"/>
          <w:noProof/>
          <w:sz w:val="24"/>
          <w:szCs w:val="24"/>
        </w:rPr>
        <w:pict>
          <v:shape id="Рисунок 117" o:spid="_x0000_s1207" type="#_x0000_t75" style="position:absolute;left:0;text-align:left;margin-left:411.45pt;margin-top:4.6pt;width:101.25pt;height:105pt;z-index:251640832;visibility:visible">
            <v:imagedata r:id="rId41" o:title=""/>
            <w10:wrap type="square"/>
          </v:shape>
        </w:pict>
      </w:r>
      <w:r w:rsidR="00F14CF3" w:rsidRPr="00261F02">
        <w:rPr>
          <w:rFonts w:ascii="Times New Roman" w:hAnsi="Times New Roman"/>
          <w:sz w:val="24"/>
          <w:szCs w:val="24"/>
          <w:lang w:val="en-US"/>
        </w:rPr>
        <w:t>P</w:t>
      </w:r>
      <w:r w:rsidR="00F14CF3" w:rsidRPr="00261F02">
        <w:rPr>
          <w:rFonts w:ascii="Times New Roman" w:hAnsi="Times New Roman"/>
          <w:sz w:val="24"/>
          <w:szCs w:val="24"/>
        </w:rPr>
        <w:t>(112)=</w:t>
      </w:r>
      <w:r w:rsidR="00F14CF3" w:rsidRPr="00261F02">
        <w:rPr>
          <w:rFonts w:ascii="Times New Roman" w:hAnsi="Times New Roman"/>
          <w:position w:val="-24"/>
          <w:sz w:val="24"/>
          <w:szCs w:val="24"/>
          <w:lang w:val="en-US"/>
        </w:rPr>
        <w:object w:dxaOrig="1140" w:dyaOrig="620">
          <v:shape id="_x0000_i1058" type="#_x0000_t75" style="width:57pt;height:30.75pt" o:ole="">
            <v:imagedata r:id="rId42" o:title=""/>
          </v:shape>
          <o:OLEObject Type="Embed" ProgID="Equation.3" ShapeID="_x0000_i1058" DrawAspect="Content" ObjectID="_1468339871" r:id="rId43"/>
        </w:object>
      </w:r>
      <w:r w:rsidR="00F14CF3" w:rsidRPr="00261F02">
        <w:rPr>
          <w:rFonts w:ascii="Times New Roman" w:hAnsi="Times New Roman"/>
          <w:sz w:val="24"/>
          <w:szCs w:val="24"/>
        </w:rPr>
        <w:t xml:space="preserve">;  </w:t>
      </w:r>
      <w:r w:rsidR="00F14CF3" w:rsidRPr="00261F02">
        <w:rPr>
          <w:rFonts w:ascii="Times New Roman" w:hAnsi="Times New Roman"/>
          <w:sz w:val="24"/>
          <w:szCs w:val="24"/>
          <w:lang w:val="en-US"/>
        </w:rPr>
        <w:t>P</w:t>
      </w:r>
      <w:r w:rsidR="00F14CF3" w:rsidRPr="00261F02">
        <w:rPr>
          <w:rFonts w:ascii="Times New Roman" w:hAnsi="Times New Roman"/>
          <w:sz w:val="24"/>
          <w:szCs w:val="24"/>
        </w:rPr>
        <w:t>(121)=</w:t>
      </w:r>
      <w:r w:rsidR="00F14CF3" w:rsidRPr="00261F02">
        <w:rPr>
          <w:rFonts w:ascii="Times New Roman" w:hAnsi="Times New Roman"/>
          <w:position w:val="-24"/>
          <w:sz w:val="24"/>
          <w:szCs w:val="24"/>
          <w:lang w:val="en-US"/>
        </w:rPr>
        <w:object w:dxaOrig="1140" w:dyaOrig="620">
          <v:shape id="_x0000_i1059" type="#_x0000_t75" style="width:57pt;height:30.75pt" o:ole="">
            <v:imagedata r:id="rId44" o:title=""/>
          </v:shape>
          <o:OLEObject Type="Embed" ProgID="Equation.3" ShapeID="_x0000_i1059" DrawAspect="Content" ObjectID="_1468339872" r:id="rId45"/>
        </w:object>
      </w:r>
      <w:r w:rsidR="00F14CF3">
        <w:rPr>
          <w:rFonts w:ascii="Times New Roman" w:hAnsi="Times New Roman"/>
          <w:sz w:val="24"/>
          <w:szCs w:val="24"/>
        </w:rPr>
        <w:t xml:space="preserve">;   </w:t>
      </w:r>
      <w:r w:rsidR="00F14CF3" w:rsidRPr="00261F02">
        <w:rPr>
          <w:rFonts w:ascii="Times New Roman" w:hAnsi="Times New Roman"/>
          <w:sz w:val="24"/>
          <w:szCs w:val="24"/>
          <w:lang w:val="en-US"/>
        </w:rPr>
        <w:t>P</w:t>
      </w:r>
      <w:r w:rsidR="00F14CF3" w:rsidRPr="00261F02">
        <w:rPr>
          <w:rFonts w:ascii="Times New Roman" w:hAnsi="Times New Roman"/>
          <w:sz w:val="24"/>
          <w:szCs w:val="24"/>
        </w:rPr>
        <w:t xml:space="preserve">(211)= </w:t>
      </w:r>
      <w:r w:rsidR="00F14CF3" w:rsidRPr="00261F02">
        <w:rPr>
          <w:rFonts w:ascii="Times New Roman" w:hAnsi="Times New Roman"/>
          <w:position w:val="-24"/>
          <w:sz w:val="24"/>
          <w:szCs w:val="24"/>
          <w:lang w:val="en-US"/>
        </w:rPr>
        <w:object w:dxaOrig="220" w:dyaOrig="620">
          <v:shape id="_x0000_i1060" type="#_x0000_t75" style="width:11.25pt;height:30.75pt" o:ole="">
            <v:imagedata r:id="rId46" o:title=""/>
          </v:shape>
          <o:OLEObject Type="Embed" ProgID="Equation.3" ShapeID="_x0000_i1060" DrawAspect="Content" ObjectID="_1468339873" r:id="rId47"/>
        </w:object>
      </w:r>
    </w:p>
    <w:p w:rsidR="00F14CF3" w:rsidRPr="006132E5" w:rsidRDefault="00F14CF3" w:rsidP="00F73BBA">
      <w:pPr>
        <w:pStyle w:val="a7"/>
        <w:numPr>
          <w:ilvl w:val="0"/>
          <w:numId w:val="8"/>
        </w:numPr>
        <w:spacing w:after="0" w:line="336" w:lineRule="auto"/>
        <w:ind w:left="993" w:firstLine="0"/>
        <w:jc w:val="both"/>
        <w:rPr>
          <w:rFonts w:ascii="Times New Roman" w:hAnsi="Times New Roman"/>
          <w:sz w:val="24"/>
          <w:szCs w:val="24"/>
        </w:rPr>
      </w:pPr>
      <w:r w:rsidRPr="006132E5">
        <w:rPr>
          <w:rFonts w:ascii="Times New Roman" w:hAnsi="Times New Roman"/>
          <w:sz w:val="24"/>
          <w:szCs w:val="24"/>
        </w:rPr>
        <w:t>В ящике находятся 2 белых и 2 черных шара. Наугад вынимают 2 шара. Какие комбинации могут получиться и найти вероятность каждой из них. [6, с.48]</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Решение:</w:t>
      </w:r>
      <w:r>
        <w:rPr>
          <w:rFonts w:ascii="Times New Roman" w:hAnsi="Times New Roman"/>
          <w:sz w:val="24"/>
          <w:szCs w:val="24"/>
        </w:rPr>
        <w:t xml:space="preserve">   </w:t>
      </w:r>
      <w:r w:rsidRPr="00261F02">
        <w:rPr>
          <w:rFonts w:ascii="Times New Roman" w:hAnsi="Times New Roman"/>
          <w:sz w:val="24"/>
          <w:szCs w:val="24"/>
          <w:lang w:val="en-US"/>
        </w:rPr>
        <w:t>P</w:t>
      </w:r>
      <w:r w:rsidRPr="00261F02">
        <w:rPr>
          <w:rFonts w:ascii="Times New Roman" w:hAnsi="Times New Roman"/>
          <w:sz w:val="24"/>
          <w:szCs w:val="24"/>
        </w:rPr>
        <w:t>(бб) =</w:t>
      </w:r>
      <w:r w:rsidRPr="00261F02">
        <w:rPr>
          <w:rFonts w:ascii="Times New Roman" w:hAnsi="Times New Roman"/>
          <w:position w:val="-24"/>
          <w:sz w:val="24"/>
          <w:szCs w:val="24"/>
        </w:rPr>
        <w:object w:dxaOrig="920" w:dyaOrig="620">
          <v:shape id="_x0000_i1061" type="#_x0000_t75" style="width:45.75pt;height:30.75pt" o:ole="">
            <v:imagedata r:id="rId48" o:title=""/>
          </v:shape>
          <o:OLEObject Type="Embed" ProgID="Equation.3" ShapeID="_x0000_i1061" DrawAspect="Content" ObjectID="_1468339874" r:id="rId49"/>
        </w:object>
      </w:r>
      <w:r w:rsidRPr="00261F02">
        <w:rPr>
          <w:rFonts w:ascii="Times New Roman" w:hAnsi="Times New Roman"/>
          <w:sz w:val="24"/>
          <w:szCs w:val="24"/>
        </w:rPr>
        <w:t xml:space="preserve">;   </w:t>
      </w:r>
      <w:r w:rsidRPr="00261F02">
        <w:rPr>
          <w:rFonts w:ascii="Times New Roman" w:hAnsi="Times New Roman"/>
          <w:sz w:val="24"/>
          <w:szCs w:val="24"/>
          <w:lang w:val="en-US"/>
        </w:rPr>
        <w:t>P</w:t>
      </w:r>
      <w:r w:rsidRPr="00261F02">
        <w:rPr>
          <w:rFonts w:ascii="Times New Roman" w:hAnsi="Times New Roman"/>
          <w:sz w:val="24"/>
          <w:szCs w:val="24"/>
        </w:rPr>
        <w:t>(бч) =</w:t>
      </w:r>
      <w:r w:rsidRPr="00261F02">
        <w:rPr>
          <w:rFonts w:ascii="Times New Roman" w:hAnsi="Times New Roman"/>
          <w:position w:val="-24"/>
          <w:sz w:val="24"/>
          <w:szCs w:val="24"/>
        </w:rPr>
        <w:object w:dxaOrig="220" w:dyaOrig="620">
          <v:shape id="_x0000_i1062" type="#_x0000_t75" style="width:11.25pt;height:30.75pt" o:ole="">
            <v:imagedata r:id="rId50" o:title=""/>
          </v:shape>
          <o:OLEObject Type="Embed" ProgID="Equation.3" ShapeID="_x0000_i1062" DrawAspect="Content" ObjectID="_1468339875" r:id="rId51"/>
        </w:object>
      </w:r>
      <w:r>
        <w:rPr>
          <w:rFonts w:ascii="Times New Roman" w:hAnsi="Times New Roman"/>
          <w:sz w:val="24"/>
          <w:szCs w:val="24"/>
        </w:rPr>
        <w:t xml:space="preserve">;    </w:t>
      </w:r>
      <w:r w:rsidRPr="00261F02">
        <w:rPr>
          <w:rFonts w:ascii="Times New Roman" w:hAnsi="Times New Roman"/>
          <w:sz w:val="24"/>
          <w:szCs w:val="24"/>
          <w:lang w:val="en-US"/>
        </w:rPr>
        <w:t>P</w:t>
      </w:r>
      <w:r w:rsidRPr="00261F02">
        <w:rPr>
          <w:rFonts w:ascii="Times New Roman" w:hAnsi="Times New Roman"/>
          <w:sz w:val="24"/>
          <w:szCs w:val="24"/>
        </w:rPr>
        <w:t>(чб) =</w:t>
      </w:r>
      <w:r w:rsidRPr="00261F02">
        <w:rPr>
          <w:rFonts w:ascii="Times New Roman" w:hAnsi="Times New Roman"/>
          <w:position w:val="-24"/>
          <w:sz w:val="24"/>
          <w:szCs w:val="24"/>
        </w:rPr>
        <w:object w:dxaOrig="220" w:dyaOrig="620">
          <v:shape id="_x0000_i1063" type="#_x0000_t75" style="width:11.25pt;height:30.75pt" o:ole="">
            <v:imagedata r:id="rId52" o:title=""/>
          </v:shape>
          <o:OLEObject Type="Embed" ProgID="Equation.3" ShapeID="_x0000_i1063" DrawAspect="Content" ObjectID="_1468339876" r:id="rId53"/>
        </w:object>
      </w:r>
      <w:r w:rsidRPr="00261F02">
        <w:rPr>
          <w:rFonts w:ascii="Times New Roman" w:hAnsi="Times New Roman"/>
          <w:sz w:val="24"/>
          <w:szCs w:val="24"/>
        </w:rPr>
        <w:t xml:space="preserve">;  </w:t>
      </w:r>
      <w:r w:rsidRPr="00261F02">
        <w:rPr>
          <w:rFonts w:ascii="Times New Roman" w:hAnsi="Times New Roman"/>
          <w:sz w:val="24"/>
          <w:szCs w:val="24"/>
          <w:lang w:val="en-US"/>
        </w:rPr>
        <w:t>P</w:t>
      </w:r>
      <w:r w:rsidRPr="00261F02">
        <w:rPr>
          <w:rFonts w:ascii="Times New Roman" w:hAnsi="Times New Roman"/>
          <w:sz w:val="24"/>
          <w:szCs w:val="24"/>
        </w:rPr>
        <w:t>(чч) =</w:t>
      </w:r>
      <w:r w:rsidRPr="00261F02">
        <w:rPr>
          <w:rFonts w:ascii="Times New Roman" w:hAnsi="Times New Roman"/>
          <w:position w:val="-24"/>
          <w:sz w:val="24"/>
          <w:szCs w:val="24"/>
        </w:rPr>
        <w:object w:dxaOrig="240" w:dyaOrig="620">
          <v:shape id="_x0000_i1064" type="#_x0000_t75" style="width:12pt;height:30.75pt" o:ole="">
            <v:imagedata r:id="rId54" o:title=""/>
          </v:shape>
          <o:OLEObject Type="Embed" ProgID="Equation.3" ShapeID="_x0000_i1064" DrawAspect="Content" ObjectID="_1468339877" r:id="rId55"/>
        </w:object>
      </w:r>
    </w:p>
    <w:p w:rsidR="00F14CF3"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 xml:space="preserve">Применение полученных знаний и первичных навыков может быть осуществлено при решении следующей задачи в различных (соответствующих) разделах математики. </w:t>
      </w:r>
    </w:p>
    <w:p w:rsidR="00F14CF3" w:rsidRPr="006132E5" w:rsidRDefault="006132E5"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8. </w:t>
      </w:r>
      <w:r w:rsidR="00F14CF3" w:rsidRPr="006132E5">
        <w:rPr>
          <w:rFonts w:ascii="Times New Roman" w:hAnsi="Times New Roman"/>
          <w:sz w:val="24"/>
          <w:szCs w:val="24"/>
        </w:rPr>
        <w:t>Из карточек с числами 1,2,3,4,5 выбирают три. Найдите вероятность следующих событий:</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1). Существует прямоугольный треугольник с такими сторонами;</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2). Существует произвольный треугольник с такими сторонами;</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3). Произведение этих чисел оканчивается на ноль;</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4). Сумма этих чисел меньше 10.</w:t>
      </w:r>
    </w:p>
    <w:p w:rsidR="00F914CF" w:rsidRDefault="00A427CF" w:rsidP="00F73BBA">
      <w:pPr>
        <w:spacing w:after="0" w:line="336" w:lineRule="auto"/>
        <w:ind w:left="993"/>
        <w:jc w:val="both"/>
        <w:rPr>
          <w:rFonts w:ascii="Times New Roman" w:hAnsi="Times New Roman"/>
          <w:sz w:val="24"/>
          <w:szCs w:val="24"/>
        </w:rPr>
      </w:pPr>
      <w:r>
        <w:rPr>
          <w:rFonts w:ascii="Times New Roman" w:hAnsi="Times New Roman"/>
          <w:sz w:val="24"/>
          <w:szCs w:val="24"/>
        </w:rPr>
        <w:t>Решение. Для всех данных (и вообще возможных) задач достаточно</w:t>
      </w:r>
      <w:r w:rsidRPr="00A427CF">
        <w:rPr>
          <w:rFonts w:ascii="Times New Roman" w:hAnsi="Times New Roman"/>
          <w:sz w:val="24"/>
          <w:szCs w:val="24"/>
        </w:rPr>
        <w:t xml:space="preserve"> </w:t>
      </w:r>
      <w:r>
        <w:rPr>
          <w:rFonts w:ascii="Times New Roman" w:hAnsi="Times New Roman"/>
          <w:sz w:val="24"/>
          <w:szCs w:val="24"/>
        </w:rPr>
        <w:t>построить ОДИН граф</w:t>
      </w:r>
      <w:r w:rsidR="00F914CF">
        <w:rPr>
          <w:rFonts w:ascii="Times New Roman" w:hAnsi="Times New Roman"/>
          <w:sz w:val="24"/>
          <w:szCs w:val="24"/>
        </w:rPr>
        <w:t xml:space="preserve">, далее провести анализ выборки по условию конкретной задачи. Подсчет возможных комбинаций трех чисел из пяти можно провести и комбинаторным способом </w:t>
      </w:r>
      <w:r w:rsidR="006A03DB" w:rsidRPr="006A03DB">
        <w:rPr>
          <w:rFonts w:ascii="Times New Roman" w:hAnsi="Times New Roman"/>
          <w:sz w:val="24"/>
          <w:szCs w:val="24"/>
        </w:rPr>
        <w:fldChar w:fldCharType="begin"/>
      </w:r>
      <w:r w:rsidR="006A03DB" w:rsidRPr="006A03DB">
        <w:rPr>
          <w:rFonts w:ascii="Times New Roman" w:hAnsi="Times New Roman"/>
          <w:sz w:val="24"/>
          <w:szCs w:val="24"/>
        </w:rPr>
        <w:instrText xml:space="preserve"> QUOTE </w:instrText>
      </w:r>
      <w:r w:rsidR="00756629">
        <w:rPr>
          <w:position w:val="-12"/>
        </w:rPr>
        <w:pict>
          <v:shape id="_x0000_i1065" type="#_x0000_t75" style="width:48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77FE4&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577FE4&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5&lt;/m:t&gt;&lt;/m:r&gt;&lt;/m:sub&gt;&lt;m:sup&gt;&lt;m:r&gt;&lt;w:rPr&gt;&lt;w:rFonts w:ascii=&quot;Cambria Math&quot; w:h-ansi=&quot;Cambria Math&quot;/&gt;&lt;wx:font wx:val=&quot;Cambria Math&quot;/&gt;&lt;w:i/&gt;&lt;w:sz w:val=&quot;28&quot;/&gt;&lt;w:sz-cs w:val=&quot;28&quot;/&gt;&lt;/w:rPr&gt;&lt;m:t&gt;3&lt;/m:t&gt;&lt;/m:r&gt;&lt;/m:sup&gt;&lt;/m:sSubSup&gt;&lt;m:r&gt;&lt;w:rPr&gt;&lt;w:rFonts w:ascii=&quot;Cambria Math&quot; w:h-ansi=&quot;Cambria Math&quot;/&gt;&lt;wx:font wx:val=&quot;Cambria Math&quot;/&gt;&lt;w:i/&gt;&lt;w:sz w:val=&quot;28&quot;/&gt;&lt;w:sz-cs w:val=&quot;28&quot;/&gt;&lt;/w:rPr&gt;&lt;m:t&gt;=6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6" o:title="" chromakey="white"/>
          </v:shape>
        </w:pict>
      </w:r>
      <w:r w:rsidR="006A03DB" w:rsidRPr="006A03DB">
        <w:rPr>
          <w:rFonts w:ascii="Times New Roman" w:hAnsi="Times New Roman"/>
          <w:sz w:val="24"/>
          <w:szCs w:val="24"/>
        </w:rPr>
        <w:instrText xml:space="preserve"> </w:instrText>
      </w:r>
      <w:r w:rsidR="006A03DB" w:rsidRPr="006A03DB">
        <w:rPr>
          <w:rFonts w:ascii="Times New Roman" w:hAnsi="Times New Roman"/>
          <w:sz w:val="24"/>
          <w:szCs w:val="24"/>
        </w:rPr>
        <w:fldChar w:fldCharType="separate"/>
      </w:r>
      <w:r w:rsidR="00756629">
        <w:rPr>
          <w:position w:val="-12"/>
        </w:rPr>
        <w:pict>
          <v:shape id="_x0000_i1066" type="#_x0000_t75" style="width:48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77FE4&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577FE4&quot;&gt;&lt;m:oMathPara&gt;&lt;m:oMath&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5&lt;/m:t&gt;&lt;/m:r&gt;&lt;/m:sub&gt;&lt;m:sup&gt;&lt;m:r&gt;&lt;w:rPr&gt;&lt;w:rFonts w:ascii=&quot;Cambria Math&quot; w:h-ansi=&quot;Cambria Math&quot;/&gt;&lt;wx:font wx:val=&quot;Cambria Math&quot;/&gt;&lt;w:i/&gt;&lt;w:sz w:val=&quot;28&quot;/&gt;&lt;w:sz-cs w:val=&quot;28&quot;/&gt;&lt;/w:rPr&gt;&lt;m:t&gt;3&lt;/m:t&gt;&lt;/m:r&gt;&lt;/m:sup&gt;&lt;/m:sSubSup&gt;&lt;m:r&gt;&lt;w:rPr&gt;&lt;w:rFonts w:ascii=&quot;Cambria Math&quot; w:h-ansi=&quot;Cambria Math&quot;/&gt;&lt;wx:font wx:val=&quot;Cambria Math&quot;/&gt;&lt;w:i/&gt;&lt;w:sz w:val=&quot;28&quot;/&gt;&lt;w:sz-cs w:val=&quot;28&quot;/&gt;&lt;/w:rPr&gt;&lt;m:t&gt;=6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6" o:title="" chromakey="white"/>
          </v:shape>
        </w:pict>
      </w:r>
      <w:r w:rsidR="006A03DB" w:rsidRPr="006A03DB">
        <w:rPr>
          <w:rFonts w:ascii="Times New Roman" w:hAnsi="Times New Roman"/>
          <w:sz w:val="24"/>
          <w:szCs w:val="24"/>
        </w:rPr>
        <w:fldChar w:fldCharType="end"/>
      </w:r>
      <w:r w:rsidR="00F914CF">
        <w:rPr>
          <w:rFonts w:ascii="Times New Roman" w:hAnsi="Times New Roman"/>
          <w:sz w:val="24"/>
          <w:szCs w:val="24"/>
        </w:rPr>
        <w:t xml:space="preserve">. </w:t>
      </w:r>
      <w:r w:rsidR="00F914CF">
        <w:rPr>
          <w:rFonts w:ascii="Times New Roman" w:hAnsi="Times New Roman"/>
          <w:sz w:val="24"/>
          <w:szCs w:val="24"/>
        </w:rPr>
        <w:lastRenderedPageBreak/>
        <w:t>Построение данного графа, в итоге которого будет 60 комбинаций – дело трудоемкое, но для решения нескольких задач на одном графе оправдывает подготовительные задачи.</w:t>
      </w:r>
    </w:p>
    <w:p w:rsidR="00F914CF" w:rsidRDefault="00F914CF" w:rsidP="00F73BBA">
      <w:pPr>
        <w:spacing w:after="0" w:line="336" w:lineRule="auto"/>
        <w:ind w:left="993"/>
        <w:jc w:val="both"/>
        <w:rPr>
          <w:rFonts w:ascii="Times New Roman" w:hAnsi="Times New Roman"/>
          <w:sz w:val="24"/>
          <w:szCs w:val="24"/>
        </w:rPr>
      </w:pPr>
      <w:r>
        <w:rPr>
          <w:rFonts w:ascii="Times New Roman" w:hAnsi="Times New Roman"/>
          <w:sz w:val="24"/>
          <w:szCs w:val="24"/>
        </w:rPr>
        <w:t>1). Р(А) = 6/60</w:t>
      </w:r>
      <w:r w:rsidR="00F12938">
        <w:rPr>
          <w:rFonts w:ascii="Times New Roman" w:hAnsi="Times New Roman"/>
          <w:sz w:val="24"/>
          <w:szCs w:val="24"/>
        </w:rPr>
        <w:t xml:space="preserve">;   </w:t>
      </w:r>
      <w:r>
        <w:rPr>
          <w:rFonts w:ascii="Times New Roman" w:hAnsi="Times New Roman"/>
          <w:sz w:val="24"/>
          <w:szCs w:val="24"/>
        </w:rPr>
        <w:t>2). Р(А) = 17/60</w:t>
      </w:r>
      <w:r w:rsidR="00F12938">
        <w:rPr>
          <w:rFonts w:ascii="Times New Roman" w:hAnsi="Times New Roman"/>
          <w:sz w:val="24"/>
          <w:szCs w:val="24"/>
        </w:rPr>
        <w:t xml:space="preserve">;   </w:t>
      </w:r>
      <w:r>
        <w:rPr>
          <w:rFonts w:ascii="Times New Roman" w:hAnsi="Times New Roman"/>
          <w:sz w:val="24"/>
          <w:szCs w:val="24"/>
        </w:rPr>
        <w:t>3). Р(А) = 27/60</w:t>
      </w:r>
      <w:r w:rsidR="00F12938">
        <w:rPr>
          <w:rFonts w:ascii="Times New Roman" w:hAnsi="Times New Roman"/>
          <w:sz w:val="24"/>
          <w:szCs w:val="24"/>
        </w:rPr>
        <w:t xml:space="preserve">;    </w:t>
      </w:r>
      <w:r>
        <w:rPr>
          <w:rFonts w:ascii="Times New Roman" w:hAnsi="Times New Roman"/>
          <w:sz w:val="24"/>
          <w:szCs w:val="24"/>
        </w:rPr>
        <w:t>4). Р(А) = 34/60</w:t>
      </w:r>
    </w:p>
    <w:p w:rsidR="005253C9" w:rsidRDefault="006954C8" w:rsidP="00F73BBA">
      <w:pPr>
        <w:spacing w:after="0" w:line="336" w:lineRule="auto"/>
        <w:ind w:left="993"/>
        <w:jc w:val="both"/>
        <w:rPr>
          <w:rFonts w:ascii="Times New Roman" w:hAnsi="Times New Roman"/>
          <w:i/>
          <w:sz w:val="24"/>
          <w:szCs w:val="24"/>
        </w:rPr>
      </w:pPr>
      <w:r w:rsidRPr="00545AC1">
        <w:rPr>
          <w:rFonts w:ascii="Times New Roman" w:hAnsi="Times New Roman"/>
          <w:i/>
          <w:sz w:val="24"/>
          <w:szCs w:val="24"/>
        </w:rPr>
        <w:t xml:space="preserve">Мои ученики предложили использовать для этого электронные таблицы </w:t>
      </w:r>
      <w:r w:rsidRPr="00545AC1">
        <w:rPr>
          <w:rFonts w:ascii="Times New Roman" w:hAnsi="Times New Roman"/>
          <w:i/>
          <w:sz w:val="24"/>
          <w:szCs w:val="24"/>
          <w:lang w:val="en-US"/>
        </w:rPr>
        <w:t>Excel</w:t>
      </w:r>
      <w:r w:rsidRPr="00545AC1">
        <w:rPr>
          <w:rFonts w:ascii="Times New Roman" w:hAnsi="Times New Roman"/>
          <w:i/>
          <w:sz w:val="24"/>
          <w:szCs w:val="24"/>
        </w:rPr>
        <w:t xml:space="preserve">. </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Данную задачу можно несколько усложнить с точки зрения теории вероятностей, если какую-нибудь карточку  предложить дважды.</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Итак, достаточно оптимально происходит решение задач на подсчет вероятности случайных событий с помощью вероятностного графа, что также позволяет не только решать данные задачи, но и моделировать новые, изменяя условие или вопрос.</w:t>
      </w:r>
    </w:p>
    <w:p w:rsidR="00AD1221" w:rsidRPr="00867909" w:rsidRDefault="0051110F" w:rsidP="00F73BBA">
      <w:pPr>
        <w:tabs>
          <w:tab w:val="left" w:pos="945"/>
        </w:tabs>
        <w:spacing w:after="0" w:line="336" w:lineRule="auto"/>
        <w:ind w:left="993"/>
        <w:jc w:val="both"/>
        <w:rPr>
          <w:rFonts w:ascii="Times New Roman" w:hAnsi="Times New Roman"/>
          <w:sz w:val="24"/>
          <w:szCs w:val="24"/>
        </w:rPr>
      </w:pPr>
      <w:r>
        <w:rPr>
          <w:rFonts w:ascii="Times New Roman" w:hAnsi="Times New Roman"/>
          <w:sz w:val="24"/>
          <w:szCs w:val="24"/>
        </w:rPr>
        <w:t xml:space="preserve">            </w:t>
      </w:r>
      <w:r w:rsidR="00867909">
        <w:rPr>
          <w:rFonts w:ascii="Times New Roman" w:hAnsi="Times New Roman"/>
          <w:sz w:val="24"/>
          <w:szCs w:val="24"/>
        </w:rPr>
        <w:t xml:space="preserve">С помощью графов успешно решаются задачи и других разделов теории вероятностей. </w:t>
      </w:r>
      <w:r>
        <w:rPr>
          <w:rFonts w:ascii="Times New Roman" w:hAnsi="Times New Roman"/>
          <w:sz w:val="24"/>
          <w:szCs w:val="24"/>
        </w:rPr>
        <w:t xml:space="preserve">Напомним, что условной вероятностью события А при условии, что событие В произошло, называется отношение Р (А*В) / Р (В) </w:t>
      </w:r>
      <w:r w:rsidR="00867909">
        <w:rPr>
          <w:rFonts w:ascii="Times New Roman" w:hAnsi="Times New Roman"/>
          <w:sz w:val="24"/>
          <w:szCs w:val="24"/>
        </w:rPr>
        <w:t xml:space="preserve"> </w:t>
      </w:r>
    </w:p>
    <w:p w:rsidR="00AD1221" w:rsidRDefault="006132E5" w:rsidP="00F73BBA">
      <w:pPr>
        <w:spacing w:after="0" w:line="336" w:lineRule="auto"/>
        <w:ind w:left="993"/>
        <w:jc w:val="both"/>
        <w:rPr>
          <w:rFonts w:ascii="Times New Roman" w:hAnsi="Times New Roman"/>
        </w:rPr>
      </w:pPr>
      <w:r>
        <w:rPr>
          <w:rFonts w:ascii="Times New Roman" w:hAnsi="Times New Roman"/>
        </w:rPr>
        <w:t xml:space="preserve"> 9.      </w:t>
      </w:r>
      <w:r w:rsidR="00AD1221">
        <w:rPr>
          <w:rFonts w:ascii="Times New Roman" w:hAnsi="Times New Roman"/>
        </w:rPr>
        <w:t xml:space="preserve">Слово «МАТЕМАТИКА» разделено на отдельные буквы, из них </w:t>
      </w:r>
      <w:r>
        <w:rPr>
          <w:rFonts w:ascii="Times New Roman" w:hAnsi="Times New Roman"/>
        </w:rPr>
        <w:t>произвольным образом отбираются и выкладываются по порядку четыре буквы</w:t>
      </w:r>
      <w:r w:rsidR="00AD1221">
        <w:rPr>
          <w:rFonts w:ascii="Times New Roman" w:hAnsi="Times New Roman"/>
        </w:rPr>
        <w:t>. Какова вероятность получения слова «МАМА»?</w:t>
      </w:r>
    </w:p>
    <w:p w:rsidR="00AD1221" w:rsidRPr="00637559" w:rsidRDefault="00756629" w:rsidP="00F73BBA">
      <w:pPr>
        <w:spacing w:after="0" w:line="336" w:lineRule="auto"/>
        <w:ind w:left="993"/>
        <w:jc w:val="both"/>
        <w:rPr>
          <w:rFonts w:ascii="Times New Roman" w:hAnsi="Times New Roman"/>
        </w:rPr>
      </w:pPr>
      <w:r>
        <w:rPr>
          <w:rFonts w:ascii="Times New Roman" w:hAnsi="Times New Roman"/>
          <w:noProof/>
        </w:rPr>
        <w:pict>
          <v:shape id="Рисунок 29" o:spid="_x0000_s1206" type="#_x0000_t75" style="position:absolute;left:0;text-align:left;margin-left:95.7pt;margin-top:36.35pt;width:256.5pt;height:38.25pt;z-index:-251665408;visibility:visible" wrapcoords="-126 0 -126 21176 21600 21176 21600 0 -126 0">
            <v:imagedata r:id="rId57" o:title=""/>
            <w10:wrap type="tight"/>
          </v:shape>
        </w:pict>
      </w:r>
      <w:r w:rsidR="00AD1221">
        <w:rPr>
          <w:rFonts w:ascii="Times New Roman" w:hAnsi="Times New Roman"/>
        </w:rPr>
        <w:t>Решение. Пусть событие А=</w:t>
      </w:r>
      <w:r w:rsidR="00AD1221" w:rsidRPr="002D5F8E">
        <w:rPr>
          <w:rFonts w:ascii="Times New Roman" w:hAnsi="Times New Roman"/>
        </w:rPr>
        <w:t>{</w:t>
      </w:r>
      <w:r w:rsidR="00AD1221">
        <w:rPr>
          <w:rFonts w:ascii="Times New Roman" w:hAnsi="Times New Roman"/>
        </w:rPr>
        <w:t>получить слово «МАМА»</w:t>
      </w:r>
      <w:r w:rsidR="00AD1221" w:rsidRPr="002D5F8E">
        <w:rPr>
          <w:rFonts w:ascii="Times New Roman" w:hAnsi="Times New Roman"/>
        </w:rPr>
        <w:t>}</w:t>
      </w:r>
      <w:r w:rsidR="00AD1221">
        <w:rPr>
          <w:rFonts w:ascii="Times New Roman" w:hAnsi="Times New Roman"/>
        </w:rPr>
        <w:t>. Возьмем в дереве испытаний ветвь, соответствующую событию А, и найдем ее вес:</w:t>
      </w:r>
      <w:r w:rsidR="006132E5" w:rsidRPr="006132E5">
        <w:rPr>
          <w:rFonts w:ascii="Times New Roman" w:hAnsi="Times New Roman"/>
          <w:noProof/>
          <w:lang w:eastAsia="ru-RU"/>
        </w:rPr>
        <w:t xml:space="preserve"> </w:t>
      </w:r>
    </w:p>
    <w:p w:rsidR="00AD1221" w:rsidRPr="00637559" w:rsidRDefault="00AD1221" w:rsidP="00F73BBA">
      <w:pPr>
        <w:spacing w:after="0" w:line="336" w:lineRule="auto"/>
        <w:ind w:left="993"/>
        <w:jc w:val="both"/>
        <w:rPr>
          <w:rFonts w:ascii="Times New Roman" w:hAnsi="Times New Roman"/>
        </w:rPr>
      </w:pPr>
    </w:p>
    <w:p w:rsidR="006132E5" w:rsidRPr="006132E5" w:rsidRDefault="006132E5" w:rsidP="00F73BBA">
      <w:pPr>
        <w:spacing w:after="0" w:line="336" w:lineRule="auto"/>
        <w:ind w:left="993"/>
        <w:jc w:val="both"/>
        <w:rPr>
          <w:rFonts w:ascii="Times New Roman" w:hAnsi="Times New Roman"/>
        </w:rPr>
      </w:pPr>
    </w:p>
    <w:p w:rsidR="00F14CF3" w:rsidRPr="00261F02" w:rsidRDefault="00756629" w:rsidP="00F73BBA">
      <w:pPr>
        <w:spacing w:after="0" w:line="336" w:lineRule="auto"/>
        <w:ind w:left="993"/>
        <w:jc w:val="both"/>
        <w:rPr>
          <w:rFonts w:ascii="Times New Roman" w:hAnsi="Times New Roman"/>
          <w:sz w:val="24"/>
          <w:szCs w:val="24"/>
        </w:rPr>
      </w:pPr>
      <w:r>
        <w:pict>
          <v:shape id="_x0000_i1067" type="#_x0000_t75" style="width:124.5pt;height:27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4CF3&quot;/&gt;&lt;wsp:rsid wsp:val=&quot;00020E70&quot;/&gt;&lt;wsp:rsid wsp:val=&quot;00086A2B&quot;/&gt;&lt;wsp:rsid wsp:val=&quot;000D130B&quot;/&gt;&lt;wsp:rsid wsp:val=&quot;000F064A&quot;/&gt;&lt;wsp:rsid wsp:val=&quot;00101271&quot;/&gt;&lt;wsp:rsid wsp:val=&quot;00130BEA&quot;/&gt;&lt;wsp:rsid wsp:val=&quot;00167F13&quot;/&gt;&lt;wsp:rsid wsp:val=&quot;001C6362&quot;/&gt;&lt;wsp:rsid wsp:val=&quot;002105DB&quot;/&gt;&lt;wsp:rsid wsp:val=&quot;00231E2E&quot;/&gt;&lt;wsp:rsid wsp:val=&quot;002D330F&quot;/&gt;&lt;wsp:rsid wsp:val=&quot;002D5F8E&quot;/&gt;&lt;wsp:rsid wsp:val=&quot;00322513&quot;/&gt;&lt;wsp:rsid wsp:val=&quot;004308FF&quot;/&gt;&lt;wsp:rsid wsp:val=&quot;004F24B4&quot;/&gt;&lt;wsp:rsid wsp:val=&quot;0051110F&quot;/&gt;&lt;wsp:rsid wsp:val=&quot;00545AC1&quot;/&gt;&lt;wsp:rsid wsp:val=&quot;00592F68&quot;/&gt;&lt;wsp:rsid wsp:val=&quot;005D63B2&quot;/&gt;&lt;wsp:rsid wsp:val=&quot;005D672F&quot;/&gt;&lt;wsp:rsid wsp:val=&quot;006132E5&quot;/&gt;&lt;wsp:rsid wsp:val=&quot;00625360&quot;/&gt;&lt;wsp:rsid wsp:val=&quot;006954C8&quot;/&gt;&lt;wsp:rsid wsp:val=&quot;006A03DB&quot;/&gt;&lt;wsp:rsid wsp:val=&quot;00716CEA&quot;/&gt;&lt;wsp:rsid wsp:val=&quot;00782494&quot;/&gt;&lt;wsp:rsid wsp:val=&quot;007F3644&quot;/&gt;&lt;wsp:rsid wsp:val=&quot;007F61F8&quot;/&gt;&lt;wsp:rsid wsp:val=&quot;00834B57&quot;/&gt;&lt;wsp:rsid wsp:val=&quot;00867909&quot;/&gt;&lt;wsp:rsid wsp:val=&quot;00902626&quot;/&gt;&lt;wsp:rsid wsp:val=&quot;00910291&quot;/&gt;&lt;wsp:rsid wsp:val=&quot;009B4C83&quot;/&gt;&lt;wsp:rsid wsp:val=&quot;009D6C66&quot;/&gt;&lt;wsp:rsid wsp:val=&quot;009F419C&quot;/&gt;&lt;wsp:rsid wsp:val=&quot;00A040A2&quot;/&gt;&lt;wsp:rsid wsp:val=&quot;00A25819&quot;/&gt;&lt;wsp:rsid wsp:val=&quot;00A408FA&quot;/&gt;&lt;wsp:rsid wsp:val=&quot;00A427CF&quot;/&gt;&lt;wsp:rsid wsp:val=&quot;00AB5451&quot;/&gt;&lt;wsp:rsid wsp:val=&quot;00AC07F1&quot;/&gt;&lt;wsp:rsid wsp:val=&quot;00AC2A3C&quot;/&gt;&lt;wsp:rsid wsp:val=&quot;00AD1221&quot;/&gt;&lt;wsp:rsid wsp:val=&quot;00C22948&quot;/&gt;&lt;wsp:rsid wsp:val=&quot;00C30C4D&quot;/&gt;&lt;wsp:rsid wsp:val=&quot;00C94507&quot;/&gt;&lt;wsp:rsid wsp:val=&quot;00D06293&quot;/&gt;&lt;wsp:rsid wsp:val=&quot;00DD0D6B&quot;/&gt;&lt;wsp:rsid wsp:val=&quot;00E75BE4&quot;/&gt;&lt;wsp:rsid wsp:val=&quot;00E92D4F&quot;/&gt;&lt;wsp:rsid wsp:val=&quot;00EF5DE4&quot;/&gt;&lt;wsp:rsid wsp:val=&quot;00F14CF3&quot;/&gt;&lt;wsp:rsid wsp:val=&quot;00F34249&quot;/&gt;&lt;wsp:rsid wsp:val=&quot;00F914CF&quot;/&gt;&lt;/wsp:rsids&gt;&lt;/w:docPr&gt;&lt;w:body&gt;&lt;w:p wsp:rsidR=&quot;00000000&quot; wsp:rsidRDefault=&quot;009D6C66&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10&lt;/m:t&gt;&lt;/m:r&gt;&lt;/m:den&gt;&lt;/m:f&gt;&lt;m:r&gt;&lt;w:rPr&gt;&lt;w:rFonts w:ascii=&quot;Cambria Math&quot; w:h-ansi=&quot;Cambria Math&quot;/&gt;&lt;wx:font wx:val=&quot;Cambria Math&quot;/&gt;&lt;w:i/&gt;&lt;/w:rPr&gt;&lt;m:t&gt;в€™&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3&lt;/m:t&gt;&lt;/m:r&gt;&lt;/m:num&gt;&lt;m:den&gt;&lt;m:r&gt;&lt;w:rPr&gt;&lt;w:rFonts w:ascii=&quot;Cambria Math&quot; w:h-ansi=&quot;Cambria Math&quot;/&gt;&lt;wx:font wx:val=&quot;Cambria Math&quot;/&gt;&lt;w:i/&gt;&lt;/w:rPr&gt;&lt;m:t&gt;9&lt;/m:t&gt;&lt;/m:r&gt;&lt;/m:den&gt;&lt;/m:f&gt;&lt;m:r&gt;&lt;w:rPr&gt;&lt;w:rFonts w:ascii=&quot;Cambria Math&quot; w:h-ansi=&quot;Cambria Math&quot;/&gt;&lt;wx:font wx:val=&quot;Cambria Math&quot;/&gt;&lt;w:i/&gt;&lt;/w:rPr&gt;&lt;m:t&gt;в€™&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8&lt;/m:t&gt;&lt;/m:r&gt;&lt;/m:den&gt;&lt;/m:f&gt;&lt;m:r&gt;&lt;w:rPr&gt;&lt;w:rFonts w:ascii=&quot;Cambria Math&quot; w:h-ansi=&quot;Cambria Math&quot;/&gt;&lt;wx:font wx:val=&quot;Cambria Math&quot;/&gt;&lt;w:i/&gt;&lt;/w:rPr&gt;&lt;m:t&gt;в€™&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2&lt;/m:t&gt;&lt;/m:r&gt;&lt;/m:num&gt;&lt;m:den&gt;&lt;m:r&gt;&lt;w:rPr&gt;&lt;w:rFonts w:ascii=&quot;Cambria Math&quot; w:h-ansi=&quot;Cambria Math&quot;/&gt;&lt;wx:font wx:val=&quot;Cambria Math&quot;/&gt;&lt;w:i/&gt;&lt;/w:rPr&gt;&lt;m:t&gt;7&lt;/m:t&gt;&lt;/m: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420&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8" o:title="" chromakey="white"/>
          </v:shape>
        </w:pict>
      </w:r>
      <w:r w:rsidR="00F12938">
        <w:t xml:space="preserve">        </w:t>
      </w:r>
      <w:r w:rsidR="00F14CF3" w:rsidRPr="00261F02">
        <w:rPr>
          <w:rFonts w:ascii="Times New Roman" w:hAnsi="Times New Roman"/>
          <w:sz w:val="24"/>
          <w:szCs w:val="24"/>
        </w:rPr>
        <w:t>При изучении темы «Случайные величины» вводятся основные характеристики случайной величины – математическое ожидание, мода, медиана, вычисление которых с помощью графов также более наглядно и структурировано.</w:t>
      </w:r>
    </w:p>
    <w:p w:rsidR="00625360" w:rsidRDefault="00756629" w:rsidP="00F73BBA">
      <w:pPr>
        <w:pStyle w:val="31"/>
        <w:widowControl w:val="0"/>
        <w:spacing w:after="0" w:line="336" w:lineRule="auto"/>
        <w:ind w:left="993"/>
        <w:jc w:val="both"/>
        <w:rPr>
          <w:rFonts w:ascii="Times New Roman" w:hAnsi="Times New Roman"/>
          <w:bCs/>
          <w:color w:val="auto"/>
          <w:sz w:val="24"/>
          <w:szCs w:val="24"/>
        </w:rPr>
      </w:pPr>
      <w:r>
        <w:rPr>
          <w:rFonts w:ascii="Times New Roman" w:hAnsi="Times New Roman"/>
          <w:noProof/>
          <w:sz w:val="24"/>
          <w:szCs w:val="24"/>
        </w:rPr>
        <w:pict>
          <v:shape id="Рисунок 118" o:spid="_x0000_s1205" type="#_x0000_t75" alt="Рисунок1" style="position:absolute;left:0;text-align:left;margin-left:323.75pt;margin-top:29.95pt;width:148.45pt;height:117.75pt;z-index:251641856;visibility:visible">
            <v:imagedata r:id="rId59" o:title="Рисунок1"/>
            <w10:wrap type="square"/>
          </v:shape>
        </w:pict>
      </w:r>
      <w:r w:rsidR="00A25819">
        <w:rPr>
          <w:rFonts w:ascii="Times New Roman" w:hAnsi="Times New Roman"/>
          <w:b/>
          <w:bCs/>
          <w:color w:val="auto"/>
          <w:sz w:val="24"/>
          <w:szCs w:val="24"/>
        </w:rPr>
        <w:t>10. К</w:t>
      </w:r>
      <w:r w:rsidR="00F14CF3" w:rsidRPr="00261F02">
        <w:rPr>
          <w:rFonts w:ascii="Times New Roman" w:hAnsi="Times New Roman"/>
          <w:bCs/>
          <w:color w:val="auto"/>
          <w:sz w:val="24"/>
          <w:szCs w:val="24"/>
        </w:rPr>
        <w:t>акую игру следует выбрать: с призом в 8 рублей за выпадение, по крайней мере</w:t>
      </w:r>
      <w:r w:rsidR="00C22948">
        <w:rPr>
          <w:rFonts w:ascii="Times New Roman" w:hAnsi="Times New Roman"/>
          <w:bCs/>
          <w:color w:val="auto"/>
          <w:sz w:val="24"/>
          <w:szCs w:val="24"/>
        </w:rPr>
        <w:t>,</w:t>
      </w:r>
      <w:r w:rsidR="00F14CF3" w:rsidRPr="00261F02">
        <w:rPr>
          <w:rFonts w:ascii="Times New Roman" w:hAnsi="Times New Roman"/>
          <w:bCs/>
          <w:color w:val="auto"/>
          <w:sz w:val="24"/>
          <w:szCs w:val="24"/>
        </w:rPr>
        <w:t xml:space="preserve"> одного герба (А), или с призом в 16 рублей за выпадение ровно двух гербов (В) при трех подбрасываниях монет. [1, с.68]</w:t>
      </w:r>
      <w:r w:rsidR="00F14CF3">
        <w:rPr>
          <w:rFonts w:ascii="Times New Roman" w:hAnsi="Times New Roman"/>
          <w:bCs/>
          <w:color w:val="auto"/>
          <w:sz w:val="24"/>
          <w:szCs w:val="24"/>
        </w:rPr>
        <w:t xml:space="preserve">   </w:t>
      </w:r>
    </w:p>
    <w:p w:rsidR="00F14CF3" w:rsidRPr="00261F02" w:rsidRDefault="00A25819" w:rsidP="00F73BBA">
      <w:pPr>
        <w:pStyle w:val="31"/>
        <w:widowControl w:val="0"/>
        <w:spacing w:after="0" w:line="336" w:lineRule="auto"/>
        <w:ind w:left="993"/>
        <w:jc w:val="both"/>
        <w:rPr>
          <w:rFonts w:ascii="Times New Roman" w:hAnsi="Times New Roman"/>
          <w:bCs/>
          <w:color w:val="auto"/>
          <w:sz w:val="24"/>
          <w:szCs w:val="24"/>
        </w:rPr>
      </w:pPr>
      <w:r w:rsidRPr="00261F02">
        <w:rPr>
          <w:rFonts w:ascii="Times New Roman" w:hAnsi="Times New Roman"/>
          <w:bCs/>
          <w:color w:val="auto"/>
          <w:sz w:val="24"/>
          <w:szCs w:val="24"/>
        </w:rPr>
        <w:t>Решение</w:t>
      </w:r>
      <w:r w:rsidR="00F14CF3" w:rsidRPr="00261F02">
        <w:rPr>
          <w:rFonts w:ascii="Times New Roman" w:hAnsi="Times New Roman"/>
          <w:bCs/>
          <w:color w:val="auto"/>
          <w:sz w:val="24"/>
          <w:szCs w:val="24"/>
        </w:rPr>
        <w:t>:</w:t>
      </w:r>
    </w:p>
    <w:p w:rsidR="00F14CF3" w:rsidRPr="00261F02" w:rsidRDefault="00F14CF3" w:rsidP="00F73BBA">
      <w:pPr>
        <w:pStyle w:val="31"/>
        <w:widowControl w:val="0"/>
        <w:spacing w:after="0" w:line="336" w:lineRule="auto"/>
        <w:ind w:left="993"/>
        <w:jc w:val="both"/>
        <w:rPr>
          <w:rFonts w:ascii="Times New Roman" w:hAnsi="Times New Roman"/>
          <w:bCs/>
          <w:color w:val="auto"/>
          <w:sz w:val="24"/>
          <w:szCs w:val="24"/>
        </w:rPr>
      </w:pPr>
      <w:r w:rsidRPr="00261F02">
        <w:rPr>
          <w:rFonts w:ascii="Times New Roman" w:hAnsi="Times New Roman"/>
          <w:bCs/>
          <w:color w:val="auto"/>
          <w:sz w:val="24"/>
          <w:szCs w:val="24"/>
        </w:rPr>
        <w:t>Р(А) = 7*1/2</w:t>
      </w:r>
      <w:r w:rsidRPr="00C22948">
        <w:rPr>
          <w:rFonts w:ascii="Times New Roman" w:hAnsi="Times New Roman"/>
          <w:bCs/>
          <w:color w:val="auto"/>
          <w:sz w:val="24"/>
          <w:szCs w:val="24"/>
          <w:vertAlign w:val="superscript"/>
        </w:rPr>
        <w:t>3</w:t>
      </w:r>
      <w:r w:rsidRPr="00261F02">
        <w:rPr>
          <w:rFonts w:ascii="Times New Roman" w:hAnsi="Times New Roman"/>
          <w:bCs/>
          <w:color w:val="auto"/>
          <w:sz w:val="24"/>
          <w:szCs w:val="24"/>
        </w:rPr>
        <w:t>=7/8   M[A] = 8*7/8=7</w:t>
      </w:r>
      <w:r>
        <w:rPr>
          <w:rFonts w:ascii="Times New Roman" w:hAnsi="Times New Roman"/>
          <w:bCs/>
          <w:color w:val="auto"/>
          <w:sz w:val="24"/>
          <w:szCs w:val="24"/>
        </w:rPr>
        <w:t xml:space="preserve">   </w:t>
      </w:r>
      <w:r w:rsidRPr="00261F02">
        <w:rPr>
          <w:rFonts w:ascii="Times New Roman" w:hAnsi="Times New Roman"/>
          <w:bCs/>
          <w:color w:val="auto"/>
          <w:sz w:val="24"/>
          <w:szCs w:val="24"/>
        </w:rPr>
        <w:t>P(B) = 3*1/</w:t>
      </w:r>
      <w:r w:rsidR="00C22948">
        <w:rPr>
          <w:rFonts w:ascii="Times New Roman" w:hAnsi="Times New Roman"/>
          <w:bCs/>
          <w:color w:val="auto"/>
          <w:sz w:val="24"/>
          <w:szCs w:val="24"/>
        </w:rPr>
        <w:t>2</w:t>
      </w:r>
      <w:r w:rsidRPr="00C22948">
        <w:rPr>
          <w:rFonts w:ascii="Times New Roman" w:hAnsi="Times New Roman"/>
          <w:bCs/>
          <w:color w:val="auto"/>
          <w:sz w:val="24"/>
          <w:szCs w:val="24"/>
          <w:vertAlign w:val="superscript"/>
        </w:rPr>
        <w:t>3</w:t>
      </w:r>
      <w:r w:rsidRPr="00261F02">
        <w:rPr>
          <w:rFonts w:ascii="Times New Roman" w:hAnsi="Times New Roman"/>
          <w:bCs/>
          <w:color w:val="auto"/>
          <w:sz w:val="24"/>
          <w:szCs w:val="24"/>
        </w:rPr>
        <w:t>=3/8   M[B] = 16*3/8=6</w:t>
      </w:r>
    </w:p>
    <w:p w:rsidR="00F14CF3" w:rsidRPr="00261F02" w:rsidRDefault="00F14CF3" w:rsidP="00F73BBA">
      <w:pPr>
        <w:pStyle w:val="31"/>
        <w:widowControl w:val="0"/>
        <w:spacing w:after="0" w:line="336" w:lineRule="auto"/>
        <w:ind w:left="993"/>
        <w:jc w:val="both"/>
        <w:rPr>
          <w:rFonts w:ascii="Times New Roman" w:hAnsi="Times New Roman"/>
          <w:bCs/>
          <w:color w:val="auto"/>
          <w:sz w:val="24"/>
          <w:szCs w:val="24"/>
        </w:rPr>
      </w:pPr>
      <w:r w:rsidRPr="00261F02">
        <w:rPr>
          <w:rFonts w:ascii="Times New Roman" w:hAnsi="Times New Roman"/>
          <w:bCs/>
          <w:color w:val="auto"/>
          <w:sz w:val="24"/>
          <w:szCs w:val="24"/>
        </w:rPr>
        <w:t>Вывод: выгоднее выбрать игру с призом в 8 рублей</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Большие возможности для анализа условия задачи и понимания сути решения дает применение графов при решении задач, связанных с выработкой стратегии игры. Несложные вычисления позволяют определить наиболее выигрышную тактику игрока.</w:t>
      </w:r>
    </w:p>
    <w:p w:rsidR="00F14CF3" w:rsidRPr="00261F02" w:rsidRDefault="00AD5246" w:rsidP="00F73BBA">
      <w:pPr>
        <w:spacing w:after="0" w:line="336" w:lineRule="auto"/>
        <w:ind w:left="993"/>
        <w:jc w:val="both"/>
        <w:rPr>
          <w:rFonts w:ascii="Times New Roman" w:hAnsi="Times New Roman"/>
          <w:bCs/>
          <w:sz w:val="24"/>
          <w:szCs w:val="24"/>
        </w:rPr>
      </w:pPr>
      <w:r>
        <w:rPr>
          <w:rFonts w:ascii="Times New Roman" w:hAnsi="Times New Roman"/>
          <w:b/>
          <w:bCs/>
          <w:sz w:val="24"/>
          <w:szCs w:val="24"/>
        </w:rPr>
        <w:br w:type="page"/>
      </w:r>
      <w:r w:rsidR="00F14CF3" w:rsidRPr="00261F02">
        <w:rPr>
          <w:rFonts w:ascii="Times New Roman" w:hAnsi="Times New Roman"/>
          <w:b/>
          <w:bCs/>
          <w:sz w:val="24"/>
          <w:szCs w:val="24"/>
        </w:rPr>
        <w:lastRenderedPageBreak/>
        <w:t>Задача Монти – Холла</w:t>
      </w:r>
      <w:r w:rsidR="00F14CF3" w:rsidRPr="00261F02">
        <w:rPr>
          <w:rFonts w:ascii="Times New Roman" w:hAnsi="Times New Roman"/>
          <w:bCs/>
          <w:sz w:val="24"/>
          <w:szCs w:val="24"/>
        </w:rPr>
        <w:t xml:space="preserve"> [1, с.39]. (американская Теле игра «Заключим пари») </w:t>
      </w:r>
    </w:p>
    <w:p w:rsidR="00F14CF3" w:rsidRPr="00261F02" w:rsidRDefault="00756629" w:rsidP="00F73BBA">
      <w:pPr>
        <w:spacing w:after="0" w:line="336" w:lineRule="auto"/>
        <w:ind w:left="993"/>
        <w:jc w:val="both"/>
        <w:rPr>
          <w:rFonts w:ascii="Times New Roman" w:hAnsi="Times New Roman"/>
          <w:bCs/>
          <w:sz w:val="24"/>
          <w:szCs w:val="24"/>
        </w:rPr>
      </w:pPr>
      <w:r>
        <w:rPr>
          <w:rFonts w:ascii="Times New Roman" w:hAnsi="Times New Roman"/>
          <w:noProof/>
          <w:sz w:val="24"/>
          <w:szCs w:val="24"/>
        </w:rPr>
        <w:pict>
          <v:shape id="Рисунок 119" o:spid="_x0000_s1204" type="#_x0000_t75" alt="Безымянный1" style="position:absolute;left:0;text-align:left;margin-left:263.05pt;margin-top:.45pt;width:244.5pt;height:180.2pt;z-index:251642880;visibility:visible">
            <v:imagedata r:id="rId60" o:title="Безымянный1"/>
            <w10:wrap type="square"/>
          </v:shape>
        </w:pict>
      </w:r>
      <w:r w:rsidR="00F14CF3" w:rsidRPr="00261F02">
        <w:rPr>
          <w:rFonts w:ascii="Times New Roman" w:hAnsi="Times New Roman"/>
          <w:bCs/>
          <w:sz w:val="24"/>
          <w:szCs w:val="24"/>
        </w:rPr>
        <w:t>За одной из трех дверей находится приз – автомобиль, за двумя другими – пустая комната. Играющему предлагается открыть одну из трех дверей.</w:t>
      </w:r>
    </w:p>
    <w:p w:rsidR="00F14CF3" w:rsidRPr="00261F02" w:rsidRDefault="00F14CF3" w:rsidP="00F73BBA">
      <w:pPr>
        <w:spacing w:after="0" w:line="336" w:lineRule="auto"/>
        <w:ind w:left="993"/>
        <w:jc w:val="both"/>
        <w:rPr>
          <w:rFonts w:ascii="Times New Roman" w:hAnsi="Times New Roman"/>
          <w:bCs/>
          <w:sz w:val="24"/>
          <w:szCs w:val="24"/>
        </w:rPr>
      </w:pPr>
      <w:r w:rsidRPr="00261F02">
        <w:rPr>
          <w:rFonts w:ascii="Times New Roman" w:hAnsi="Times New Roman"/>
          <w:bCs/>
          <w:sz w:val="24"/>
          <w:szCs w:val="24"/>
        </w:rPr>
        <w:t>Игра проходит в три этапа:</w:t>
      </w:r>
    </w:p>
    <w:p w:rsidR="00F14CF3" w:rsidRPr="00261F02" w:rsidRDefault="00F14CF3" w:rsidP="00F73BBA">
      <w:pPr>
        <w:numPr>
          <w:ilvl w:val="0"/>
          <w:numId w:val="3"/>
        </w:numPr>
        <w:spacing w:after="0" w:line="336" w:lineRule="auto"/>
        <w:ind w:left="993" w:firstLine="0"/>
        <w:jc w:val="both"/>
        <w:rPr>
          <w:rFonts w:ascii="Times New Roman" w:hAnsi="Times New Roman"/>
          <w:bCs/>
          <w:sz w:val="24"/>
          <w:szCs w:val="24"/>
        </w:rPr>
      </w:pPr>
      <w:r w:rsidRPr="00261F02">
        <w:rPr>
          <w:rFonts w:ascii="Times New Roman" w:hAnsi="Times New Roman"/>
          <w:bCs/>
          <w:sz w:val="24"/>
          <w:szCs w:val="24"/>
        </w:rPr>
        <w:t>Игроку предлагают выбрать дверь</w:t>
      </w:r>
    </w:p>
    <w:p w:rsidR="00F14CF3" w:rsidRPr="00261F02" w:rsidRDefault="00F14CF3" w:rsidP="00F73BBA">
      <w:pPr>
        <w:numPr>
          <w:ilvl w:val="0"/>
          <w:numId w:val="3"/>
        </w:numPr>
        <w:spacing w:after="0" w:line="336" w:lineRule="auto"/>
        <w:ind w:left="993" w:firstLine="0"/>
        <w:jc w:val="both"/>
        <w:rPr>
          <w:rFonts w:ascii="Times New Roman" w:hAnsi="Times New Roman"/>
          <w:bCs/>
          <w:sz w:val="24"/>
          <w:szCs w:val="24"/>
        </w:rPr>
      </w:pPr>
      <w:r w:rsidRPr="00261F02">
        <w:rPr>
          <w:rFonts w:ascii="Times New Roman" w:hAnsi="Times New Roman"/>
          <w:bCs/>
          <w:sz w:val="24"/>
          <w:szCs w:val="24"/>
        </w:rPr>
        <w:t>Ведущий открывает одну из двух оставшихся. (он знает где приз и никогда не откроет эту дверь)</w:t>
      </w:r>
    </w:p>
    <w:p w:rsidR="00F14CF3" w:rsidRPr="00261F02" w:rsidRDefault="00F14CF3" w:rsidP="00F73BBA">
      <w:pPr>
        <w:numPr>
          <w:ilvl w:val="0"/>
          <w:numId w:val="3"/>
        </w:numPr>
        <w:spacing w:after="0" w:line="336" w:lineRule="auto"/>
        <w:ind w:left="993" w:firstLine="0"/>
        <w:jc w:val="both"/>
        <w:rPr>
          <w:rFonts w:ascii="Times New Roman" w:hAnsi="Times New Roman"/>
          <w:bCs/>
          <w:sz w:val="24"/>
          <w:szCs w:val="24"/>
        </w:rPr>
      </w:pPr>
      <w:r w:rsidRPr="00261F02">
        <w:rPr>
          <w:rFonts w:ascii="Times New Roman" w:hAnsi="Times New Roman"/>
          <w:bCs/>
          <w:sz w:val="24"/>
          <w:szCs w:val="24"/>
        </w:rPr>
        <w:t>Игроку предоставляется выбор – оставить свой выбор прежним или изменить его</w:t>
      </w:r>
    </w:p>
    <w:p w:rsidR="00F14CF3" w:rsidRPr="00261F02" w:rsidRDefault="00F14CF3" w:rsidP="00F73BBA">
      <w:pPr>
        <w:spacing w:after="0" w:line="336" w:lineRule="auto"/>
        <w:ind w:left="993"/>
        <w:jc w:val="both"/>
        <w:rPr>
          <w:rFonts w:ascii="Times New Roman" w:hAnsi="Times New Roman"/>
          <w:sz w:val="24"/>
          <w:szCs w:val="24"/>
        </w:rPr>
      </w:pPr>
      <w:r w:rsidRPr="00261F02">
        <w:rPr>
          <w:rFonts w:ascii="Times New Roman" w:hAnsi="Times New Roman"/>
          <w:b/>
          <w:bCs/>
          <w:sz w:val="24"/>
          <w:szCs w:val="24"/>
        </w:rPr>
        <w:t>Р(А)=</w:t>
      </w:r>
      <w:r w:rsidRPr="00261F02">
        <w:rPr>
          <w:rFonts w:ascii="Times New Roman" w:hAnsi="Times New Roman"/>
          <w:b/>
          <w:bCs/>
          <w:position w:val="-24"/>
          <w:sz w:val="24"/>
          <w:szCs w:val="24"/>
        </w:rPr>
        <w:object w:dxaOrig="1440" w:dyaOrig="620">
          <v:shape id="_x0000_i1068" type="#_x0000_t75" style="width:1in;height:30.75pt" o:ole="">
            <v:imagedata r:id="rId61" o:title=""/>
          </v:shape>
          <o:OLEObject Type="Embed" ProgID="Equation.3" ShapeID="_x0000_i1068" DrawAspect="Content" ObjectID="_1468339878" r:id="rId62"/>
        </w:object>
      </w:r>
      <w:r w:rsidRPr="00261F02">
        <w:rPr>
          <w:rFonts w:ascii="Times New Roman" w:hAnsi="Times New Roman"/>
          <w:b/>
          <w:bCs/>
          <w:sz w:val="24"/>
          <w:szCs w:val="24"/>
        </w:rPr>
        <w:t xml:space="preserve">  Р(Б) =</w:t>
      </w:r>
      <w:r w:rsidRPr="00261F02">
        <w:rPr>
          <w:rFonts w:ascii="Times New Roman" w:hAnsi="Times New Roman"/>
          <w:b/>
          <w:bCs/>
          <w:position w:val="-24"/>
          <w:sz w:val="24"/>
          <w:szCs w:val="24"/>
        </w:rPr>
        <w:object w:dxaOrig="1359" w:dyaOrig="620">
          <v:shape id="_x0000_i1069" type="#_x0000_t75" style="width:68.25pt;height:30.75pt" o:ole="">
            <v:imagedata r:id="rId63" o:title=""/>
          </v:shape>
          <o:OLEObject Type="Embed" ProgID="Equation.3" ShapeID="_x0000_i1069" DrawAspect="Content" ObjectID="_1468339879" r:id="rId64"/>
        </w:object>
      </w:r>
    </w:p>
    <w:p w:rsidR="00C22948" w:rsidRPr="00261F02" w:rsidRDefault="00C22948" w:rsidP="00F73BBA">
      <w:pPr>
        <w:spacing w:after="0" w:line="336" w:lineRule="auto"/>
        <w:ind w:left="993"/>
        <w:jc w:val="both"/>
        <w:rPr>
          <w:rFonts w:ascii="Times New Roman" w:hAnsi="Times New Roman"/>
          <w:sz w:val="24"/>
          <w:szCs w:val="24"/>
        </w:rPr>
      </w:pPr>
      <w:r w:rsidRPr="00261F02">
        <w:rPr>
          <w:rFonts w:ascii="Times New Roman" w:hAnsi="Times New Roman"/>
          <w:sz w:val="24"/>
          <w:szCs w:val="24"/>
        </w:rPr>
        <w:t>Оптимальность образовательного процесса при решении подобных задач достигается благодаря применению интерактивной доски. Однажды созданный и разобранный вероятностный граф в компьютерной программе может быть многократно проанализирован в соответствии с вопросом задачи, и сделанная выборка нужных ситуаций позволяет сэкономить время на уроке, посвятив его разбору множества вопросов, а не вырисовыванию многоструктурного графа.</w:t>
      </w:r>
    </w:p>
    <w:p w:rsidR="005253C9" w:rsidRDefault="005253C9" w:rsidP="00F73BBA">
      <w:pPr>
        <w:pStyle w:val="1"/>
        <w:spacing w:before="0" w:line="336" w:lineRule="auto"/>
        <w:ind w:left="993"/>
        <w:jc w:val="center"/>
        <w:rPr>
          <w:color w:val="auto"/>
        </w:rPr>
      </w:pPr>
    </w:p>
    <w:p w:rsidR="00F14CF3" w:rsidRPr="00CC2FE4" w:rsidRDefault="001500CE" w:rsidP="00F73BBA">
      <w:pPr>
        <w:pStyle w:val="1"/>
        <w:spacing w:before="0" w:line="336" w:lineRule="auto"/>
        <w:ind w:left="993"/>
        <w:jc w:val="center"/>
        <w:rPr>
          <w:rFonts w:ascii="Times New Roman" w:hAnsi="Times New Roman"/>
          <w:color w:val="auto"/>
          <w:spacing w:val="2"/>
        </w:rPr>
      </w:pPr>
      <w:bookmarkStart w:id="7" w:name="_Toc280003550"/>
      <w:r w:rsidRPr="001500CE">
        <w:rPr>
          <w:color w:val="auto"/>
        </w:rPr>
        <w:t xml:space="preserve">5. </w:t>
      </w:r>
      <w:r w:rsidR="00FB1FC7">
        <w:rPr>
          <w:color w:val="auto"/>
        </w:rPr>
        <w:t xml:space="preserve">  </w:t>
      </w:r>
      <w:r w:rsidR="007126A5" w:rsidRPr="001500CE">
        <w:rPr>
          <w:color w:val="auto"/>
        </w:rPr>
        <w:t>М</w:t>
      </w:r>
      <w:r w:rsidR="00732283" w:rsidRPr="001500CE">
        <w:rPr>
          <w:rFonts w:ascii="Times New Roman" w:hAnsi="Times New Roman"/>
          <w:color w:val="auto"/>
        </w:rPr>
        <w:t xml:space="preserve">одуль </w:t>
      </w:r>
      <w:r w:rsidR="00CC2FE4" w:rsidRPr="001500CE">
        <w:rPr>
          <w:rFonts w:ascii="Times New Roman" w:hAnsi="Times New Roman"/>
          <w:color w:val="auto"/>
        </w:rPr>
        <w:t xml:space="preserve"> </w:t>
      </w:r>
      <w:r w:rsidR="00CC2FE4" w:rsidRPr="00CC2FE4">
        <w:rPr>
          <w:rFonts w:ascii="Times New Roman" w:hAnsi="Times New Roman"/>
          <w:color w:val="auto"/>
        </w:rPr>
        <w:t xml:space="preserve">«Энтропия и информация» - метапредметность школьного курса </w:t>
      </w:r>
      <w:r w:rsidR="007126A5">
        <w:rPr>
          <w:rFonts w:ascii="Times New Roman" w:hAnsi="Times New Roman"/>
          <w:color w:val="auto"/>
        </w:rPr>
        <w:t>Т</w:t>
      </w:r>
      <w:r w:rsidR="00CC2FE4" w:rsidRPr="00CC2FE4">
        <w:rPr>
          <w:rFonts w:ascii="Times New Roman" w:hAnsi="Times New Roman"/>
          <w:color w:val="auto"/>
        </w:rPr>
        <w:t>еория вероятностей</w:t>
      </w:r>
      <w:bookmarkEnd w:id="7"/>
    </w:p>
    <w:p w:rsidR="00123129" w:rsidRPr="007C722D"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Как и многие изучаемые в школьном курсе математики темы предполагают возможность изучения дополнительных разделов через элективные курсы, факультативы, научно-исследовательскую деятельность, так и «Теория вероятностей и математическая статистика» может иметь продолжение и возможность интеграции с обязательными темами изучения в средней школе. Знакомство учащихся с нетрадиционными вопросами теории вероятностей позволяет увидеть возможности продолжения понятия вероятности и их применения для решения школьных логических задач, рассмотреть практическое применение некоторых вопросов программного материала. Одним из таких вопросов является решение логических задач с помощью понятия энтропии.</w:t>
      </w:r>
    </w:p>
    <w:p w:rsidR="00AD099F" w:rsidRDefault="00AD5246" w:rsidP="00F73BBA">
      <w:pPr>
        <w:widowControl w:val="0"/>
        <w:spacing w:after="0" w:line="336" w:lineRule="auto"/>
        <w:ind w:left="993"/>
        <w:jc w:val="both"/>
        <w:rPr>
          <w:rFonts w:ascii="Times New Roman" w:hAnsi="Times New Roman"/>
          <w:sz w:val="24"/>
          <w:szCs w:val="24"/>
        </w:rPr>
      </w:pPr>
      <w:r>
        <w:rPr>
          <w:rFonts w:ascii="Times New Roman" w:hAnsi="Times New Roman"/>
          <w:sz w:val="24"/>
          <w:szCs w:val="24"/>
        </w:rPr>
        <w:br w:type="page"/>
      </w:r>
      <w:r w:rsidR="00756629">
        <w:rPr>
          <w:rFonts w:ascii="Times New Roman" w:hAnsi="Times New Roman"/>
          <w:noProof/>
          <w:sz w:val="24"/>
          <w:szCs w:val="24"/>
          <w:lang w:eastAsia="ru-RU"/>
        </w:rPr>
        <w:lastRenderedPageBreak/>
        <w:pict>
          <v:group id="_x0000_s1388" style="position:absolute;left:0;text-align:left;margin-left:227.4pt;margin-top:7.75pt;width:314pt;height:305.4pt;z-index:-251638784" coordorigin="5257,1290" coordsize="6280,6108" wrapcoords="-52 -53 -52 2176 1753 2494 1701 2707 1856 19477 516 19796 309 19902 309 21547 21652 21547 21652 19849 21394 19743 19796 19477 19950 2654 20569 2494 21239 2070 21188 -53 -52 -53">
            <v:shape id="_x0000_s1353" type="#_x0000_t32" style="position:absolute;left:7193;top:1946;width:11;height:5185;flip:x y" o:connectortype="straight" o:regroupid="6" strokecolor="#c00000">
              <v:stroke endarrow="block"/>
            </v:shape>
            <v:group id="_x0000_s1387" style="position:absolute;left:5257;top:1290;width:6280;height:6108" coordorigin="5027,1290" coordsize="6280,6108" wrapcoords="-52 -53 -52 2176 1753 2494 1701 2707 1856 19477 516 19796 309 19902 309 21547 21652 21547 21652 19849 21394 19743 19796 19477 19950 2654 20569 2494 21239 2070 21188 -53 -52 -53">
              <v:shape id="_x0000_s1354" type="#_x0000_t202" style="position:absolute;left:5698;top:2002;width:1043;height:4840" o:regroupid="6" strokecolor="#009">
                <v:textbox style="layout-flow:vertical;mso-layout-flow-alt:bottom-to-top;mso-next-textbox:#_x0000_s1354">
                  <w:txbxContent>
                    <w:p w:rsidR="00AD5246" w:rsidRPr="008A6479" w:rsidRDefault="00AD5246" w:rsidP="00DE224F">
                      <w:pPr>
                        <w:shd w:val="clear" w:color="auto" w:fill="DBE5F1"/>
                        <w:jc w:val="center"/>
                        <w:rPr>
                          <w:rFonts w:ascii="Times New Roman" w:hAnsi="Times New Roman"/>
                          <w:b/>
                          <w:color w:val="000099"/>
                        </w:rPr>
                      </w:pPr>
                      <w:r w:rsidRPr="008A6479">
                        <w:rPr>
                          <w:rFonts w:ascii="Times New Roman" w:hAnsi="Times New Roman"/>
                          <w:b/>
                          <w:color w:val="000099"/>
                        </w:rPr>
                        <w:t>Энтропия  - мера неопределенности – количество информации</w:t>
                      </w:r>
                    </w:p>
                  </w:txbxContent>
                </v:textbox>
              </v:shape>
              <v:shape id="_x0000_s1355" type="#_x0000_t202" style="position:absolute;left:7590;top:1946;width:1200;height:4896" o:regroupid="6" strokecolor="#009">
                <v:textbox style="layout-flow:vertical;mso-layout-flow-alt:bottom-to-top;mso-next-textbox:#_x0000_s1355">
                  <w:txbxContent>
                    <w:p w:rsidR="00AD5246" w:rsidRDefault="00AD5246" w:rsidP="00AD5246">
                      <w:pPr>
                        <w:shd w:val="clear" w:color="auto" w:fill="DBE5F1"/>
                        <w:spacing w:after="0"/>
                      </w:pPr>
                      <w:r>
                        <w:t xml:space="preserve"> </w:t>
                      </w:r>
                    </w:p>
                    <w:p w:rsidR="00AD5246" w:rsidRPr="008A6479" w:rsidRDefault="00AD5246" w:rsidP="00AD5246">
                      <w:pPr>
                        <w:shd w:val="clear" w:color="auto" w:fill="DBE5F1"/>
                        <w:spacing w:after="0"/>
                        <w:rPr>
                          <w:b/>
                          <w:color w:val="000099"/>
                        </w:rPr>
                      </w:pPr>
                      <w:r w:rsidRPr="008A6479">
                        <w:rPr>
                          <w:b/>
                          <w:color w:val="000099"/>
                        </w:rPr>
                        <w:t>Азартные</w:t>
                      </w:r>
                    </w:p>
                    <w:p w:rsidR="00AD5246" w:rsidRPr="008A6479" w:rsidRDefault="00AD5246" w:rsidP="00AD5246">
                      <w:pPr>
                        <w:shd w:val="clear" w:color="auto" w:fill="DBE5F1"/>
                        <w:rPr>
                          <w:b/>
                          <w:color w:val="000099"/>
                        </w:rPr>
                      </w:pPr>
                      <w:r w:rsidRPr="008A6479">
                        <w:rPr>
                          <w:b/>
                          <w:color w:val="000099"/>
                        </w:rPr>
                        <w:t>игры</w:t>
                      </w:r>
                    </w:p>
                  </w:txbxContent>
                </v:textbox>
              </v:shape>
              <v:shape id="_x0000_s1356" type="#_x0000_t202" style="position:absolute;left:9652;top:1946;width:885;height:4896" o:regroupid="6" strokecolor="#009">
                <v:textbox style="layout-flow:vertical;mso-layout-flow-alt:bottom-to-top;mso-next-textbox:#_x0000_s1356">
                  <w:txbxContent>
                    <w:p w:rsidR="00AD5246" w:rsidRPr="008A6479" w:rsidRDefault="00AD5246" w:rsidP="00DE224F">
                      <w:pPr>
                        <w:shd w:val="clear" w:color="auto" w:fill="DBE5F1"/>
                        <w:spacing w:before="240" w:after="0"/>
                        <w:jc w:val="center"/>
                        <w:rPr>
                          <w:rFonts w:ascii="Times New Roman" w:hAnsi="Times New Roman"/>
                          <w:b/>
                          <w:color w:val="000099"/>
                        </w:rPr>
                      </w:pPr>
                      <w:r w:rsidRPr="008A6479">
                        <w:rPr>
                          <w:rFonts w:ascii="Times New Roman" w:hAnsi="Times New Roman"/>
                          <w:b/>
                          <w:color w:val="000099"/>
                        </w:rPr>
                        <w:t>Решение логических задач</w:t>
                      </w:r>
                    </w:p>
                  </w:txbxContent>
                </v:textbox>
              </v:shape>
              <v:group id="_x0000_s1386" style="position:absolute;left:5027;top:1290;width:6280;height:6108" coordorigin="5027,1290" coordsize="6280,6108">
                <v:shape id="_x0000_s1350" type="#_x0000_t32" style="position:absolute;left:10763;top:1946;width:11;height:5185;flip:x y" o:connectortype="straight" o:regroupid="6" strokecolor="#c00000">
                  <v:stroke endarrow="block"/>
                </v:shape>
                <v:shape id="_x0000_s1351" type="#_x0000_t32" style="position:absolute;left:5595;top:1946;width:11;height:5185;flip:x y" o:connectortype="straight" o:regroupid="6" strokecolor="#c00000">
                  <v:stroke endarrow="block"/>
                </v:shape>
                <v:shape id="_x0000_s1352" type="#_x0000_t32" style="position:absolute;left:9040;top:1946;width:0;height:5185;flip:y" o:connectortype="straight" o:regroupid="6" strokecolor="#c00000">
                  <v:stroke endarrow="block"/>
                </v:shape>
                <v:shape id="_x0000_s1357" type="#_x0000_t202" style="position:absolute;left:6480;top:2498;width:1529;height:879" o:regroupid="6" fillcolor="#d6e3bc" strokecolor="#00b050">
                  <v:textbox style="mso-next-textbox:#_x0000_s1357">
                    <w:txbxContent>
                      <w:p w:rsidR="00AD5246" w:rsidRPr="00264E96" w:rsidRDefault="00AD5246" w:rsidP="00DE224F">
                        <w:pPr>
                          <w:jc w:val="center"/>
                          <w:rPr>
                            <w:rFonts w:ascii="Times New Roman" w:hAnsi="Times New Roman"/>
                            <w:b/>
                            <w:color w:val="2B8156"/>
                            <w:sz w:val="20"/>
                            <w:szCs w:val="20"/>
                          </w:rPr>
                        </w:pPr>
                        <w:r w:rsidRPr="00264E96">
                          <w:rPr>
                            <w:rFonts w:ascii="Times New Roman" w:hAnsi="Times New Roman"/>
                            <w:b/>
                            <w:color w:val="2B8156"/>
                            <w:sz w:val="20"/>
                            <w:szCs w:val="20"/>
                          </w:rPr>
                          <w:t>Компьютер - объект</w:t>
                        </w:r>
                      </w:p>
                    </w:txbxContent>
                  </v:textbox>
                </v:shape>
                <v:shape id="_x0000_s1358" type="#_x0000_t202" style="position:absolute;left:8383;top:2498;width:1502;height:879" o:regroupid="6" fillcolor="#d6e3bc" strokecolor="#00b050">
                  <v:textbox style="mso-next-textbox:#_x0000_s1358">
                    <w:txbxContent>
                      <w:p w:rsidR="00AD5246" w:rsidRPr="008A6479" w:rsidRDefault="00AD5246" w:rsidP="00DE224F">
                        <w:pPr>
                          <w:jc w:val="center"/>
                          <w:rPr>
                            <w:rFonts w:ascii="Times New Roman" w:hAnsi="Times New Roman"/>
                            <w:b/>
                            <w:color w:val="2B8156"/>
                          </w:rPr>
                        </w:pPr>
                        <w:r w:rsidRPr="00264E96">
                          <w:rPr>
                            <w:rFonts w:ascii="Times New Roman" w:hAnsi="Times New Roman"/>
                            <w:b/>
                            <w:color w:val="2B8156"/>
                            <w:sz w:val="20"/>
                            <w:szCs w:val="20"/>
                          </w:rPr>
                          <w:t>Компьютер -</w:t>
                        </w:r>
                        <w:r w:rsidRPr="008A6479">
                          <w:rPr>
                            <w:rFonts w:ascii="Times New Roman" w:hAnsi="Times New Roman"/>
                            <w:b/>
                            <w:color w:val="2B8156"/>
                          </w:rPr>
                          <w:t xml:space="preserve"> </w:t>
                        </w:r>
                        <w:r w:rsidRPr="00DE224F">
                          <w:rPr>
                            <w:rFonts w:ascii="Times New Roman" w:hAnsi="Times New Roman"/>
                            <w:b/>
                            <w:color w:val="2B8156"/>
                            <w:sz w:val="20"/>
                            <w:szCs w:val="20"/>
                          </w:rPr>
                          <w:t>средство</w:t>
                        </w:r>
                      </w:p>
                    </w:txbxContent>
                  </v:textbox>
                </v:shape>
                <v:shape id="_x0000_s1359" type="#_x0000_t202" style="position:absolute;left:6796;top:3666;width:1338;height:880" o:regroupid="6" fillcolor="#d6e3bc" strokecolor="#00b050">
                  <v:textbox style="mso-next-textbox:#_x0000_s1359">
                    <w:txbxContent>
                      <w:p w:rsidR="00AD5246" w:rsidRDefault="00AD5246" w:rsidP="00AD5246">
                        <w:r w:rsidRPr="008A6479">
                          <w:rPr>
                            <w:rFonts w:ascii="Times New Roman" w:hAnsi="Times New Roman"/>
                            <w:b/>
                            <w:color w:val="2B8156"/>
                          </w:rPr>
                          <w:t>Алгебра</w:t>
                        </w:r>
                      </w:p>
                    </w:txbxContent>
                  </v:textbox>
                </v:shape>
                <v:shape id="_x0000_s1360" type="#_x0000_t202" style="position:absolute;left:8383;top:3666;width:1338;height:880" o:regroupid="6" fillcolor="#d6e3bc" strokecolor="#00b050">
                  <v:textbox style="mso-next-textbox:#_x0000_s1360">
                    <w:txbxContent>
                      <w:p w:rsidR="00AD5246" w:rsidRPr="008A6479" w:rsidRDefault="00AD5246" w:rsidP="00AD5246">
                        <w:pPr>
                          <w:jc w:val="right"/>
                          <w:rPr>
                            <w:rFonts w:ascii="Times New Roman" w:hAnsi="Times New Roman"/>
                            <w:b/>
                            <w:color w:val="2B8156"/>
                          </w:rPr>
                        </w:pPr>
                        <w:r w:rsidRPr="008A6479">
                          <w:rPr>
                            <w:rFonts w:ascii="Times New Roman" w:hAnsi="Times New Roman"/>
                            <w:b/>
                            <w:color w:val="2B8156"/>
                          </w:rPr>
                          <w:t>Геометрия</w:t>
                        </w:r>
                      </w:p>
                    </w:txbxContent>
                  </v:textbox>
                </v:shape>
                <v:oval id="_x0000_s1361" style="position:absolute;left:6241;top:3998;width:3944;height:400" o:regroupid="6" strokecolor="#2b8156"/>
                <v:oval id="_x0000_s1362" style="position:absolute;left:6184;top:3021;width:3944;height:445" o:regroupid="6" strokecolor="#2b8156"/>
                <v:shape id="_x0000_s1363" type="#_x0000_t202" style="position:absolute;left:8451;top:4663;width:1519;height:879" o:regroupid="6" fillcolor="#d6e3bc" strokecolor="#00b050">
                  <v:textbox style="mso-next-textbox:#_x0000_s1363">
                    <w:txbxContent>
                      <w:p w:rsidR="00AD5246" w:rsidRPr="008A6479" w:rsidRDefault="00AD5246" w:rsidP="00AD5246">
                        <w:pPr>
                          <w:jc w:val="right"/>
                          <w:rPr>
                            <w:rFonts w:ascii="Times New Roman" w:hAnsi="Times New Roman"/>
                            <w:b/>
                            <w:color w:val="2B8156"/>
                          </w:rPr>
                        </w:pPr>
                        <w:r w:rsidRPr="008A6479">
                          <w:rPr>
                            <w:rFonts w:ascii="Times New Roman" w:hAnsi="Times New Roman"/>
                            <w:b/>
                            <w:color w:val="2B8156"/>
                          </w:rPr>
                          <w:t>Статистика</w:t>
                        </w:r>
                      </w:p>
                    </w:txbxContent>
                  </v:textbox>
                </v:shape>
                <v:shape id="_x0000_s1364" type="#_x0000_t202" style="position:absolute;left:6332;top:4663;width:1926;height:879" o:regroupid="6" fillcolor="#d6e3bc" strokecolor="#00b050">
                  <v:textbox style="mso-next-textbox:#_x0000_s1364">
                    <w:txbxContent>
                      <w:p w:rsidR="00AD5246" w:rsidRPr="008A6479" w:rsidRDefault="00AD5246" w:rsidP="00AD5246">
                        <w:pPr>
                          <w:rPr>
                            <w:rFonts w:ascii="Times New Roman" w:hAnsi="Times New Roman"/>
                            <w:b/>
                            <w:color w:val="2B8156"/>
                          </w:rPr>
                        </w:pPr>
                        <w:r w:rsidRPr="008A6479">
                          <w:rPr>
                            <w:rFonts w:ascii="Times New Roman" w:hAnsi="Times New Roman"/>
                            <w:b/>
                            <w:color w:val="2B8156"/>
                          </w:rPr>
                          <w:t>Теория  вероятностей</w:t>
                        </w:r>
                      </w:p>
                    </w:txbxContent>
                  </v:textbox>
                </v:shape>
                <v:shape id="_x0000_s1366" type="#_x0000_t202" style="position:absolute;left:7193;top:3993;width:2074;height:345" o:regroupid="6" stroked="f">
                  <v:fill opacity="0"/>
                  <v:textbox style="mso-next-textbox:#_x0000_s1366">
                    <w:txbxContent>
                      <w:p w:rsidR="00AD5246" w:rsidRPr="008A6479" w:rsidRDefault="00AD5246" w:rsidP="00AD5246">
                        <w:pPr>
                          <w:jc w:val="center"/>
                          <w:rPr>
                            <w:rFonts w:ascii="Times New Roman" w:hAnsi="Times New Roman"/>
                            <w:b/>
                            <w:color w:val="2B8156"/>
                          </w:rPr>
                        </w:pPr>
                        <w:r w:rsidRPr="008A6479">
                          <w:rPr>
                            <w:rFonts w:ascii="Times New Roman" w:hAnsi="Times New Roman"/>
                            <w:b/>
                            <w:color w:val="2B8156"/>
                          </w:rPr>
                          <w:t>Математика</w:t>
                        </w:r>
                      </w:p>
                    </w:txbxContent>
                  </v:textbox>
                </v:shape>
                <v:shape id="_x0000_s1367" type="#_x0000_t202" style="position:absolute;left:5164;top:6920;width:6143;height:478" o:regroupid="6" fillcolor="#f2dbdb" strokecolor="#c00000">
                  <v:textbox style="mso-next-textbox:#_x0000_s1367">
                    <w:txbxContent>
                      <w:p w:rsidR="00AD5246" w:rsidRPr="00905332" w:rsidRDefault="00AD5246" w:rsidP="00AD5246">
                        <w:pPr>
                          <w:jc w:val="center"/>
                          <w:rPr>
                            <w:rFonts w:ascii="Times New Roman" w:hAnsi="Times New Roman"/>
                            <w:b/>
                            <w:color w:val="C00000"/>
                            <w:sz w:val="18"/>
                            <w:szCs w:val="18"/>
                          </w:rPr>
                        </w:pPr>
                        <w:r w:rsidRPr="00905332">
                          <w:rPr>
                            <w:rFonts w:ascii="Times New Roman" w:hAnsi="Times New Roman"/>
                            <w:b/>
                            <w:color w:val="C00000"/>
                            <w:sz w:val="18"/>
                            <w:szCs w:val="18"/>
                          </w:rPr>
                          <w:t>ИНТЕРАТИВНЫЕ СРЕДСТВА ОБУЧЕНИЯ И КОНТРОЛЯ ЗНАНИЙ</w:t>
                        </w:r>
                      </w:p>
                    </w:txbxContent>
                  </v:textbox>
                </v:shape>
                <v:shape id="_x0000_s1368" type="#_x0000_t202" style="position:absolute;left:5027;top:1290;width:6143;height:612" o:regroupid="6" strokecolor="#c00000">
                  <v:textbox style="mso-next-textbox:#_x0000_s1368">
                    <w:txbxContent>
                      <w:p w:rsidR="00AD5246" w:rsidRPr="00905332" w:rsidRDefault="00AD5246" w:rsidP="00AD5246">
                        <w:pPr>
                          <w:shd w:val="clear" w:color="auto" w:fill="F2DBDB"/>
                          <w:spacing w:after="0"/>
                          <w:jc w:val="center"/>
                          <w:rPr>
                            <w:rFonts w:ascii="Times New Roman" w:hAnsi="Times New Roman"/>
                            <w:b/>
                            <w:color w:val="C00000"/>
                            <w:sz w:val="18"/>
                            <w:szCs w:val="18"/>
                          </w:rPr>
                        </w:pPr>
                        <w:r w:rsidRPr="00905332">
                          <w:rPr>
                            <w:rFonts w:ascii="Times New Roman" w:hAnsi="Times New Roman"/>
                            <w:b/>
                            <w:color w:val="C00000"/>
                            <w:sz w:val="18"/>
                            <w:szCs w:val="18"/>
                          </w:rPr>
                          <w:t>ДИСТАНЦИОННОЕ ОБУЧЕНИЕ</w:t>
                        </w:r>
                        <w:r>
                          <w:rPr>
                            <w:rFonts w:ascii="Times New Roman" w:hAnsi="Times New Roman"/>
                            <w:b/>
                            <w:color w:val="C00000"/>
                            <w:sz w:val="18"/>
                            <w:szCs w:val="18"/>
                          </w:rPr>
                          <w:t xml:space="preserve">,  </w:t>
                        </w:r>
                        <w:r w:rsidRPr="00905332">
                          <w:rPr>
                            <w:rFonts w:ascii="Times New Roman" w:hAnsi="Times New Roman"/>
                            <w:b/>
                            <w:color w:val="C00000"/>
                            <w:sz w:val="18"/>
                            <w:szCs w:val="18"/>
                          </w:rPr>
                          <w:t>ТЕМАТИЧЕСКИЕ САЙТЫ, ИНТЕРАКТИВНЫЕ ТЕСТЫ,</w:t>
                        </w:r>
                        <w:r>
                          <w:rPr>
                            <w:rFonts w:ascii="Times New Roman" w:hAnsi="Times New Roman"/>
                            <w:b/>
                            <w:color w:val="C00000"/>
                            <w:sz w:val="18"/>
                            <w:szCs w:val="18"/>
                          </w:rPr>
                          <w:t xml:space="preserve">  </w:t>
                        </w:r>
                        <w:r w:rsidRPr="00905332">
                          <w:rPr>
                            <w:rFonts w:ascii="Times New Roman" w:hAnsi="Times New Roman"/>
                            <w:b/>
                            <w:color w:val="C00000"/>
                            <w:sz w:val="18"/>
                            <w:szCs w:val="18"/>
                          </w:rPr>
                          <w:t>ЭЛЕКТРОННЫЕ ПОСОБИЯ</w:t>
                        </w:r>
                      </w:p>
                    </w:txbxContent>
                  </v:textbox>
                </v:shape>
                <v:shape id="_x0000_s1365" type="#_x0000_t202" style="position:absolute;left:7091;top:3066;width:2085;height:356" o:regroupid="6" stroked="f">
                  <v:fill opacity="0"/>
                  <v:textbox style="mso-next-textbox:#_x0000_s1365">
                    <w:txbxContent>
                      <w:p w:rsidR="00AD5246" w:rsidRPr="00905332" w:rsidRDefault="00AD5246" w:rsidP="00AD5246">
                        <w:pPr>
                          <w:jc w:val="center"/>
                          <w:rPr>
                            <w:rFonts w:ascii="Times New Roman" w:hAnsi="Times New Roman"/>
                            <w:b/>
                            <w:color w:val="2B8156"/>
                            <w:sz w:val="18"/>
                            <w:szCs w:val="18"/>
                          </w:rPr>
                        </w:pPr>
                        <w:r w:rsidRPr="00905332">
                          <w:rPr>
                            <w:rFonts w:ascii="Times New Roman" w:hAnsi="Times New Roman"/>
                            <w:b/>
                            <w:color w:val="2B8156"/>
                            <w:sz w:val="18"/>
                            <w:szCs w:val="18"/>
                          </w:rPr>
                          <w:t>Информатика</w:t>
                        </w:r>
                      </w:p>
                    </w:txbxContent>
                  </v:textbox>
                </v:shape>
              </v:group>
            </v:group>
            <w10:wrap type="tight"/>
          </v:group>
        </w:pict>
      </w:r>
      <w:r w:rsidR="00AD099F" w:rsidRPr="00261F02">
        <w:rPr>
          <w:rFonts w:ascii="Times New Roman" w:hAnsi="Times New Roman"/>
          <w:sz w:val="24"/>
          <w:szCs w:val="24"/>
        </w:rPr>
        <w:t xml:space="preserve">Изучая теорию вероятностей, статистику важно показать ученикам применимость получаемых знаний.   Построенная таким образом система позволяет это сделать через метапредметные модули, реализуемые на уроках, в проектной деятельности. </w:t>
      </w:r>
    </w:p>
    <w:p w:rsidR="00123129" w:rsidRPr="007C722D" w:rsidRDefault="00AD099F" w:rsidP="00F73BBA">
      <w:pPr>
        <w:widowControl w:val="0"/>
        <w:tabs>
          <w:tab w:val="left" w:pos="1875"/>
        </w:tabs>
        <w:spacing w:after="0" w:line="336" w:lineRule="auto"/>
        <w:ind w:left="993"/>
        <w:jc w:val="both"/>
        <w:rPr>
          <w:rFonts w:ascii="Times New Roman" w:hAnsi="Times New Roman"/>
          <w:spacing w:val="-6"/>
          <w:sz w:val="24"/>
          <w:szCs w:val="24"/>
        </w:rPr>
      </w:pPr>
      <w:r>
        <w:rPr>
          <w:rFonts w:ascii="Times New Roman" w:hAnsi="Times New Roman"/>
          <w:sz w:val="24"/>
          <w:szCs w:val="24"/>
        </w:rPr>
        <w:tab/>
      </w:r>
      <w:r w:rsidR="00123129" w:rsidRPr="007C722D">
        <w:rPr>
          <w:rFonts w:ascii="Times New Roman" w:hAnsi="Times New Roman"/>
          <w:spacing w:val="-6"/>
          <w:sz w:val="24"/>
          <w:szCs w:val="24"/>
        </w:rPr>
        <w:t xml:space="preserve">В основной школе учащиеся знакомятся с понятием графа (дерева возможных вариантов), в рамках элективных курсов могут рассматривать (рассматривают) логические задачи на выделение элемента множества (задачи на взвешивание, угадывание задуманного, о лжецах) и их решение с помощью графов и логических рассуждений. Но при этом  остается открытым вопрос о минимально возможном числе взвешиваний или вопросов. Учащиеся не владеют математическими знаниями для решения подобных задач с целью получения однозначно неопровержимого ответа. Конечно, при построении графов развивается логическое мышление, внимание, формируется умение выдвигать гипотезы, но поиск возможных числовых ответов порой не может убедить, что это «наименьшее». </w:t>
      </w:r>
    </w:p>
    <w:p w:rsidR="00123129" w:rsidRPr="007C722D"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 xml:space="preserve">Введение в средней школе понятия логарифма, и его свойств, интеграция данной темы с вопросами теории вероятностей, рассмотренными в основной школе,  позволяет не только дать однозначный ответ на вопрос задачи о наименьшем количестве взвешиваний (вопросов), но и продемонстрировать практическое приложение понятия логарифма. </w:t>
      </w:r>
    </w:p>
    <w:p w:rsidR="00AD5246"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Все это раскрывает тема «Энтропия и информация»</w:t>
      </w:r>
      <w:r w:rsidR="007126A5">
        <w:rPr>
          <w:rFonts w:ascii="Times New Roman" w:hAnsi="Times New Roman"/>
          <w:spacing w:val="-6"/>
          <w:sz w:val="24"/>
          <w:szCs w:val="24"/>
        </w:rPr>
        <w:t xml:space="preserve"> (Приложение </w:t>
      </w:r>
      <w:r w:rsidR="00800B02">
        <w:rPr>
          <w:rFonts w:ascii="Times New Roman" w:hAnsi="Times New Roman"/>
          <w:spacing w:val="-6"/>
          <w:sz w:val="24"/>
          <w:szCs w:val="24"/>
        </w:rPr>
        <w:t>10</w:t>
      </w:r>
      <w:r w:rsidR="007126A5">
        <w:rPr>
          <w:rFonts w:ascii="Times New Roman" w:hAnsi="Times New Roman"/>
          <w:spacing w:val="-6"/>
          <w:sz w:val="24"/>
          <w:szCs w:val="24"/>
        </w:rPr>
        <w:t>)</w:t>
      </w:r>
      <w:r w:rsidRPr="007C722D">
        <w:rPr>
          <w:rFonts w:ascii="Times New Roman" w:hAnsi="Times New Roman"/>
          <w:spacing w:val="-6"/>
          <w:sz w:val="24"/>
          <w:szCs w:val="24"/>
        </w:rPr>
        <w:t>, которая не является общепринятым материалом курса «Теория вероятностей», но способствует установить аналогии новых результатов с ранее рассматриваемыми.  Удачно занятия по данной теме проводить параллельно с изучением темы «Логарифмы», но возможно более позднее обращение к теме «Энтропия и информация» чем изучение логарифмов.</w:t>
      </w:r>
      <w:r w:rsidR="00732283" w:rsidRPr="007C722D">
        <w:rPr>
          <w:rFonts w:ascii="Times New Roman" w:hAnsi="Times New Roman"/>
          <w:spacing w:val="-6"/>
          <w:sz w:val="24"/>
          <w:szCs w:val="24"/>
        </w:rPr>
        <w:t xml:space="preserve"> В таком случае – «Энтропия и информация» - модуль (14 часов) целостного метапредметного элективного  предмета «В мире информации», рассчитанного на 34 часа. </w:t>
      </w:r>
      <w:r w:rsidRPr="007C722D">
        <w:rPr>
          <w:rFonts w:ascii="Times New Roman" w:hAnsi="Times New Roman"/>
          <w:spacing w:val="-6"/>
          <w:sz w:val="24"/>
          <w:szCs w:val="24"/>
        </w:rPr>
        <w:t xml:space="preserve"> Первый подход – практическое применение изучаемого, второй подход и практическое применен</w:t>
      </w:r>
      <w:r w:rsidR="00732283" w:rsidRPr="007C722D">
        <w:rPr>
          <w:rFonts w:ascii="Times New Roman" w:hAnsi="Times New Roman"/>
          <w:spacing w:val="-6"/>
          <w:sz w:val="24"/>
          <w:szCs w:val="24"/>
        </w:rPr>
        <w:t xml:space="preserve">ие изученного и его повторение. Возможно, при достаточно высоком уровне подготовки обучающихся данный курс (14 часов) предложить уже в 9 классе, объяснив понятие </w:t>
      </w:r>
    </w:p>
    <w:p w:rsidR="00123129" w:rsidRPr="007C722D" w:rsidRDefault="00AD5246" w:rsidP="00F73BBA">
      <w:pPr>
        <w:widowControl w:val="0"/>
        <w:spacing w:after="0" w:line="336" w:lineRule="auto"/>
        <w:ind w:left="993"/>
        <w:jc w:val="both"/>
        <w:rPr>
          <w:rFonts w:ascii="Times New Roman" w:hAnsi="Times New Roman"/>
          <w:spacing w:val="-6"/>
          <w:sz w:val="24"/>
          <w:szCs w:val="24"/>
        </w:rPr>
      </w:pPr>
      <w:r>
        <w:rPr>
          <w:rFonts w:ascii="Times New Roman" w:hAnsi="Times New Roman"/>
          <w:spacing w:val="-6"/>
          <w:sz w:val="24"/>
          <w:szCs w:val="24"/>
        </w:rPr>
        <w:br w:type="page"/>
      </w:r>
      <w:r w:rsidR="00732283" w:rsidRPr="007C722D">
        <w:rPr>
          <w:rFonts w:ascii="Times New Roman" w:hAnsi="Times New Roman"/>
          <w:spacing w:val="-6"/>
          <w:sz w:val="24"/>
          <w:szCs w:val="24"/>
        </w:rPr>
        <w:lastRenderedPageBreak/>
        <w:t>логарифма и предоставив информацию по его простейшим свойствам. В моей практике осуществлены все три подхода</w:t>
      </w:r>
      <w:r w:rsidR="0020325E">
        <w:rPr>
          <w:rFonts w:ascii="Times New Roman" w:hAnsi="Times New Roman"/>
          <w:spacing w:val="-6"/>
          <w:sz w:val="24"/>
          <w:szCs w:val="24"/>
        </w:rPr>
        <w:t>.</w:t>
      </w:r>
      <w:r w:rsidR="00732283" w:rsidRPr="007C722D">
        <w:rPr>
          <w:rFonts w:ascii="Times New Roman" w:hAnsi="Times New Roman"/>
          <w:spacing w:val="-6"/>
          <w:sz w:val="24"/>
          <w:szCs w:val="24"/>
        </w:rPr>
        <w:t xml:space="preserve"> </w:t>
      </w:r>
    </w:p>
    <w:p w:rsidR="00123129" w:rsidRPr="007C722D" w:rsidRDefault="00123129" w:rsidP="00F73BBA">
      <w:pPr>
        <w:widowControl w:val="0"/>
        <w:spacing w:after="0" w:line="336" w:lineRule="auto"/>
        <w:ind w:left="993"/>
        <w:jc w:val="both"/>
        <w:rPr>
          <w:rFonts w:ascii="Times New Roman" w:hAnsi="Times New Roman"/>
          <w:b/>
          <w:spacing w:val="-6"/>
          <w:sz w:val="24"/>
          <w:szCs w:val="24"/>
        </w:rPr>
      </w:pPr>
      <w:r w:rsidRPr="007C722D">
        <w:rPr>
          <w:rFonts w:ascii="Times New Roman" w:hAnsi="Times New Roman"/>
          <w:b/>
          <w:spacing w:val="-6"/>
          <w:sz w:val="24"/>
          <w:szCs w:val="24"/>
        </w:rPr>
        <w:t>Цели  курса  «Энтропия и информация»</w:t>
      </w:r>
    </w:p>
    <w:p w:rsidR="00123129" w:rsidRPr="007C722D" w:rsidRDefault="00123129" w:rsidP="00F73BBA">
      <w:pPr>
        <w:numPr>
          <w:ilvl w:val="0"/>
          <w:numId w:val="11"/>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Развитие логического мышления и формирование базы математических знаний;</w:t>
      </w:r>
    </w:p>
    <w:p w:rsidR="00123129" w:rsidRPr="007C722D" w:rsidRDefault="00123129" w:rsidP="00F73BBA">
      <w:pPr>
        <w:numPr>
          <w:ilvl w:val="0"/>
          <w:numId w:val="11"/>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Практическое применение изучаемого (изученного) программного материала средней школы;</w:t>
      </w:r>
    </w:p>
    <w:p w:rsidR="00123129" w:rsidRPr="007C722D" w:rsidRDefault="00123129" w:rsidP="00F73BBA">
      <w:pPr>
        <w:numPr>
          <w:ilvl w:val="0"/>
          <w:numId w:val="11"/>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Построение простейших вероятностных моделей реальных процессов и явлений, учитывающих влияние случая;</w:t>
      </w:r>
    </w:p>
    <w:p w:rsidR="00123129" w:rsidRPr="007C722D" w:rsidRDefault="00123129" w:rsidP="00F73BBA">
      <w:pPr>
        <w:numPr>
          <w:ilvl w:val="0"/>
          <w:numId w:val="11"/>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Создание определенного алгоритма для оценки предсказуемости случая;</w:t>
      </w:r>
    </w:p>
    <w:p w:rsidR="00123129" w:rsidRPr="007C722D" w:rsidRDefault="00123129" w:rsidP="00F73BBA">
      <w:pPr>
        <w:numPr>
          <w:ilvl w:val="0"/>
          <w:numId w:val="11"/>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Решение логических задач с применением понятия энтропии;</w:t>
      </w:r>
    </w:p>
    <w:p w:rsidR="00123129" w:rsidRPr="007C722D" w:rsidRDefault="00123129" w:rsidP="00F73BBA">
      <w:pPr>
        <w:widowControl w:val="0"/>
        <w:spacing w:after="0" w:line="336" w:lineRule="auto"/>
        <w:ind w:left="993"/>
        <w:jc w:val="both"/>
        <w:rPr>
          <w:rFonts w:ascii="Times New Roman" w:hAnsi="Times New Roman"/>
          <w:b/>
          <w:spacing w:val="-6"/>
          <w:sz w:val="24"/>
          <w:szCs w:val="24"/>
        </w:rPr>
      </w:pPr>
      <w:r w:rsidRPr="007C722D">
        <w:rPr>
          <w:rFonts w:ascii="Times New Roman" w:hAnsi="Times New Roman"/>
          <w:b/>
          <w:spacing w:val="-6"/>
          <w:sz w:val="24"/>
          <w:szCs w:val="24"/>
        </w:rPr>
        <w:t>Для достижения поставленных целей необходимо решить следующие задачи:</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Расширить представления учащихся о дискретной математике, ее возможностях при вполне жизненных ситуациях;</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Показать учащимся возможности математики для измерения и сравнении неопределенностей различных ситуаций;</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Ввести новые математические понятия  энтропии и количества информации;</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Установить зависимость степени неопределенности от числа равновероятных исходов;</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Определить связь количества информации с мерой неопределенностей;</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Показать способы использования ориентированного графа и кодового дерева для построения рассуждений и выводов;</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Интегрировать алгебраический и графический методы для решения задач о лжецах, на  взвешивание и др.;</w:t>
      </w:r>
    </w:p>
    <w:p w:rsidR="00123129" w:rsidRPr="007C722D" w:rsidRDefault="00123129" w:rsidP="00F73BBA">
      <w:pPr>
        <w:numPr>
          <w:ilvl w:val="0"/>
          <w:numId w:val="12"/>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Предложить комплекс логических задач, решаемых методом подсчета информации.</w:t>
      </w:r>
    </w:p>
    <w:p w:rsidR="00123129" w:rsidRPr="007C722D" w:rsidRDefault="00123129" w:rsidP="00F73BBA">
      <w:pPr>
        <w:widowControl w:val="0"/>
        <w:spacing w:after="0" w:line="336" w:lineRule="auto"/>
        <w:ind w:left="993"/>
        <w:jc w:val="both"/>
        <w:rPr>
          <w:rFonts w:ascii="Times New Roman" w:hAnsi="Times New Roman"/>
          <w:b/>
          <w:spacing w:val="-6"/>
          <w:sz w:val="24"/>
          <w:szCs w:val="24"/>
        </w:rPr>
      </w:pPr>
      <w:r w:rsidRPr="007C722D">
        <w:rPr>
          <w:rFonts w:ascii="Times New Roman" w:hAnsi="Times New Roman"/>
          <w:b/>
          <w:spacing w:val="-6"/>
          <w:sz w:val="24"/>
          <w:szCs w:val="24"/>
        </w:rPr>
        <w:t>В результате освоения данного курса ученик должен научиться:</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Различать количественные характеристики случайного события: вероятность и степень неопределенности (энтропию);</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Выполнять простейшие вычисления и преобразования, связанные с логарифмом по основанию 2;</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Уметь находить степень неопределенности через известную (найденную) вероятность случайного события;</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Сравнивать два события по их неопределенности;</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Находить количество информации об опыте для оптимизации его результатов;</w:t>
      </w:r>
    </w:p>
    <w:p w:rsidR="00123129" w:rsidRPr="007C722D" w:rsidRDefault="00123129" w:rsidP="00F73BBA">
      <w:pPr>
        <w:numPr>
          <w:ilvl w:val="0"/>
          <w:numId w:val="13"/>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Применять полученные умения и навыки для решения логических задач алгебраическим и графическим методами.</w:t>
      </w:r>
    </w:p>
    <w:p w:rsidR="00123129" w:rsidRPr="007C722D"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 xml:space="preserve">Актуальность программы определяется необходимостью осознания учащимися связи теории вероятностей и алгебры с практикой жизни. Курс предполагает овладение широким понятийным аппаратом, знакомство с различными логическими структурами определений, развитие умений подводить объект под понятие, применять определения в процессе рассуждений. Теоретический и практический материал курса в силу своей компактности, информативности предоставляет возможности школьникам быстрее и с меньшими трудностями проследить процесс обобщения понятий.  </w:t>
      </w:r>
      <w:r w:rsidR="007126A5">
        <w:rPr>
          <w:rFonts w:ascii="Times New Roman" w:hAnsi="Times New Roman"/>
          <w:spacing w:val="-6"/>
          <w:sz w:val="24"/>
          <w:szCs w:val="24"/>
        </w:rPr>
        <w:t xml:space="preserve">Во многом этому способствует авторский мультимедийный продукт. (Приложение </w:t>
      </w:r>
      <w:r w:rsidR="0020325E">
        <w:rPr>
          <w:rFonts w:ascii="Times New Roman" w:hAnsi="Times New Roman"/>
          <w:spacing w:val="-6"/>
          <w:sz w:val="24"/>
          <w:szCs w:val="24"/>
        </w:rPr>
        <w:t>1</w:t>
      </w:r>
      <w:r w:rsidR="005064D6">
        <w:rPr>
          <w:rFonts w:ascii="Times New Roman" w:hAnsi="Times New Roman"/>
          <w:spacing w:val="-6"/>
          <w:sz w:val="24"/>
          <w:szCs w:val="24"/>
        </w:rPr>
        <w:t>1</w:t>
      </w:r>
      <w:r w:rsidR="007126A5">
        <w:rPr>
          <w:rFonts w:ascii="Times New Roman" w:hAnsi="Times New Roman"/>
          <w:spacing w:val="-6"/>
          <w:sz w:val="24"/>
          <w:szCs w:val="24"/>
        </w:rPr>
        <w:t>)</w:t>
      </w:r>
    </w:p>
    <w:p w:rsidR="00123129" w:rsidRPr="007C722D"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Усвоению знаний должно способствовать развитие умения анализировать, выявлять закономерности, обобщать, логически излагать свои мысли, ставить и разрешать проблемы. Курс должен помочь школьникам овладеть способами исследовательской деятельности, стать фактором формирования творческого мышления.</w:t>
      </w:r>
      <w:r w:rsidR="001500CE">
        <w:rPr>
          <w:rFonts w:ascii="Times New Roman" w:hAnsi="Times New Roman"/>
          <w:spacing w:val="-6"/>
          <w:sz w:val="24"/>
          <w:szCs w:val="24"/>
        </w:rPr>
        <w:t xml:space="preserve"> Как методическое пособие можно использовать тематический буклет педагога. (Приложение 1</w:t>
      </w:r>
      <w:r w:rsidR="005064D6">
        <w:rPr>
          <w:rFonts w:ascii="Times New Roman" w:hAnsi="Times New Roman"/>
          <w:spacing w:val="-6"/>
          <w:sz w:val="24"/>
          <w:szCs w:val="24"/>
        </w:rPr>
        <w:t>2</w:t>
      </w:r>
      <w:r w:rsidR="001500CE">
        <w:rPr>
          <w:rFonts w:ascii="Times New Roman" w:hAnsi="Times New Roman"/>
          <w:spacing w:val="-6"/>
          <w:sz w:val="24"/>
          <w:szCs w:val="24"/>
        </w:rPr>
        <w:t>)</w:t>
      </w:r>
    </w:p>
    <w:p w:rsidR="00123129" w:rsidRPr="007C722D" w:rsidRDefault="00123129" w:rsidP="00F73BBA">
      <w:pPr>
        <w:widowControl w:val="0"/>
        <w:spacing w:after="0" w:line="336" w:lineRule="auto"/>
        <w:ind w:left="993" w:right="1824"/>
        <w:jc w:val="both"/>
        <w:rPr>
          <w:rFonts w:ascii="Times New Roman" w:hAnsi="Times New Roman"/>
          <w:spacing w:val="-6"/>
          <w:sz w:val="24"/>
          <w:szCs w:val="24"/>
        </w:rPr>
      </w:pPr>
      <w:r w:rsidRPr="007C722D">
        <w:rPr>
          <w:rFonts w:ascii="Times New Roman" w:hAnsi="Times New Roman"/>
          <w:spacing w:val="-6"/>
          <w:sz w:val="24"/>
          <w:szCs w:val="24"/>
        </w:rPr>
        <w:t> </w:t>
      </w:r>
      <w:r w:rsidRPr="007C722D">
        <w:rPr>
          <w:rFonts w:ascii="Times New Roman" w:hAnsi="Times New Roman"/>
          <w:spacing w:val="-6"/>
          <w:sz w:val="24"/>
          <w:szCs w:val="24"/>
        </w:rPr>
        <w:tab/>
        <w:t xml:space="preserve">Общие принципы отбора содержания материала: </w:t>
      </w:r>
    </w:p>
    <w:p w:rsidR="00123129" w:rsidRPr="007C722D" w:rsidRDefault="00123129" w:rsidP="00F73BBA">
      <w:pPr>
        <w:numPr>
          <w:ilvl w:val="0"/>
          <w:numId w:val="14"/>
        </w:numPr>
        <w:spacing w:after="0" w:line="336" w:lineRule="auto"/>
        <w:ind w:left="993" w:right="1824" w:firstLine="0"/>
        <w:jc w:val="both"/>
        <w:rPr>
          <w:rFonts w:ascii="Times New Roman" w:hAnsi="Times New Roman"/>
          <w:spacing w:val="-6"/>
          <w:sz w:val="24"/>
          <w:szCs w:val="24"/>
        </w:rPr>
      </w:pPr>
      <w:r w:rsidRPr="007C722D">
        <w:rPr>
          <w:rFonts w:ascii="Times New Roman" w:hAnsi="Times New Roman"/>
          <w:spacing w:val="-6"/>
          <w:sz w:val="24"/>
          <w:szCs w:val="24"/>
        </w:rPr>
        <w:t>актуальность,</w:t>
      </w:r>
    </w:p>
    <w:p w:rsidR="00123129" w:rsidRPr="007C722D" w:rsidRDefault="00123129" w:rsidP="00F73BBA">
      <w:pPr>
        <w:numPr>
          <w:ilvl w:val="0"/>
          <w:numId w:val="14"/>
        </w:numPr>
        <w:spacing w:after="0" w:line="336" w:lineRule="auto"/>
        <w:ind w:left="993" w:right="1824" w:firstLine="0"/>
        <w:jc w:val="both"/>
        <w:rPr>
          <w:rFonts w:ascii="Times New Roman" w:hAnsi="Times New Roman"/>
          <w:spacing w:val="-6"/>
          <w:sz w:val="24"/>
          <w:szCs w:val="24"/>
        </w:rPr>
      </w:pPr>
      <w:r w:rsidRPr="007C722D">
        <w:rPr>
          <w:rFonts w:ascii="Times New Roman" w:hAnsi="Times New Roman"/>
          <w:spacing w:val="-6"/>
          <w:sz w:val="24"/>
          <w:szCs w:val="24"/>
        </w:rPr>
        <w:t>наглядность,</w:t>
      </w:r>
    </w:p>
    <w:p w:rsidR="00123129" w:rsidRPr="007C722D" w:rsidRDefault="00123129" w:rsidP="00F73BBA">
      <w:pPr>
        <w:widowControl w:val="0"/>
        <w:numPr>
          <w:ilvl w:val="0"/>
          <w:numId w:val="14"/>
        </w:numPr>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доступность,</w:t>
      </w:r>
    </w:p>
    <w:p w:rsidR="00123129" w:rsidRPr="007C722D" w:rsidRDefault="00123129" w:rsidP="00F73BBA">
      <w:pPr>
        <w:widowControl w:val="0"/>
        <w:numPr>
          <w:ilvl w:val="0"/>
          <w:numId w:val="14"/>
        </w:numPr>
        <w:spacing w:after="0" w:line="336" w:lineRule="auto"/>
        <w:ind w:left="993" w:right="3648" w:firstLine="0"/>
        <w:jc w:val="both"/>
        <w:rPr>
          <w:rFonts w:ascii="Times New Roman" w:hAnsi="Times New Roman"/>
          <w:spacing w:val="-6"/>
          <w:sz w:val="24"/>
          <w:szCs w:val="24"/>
        </w:rPr>
      </w:pPr>
      <w:r w:rsidRPr="007C722D">
        <w:rPr>
          <w:rFonts w:ascii="Times New Roman" w:hAnsi="Times New Roman"/>
          <w:spacing w:val="-6"/>
          <w:sz w:val="24"/>
          <w:szCs w:val="24"/>
        </w:rPr>
        <w:t>обеспечение мотивации,</w:t>
      </w:r>
    </w:p>
    <w:p w:rsidR="00123129" w:rsidRPr="007C722D" w:rsidRDefault="00123129" w:rsidP="00F73BBA">
      <w:pPr>
        <w:widowControl w:val="0"/>
        <w:numPr>
          <w:ilvl w:val="0"/>
          <w:numId w:val="14"/>
        </w:numPr>
        <w:spacing w:after="0" w:line="336" w:lineRule="auto"/>
        <w:ind w:left="993" w:right="3648" w:firstLine="0"/>
        <w:jc w:val="both"/>
        <w:rPr>
          <w:rFonts w:ascii="Times New Roman" w:hAnsi="Times New Roman"/>
          <w:spacing w:val="-6"/>
          <w:sz w:val="24"/>
          <w:szCs w:val="24"/>
        </w:rPr>
      </w:pPr>
      <w:r w:rsidRPr="007C722D">
        <w:rPr>
          <w:rFonts w:ascii="Times New Roman" w:hAnsi="Times New Roman"/>
          <w:spacing w:val="-6"/>
          <w:sz w:val="24"/>
          <w:szCs w:val="24"/>
        </w:rPr>
        <w:t>целостность,</w:t>
      </w:r>
    </w:p>
    <w:p w:rsidR="00123129" w:rsidRPr="007C722D" w:rsidRDefault="00123129" w:rsidP="00F73BBA">
      <w:pPr>
        <w:widowControl w:val="0"/>
        <w:spacing w:after="0" w:line="336" w:lineRule="auto"/>
        <w:ind w:left="993" w:right="19"/>
        <w:jc w:val="both"/>
        <w:rPr>
          <w:rFonts w:ascii="Times New Roman" w:hAnsi="Times New Roman"/>
          <w:spacing w:val="-6"/>
          <w:sz w:val="24"/>
          <w:szCs w:val="24"/>
        </w:rPr>
      </w:pPr>
      <w:r w:rsidRPr="007C722D">
        <w:rPr>
          <w:rFonts w:ascii="Times New Roman" w:hAnsi="Times New Roman"/>
          <w:spacing w:val="-6"/>
          <w:sz w:val="24"/>
          <w:szCs w:val="24"/>
        </w:rPr>
        <w:t>Системность содержания достигается логикой развертывания учебного материала таким образом, что изучение всех последующих тем обеспечивается предыдущими, а между частными и общими знаниями прослеживаются связи.</w:t>
      </w:r>
    </w:p>
    <w:p w:rsidR="00123129" w:rsidRPr="007C722D" w:rsidRDefault="00123129" w:rsidP="00F73BBA">
      <w:pPr>
        <w:widowControl w:val="0"/>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Организация учебной работы предусматривает:</w:t>
      </w:r>
    </w:p>
    <w:p w:rsidR="00123129" w:rsidRPr="007C722D" w:rsidRDefault="00123129" w:rsidP="00F73BBA">
      <w:pPr>
        <w:numPr>
          <w:ilvl w:val="0"/>
          <w:numId w:val="15"/>
        </w:numPr>
        <w:tabs>
          <w:tab w:val="left" w:pos="-31680"/>
        </w:tabs>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проблемное изложение и изучение материала (выделение ключевых вопросов, проблемный, эвристический характер их рассмотрения),</w:t>
      </w:r>
    </w:p>
    <w:p w:rsidR="00123129" w:rsidRPr="007C722D" w:rsidRDefault="00123129" w:rsidP="00F73BBA">
      <w:pPr>
        <w:numPr>
          <w:ilvl w:val="0"/>
          <w:numId w:val="15"/>
        </w:numPr>
        <w:tabs>
          <w:tab w:val="left" w:pos="-31680"/>
        </w:tabs>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выполнение самостоятельной поисковой, творческой работы учащимися индивидуально, в группах, микрогруппах, коллективе;</w:t>
      </w:r>
    </w:p>
    <w:p w:rsidR="00123129" w:rsidRPr="007C722D" w:rsidRDefault="00123129" w:rsidP="00F73BBA">
      <w:pPr>
        <w:numPr>
          <w:ilvl w:val="0"/>
          <w:numId w:val="15"/>
        </w:numPr>
        <w:tabs>
          <w:tab w:val="left" w:pos="-31680"/>
        </w:tabs>
        <w:spacing w:after="0" w:line="336" w:lineRule="auto"/>
        <w:ind w:left="993" w:firstLine="0"/>
        <w:jc w:val="both"/>
        <w:rPr>
          <w:rFonts w:ascii="Times New Roman" w:hAnsi="Times New Roman"/>
          <w:spacing w:val="-6"/>
          <w:sz w:val="24"/>
          <w:szCs w:val="24"/>
        </w:rPr>
      </w:pPr>
      <w:r w:rsidRPr="007C722D">
        <w:rPr>
          <w:rFonts w:ascii="Times New Roman" w:hAnsi="Times New Roman"/>
          <w:spacing w:val="-6"/>
          <w:sz w:val="24"/>
          <w:szCs w:val="24"/>
        </w:rPr>
        <w:t>реализацию принципа совместного целеполагания: «цель учителя – цель ученика».</w:t>
      </w:r>
    </w:p>
    <w:p w:rsidR="00123129" w:rsidRPr="007C722D" w:rsidRDefault="00123129" w:rsidP="00F73BBA">
      <w:pPr>
        <w:widowControl w:val="0"/>
        <w:tabs>
          <w:tab w:val="left" w:pos="317"/>
        </w:tabs>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 </w:t>
      </w:r>
      <w:r w:rsidRPr="007C722D">
        <w:rPr>
          <w:rFonts w:ascii="Times New Roman" w:hAnsi="Times New Roman"/>
          <w:b/>
          <w:spacing w:val="-6"/>
          <w:sz w:val="24"/>
          <w:szCs w:val="24"/>
        </w:rPr>
        <w:t xml:space="preserve">Учебно-тематический план: </w:t>
      </w:r>
      <w:r w:rsidRPr="007C722D">
        <w:rPr>
          <w:rFonts w:ascii="Times New Roman" w:hAnsi="Times New Roman"/>
          <w:spacing w:val="-6"/>
          <w:sz w:val="24"/>
          <w:szCs w:val="24"/>
        </w:rPr>
        <w:t>Каждое занятие по 2 часа.</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 xml:space="preserve">1. Случайные события. Мера их неопределенности. Формула Хартли. </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2. Энтропия по Шеннону. Свойства энтропии.</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3. Условная энтропия. Решение задач на условную энтропию.</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4. Количество информации. Решение задач.</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5. Решение логических задач на взвешивание через энтропию и к</w:t>
      </w:r>
      <w:r w:rsidR="007126A5">
        <w:rPr>
          <w:rFonts w:ascii="Times New Roman" w:hAnsi="Times New Roman"/>
          <w:spacing w:val="-6"/>
          <w:sz w:val="24"/>
          <w:szCs w:val="24"/>
        </w:rPr>
        <w:t>оличество информации (Приложение 1</w:t>
      </w:r>
      <w:r w:rsidR="005064D6">
        <w:rPr>
          <w:rFonts w:ascii="Times New Roman" w:hAnsi="Times New Roman"/>
          <w:spacing w:val="-6"/>
          <w:sz w:val="24"/>
          <w:szCs w:val="24"/>
        </w:rPr>
        <w:t>3</w:t>
      </w:r>
      <w:r w:rsidR="007126A5">
        <w:rPr>
          <w:rFonts w:ascii="Times New Roman" w:hAnsi="Times New Roman"/>
          <w:spacing w:val="-6"/>
          <w:sz w:val="24"/>
          <w:szCs w:val="24"/>
        </w:rPr>
        <w:t>)</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6. Решение логических задач о лжецах через энтропию и количество информации.</w:t>
      </w:r>
    </w:p>
    <w:p w:rsidR="00123129" w:rsidRPr="007C722D" w:rsidRDefault="00123129" w:rsidP="00F73BBA">
      <w:pPr>
        <w:spacing w:after="0" w:line="336" w:lineRule="auto"/>
        <w:ind w:left="993"/>
        <w:jc w:val="both"/>
        <w:rPr>
          <w:rFonts w:ascii="Times New Roman" w:hAnsi="Times New Roman"/>
          <w:spacing w:val="-6"/>
          <w:sz w:val="24"/>
          <w:szCs w:val="24"/>
        </w:rPr>
      </w:pPr>
      <w:r w:rsidRPr="007C722D">
        <w:rPr>
          <w:rFonts w:ascii="Times New Roman" w:hAnsi="Times New Roman"/>
          <w:spacing w:val="-6"/>
          <w:sz w:val="24"/>
          <w:szCs w:val="24"/>
        </w:rPr>
        <w:t>7. Защита творческих проектов.</w:t>
      </w:r>
    </w:p>
    <w:p w:rsidR="007126A5" w:rsidRDefault="00123129" w:rsidP="00F73BBA">
      <w:pPr>
        <w:widowControl w:val="0"/>
        <w:spacing w:after="0" w:line="336" w:lineRule="auto"/>
        <w:ind w:left="993"/>
        <w:jc w:val="center"/>
        <w:rPr>
          <w:rFonts w:ascii="Times New Roman" w:hAnsi="Times New Roman"/>
          <w:spacing w:val="-6"/>
          <w:sz w:val="24"/>
          <w:szCs w:val="24"/>
        </w:rPr>
      </w:pPr>
      <w:r w:rsidRPr="007C722D">
        <w:rPr>
          <w:rFonts w:ascii="Times New Roman" w:hAnsi="Times New Roman"/>
          <w:spacing w:val="-6"/>
          <w:sz w:val="24"/>
          <w:szCs w:val="24"/>
        </w:rPr>
        <w:t>Итого: 14 часов (можно увеличить количество часов на решение логических задач)</w:t>
      </w:r>
    </w:p>
    <w:p w:rsidR="00FB1FC7" w:rsidRDefault="00AD5246" w:rsidP="00AD5246">
      <w:pPr>
        <w:widowControl w:val="0"/>
        <w:spacing w:after="0" w:line="360" w:lineRule="auto"/>
        <w:ind w:left="992"/>
        <w:jc w:val="center"/>
        <w:rPr>
          <w:rFonts w:ascii="Times New Roman" w:hAnsi="Times New Roman"/>
          <w:spacing w:val="-6"/>
          <w:sz w:val="24"/>
          <w:szCs w:val="24"/>
        </w:rPr>
      </w:pPr>
      <w:r>
        <w:rPr>
          <w:rFonts w:ascii="Times New Roman" w:hAnsi="Times New Roman"/>
          <w:spacing w:val="-6"/>
          <w:sz w:val="24"/>
          <w:szCs w:val="24"/>
        </w:rPr>
        <w:br w:type="page"/>
      </w:r>
    </w:p>
    <w:p w:rsidR="00F57C22" w:rsidRPr="0020325E" w:rsidRDefault="00CC2FE4" w:rsidP="00AD5246">
      <w:pPr>
        <w:pStyle w:val="1"/>
        <w:numPr>
          <w:ilvl w:val="0"/>
          <w:numId w:val="2"/>
        </w:numPr>
        <w:spacing w:before="0" w:line="360" w:lineRule="auto"/>
        <w:ind w:left="992" w:firstLine="0"/>
        <w:jc w:val="center"/>
        <w:rPr>
          <w:rFonts w:ascii="Times New Roman" w:hAnsi="Times New Roman"/>
          <w:color w:val="auto"/>
        </w:rPr>
      </w:pPr>
      <w:bookmarkStart w:id="8" w:name="_Toc280003551"/>
      <w:r w:rsidRPr="0020325E">
        <w:rPr>
          <w:rFonts w:ascii="Times New Roman" w:hAnsi="Times New Roman"/>
          <w:color w:val="auto"/>
        </w:rPr>
        <w:t>Организация проектной и исследовательской деятельности обучающихся при освоении курса теория вероятностей</w:t>
      </w:r>
      <w:bookmarkEnd w:id="8"/>
    </w:p>
    <w:p w:rsidR="00F57C22" w:rsidRPr="00A77529" w:rsidRDefault="00A77529" w:rsidP="00AD5246">
      <w:pPr>
        <w:spacing w:after="0" w:line="360" w:lineRule="auto"/>
        <w:ind w:left="992"/>
        <w:jc w:val="both"/>
        <w:rPr>
          <w:rFonts w:ascii="Times New Roman" w:hAnsi="Times New Roman"/>
          <w:sz w:val="24"/>
          <w:szCs w:val="24"/>
        </w:rPr>
      </w:pPr>
      <w:r>
        <w:rPr>
          <w:rFonts w:ascii="Times New Roman" w:hAnsi="Times New Roman"/>
          <w:sz w:val="24"/>
          <w:szCs w:val="24"/>
        </w:rPr>
        <w:t>Основным принципом у</w:t>
      </w:r>
      <w:r w:rsidR="00F57C22" w:rsidRPr="00A77529">
        <w:rPr>
          <w:rFonts w:ascii="Times New Roman" w:hAnsi="Times New Roman"/>
          <w:sz w:val="24"/>
          <w:szCs w:val="24"/>
        </w:rPr>
        <w:t>чебно – исследовательской работы является учет образовательных потребностей ученика, выходящих за рамки того или иного предмета, овладение методами самостоятельного научного исследования.</w:t>
      </w:r>
      <w:r>
        <w:rPr>
          <w:rFonts w:ascii="Times New Roman" w:hAnsi="Times New Roman"/>
          <w:sz w:val="24"/>
          <w:szCs w:val="24"/>
        </w:rPr>
        <w:t xml:space="preserve"> </w:t>
      </w:r>
      <w:r w:rsidR="00F57C22" w:rsidRPr="00A77529">
        <w:rPr>
          <w:rFonts w:ascii="Times New Roman" w:hAnsi="Times New Roman"/>
          <w:sz w:val="24"/>
          <w:szCs w:val="24"/>
        </w:rPr>
        <w:t>Под исследовательской деятельностью учащихся сегодня понимается такая форма организации учебно-воспитательной работы, которая связана с решением учащимися творческой, исследовательской задачи с заранее неизвестным для них, в первую очередь, результатом в различных областях науки, техники, искусства и предполагающая наличие основных этапов характерных для научного исследования:</w:t>
      </w:r>
    </w:p>
    <w:p w:rsidR="00F57C22" w:rsidRPr="00A77529" w:rsidRDefault="00F57C22" w:rsidP="00F73BBA">
      <w:pPr>
        <w:pStyle w:val="a7"/>
        <w:numPr>
          <w:ilvl w:val="0"/>
          <w:numId w:val="16"/>
        </w:numPr>
        <w:spacing w:after="0" w:line="336" w:lineRule="auto"/>
        <w:ind w:left="993" w:firstLine="0"/>
        <w:jc w:val="both"/>
        <w:rPr>
          <w:rFonts w:ascii="Times New Roman" w:hAnsi="Times New Roman"/>
          <w:sz w:val="24"/>
          <w:szCs w:val="24"/>
        </w:rPr>
      </w:pPr>
      <w:r w:rsidRPr="00A77529">
        <w:rPr>
          <w:rFonts w:ascii="Times New Roman" w:hAnsi="Times New Roman"/>
          <w:sz w:val="24"/>
          <w:szCs w:val="24"/>
        </w:rPr>
        <w:t>Постановку проблемы,</w:t>
      </w:r>
    </w:p>
    <w:p w:rsidR="00F57C22" w:rsidRPr="00A77529" w:rsidRDefault="00F57C22" w:rsidP="00F73BBA">
      <w:pPr>
        <w:pStyle w:val="a7"/>
        <w:numPr>
          <w:ilvl w:val="0"/>
          <w:numId w:val="16"/>
        </w:numPr>
        <w:spacing w:after="0" w:line="336" w:lineRule="auto"/>
        <w:ind w:left="993" w:firstLine="0"/>
        <w:jc w:val="both"/>
        <w:rPr>
          <w:rFonts w:ascii="Times New Roman" w:hAnsi="Times New Roman"/>
          <w:sz w:val="24"/>
          <w:szCs w:val="24"/>
        </w:rPr>
      </w:pPr>
      <w:r w:rsidRPr="00A77529">
        <w:rPr>
          <w:rFonts w:ascii="Times New Roman" w:hAnsi="Times New Roman"/>
          <w:sz w:val="24"/>
          <w:szCs w:val="24"/>
        </w:rPr>
        <w:t>Ознакомление с литературой по данной проблематике,</w:t>
      </w:r>
    </w:p>
    <w:p w:rsidR="00F57C22" w:rsidRPr="00A77529" w:rsidRDefault="00F57C22" w:rsidP="00F73BBA">
      <w:pPr>
        <w:pStyle w:val="a7"/>
        <w:numPr>
          <w:ilvl w:val="0"/>
          <w:numId w:val="16"/>
        </w:numPr>
        <w:spacing w:after="0" w:line="336" w:lineRule="auto"/>
        <w:ind w:left="993" w:firstLine="0"/>
        <w:jc w:val="both"/>
        <w:rPr>
          <w:rFonts w:ascii="Times New Roman" w:hAnsi="Times New Roman"/>
          <w:sz w:val="24"/>
          <w:szCs w:val="24"/>
        </w:rPr>
      </w:pPr>
      <w:r w:rsidRPr="00A77529">
        <w:rPr>
          <w:rFonts w:ascii="Times New Roman" w:hAnsi="Times New Roman"/>
          <w:sz w:val="24"/>
          <w:szCs w:val="24"/>
        </w:rPr>
        <w:t>Овладение методикой исследования,</w:t>
      </w:r>
    </w:p>
    <w:p w:rsidR="00F57C22" w:rsidRPr="00A77529" w:rsidRDefault="00F57C22" w:rsidP="00F73BBA">
      <w:pPr>
        <w:pStyle w:val="a7"/>
        <w:numPr>
          <w:ilvl w:val="0"/>
          <w:numId w:val="16"/>
        </w:numPr>
        <w:spacing w:after="0" w:line="336" w:lineRule="auto"/>
        <w:ind w:left="993" w:firstLine="0"/>
        <w:jc w:val="both"/>
        <w:rPr>
          <w:rFonts w:ascii="Times New Roman" w:hAnsi="Times New Roman"/>
          <w:sz w:val="24"/>
          <w:szCs w:val="24"/>
        </w:rPr>
      </w:pPr>
      <w:r w:rsidRPr="00A77529">
        <w:rPr>
          <w:rFonts w:ascii="Times New Roman" w:hAnsi="Times New Roman"/>
          <w:sz w:val="24"/>
          <w:szCs w:val="24"/>
        </w:rPr>
        <w:t>Сбор собственного материала, его анализ и обобщение,</w:t>
      </w:r>
    </w:p>
    <w:p w:rsidR="00F57C22" w:rsidRPr="00A77529" w:rsidRDefault="00F57C22" w:rsidP="00F73BBA">
      <w:pPr>
        <w:pStyle w:val="a7"/>
        <w:numPr>
          <w:ilvl w:val="0"/>
          <w:numId w:val="16"/>
        </w:numPr>
        <w:spacing w:after="0" w:line="336" w:lineRule="auto"/>
        <w:ind w:left="993" w:firstLine="0"/>
        <w:jc w:val="both"/>
        <w:rPr>
          <w:rFonts w:ascii="Times New Roman" w:hAnsi="Times New Roman"/>
          <w:sz w:val="24"/>
          <w:szCs w:val="24"/>
        </w:rPr>
      </w:pPr>
      <w:r w:rsidRPr="00A77529">
        <w:rPr>
          <w:rFonts w:ascii="Times New Roman" w:hAnsi="Times New Roman"/>
          <w:sz w:val="24"/>
          <w:szCs w:val="24"/>
        </w:rPr>
        <w:t>Выводы.</w:t>
      </w:r>
    </w:p>
    <w:p w:rsidR="00F57C22" w:rsidRPr="00A77529" w:rsidRDefault="00F57C22" w:rsidP="00F73BBA">
      <w:pPr>
        <w:spacing w:after="0" w:line="336" w:lineRule="auto"/>
        <w:ind w:left="993"/>
        <w:jc w:val="both"/>
        <w:rPr>
          <w:rFonts w:ascii="Times New Roman" w:hAnsi="Times New Roman"/>
          <w:sz w:val="24"/>
          <w:szCs w:val="24"/>
        </w:rPr>
      </w:pPr>
      <w:r w:rsidRPr="00A77529">
        <w:rPr>
          <w:rFonts w:ascii="Times New Roman" w:hAnsi="Times New Roman"/>
          <w:sz w:val="24"/>
          <w:szCs w:val="24"/>
        </w:rPr>
        <w:t xml:space="preserve">Исследовательская работа предполагает индивидуальный темп и способ продвижения, обеспечивая при этом достаточно высокий уровень знания. При подборе темы полезно обратить внимание на смежные области знания: иногда на стыке двух научных дисциплин, например экономики и математики, можно найти такие темы, которые как бы забыты и той и другой отраслями науки, но имеют определенные исследовательские перспективы и интересны для ребят. </w:t>
      </w:r>
    </w:p>
    <w:p w:rsidR="00F57C22" w:rsidRPr="00A77529" w:rsidRDefault="00F57C22" w:rsidP="00F73BBA">
      <w:pPr>
        <w:spacing w:after="0" w:line="336" w:lineRule="auto"/>
        <w:ind w:left="993"/>
        <w:jc w:val="both"/>
        <w:rPr>
          <w:rFonts w:ascii="Times New Roman" w:hAnsi="Times New Roman"/>
          <w:sz w:val="24"/>
          <w:szCs w:val="24"/>
        </w:rPr>
      </w:pPr>
      <w:r w:rsidRPr="00A77529">
        <w:rPr>
          <w:rFonts w:ascii="Times New Roman" w:hAnsi="Times New Roman"/>
          <w:sz w:val="24"/>
          <w:szCs w:val="24"/>
        </w:rPr>
        <w:t>Система действий учителя и учащихся при выборе и утверждении тем предполагаемых исследований может быть следующей:</w:t>
      </w:r>
    </w:p>
    <w:tbl>
      <w:tblPr>
        <w:tblW w:w="8754"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6"/>
        <w:gridCol w:w="4928"/>
      </w:tblGrid>
      <w:tr w:rsidR="00F57C22" w:rsidRPr="00A77529" w:rsidTr="00AD5246">
        <w:tc>
          <w:tcPr>
            <w:tcW w:w="3826"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Учитель отбирает возможные темы</w:t>
            </w:r>
          </w:p>
        </w:tc>
        <w:tc>
          <w:tcPr>
            <w:tcW w:w="4928"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Ученики самостоятельно подбирают темы</w:t>
            </w:r>
          </w:p>
        </w:tc>
      </w:tr>
      <w:tr w:rsidR="00F57C22" w:rsidRPr="00A77529" w:rsidTr="00AD5246">
        <w:tc>
          <w:tcPr>
            <w:tcW w:w="3826"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Учитель предлагает учащимся возможные темы</w:t>
            </w:r>
          </w:p>
        </w:tc>
        <w:tc>
          <w:tcPr>
            <w:tcW w:w="4928"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Учащиеся обсуждают и принимают решение</w:t>
            </w:r>
          </w:p>
        </w:tc>
      </w:tr>
      <w:tr w:rsidR="00F57C22" w:rsidRPr="00A77529" w:rsidTr="00AD5246">
        <w:tc>
          <w:tcPr>
            <w:tcW w:w="3826"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Учитель участвует в обсуждении тем, предложенных учащимися</w:t>
            </w:r>
          </w:p>
        </w:tc>
        <w:tc>
          <w:tcPr>
            <w:tcW w:w="4928"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Ученики предлагают для обсуждения самостоятельно подобранные темы</w:t>
            </w:r>
          </w:p>
        </w:tc>
      </w:tr>
      <w:tr w:rsidR="00F57C22" w:rsidRPr="00A77529" w:rsidTr="00AD5246">
        <w:tc>
          <w:tcPr>
            <w:tcW w:w="3826"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Учитель организует совместное утверждение тем</w:t>
            </w:r>
          </w:p>
        </w:tc>
        <w:tc>
          <w:tcPr>
            <w:tcW w:w="4928" w:type="dxa"/>
          </w:tcPr>
          <w:p w:rsidR="00F57C22" w:rsidRPr="00A77529" w:rsidRDefault="00F57C22" w:rsidP="00AD5246">
            <w:pPr>
              <w:spacing w:after="0" w:line="240" w:lineRule="auto"/>
              <w:ind w:firstLine="33"/>
              <w:jc w:val="both"/>
              <w:rPr>
                <w:rFonts w:ascii="Times New Roman" w:eastAsia="Times New Roman" w:hAnsi="Times New Roman"/>
                <w:sz w:val="24"/>
                <w:szCs w:val="24"/>
              </w:rPr>
            </w:pPr>
            <w:r w:rsidRPr="00A77529">
              <w:rPr>
                <w:rFonts w:ascii="Times New Roman" w:eastAsia="Times New Roman" w:hAnsi="Times New Roman"/>
                <w:sz w:val="24"/>
                <w:szCs w:val="24"/>
              </w:rPr>
              <w:t>Ученики принимают решение.</w:t>
            </w:r>
          </w:p>
        </w:tc>
      </w:tr>
    </w:tbl>
    <w:p w:rsidR="001112C6" w:rsidRDefault="00A77529" w:rsidP="00F73BBA">
      <w:pPr>
        <w:spacing w:after="0" w:line="336" w:lineRule="auto"/>
        <w:ind w:left="993"/>
        <w:jc w:val="both"/>
        <w:rPr>
          <w:rFonts w:ascii="Times New Roman" w:hAnsi="Times New Roman"/>
          <w:sz w:val="24"/>
          <w:szCs w:val="24"/>
        </w:rPr>
      </w:pPr>
      <w:r>
        <w:rPr>
          <w:rFonts w:ascii="Times New Roman" w:hAnsi="Times New Roman"/>
          <w:sz w:val="24"/>
          <w:szCs w:val="24"/>
        </w:rPr>
        <w:t xml:space="preserve">Раздел математики Теория вероятностей также предполагает включение обучающихся в </w:t>
      </w:r>
      <w:r w:rsidR="001112C6">
        <w:rPr>
          <w:rFonts w:ascii="Times New Roman" w:hAnsi="Times New Roman"/>
          <w:sz w:val="24"/>
          <w:szCs w:val="24"/>
        </w:rPr>
        <w:t xml:space="preserve"> научно-исследовательскую деятельность, </w:t>
      </w:r>
      <w:r>
        <w:rPr>
          <w:rFonts w:ascii="Times New Roman" w:hAnsi="Times New Roman"/>
          <w:sz w:val="24"/>
          <w:szCs w:val="24"/>
        </w:rPr>
        <w:t xml:space="preserve">реализацию проектов, </w:t>
      </w:r>
      <w:r w:rsidR="001112C6">
        <w:rPr>
          <w:rFonts w:ascii="Times New Roman" w:hAnsi="Times New Roman"/>
          <w:sz w:val="24"/>
          <w:szCs w:val="24"/>
        </w:rPr>
        <w:t xml:space="preserve">подготовку тематических сообщений. </w:t>
      </w:r>
    </w:p>
    <w:p w:rsidR="005412F1" w:rsidRDefault="008D7180" w:rsidP="00F73BBA">
      <w:pPr>
        <w:spacing w:after="0" w:line="336" w:lineRule="auto"/>
        <w:ind w:left="993"/>
        <w:jc w:val="both"/>
        <w:rPr>
          <w:rFonts w:ascii="Times New Roman" w:hAnsi="Times New Roman"/>
          <w:sz w:val="24"/>
          <w:szCs w:val="24"/>
        </w:rPr>
      </w:pPr>
      <w:r>
        <w:rPr>
          <w:rFonts w:ascii="Times New Roman" w:hAnsi="Times New Roman"/>
          <w:sz w:val="24"/>
          <w:szCs w:val="24"/>
        </w:rPr>
        <w:t>Информационную ценность имеет тематическое сообщение учеников «Из истории теории вероятностей» (Приложение</w:t>
      </w:r>
      <w:r w:rsidR="007126A5">
        <w:rPr>
          <w:rFonts w:ascii="Times New Roman" w:hAnsi="Times New Roman"/>
          <w:sz w:val="24"/>
          <w:szCs w:val="24"/>
        </w:rPr>
        <w:t xml:space="preserve"> 1</w:t>
      </w:r>
      <w:r w:rsidR="005064D6">
        <w:rPr>
          <w:rFonts w:ascii="Times New Roman" w:hAnsi="Times New Roman"/>
          <w:sz w:val="24"/>
          <w:szCs w:val="24"/>
        </w:rPr>
        <w:t>4</w:t>
      </w:r>
      <w:r>
        <w:rPr>
          <w:rFonts w:ascii="Times New Roman" w:hAnsi="Times New Roman"/>
          <w:sz w:val="24"/>
          <w:szCs w:val="24"/>
        </w:rPr>
        <w:t>), и сообщение учителя «Теория вероятностей», сопровождающаяся презентацией (Приложение</w:t>
      </w:r>
      <w:r w:rsidR="007126A5">
        <w:rPr>
          <w:rFonts w:ascii="Times New Roman" w:hAnsi="Times New Roman"/>
          <w:sz w:val="24"/>
          <w:szCs w:val="24"/>
        </w:rPr>
        <w:t xml:space="preserve"> </w:t>
      </w:r>
      <w:r w:rsidR="005064D6">
        <w:rPr>
          <w:rFonts w:ascii="Times New Roman" w:hAnsi="Times New Roman"/>
          <w:sz w:val="24"/>
          <w:szCs w:val="24"/>
        </w:rPr>
        <w:t>7</w:t>
      </w:r>
      <w:r>
        <w:rPr>
          <w:rFonts w:ascii="Times New Roman" w:hAnsi="Times New Roman"/>
          <w:sz w:val="24"/>
          <w:szCs w:val="24"/>
        </w:rPr>
        <w:t xml:space="preserve">). </w:t>
      </w:r>
    </w:p>
    <w:p w:rsidR="005412F1" w:rsidRDefault="005412F1" w:rsidP="00F73BBA">
      <w:pPr>
        <w:spacing w:after="0" w:line="336" w:lineRule="auto"/>
        <w:ind w:left="993"/>
        <w:jc w:val="both"/>
        <w:rPr>
          <w:rFonts w:ascii="Times New Roman" w:hAnsi="Times New Roman"/>
          <w:sz w:val="24"/>
          <w:szCs w:val="24"/>
        </w:rPr>
      </w:pPr>
      <w:r>
        <w:rPr>
          <w:rFonts w:ascii="Times New Roman" w:hAnsi="Times New Roman"/>
          <w:sz w:val="24"/>
          <w:szCs w:val="24"/>
        </w:rPr>
        <w:t>Метапредметный характер имеет проект обучающихся «Информация и логические задачи»</w:t>
      </w:r>
      <w:r w:rsidR="00F6062B">
        <w:rPr>
          <w:rFonts w:ascii="Times New Roman" w:hAnsi="Times New Roman"/>
          <w:sz w:val="24"/>
          <w:szCs w:val="24"/>
        </w:rPr>
        <w:t xml:space="preserve"> (Приложение 1</w:t>
      </w:r>
      <w:r w:rsidR="005064D6">
        <w:rPr>
          <w:rFonts w:ascii="Times New Roman" w:hAnsi="Times New Roman"/>
          <w:sz w:val="24"/>
          <w:szCs w:val="24"/>
        </w:rPr>
        <w:t>5</w:t>
      </w:r>
      <w:r w:rsidR="00F6062B">
        <w:rPr>
          <w:rFonts w:ascii="Times New Roman" w:hAnsi="Times New Roman"/>
          <w:sz w:val="24"/>
          <w:szCs w:val="24"/>
        </w:rPr>
        <w:t>)</w:t>
      </w:r>
      <w:r>
        <w:rPr>
          <w:rFonts w:ascii="Times New Roman" w:hAnsi="Times New Roman"/>
          <w:sz w:val="24"/>
          <w:szCs w:val="24"/>
        </w:rPr>
        <w:t>, в рамках которого рассматривается методика решения задач на взвешивание, на угадывание</w:t>
      </w:r>
      <w:r w:rsidR="00F6062B">
        <w:rPr>
          <w:rFonts w:ascii="Times New Roman" w:hAnsi="Times New Roman"/>
          <w:sz w:val="24"/>
          <w:szCs w:val="24"/>
        </w:rPr>
        <w:t xml:space="preserve"> (Приложение </w:t>
      </w:r>
      <w:r w:rsidR="005064D6">
        <w:rPr>
          <w:rFonts w:ascii="Times New Roman" w:hAnsi="Times New Roman"/>
          <w:sz w:val="24"/>
          <w:szCs w:val="24"/>
        </w:rPr>
        <w:t>10 - 11</w:t>
      </w:r>
      <w:r w:rsidR="0020325E">
        <w:rPr>
          <w:rFonts w:ascii="Times New Roman" w:hAnsi="Times New Roman"/>
          <w:sz w:val="24"/>
          <w:szCs w:val="24"/>
        </w:rPr>
        <w:t>)</w:t>
      </w:r>
      <w:r>
        <w:rPr>
          <w:rFonts w:ascii="Times New Roman" w:hAnsi="Times New Roman"/>
          <w:sz w:val="24"/>
          <w:szCs w:val="24"/>
        </w:rPr>
        <w:t>. Демонстрируется метод половинного деления, дающий наиболее оптимальный способ решения.</w:t>
      </w:r>
    </w:p>
    <w:p w:rsidR="001112C6" w:rsidRDefault="001112C6" w:rsidP="00F73BBA">
      <w:pPr>
        <w:spacing w:after="0" w:line="336" w:lineRule="auto"/>
        <w:ind w:left="993"/>
        <w:jc w:val="both"/>
        <w:rPr>
          <w:rFonts w:ascii="Times New Roman" w:hAnsi="Times New Roman"/>
          <w:sz w:val="24"/>
          <w:szCs w:val="24"/>
        </w:rPr>
      </w:pPr>
      <w:r>
        <w:rPr>
          <w:rFonts w:ascii="Times New Roman" w:hAnsi="Times New Roman"/>
          <w:sz w:val="24"/>
          <w:szCs w:val="24"/>
        </w:rPr>
        <w:t>Среди всех проектов моих учеников самым ярким, результативным, практико-ориентированным является проект «Теория вероятностей и жизнь»</w:t>
      </w:r>
      <w:r w:rsidR="00F6062B">
        <w:rPr>
          <w:rFonts w:ascii="Times New Roman" w:hAnsi="Times New Roman"/>
          <w:sz w:val="24"/>
          <w:szCs w:val="24"/>
        </w:rPr>
        <w:t xml:space="preserve"> (запуск проекта - </w:t>
      </w:r>
      <w:r w:rsidR="005064D6">
        <w:rPr>
          <w:rFonts w:ascii="Times New Roman" w:hAnsi="Times New Roman"/>
          <w:sz w:val="24"/>
          <w:szCs w:val="24"/>
        </w:rPr>
        <w:t>Приложение 16</w:t>
      </w:r>
      <w:r w:rsidR="00F6062B">
        <w:rPr>
          <w:rFonts w:ascii="Times New Roman" w:hAnsi="Times New Roman"/>
          <w:sz w:val="24"/>
          <w:szCs w:val="24"/>
        </w:rPr>
        <w:t>)</w:t>
      </w:r>
      <w:r w:rsidR="005412F1">
        <w:rPr>
          <w:rFonts w:ascii="Times New Roman" w:hAnsi="Times New Roman"/>
          <w:sz w:val="24"/>
          <w:szCs w:val="24"/>
        </w:rPr>
        <w:t>,</w:t>
      </w:r>
      <w:r>
        <w:rPr>
          <w:rFonts w:ascii="Times New Roman" w:hAnsi="Times New Roman"/>
          <w:sz w:val="24"/>
          <w:szCs w:val="24"/>
        </w:rPr>
        <w:t xml:space="preserve"> направлен</w:t>
      </w:r>
      <w:r w:rsidR="005412F1">
        <w:rPr>
          <w:rFonts w:ascii="Times New Roman" w:hAnsi="Times New Roman"/>
          <w:sz w:val="24"/>
          <w:szCs w:val="24"/>
        </w:rPr>
        <w:t>ный не только на метапредметность изучаемой науки, но и на демонстрацию роли теории вероятностей для формирования устойчивого отношения к азартным играм, лежащим в основе появления науки, и являющиеся определенным пороком мира взрослых. Результатом данного проекта стали тематические буклеты (Приложение</w:t>
      </w:r>
      <w:r w:rsidR="00F6062B">
        <w:rPr>
          <w:rFonts w:ascii="Times New Roman" w:hAnsi="Times New Roman"/>
          <w:sz w:val="24"/>
          <w:szCs w:val="24"/>
        </w:rPr>
        <w:t xml:space="preserve"> 1</w:t>
      </w:r>
      <w:r w:rsidR="005064D6">
        <w:rPr>
          <w:rFonts w:ascii="Times New Roman" w:hAnsi="Times New Roman"/>
          <w:sz w:val="24"/>
          <w:szCs w:val="24"/>
        </w:rPr>
        <w:t>7</w:t>
      </w:r>
      <w:r w:rsidR="005412F1">
        <w:rPr>
          <w:rFonts w:ascii="Times New Roman" w:hAnsi="Times New Roman"/>
          <w:sz w:val="24"/>
          <w:szCs w:val="24"/>
        </w:rPr>
        <w:t>), презентации (Приложение</w:t>
      </w:r>
      <w:r w:rsidR="00F6062B">
        <w:rPr>
          <w:rFonts w:ascii="Times New Roman" w:hAnsi="Times New Roman"/>
          <w:sz w:val="24"/>
          <w:szCs w:val="24"/>
        </w:rPr>
        <w:t xml:space="preserve"> 1</w:t>
      </w:r>
      <w:r w:rsidR="005064D6">
        <w:rPr>
          <w:rFonts w:ascii="Times New Roman" w:hAnsi="Times New Roman"/>
          <w:sz w:val="24"/>
          <w:szCs w:val="24"/>
        </w:rPr>
        <w:t>8</w:t>
      </w:r>
      <w:r w:rsidR="00F6062B">
        <w:rPr>
          <w:rFonts w:ascii="Times New Roman" w:hAnsi="Times New Roman"/>
          <w:sz w:val="24"/>
          <w:szCs w:val="24"/>
        </w:rPr>
        <w:t>, 1</w:t>
      </w:r>
      <w:r w:rsidR="005064D6">
        <w:rPr>
          <w:rFonts w:ascii="Times New Roman" w:hAnsi="Times New Roman"/>
          <w:sz w:val="24"/>
          <w:szCs w:val="24"/>
        </w:rPr>
        <w:t>9</w:t>
      </w:r>
      <w:r w:rsidR="005412F1">
        <w:rPr>
          <w:rFonts w:ascii="Times New Roman" w:hAnsi="Times New Roman"/>
          <w:sz w:val="24"/>
          <w:szCs w:val="24"/>
        </w:rPr>
        <w:t xml:space="preserve">), исследовательские </w:t>
      </w:r>
      <w:r w:rsidR="00F6062B">
        <w:rPr>
          <w:rFonts w:ascii="Times New Roman" w:hAnsi="Times New Roman"/>
          <w:sz w:val="24"/>
          <w:szCs w:val="24"/>
        </w:rPr>
        <w:t>работы</w:t>
      </w:r>
      <w:r>
        <w:rPr>
          <w:rFonts w:ascii="Times New Roman" w:hAnsi="Times New Roman"/>
          <w:sz w:val="24"/>
          <w:szCs w:val="24"/>
        </w:rPr>
        <w:t xml:space="preserve"> (Приложение</w:t>
      </w:r>
      <w:r w:rsidR="00F6062B">
        <w:rPr>
          <w:rFonts w:ascii="Times New Roman" w:hAnsi="Times New Roman"/>
          <w:sz w:val="24"/>
          <w:szCs w:val="24"/>
        </w:rPr>
        <w:t xml:space="preserve"> </w:t>
      </w:r>
      <w:r w:rsidR="005064D6">
        <w:rPr>
          <w:rFonts w:ascii="Times New Roman" w:hAnsi="Times New Roman"/>
          <w:sz w:val="24"/>
          <w:szCs w:val="24"/>
        </w:rPr>
        <w:t>20</w:t>
      </w:r>
      <w:r>
        <w:rPr>
          <w:rFonts w:ascii="Times New Roman" w:hAnsi="Times New Roman"/>
          <w:sz w:val="24"/>
          <w:szCs w:val="24"/>
        </w:rPr>
        <w:t>)</w:t>
      </w:r>
    </w:p>
    <w:p w:rsidR="001112C6" w:rsidRPr="001112C6" w:rsidRDefault="001112C6" w:rsidP="00F73BBA">
      <w:pPr>
        <w:pStyle w:val="a6"/>
        <w:spacing w:before="0" w:after="0" w:line="360" w:lineRule="auto"/>
        <w:ind w:left="993"/>
        <w:jc w:val="both"/>
        <w:rPr>
          <w:rFonts w:eastAsia="Calibri"/>
          <w:sz w:val="24"/>
          <w:szCs w:val="24"/>
          <w:lang w:eastAsia="en-US"/>
        </w:rPr>
      </w:pPr>
      <w:r w:rsidRPr="001112C6">
        <w:rPr>
          <w:rFonts w:eastAsia="Calibri"/>
          <w:sz w:val="24"/>
          <w:szCs w:val="24"/>
          <w:lang w:eastAsia="en-US"/>
        </w:rPr>
        <w:t>Проект рассчитан на учащихся </w:t>
      </w:r>
      <w:r w:rsidR="005412F1">
        <w:rPr>
          <w:rFonts w:eastAsia="Calibri"/>
          <w:sz w:val="24"/>
          <w:szCs w:val="24"/>
          <w:lang w:eastAsia="en-US"/>
        </w:rPr>
        <w:t xml:space="preserve">9-11 </w:t>
      </w:r>
      <w:r w:rsidRPr="001112C6">
        <w:rPr>
          <w:rFonts w:eastAsia="Calibri"/>
          <w:sz w:val="24"/>
          <w:szCs w:val="24"/>
          <w:lang w:eastAsia="en-US"/>
        </w:rPr>
        <w:t>классов, является краткосрочным, информационно-исследовательским, основан на изучении раздела математики Теория вероятностей.</w:t>
      </w:r>
      <w:r>
        <w:rPr>
          <w:rFonts w:eastAsia="Calibri"/>
          <w:sz w:val="24"/>
          <w:szCs w:val="24"/>
          <w:lang w:eastAsia="en-US"/>
        </w:rPr>
        <w:t xml:space="preserve"> </w:t>
      </w:r>
      <w:r w:rsidRPr="001112C6">
        <w:rPr>
          <w:rFonts w:eastAsia="Calibri"/>
          <w:sz w:val="24"/>
          <w:szCs w:val="24"/>
          <w:lang w:eastAsia="en-US"/>
        </w:rPr>
        <w:t xml:space="preserve">В ходе реализации проекта, который может быть запущен еще до изучения данной темы в рамках воспитательного мероприятия через презентацию учителя «Дети в окружении пороков взрослых», учащиеся не только познакомятся с основными понятиями и формулами теории вероятностей, но и увидят, как теория вероятностей помогает предостеречь от воздействия азартных игр на незадачливых игроманов.  Именно теория вероятностей помогает определить размер начальной ставки в игре, чтобы она стала безобидной или благоприятной, поможет распределить сделанные ставки, если игра завершена досрочно, и, вообще,  подскажет, стоит ли играть, если его величество Случаем в организованных заведениях для игроманов руководит его величество Человек  (знающий основы теории вероятностей и рассчитавший свой успех). Кроме воспитательного значения, проект имеет образовательный потенциал, так как демонстрирует  прикладное значение изучаемого раздела математики. </w:t>
      </w:r>
    </w:p>
    <w:p w:rsidR="0020325E" w:rsidRDefault="0020325E" w:rsidP="00F73BBA">
      <w:pPr>
        <w:spacing w:after="0" w:line="360" w:lineRule="auto"/>
        <w:ind w:left="993"/>
        <w:jc w:val="center"/>
        <w:rPr>
          <w:rStyle w:val="10"/>
          <w:rFonts w:ascii="Times New Roman" w:eastAsia="Calibri" w:hAnsi="Times New Roman"/>
          <w:color w:val="auto"/>
        </w:rPr>
      </w:pPr>
      <w:bookmarkStart w:id="9" w:name="_Toc280003552"/>
      <w:r w:rsidRPr="0020325E">
        <w:rPr>
          <w:rStyle w:val="10"/>
          <w:rFonts w:ascii="Times New Roman" w:eastAsia="Calibri" w:hAnsi="Times New Roman"/>
          <w:color w:val="auto"/>
        </w:rPr>
        <w:t>Заключение</w:t>
      </w:r>
      <w:bookmarkEnd w:id="9"/>
    </w:p>
    <w:p w:rsidR="005253C9" w:rsidRPr="005253C9" w:rsidRDefault="005253C9" w:rsidP="00F73BBA">
      <w:pPr>
        <w:shd w:val="clear" w:color="auto" w:fill="FFFFFF"/>
        <w:spacing w:after="0" w:line="312" w:lineRule="auto"/>
        <w:ind w:left="993" w:right="14"/>
        <w:jc w:val="both"/>
        <w:rPr>
          <w:rFonts w:ascii="Times New Roman" w:hAnsi="Times New Roman"/>
          <w:spacing w:val="-6"/>
          <w:sz w:val="24"/>
          <w:szCs w:val="24"/>
        </w:rPr>
      </w:pPr>
      <w:r w:rsidRPr="005253C9">
        <w:rPr>
          <w:rFonts w:ascii="Times New Roman" w:hAnsi="Times New Roman"/>
          <w:spacing w:val="-6"/>
          <w:sz w:val="24"/>
          <w:szCs w:val="24"/>
        </w:rPr>
        <w:t>У. Уивер пишет: «Теория вероятностей и статистика — две важные области, неразрывно связанные с нашей повсед</w:t>
      </w:r>
      <w:r w:rsidRPr="005253C9">
        <w:rPr>
          <w:rFonts w:ascii="Times New Roman" w:hAnsi="Times New Roman"/>
          <w:spacing w:val="-6"/>
          <w:sz w:val="24"/>
          <w:szCs w:val="24"/>
        </w:rPr>
        <w:softHyphen/>
        <w:t>невной деятельностью. Мир промышленности, страхо</w:t>
      </w:r>
      <w:r w:rsidRPr="005253C9">
        <w:rPr>
          <w:rFonts w:ascii="Times New Roman" w:hAnsi="Times New Roman"/>
          <w:spacing w:val="-6"/>
          <w:sz w:val="24"/>
          <w:szCs w:val="24"/>
        </w:rPr>
        <w:softHyphen/>
        <w:t>вые компании в большой степени являются должниками вероятностных законов. Сама физика имеет существенно вероятностную природу; такова же в основе своей и био</w:t>
      </w:r>
      <w:r w:rsidRPr="005253C9">
        <w:rPr>
          <w:rFonts w:ascii="Times New Roman" w:hAnsi="Times New Roman"/>
          <w:spacing w:val="-6"/>
          <w:sz w:val="24"/>
          <w:szCs w:val="24"/>
        </w:rPr>
        <w:softHyphen/>
        <w:t>логия. Между тем, несмотря на эту важность, универ</w:t>
      </w:r>
      <w:r w:rsidRPr="005253C9">
        <w:rPr>
          <w:rFonts w:ascii="Times New Roman" w:hAnsi="Times New Roman"/>
          <w:spacing w:val="-6"/>
          <w:sz w:val="24"/>
          <w:szCs w:val="24"/>
        </w:rPr>
        <w:softHyphen/>
        <w:t xml:space="preserve">сальный характер теории вероятностей и статистики все еще не стал общепринятым среди деятелей образования» </w:t>
      </w:r>
      <w:r w:rsidR="00800B02">
        <w:rPr>
          <w:rFonts w:ascii="Times New Roman" w:hAnsi="Times New Roman"/>
          <w:spacing w:val="-6"/>
          <w:sz w:val="24"/>
          <w:szCs w:val="24"/>
        </w:rPr>
        <w:t>[9</w:t>
      </w:r>
      <w:r w:rsidRPr="005253C9">
        <w:rPr>
          <w:rFonts w:ascii="Times New Roman" w:hAnsi="Times New Roman"/>
          <w:spacing w:val="-6"/>
          <w:sz w:val="24"/>
          <w:szCs w:val="24"/>
        </w:rPr>
        <w:t xml:space="preserve">, с. 376-377].  </w:t>
      </w:r>
    </w:p>
    <w:p w:rsidR="005253C9" w:rsidRPr="005253C9" w:rsidRDefault="005253C9" w:rsidP="00F73BBA">
      <w:pPr>
        <w:spacing w:after="0" w:line="312" w:lineRule="auto"/>
        <w:ind w:left="993"/>
        <w:jc w:val="both"/>
        <w:rPr>
          <w:rFonts w:ascii="Times New Roman" w:hAnsi="Times New Roman"/>
          <w:spacing w:val="-6"/>
          <w:sz w:val="24"/>
          <w:szCs w:val="24"/>
        </w:rPr>
      </w:pPr>
      <w:r w:rsidRPr="005253C9">
        <w:rPr>
          <w:rFonts w:ascii="Times New Roman" w:hAnsi="Times New Roman"/>
          <w:spacing w:val="-6"/>
          <w:sz w:val="24"/>
          <w:szCs w:val="24"/>
        </w:rPr>
        <w:t xml:space="preserve">Изучая случайные события и явления, осуществляя поиск закономерностей не только в математике и других науках, актуальными становятся вопросы о степени случайности, о возможностях, которые могут снизить степень случайности события, переводя его в разряд реальности бытия. Именно, исходя из этого, представленный авторский опыт введения теории вероятности становится актуальным, предполагающим дальнейшее совершенство. </w:t>
      </w:r>
    </w:p>
    <w:p w:rsidR="00AD099F" w:rsidRPr="00FB1FC7" w:rsidRDefault="00AD099F" w:rsidP="00F73BBA">
      <w:pPr>
        <w:spacing w:after="0" w:line="360" w:lineRule="auto"/>
        <w:ind w:left="993"/>
        <w:jc w:val="center"/>
        <w:rPr>
          <w:rStyle w:val="10"/>
          <w:rFonts w:ascii="Times New Roman" w:eastAsia="Calibri" w:hAnsi="Times New Roman"/>
          <w:color w:val="auto"/>
        </w:rPr>
      </w:pPr>
      <w:r>
        <w:rPr>
          <w:rFonts w:ascii="Times New Roman" w:hAnsi="Times New Roman"/>
          <w:sz w:val="24"/>
          <w:szCs w:val="24"/>
        </w:rPr>
        <w:br w:type="page"/>
      </w:r>
      <w:bookmarkStart w:id="10" w:name="_Toc280003553"/>
      <w:r w:rsidRPr="00FB1FC7">
        <w:rPr>
          <w:rStyle w:val="10"/>
          <w:rFonts w:ascii="Times New Roman" w:eastAsia="Calibri" w:hAnsi="Times New Roman"/>
          <w:color w:val="auto"/>
        </w:rPr>
        <w:t>Литература</w:t>
      </w:r>
      <w:bookmarkEnd w:id="10"/>
    </w:p>
    <w:p w:rsidR="00AD099F" w:rsidRPr="0063613F" w:rsidRDefault="00AD099F" w:rsidP="005064D6">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 xml:space="preserve">Афанасьев В.В., Суворова М.А. Школьникам о вероятности в играх. Введение в теорию вероятностей для учащихся 8-11 классов: учебное пособие. Ярославль: Академия развития, 2006. - 192 с.  </w:t>
      </w:r>
    </w:p>
    <w:p w:rsidR="00AD099F" w:rsidRPr="0063613F" w:rsidRDefault="00AD099F" w:rsidP="00FB1FC7">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 xml:space="preserve">Афанасьев В.В. Теория вероятностей: Учебное пособие для студентов вузов, обучающихся по специальности «математика». М.: Владос, 2007. – 350 с. </w:t>
      </w:r>
    </w:p>
    <w:p w:rsidR="00AD099F" w:rsidRPr="0063613F" w:rsidRDefault="00AD099F" w:rsidP="00FB1FC7">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Афанасьев В.В. Теория вероятностей в вопросах и задачах: Учебное пособие. Я.: ЯГПУ им. К.Д. Ушинского, 2004.- 250 с.</w:t>
      </w:r>
    </w:p>
    <w:p w:rsidR="005253C9" w:rsidRPr="00A317C0" w:rsidRDefault="005253C9" w:rsidP="005253C9">
      <w:pPr>
        <w:numPr>
          <w:ilvl w:val="0"/>
          <w:numId w:val="31"/>
        </w:numPr>
        <w:spacing w:after="0" w:line="360" w:lineRule="auto"/>
        <w:jc w:val="both"/>
        <w:rPr>
          <w:rFonts w:ascii="Times New Roman" w:hAnsi="Times New Roman"/>
          <w:sz w:val="26"/>
          <w:szCs w:val="26"/>
        </w:rPr>
      </w:pPr>
      <w:r w:rsidRPr="00A317C0">
        <w:rPr>
          <w:rFonts w:ascii="Times New Roman" w:hAnsi="Times New Roman"/>
          <w:sz w:val="26"/>
          <w:szCs w:val="26"/>
        </w:rPr>
        <w:t>Афанасьев В.В., Мамонтов С.И. Случайные события: Учебное пособие. Ярославль: Изд-во ЯГПУ им. К.Д. Ушинского, 1999. – 48с.</w:t>
      </w:r>
    </w:p>
    <w:p w:rsidR="00AD099F" w:rsidRPr="0063613F" w:rsidRDefault="00AD099F" w:rsidP="00FB1FC7">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Виленкин Н.Я. Алгебра и математический анализ для 11 класса: Учеб</w:t>
      </w:r>
      <w:r>
        <w:rPr>
          <w:rFonts w:ascii="Times New Roman" w:hAnsi="Times New Roman"/>
          <w:sz w:val="24"/>
          <w:szCs w:val="24"/>
        </w:rPr>
        <w:t>ное пособие для учащихся шк.  И  к</w:t>
      </w:r>
      <w:r w:rsidRPr="0063613F">
        <w:rPr>
          <w:rFonts w:ascii="Times New Roman" w:hAnsi="Times New Roman"/>
          <w:sz w:val="24"/>
          <w:szCs w:val="24"/>
        </w:rPr>
        <w:t xml:space="preserve">л. с углубленным изучением математики. М.: Просвещение, 1996. – 288 с.  </w:t>
      </w:r>
    </w:p>
    <w:p w:rsidR="00AD099F" w:rsidRPr="0063613F" w:rsidRDefault="00AD099F" w:rsidP="00FB1FC7">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 xml:space="preserve">Мордкович А.Г., Семенов П.В. События. Вероятности. Статистическая обработка данных: Доп. Параграфы к курсу алгебры 7-9 кл. М.: Мнемозина, 2004. – 112 с. </w:t>
      </w:r>
    </w:p>
    <w:p w:rsidR="005253C9" w:rsidRPr="00A317C0" w:rsidRDefault="005253C9" w:rsidP="005253C9">
      <w:pPr>
        <w:numPr>
          <w:ilvl w:val="0"/>
          <w:numId w:val="31"/>
        </w:numPr>
        <w:spacing w:after="0" w:line="360" w:lineRule="auto"/>
        <w:jc w:val="both"/>
        <w:rPr>
          <w:rFonts w:ascii="Times New Roman" w:hAnsi="Times New Roman"/>
          <w:sz w:val="26"/>
          <w:szCs w:val="26"/>
        </w:rPr>
      </w:pPr>
      <w:r w:rsidRPr="00A317C0">
        <w:rPr>
          <w:rFonts w:ascii="Times New Roman" w:hAnsi="Times New Roman"/>
          <w:sz w:val="26"/>
          <w:szCs w:val="26"/>
        </w:rPr>
        <w:t>Письменный Д.Т. Конспект лекций по теории вероятностей и математической статистике. – М.: Айрис – пресс, 2004. – 256с.</w:t>
      </w:r>
    </w:p>
    <w:p w:rsidR="00AD099F" w:rsidRPr="0063613F" w:rsidRDefault="00AD099F" w:rsidP="00FB1FC7">
      <w:pPr>
        <w:numPr>
          <w:ilvl w:val="0"/>
          <w:numId w:val="31"/>
        </w:numPr>
        <w:spacing w:after="0" w:line="360" w:lineRule="auto"/>
        <w:jc w:val="both"/>
        <w:rPr>
          <w:rFonts w:ascii="Times New Roman" w:hAnsi="Times New Roman"/>
          <w:sz w:val="24"/>
          <w:szCs w:val="24"/>
        </w:rPr>
      </w:pPr>
      <w:r w:rsidRPr="0063613F">
        <w:rPr>
          <w:rFonts w:ascii="Times New Roman" w:hAnsi="Times New Roman"/>
          <w:sz w:val="24"/>
          <w:szCs w:val="24"/>
        </w:rPr>
        <w:t xml:space="preserve">Ткачева М.В. Элементы статистики и вероятность: Учебное пособие для 7-9 классов общеобразовательных учреждений. М.: Просвещение, 2005. – 112 с. </w:t>
      </w:r>
    </w:p>
    <w:p w:rsidR="00AD099F" w:rsidRPr="00800B02" w:rsidRDefault="00AD099F" w:rsidP="00FB1FC7">
      <w:pPr>
        <w:numPr>
          <w:ilvl w:val="0"/>
          <w:numId w:val="31"/>
        </w:numPr>
        <w:spacing w:after="0" w:line="360" w:lineRule="auto"/>
        <w:ind w:left="709" w:hanging="284"/>
        <w:jc w:val="both"/>
        <w:rPr>
          <w:rFonts w:ascii="Times New Roman" w:hAnsi="Times New Roman"/>
          <w:b/>
          <w:sz w:val="24"/>
          <w:szCs w:val="24"/>
        </w:rPr>
      </w:pPr>
      <w:r w:rsidRPr="00BB7C02">
        <w:rPr>
          <w:rFonts w:ascii="Times New Roman" w:hAnsi="Times New Roman"/>
          <w:sz w:val="24"/>
          <w:szCs w:val="24"/>
        </w:rPr>
        <w:t>Шадриков В.Д. Подготовка учителя математики: Инновационные подходы: Учеб.пособие.М.:Гардарики, 2002. – 383 с.</w:t>
      </w:r>
    </w:p>
    <w:p w:rsidR="00800B02" w:rsidRPr="00800B02" w:rsidRDefault="00800B02" w:rsidP="00800B02">
      <w:pPr>
        <w:pStyle w:val="a7"/>
        <w:numPr>
          <w:ilvl w:val="0"/>
          <w:numId w:val="31"/>
        </w:numPr>
        <w:spacing w:after="0" w:line="360" w:lineRule="auto"/>
        <w:jc w:val="both"/>
        <w:rPr>
          <w:rFonts w:ascii="Times New Roman" w:hAnsi="Times New Roman"/>
          <w:sz w:val="26"/>
          <w:szCs w:val="26"/>
        </w:rPr>
      </w:pPr>
      <w:r w:rsidRPr="00A40B33">
        <w:rPr>
          <w:rFonts w:ascii="Times New Roman" w:hAnsi="Times New Roman"/>
          <w:sz w:val="26"/>
          <w:szCs w:val="26"/>
          <w:lang w:val="en-US"/>
        </w:rPr>
        <w:t>http</w:t>
      </w:r>
      <w:r w:rsidRPr="00800B02">
        <w:rPr>
          <w:rFonts w:ascii="Times New Roman" w:hAnsi="Times New Roman"/>
          <w:sz w:val="26"/>
          <w:szCs w:val="26"/>
        </w:rPr>
        <w:t>://</w:t>
      </w:r>
      <w:r w:rsidRPr="00A40B33">
        <w:rPr>
          <w:rFonts w:ascii="Times New Roman" w:hAnsi="Times New Roman"/>
          <w:sz w:val="26"/>
          <w:szCs w:val="26"/>
          <w:lang w:val="en-US"/>
        </w:rPr>
        <w:t>www</w:t>
      </w:r>
      <w:r w:rsidRPr="00800B02">
        <w:rPr>
          <w:rFonts w:ascii="Times New Roman" w:hAnsi="Times New Roman"/>
          <w:sz w:val="26"/>
          <w:szCs w:val="26"/>
        </w:rPr>
        <w:t>.</w:t>
      </w:r>
      <w:r w:rsidRPr="00A40B33">
        <w:rPr>
          <w:rFonts w:ascii="Times New Roman" w:hAnsi="Times New Roman"/>
          <w:sz w:val="26"/>
          <w:szCs w:val="26"/>
          <w:lang w:val="en-US"/>
        </w:rPr>
        <w:t>azartgames</w:t>
      </w:r>
      <w:r w:rsidRPr="00800B02">
        <w:rPr>
          <w:rFonts w:ascii="Times New Roman" w:hAnsi="Times New Roman"/>
          <w:sz w:val="26"/>
          <w:szCs w:val="26"/>
        </w:rPr>
        <w:t>.</w:t>
      </w:r>
      <w:r w:rsidRPr="00A40B33">
        <w:rPr>
          <w:rFonts w:ascii="Times New Roman" w:hAnsi="Times New Roman"/>
          <w:sz w:val="26"/>
          <w:szCs w:val="26"/>
          <w:lang w:val="en-US"/>
        </w:rPr>
        <w:t>ru</w:t>
      </w:r>
      <w:r w:rsidRPr="00800B02">
        <w:rPr>
          <w:rFonts w:ascii="Times New Roman" w:hAnsi="Times New Roman"/>
          <w:sz w:val="26"/>
          <w:szCs w:val="26"/>
        </w:rPr>
        <w:t>/</w:t>
      </w:r>
      <w:r w:rsidRPr="00A40B33">
        <w:rPr>
          <w:rFonts w:ascii="Times New Roman" w:hAnsi="Times New Roman"/>
          <w:sz w:val="26"/>
          <w:szCs w:val="26"/>
          <w:lang w:val="en-US"/>
        </w:rPr>
        <w:t>public</w:t>
      </w:r>
      <w:r w:rsidRPr="00800B02">
        <w:rPr>
          <w:rFonts w:ascii="Times New Roman" w:hAnsi="Times New Roman"/>
          <w:sz w:val="26"/>
          <w:szCs w:val="26"/>
        </w:rPr>
        <w:t>/</w:t>
      </w:r>
      <w:r w:rsidRPr="00A40B33">
        <w:rPr>
          <w:rFonts w:ascii="Times New Roman" w:hAnsi="Times New Roman"/>
          <w:sz w:val="26"/>
          <w:szCs w:val="26"/>
          <w:lang w:val="en-US"/>
        </w:rPr>
        <w:t>gambler</w:t>
      </w:r>
      <w:r w:rsidRPr="00800B02">
        <w:rPr>
          <w:rFonts w:ascii="Times New Roman" w:hAnsi="Times New Roman"/>
          <w:sz w:val="26"/>
          <w:szCs w:val="26"/>
        </w:rPr>
        <w:t>_</w:t>
      </w:r>
      <w:r w:rsidRPr="00A40B33">
        <w:rPr>
          <w:rFonts w:ascii="Times New Roman" w:hAnsi="Times New Roman"/>
          <w:sz w:val="26"/>
          <w:szCs w:val="26"/>
          <w:lang w:val="en-US"/>
        </w:rPr>
        <w:t>test</w:t>
      </w:r>
      <w:r w:rsidRPr="00800B02">
        <w:rPr>
          <w:rFonts w:ascii="Times New Roman" w:hAnsi="Times New Roman"/>
          <w:sz w:val="26"/>
          <w:szCs w:val="26"/>
        </w:rPr>
        <w:t>.</w:t>
      </w:r>
      <w:r w:rsidRPr="00A40B33">
        <w:rPr>
          <w:rFonts w:ascii="Times New Roman" w:hAnsi="Times New Roman"/>
          <w:sz w:val="26"/>
          <w:szCs w:val="26"/>
          <w:lang w:val="en-US"/>
        </w:rPr>
        <w:t>shtml</w:t>
      </w:r>
    </w:p>
    <w:p w:rsidR="00800B02" w:rsidRPr="0063613F" w:rsidRDefault="00800B02" w:rsidP="00800B02">
      <w:pPr>
        <w:spacing w:after="0" w:line="360" w:lineRule="auto"/>
        <w:jc w:val="both"/>
        <w:rPr>
          <w:rFonts w:ascii="Times New Roman" w:hAnsi="Times New Roman"/>
          <w:b/>
          <w:sz w:val="24"/>
          <w:szCs w:val="24"/>
        </w:rPr>
      </w:pPr>
    </w:p>
    <w:p w:rsidR="00AD099F" w:rsidRDefault="00AD099F" w:rsidP="00FB1FC7">
      <w:pPr>
        <w:spacing w:after="0" w:line="360" w:lineRule="auto"/>
        <w:ind w:firstLine="708"/>
        <w:rPr>
          <w:rFonts w:ascii="Times New Roman" w:hAnsi="Times New Roman"/>
          <w:sz w:val="24"/>
          <w:szCs w:val="24"/>
        </w:rPr>
      </w:pPr>
    </w:p>
    <w:p w:rsidR="00A40B33" w:rsidRPr="00637559" w:rsidRDefault="00A40B33" w:rsidP="00A40B33">
      <w:pPr>
        <w:pStyle w:val="1"/>
        <w:spacing w:before="0" w:line="360" w:lineRule="auto"/>
        <w:ind w:left="567" w:firstLine="709"/>
        <w:jc w:val="center"/>
        <w:rPr>
          <w:rFonts w:ascii="Times New Roman" w:hAnsi="Times New Roman"/>
          <w:sz w:val="26"/>
          <w:szCs w:val="26"/>
        </w:rPr>
      </w:pPr>
    </w:p>
    <w:p w:rsidR="005064D6" w:rsidRPr="005064D6" w:rsidRDefault="0020325E" w:rsidP="00AD5246">
      <w:pPr>
        <w:pStyle w:val="2"/>
        <w:jc w:val="center"/>
        <w:rPr>
          <w:rFonts w:ascii="Times New Roman" w:hAnsi="Times New Roman"/>
          <w:b w:val="0"/>
          <w:color w:val="auto"/>
          <w:sz w:val="24"/>
          <w:szCs w:val="24"/>
        </w:rPr>
      </w:pPr>
      <w:r w:rsidRPr="005064D6">
        <w:br w:type="page"/>
      </w:r>
      <w:bookmarkStart w:id="11" w:name="_Toc280003554"/>
      <w:r w:rsidR="005064D6" w:rsidRPr="005064D6">
        <w:rPr>
          <w:rFonts w:ascii="Times New Roman" w:hAnsi="Times New Roman"/>
          <w:b w:val="0"/>
          <w:color w:val="auto"/>
          <w:sz w:val="24"/>
          <w:szCs w:val="24"/>
        </w:rPr>
        <w:t>Приложение1. Тематический сайт «Теор</w:t>
      </w:r>
      <w:r w:rsidR="003F1872">
        <w:rPr>
          <w:rFonts w:ascii="Times New Roman" w:hAnsi="Times New Roman"/>
          <w:b w:val="0"/>
          <w:color w:val="auto"/>
          <w:sz w:val="24"/>
          <w:szCs w:val="24"/>
        </w:rPr>
        <w:t>и</w:t>
      </w:r>
      <w:r w:rsidR="005064D6" w:rsidRPr="005064D6">
        <w:rPr>
          <w:rFonts w:ascii="Times New Roman" w:hAnsi="Times New Roman"/>
          <w:b w:val="0"/>
          <w:color w:val="auto"/>
          <w:sz w:val="24"/>
          <w:szCs w:val="24"/>
        </w:rPr>
        <w:t>я вероятностей». Аннотация и мультимедийное пособие</w:t>
      </w:r>
      <w:bookmarkEnd w:id="11"/>
    </w:p>
    <w:p w:rsidR="00CE5170" w:rsidRDefault="005064D6" w:rsidP="005064D6">
      <w:pPr>
        <w:pStyle w:val="2"/>
        <w:ind w:left="-567"/>
        <w:jc w:val="both"/>
      </w:pPr>
      <w:r>
        <w:br w:type="page"/>
      </w:r>
      <w:r>
        <w:br w:type="page"/>
      </w:r>
      <w:r>
        <w:br w:type="page"/>
      </w: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CE5170" w:rsidRDefault="00CE5170" w:rsidP="005064D6">
      <w:pPr>
        <w:pStyle w:val="2"/>
        <w:ind w:left="-567"/>
        <w:jc w:val="both"/>
      </w:pPr>
    </w:p>
    <w:p w:rsidR="005064D6" w:rsidRDefault="005064D6" w:rsidP="00AD5246">
      <w:pPr>
        <w:pStyle w:val="2"/>
        <w:jc w:val="center"/>
        <w:rPr>
          <w:rFonts w:ascii="Times New Roman" w:hAnsi="Times New Roman"/>
          <w:b w:val="0"/>
          <w:color w:val="auto"/>
          <w:sz w:val="24"/>
          <w:szCs w:val="24"/>
        </w:rPr>
      </w:pPr>
      <w:bookmarkStart w:id="12" w:name="_Toc280003555"/>
      <w:r w:rsidRPr="005064D6">
        <w:rPr>
          <w:rFonts w:ascii="Times New Roman" w:hAnsi="Times New Roman"/>
          <w:b w:val="0"/>
          <w:color w:val="auto"/>
          <w:sz w:val="24"/>
          <w:szCs w:val="24"/>
        </w:rPr>
        <w:t>Приложение 2. Анализ учебно-методических комплексов  для эффективности введения стохастической линии в школьное образование</w:t>
      </w:r>
      <w:bookmarkEnd w:id="12"/>
    </w:p>
    <w:tbl>
      <w:tblPr>
        <w:tblpPr w:leftFromText="180" w:rightFromText="180" w:vertAnchor="page" w:horzAnchor="margin" w:tblpX="358" w:tblpY="2392"/>
        <w:tblW w:w="10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1"/>
        <w:gridCol w:w="2747"/>
        <w:gridCol w:w="6439"/>
      </w:tblGrid>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УМК</w:t>
            </w:r>
          </w:p>
        </w:tc>
        <w:tc>
          <w:tcPr>
            <w:tcW w:w="2747"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класс</w:t>
            </w:r>
          </w:p>
        </w:tc>
        <w:tc>
          <w:tcPr>
            <w:tcW w:w="6439"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Программные требования к содержанию изучаемого материала</w:t>
            </w:r>
          </w:p>
        </w:tc>
      </w:tr>
      <w:tr w:rsidR="008F048B" w:rsidRPr="008F048B" w:rsidTr="003F1872">
        <w:tc>
          <w:tcPr>
            <w:tcW w:w="10287" w:type="dxa"/>
            <w:gridSpan w:val="3"/>
          </w:tcPr>
          <w:p w:rsidR="008F048B" w:rsidRPr="008F048B" w:rsidRDefault="008F048B" w:rsidP="003F1872">
            <w:pPr>
              <w:spacing w:after="0" w:line="240" w:lineRule="auto"/>
              <w:jc w:val="center"/>
              <w:rPr>
                <w:rFonts w:ascii="Times New Roman" w:hAnsi="Times New Roman"/>
                <w:b/>
                <w:sz w:val="24"/>
                <w:szCs w:val="24"/>
              </w:rPr>
            </w:pPr>
            <w:r w:rsidRPr="008F048B">
              <w:rPr>
                <w:rFonts w:ascii="Times New Roman" w:hAnsi="Times New Roman"/>
                <w:b/>
                <w:sz w:val="24"/>
                <w:szCs w:val="24"/>
              </w:rPr>
              <w:t>МАТЕМАТИКА</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Н.Я. Виленкин, В.И. Жохов, А.С. Чесноков, С.И. Шварцбурд</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5-6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b/>
                <w:sz w:val="24"/>
                <w:szCs w:val="24"/>
              </w:rPr>
            </w:pPr>
            <w:r w:rsidRPr="008F048B">
              <w:rPr>
                <w:rFonts w:ascii="Times New Roman" w:hAnsi="Times New Roman"/>
                <w:b/>
                <w:sz w:val="24"/>
                <w:szCs w:val="24"/>
              </w:rPr>
              <w:t>Г.В. Дорофеев, И.Ф. Шарыгин</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 класс</w:t>
            </w:r>
          </w:p>
        </w:tc>
        <w:tc>
          <w:tcPr>
            <w:tcW w:w="9186" w:type="dxa"/>
            <w:gridSpan w:val="2"/>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В теме Натуральные числа (12 часов) начинается изучение новой содержательной линии «Анализ данных».</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Здесь предлагается естественный и доступный детям этого возраста метод решения комбинаторных задач, заключающийся в непосредственном переборе возможных вариантов (комбинаций). Он носит общий характер, и применим в тех случаях, когда число вариантов невелико. В качестве специального приема перебора вариантов рассматривается построение дерева.</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6 класс</w:t>
            </w:r>
          </w:p>
        </w:tc>
        <w:tc>
          <w:tcPr>
            <w:tcW w:w="9186" w:type="dxa"/>
            <w:gridSpan w:val="2"/>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КОМБИНАТОРИКА  (6 часов).</w:t>
            </w:r>
            <w:r w:rsidRPr="008F048B">
              <w:rPr>
                <w:rFonts w:ascii="Times New Roman" w:hAnsi="Times New Roman"/>
                <w:sz w:val="24"/>
                <w:szCs w:val="24"/>
              </w:rPr>
              <w:t xml:space="preserve">   Решение комбинаторных задач. Применение правила умножения в комбинаторике.</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Основная цель:</w:t>
            </w:r>
            <w:r w:rsidRPr="008F048B">
              <w:rPr>
                <w:rFonts w:ascii="Times New Roman" w:hAnsi="Times New Roman"/>
                <w:sz w:val="24"/>
                <w:szCs w:val="24"/>
              </w:rPr>
              <w:t xml:space="preserve"> развить умения решать комбинаторные задачи методом полного перебора вариантов, познакомить с приемом решения комбинаторных задач умножением.</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Как и в </w:t>
            </w:r>
            <w:r w:rsidRPr="008F048B">
              <w:rPr>
                <w:rFonts w:ascii="Times New Roman" w:hAnsi="Times New Roman"/>
                <w:sz w:val="24"/>
                <w:szCs w:val="24"/>
                <w:lang w:val="en-US"/>
              </w:rPr>
              <w:t>V</w:t>
            </w:r>
            <w:r w:rsidRPr="008F048B">
              <w:rPr>
                <w:rFonts w:ascii="Times New Roman" w:hAnsi="Times New Roman"/>
                <w:sz w:val="24"/>
                <w:szCs w:val="24"/>
              </w:rPr>
              <w:t xml:space="preserve"> классе, продолжается  решение задач путем систематического перебора возможных вариантов. Однако теперь учащиеся имеют дело с большим количеством элементов и в более сложных ситуациях. Здесь они знакомятся с кодированием как способом представления информации, упрощения записей.</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Продвижением вперед является знакомство на содержательном уровне с комбинаторным правилом умножения. При этом целесообразно использовать следующий подход. Учащимся предлагаются задачи с большим количеством вариантов решений, когда построение дерева оказывается технически трудоемким. В то же время, если дерево симметричное, его легко представить по отдельному фрагменту, а значит легко с помощью умножения подсчитать число возможных вариантов. Термин «правило умножения» здесь не вводится, и какое-либо формальное правило действий не предполагается. Учащиеся остаются на уровне содержательного подхода, зрительной основой действий по-прежнему служит дерево, изображенное на бумаге или представленное мысленно. Для</w:t>
            </w:r>
            <w:r w:rsidRPr="008F048B">
              <w:rPr>
                <w:rFonts w:ascii="Times New Roman" w:hAnsi="Times New Roman"/>
                <w:vanish/>
                <w:sz w:val="24"/>
                <w:szCs w:val="24"/>
              </w:rPr>
              <w:t>ставленное мысленно.ержательного подхода, зрительной основой действий по-прежнему служит дерево, изображенное на бумаге или пр</w:t>
            </w:r>
            <w:r w:rsidRPr="008F048B">
              <w:rPr>
                <w:rFonts w:ascii="Times New Roman" w:hAnsi="Times New Roman"/>
                <w:sz w:val="24"/>
                <w:szCs w:val="24"/>
              </w:rPr>
              <w:t xml:space="preserve"> предупреждения  формирования неправильного стереотипа в систему задач включены задания, в которых ответ нельзя получить умножением.  </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ВЕРОЯТНОСТЬ СЛУЧАЙНЫХ СОБЫТИЙ (9 часов). </w:t>
            </w:r>
            <w:r w:rsidRPr="008F048B">
              <w:rPr>
                <w:rFonts w:ascii="Times New Roman" w:hAnsi="Times New Roman"/>
                <w:sz w:val="24"/>
                <w:szCs w:val="24"/>
              </w:rPr>
              <w:t>Эксперименты со случайными исходами. Частота и вероятность случайного события.</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Основная цель: </w:t>
            </w:r>
            <w:r w:rsidRPr="008F048B">
              <w:rPr>
                <w:rFonts w:ascii="Times New Roman" w:hAnsi="Times New Roman"/>
                <w:sz w:val="24"/>
                <w:szCs w:val="24"/>
              </w:rPr>
              <w:t>научить оценивать вероятность случайного события на основе определения частоты события в ходе эксперимента.</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Особенностью принятой в учебнике методики является статистический подход к понятию вероятности: вероятность случайного события оценивается по его частоте при проведении достаточно большой серии экспериментов. Такой подход требует реального проведения опытов в ходе учебного процесса. Так как для стабилизации частоты необходимо большое число экспериментов, рекомендуется такая форма уроков, как работа в малых группах. Каждый ученик проводит свой эксперимент, затем объединяются результаты членов каждой группы, объединяются результаты всех групп. Для удобства фиксирования результатов экспериментов в рабочей тетради помещены специальные таблицы.</w:t>
            </w:r>
          </w:p>
          <w:p w:rsid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Помимо способа количественной оценки вероятности дается представление о возможности определения вероятности случайного события без проведения экспериментов (в случае геометрического подхода, когда речь идет о равновозможных событиях).</w:t>
            </w:r>
          </w:p>
          <w:p w:rsidR="00CE5170" w:rsidRDefault="00CE5170" w:rsidP="003F1872">
            <w:pPr>
              <w:spacing w:after="0" w:line="240" w:lineRule="auto"/>
              <w:jc w:val="both"/>
              <w:rPr>
                <w:rFonts w:ascii="Times New Roman" w:hAnsi="Times New Roman"/>
                <w:sz w:val="24"/>
                <w:szCs w:val="24"/>
              </w:rPr>
            </w:pPr>
          </w:p>
          <w:p w:rsidR="00CE5170" w:rsidRDefault="00CE5170" w:rsidP="003F1872">
            <w:pPr>
              <w:spacing w:after="0" w:line="240" w:lineRule="auto"/>
              <w:jc w:val="both"/>
              <w:rPr>
                <w:rFonts w:ascii="Times New Roman" w:hAnsi="Times New Roman"/>
                <w:sz w:val="24"/>
                <w:szCs w:val="24"/>
              </w:rPr>
            </w:pPr>
          </w:p>
          <w:p w:rsidR="00CE5170" w:rsidRPr="008F048B" w:rsidRDefault="00CE5170" w:rsidP="003F1872">
            <w:pPr>
              <w:spacing w:after="0" w:line="240" w:lineRule="auto"/>
              <w:jc w:val="both"/>
              <w:rPr>
                <w:rFonts w:ascii="Times New Roman" w:hAnsi="Times New Roman"/>
                <w:sz w:val="24"/>
                <w:szCs w:val="24"/>
              </w:rPr>
            </w:pP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Основной итог темы носит, прежде всего, содержательный характер: это разрушение типичных интуитивных вероятностных предрассудков и формирование правильных представлений о вероятности в разнообразных житейских ситуациях. Кроме того, учащиеся должны решать несложные задачи на нахождение вероятности в случае, когда возможные исходы равновероятны.</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Нурк Э.Р., Тельгмаа А.Э.</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5-6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Шеврин Л.Н., Гейн А.Г., Коряков И.О., Волков М.В.</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5-6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Никольский С.М., Потапов М.К., Решетников Н.Н., Шевкин А.В.</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5-6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 xml:space="preserve">Дорофеев Г.В., Петерсон Л.Г. </w:t>
            </w:r>
          </w:p>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(продолжение учебников Л.Г. Петерсон для начальной школы)</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5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 xml:space="preserve">В теме </w:t>
            </w:r>
            <w:r w:rsidRPr="008F048B">
              <w:rPr>
                <w:rFonts w:ascii="Times New Roman" w:hAnsi="Times New Roman"/>
                <w:b/>
                <w:sz w:val="24"/>
                <w:szCs w:val="24"/>
              </w:rPr>
              <w:t xml:space="preserve">МАТЕМАТИЧЕСКИЙ ЯЗЫК (30 часов) </w:t>
            </w:r>
            <w:r w:rsidRPr="008F048B">
              <w:rPr>
                <w:rFonts w:ascii="Times New Roman" w:hAnsi="Times New Roman"/>
                <w:sz w:val="24"/>
                <w:szCs w:val="24"/>
              </w:rPr>
              <w:t>рассматриваются вопросы метода перебора, но не формируется понятие вероятности.</w:t>
            </w:r>
          </w:p>
        </w:tc>
      </w:tr>
      <w:tr w:rsidR="008F048B" w:rsidRPr="008F048B" w:rsidTr="003F1872">
        <w:tc>
          <w:tcPr>
            <w:tcW w:w="10287" w:type="dxa"/>
            <w:gridSpan w:val="3"/>
          </w:tcPr>
          <w:p w:rsidR="008F048B" w:rsidRPr="008F048B" w:rsidRDefault="008F048B" w:rsidP="003F1872">
            <w:pPr>
              <w:spacing w:after="0" w:line="240" w:lineRule="auto"/>
              <w:jc w:val="center"/>
              <w:rPr>
                <w:rFonts w:ascii="Times New Roman" w:hAnsi="Times New Roman"/>
                <w:b/>
                <w:sz w:val="24"/>
                <w:szCs w:val="24"/>
              </w:rPr>
            </w:pPr>
            <w:r w:rsidRPr="008F048B">
              <w:rPr>
                <w:rFonts w:ascii="Times New Roman" w:hAnsi="Times New Roman"/>
                <w:b/>
                <w:sz w:val="24"/>
                <w:szCs w:val="24"/>
              </w:rPr>
              <w:t>АЛГЕБРА</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Макарычев Ю.Н., Миндюк Н.Г., Нешков К.И., Суворова С.Б.</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Алимов Ш.А., Колягин Ю.М., Сидоров Ю.В.</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Муравин К.С., Муравин Г.К., Дорофеев Г.В.</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Мордкович А.Г.</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Никольский С.М., Потапов М.К., Решетников Н.Н., Шевкин А.В.</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 xml:space="preserve">7-9 </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b/>
                <w:sz w:val="24"/>
                <w:szCs w:val="24"/>
              </w:rPr>
            </w:pPr>
            <w:r w:rsidRPr="008F048B">
              <w:rPr>
                <w:rFonts w:ascii="Times New Roman" w:hAnsi="Times New Roman"/>
                <w:b/>
                <w:sz w:val="24"/>
                <w:szCs w:val="24"/>
              </w:rPr>
              <w:t>Дорофеев Г.В., Суворова С.Б., Бунимович Е.А.</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7 класс</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b/>
                <w:sz w:val="24"/>
                <w:szCs w:val="24"/>
              </w:rPr>
              <w:t>«ЧАСТОТА И ВЕРОЯТНОСТЬ» (6 часов).</w:t>
            </w:r>
            <w:r w:rsidRPr="008F048B">
              <w:rPr>
                <w:rFonts w:ascii="Times New Roman" w:hAnsi="Times New Roman"/>
                <w:sz w:val="24"/>
                <w:szCs w:val="24"/>
              </w:rPr>
              <w:t xml:space="preserve"> Завершающая тема 7 класса. </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Частота случайного события. Оценка вероятности случайного события по частоте. Вероятностная шкала.</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Основная цель:</w:t>
            </w:r>
            <w:r w:rsidRPr="008F048B">
              <w:rPr>
                <w:rFonts w:ascii="Times New Roman" w:hAnsi="Times New Roman"/>
                <w:sz w:val="24"/>
                <w:szCs w:val="24"/>
              </w:rPr>
              <w:t xml:space="preserve"> показать возможность оценивания вероятности случайного события по его частоте.</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Особенностью принятой в учебнике методики является статистический подход к понятию вероятности: вероятность случайного события оценивается по его частоте при проведении достаточно большой серии экспериментов. Такой подход требует реального проведения опытов в ходе учебного процесса. Так как для стабилизации частоты необходимо большое число экспериментов, рекомендуется такая форма уроков, как работа в малых группах. Каждый ученик проводит свой эксперимент, затем объединяются результаты членов каждой группы, объединяются результаты всех групп</w:t>
            </w:r>
            <w:r w:rsidRPr="008F048B">
              <w:rPr>
                <w:rStyle w:val="a5"/>
                <w:rFonts w:ascii="Times New Roman" w:hAnsi="Times New Roman"/>
                <w:sz w:val="24"/>
                <w:szCs w:val="24"/>
              </w:rPr>
              <w:footnoteReference w:id="3"/>
            </w:r>
            <w:r w:rsidRPr="008F048B">
              <w:rPr>
                <w:rFonts w:ascii="Times New Roman" w:hAnsi="Times New Roman"/>
                <w:sz w:val="24"/>
                <w:szCs w:val="24"/>
              </w:rPr>
              <w:t>.</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Процесс стабилизации частоты полезно иллюстрировать с помощью графиков, при этом разным группам учащихся можно поручить построение различных графиков.</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Дается количественная оценка вероятности случайного события, которая получает наглядное истолкование с помощью вероятностной шкалы.</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8 класс</w:t>
            </w:r>
          </w:p>
        </w:tc>
        <w:tc>
          <w:tcPr>
            <w:tcW w:w="9186" w:type="dxa"/>
            <w:gridSpan w:val="2"/>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«ВЕРОЯТНОСТЬ И СТАСТИКА» (5 часов). </w:t>
            </w:r>
            <w:r w:rsidRPr="008F048B">
              <w:rPr>
                <w:rFonts w:ascii="Times New Roman" w:hAnsi="Times New Roman"/>
                <w:sz w:val="24"/>
                <w:szCs w:val="24"/>
              </w:rPr>
              <w:t>Завершающая тема 8 класса.</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Статистические характеристики ряда данных: мода, медиана, среднее арифметическое, размах. Таблица частот. Вероятность равновозможных событий. Классическая формула вычисления вероятности события и условия ее применения. Геометрические вероятности.</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Основная цель:   </w:t>
            </w:r>
            <w:r w:rsidRPr="008F048B">
              <w:rPr>
                <w:rFonts w:ascii="Times New Roman" w:hAnsi="Times New Roman"/>
                <w:sz w:val="24"/>
                <w:szCs w:val="24"/>
              </w:rPr>
              <w:t>сформировать представление о возможностях описания и обработки данных с помощью различных средних, познакомить учащихся с вычислениями вероятности случайного события с помощью классической формулы вероятности из геометрических соображений.</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    При изучении темы учащиеся знакомятся с ситуациями, требующими вычисления средних для адекватного описания ряда величин. При вычислении среднего арифметического используется таблица частот.</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    Основное внимание следует уделить целесообразности использования моды, медианы или среднего арифметического в зависимости от ситуации и умению вычислять соответствующие характеристики.</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В предыдущих классах уже был рассмотрен статистический подход к понятию вероятности. На его основе теперь вводится гипотеза о равновероятности, позволяющая в  ситуации с равновозможными  исходами применять классическую формулу вычисления вероятности события. Кроме того рассматривается геометрический подход к понятию вероятности, позволяющий в некоторых ситуациях с бесконечным количеством исходов вычислять вероятность наступления события как отношение площадей фигур.</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Наконец, при изучении и классического, и геометрического подхода следует особое внимание уделить условиям, при которых применимы соответствующие формулы.</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9 класс</w:t>
            </w:r>
          </w:p>
        </w:tc>
        <w:tc>
          <w:tcPr>
            <w:tcW w:w="9186" w:type="dxa"/>
            <w:gridSpan w:val="2"/>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«СТАТИСТИЧЕСКИЕ ИССЛЕДОВАНИЯ» (6 часов) </w:t>
            </w:r>
            <w:r w:rsidRPr="008F048B">
              <w:rPr>
                <w:rFonts w:ascii="Times New Roman" w:hAnsi="Times New Roman"/>
                <w:sz w:val="24"/>
                <w:szCs w:val="24"/>
              </w:rPr>
              <w:t>Завершающая тема 9 класса.</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Генеральная совокупность и выборка. Ранжирование данных. Полигон частот. Интервальный ряд. Гистограмма. Выборочная дисперсия, среднее квадратичное отклонение.</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b/>
                <w:sz w:val="24"/>
                <w:szCs w:val="24"/>
              </w:rPr>
              <w:t xml:space="preserve">Основная цель: </w:t>
            </w:r>
            <w:r w:rsidRPr="008F048B">
              <w:rPr>
                <w:rFonts w:ascii="Times New Roman" w:hAnsi="Times New Roman"/>
                <w:sz w:val="24"/>
                <w:szCs w:val="24"/>
              </w:rPr>
              <w:t>в данной главе представлен завершающий фрагмент вероятностно-статистической линии курса алгебры основной школы. В ней рассматриваются доступные учащимся примеры комплексных статистических исследований, в которых используются полученные ранее знания о случайных экспериментах, способах представления данных и статистических характеристиках.</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В ходе описания исследований вводятся некоторые новые статистические понятия, отражающие специфику данного исследования. Они позволяют понять как центральные тенденции ряда данных, так и меру вариации. Заметим, что включение данного материала направлено, прежде всего, на формирование умения понимать и интерпретировать статистические результаты, представляемые в СМИ. Предполагается не столько формальное заучивание новых терминов, сколько первоначальное знакомство с понятийным аппаратом этой области знаний, необходимой каждому современному человеку. </w:t>
            </w:r>
          </w:p>
        </w:tc>
      </w:tr>
      <w:tr w:rsidR="008F048B" w:rsidRPr="008F048B" w:rsidTr="003F1872">
        <w:tc>
          <w:tcPr>
            <w:tcW w:w="10287" w:type="dxa"/>
            <w:gridSpan w:val="3"/>
          </w:tcPr>
          <w:p w:rsidR="008F048B" w:rsidRPr="008F048B" w:rsidRDefault="008F048B" w:rsidP="003F1872">
            <w:pPr>
              <w:spacing w:after="0" w:line="240" w:lineRule="auto"/>
              <w:jc w:val="center"/>
              <w:rPr>
                <w:rFonts w:ascii="Times New Roman" w:hAnsi="Times New Roman"/>
                <w:b/>
                <w:sz w:val="24"/>
                <w:szCs w:val="24"/>
              </w:rPr>
            </w:pPr>
            <w:r w:rsidRPr="008F048B">
              <w:rPr>
                <w:rFonts w:ascii="Times New Roman" w:hAnsi="Times New Roman"/>
                <w:b/>
                <w:sz w:val="24"/>
                <w:szCs w:val="24"/>
              </w:rPr>
              <w:t>АЛГЕБРА И НАЧАЛА АНАЛИЗА</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Колгоморов А.Н., Абрамов А.М., Дудницын Ю.П.</w:t>
            </w:r>
            <w:r>
              <w:rPr>
                <w:rFonts w:ascii="Times New Roman" w:hAnsi="Times New Roman"/>
                <w:sz w:val="24"/>
                <w:szCs w:val="24"/>
              </w:rPr>
              <w:t xml:space="preserve">/ </w:t>
            </w:r>
            <w:r w:rsidRPr="008F048B">
              <w:rPr>
                <w:rFonts w:ascii="Times New Roman" w:hAnsi="Times New Roman"/>
                <w:sz w:val="24"/>
                <w:szCs w:val="24"/>
              </w:rPr>
              <w:t xml:space="preserve"> Алимов Ш.А., Колягин Ю.М., Сидоров Ю.В.</w:t>
            </w:r>
            <w:r>
              <w:rPr>
                <w:rFonts w:ascii="Times New Roman" w:hAnsi="Times New Roman"/>
                <w:sz w:val="24"/>
                <w:szCs w:val="24"/>
              </w:rPr>
              <w:t xml:space="preserve">/ </w:t>
            </w:r>
            <w:r w:rsidRPr="008F048B">
              <w:rPr>
                <w:rFonts w:ascii="Times New Roman" w:hAnsi="Times New Roman"/>
                <w:sz w:val="24"/>
                <w:szCs w:val="24"/>
              </w:rPr>
              <w:t xml:space="preserve"> Башмаков М.И.</w:t>
            </w:r>
          </w:p>
        </w:tc>
      </w:tr>
      <w:tr w:rsidR="008F048B" w:rsidRPr="008F048B" w:rsidTr="003F1872">
        <w:tc>
          <w:tcPr>
            <w:tcW w:w="1101" w:type="dxa"/>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10-11</w:t>
            </w:r>
          </w:p>
        </w:tc>
        <w:tc>
          <w:tcPr>
            <w:tcW w:w="9186" w:type="dxa"/>
            <w:gridSpan w:val="2"/>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отсутствуют</w:t>
            </w:r>
          </w:p>
        </w:tc>
      </w:tr>
      <w:tr w:rsidR="008F048B" w:rsidRPr="008F048B" w:rsidTr="003F1872">
        <w:tc>
          <w:tcPr>
            <w:tcW w:w="10287" w:type="dxa"/>
            <w:gridSpan w:val="3"/>
          </w:tcPr>
          <w:p w:rsidR="008F048B" w:rsidRPr="008F048B" w:rsidRDefault="008F048B" w:rsidP="003F1872">
            <w:pPr>
              <w:spacing w:after="0" w:line="240" w:lineRule="auto"/>
              <w:jc w:val="center"/>
              <w:rPr>
                <w:rFonts w:ascii="Times New Roman" w:hAnsi="Times New Roman"/>
                <w:sz w:val="24"/>
                <w:szCs w:val="24"/>
              </w:rPr>
            </w:pPr>
            <w:r w:rsidRPr="008F048B">
              <w:rPr>
                <w:rFonts w:ascii="Times New Roman" w:hAnsi="Times New Roman"/>
                <w:sz w:val="24"/>
                <w:szCs w:val="24"/>
              </w:rPr>
              <w:t>УГЛУБЛЕННОЕ ИЗУЧЕНИЕ МАТЕМАТИКИ</w:t>
            </w:r>
          </w:p>
        </w:tc>
      </w:tr>
      <w:tr w:rsidR="008F048B" w:rsidRPr="008F048B" w:rsidTr="003F1872">
        <w:tc>
          <w:tcPr>
            <w:tcW w:w="10287" w:type="dxa"/>
            <w:gridSpan w:val="3"/>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Содержание обучения: включает полностью содержание курса математики соответствующих классов общеобразовательной школы и ряд дополнительных вопросов, непосредственно примыкающих к этому курсу и углубляющих его по основным идейным линиям. Включены также самостоятельные разделы: комплексные числа, элементы комбинаторики, элементы теории вероятностей и статистики, которые в настоящее время в школе не изучаются, однако являются важными содержательными компонентами системы непрерывного математического образования. В квадратных скобках указаны дополнительные вопросы и темы, которые изучаются по усмотрению учителя. </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8-9 класс: Множества и элементы комбинаторики.</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[Комбинаторный принцип умножения. Число элементов прямого произведения двух множеств. Число  подмножеств конечного множества. Число k – элементных подмножеств конечного множества из n элементов (число сочетаний). Число перестановок. Понятие вероятности события. Подсчет вероятностей простейших событий.]</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10-11 класс: Элементы комбинаторики и теории вероятностей.</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Метод математической индукции. Комбинаторные принципы сложения и умножения. Основные формулы комбинаторики. Размещения, сочетания и перестановки (без повторения и с повторениями).</w:t>
            </w:r>
            <w:r>
              <w:rPr>
                <w:rFonts w:ascii="Times New Roman" w:hAnsi="Times New Roman"/>
                <w:sz w:val="24"/>
                <w:szCs w:val="24"/>
              </w:rPr>
              <w:t xml:space="preserve"> </w:t>
            </w:r>
            <w:r w:rsidRPr="008F048B">
              <w:rPr>
                <w:rFonts w:ascii="Times New Roman" w:hAnsi="Times New Roman"/>
                <w:sz w:val="24"/>
                <w:szCs w:val="24"/>
              </w:rPr>
              <w:t>[Бином Ньютона. Принцип Дирихле].</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Элементы теории вероятностей и математической статистики. Случайные события. Классическое определение вероятности. Вычисление вероятностей с помощью формул комбинаторики. Правило сложения вероятностей. Условные вероятности. Правила умножения вероятностей. Независимые события. Формула Бернулли. Случайная величина. Математическое ожидание и дисперсия. Понятие о законе больших чисел. Понятие о нормальном законе распределения.</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 xml:space="preserve">Генеральная совокупность и выборка. Параметры генеральной совокупности и их оценка по выборке. Оценка параметров. Понятие об уровнях значимости и достоверности. Оценка вероятности события по частоте. Понятие о проверке статистических гипотез. </w:t>
            </w:r>
          </w:p>
        </w:tc>
      </w:tr>
      <w:tr w:rsidR="008F048B" w:rsidRPr="008F048B" w:rsidTr="003F1872">
        <w:tc>
          <w:tcPr>
            <w:tcW w:w="10287" w:type="dxa"/>
            <w:gridSpan w:val="3"/>
          </w:tcPr>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Виленкин Н.Я., Ивашев – Мусатов О.С., Шварцбурд С.И.</w:t>
            </w:r>
          </w:p>
        </w:tc>
      </w:tr>
      <w:tr w:rsidR="008F048B" w:rsidRPr="008F048B" w:rsidTr="003F1872">
        <w:tc>
          <w:tcPr>
            <w:tcW w:w="10287" w:type="dxa"/>
            <w:gridSpan w:val="3"/>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ЭЛЕМЕНТЫ КОМБИНАТОРИКИ (12 часов)</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Метод математической индукции. Комбинаторные принципы сложения и умножения. Основные формулы комбинаторики. Размещения, сочетания и перестановки (без повторения и с повторениями).</w:t>
            </w:r>
            <w:r w:rsidR="009176D4">
              <w:rPr>
                <w:rFonts w:ascii="Times New Roman" w:hAnsi="Times New Roman"/>
                <w:sz w:val="24"/>
                <w:szCs w:val="24"/>
              </w:rPr>
              <w:t xml:space="preserve"> </w:t>
            </w:r>
            <w:r w:rsidRPr="008F048B">
              <w:rPr>
                <w:rFonts w:ascii="Times New Roman" w:hAnsi="Times New Roman"/>
                <w:sz w:val="24"/>
                <w:szCs w:val="24"/>
              </w:rPr>
              <w:t>[Бином Ньютона. Принцип Дирихле].</w:t>
            </w:r>
          </w:p>
        </w:tc>
      </w:tr>
      <w:tr w:rsidR="008F048B" w:rsidRPr="008F048B" w:rsidTr="003F1872">
        <w:tc>
          <w:tcPr>
            <w:tcW w:w="10287" w:type="dxa"/>
            <w:gridSpan w:val="3"/>
          </w:tcPr>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ЭЛЕМЕНТЫ ТЕОРИИ ВЕРОЯТНОСТЕЙ И МАТЕМАТИЧЕСКОЙ СТАТИСТИКИ (20 часов)</w:t>
            </w:r>
          </w:p>
          <w:p w:rsidR="008F048B" w:rsidRPr="008F048B" w:rsidRDefault="008F048B" w:rsidP="003F1872">
            <w:pPr>
              <w:spacing w:after="0" w:line="240" w:lineRule="auto"/>
              <w:jc w:val="both"/>
              <w:rPr>
                <w:rFonts w:ascii="Times New Roman" w:hAnsi="Times New Roman"/>
                <w:sz w:val="24"/>
                <w:szCs w:val="24"/>
              </w:rPr>
            </w:pPr>
            <w:r w:rsidRPr="008F048B">
              <w:rPr>
                <w:rFonts w:ascii="Times New Roman" w:hAnsi="Times New Roman"/>
                <w:sz w:val="24"/>
                <w:szCs w:val="24"/>
              </w:rPr>
              <w:t>Случайные события. Классическое определение вероятности. Вычисление вероятностей с помощью формул комбинаторики. Правило сложения вероятностей. Условные вероятности. Правила умножения вероятностей. Независимые события. Формула Бернулли. Случайная величина. Математическое ожидание и дисперсия. Понятие о законе больших чисел. Понятие о нормальном законе распределения.</w:t>
            </w:r>
          </w:p>
          <w:p w:rsidR="008F048B" w:rsidRPr="008F048B" w:rsidRDefault="008F048B" w:rsidP="003F1872">
            <w:pPr>
              <w:spacing w:after="0" w:line="240" w:lineRule="auto"/>
              <w:rPr>
                <w:rFonts w:ascii="Times New Roman" w:hAnsi="Times New Roman"/>
                <w:sz w:val="24"/>
                <w:szCs w:val="24"/>
              </w:rPr>
            </w:pPr>
            <w:r w:rsidRPr="008F048B">
              <w:rPr>
                <w:rFonts w:ascii="Times New Roman" w:hAnsi="Times New Roman"/>
                <w:sz w:val="24"/>
                <w:szCs w:val="24"/>
              </w:rPr>
              <w:t>Генеральная совокупность и выборка. Параметры генеральной совокупности и их оценка по выборке. Оценка параметров. Понятие об уровнях значимости и достоверности. Оценка вероятности события по частоте. Понятие о проверке статистических гипотез.</w:t>
            </w:r>
          </w:p>
        </w:tc>
      </w:tr>
    </w:tbl>
    <w:p w:rsidR="009B6976" w:rsidRPr="003B5E21" w:rsidRDefault="008F048B" w:rsidP="003B5E21">
      <w:pPr>
        <w:pStyle w:val="2"/>
        <w:jc w:val="center"/>
        <w:rPr>
          <w:rFonts w:ascii="Times New Roman" w:hAnsi="Times New Roman"/>
          <w:b w:val="0"/>
          <w:color w:val="auto"/>
          <w:sz w:val="24"/>
          <w:szCs w:val="24"/>
        </w:rPr>
      </w:pPr>
      <w:r w:rsidRPr="008F048B">
        <w:br w:type="page"/>
      </w:r>
      <w:bookmarkStart w:id="13" w:name="_Toc280003556"/>
      <w:r w:rsidR="00CE5170" w:rsidRPr="003B5E21">
        <w:rPr>
          <w:rFonts w:ascii="Times New Roman" w:hAnsi="Times New Roman"/>
          <w:b w:val="0"/>
          <w:color w:val="auto"/>
          <w:sz w:val="24"/>
          <w:szCs w:val="24"/>
        </w:rPr>
        <w:t>П</w:t>
      </w:r>
      <w:r w:rsidR="005064D6" w:rsidRPr="003B5E21">
        <w:rPr>
          <w:rFonts w:ascii="Times New Roman" w:hAnsi="Times New Roman"/>
          <w:b w:val="0"/>
          <w:color w:val="auto"/>
          <w:sz w:val="24"/>
          <w:szCs w:val="24"/>
        </w:rPr>
        <w:t xml:space="preserve">риложение 3. </w:t>
      </w:r>
      <w:r w:rsidR="009B6976" w:rsidRPr="003B5E21">
        <w:rPr>
          <w:rFonts w:ascii="Times New Roman" w:hAnsi="Times New Roman"/>
          <w:b w:val="0"/>
          <w:color w:val="auto"/>
          <w:sz w:val="24"/>
          <w:szCs w:val="24"/>
        </w:rPr>
        <w:t>Контролирующий тест. Система электронного контроля</w:t>
      </w:r>
      <w:bookmarkEnd w:id="13"/>
    </w:p>
    <w:p w:rsidR="007D69FC" w:rsidRPr="008F048B" w:rsidRDefault="009B6976" w:rsidP="007D69FC">
      <w:pPr>
        <w:pStyle w:val="2"/>
        <w:spacing w:before="0"/>
        <w:jc w:val="center"/>
        <w:rPr>
          <w:rFonts w:ascii="Times New Roman" w:hAnsi="Times New Roman"/>
          <w:b w:val="0"/>
          <w:color w:val="auto"/>
          <w:sz w:val="24"/>
          <w:szCs w:val="24"/>
        </w:rPr>
      </w:pPr>
      <w:r>
        <w:br w:type="page"/>
      </w:r>
      <w:bookmarkStart w:id="14" w:name="_Toc280003557"/>
      <w:r w:rsidR="007D69FC" w:rsidRPr="008F048B">
        <w:rPr>
          <w:rFonts w:ascii="Times New Roman" w:hAnsi="Times New Roman"/>
          <w:b w:val="0"/>
          <w:color w:val="auto"/>
          <w:sz w:val="24"/>
          <w:szCs w:val="24"/>
        </w:rPr>
        <w:t>Приложение 4.  Контрольная работа № 1</w:t>
      </w:r>
      <w:bookmarkEnd w:id="14"/>
    </w:p>
    <w:p w:rsidR="007D69FC" w:rsidRDefault="007D69FC" w:rsidP="007D69FC">
      <w:pPr>
        <w:spacing w:after="0" w:line="360" w:lineRule="auto"/>
        <w:jc w:val="both"/>
        <w:rPr>
          <w:rFonts w:ascii="Times New Roman" w:hAnsi="Times New Roman"/>
          <w:sz w:val="24"/>
          <w:szCs w:val="24"/>
        </w:rPr>
      </w:pPr>
      <w:r w:rsidRPr="00FE00A3">
        <w:rPr>
          <w:rFonts w:ascii="Times New Roman" w:hAnsi="Times New Roman"/>
          <w:b/>
          <w:sz w:val="24"/>
          <w:szCs w:val="24"/>
        </w:rPr>
        <w:t xml:space="preserve">Задача №1. </w:t>
      </w:r>
      <w:r>
        <w:rPr>
          <w:rFonts w:ascii="Times New Roman" w:hAnsi="Times New Roman"/>
          <w:sz w:val="24"/>
          <w:szCs w:val="24"/>
        </w:rPr>
        <w:t>В таблице приведены результаты последнего тиража лотереи, в которой нужно было угадать 6 номеров из 49. Выигрыш выдавался за 3 и более угаданных номера: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1"/>
        <w:gridCol w:w="1559"/>
      </w:tblGrid>
      <w:tr w:rsidR="007D69FC" w:rsidRPr="00571F3B" w:rsidTr="007D69FC">
        <w:tc>
          <w:tcPr>
            <w:tcW w:w="1384" w:type="dxa"/>
          </w:tcPr>
          <w:p w:rsidR="007D69FC" w:rsidRPr="00571F3B" w:rsidRDefault="007D69FC" w:rsidP="007D69FC">
            <w:pPr>
              <w:spacing w:after="0" w:line="240" w:lineRule="auto"/>
              <w:jc w:val="center"/>
              <w:rPr>
                <w:rFonts w:ascii="Times New Roman" w:hAnsi="Times New Roman"/>
                <w:b/>
                <w:sz w:val="24"/>
                <w:szCs w:val="24"/>
              </w:rPr>
            </w:pPr>
            <w:r w:rsidRPr="00571F3B">
              <w:rPr>
                <w:rFonts w:ascii="Times New Roman" w:hAnsi="Times New Roman"/>
                <w:b/>
                <w:sz w:val="24"/>
                <w:szCs w:val="24"/>
              </w:rPr>
              <w:t>Кол-во угаданных номеров</w:t>
            </w:r>
          </w:p>
        </w:tc>
        <w:tc>
          <w:tcPr>
            <w:tcW w:w="1559" w:type="dxa"/>
          </w:tcPr>
          <w:p w:rsidR="007D69FC" w:rsidRPr="00571F3B" w:rsidRDefault="007D69FC" w:rsidP="007D69FC">
            <w:pPr>
              <w:spacing w:after="0" w:line="240" w:lineRule="auto"/>
              <w:jc w:val="center"/>
              <w:rPr>
                <w:rFonts w:ascii="Times New Roman" w:hAnsi="Times New Roman"/>
                <w:b/>
                <w:sz w:val="24"/>
                <w:szCs w:val="24"/>
              </w:rPr>
            </w:pPr>
            <w:r w:rsidRPr="00571F3B">
              <w:rPr>
                <w:rFonts w:ascii="Times New Roman" w:hAnsi="Times New Roman"/>
                <w:b/>
                <w:sz w:val="24"/>
                <w:szCs w:val="24"/>
              </w:rPr>
              <w:t>Кол-во карточек</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0</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5400</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1</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4750</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2</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1525</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3</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303</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4</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20</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5</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2</w:t>
            </w:r>
          </w:p>
        </w:tc>
      </w:tr>
      <w:tr w:rsidR="007D69FC" w:rsidRPr="00571F3B" w:rsidTr="007D69FC">
        <w:tc>
          <w:tcPr>
            <w:tcW w:w="1384"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6</w:t>
            </w:r>
          </w:p>
        </w:tc>
        <w:tc>
          <w:tcPr>
            <w:tcW w:w="1559" w:type="dxa"/>
          </w:tcPr>
          <w:p w:rsidR="007D69FC" w:rsidRPr="00571F3B" w:rsidRDefault="007D69FC" w:rsidP="007D69FC">
            <w:pPr>
              <w:spacing w:after="0" w:line="360" w:lineRule="auto"/>
              <w:jc w:val="center"/>
              <w:rPr>
                <w:rFonts w:ascii="Times New Roman" w:hAnsi="Times New Roman"/>
                <w:sz w:val="24"/>
                <w:szCs w:val="24"/>
              </w:rPr>
            </w:pPr>
            <w:r w:rsidRPr="00571F3B">
              <w:rPr>
                <w:rFonts w:ascii="Times New Roman" w:hAnsi="Times New Roman"/>
                <w:sz w:val="24"/>
                <w:szCs w:val="24"/>
              </w:rPr>
              <w:t>0</w:t>
            </w:r>
          </w:p>
        </w:tc>
      </w:tr>
    </w:tbl>
    <w:p w:rsidR="007D69FC" w:rsidRDefault="007D69FC" w:rsidP="007D69FC">
      <w:pPr>
        <w:spacing w:after="0" w:line="360" w:lineRule="auto"/>
        <w:jc w:val="both"/>
        <w:rPr>
          <w:rFonts w:ascii="Times New Roman" w:hAnsi="Times New Roman"/>
          <w:sz w:val="24"/>
          <w:szCs w:val="24"/>
        </w:rPr>
      </w:pPr>
      <w:r>
        <w:rPr>
          <w:rFonts w:ascii="Times New Roman" w:hAnsi="Times New Roman"/>
          <w:sz w:val="24"/>
          <w:szCs w:val="24"/>
        </w:rPr>
        <w:t>а). Оцените по этим данным вероятность остаться без выигрыша.</w:t>
      </w:r>
    </w:p>
    <w:p w:rsidR="007D69FC" w:rsidRDefault="007D69FC" w:rsidP="007D69FC">
      <w:pPr>
        <w:spacing w:after="0" w:line="360" w:lineRule="auto"/>
        <w:jc w:val="both"/>
        <w:rPr>
          <w:rFonts w:ascii="Times New Roman" w:hAnsi="Times New Roman"/>
          <w:sz w:val="24"/>
          <w:szCs w:val="24"/>
        </w:rPr>
      </w:pPr>
      <w:r>
        <w:rPr>
          <w:rFonts w:ascii="Times New Roman" w:hAnsi="Times New Roman"/>
          <w:sz w:val="24"/>
          <w:szCs w:val="24"/>
        </w:rPr>
        <w:t>б). Найдите точное значение этой вероятности и сравните ее с результатом, полученным в пункте а).</w:t>
      </w:r>
    </w:p>
    <w:p w:rsidR="007D69FC" w:rsidRDefault="007D69FC" w:rsidP="007D69FC">
      <w:pPr>
        <w:spacing w:after="0" w:line="360" w:lineRule="auto"/>
        <w:rPr>
          <w:rFonts w:ascii="Times New Roman" w:hAnsi="Times New Roman"/>
          <w:sz w:val="24"/>
          <w:szCs w:val="24"/>
        </w:rPr>
      </w:pPr>
      <w:r>
        <w:rPr>
          <w:rFonts w:ascii="Times New Roman" w:hAnsi="Times New Roman"/>
          <w:b/>
          <w:sz w:val="24"/>
          <w:szCs w:val="24"/>
        </w:rPr>
        <w:t xml:space="preserve">Задача № 2. </w:t>
      </w:r>
      <w:r>
        <w:rPr>
          <w:rFonts w:ascii="Times New Roman" w:hAnsi="Times New Roman"/>
          <w:sz w:val="24"/>
          <w:szCs w:val="24"/>
        </w:rPr>
        <w:t>У маленькой Вари две одинаковые пары варежек. Уходя на улицу, она наугад берет две варежки. Какова вероятность того, что они окажутся парными (то есть на разные руки)?</w:t>
      </w:r>
    </w:p>
    <w:p w:rsidR="007D69FC" w:rsidRDefault="007D69FC" w:rsidP="007D69FC">
      <w:pPr>
        <w:rPr>
          <w:rFonts w:ascii="Times New Roman" w:hAnsi="Times New Roman"/>
          <w:sz w:val="24"/>
          <w:szCs w:val="24"/>
        </w:rPr>
      </w:pPr>
      <w:r>
        <w:rPr>
          <w:rFonts w:ascii="Times New Roman" w:hAnsi="Times New Roman"/>
          <w:b/>
          <w:sz w:val="24"/>
          <w:szCs w:val="24"/>
        </w:rPr>
        <w:t xml:space="preserve">Задача № 3.  </w:t>
      </w:r>
      <w:r w:rsidRPr="004C3670">
        <w:rPr>
          <w:rFonts w:ascii="Times New Roman" w:hAnsi="Times New Roman"/>
          <w:sz w:val="24"/>
          <w:szCs w:val="24"/>
        </w:rPr>
        <w:t>В урне 10 шаров. Вероятность, что среди двух одновременно вынутых из нее шаров не будет ни одного белого, 1/15. Сколько в урне белых шаров?</w:t>
      </w:r>
    </w:p>
    <w:p w:rsidR="007D69FC" w:rsidRDefault="007D69FC" w:rsidP="007D69FC">
      <w:pPr>
        <w:rPr>
          <w:rFonts w:ascii="Times New Roman" w:hAnsi="Times New Roman"/>
          <w:sz w:val="24"/>
          <w:szCs w:val="24"/>
        </w:rPr>
      </w:pPr>
      <w:r w:rsidRPr="004C31CE">
        <w:rPr>
          <w:rFonts w:ascii="Times New Roman" w:hAnsi="Times New Roman"/>
          <w:b/>
          <w:sz w:val="24"/>
          <w:szCs w:val="24"/>
        </w:rPr>
        <w:t xml:space="preserve">Задача №4. </w:t>
      </w:r>
      <w:r w:rsidRPr="004C31CE">
        <w:rPr>
          <w:rFonts w:ascii="Times New Roman" w:hAnsi="Times New Roman"/>
          <w:sz w:val="24"/>
          <w:szCs w:val="24"/>
        </w:rPr>
        <w:t>Из отрезка [0</w:t>
      </w:r>
      <w:r>
        <w:rPr>
          <w:rFonts w:ascii="Times New Roman" w:hAnsi="Times New Roman"/>
          <w:sz w:val="24"/>
          <w:szCs w:val="24"/>
        </w:rPr>
        <w:t>;</w:t>
      </w:r>
      <w:r w:rsidRPr="004C31CE">
        <w:rPr>
          <w:rFonts w:ascii="Times New Roman" w:hAnsi="Times New Roman"/>
          <w:sz w:val="24"/>
          <w:szCs w:val="24"/>
        </w:rPr>
        <w:t>1]</w:t>
      </w:r>
      <w:r>
        <w:rPr>
          <w:rFonts w:ascii="Times New Roman" w:hAnsi="Times New Roman"/>
          <w:sz w:val="24"/>
          <w:szCs w:val="24"/>
        </w:rPr>
        <w:t xml:space="preserve"> выбирают два числа х и у. Какова вероятность, что наибольшее из них больше ½? Наименьшее из них больше ½? </w:t>
      </w:r>
    </w:p>
    <w:p w:rsidR="007D69FC" w:rsidRDefault="007D69FC" w:rsidP="007D69FC">
      <w:pPr>
        <w:rPr>
          <w:rFonts w:ascii="Times New Roman" w:hAnsi="Times New Roman"/>
          <w:sz w:val="24"/>
          <w:szCs w:val="24"/>
        </w:rPr>
      </w:pPr>
      <w:r w:rsidRPr="004C31CE">
        <w:rPr>
          <w:rFonts w:ascii="Times New Roman" w:hAnsi="Times New Roman"/>
          <w:b/>
          <w:sz w:val="24"/>
          <w:szCs w:val="24"/>
        </w:rPr>
        <w:t xml:space="preserve">Задача № 5. </w:t>
      </w:r>
      <w:r>
        <w:rPr>
          <w:rFonts w:ascii="Times New Roman" w:hAnsi="Times New Roman"/>
          <w:sz w:val="24"/>
          <w:szCs w:val="24"/>
        </w:rPr>
        <w:t>Витя выписывает в порядке возрастания все пятизначные числа, которые можно составить из цифр 0;1;2. Сколько всего чисел он выпишет? Какое число будет первым? Какое – последним? Какое число он запишет после 20 122? А перед ним?</w:t>
      </w:r>
    </w:p>
    <w:p w:rsidR="007D69FC" w:rsidRDefault="007D69FC" w:rsidP="007D69FC">
      <w:pPr>
        <w:spacing w:after="0" w:line="240" w:lineRule="auto"/>
        <w:rPr>
          <w:rFonts w:ascii="Times New Roman" w:hAnsi="Times New Roman"/>
          <w:sz w:val="24"/>
          <w:szCs w:val="24"/>
        </w:rPr>
      </w:pPr>
      <w:r w:rsidRPr="00A56697">
        <w:rPr>
          <w:rFonts w:ascii="Times New Roman" w:hAnsi="Times New Roman"/>
          <w:b/>
          <w:sz w:val="24"/>
          <w:szCs w:val="24"/>
        </w:rPr>
        <w:t>Задача № 6.</w:t>
      </w:r>
      <w:r>
        <w:rPr>
          <w:rFonts w:ascii="Times New Roman" w:hAnsi="Times New Roman"/>
          <w:b/>
          <w:sz w:val="24"/>
          <w:szCs w:val="24"/>
        </w:rPr>
        <w:t xml:space="preserve"> </w:t>
      </w:r>
      <w:r>
        <w:rPr>
          <w:rFonts w:ascii="Times New Roman" w:hAnsi="Times New Roman"/>
          <w:sz w:val="24"/>
          <w:szCs w:val="24"/>
        </w:rPr>
        <w:t>У Вас есть 9 разных книг из серии «Занимательная математика». Сколькими способами можно:</w:t>
      </w:r>
    </w:p>
    <w:p w:rsidR="007D69FC" w:rsidRPr="00A56697" w:rsidRDefault="007D69FC" w:rsidP="007D69FC">
      <w:pPr>
        <w:pStyle w:val="a7"/>
        <w:numPr>
          <w:ilvl w:val="0"/>
          <w:numId w:val="33"/>
        </w:numPr>
        <w:spacing w:after="0" w:line="240" w:lineRule="auto"/>
        <w:rPr>
          <w:rFonts w:ascii="Times New Roman" w:hAnsi="Times New Roman"/>
          <w:sz w:val="24"/>
          <w:szCs w:val="24"/>
        </w:rPr>
      </w:pPr>
      <w:r w:rsidRPr="00A56697">
        <w:rPr>
          <w:rFonts w:ascii="Times New Roman" w:hAnsi="Times New Roman"/>
          <w:sz w:val="24"/>
          <w:szCs w:val="24"/>
        </w:rPr>
        <w:t>расставить их на полке;</w:t>
      </w:r>
    </w:p>
    <w:p w:rsidR="007D69FC" w:rsidRPr="00A56697" w:rsidRDefault="007D69FC" w:rsidP="007D69FC">
      <w:pPr>
        <w:pStyle w:val="a7"/>
        <w:numPr>
          <w:ilvl w:val="0"/>
          <w:numId w:val="33"/>
        </w:numPr>
        <w:spacing w:after="0" w:line="240" w:lineRule="auto"/>
        <w:rPr>
          <w:rFonts w:ascii="Times New Roman" w:hAnsi="Times New Roman"/>
          <w:sz w:val="24"/>
          <w:szCs w:val="24"/>
        </w:rPr>
      </w:pPr>
      <w:r w:rsidRPr="00A56697">
        <w:rPr>
          <w:rFonts w:ascii="Times New Roman" w:hAnsi="Times New Roman"/>
          <w:sz w:val="24"/>
          <w:szCs w:val="24"/>
        </w:rPr>
        <w:t>подарить 3 из них победителям школьной олимпиады, занявшим первые три призовых места;</w:t>
      </w:r>
    </w:p>
    <w:p w:rsidR="007D69FC" w:rsidRPr="00A56697" w:rsidRDefault="007D69FC" w:rsidP="007D69FC">
      <w:pPr>
        <w:pStyle w:val="a7"/>
        <w:numPr>
          <w:ilvl w:val="0"/>
          <w:numId w:val="33"/>
        </w:numPr>
        <w:rPr>
          <w:rFonts w:ascii="Times New Roman" w:hAnsi="Times New Roman"/>
          <w:sz w:val="24"/>
          <w:szCs w:val="24"/>
        </w:rPr>
      </w:pPr>
      <w:r w:rsidRPr="00A56697">
        <w:rPr>
          <w:rFonts w:ascii="Times New Roman" w:hAnsi="Times New Roman"/>
          <w:sz w:val="24"/>
          <w:szCs w:val="24"/>
        </w:rPr>
        <w:t>выбрать три из них  для подарка своему племяннику;</w:t>
      </w:r>
    </w:p>
    <w:p w:rsidR="007D69FC" w:rsidRPr="00A56697" w:rsidRDefault="007D69FC" w:rsidP="007D69FC">
      <w:pPr>
        <w:pStyle w:val="a7"/>
        <w:numPr>
          <w:ilvl w:val="0"/>
          <w:numId w:val="33"/>
        </w:numPr>
        <w:rPr>
          <w:rFonts w:ascii="Times New Roman" w:hAnsi="Times New Roman"/>
          <w:sz w:val="24"/>
          <w:szCs w:val="24"/>
        </w:rPr>
      </w:pPr>
      <w:r w:rsidRPr="00A56697">
        <w:rPr>
          <w:rFonts w:ascii="Times New Roman" w:hAnsi="Times New Roman"/>
          <w:sz w:val="24"/>
          <w:szCs w:val="24"/>
        </w:rPr>
        <w:t>распределить их поровну между тремя учениками?</w:t>
      </w:r>
    </w:p>
    <w:p w:rsidR="007D69FC" w:rsidRPr="008B132D" w:rsidRDefault="007D69FC" w:rsidP="007D69FC">
      <w:pPr>
        <w:pStyle w:val="a7"/>
        <w:tabs>
          <w:tab w:val="left" w:pos="945"/>
        </w:tabs>
        <w:ind w:left="0"/>
        <w:jc w:val="both"/>
        <w:rPr>
          <w:rFonts w:ascii="Times New Roman" w:eastAsia="Times New Roman" w:hAnsi="Times New Roman"/>
          <w:sz w:val="24"/>
          <w:szCs w:val="24"/>
        </w:rPr>
      </w:pPr>
      <w:r>
        <w:rPr>
          <w:rFonts w:ascii="Times New Roman" w:eastAsia="Times New Roman" w:hAnsi="Times New Roman"/>
          <w:b/>
          <w:sz w:val="24"/>
          <w:szCs w:val="24"/>
        </w:rPr>
        <w:t xml:space="preserve">Задача №7.  </w:t>
      </w:r>
      <w:r w:rsidRPr="008B132D">
        <w:rPr>
          <w:rFonts w:ascii="Times New Roman" w:eastAsia="Times New Roman" w:hAnsi="Times New Roman"/>
          <w:sz w:val="24"/>
          <w:szCs w:val="24"/>
        </w:rPr>
        <w:t>Найдите вероятность того, что снова получится то же самое слово, если перемешать и выложить в ряд буквы слова:</w:t>
      </w:r>
    </w:p>
    <w:p w:rsidR="007D69FC" w:rsidRPr="008B132D" w:rsidRDefault="007D69FC" w:rsidP="007D69FC">
      <w:pPr>
        <w:pStyle w:val="a7"/>
        <w:tabs>
          <w:tab w:val="left" w:pos="945"/>
        </w:tabs>
        <w:jc w:val="both"/>
        <w:rPr>
          <w:rFonts w:ascii="Times New Roman" w:eastAsia="Times New Roman" w:hAnsi="Times New Roman"/>
          <w:sz w:val="24"/>
          <w:szCs w:val="24"/>
        </w:rPr>
      </w:pPr>
      <w:r w:rsidRPr="008B132D">
        <w:rPr>
          <w:rFonts w:ascii="Times New Roman" w:eastAsia="Times New Roman" w:hAnsi="Times New Roman"/>
          <w:sz w:val="24"/>
          <w:szCs w:val="24"/>
        </w:rPr>
        <w:t>1). МЫЛО;</w:t>
      </w:r>
    </w:p>
    <w:p w:rsidR="007D69FC" w:rsidRPr="008B132D" w:rsidRDefault="007D69FC" w:rsidP="007D69FC">
      <w:pPr>
        <w:pStyle w:val="a7"/>
        <w:tabs>
          <w:tab w:val="left" w:pos="945"/>
        </w:tabs>
        <w:jc w:val="both"/>
        <w:rPr>
          <w:rFonts w:ascii="Times New Roman" w:eastAsia="Times New Roman" w:hAnsi="Times New Roman"/>
          <w:sz w:val="24"/>
          <w:szCs w:val="24"/>
        </w:rPr>
      </w:pPr>
      <w:r w:rsidRPr="008B132D">
        <w:rPr>
          <w:rFonts w:ascii="Times New Roman" w:eastAsia="Times New Roman" w:hAnsi="Times New Roman"/>
          <w:sz w:val="24"/>
          <w:szCs w:val="24"/>
        </w:rPr>
        <w:t>2). РАМА;</w:t>
      </w:r>
    </w:p>
    <w:p w:rsidR="007D69FC" w:rsidRPr="008B132D" w:rsidRDefault="007D69FC" w:rsidP="007D69FC">
      <w:pPr>
        <w:pStyle w:val="a7"/>
        <w:tabs>
          <w:tab w:val="left" w:pos="945"/>
        </w:tabs>
        <w:spacing w:after="0" w:line="360" w:lineRule="auto"/>
        <w:jc w:val="both"/>
        <w:rPr>
          <w:rFonts w:ascii="Times New Roman" w:eastAsia="Times New Roman" w:hAnsi="Times New Roman"/>
          <w:b/>
          <w:sz w:val="24"/>
          <w:szCs w:val="24"/>
        </w:rPr>
      </w:pPr>
      <w:r w:rsidRPr="008B132D">
        <w:rPr>
          <w:rFonts w:ascii="Times New Roman" w:eastAsia="Times New Roman" w:hAnsi="Times New Roman"/>
          <w:sz w:val="24"/>
          <w:szCs w:val="24"/>
        </w:rPr>
        <w:t>3). МАМА</w:t>
      </w:r>
      <w:r w:rsidRPr="008B132D">
        <w:rPr>
          <w:rFonts w:ascii="Times New Roman" w:eastAsia="Times New Roman" w:hAnsi="Times New Roman"/>
          <w:b/>
          <w:sz w:val="24"/>
          <w:szCs w:val="24"/>
        </w:rPr>
        <w:t xml:space="preserve"> </w:t>
      </w:r>
    </w:p>
    <w:p w:rsidR="007D69FC" w:rsidRDefault="007D69FC" w:rsidP="007D69FC">
      <w:pPr>
        <w:rPr>
          <w:rFonts w:ascii="Times New Roman" w:hAnsi="Times New Roman"/>
          <w:sz w:val="24"/>
          <w:szCs w:val="24"/>
        </w:rPr>
      </w:pPr>
    </w:p>
    <w:p w:rsidR="007D69FC" w:rsidRDefault="007D69FC" w:rsidP="007D69FC">
      <w:pPr>
        <w:rPr>
          <w:rFonts w:ascii="Times New Roman" w:hAnsi="Times New Roman"/>
          <w:b/>
          <w:sz w:val="24"/>
          <w:szCs w:val="24"/>
        </w:rPr>
      </w:pPr>
      <w:r>
        <w:rPr>
          <w:rFonts w:ascii="Times New Roman" w:hAnsi="Times New Roman"/>
          <w:b/>
          <w:sz w:val="24"/>
          <w:szCs w:val="24"/>
        </w:rPr>
        <w:br w:type="page"/>
      </w:r>
    </w:p>
    <w:p w:rsidR="007D69FC" w:rsidRDefault="007D69FC" w:rsidP="007D69FC">
      <w:pPr>
        <w:jc w:val="both"/>
        <w:rPr>
          <w:rFonts w:ascii="Times New Roman" w:hAnsi="Times New Roman"/>
          <w:sz w:val="24"/>
          <w:szCs w:val="24"/>
        </w:rPr>
      </w:pPr>
      <w:r w:rsidRPr="00094DD4">
        <w:rPr>
          <w:rFonts w:ascii="Times New Roman" w:hAnsi="Times New Roman"/>
          <w:b/>
          <w:sz w:val="24"/>
          <w:szCs w:val="24"/>
        </w:rPr>
        <w:t>Задача № 8.</w:t>
      </w:r>
      <w:r>
        <w:rPr>
          <w:rFonts w:ascii="Times New Roman" w:hAnsi="Times New Roman"/>
          <w:sz w:val="24"/>
          <w:szCs w:val="24"/>
        </w:rPr>
        <w:t xml:space="preserve"> У случайного прохожего выясняют его день рождения. Сколько элементарных исходов у этого опыта?   Рассмотрим события:</w:t>
      </w:r>
    </w:p>
    <w:p w:rsidR="007D69FC" w:rsidRDefault="007D69FC" w:rsidP="007D69FC">
      <w:pPr>
        <w:spacing w:after="0"/>
        <w:ind w:firstLine="709"/>
        <w:jc w:val="both"/>
        <w:rPr>
          <w:rFonts w:ascii="Times New Roman" w:hAnsi="Times New Roman"/>
          <w:sz w:val="24"/>
          <w:szCs w:val="24"/>
        </w:rPr>
      </w:pPr>
      <w:r>
        <w:rPr>
          <w:rFonts w:ascii="Times New Roman" w:hAnsi="Times New Roman"/>
          <w:sz w:val="24"/>
          <w:szCs w:val="24"/>
        </w:rPr>
        <w:t>А=</w:t>
      </w:r>
      <w:r w:rsidRPr="00094DD4">
        <w:rPr>
          <w:rFonts w:ascii="Times New Roman" w:hAnsi="Times New Roman"/>
          <w:sz w:val="24"/>
          <w:szCs w:val="24"/>
        </w:rPr>
        <w:t>{</w:t>
      </w:r>
      <w:r>
        <w:rPr>
          <w:rFonts w:ascii="Times New Roman" w:hAnsi="Times New Roman"/>
          <w:sz w:val="24"/>
          <w:szCs w:val="24"/>
        </w:rPr>
        <w:t>он родился в январе</w:t>
      </w:r>
      <w:r w:rsidRPr="00094DD4">
        <w:rPr>
          <w:rFonts w:ascii="Times New Roman" w:hAnsi="Times New Roman"/>
          <w:sz w:val="24"/>
          <w:szCs w:val="24"/>
        </w:rPr>
        <w:t>}</w:t>
      </w:r>
      <w:r>
        <w:rPr>
          <w:rFonts w:ascii="Times New Roman" w:hAnsi="Times New Roman"/>
          <w:sz w:val="24"/>
          <w:szCs w:val="24"/>
        </w:rPr>
        <w:t>;</w:t>
      </w:r>
    </w:p>
    <w:p w:rsidR="007D69FC" w:rsidRDefault="007D69FC" w:rsidP="007D69FC">
      <w:pPr>
        <w:spacing w:after="0"/>
        <w:ind w:firstLine="709"/>
        <w:jc w:val="both"/>
        <w:rPr>
          <w:rFonts w:ascii="Times New Roman" w:hAnsi="Times New Roman"/>
          <w:sz w:val="24"/>
          <w:szCs w:val="24"/>
        </w:rPr>
      </w:pPr>
      <w:r>
        <w:rPr>
          <w:rFonts w:ascii="Times New Roman" w:hAnsi="Times New Roman"/>
          <w:sz w:val="24"/>
          <w:szCs w:val="24"/>
        </w:rPr>
        <w:t>В=</w:t>
      </w:r>
      <w:r w:rsidRPr="00094DD4">
        <w:rPr>
          <w:rFonts w:ascii="Times New Roman" w:hAnsi="Times New Roman"/>
          <w:sz w:val="24"/>
          <w:szCs w:val="24"/>
        </w:rPr>
        <w:t>{</w:t>
      </w:r>
      <w:r>
        <w:rPr>
          <w:rFonts w:ascii="Times New Roman" w:hAnsi="Times New Roman"/>
          <w:sz w:val="24"/>
          <w:szCs w:val="24"/>
        </w:rPr>
        <w:t>он родился в апреле</w:t>
      </w:r>
      <w:r w:rsidRPr="00094DD4">
        <w:rPr>
          <w:rFonts w:ascii="Times New Roman" w:hAnsi="Times New Roman"/>
          <w:sz w:val="24"/>
          <w:szCs w:val="24"/>
        </w:rPr>
        <w:t>}</w:t>
      </w:r>
      <w:r>
        <w:rPr>
          <w:rFonts w:ascii="Times New Roman" w:hAnsi="Times New Roman"/>
          <w:sz w:val="24"/>
          <w:szCs w:val="24"/>
        </w:rPr>
        <w:t>;</w:t>
      </w:r>
    </w:p>
    <w:p w:rsidR="007D69FC" w:rsidRDefault="007D69FC" w:rsidP="007D69FC">
      <w:pPr>
        <w:spacing w:after="0"/>
        <w:ind w:firstLine="709"/>
        <w:jc w:val="both"/>
        <w:rPr>
          <w:rFonts w:ascii="Times New Roman" w:hAnsi="Times New Roman"/>
          <w:sz w:val="24"/>
          <w:szCs w:val="24"/>
        </w:rPr>
      </w:pPr>
      <w:r>
        <w:rPr>
          <w:rFonts w:ascii="Times New Roman" w:hAnsi="Times New Roman"/>
          <w:sz w:val="24"/>
          <w:szCs w:val="24"/>
        </w:rPr>
        <w:t>С=</w:t>
      </w:r>
      <w:r w:rsidRPr="00094DD4">
        <w:rPr>
          <w:rFonts w:ascii="Times New Roman" w:hAnsi="Times New Roman"/>
          <w:sz w:val="24"/>
          <w:szCs w:val="24"/>
        </w:rPr>
        <w:t>{</w:t>
      </w:r>
      <w:r>
        <w:rPr>
          <w:rFonts w:ascii="Times New Roman" w:hAnsi="Times New Roman"/>
          <w:sz w:val="24"/>
          <w:szCs w:val="24"/>
        </w:rPr>
        <w:t>он родился 30 – го числа</w:t>
      </w:r>
      <w:r w:rsidRPr="00094DD4">
        <w:rPr>
          <w:rFonts w:ascii="Times New Roman" w:hAnsi="Times New Roman"/>
          <w:sz w:val="24"/>
          <w:szCs w:val="24"/>
        </w:rPr>
        <w:t>}</w:t>
      </w:r>
      <w:r>
        <w:rPr>
          <w:rFonts w:ascii="Times New Roman" w:hAnsi="Times New Roman"/>
          <w:sz w:val="24"/>
          <w:szCs w:val="24"/>
        </w:rPr>
        <w:t>;</w:t>
      </w:r>
    </w:p>
    <w:p w:rsidR="007D69FC" w:rsidRDefault="007D69FC" w:rsidP="007D69FC">
      <w:pPr>
        <w:spacing w:after="0"/>
        <w:ind w:firstLine="709"/>
        <w:jc w:val="both"/>
        <w:rPr>
          <w:rFonts w:ascii="Times New Roman" w:hAnsi="Times New Roman"/>
          <w:sz w:val="24"/>
          <w:szCs w:val="24"/>
        </w:rPr>
      </w:pPr>
      <w:r>
        <w:rPr>
          <w:rFonts w:ascii="Times New Roman" w:hAnsi="Times New Roman"/>
          <w:sz w:val="24"/>
          <w:szCs w:val="24"/>
          <w:lang w:val="en-US"/>
        </w:rPr>
        <w:t>D</w:t>
      </w:r>
      <w:r>
        <w:rPr>
          <w:rFonts w:ascii="Times New Roman" w:hAnsi="Times New Roman"/>
          <w:sz w:val="24"/>
          <w:szCs w:val="24"/>
        </w:rPr>
        <w:t>=</w:t>
      </w:r>
      <w:r w:rsidRPr="00094DD4">
        <w:rPr>
          <w:rFonts w:ascii="Times New Roman" w:hAnsi="Times New Roman"/>
          <w:sz w:val="24"/>
          <w:szCs w:val="24"/>
        </w:rPr>
        <w:t>{</w:t>
      </w:r>
      <w:r>
        <w:rPr>
          <w:rFonts w:ascii="Times New Roman" w:hAnsi="Times New Roman"/>
          <w:sz w:val="24"/>
          <w:szCs w:val="24"/>
        </w:rPr>
        <w:t>он родился зимой</w:t>
      </w:r>
      <w:r w:rsidRPr="00094DD4">
        <w:rPr>
          <w:rFonts w:ascii="Times New Roman" w:hAnsi="Times New Roman"/>
          <w:sz w:val="24"/>
          <w:szCs w:val="24"/>
        </w:rPr>
        <w:t>}</w:t>
      </w:r>
      <w:r>
        <w:rPr>
          <w:rFonts w:ascii="Times New Roman" w:hAnsi="Times New Roman"/>
          <w:sz w:val="24"/>
          <w:szCs w:val="24"/>
        </w:rPr>
        <w:t>;</w:t>
      </w:r>
    </w:p>
    <w:p w:rsidR="007D69FC" w:rsidRDefault="007D69FC" w:rsidP="007D69FC">
      <w:pPr>
        <w:jc w:val="both"/>
        <w:rPr>
          <w:rFonts w:ascii="Times New Roman" w:hAnsi="Times New Roman"/>
          <w:sz w:val="24"/>
          <w:szCs w:val="24"/>
        </w:rPr>
      </w:pPr>
      <w:r>
        <w:rPr>
          <w:rFonts w:ascii="Times New Roman" w:hAnsi="Times New Roman"/>
          <w:sz w:val="24"/>
          <w:szCs w:val="24"/>
        </w:rPr>
        <w:t>Найдите количество элементарных исходов в каждом из следующих событий:</w:t>
      </w:r>
    </w:p>
    <w:p w:rsidR="007D69FC" w:rsidRPr="004231C8" w:rsidRDefault="007D69FC" w:rsidP="007D69FC">
      <w:pPr>
        <w:spacing w:after="0"/>
        <w:jc w:val="both"/>
        <w:rPr>
          <w:rFonts w:ascii="Times New Roman" w:eastAsia="Times New Roman" w:hAnsi="Times New Roman"/>
          <w:sz w:val="28"/>
          <w:szCs w:val="28"/>
        </w:rPr>
      </w:pPr>
      <w:r w:rsidRPr="004231C8">
        <w:rPr>
          <w:rFonts w:ascii="Times New Roman" w:hAnsi="Times New Roman"/>
          <w:sz w:val="28"/>
          <w:szCs w:val="28"/>
        </w:rPr>
        <w:t xml:space="preserve">1). (А ∩С) </w:t>
      </w:r>
      <w:r w:rsidRPr="00571F3B">
        <w:rPr>
          <w:rFonts w:ascii="Times New Roman" w:eastAsia="Times New Roman" w:hAnsi="Times New Roman"/>
          <w:sz w:val="28"/>
          <w:szCs w:val="28"/>
        </w:rPr>
        <w:fldChar w:fldCharType="begin"/>
      </w:r>
      <w:r w:rsidRPr="00571F3B">
        <w:rPr>
          <w:rFonts w:ascii="Times New Roman" w:eastAsia="Times New Roman" w:hAnsi="Times New Roman"/>
          <w:sz w:val="28"/>
          <w:szCs w:val="28"/>
        </w:rPr>
        <w:instrText xml:space="preserve"> QUOTE </w:instrText>
      </w:r>
      <w:r w:rsidR="00756629">
        <w:rPr>
          <w:position w:val="-11"/>
        </w:rPr>
        <w:pict>
          <v:shape id="_x0000_i1070" type="#_x0000_t75" style="width:9.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32EC8&quot;/&gt;&lt;wsp:rsid wsp:val=&quot;00CE3080&quot;/&gt;&lt;wsp:rsid wsp:val=&quot;00E560FA&quot;/&gt;&lt;wsp:rsid wsp:val=&quot;00EF72CE&quot;/&gt;&lt;wsp:rsid wsp:val=&quot;00FE00A3&quot;/&gt;&lt;wsp:rsid wsp:val=&quot;00FE5BD0&quot;/&gt;&lt;/wsp:rsids&gt;&lt;/w:docPr&gt;&lt;w:body&gt;&lt;w:p wsp:rsidR=&quot;00000000&quot; wsp:rsidRDefault=&quot;00C32EC8&quot;&gt;&lt;m:oMathPara&gt;&lt;m:oMath&gt;&lt;m:r&gt;&lt;w:rPr&gt;&lt;w:rFonts w:ascii=&quot;Cambria Math&quot; w:h-ansi=&quot;Cambria Math&quot;/&gt;&lt;wx:font wx:val=&quot;Cambria Math&quot;/&gt;&lt;w:i/&gt;&lt;w:sz w:val=&quot;28&quot;/&gt;&lt;w:sz-cs w:val=&quot;28&quot;/&gt;&lt;/w:rPr&gt;&lt;m:t&gt;в€Є&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571F3B">
        <w:rPr>
          <w:rFonts w:ascii="Times New Roman" w:eastAsia="Times New Roman" w:hAnsi="Times New Roman"/>
          <w:sz w:val="28"/>
          <w:szCs w:val="28"/>
        </w:rPr>
        <w:instrText xml:space="preserve"> </w:instrText>
      </w:r>
      <w:r w:rsidRPr="00571F3B">
        <w:rPr>
          <w:rFonts w:ascii="Times New Roman" w:eastAsia="Times New Roman" w:hAnsi="Times New Roman"/>
          <w:sz w:val="28"/>
          <w:szCs w:val="28"/>
        </w:rPr>
        <w:fldChar w:fldCharType="separate"/>
      </w:r>
      <w:r w:rsidR="00756629">
        <w:rPr>
          <w:position w:val="-11"/>
        </w:rPr>
        <w:pict>
          <v:shape id="_x0000_i1071" type="#_x0000_t75" style="width:9.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32EC8&quot;/&gt;&lt;wsp:rsid wsp:val=&quot;00CE3080&quot;/&gt;&lt;wsp:rsid wsp:val=&quot;00E560FA&quot;/&gt;&lt;wsp:rsid wsp:val=&quot;00EF72CE&quot;/&gt;&lt;wsp:rsid wsp:val=&quot;00FE00A3&quot;/&gt;&lt;wsp:rsid wsp:val=&quot;00FE5BD0&quot;/&gt;&lt;/wsp:rsids&gt;&lt;/w:docPr&gt;&lt;w:body&gt;&lt;w:p wsp:rsidR=&quot;00000000&quot; wsp:rsidRDefault=&quot;00C32EC8&quot;&gt;&lt;m:oMathPara&gt;&lt;m:oMath&gt;&lt;m:r&gt;&lt;w:rPr&gt;&lt;w:rFonts w:ascii=&quot;Cambria Math&quot; w:h-ansi=&quot;Cambria Math&quot;/&gt;&lt;wx:font wx:val=&quot;Cambria Math&quot;/&gt;&lt;w:i/&gt;&lt;w:sz w:val=&quot;28&quot;/&gt;&lt;w:sz-cs w:val=&quot;28&quot;/&gt;&lt;/w:rPr&gt;&lt;m:t&gt;в€Є&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5" o:title="" chromakey="white"/>
          </v:shape>
        </w:pict>
      </w:r>
      <w:r w:rsidRPr="00571F3B">
        <w:rPr>
          <w:rFonts w:ascii="Times New Roman" w:eastAsia="Times New Roman" w:hAnsi="Times New Roman"/>
          <w:sz w:val="28"/>
          <w:szCs w:val="28"/>
        </w:rPr>
        <w:fldChar w:fldCharType="end"/>
      </w:r>
      <w:r w:rsidRPr="004231C8">
        <w:rPr>
          <w:rFonts w:ascii="Times New Roman" w:eastAsia="Times New Roman" w:hAnsi="Times New Roman"/>
          <w:sz w:val="28"/>
          <w:szCs w:val="28"/>
        </w:rPr>
        <w:t>В</w:t>
      </w:r>
    </w:p>
    <w:p w:rsidR="007D69FC" w:rsidRPr="004231C8" w:rsidRDefault="007D69FC" w:rsidP="007D69FC">
      <w:pPr>
        <w:spacing w:after="0"/>
        <w:jc w:val="both"/>
        <w:rPr>
          <w:rFonts w:ascii="Times New Roman" w:eastAsia="Times New Roman" w:hAnsi="Times New Roman"/>
          <w:sz w:val="28"/>
          <w:szCs w:val="28"/>
        </w:rPr>
      </w:pPr>
      <w:r w:rsidRPr="004231C8">
        <w:rPr>
          <w:rFonts w:ascii="Times New Roman" w:eastAsia="Times New Roman" w:hAnsi="Times New Roman"/>
          <w:sz w:val="28"/>
          <w:szCs w:val="28"/>
        </w:rPr>
        <w:t xml:space="preserve">2). А </w:t>
      </w:r>
      <w:r w:rsidRPr="00571F3B">
        <w:rPr>
          <w:rFonts w:ascii="Times New Roman" w:eastAsia="Times New Roman" w:hAnsi="Times New Roman"/>
          <w:sz w:val="28"/>
          <w:szCs w:val="28"/>
        </w:rPr>
        <w:fldChar w:fldCharType="begin"/>
      </w:r>
      <w:r w:rsidRPr="00571F3B">
        <w:rPr>
          <w:rFonts w:ascii="Times New Roman" w:eastAsia="Times New Roman" w:hAnsi="Times New Roman"/>
          <w:sz w:val="28"/>
          <w:szCs w:val="28"/>
        </w:rPr>
        <w:instrText xml:space="preserve"> QUOTE </w:instrText>
      </w:r>
      <w:r w:rsidR="00756629">
        <w:rPr>
          <w:position w:val="-11"/>
        </w:rPr>
        <w:pict>
          <v:shape id="_x0000_i1072" type="#_x0000_t75" style="width:57.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9769B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9769B3&quot;&gt;&lt;m:oMathPara&gt;&lt;m:oMath&gt;&lt;m:r&gt;&lt;w:rPr&gt;&lt;w:rFonts w:ascii=&quot;Cambria Math&quot; w:fareast=&quot;Times New Roman&quot; w:h-ansi=&quot;Times New Roman&quot;/&gt;&lt;wx:font wx:val=&quot;Times New Roman&quot;/&gt;&lt;w:i/&gt;&lt;w:sz w:val=&quot;28&quot;/&gt;&lt;w:sz-cs w:val=&quot;28&quot;/&gt;&lt;/w:rPr&gt;&lt;m:t&gt;в€©&lt;/m:t&gt;&lt;/m:r&gt;&lt;m:d&gt;&lt;m:dPr&gt;&lt;m:ctrlPr&gt;&lt;w:rPr&gt;&lt;w:rFonts w:ascii=&quot;Cambria Math&quot; w:fareast=&quot;Times New Roman&quot; w:h-ansi=&quot;Times New Roman&quot;/&gt;&lt;wx:font wx:val=&quot;Cambria Math&quot;/&gt;&lt;w:i/&gt;&lt;w:sz w:val=&quot;28&quot;/&gt;&lt;w:sz-cs w:val=&quot;28&quot;/&gt;&lt;/w:rPr&gt;&lt;/m:ctrlPr&gt;&lt;/m:dPr&gt;&lt;m:e&gt;&lt;m:r&gt;&lt;w:rPr&gt;&lt;w:rFonts w:ascii=&quot;Cambria Math&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Times New Roman&quot;/&gt;&lt;w:i/&gt;&lt;w:sz w:val=&quot;28&quot;/&gt;&lt;w:sz-cs w:val=&quot;28&quot;/&gt;&lt;/w:rPr&gt;&lt;m:t&gt;Р’&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571F3B">
        <w:rPr>
          <w:rFonts w:ascii="Times New Roman" w:eastAsia="Times New Roman" w:hAnsi="Times New Roman"/>
          <w:sz w:val="28"/>
          <w:szCs w:val="28"/>
        </w:rPr>
        <w:instrText xml:space="preserve"> </w:instrText>
      </w:r>
      <w:r w:rsidRPr="00571F3B">
        <w:rPr>
          <w:rFonts w:ascii="Times New Roman" w:eastAsia="Times New Roman" w:hAnsi="Times New Roman"/>
          <w:sz w:val="28"/>
          <w:szCs w:val="28"/>
        </w:rPr>
        <w:fldChar w:fldCharType="separate"/>
      </w:r>
      <w:r w:rsidR="00756629">
        <w:rPr>
          <w:position w:val="-11"/>
        </w:rPr>
        <w:pict>
          <v:shape id="_x0000_i1073" type="#_x0000_t75" style="width:57.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9769B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9769B3&quot;&gt;&lt;m:oMathPara&gt;&lt;m:oMath&gt;&lt;m:r&gt;&lt;w:rPr&gt;&lt;w:rFonts w:ascii=&quot;Cambria Math&quot; w:fareast=&quot;Times New Roman&quot; w:h-ansi=&quot;Times New Roman&quot;/&gt;&lt;wx:font wx:val=&quot;Times New Roman&quot;/&gt;&lt;w:i/&gt;&lt;w:sz w:val=&quot;28&quot;/&gt;&lt;w:sz-cs w:val=&quot;28&quot;/&gt;&lt;/w:rPr&gt;&lt;m:t&gt;в€©&lt;/m:t&gt;&lt;/m:r&gt;&lt;m:d&gt;&lt;m:dPr&gt;&lt;m:ctrlPr&gt;&lt;w:rPr&gt;&lt;w:rFonts w:ascii=&quot;Cambria Math&quot; w:fareast=&quot;Times New Roman&quot; w:h-ansi=&quot;Times New Roman&quot;/&gt;&lt;wx:font wx:val=&quot;Cambria Math&quot;/&gt;&lt;w:i/&gt;&lt;w:sz w:val=&quot;28&quot;/&gt;&lt;w:sz-cs w:val=&quot;28&quot;/&gt;&lt;/w:rPr&gt;&lt;/m:ctrlPr&gt;&lt;/m:dPr&gt;&lt;m:e&gt;&lt;m:r&gt;&lt;w:rPr&gt;&lt;w:rFonts w:ascii=&quot;Cambria Math&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Times New Roman&quot;/&gt;&lt;w:i/&gt;&lt;w:sz w:val=&quot;28&quot;/&gt;&lt;w:sz-cs w:val=&quot;28&quot;/&gt;&lt;/w:rPr&gt;&lt;m:t&gt;Р’&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571F3B">
        <w:rPr>
          <w:rFonts w:ascii="Times New Roman" w:eastAsia="Times New Roman" w:hAnsi="Times New Roman"/>
          <w:sz w:val="28"/>
          <w:szCs w:val="28"/>
        </w:rPr>
        <w:fldChar w:fldCharType="end"/>
      </w:r>
    </w:p>
    <w:p w:rsidR="007D69FC" w:rsidRPr="00CE3080" w:rsidRDefault="007D69FC" w:rsidP="007D69FC">
      <w:pPr>
        <w:spacing w:after="0"/>
        <w:jc w:val="both"/>
        <w:rPr>
          <w:rFonts w:ascii="Times New Roman" w:eastAsia="Times New Roman" w:hAnsi="Times New Roman"/>
          <w:sz w:val="28"/>
          <w:szCs w:val="28"/>
        </w:rPr>
      </w:pPr>
      <w:r w:rsidRPr="004231C8">
        <w:rPr>
          <w:rFonts w:ascii="Times New Roman" w:eastAsia="Times New Roman" w:hAnsi="Times New Roman"/>
          <w:sz w:val="28"/>
          <w:szCs w:val="28"/>
        </w:rPr>
        <w:t>3). (А</w:t>
      </w:r>
      <w:r w:rsidRPr="00571F3B">
        <w:rPr>
          <w:rFonts w:ascii="Times New Roman" w:eastAsia="Times New Roman" w:hAnsi="Times New Roman"/>
          <w:sz w:val="28"/>
          <w:szCs w:val="28"/>
        </w:rPr>
        <w:fldChar w:fldCharType="begin"/>
      </w:r>
      <w:r w:rsidRPr="00571F3B">
        <w:rPr>
          <w:rFonts w:ascii="Times New Roman" w:eastAsia="Times New Roman" w:hAnsi="Times New Roman"/>
          <w:sz w:val="28"/>
          <w:szCs w:val="28"/>
        </w:rPr>
        <w:instrText xml:space="preserve"> QUOTE </w:instrText>
      </w:r>
      <w:r w:rsidR="00756629">
        <w:rPr>
          <w:position w:val="-12"/>
        </w:rPr>
        <w:pict>
          <v:shape id="_x0000_i1074" type="#_x0000_t75" style="width:93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D3DCF&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0D3DCF&quot;&gt;&lt;m:oMathPara&gt;&lt;m:oMath&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Times New Roman&quot;/&gt;&lt;w:i/&gt;&lt;w:sz w:val=&quot;28&quot;/&gt;&lt;w:sz-cs w:val=&quot;28&quot;/&gt;&lt;/w:rPr&gt;&lt;m:t&gt;Р’&lt;/m:t&gt;&lt;/m:r&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Times New Roman&quot;/&gt;&lt;wx:font wx:val=&quot;Times New Roman&quot;/&gt;&lt;w:i/&gt;&lt;w:sz w:val=&quot;28&quot;/&gt;&lt;w:sz-cs w:val=&quot;28&quot;/&gt;&lt;/w:rPr&gt;&lt;m:t&gt;в€©&lt;/m:t&gt;&lt;/m:r&gt;&lt;m:d&gt;&lt;m:dPr&gt;&lt;m:ctrlPr&gt;&lt;w:rPr&gt;&lt;w:rFonts w:ascii=&quot;Cambria Math&quot; w:fareast=&quot;Times New Roman&quot; w:h-ansi=&quot;Times New Roman&quot;/&gt;&lt;wx:font wx:val=&quot;Cambria Math&quot;/&gt;&lt;w:i/&gt;&lt;w:sz w:val=&quot;28&quot;/&gt;&lt;w:sz-cs w:val=&quot;28&quot;/&gt;&lt;/w:rPr&gt;&lt;/m:ctrlPr&gt;&lt;/m:dPr&gt;&lt;m:e&gt;&lt;m:r&gt;&lt;w:rPr&gt;&lt;w:rFonts w:ascii=&quot;Cambria Math&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D&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571F3B">
        <w:rPr>
          <w:rFonts w:ascii="Times New Roman" w:eastAsia="Times New Roman" w:hAnsi="Times New Roman"/>
          <w:sz w:val="28"/>
          <w:szCs w:val="28"/>
        </w:rPr>
        <w:instrText xml:space="preserve"> </w:instrText>
      </w:r>
      <w:r w:rsidRPr="00571F3B">
        <w:rPr>
          <w:rFonts w:ascii="Times New Roman" w:eastAsia="Times New Roman" w:hAnsi="Times New Roman"/>
          <w:sz w:val="28"/>
          <w:szCs w:val="28"/>
        </w:rPr>
        <w:fldChar w:fldCharType="separate"/>
      </w:r>
      <w:r w:rsidR="00756629">
        <w:rPr>
          <w:position w:val="-12"/>
        </w:rPr>
        <w:pict>
          <v:shape id="_x0000_i1075" type="#_x0000_t75" style="width:93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D3DCF&quot;/&gt;&lt;wsp:rsid wsp:val=&quot;000F629E&quot;/&gt;&lt;wsp:rsid wsp:val=&quot;00104866&quot;/&gt;&lt;wsp:rsid wsp:val=&quot;00145560&quot;/&gt;&lt;wsp:rsid wsp:val=&quot;00153941&quot;/&gt;&lt;wsp:rsid wsp:val=&quot;00161488&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0D3DCF&quot;&gt;&lt;m:oMathPara&gt;&lt;m:oMath&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Times New Roman&quot;/&gt;&lt;w:i/&gt;&lt;w:sz w:val=&quot;28&quot;/&gt;&lt;w:sz-cs w:val=&quot;28&quot;/&gt;&lt;/w:rPr&gt;&lt;m:t&gt;Р’&lt;/m:t&gt;&lt;/m:r&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Times New Roman&quot;/&gt;&lt;wx:font wx:val=&quot;Times New Roman&quot;/&gt;&lt;w:i/&gt;&lt;w:sz w:val=&quot;28&quot;/&gt;&lt;w:sz-cs w:val=&quot;28&quot;/&gt;&lt;/w:rPr&gt;&lt;m:t&gt;в€©&lt;/m:t&gt;&lt;/m:r&gt;&lt;m:d&gt;&lt;m:dPr&gt;&lt;m:ctrlPr&gt;&lt;w:rPr&gt;&lt;w:rFonts w:ascii=&quot;Cambria Math&quot; w:fareast=&quot;Times New Roman&quot; w:h-ansi=&quot;Times New Roman&quot;/&gt;&lt;wx:font wx:val=&quot;Cambria Math&quot;/&gt;&lt;w:i/&gt;&lt;w:sz w:val=&quot;28&quot;/&gt;&lt;w:sz-cs w:val=&quot;28&quot;/&gt;&lt;/w:rPr&gt;&lt;/m:ctrlPr&gt;&lt;/m:dPr&gt;&lt;m:e&gt;&lt;m:r&gt;&lt;w:rPr&gt;&lt;w:rFonts w:ascii=&quot;Cambria Math&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D&lt;/m:t&gt;&lt;/m: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7" o:title="" chromakey="white"/>
          </v:shape>
        </w:pict>
      </w:r>
      <w:r w:rsidRPr="00571F3B">
        <w:rPr>
          <w:rFonts w:ascii="Times New Roman" w:eastAsia="Times New Roman" w:hAnsi="Times New Roman"/>
          <w:sz w:val="28"/>
          <w:szCs w:val="28"/>
        </w:rPr>
        <w:fldChar w:fldCharType="end"/>
      </w:r>
    </w:p>
    <w:p w:rsidR="007D69FC" w:rsidRPr="00CE3080" w:rsidRDefault="007D69FC" w:rsidP="007D69FC">
      <w:pPr>
        <w:spacing w:after="0"/>
        <w:jc w:val="both"/>
        <w:rPr>
          <w:rFonts w:ascii="Times New Roman" w:eastAsia="Times New Roman" w:hAnsi="Times New Roman"/>
          <w:sz w:val="28"/>
          <w:szCs w:val="28"/>
        </w:rPr>
      </w:pPr>
      <w:r w:rsidRPr="00CE3080">
        <w:rPr>
          <w:rFonts w:ascii="Times New Roman" w:eastAsia="Times New Roman" w:hAnsi="Times New Roman"/>
          <w:sz w:val="28"/>
          <w:szCs w:val="28"/>
        </w:rPr>
        <w:t xml:space="preserve">4) </w:t>
      </w:r>
      <w:r w:rsidRPr="004231C8">
        <w:rPr>
          <w:rFonts w:ascii="Times New Roman" w:eastAsia="Times New Roman" w:hAnsi="Times New Roman"/>
          <w:sz w:val="28"/>
          <w:szCs w:val="28"/>
        </w:rPr>
        <w:t>А</w:t>
      </w:r>
      <w:r w:rsidRPr="00571F3B">
        <w:rPr>
          <w:rFonts w:ascii="Times New Roman" w:eastAsia="Times New Roman" w:hAnsi="Times New Roman"/>
          <w:sz w:val="28"/>
          <w:szCs w:val="28"/>
        </w:rPr>
        <w:fldChar w:fldCharType="begin"/>
      </w:r>
      <w:r w:rsidRPr="00571F3B">
        <w:rPr>
          <w:rFonts w:ascii="Times New Roman" w:eastAsia="Times New Roman" w:hAnsi="Times New Roman"/>
          <w:sz w:val="28"/>
          <w:szCs w:val="28"/>
        </w:rPr>
        <w:instrText xml:space="preserve"> QUOTE </w:instrText>
      </w:r>
      <w:r w:rsidR="00756629">
        <w:rPr>
          <w:position w:val="-11"/>
        </w:rPr>
        <w:pict>
          <v:shape id="_x0000_i1076" type="#_x0000_t75" style="width:78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1A3483&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1A3483&quot;&gt;&lt;m:oMathPara&gt;&lt;m:oMath&gt;&lt;m:r&gt;&lt;w:rPr&gt;&lt;w:rFonts w:ascii=&quot;Cambria Math&quot; w:fareast=&quot;Times New Roman&quot; w:h-ansi=&quot;Cambria Math&quot;/&gt;&lt;wx:font wx:val=&quot;Cambria Math&quot;/&gt;&lt;w:i/&gt;&lt;w:sz w:val=&quot;28&quot;/&gt;&lt;w:sz-cs w:val=&quot;28&quot;/&gt;&lt;/w:rPr&gt;&lt;m:t&gt;в€Є&lt;/m:t&gt;&lt;/m:r&gt;&lt;m:r&gt;&lt;w:rPr&gt;&lt;w:rFonts w:ascii=&quot;Times New Roman&quot; w:fareast=&quot;Times New Roman&quot; w:h-ansi=&quot;Times New Roman&quot;/&gt;&lt;wx:font wx:val=&quot;Times New Roman&quot;/&gt;&lt;w:i/&gt;&lt;w:sz w:val=&quot;28&quot;/&gt;&lt;w:sz-cs w:val=&quot;28&quot;/&gt;&lt;/w:rPr&gt;&lt;m:t&gt;Р’&lt;/m:t&gt;&lt;/m:r&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Cambria Math&quot;/&gt;&lt;w:i/&gt;&lt;w:sz w:val=&quot;28&quot;/&gt;&lt;w:sz-cs w:val=&quot;28&quot;/&gt;&lt;/w:rPr&gt;&lt;m:t&gt; &lt;/m:t&gt;&lt;/m:r&gt;&lt;m:r&gt;&lt;w:rPr&gt;&lt;w:rFonts w:ascii=&quot;Times New Roman&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Pr="00571F3B">
        <w:rPr>
          <w:rFonts w:ascii="Times New Roman" w:eastAsia="Times New Roman" w:hAnsi="Times New Roman"/>
          <w:sz w:val="28"/>
          <w:szCs w:val="28"/>
        </w:rPr>
        <w:instrText xml:space="preserve"> </w:instrText>
      </w:r>
      <w:r w:rsidRPr="00571F3B">
        <w:rPr>
          <w:rFonts w:ascii="Times New Roman" w:eastAsia="Times New Roman" w:hAnsi="Times New Roman"/>
          <w:sz w:val="28"/>
          <w:szCs w:val="28"/>
        </w:rPr>
        <w:fldChar w:fldCharType="separate"/>
      </w:r>
      <w:r w:rsidR="00756629">
        <w:rPr>
          <w:position w:val="-11"/>
        </w:rPr>
        <w:pict>
          <v:shape id="_x0000_i1077" type="#_x0000_t75" style="width:78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165F2&quot;/&gt;&lt;wsp:rsid wsp:val=&quot;00071504&quot;/&gt;&lt;wsp:rsid wsp:val=&quot;00084A4D&quot;/&gt;&lt;wsp:rsid wsp:val=&quot;00094DD4&quot;/&gt;&lt;wsp:rsid wsp:val=&quot;000F629E&quot;/&gt;&lt;wsp:rsid wsp:val=&quot;00104866&quot;/&gt;&lt;wsp:rsid wsp:val=&quot;00145560&quot;/&gt;&lt;wsp:rsid wsp:val=&quot;00153941&quot;/&gt;&lt;wsp:rsid wsp:val=&quot;00161488&quot;/&gt;&lt;wsp:rsid wsp:val=&quot;001A3483&quot;/&gt;&lt;wsp:rsid wsp:val=&quot;00223E6E&quot;/&gt;&lt;wsp:rsid wsp:val=&quot;00263A8D&quot;/&gt;&lt;wsp:rsid wsp:val=&quot;004231C8&quot;/&gt;&lt;wsp:rsid wsp:val=&quot;004C31CE&quot;/&gt;&lt;wsp:rsid wsp:val=&quot;004C3670&quot;/&gt;&lt;wsp:rsid wsp:val=&quot;004E5543&quot;/&gt;&lt;wsp:rsid wsp:val=&quot;005554B2&quot;/&gt;&lt;wsp:rsid wsp:val=&quot;00564E15&quot;/&gt;&lt;wsp:rsid wsp:val=&quot;00571F3B&quot;/&gt;&lt;wsp:rsid wsp:val=&quot;005F2D8D&quot;/&gt;&lt;wsp:rsid wsp:val=&quot;006E19DC&quot;/&gt;&lt;wsp:rsid wsp:val=&quot;00727993&quot;/&gt;&lt;wsp:rsid wsp:val=&quot;0078107F&quot;/&gt;&lt;wsp:rsid wsp:val=&quot;007D2E28&quot;/&gt;&lt;wsp:rsid wsp:val=&quot;008B132D&quot;/&gt;&lt;wsp:rsid wsp:val=&quot;008C0354&quot;/&gt;&lt;wsp:rsid wsp:val=&quot;008C0EEE&quot;/&gt;&lt;wsp:rsid wsp:val=&quot;00936F84&quot;/&gt;&lt;wsp:rsid wsp:val=&quot;00966A03&quot;/&gt;&lt;wsp:rsid wsp:val=&quot;00A56697&quot;/&gt;&lt;wsp:rsid wsp:val=&quot;00A66F82&quot;/&gt;&lt;wsp:rsid wsp:val=&quot;00A74611&quot;/&gt;&lt;wsp:rsid wsp:val=&quot;00AC7FB2&quot;/&gt;&lt;wsp:rsid wsp:val=&quot;00B165F2&quot;/&gt;&lt;wsp:rsid wsp:val=&quot;00B50558&quot;/&gt;&lt;wsp:rsid wsp:val=&quot;00BE2B68&quot;/&gt;&lt;wsp:rsid wsp:val=&quot;00CE3080&quot;/&gt;&lt;wsp:rsid wsp:val=&quot;00E560FA&quot;/&gt;&lt;wsp:rsid wsp:val=&quot;00EF72CE&quot;/&gt;&lt;wsp:rsid wsp:val=&quot;00FE00A3&quot;/&gt;&lt;wsp:rsid wsp:val=&quot;00FE5BD0&quot;/&gt;&lt;/wsp:rsids&gt;&lt;/w:docPr&gt;&lt;w:body&gt;&lt;w:p wsp:rsidR=&quot;00000000&quot; wsp:rsidRDefault=&quot;001A3483&quot;&gt;&lt;m:oMathPara&gt;&lt;m:oMath&gt;&lt;m:r&gt;&lt;w:rPr&gt;&lt;w:rFonts w:ascii=&quot;Cambria Math&quot; w:fareast=&quot;Times New Roman&quot; w:h-ansi=&quot;Cambria Math&quot;/&gt;&lt;wx:font wx:val=&quot;Cambria Math&quot;/&gt;&lt;w:i/&gt;&lt;w:sz w:val=&quot;28&quot;/&gt;&lt;w:sz-cs w:val=&quot;28&quot;/&gt;&lt;/w:rPr&gt;&lt;m:t&gt;в€Є&lt;/m:t&gt;&lt;/m:r&gt;&lt;m:r&gt;&lt;w:rPr&gt;&lt;w:rFonts w:ascii=&quot;Times New Roman&quot; w:fareast=&quot;Times New Roman&quot; w:h-ansi=&quot;Times New Roman&quot;/&gt;&lt;wx:font wx:val=&quot;Times New Roman&quot;/&gt;&lt;w:i/&gt;&lt;w:sz w:val=&quot;28&quot;/&gt;&lt;w:sz-cs w:val=&quot;28&quot;/&gt;&lt;/w:rPr&gt;&lt;m:t&gt;Р’&lt;/m:t&gt;&lt;/m:r&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Cambria Math&quot;/&gt;&lt;wx:font wx:val=&quot;Cambria Math&quot;/&gt;&lt;w:i/&gt;&lt;w:sz w:val=&quot;28&quot;/&gt;&lt;w:sz-cs w:val=&quot;28&quot;/&gt;&lt;/w:rPr&gt;&lt;m:t&gt;в€Є&lt;/m:t&gt;&lt;/m:r&gt;&lt;m:r&gt;&lt;w:rPr&gt;&lt;w:rFonts w:ascii=&quot;Cambria Math&quot; w:fareast=&quot;Times New Roman&quot; w:h-ansi=&quot;Times New Roman&quot;/&gt;&lt;wx:font wx:val=&quot;Cambria Math&quot;/&gt;&lt;w:i/&gt;&lt;w:sz w:val=&quot;28&quot;/&gt;&lt;w:sz-cs w:val=&quot;28&quot;/&gt;&lt;/w:rPr&gt;&lt;m:t&gt; &lt;/m:t&gt;&lt;/m:r&gt;&lt;m:r&gt;&lt;w:rPr&gt;&lt;w:rFonts w:ascii=&quot;Times New Roman&quot; w:fareast=&quot;Times New Roman&quot; w:h-ansi=&quot;Times New Roman&quot;/&gt;&lt;wx:font wx:val=&quot;Times New Roman&quot;/&gt;&lt;w:i/&gt;&lt;w:sz w:val=&quot;28&quot;/&gt;&lt;w:sz-cs w:val=&quot;28&quot;/&gt;&lt;/w:rPr&gt;&lt;m:t&gt;РЎ&lt;/m:t&gt;&lt;/m:r&gt;&lt;m:r&gt;&lt;w:rPr&gt;&lt;w:rFonts w:ascii=&quot;Cambria Math&quot; w:fareast=&quot;Times New Roman&quot; w:h-ansi=&quot;Cambria Math&quot;/&gt;&lt;wx:font wx:val=&quot;Cambria Math&quot;/&gt;&lt;w:i/&gt;&lt;w:sz w:val=&quot;28&quot;/&gt;&lt;w:sz-cs w:val=&quot;28&quot;/&gt;&lt;/w:rPr&gt;&lt;m:t&gt;в€Є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8" o:title="" chromakey="white"/>
          </v:shape>
        </w:pict>
      </w:r>
      <w:r w:rsidRPr="00571F3B">
        <w:rPr>
          <w:rFonts w:ascii="Times New Roman" w:eastAsia="Times New Roman" w:hAnsi="Times New Roman"/>
          <w:sz w:val="28"/>
          <w:szCs w:val="28"/>
        </w:rPr>
        <w:fldChar w:fldCharType="end"/>
      </w:r>
    </w:p>
    <w:p w:rsidR="007D69FC" w:rsidRPr="006E19DC" w:rsidRDefault="007D69FC" w:rsidP="007D69FC">
      <w:pPr>
        <w:ind w:left="284" w:hanging="284"/>
        <w:jc w:val="both"/>
        <w:rPr>
          <w:rFonts w:ascii="Times New Roman" w:eastAsia="Times New Roman" w:hAnsi="Times New Roman"/>
          <w:sz w:val="24"/>
          <w:szCs w:val="24"/>
        </w:rPr>
      </w:pPr>
      <w:r>
        <w:rPr>
          <w:rFonts w:ascii="Times New Roman" w:eastAsia="Times New Roman" w:hAnsi="Times New Roman"/>
          <w:b/>
          <w:sz w:val="24"/>
          <w:szCs w:val="24"/>
        </w:rPr>
        <w:t xml:space="preserve">Задача № 9.  </w:t>
      </w:r>
      <w:r w:rsidRPr="006E19DC">
        <w:rPr>
          <w:rFonts w:ascii="Times New Roman" w:eastAsia="Times New Roman" w:hAnsi="Times New Roman"/>
          <w:sz w:val="24"/>
          <w:szCs w:val="24"/>
        </w:rPr>
        <w:t>Два стрелка сделали по одному выстрелу по мишени. Вероятность попадания для первого стрелка – 0,7; для второго – 0,6. Какова вероятность того, что:</w:t>
      </w:r>
    </w:p>
    <w:p w:rsidR="007D69FC" w:rsidRPr="006E19DC" w:rsidRDefault="007D69FC" w:rsidP="007D69FC">
      <w:pPr>
        <w:spacing w:after="0"/>
        <w:ind w:left="284" w:hanging="284"/>
        <w:jc w:val="both"/>
        <w:rPr>
          <w:rFonts w:ascii="Times New Roman" w:eastAsia="Times New Roman" w:hAnsi="Times New Roman"/>
          <w:sz w:val="24"/>
          <w:szCs w:val="24"/>
        </w:rPr>
      </w:pPr>
      <w:r w:rsidRPr="006E19DC">
        <w:rPr>
          <w:rFonts w:ascii="Times New Roman" w:eastAsia="Times New Roman" w:hAnsi="Times New Roman"/>
          <w:sz w:val="24"/>
          <w:szCs w:val="24"/>
        </w:rPr>
        <w:t>1). Оба промахнуться;</w:t>
      </w:r>
    </w:p>
    <w:p w:rsidR="007D69FC" w:rsidRPr="006E19DC" w:rsidRDefault="007D69FC" w:rsidP="007D69FC">
      <w:pPr>
        <w:spacing w:after="0"/>
        <w:ind w:left="284" w:hanging="284"/>
        <w:jc w:val="both"/>
        <w:rPr>
          <w:rFonts w:ascii="Times New Roman" w:eastAsia="Times New Roman" w:hAnsi="Times New Roman"/>
          <w:sz w:val="24"/>
          <w:szCs w:val="24"/>
        </w:rPr>
      </w:pPr>
      <w:r w:rsidRPr="006E19DC">
        <w:rPr>
          <w:rFonts w:ascii="Times New Roman" w:eastAsia="Times New Roman" w:hAnsi="Times New Roman"/>
          <w:sz w:val="24"/>
          <w:szCs w:val="24"/>
        </w:rPr>
        <w:t>2). Оба попадут;</w:t>
      </w:r>
    </w:p>
    <w:p w:rsidR="007D69FC" w:rsidRPr="006E19DC" w:rsidRDefault="007D69FC" w:rsidP="007D69FC">
      <w:pPr>
        <w:spacing w:after="0"/>
        <w:ind w:left="284" w:hanging="284"/>
        <w:jc w:val="both"/>
        <w:rPr>
          <w:rFonts w:ascii="Times New Roman" w:eastAsia="Times New Roman" w:hAnsi="Times New Roman"/>
          <w:sz w:val="24"/>
          <w:szCs w:val="24"/>
        </w:rPr>
      </w:pPr>
      <w:r w:rsidRPr="006E19DC">
        <w:rPr>
          <w:rFonts w:ascii="Times New Roman" w:eastAsia="Times New Roman" w:hAnsi="Times New Roman"/>
          <w:sz w:val="24"/>
          <w:szCs w:val="24"/>
        </w:rPr>
        <w:t>3). Хотя бы один попадет;</w:t>
      </w:r>
    </w:p>
    <w:p w:rsidR="007D69FC" w:rsidRDefault="007D69FC" w:rsidP="007D69FC">
      <w:pPr>
        <w:spacing w:after="0"/>
        <w:ind w:left="284" w:hanging="284"/>
        <w:jc w:val="both"/>
        <w:rPr>
          <w:rFonts w:ascii="Times New Roman" w:eastAsia="Times New Roman" w:hAnsi="Times New Roman"/>
          <w:sz w:val="24"/>
          <w:szCs w:val="24"/>
        </w:rPr>
      </w:pPr>
      <w:r w:rsidRPr="006E19DC">
        <w:rPr>
          <w:rFonts w:ascii="Times New Roman" w:eastAsia="Times New Roman" w:hAnsi="Times New Roman"/>
          <w:sz w:val="24"/>
          <w:szCs w:val="24"/>
        </w:rPr>
        <w:t>4). Хотя бы один промахнется.</w:t>
      </w:r>
    </w:p>
    <w:p w:rsidR="007D69FC" w:rsidRDefault="007D69FC" w:rsidP="007D69FC">
      <w:pPr>
        <w:jc w:val="both"/>
        <w:rPr>
          <w:rFonts w:ascii="Times New Roman" w:eastAsia="Times New Roman" w:hAnsi="Times New Roman"/>
          <w:sz w:val="24"/>
          <w:szCs w:val="24"/>
        </w:rPr>
      </w:pPr>
      <w:r>
        <w:rPr>
          <w:rFonts w:ascii="Times New Roman" w:eastAsia="Times New Roman" w:hAnsi="Times New Roman"/>
          <w:b/>
          <w:sz w:val="24"/>
          <w:szCs w:val="24"/>
        </w:rPr>
        <w:t xml:space="preserve">Задача № 10.  </w:t>
      </w:r>
      <w:r w:rsidRPr="00161488">
        <w:rPr>
          <w:rFonts w:ascii="Times New Roman" w:eastAsia="Times New Roman" w:hAnsi="Times New Roman"/>
          <w:sz w:val="24"/>
          <w:szCs w:val="24"/>
        </w:rPr>
        <w:t>Какое минимальное количество монет надо взять, чтобы вероятность хотя бы одного «орла»  при их подбрасывании была больше 0,99?</w:t>
      </w:r>
    </w:p>
    <w:p w:rsidR="007D69FC" w:rsidRDefault="007D69FC" w:rsidP="007D69FC">
      <w:pPr>
        <w:tabs>
          <w:tab w:val="left" w:pos="1320"/>
        </w:tabs>
        <w:jc w:val="both"/>
        <w:rPr>
          <w:rFonts w:ascii="Times New Roman" w:eastAsia="Times New Roman" w:hAnsi="Times New Roman"/>
          <w:sz w:val="24"/>
          <w:szCs w:val="24"/>
        </w:rPr>
      </w:pPr>
      <w:r>
        <w:rPr>
          <w:rFonts w:ascii="Times New Roman" w:eastAsia="Times New Roman" w:hAnsi="Times New Roman"/>
          <w:b/>
          <w:sz w:val="24"/>
          <w:szCs w:val="24"/>
        </w:rPr>
        <w:t xml:space="preserve">Задача № 11.  </w:t>
      </w:r>
      <w:r w:rsidRPr="000F629E">
        <w:rPr>
          <w:rFonts w:ascii="Times New Roman" w:eastAsia="Times New Roman" w:hAnsi="Times New Roman"/>
          <w:sz w:val="24"/>
          <w:szCs w:val="24"/>
        </w:rPr>
        <w:t xml:space="preserve">В ящике 4 детали – 2 исправные, 2 – бракованные. Из ящика наугад вынимают по одной детали, пока не извлекут все бракованные. Сколько деталей, вероятнее всего, будет при этом извлечено? </w:t>
      </w:r>
    </w:p>
    <w:p w:rsidR="007D69FC" w:rsidRDefault="007D69FC" w:rsidP="007D69FC">
      <w:pPr>
        <w:jc w:val="both"/>
        <w:rPr>
          <w:rFonts w:ascii="Times New Roman" w:eastAsia="Times New Roman" w:hAnsi="Times New Roman"/>
          <w:b/>
          <w:sz w:val="24"/>
          <w:szCs w:val="24"/>
        </w:rPr>
      </w:pPr>
      <w:r>
        <w:rPr>
          <w:rFonts w:ascii="Times New Roman" w:eastAsia="Times New Roman" w:hAnsi="Times New Roman"/>
          <w:b/>
          <w:sz w:val="24"/>
          <w:szCs w:val="24"/>
        </w:rPr>
        <w:t xml:space="preserve">Задача № 12.  </w:t>
      </w:r>
      <w:r w:rsidRPr="008C0354">
        <w:rPr>
          <w:rFonts w:ascii="Times New Roman" w:eastAsia="Times New Roman" w:hAnsi="Times New Roman"/>
          <w:sz w:val="24"/>
          <w:szCs w:val="24"/>
        </w:rPr>
        <w:t>Спортсмен – биатлонист должен поразить 3 мишени пятью выстрелами. На каждый выстрел он тратит 10 секунд и попадает в цель с вероятностью ½. Случайная величина Х – общее время, которое он проведет на огневом рубеже. Найдите закон распределения, математическое ожидание и дисперсию случайной величины.</w:t>
      </w:r>
      <w:r>
        <w:rPr>
          <w:rFonts w:ascii="Times New Roman" w:eastAsia="Times New Roman" w:hAnsi="Times New Roman"/>
          <w:b/>
          <w:sz w:val="24"/>
          <w:szCs w:val="24"/>
        </w:rPr>
        <w:t xml:space="preserve">  </w:t>
      </w:r>
    </w:p>
    <w:p w:rsidR="005064D6" w:rsidRPr="009B6976" w:rsidRDefault="009B6976" w:rsidP="00CE5170">
      <w:pPr>
        <w:pStyle w:val="2"/>
        <w:spacing w:before="0"/>
        <w:jc w:val="center"/>
        <w:rPr>
          <w:rFonts w:ascii="Times New Roman" w:hAnsi="Times New Roman"/>
          <w:b w:val="0"/>
          <w:color w:val="auto"/>
        </w:rPr>
      </w:pPr>
      <w:r>
        <w:br w:type="page"/>
      </w:r>
      <w:bookmarkStart w:id="15" w:name="_Toc280003558"/>
      <w:r w:rsidRPr="009B6976">
        <w:rPr>
          <w:rFonts w:ascii="Times New Roman" w:hAnsi="Times New Roman"/>
          <w:b w:val="0"/>
          <w:color w:val="auto"/>
        </w:rPr>
        <w:t xml:space="preserve">Приложение 5. </w:t>
      </w:r>
      <w:r w:rsidR="005064D6" w:rsidRPr="009B6976">
        <w:rPr>
          <w:rFonts w:ascii="Times New Roman" w:hAnsi="Times New Roman"/>
          <w:b w:val="0"/>
          <w:color w:val="auto"/>
        </w:rPr>
        <w:t>Технологическая карта темы «Элементы теории вероятностей»</w:t>
      </w:r>
      <w:bookmarkEnd w:id="15"/>
    </w:p>
    <w:p w:rsidR="001E0ED6" w:rsidRDefault="005064D6" w:rsidP="009B6976">
      <w:pPr>
        <w:spacing w:after="0"/>
        <w:ind w:left="-567"/>
        <w:jc w:val="center"/>
      </w:pPr>
      <w:r>
        <w:br w:type="page"/>
      </w:r>
      <w:r>
        <w:br w:type="page"/>
      </w:r>
      <w:r>
        <w:br w:type="page"/>
      </w:r>
      <w:r>
        <w:br w:type="page"/>
      </w: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1E0ED6" w:rsidRDefault="001E0ED6" w:rsidP="009B6976">
      <w:pPr>
        <w:spacing w:after="0"/>
        <w:ind w:left="-567"/>
        <w:jc w:val="center"/>
      </w:pPr>
    </w:p>
    <w:p w:rsidR="009B6976" w:rsidRDefault="009B6976" w:rsidP="001E0ED6">
      <w:pPr>
        <w:spacing w:after="0"/>
        <w:jc w:val="center"/>
        <w:rPr>
          <w:rFonts w:ascii="Times New Roman" w:hAnsi="Times New Roman"/>
          <w:spacing w:val="-6"/>
          <w:sz w:val="24"/>
          <w:szCs w:val="24"/>
        </w:rPr>
      </w:pPr>
      <w:r w:rsidRPr="009B6976">
        <w:rPr>
          <w:rFonts w:ascii="Times New Roman" w:hAnsi="Times New Roman"/>
          <w:sz w:val="24"/>
          <w:szCs w:val="24"/>
        </w:rPr>
        <w:t xml:space="preserve">Приложение 6. </w:t>
      </w:r>
      <w:r w:rsidRPr="009B6976">
        <w:rPr>
          <w:rFonts w:ascii="Times New Roman" w:hAnsi="Times New Roman"/>
          <w:spacing w:val="-6"/>
          <w:sz w:val="24"/>
          <w:szCs w:val="24"/>
        </w:rPr>
        <w:t>Разработка</w:t>
      </w:r>
      <w:r>
        <w:rPr>
          <w:rFonts w:ascii="Times New Roman" w:hAnsi="Times New Roman"/>
          <w:spacing w:val="-6"/>
          <w:sz w:val="24"/>
          <w:szCs w:val="24"/>
        </w:rPr>
        <w:t xml:space="preserve"> урока «Предмет теории вероятностей. Основные понятия теории вероятностей» </w:t>
      </w:r>
    </w:p>
    <w:p w:rsidR="001E0ED6" w:rsidRDefault="009B6976" w:rsidP="001E0ED6">
      <w:pPr>
        <w:pStyle w:val="2"/>
        <w:jc w:val="center"/>
      </w:pPr>
      <w:r>
        <w:br w:type="page"/>
      </w:r>
      <w:r>
        <w:br w:type="page"/>
      </w:r>
      <w:r>
        <w:br w:type="page"/>
      </w:r>
      <w:r>
        <w:br w:type="page"/>
      </w:r>
      <w:r>
        <w:br w:type="page"/>
      </w:r>
      <w:r>
        <w:br w:type="page"/>
      </w:r>
      <w:r>
        <w:br w:type="page"/>
      </w:r>
      <w:r>
        <w:br w:type="page"/>
      </w:r>
      <w:r>
        <w:br w:type="page"/>
      </w:r>
      <w:r>
        <w:br w:type="page"/>
      </w:r>
      <w:r>
        <w:br w:type="page"/>
      </w:r>
      <w:r>
        <w:br w:type="page"/>
      </w:r>
      <w:r>
        <w:br w:type="page"/>
      </w:r>
    </w:p>
    <w:p w:rsidR="009B6976" w:rsidRPr="009B6976" w:rsidRDefault="009B6976" w:rsidP="001E0ED6">
      <w:pPr>
        <w:pStyle w:val="2"/>
        <w:jc w:val="center"/>
        <w:rPr>
          <w:rFonts w:ascii="Times New Roman" w:hAnsi="Times New Roman"/>
          <w:b w:val="0"/>
          <w:color w:val="auto"/>
          <w:sz w:val="24"/>
          <w:szCs w:val="24"/>
        </w:rPr>
      </w:pPr>
      <w:bookmarkStart w:id="16" w:name="_Toc280003559"/>
      <w:r w:rsidRPr="009B6976">
        <w:rPr>
          <w:rFonts w:ascii="Times New Roman" w:hAnsi="Times New Roman"/>
          <w:b w:val="0"/>
          <w:color w:val="auto"/>
          <w:sz w:val="24"/>
          <w:szCs w:val="24"/>
        </w:rPr>
        <w:t>Приложение 7. Презентация к  уроку «Предмет теории вероятностей. Основные понятия»</w:t>
      </w:r>
      <w:bookmarkEnd w:id="16"/>
    </w:p>
    <w:p w:rsidR="00A91E84" w:rsidRDefault="00A91E84" w:rsidP="00637559">
      <w:pPr>
        <w:pStyle w:val="2"/>
        <w:spacing w:before="0"/>
        <w:ind w:left="-567"/>
        <w:jc w:val="center"/>
        <w:rPr>
          <w:rFonts w:ascii="Times New Roman" w:hAnsi="Times New Roman"/>
          <w:b w:val="0"/>
          <w:color w:val="auto"/>
          <w:sz w:val="24"/>
          <w:szCs w:val="24"/>
        </w:rPr>
      </w:pPr>
      <w:r>
        <w:rPr>
          <w:spacing w:val="-6"/>
        </w:rPr>
        <w:br w:type="page"/>
      </w:r>
      <w:r>
        <w:rPr>
          <w:spacing w:val="-6"/>
        </w:rPr>
        <w:br w:type="page"/>
      </w:r>
      <w:r>
        <w:rPr>
          <w:spacing w:val="-6"/>
        </w:rPr>
        <w:br w:type="page"/>
      </w:r>
      <w:r>
        <w:rPr>
          <w:spacing w:val="-6"/>
        </w:rPr>
        <w:br w:type="page"/>
      </w:r>
      <w:r>
        <w:rPr>
          <w:spacing w:val="-6"/>
        </w:rPr>
        <w:br w:type="page"/>
      </w:r>
      <w:r>
        <w:rPr>
          <w:spacing w:val="-6"/>
        </w:rPr>
        <w:br w:type="page"/>
      </w:r>
      <w:r>
        <w:rPr>
          <w:spacing w:val="-6"/>
        </w:rPr>
        <w:br w:type="page"/>
      </w:r>
      <w:bookmarkStart w:id="17" w:name="_Toc280003560"/>
      <w:r w:rsidRPr="00A91E84">
        <w:rPr>
          <w:rFonts w:ascii="Times New Roman" w:hAnsi="Times New Roman"/>
          <w:b w:val="0"/>
          <w:color w:val="auto"/>
          <w:spacing w:val="-6"/>
          <w:sz w:val="24"/>
          <w:szCs w:val="24"/>
        </w:rPr>
        <w:t xml:space="preserve">Приложение 8. </w:t>
      </w:r>
      <w:r w:rsidR="009B6976" w:rsidRPr="00A91E84">
        <w:rPr>
          <w:rFonts w:ascii="Times New Roman" w:hAnsi="Times New Roman"/>
          <w:b w:val="0"/>
          <w:color w:val="auto"/>
          <w:sz w:val="24"/>
          <w:szCs w:val="24"/>
        </w:rPr>
        <w:t>Технологическая карта конструирования урока «Условная вероятность. Полная вероятность»</w:t>
      </w:r>
      <w:bookmarkEnd w:id="17"/>
    </w:p>
    <w:p w:rsidR="00A91E84" w:rsidRDefault="00A91E84" w:rsidP="00637559">
      <w:pPr>
        <w:pStyle w:val="2"/>
        <w:ind w:left="-567"/>
        <w:jc w:val="center"/>
        <w:rPr>
          <w:rFonts w:ascii="Times New Roman" w:hAnsi="Times New Roman"/>
          <w:b w:val="0"/>
          <w:color w:val="auto"/>
          <w:sz w:val="24"/>
          <w:szCs w:val="24"/>
        </w:rPr>
      </w:pPr>
      <w:r>
        <w:br w:type="page"/>
      </w:r>
      <w:r>
        <w:br w:type="page"/>
      </w:r>
      <w:r>
        <w:br w:type="page"/>
      </w:r>
      <w:bookmarkStart w:id="18" w:name="_Toc280003561"/>
      <w:r w:rsidRPr="00A91E84">
        <w:rPr>
          <w:rFonts w:ascii="Times New Roman" w:hAnsi="Times New Roman"/>
          <w:b w:val="0"/>
          <w:color w:val="auto"/>
          <w:sz w:val="24"/>
          <w:szCs w:val="24"/>
        </w:rPr>
        <w:t>Приложение 9. Технологичес</w:t>
      </w:r>
      <w:r w:rsidR="00637559">
        <w:rPr>
          <w:rFonts w:ascii="Times New Roman" w:hAnsi="Times New Roman"/>
          <w:b w:val="0"/>
          <w:color w:val="auto"/>
          <w:sz w:val="24"/>
          <w:szCs w:val="24"/>
        </w:rPr>
        <w:t>кая карта конструирования урока «</w:t>
      </w:r>
      <w:r w:rsidRPr="00A91E84">
        <w:rPr>
          <w:rFonts w:ascii="Times New Roman" w:hAnsi="Times New Roman"/>
          <w:b w:val="0"/>
          <w:color w:val="auto"/>
          <w:sz w:val="24"/>
          <w:szCs w:val="24"/>
        </w:rPr>
        <w:t>Случайные события и азартные игры»</w:t>
      </w:r>
      <w:bookmarkEnd w:id="18"/>
    </w:p>
    <w:p w:rsidR="00A91E84" w:rsidRDefault="00A91E84" w:rsidP="00637559">
      <w:pPr>
        <w:pStyle w:val="2"/>
        <w:spacing w:before="0"/>
        <w:ind w:left="-567"/>
        <w:jc w:val="center"/>
        <w:rPr>
          <w:rFonts w:ascii="Times New Roman" w:hAnsi="Times New Roman"/>
          <w:b w:val="0"/>
          <w:color w:val="auto"/>
          <w:sz w:val="24"/>
          <w:szCs w:val="24"/>
        </w:rPr>
      </w:pPr>
      <w:r>
        <w:br w:type="page"/>
      </w:r>
      <w:r>
        <w:br w:type="page"/>
      </w:r>
      <w:r>
        <w:br w:type="page"/>
      </w:r>
      <w:bookmarkStart w:id="19" w:name="_Toc280003562"/>
      <w:r w:rsidRPr="00A91E84">
        <w:rPr>
          <w:rFonts w:ascii="Times New Roman" w:hAnsi="Times New Roman"/>
          <w:b w:val="0"/>
          <w:color w:val="auto"/>
          <w:sz w:val="24"/>
          <w:szCs w:val="24"/>
        </w:rPr>
        <w:t>Приложение 10. Методическое пособие «Энтропия и информация. Решение логических задач». 36с.</w:t>
      </w:r>
      <w:bookmarkEnd w:id="19"/>
    </w:p>
    <w:p w:rsidR="00A91E84" w:rsidRDefault="00A91E84" w:rsidP="00637559">
      <w:pPr>
        <w:pStyle w:val="2"/>
        <w:ind w:left="-567"/>
        <w:jc w:val="center"/>
        <w:rPr>
          <w:rFonts w:ascii="Times New Roman" w:hAnsi="Times New Roman"/>
          <w:b w:val="0"/>
          <w:color w:val="auto"/>
          <w:sz w:val="24"/>
          <w:szCs w:val="24"/>
        </w:rPr>
      </w:pPr>
      <w:r>
        <w:br w:type="page"/>
      </w:r>
      <w:bookmarkStart w:id="20" w:name="_Toc280003563"/>
      <w:r w:rsidRPr="00A91E84">
        <w:rPr>
          <w:rFonts w:ascii="Times New Roman" w:hAnsi="Times New Roman"/>
          <w:b w:val="0"/>
          <w:color w:val="auto"/>
          <w:sz w:val="24"/>
          <w:szCs w:val="24"/>
        </w:rPr>
        <w:t xml:space="preserve">Приложение 11.  «Энтропия и информация» мультимедиа – комплекс. </w:t>
      </w:r>
      <w:r w:rsidRPr="00A91E84">
        <w:rPr>
          <w:rFonts w:ascii="Times New Roman" w:hAnsi="Times New Roman"/>
          <w:b w:val="0"/>
          <w:color w:val="auto"/>
          <w:sz w:val="24"/>
          <w:szCs w:val="24"/>
          <w:lang w:val="en-US"/>
        </w:rPr>
        <w:t>CD</w:t>
      </w:r>
      <w:r w:rsidRPr="00A91E84">
        <w:rPr>
          <w:rFonts w:ascii="Times New Roman" w:hAnsi="Times New Roman"/>
          <w:b w:val="0"/>
          <w:color w:val="auto"/>
          <w:sz w:val="24"/>
          <w:szCs w:val="24"/>
        </w:rPr>
        <w:t xml:space="preserve"> – диск, методическое пособие</w:t>
      </w:r>
      <w:r>
        <w:rPr>
          <w:rFonts w:ascii="Times New Roman" w:hAnsi="Times New Roman"/>
          <w:b w:val="0"/>
          <w:color w:val="auto"/>
          <w:sz w:val="24"/>
          <w:szCs w:val="24"/>
        </w:rPr>
        <w:t>. 12с.</w:t>
      </w:r>
      <w:bookmarkEnd w:id="20"/>
    </w:p>
    <w:p w:rsidR="00FA4EEE" w:rsidRDefault="00A91E84" w:rsidP="00637559">
      <w:pPr>
        <w:pStyle w:val="2"/>
        <w:spacing w:before="0"/>
        <w:jc w:val="center"/>
        <w:rPr>
          <w:rFonts w:ascii="Times New Roman" w:hAnsi="Times New Roman"/>
          <w:b w:val="0"/>
          <w:color w:val="auto"/>
          <w:sz w:val="24"/>
          <w:szCs w:val="24"/>
        </w:rPr>
      </w:pPr>
      <w:r>
        <w:br w:type="page"/>
      </w:r>
      <w:bookmarkStart w:id="21" w:name="_Toc280003564"/>
      <w:r w:rsidRPr="00A91E84">
        <w:rPr>
          <w:rFonts w:ascii="Times New Roman" w:hAnsi="Times New Roman"/>
          <w:b w:val="0"/>
          <w:color w:val="auto"/>
          <w:sz w:val="24"/>
          <w:szCs w:val="24"/>
        </w:rPr>
        <w:t>Приложение 12.  Буклет  тематического модуля «Энтропия и информация»</w:t>
      </w:r>
      <w:bookmarkEnd w:id="21"/>
    </w:p>
    <w:p w:rsidR="00FA4EEE" w:rsidRDefault="00FA4EEE" w:rsidP="00637559">
      <w:pPr>
        <w:pStyle w:val="2"/>
        <w:spacing w:before="0"/>
        <w:ind w:left="-567"/>
        <w:jc w:val="center"/>
        <w:rPr>
          <w:rFonts w:ascii="Times New Roman" w:hAnsi="Times New Roman"/>
          <w:b w:val="0"/>
          <w:color w:val="auto"/>
        </w:rPr>
      </w:pPr>
      <w:r>
        <w:br w:type="page"/>
      </w:r>
      <w:bookmarkStart w:id="22" w:name="_Toc280003565"/>
      <w:r w:rsidRPr="00FA4EEE">
        <w:rPr>
          <w:rFonts w:ascii="Times New Roman" w:hAnsi="Times New Roman"/>
          <w:b w:val="0"/>
          <w:color w:val="auto"/>
        </w:rPr>
        <w:t>Приложение 13.  Технологическая карта конструирования занятия «Решение логических задач с помощью подсчета энтропии и количества информации»</w:t>
      </w:r>
      <w:bookmarkEnd w:id="22"/>
    </w:p>
    <w:p w:rsidR="007D69FC" w:rsidRPr="007D69FC" w:rsidRDefault="00FA4EEE" w:rsidP="00954564">
      <w:pPr>
        <w:pStyle w:val="2"/>
        <w:spacing w:before="0" w:line="360" w:lineRule="auto"/>
        <w:ind w:firstLine="567"/>
        <w:jc w:val="center"/>
        <w:rPr>
          <w:rFonts w:ascii="Times New Roman" w:hAnsi="Times New Roman"/>
          <w:b w:val="0"/>
          <w:iCs/>
          <w:color w:val="auto"/>
          <w:spacing w:val="-8"/>
        </w:rPr>
      </w:pPr>
      <w:r>
        <w:rPr>
          <w:b w:val="0"/>
        </w:rPr>
        <w:br w:type="page"/>
      </w:r>
      <w:r>
        <w:br w:type="page"/>
      </w:r>
      <w:r>
        <w:br w:type="page"/>
      </w:r>
      <w:r>
        <w:br w:type="page"/>
      </w:r>
      <w:bookmarkStart w:id="23" w:name="_Toc210498938"/>
      <w:bookmarkStart w:id="24" w:name="_Toc280003566"/>
      <w:r w:rsidR="007D69FC" w:rsidRPr="007D69FC">
        <w:rPr>
          <w:rFonts w:ascii="Times New Roman" w:hAnsi="Times New Roman"/>
          <w:b w:val="0"/>
          <w:iCs/>
          <w:color w:val="auto"/>
          <w:spacing w:val="-8"/>
          <w:sz w:val="24"/>
          <w:szCs w:val="24"/>
        </w:rPr>
        <w:t xml:space="preserve">Приложение 14.  </w:t>
      </w:r>
      <w:r w:rsidR="007D69FC" w:rsidRPr="007D69FC">
        <w:rPr>
          <w:rFonts w:ascii="Times New Roman" w:hAnsi="Times New Roman"/>
          <w:b w:val="0"/>
          <w:iCs/>
          <w:color w:val="auto"/>
          <w:spacing w:val="-8"/>
        </w:rPr>
        <w:t>Тематический реферат «История становления теории вероятностей</w:t>
      </w:r>
      <w:bookmarkEnd w:id="23"/>
      <w:r w:rsidR="007D69FC" w:rsidRPr="007D69FC">
        <w:rPr>
          <w:rFonts w:ascii="Times New Roman" w:hAnsi="Times New Roman"/>
          <w:b w:val="0"/>
          <w:iCs/>
          <w:color w:val="auto"/>
          <w:spacing w:val="-8"/>
        </w:rPr>
        <w:t>»</w:t>
      </w:r>
      <w:bookmarkEnd w:id="24"/>
    </w:p>
    <w:p w:rsidR="007D69FC" w:rsidRPr="007D69FC" w:rsidRDefault="007D69FC" w:rsidP="007D69FC">
      <w:pPr>
        <w:jc w:val="right"/>
        <w:rPr>
          <w:rFonts w:ascii="Times New Roman" w:hAnsi="Times New Roman"/>
          <w:sz w:val="24"/>
          <w:szCs w:val="24"/>
        </w:rPr>
      </w:pPr>
      <w:r w:rsidRPr="007D69FC">
        <w:rPr>
          <w:rFonts w:ascii="Times New Roman" w:hAnsi="Times New Roman"/>
          <w:sz w:val="24"/>
          <w:szCs w:val="24"/>
        </w:rPr>
        <w:t>Доманина Екатерина, 8 класс</w:t>
      </w:r>
    </w:p>
    <w:p w:rsidR="007D69FC" w:rsidRPr="007D69FC" w:rsidRDefault="007D69FC" w:rsidP="007D69FC">
      <w:pPr>
        <w:spacing w:after="0"/>
        <w:jc w:val="right"/>
        <w:rPr>
          <w:rFonts w:ascii="Times New Roman" w:hAnsi="Times New Roman"/>
          <w:i/>
          <w:sz w:val="24"/>
          <w:szCs w:val="24"/>
        </w:rPr>
      </w:pPr>
      <w:r w:rsidRPr="007D69FC">
        <w:rPr>
          <w:rFonts w:ascii="Times New Roman" w:hAnsi="Times New Roman"/>
          <w:i/>
          <w:sz w:val="24"/>
          <w:szCs w:val="24"/>
        </w:rPr>
        <w:t>Нет науки, более достойной наших размышлений</w:t>
      </w:r>
    </w:p>
    <w:p w:rsidR="007D69FC" w:rsidRPr="00C64910" w:rsidRDefault="007D69FC" w:rsidP="007D69FC">
      <w:pPr>
        <w:spacing w:after="0"/>
        <w:jc w:val="right"/>
        <w:rPr>
          <w:sz w:val="24"/>
          <w:szCs w:val="24"/>
        </w:rPr>
      </w:pPr>
      <w:r w:rsidRPr="007D69FC">
        <w:rPr>
          <w:rFonts w:ascii="Times New Roman" w:hAnsi="Times New Roman"/>
          <w:sz w:val="24"/>
          <w:szCs w:val="24"/>
        </w:rPr>
        <w:t>Лаплас</w:t>
      </w:r>
      <w:r w:rsidRPr="00C64910">
        <w:rPr>
          <w:sz w:val="24"/>
          <w:szCs w:val="24"/>
        </w:rPr>
        <w:t xml:space="preserve"> </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Считается, что зарождение теории вероятностей началось с того, что придворный французского короля, азартный игрок шевалье де Мере (1607-1648) обратился  к французскому физику, математику и философу Блезу Паскалю (1623-1662) со следующими вопросами:</w:t>
      </w:r>
    </w:p>
    <w:p w:rsidR="007D69FC" w:rsidRPr="00C64910" w:rsidRDefault="007D69FC" w:rsidP="007D69FC">
      <w:pPr>
        <w:numPr>
          <w:ilvl w:val="0"/>
          <w:numId w:val="7"/>
        </w:numPr>
        <w:tabs>
          <w:tab w:val="left" w:pos="567"/>
        </w:tabs>
        <w:spacing w:after="0" w:line="312" w:lineRule="auto"/>
        <w:ind w:left="567" w:hanging="567"/>
        <w:jc w:val="both"/>
        <w:rPr>
          <w:rFonts w:ascii="Times New Roman" w:hAnsi="Times New Roman"/>
          <w:spacing w:val="-8"/>
          <w:sz w:val="24"/>
          <w:szCs w:val="24"/>
        </w:rPr>
      </w:pPr>
      <w:r w:rsidRPr="00C64910">
        <w:rPr>
          <w:rFonts w:ascii="Times New Roman" w:hAnsi="Times New Roman"/>
          <w:spacing w:val="-8"/>
          <w:sz w:val="24"/>
          <w:szCs w:val="24"/>
        </w:rPr>
        <w:t>сколько раз надо бросить две игральные кости, чтобы случаев выпадения пары шестерок было больше, чем случаев невыпадения пары шестерок?</w:t>
      </w:r>
    </w:p>
    <w:p w:rsidR="007D69FC" w:rsidRPr="00C64910" w:rsidRDefault="007D69FC" w:rsidP="007D69FC">
      <w:pPr>
        <w:numPr>
          <w:ilvl w:val="0"/>
          <w:numId w:val="7"/>
        </w:numPr>
        <w:tabs>
          <w:tab w:val="left" w:pos="567"/>
        </w:tabs>
        <w:spacing w:after="0" w:line="312" w:lineRule="auto"/>
        <w:ind w:left="567" w:hanging="567"/>
        <w:jc w:val="both"/>
        <w:rPr>
          <w:rFonts w:ascii="Times New Roman" w:hAnsi="Times New Roman"/>
          <w:spacing w:val="-8"/>
          <w:sz w:val="24"/>
          <w:szCs w:val="24"/>
        </w:rPr>
      </w:pPr>
      <w:r w:rsidRPr="00C64910">
        <w:rPr>
          <w:rFonts w:ascii="Times New Roman" w:hAnsi="Times New Roman"/>
          <w:spacing w:val="-8"/>
          <w:sz w:val="24"/>
          <w:szCs w:val="24"/>
        </w:rPr>
        <w:t>как справедливо разделить поставленные на кон деньги, если игроки прекратили эту игру преждевременно?</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Задачи с подобным содержанием вопроса встречаются и раньше: рассмотрим задачу, сформулированную в книге  итальянского математика Луки Пачоли «Сумма знаний по арифметике, геометрии, учение о пропорциях и пропорциональности» (1494г.): Компания играет в мяч до 60 очков и делает ставку в 22 дуката. В связи с некоторыми обстоятельствами игра не может быть закончена, причем одна сторона в этот момент имеет 50 очков, а другая – 30 очков. Какую часть общей ставки должна получить каждая сторона? Разные математики (Пачоли, Тарталья, Паскаль, Ферма) предлагали разные подходы к решению данной задачи и ей подобных. Наиболее правильными следует признать способы решения, предложенные Б.Паскалем и П.Ферма, которые в своих решениях опирались на вероятностные рассуждения [1, с.14-17].</w:t>
      </w:r>
    </w:p>
    <w:p w:rsidR="007D69FC" w:rsidRPr="00C64910" w:rsidRDefault="007D69FC" w:rsidP="007D69FC">
      <w:pPr>
        <w:shd w:val="clear" w:color="auto" w:fill="FFFFFF"/>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 xml:space="preserve">Из сохранившейся переписки между Паскалем и французским математиком Пьером Ферма (1601-1665) по поводу решения этих задач, можно сделать вывод, что вопросы относительно азартной игры перешли в разряд математических исследований. Известно, что на второй вопрос искали ответ разные ученые в различных странах, а это свидетельствует о значимости интереса к поиску вероятностных закономерностей в игровых ситуациях, что позволяет говорить о сочетании Случая и математических расчетов.  Вслед за играми в кости ученых 17 века заинтересовали игры «на деление ставок» [1, с.27]: </w:t>
      </w:r>
    </w:p>
    <w:p w:rsidR="007D69FC" w:rsidRPr="00C64910" w:rsidRDefault="007D69FC" w:rsidP="007D69FC">
      <w:pPr>
        <w:numPr>
          <w:ilvl w:val="0"/>
          <w:numId w:val="6"/>
        </w:numPr>
        <w:shd w:val="clear" w:color="auto" w:fill="FFFFFF"/>
        <w:spacing w:after="0" w:line="312" w:lineRule="auto"/>
        <w:ind w:left="426" w:hanging="426"/>
        <w:jc w:val="both"/>
        <w:rPr>
          <w:rFonts w:ascii="Times New Roman" w:hAnsi="Times New Roman"/>
          <w:spacing w:val="-8"/>
          <w:sz w:val="24"/>
          <w:szCs w:val="24"/>
        </w:rPr>
      </w:pPr>
      <w:r w:rsidRPr="00C64910">
        <w:rPr>
          <w:rFonts w:ascii="Times New Roman" w:hAnsi="Times New Roman"/>
          <w:spacing w:val="-8"/>
          <w:sz w:val="24"/>
          <w:szCs w:val="24"/>
        </w:rPr>
        <w:t>В урне 2 белых и 4 черных шара. Один азартный человек держит пари с другим, что среди вынутых трех шаров будет ровно 1 белый. В каком отношении находятся шансы спорящих?</w:t>
      </w:r>
    </w:p>
    <w:p w:rsidR="007D69FC" w:rsidRPr="00C64910" w:rsidRDefault="007D69FC" w:rsidP="007D69FC">
      <w:pPr>
        <w:numPr>
          <w:ilvl w:val="0"/>
          <w:numId w:val="6"/>
        </w:numPr>
        <w:shd w:val="clear" w:color="auto" w:fill="FFFFFF"/>
        <w:spacing w:after="0" w:line="312" w:lineRule="auto"/>
        <w:ind w:left="426" w:hanging="426"/>
        <w:jc w:val="both"/>
        <w:rPr>
          <w:rFonts w:ascii="Times New Roman" w:hAnsi="Times New Roman"/>
          <w:spacing w:val="-8"/>
          <w:sz w:val="24"/>
          <w:szCs w:val="24"/>
        </w:rPr>
      </w:pPr>
      <w:r w:rsidRPr="00C64910">
        <w:rPr>
          <w:rFonts w:ascii="Times New Roman" w:hAnsi="Times New Roman"/>
          <w:spacing w:val="-8"/>
          <w:sz w:val="24"/>
          <w:szCs w:val="24"/>
        </w:rPr>
        <w:t>Трое игроков по очереди извлекают по одному шару из урны, содержащей 5 белых и 3 черных шара. Побеждает тот, кто первый извлечет белый шар. В каком отношении находятся шансы спорящих?</w:t>
      </w:r>
      <w:r w:rsidRPr="00C64910">
        <w:rPr>
          <w:rFonts w:ascii="Times New Roman" w:hAnsi="Times New Roman"/>
          <w:spacing w:val="-8"/>
          <w:sz w:val="24"/>
          <w:szCs w:val="24"/>
        </w:rPr>
        <w:tab/>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В России первые исследования по теории вероятно</w:t>
      </w:r>
      <w:r w:rsidRPr="00C64910">
        <w:rPr>
          <w:rFonts w:ascii="Times New Roman" w:hAnsi="Times New Roman"/>
          <w:spacing w:val="-8"/>
          <w:sz w:val="24"/>
          <w:szCs w:val="24"/>
        </w:rPr>
        <w:softHyphen/>
        <w:t>стей были выполнены к середине XIX столетия. Они свя</w:t>
      </w:r>
      <w:r w:rsidRPr="00C64910">
        <w:rPr>
          <w:rFonts w:ascii="Times New Roman" w:hAnsi="Times New Roman"/>
          <w:spacing w:val="-8"/>
          <w:sz w:val="24"/>
          <w:szCs w:val="24"/>
        </w:rPr>
        <w:softHyphen/>
        <w:t>заны с именами замечательных русских ученых-матема</w:t>
      </w:r>
      <w:r w:rsidRPr="00C64910">
        <w:rPr>
          <w:rFonts w:ascii="Times New Roman" w:hAnsi="Times New Roman"/>
          <w:spacing w:val="-8"/>
          <w:sz w:val="24"/>
          <w:szCs w:val="24"/>
        </w:rPr>
        <w:softHyphen/>
        <w:t>тиков Н. И. Лобачевского (1792-1856), М. В. Остроград</w:t>
      </w:r>
      <w:r w:rsidRPr="00C64910">
        <w:rPr>
          <w:rFonts w:ascii="Times New Roman" w:hAnsi="Times New Roman"/>
          <w:spacing w:val="-8"/>
          <w:sz w:val="24"/>
          <w:szCs w:val="24"/>
        </w:rPr>
        <w:softHyphen/>
        <w:t xml:space="preserve">ского (1801-1861),  В. Я. Буняковского (1804-1889).  </w:t>
      </w:r>
    </w:p>
    <w:p w:rsidR="007D69FC" w:rsidRPr="00C64910" w:rsidRDefault="007D69FC" w:rsidP="007D69FC">
      <w:pPr>
        <w:spacing w:after="0" w:line="312" w:lineRule="auto"/>
        <w:ind w:firstLine="567"/>
        <w:jc w:val="both"/>
        <w:rPr>
          <w:rFonts w:ascii="Times New Roman" w:hAnsi="Times New Roman"/>
          <w:sz w:val="24"/>
          <w:szCs w:val="24"/>
        </w:rPr>
      </w:pPr>
      <w:r w:rsidRPr="00C64910">
        <w:rPr>
          <w:rFonts w:ascii="Times New Roman" w:hAnsi="Times New Roman"/>
          <w:spacing w:val="-8"/>
          <w:sz w:val="24"/>
          <w:szCs w:val="24"/>
        </w:rPr>
        <w:t xml:space="preserve">«Основания математической теории вероятностей» (1846 г.) В. Я. Буняковского имели большое значение для ознакомления русских математиков, как первое фундаментальное руководство по теории вероятностей, изданное в России. </w:t>
      </w:r>
      <w:r w:rsidRPr="00C64910">
        <w:rPr>
          <w:rFonts w:ascii="Times New Roman" w:hAnsi="Times New Roman"/>
          <w:sz w:val="24"/>
          <w:szCs w:val="24"/>
        </w:rPr>
        <w:t>В этой работе Буняковский наряду с оригинальным изложением самой теории вероятностей осветил вопросы ее практического применения. Кроме того, здесь он впервые дал терминологию новой науки на русском языке. Это было сделано настолько удачно, что она не подверг</w:t>
      </w:r>
      <w:r w:rsidRPr="00C64910">
        <w:rPr>
          <w:rFonts w:ascii="Times New Roman" w:hAnsi="Times New Roman"/>
          <w:sz w:val="24"/>
          <w:szCs w:val="24"/>
        </w:rPr>
        <w:softHyphen/>
        <w:t>лась существенным изменениям до сих пор.  Многие из последующих научных работ Буняковского были тесно связаны с развитием русской промышленности и хозяй</w:t>
      </w:r>
      <w:r w:rsidRPr="00C64910">
        <w:rPr>
          <w:rFonts w:ascii="Times New Roman" w:hAnsi="Times New Roman"/>
          <w:sz w:val="24"/>
          <w:szCs w:val="24"/>
        </w:rPr>
        <w:softHyphen/>
        <w:t>ства. Они содействовали успешному распространению теории вероятностей в России. Благодаря трудам Буня</w:t>
      </w:r>
      <w:r w:rsidRPr="00C64910">
        <w:rPr>
          <w:rFonts w:ascii="Times New Roman" w:hAnsi="Times New Roman"/>
          <w:sz w:val="24"/>
          <w:szCs w:val="24"/>
        </w:rPr>
        <w:softHyphen/>
        <w:t>ковского преподавание теории вероятностей в русских университетах поднялось на новую ступень и стало на</w:t>
      </w:r>
      <w:r w:rsidRPr="00C64910">
        <w:rPr>
          <w:rFonts w:ascii="Times New Roman" w:hAnsi="Times New Roman"/>
          <w:sz w:val="24"/>
          <w:szCs w:val="24"/>
        </w:rPr>
        <w:softHyphen/>
        <w:t>много шире и глубже по сравнению с зарубежными.</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Во второй половине XIX столетия следует целый  ряд блестящих открытий  русских математиков. После работ выдающегося русского математика и меха</w:t>
      </w:r>
      <w:r w:rsidRPr="00C64910">
        <w:rPr>
          <w:rFonts w:ascii="Times New Roman" w:hAnsi="Times New Roman"/>
          <w:spacing w:val="-8"/>
          <w:sz w:val="24"/>
          <w:szCs w:val="24"/>
        </w:rPr>
        <w:softHyphen/>
        <w:t>ника П. Л. Чебышева (1821-1894), его учеников А. М. Ляпунова (1857-1918) и А. А. Маркова (1856-1922) во всем мире теорию вероятностей стали называть «русской наукой».</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Эти замечательные традиции были продолжены со</w:t>
      </w:r>
      <w:r w:rsidRPr="00C64910">
        <w:rPr>
          <w:rFonts w:ascii="Times New Roman" w:hAnsi="Times New Roman"/>
          <w:spacing w:val="-8"/>
          <w:sz w:val="24"/>
          <w:szCs w:val="24"/>
        </w:rPr>
        <w:softHyphen/>
        <w:t>ветскими учеными. Работы С. Н. Бернштейна (1880-1968), начатые им еще до 1917 г., оказали серьезное влияние на дальнейшее распространение идей теории вероятностей в нашей стране. Им была воспитана целая плеяда ученых, образовавших ленинградскую школу теории вероятно</w:t>
      </w:r>
      <w:r w:rsidRPr="00C64910">
        <w:rPr>
          <w:rFonts w:ascii="Times New Roman" w:hAnsi="Times New Roman"/>
          <w:spacing w:val="-8"/>
          <w:sz w:val="24"/>
          <w:szCs w:val="24"/>
        </w:rPr>
        <w:softHyphen/>
        <w:t xml:space="preserve">стей. </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В середине 20-х годов А. Я. Хинчин (1894-1959) и А. Н. Колмогоров (1903-1987) создали московскую школу теории вероятностей. Решающее значение имела работа А. Н. Колмогорова «Основные понятия теории вероятностей» (1933 г.), которая ознаменовала собой начало нового ис</w:t>
      </w:r>
      <w:r w:rsidRPr="00C64910">
        <w:rPr>
          <w:rFonts w:ascii="Times New Roman" w:hAnsi="Times New Roman"/>
          <w:spacing w:val="-8"/>
          <w:sz w:val="24"/>
          <w:szCs w:val="24"/>
        </w:rPr>
        <w:softHyphen/>
        <w:t>торического этапа в развитии этой науки. Вклад академика А. Н. Колмогорова - Героя Социа</w:t>
      </w:r>
      <w:r w:rsidRPr="00C64910">
        <w:rPr>
          <w:rFonts w:ascii="Times New Roman" w:hAnsi="Times New Roman"/>
          <w:spacing w:val="-8"/>
          <w:sz w:val="24"/>
          <w:szCs w:val="24"/>
        </w:rPr>
        <w:softHyphen/>
        <w:t>листического Труда, лауреата Ленинской премии, первого в истории лауреата международной математической пре</w:t>
      </w:r>
      <w:r w:rsidRPr="00C64910">
        <w:rPr>
          <w:rFonts w:ascii="Times New Roman" w:hAnsi="Times New Roman"/>
          <w:spacing w:val="-8"/>
          <w:sz w:val="24"/>
          <w:szCs w:val="24"/>
        </w:rPr>
        <w:softHyphen/>
        <w:t>мии Больцано, почетного члена многих академий мира — в современную математику огромен. Трудно даже пере</w:t>
      </w:r>
      <w:r w:rsidRPr="00C64910">
        <w:rPr>
          <w:rFonts w:ascii="Times New Roman" w:hAnsi="Times New Roman"/>
          <w:spacing w:val="-8"/>
          <w:sz w:val="24"/>
          <w:szCs w:val="24"/>
        </w:rPr>
        <w:softHyphen/>
        <w:t>числить те области науки, в которых им получены фун</w:t>
      </w:r>
      <w:r w:rsidRPr="00C64910">
        <w:rPr>
          <w:rFonts w:ascii="Times New Roman" w:hAnsi="Times New Roman"/>
          <w:spacing w:val="-8"/>
          <w:sz w:val="24"/>
          <w:szCs w:val="24"/>
        </w:rPr>
        <w:softHyphen/>
        <w:t>даментальные результаты. И все же можно смело утвер</w:t>
      </w:r>
      <w:r w:rsidRPr="00C64910">
        <w:rPr>
          <w:rFonts w:ascii="Times New Roman" w:hAnsi="Times New Roman"/>
          <w:spacing w:val="-8"/>
          <w:sz w:val="24"/>
          <w:szCs w:val="24"/>
        </w:rPr>
        <w:softHyphen/>
        <w:t>ждать, что самым большим его научным достижением яв</w:t>
      </w:r>
      <w:r w:rsidRPr="00C64910">
        <w:rPr>
          <w:rFonts w:ascii="Times New Roman" w:hAnsi="Times New Roman"/>
          <w:spacing w:val="-8"/>
          <w:sz w:val="24"/>
          <w:szCs w:val="24"/>
        </w:rPr>
        <w:softHyphen/>
        <w:t>ляется создание современной теории вероятностей. Заслуга А. Н. Колмогорова состоит не только в раз</w:t>
      </w:r>
      <w:r w:rsidRPr="00C64910">
        <w:rPr>
          <w:rFonts w:ascii="Times New Roman" w:hAnsi="Times New Roman"/>
          <w:spacing w:val="-8"/>
          <w:sz w:val="24"/>
          <w:szCs w:val="24"/>
        </w:rPr>
        <w:softHyphen/>
        <w:t>работке новых научных теорий, но еще в большей степени в том, что он воспитал целую плеяду талантливых уче</w:t>
      </w:r>
      <w:r w:rsidRPr="00C64910">
        <w:rPr>
          <w:rFonts w:ascii="Times New Roman" w:hAnsi="Times New Roman"/>
          <w:spacing w:val="-8"/>
          <w:sz w:val="24"/>
          <w:szCs w:val="24"/>
        </w:rPr>
        <w:softHyphen/>
        <w:t>ных, которые бук</w:t>
      </w:r>
      <w:r w:rsidRPr="00C64910">
        <w:rPr>
          <w:rFonts w:ascii="Times New Roman" w:hAnsi="Times New Roman"/>
          <w:spacing w:val="-8"/>
          <w:sz w:val="24"/>
          <w:szCs w:val="24"/>
        </w:rPr>
        <w:softHyphen/>
        <w:t>вально преобразовали лицо этой науки. Значителен вклад в теорию вероятностей выдающегося математика, акаде</w:t>
      </w:r>
      <w:r w:rsidRPr="00C64910">
        <w:rPr>
          <w:rFonts w:ascii="Times New Roman" w:hAnsi="Times New Roman"/>
          <w:spacing w:val="-8"/>
          <w:sz w:val="24"/>
          <w:szCs w:val="24"/>
        </w:rPr>
        <w:softHyphen/>
        <w:t>мика Ю. В. Линника (1915-1972), который после Вели</w:t>
      </w:r>
      <w:r w:rsidRPr="00C64910">
        <w:rPr>
          <w:rFonts w:ascii="Times New Roman" w:hAnsi="Times New Roman"/>
          <w:spacing w:val="-8"/>
          <w:sz w:val="24"/>
          <w:szCs w:val="24"/>
        </w:rPr>
        <w:softHyphen/>
        <w:t>кой Отечественной войны возглавлял широкие исследова</w:t>
      </w:r>
      <w:r w:rsidRPr="00C64910">
        <w:rPr>
          <w:rFonts w:ascii="Times New Roman" w:hAnsi="Times New Roman"/>
          <w:spacing w:val="-8"/>
          <w:sz w:val="24"/>
          <w:szCs w:val="24"/>
        </w:rPr>
        <w:softHyphen/>
        <w:t>ния, проводившиеся в Ленинграде и Вильнюсе.</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Сейчас, пожалуй, нет области знания, в которой не использовались бы методы теории вероятностей. Приме</w:t>
      </w:r>
      <w:r w:rsidRPr="00C64910">
        <w:rPr>
          <w:rFonts w:ascii="Times New Roman" w:hAnsi="Times New Roman"/>
          <w:spacing w:val="-8"/>
          <w:sz w:val="24"/>
          <w:szCs w:val="24"/>
        </w:rPr>
        <w:softHyphen/>
        <w:t>нение вероятностно-статистических методов стало тради</w:t>
      </w:r>
      <w:r w:rsidRPr="00C64910">
        <w:rPr>
          <w:rFonts w:ascii="Times New Roman" w:hAnsi="Times New Roman"/>
          <w:spacing w:val="-8"/>
          <w:sz w:val="24"/>
          <w:szCs w:val="24"/>
        </w:rPr>
        <w:softHyphen/>
        <w:t>ционным во многих науках. К ним относятся физика, гео</w:t>
      </w:r>
      <w:r w:rsidRPr="00C64910">
        <w:rPr>
          <w:rFonts w:ascii="Times New Roman" w:hAnsi="Times New Roman"/>
          <w:spacing w:val="-8"/>
          <w:sz w:val="24"/>
          <w:szCs w:val="24"/>
        </w:rPr>
        <w:softHyphen/>
        <w:t>дезия, теория измерений и др. В последнее время теория вероятностей неожиданно стала использоваться в таких науках, где этого и нельзя было ожидать. Это медицина и биология, военная наука и космонавтика, теория стихо</w:t>
      </w:r>
      <w:r w:rsidRPr="00C64910">
        <w:rPr>
          <w:rFonts w:ascii="Times New Roman" w:hAnsi="Times New Roman"/>
          <w:spacing w:val="-8"/>
          <w:sz w:val="24"/>
          <w:szCs w:val="24"/>
        </w:rPr>
        <w:softHyphen/>
        <w:t>сложения и лингвистика, психология и теория обучения... Кроме того, на основе вероятностных методов появился целый ряд новых наук, отпочковавшихся от теории ве</w:t>
      </w:r>
      <w:r w:rsidRPr="00C64910">
        <w:rPr>
          <w:rFonts w:ascii="Times New Roman" w:hAnsi="Times New Roman"/>
          <w:spacing w:val="-8"/>
          <w:sz w:val="24"/>
          <w:szCs w:val="24"/>
        </w:rPr>
        <w:softHyphen/>
        <w:t>роятностей. Это теория информации, теория надежности, статистический контроль качества, планирование экспе</w:t>
      </w:r>
      <w:r w:rsidRPr="00C64910">
        <w:rPr>
          <w:rFonts w:ascii="Times New Roman" w:hAnsi="Times New Roman"/>
          <w:spacing w:val="-8"/>
          <w:sz w:val="24"/>
          <w:szCs w:val="24"/>
        </w:rPr>
        <w:softHyphen/>
        <w:t>римента и др. Теория вероятностей являет</w:t>
      </w:r>
      <w:r w:rsidRPr="00C64910">
        <w:rPr>
          <w:rFonts w:ascii="Times New Roman" w:hAnsi="Times New Roman"/>
          <w:spacing w:val="-8"/>
          <w:sz w:val="24"/>
          <w:szCs w:val="24"/>
        </w:rPr>
        <w:softHyphen/>
        <w:t>ся математической основой одной из новых наук XX в. - кибернетики, что в свою очередь способствовало еще большему возрастанию при</w:t>
      </w:r>
      <w:r w:rsidRPr="00C64910">
        <w:rPr>
          <w:rFonts w:ascii="Times New Roman" w:hAnsi="Times New Roman"/>
          <w:spacing w:val="-8"/>
          <w:sz w:val="24"/>
          <w:szCs w:val="24"/>
        </w:rPr>
        <w:softHyphen/>
        <w:t>кладного значения теории вероятностей.</w:t>
      </w:r>
    </w:p>
    <w:p w:rsidR="007D69FC" w:rsidRPr="00C64910" w:rsidRDefault="007D69FC" w:rsidP="007D69FC">
      <w:pPr>
        <w:spacing w:after="0" w:line="312" w:lineRule="auto"/>
        <w:ind w:firstLine="708"/>
        <w:jc w:val="both"/>
        <w:rPr>
          <w:rFonts w:ascii="Times New Roman" w:hAnsi="Times New Roman"/>
          <w:spacing w:val="-8"/>
          <w:sz w:val="24"/>
          <w:szCs w:val="24"/>
        </w:rPr>
      </w:pPr>
      <w:r w:rsidRPr="00C64910">
        <w:rPr>
          <w:rFonts w:ascii="Times New Roman" w:hAnsi="Times New Roman"/>
          <w:spacing w:val="-8"/>
          <w:sz w:val="24"/>
          <w:szCs w:val="24"/>
        </w:rPr>
        <w:t>Научно-техническая революция поставила перед со</w:t>
      </w:r>
      <w:r w:rsidRPr="00C64910">
        <w:rPr>
          <w:rFonts w:ascii="Times New Roman" w:hAnsi="Times New Roman"/>
          <w:spacing w:val="-8"/>
          <w:sz w:val="24"/>
          <w:szCs w:val="24"/>
        </w:rPr>
        <w:softHyphen/>
        <w:t>ветскими учеными-специалистами в области теории веро</w:t>
      </w:r>
      <w:r w:rsidRPr="00C64910">
        <w:rPr>
          <w:rFonts w:ascii="Times New Roman" w:hAnsi="Times New Roman"/>
          <w:spacing w:val="-8"/>
          <w:sz w:val="24"/>
          <w:szCs w:val="24"/>
        </w:rPr>
        <w:softHyphen/>
        <w:t>ятностей новые задачи, направленные на тесное соеди</w:t>
      </w:r>
      <w:r w:rsidRPr="00C64910">
        <w:rPr>
          <w:rFonts w:ascii="Times New Roman" w:hAnsi="Times New Roman"/>
          <w:spacing w:val="-8"/>
          <w:sz w:val="24"/>
          <w:szCs w:val="24"/>
        </w:rPr>
        <w:softHyphen/>
        <w:t>нение науки с практикой, что является наиболее характерной чертой для советской вероятностной школы.  Примером этому служит то, как машиностроители приме</w:t>
      </w:r>
      <w:r w:rsidRPr="00C64910">
        <w:rPr>
          <w:rFonts w:ascii="Times New Roman" w:hAnsi="Times New Roman"/>
          <w:spacing w:val="-8"/>
          <w:sz w:val="24"/>
          <w:szCs w:val="24"/>
        </w:rPr>
        <w:softHyphen/>
        <w:t>няют теорию надежности Б. В. Гнеденко, металловеды используют теорию прочности В. М. Финкеля, работники промышленных предприятий проводят контроль качества по методу А. Н. Колмогорова.</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Начиная со второй половины XX в. количественное  измерение явлений, математическое моделирование раз</w:t>
      </w:r>
      <w:r w:rsidRPr="00C64910">
        <w:rPr>
          <w:rFonts w:ascii="Times New Roman" w:hAnsi="Times New Roman"/>
          <w:spacing w:val="-8"/>
          <w:sz w:val="24"/>
          <w:szCs w:val="24"/>
        </w:rPr>
        <w:softHyphen/>
        <w:t>личных процессов, в том числе производственных, стали непременным атрибутом научного творчества во многих направлениях. «Наука о случае», вероятностно-статисти</w:t>
      </w:r>
      <w:r w:rsidRPr="00C64910">
        <w:rPr>
          <w:rFonts w:ascii="Times New Roman" w:hAnsi="Times New Roman"/>
          <w:spacing w:val="-8"/>
          <w:sz w:val="24"/>
          <w:szCs w:val="24"/>
        </w:rPr>
        <w:softHyphen/>
        <w:t>ческие методы вошли в арсенал важ</w:t>
      </w:r>
      <w:r w:rsidRPr="00C64910">
        <w:rPr>
          <w:rFonts w:ascii="Times New Roman" w:hAnsi="Times New Roman"/>
          <w:spacing w:val="-8"/>
          <w:sz w:val="24"/>
          <w:szCs w:val="24"/>
        </w:rPr>
        <w:softHyphen/>
        <w:t>нейших инструментов большого круга людей: инженеров, экономистов, врачей и многих других специалистов раз</w:t>
      </w:r>
      <w:r w:rsidRPr="00C64910">
        <w:rPr>
          <w:rFonts w:ascii="Times New Roman" w:hAnsi="Times New Roman"/>
          <w:spacing w:val="-8"/>
          <w:sz w:val="24"/>
          <w:szCs w:val="24"/>
        </w:rPr>
        <w:softHyphen/>
        <w:t>личных отраслей народного хозяйства. Во всем мире на</w:t>
      </w:r>
      <w:r w:rsidRPr="00C64910">
        <w:rPr>
          <w:rFonts w:ascii="Times New Roman" w:hAnsi="Times New Roman"/>
          <w:spacing w:val="-8"/>
          <w:sz w:val="24"/>
          <w:szCs w:val="24"/>
        </w:rPr>
        <w:softHyphen/>
        <w:t>столько усилился интерес к этой науке, что теория веро</w:t>
      </w:r>
      <w:r w:rsidRPr="00C64910">
        <w:rPr>
          <w:rFonts w:ascii="Times New Roman" w:hAnsi="Times New Roman"/>
          <w:spacing w:val="-8"/>
          <w:sz w:val="24"/>
          <w:szCs w:val="24"/>
        </w:rPr>
        <w:softHyphen/>
        <w:t>ятностей стала модной в самом лучшем смысле этого слова.</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Вводимому курсу предписывается не только образовательное, но и боль</w:t>
      </w:r>
      <w:r w:rsidRPr="00C64910">
        <w:rPr>
          <w:rFonts w:ascii="Times New Roman" w:hAnsi="Times New Roman"/>
          <w:spacing w:val="-8"/>
          <w:sz w:val="24"/>
          <w:szCs w:val="24"/>
        </w:rPr>
        <w:softHyphen/>
        <w:t>шое воспитательное значение. Так, академик Б.Б. Голицын в начале XX века говорил: «Признаю за таким курсом высокообразовательное значение, как введение ко всяким стохастическим исследованиям и методам, имеющим та</w:t>
      </w:r>
      <w:r w:rsidRPr="00C64910">
        <w:rPr>
          <w:rFonts w:ascii="Times New Roman" w:hAnsi="Times New Roman"/>
          <w:spacing w:val="-8"/>
          <w:sz w:val="24"/>
          <w:szCs w:val="24"/>
        </w:rPr>
        <w:softHyphen/>
        <w:t>кое широкое применение в различных областях знания и в практической жизни. Большое значение имеет этот курс и для более сознательного и глу</w:t>
      </w:r>
      <w:r w:rsidRPr="00C64910">
        <w:rPr>
          <w:rFonts w:ascii="Times New Roman" w:hAnsi="Times New Roman"/>
          <w:spacing w:val="-8"/>
          <w:sz w:val="24"/>
          <w:szCs w:val="24"/>
        </w:rPr>
        <w:softHyphen/>
        <w:t>бокого усвоения отечествоведения, каковому курсу я придаю первенствую</w:t>
      </w:r>
      <w:r w:rsidRPr="00C64910">
        <w:rPr>
          <w:rFonts w:ascii="Times New Roman" w:hAnsi="Times New Roman"/>
          <w:spacing w:val="-8"/>
          <w:sz w:val="24"/>
          <w:szCs w:val="24"/>
        </w:rPr>
        <w:softHyphen/>
        <w:t>щее значение в средней школе» [3, с.3].</w:t>
      </w:r>
    </w:p>
    <w:p w:rsidR="007D69FC" w:rsidRPr="00C64910" w:rsidRDefault="007D69FC" w:rsidP="007D69FC">
      <w:pPr>
        <w:spacing w:after="0" w:line="312" w:lineRule="auto"/>
        <w:ind w:firstLine="567"/>
        <w:jc w:val="both"/>
        <w:rPr>
          <w:rFonts w:ascii="Times New Roman" w:hAnsi="Times New Roman"/>
          <w:spacing w:val="-8"/>
          <w:sz w:val="24"/>
          <w:szCs w:val="24"/>
        </w:rPr>
      </w:pPr>
      <w:r w:rsidRPr="00C64910">
        <w:rPr>
          <w:rFonts w:ascii="Times New Roman" w:hAnsi="Times New Roman"/>
          <w:spacing w:val="-8"/>
          <w:sz w:val="24"/>
          <w:szCs w:val="24"/>
        </w:rPr>
        <w:t xml:space="preserve">Разве в данной цитате не заключена идея глубокого философского осмысления  значения теории вероятностей – науки, позволяющей грамотному человеку достаточно уверенно чувствовать себя при многократной встрече со случайными событиями; науки, связывающей  действительность мира профессий с действительностью мира игры, и, тем самым влиять на формирование мировоззрения человека? И этот процесс длится уже много веков. </w:t>
      </w:r>
    </w:p>
    <w:p w:rsidR="007D69FC" w:rsidRPr="00C64910" w:rsidRDefault="007D69FC" w:rsidP="007D69FC">
      <w:pPr>
        <w:spacing w:after="0" w:line="312" w:lineRule="auto"/>
        <w:rPr>
          <w:sz w:val="24"/>
          <w:szCs w:val="24"/>
        </w:rPr>
      </w:pPr>
    </w:p>
    <w:p w:rsidR="00FA4EEE" w:rsidRPr="007D69FC" w:rsidRDefault="00FA4EEE" w:rsidP="00954564">
      <w:pPr>
        <w:spacing w:after="0"/>
        <w:jc w:val="center"/>
        <w:rPr>
          <w:rFonts w:ascii="Times New Roman" w:hAnsi="Times New Roman"/>
          <w:sz w:val="24"/>
          <w:szCs w:val="24"/>
        </w:rPr>
      </w:pPr>
      <w:r>
        <w:br w:type="page"/>
      </w:r>
      <w:r w:rsidRPr="007D69FC">
        <w:rPr>
          <w:rFonts w:ascii="Times New Roman" w:hAnsi="Times New Roman"/>
          <w:sz w:val="24"/>
          <w:szCs w:val="24"/>
        </w:rPr>
        <w:t>Приложение 15. Презентация проекта «Информация и логические задачи»</w:t>
      </w:r>
    </w:p>
    <w:p w:rsidR="00FA4EEE" w:rsidRDefault="00FA4EEE" w:rsidP="00954564">
      <w:pPr>
        <w:pStyle w:val="2"/>
        <w:spacing w:before="0"/>
        <w:ind w:left="-567"/>
        <w:jc w:val="center"/>
        <w:rPr>
          <w:rFonts w:ascii="Times New Roman" w:hAnsi="Times New Roman"/>
          <w:b w:val="0"/>
          <w:color w:val="auto"/>
          <w:sz w:val="24"/>
          <w:szCs w:val="24"/>
        </w:rPr>
      </w:pPr>
      <w:r>
        <w:br w:type="page"/>
      </w:r>
      <w:r>
        <w:br w:type="page"/>
      </w:r>
      <w:bookmarkStart w:id="25" w:name="_Toc280003567"/>
      <w:r w:rsidRPr="00FA4EEE">
        <w:rPr>
          <w:rFonts w:ascii="Times New Roman" w:hAnsi="Times New Roman"/>
          <w:b w:val="0"/>
          <w:color w:val="auto"/>
          <w:sz w:val="24"/>
          <w:szCs w:val="24"/>
        </w:rPr>
        <w:t>Приложение 16. Презентация запуска проекта «Теория вероятностей и жизнь»</w:t>
      </w:r>
      <w:bookmarkEnd w:id="25"/>
    </w:p>
    <w:p w:rsidR="00FA4EEE" w:rsidRDefault="00FA4EEE" w:rsidP="00954564">
      <w:pPr>
        <w:pStyle w:val="2"/>
        <w:ind w:left="-567"/>
        <w:jc w:val="center"/>
        <w:rPr>
          <w:rFonts w:ascii="Times New Roman" w:hAnsi="Times New Roman"/>
          <w:b w:val="0"/>
          <w:color w:val="auto"/>
          <w:sz w:val="24"/>
          <w:szCs w:val="24"/>
        </w:rPr>
      </w:pPr>
      <w:r>
        <w:br w:type="page"/>
      </w:r>
      <w:r>
        <w:br w:type="page"/>
      </w:r>
      <w:bookmarkStart w:id="26" w:name="_Toc280003568"/>
      <w:r w:rsidRPr="00FA4EEE">
        <w:rPr>
          <w:rFonts w:ascii="Times New Roman" w:hAnsi="Times New Roman"/>
          <w:b w:val="0"/>
          <w:color w:val="auto"/>
          <w:sz w:val="24"/>
          <w:szCs w:val="24"/>
        </w:rPr>
        <w:t>Приложение 17. Буклет «От теории вероятностей – к теории азартных игр» в рамках проекта «Теория вероятностей и жизнь»</w:t>
      </w:r>
      <w:bookmarkEnd w:id="26"/>
    </w:p>
    <w:p w:rsidR="00603CAD" w:rsidRDefault="00FA4EEE" w:rsidP="00954564">
      <w:pPr>
        <w:pStyle w:val="2"/>
        <w:ind w:left="-567"/>
        <w:jc w:val="center"/>
        <w:rPr>
          <w:rFonts w:ascii="Times New Roman" w:hAnsi="Times New Roman"/>
          <w:b w:val="0"/>
          <w:color w:val="auto"/>
          <w:sz w:val="24"/>
          <w:szCs w:val="24"/>
        </w:rPr>
      </w:pPr>
      <w:r>
        <w:br w:type="page"/>
      </w:r>
      <w:bookmarkStart w:id="27" w:name="_Toc280003569"/>
      <w:r w:rsidRPr="00FA4EEE">
        <w:rPr>
          <w:rFonts w:ascii="Times New Roman" w:hAnsi="Times New Roman"/>
          <w:b w:val="0"/>
          <w:color w:val="auto"/>
          <w:sz w:val="24"/>
          <w:szCs w:val="24"/>
        </w:rPr>
        <w:t>Приложение 18. Презентация  «Дети в мире пороков взрослых» в рамках проекта «Теория вероятностей и жизнь»</w:t>
      </w:r>
      <w:bookmarkEnd w:id="27"/>
    </w:p>
    <w:p w:rsidR="00603CAD" w:rsidRDefault="00603CAD" w:rsidP="00954564">
      <w:pPr>
        <w:pStyle w:val="2"/>
        <w:spacing w:before="0"/>
        <w:ind w:left="-567"/>
        <w:jc w:val="center"/>
        <w:rPr>
          <w:rFonts w:ascii="Times New Roman" w:hAnsi="Times New Roman"/>
          <w:b w:val="0"/>
          <w:color w:val="auto"/>
          <w:sz w:val="24"/>
          <w:szCs w:val="24"/>
        </w:rPr>
      </w:pPr>
      <w:r>
        <w:br w:type="page"/>
      </w:r>
      <w:r>
        <w:br w:type="page"/>
      </w:r>
      <w:bookmarkStart w:id="28" w:name="_Toc280003570"/>
      <w:r w:rsidRPr="00603CAD">
        <w:rPr>
          <w:rFonts w:ascii="Times New Roman" w:hAnsi="Times New Roman"/>
          <w:b w:val="0"/>
          <w:color w:val="auto"/>
          <w:sz w:val="24"/>
          <w:szCs w:val="24"/>
        </w:rPr>
        <w:t>Приложение 19. Аннотация исследовательской работы «Вероятностные игры» учеников 8 класса</w:t>
      </w:r>
      <w:bookmarkEnd w:id="28"/>
    </w:p>
    <w:p w:rsidR="005064D6" w:rsidRPr="00603CAD" w:rsidRDefault="00603CAD" w:rsidP="00954564">
      <w:pPr>
        <w:pStyle w:val="2"/>
        <w:spacing w:before="0"/>
        <w:jc w:val="center"/>
        <w:rPr>
          <w:rFonts w:ascii="Times New Roman" w:hAnsi="Times New Roman"/>
          <w:b w:val="0"/>
          <w:color w:val="auto"/>
          <w:spacing w:val="-6"/>
          <w:sz w:val="24"/>
          <w:szCs w:val="24"/>
        </w:rPr>
      </w:pPr>
      <w:r>
        <w:br w:type="page"/>
      </w:r>
      <w:r>
        <w:br w:type="page"/>
      </w:r>
      <w:r>
        <w:br w:type="page"/>
      </w:r>
      <w:bookmarkStart w:id="29" w:name="_Toc280003571"/>
      <w:r w:rsidRPr="00603CAD">
        <w:rPr>
          <w:rFonts w:ascii="Times New Roman" w:hAnsi="Times New Roman"/>
          <w:b w:val="0"/>
          <w:color w:val="auto"/>
          <w:sz w:val="24"/>
          <w:szCs w:val="24"/>
        </w:rPr>
        <w:t>Приложение 20. Презентация к исследовательской работе «Вероятностные игры»</w:t>
      </w:r>
      <w:bookmarkEnd w:id="29"/>
    </w:p>
    <w:p w:rsidR="0020325E" w:rsidRDefault="005064D6" w:rsidP="00F07105">
      <w:pPr>
        <w:ind w:left="-567"/>
        <w:jc w:val="center"/>
        <w:rPr>
          <w:rFonts w:ascii="Times New Roman" w:hAnsi="Times New Roman"/>
          <w:spacing w:val="-6"/>
          <w:sz w:val="24"/>
          <w:szCs w:val="24"/>
        </w:rPr>
      </w:pPr>
      <w:r w:rsidRPr="005064D6">
        <w:rPr>
          <w:rFonts w:ascii="Times New Roman" w:hAnsi="Times New Roman"/>
          <w:spacing w:val="-6"/>
          <w:sz w:val="24"/>
          <w:szCs w:val="24"/>
        </w:rPr>
        <w:br w:type="page"/>
      </w:r>
      <w:r w:rsidR="009B6976">
        <w:rPr>
          <w:rFonts w:ascii="Times New Roman" w:hAnsi="Times New Roman"/>
          <w:spacing w:val="-6"/>
          <w:sz w:val="24"/>
          <w:szCs w:val="24"/>
        </w:rPr>
        <w:br w:type="page"/>
      </w:r>
      <w:r w:rsidR="009B6976">
        <w:rPr>
          <w:rFonts w:ascii="Times New Roman" w:hAnsi="Times New Roman"/>
          <w:spacing w:val="-6"/>
          <w:sz w:val="24"/>
          <w:szCs w:val="24"/>
        </w:rPr>
        <w:br w:type="page"/>
        <w:t xml:space="preserve"> </w:t>
      </w:r>
    </w:p>
    <w:p w:rsidR="00020E70" w:rsidRPr="00F57C22" w:rsidRDefault="00020E70" w:rsidP="00F57C22">
      <w:pPr>
        <w:rPr>
          <w:rFonts w:ascii="Times New Roman" w:eastAsia="Times New Roman" w:hAnsi="Times New Roman"/>
          <w:sz w:val="28"/>
          <w:szCs w:val="28"/>
        </w:rPr>
      </w:pPr>
      <w:bookmarkStart w:id="30" w:name="_GoBack"/>
      <w:bookmarkEnd w:id="30"/>
    </w:p>
    <w:sectPr w:rsidR="00020E70" w:rsidRPr="00F57C22" w:rsidSect="00AD5246">
      <w:pgSz w:w="11906" w:h="16838"/>
      <w:pgMar w:top="1135" w:right="707" w:bottom="284" w:left="709" w:header="708" w:footer="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CCB" w:rsidRDefault="00284CCB" w:rsidP="00F14CF3">
      <w:pPr>
        <w:spacing w:after="0" w:line="240" w:lineRule="auto"/>
      </w:pPr>
      <w:r>
        <w:separator/>
      </w:r>
    </w:p>
  </w:endnote>
  <w:endnote w:type="continuationSeparator" w:id="0">
    <w:p w:rsidR="00284CCB" w:rsidRDefault="00284CCB" w:rsidP="00F14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9FC" w:rsidRDefault="007D69FC">
    <w:pPr>
      <w:pStyle w:val="ae"/>
      <w:jc w:val="center"/>
    </w:pPr>
    <w:r>
      <w:fldChar w:fldCharType="begin"/>
    </w:r>
    <w:r>
      <w:instrText xml:space="preserve"> PAGE   \* MERGEFORMAT </w:instrText>
    </w:r>
    <w:r>
      <w:fldChar w:fldCharType="separate"/>
    </w:r>
    <w:r w:rsidR="00756629">
      <w:rPr>
        <w:noProof/>
      </w:rPr>
      <w:t>1</w:t>
    </w:r>
    <w:r>
      <w:fldChar w:fldCharType="end"/>
    </w:r>
  </w:p>
  <w:p w:rsidR="007D69FC" w:rsidRDefault="007D69F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CCB" w:rsidRDefault="00284CCB" w:rsidP="00F14CF3">
      <w:pPr>
        <w:spacing w:after="0" w:line="240" w:lineRule="auto"/>
      </w:pPr>
      <w:r>
        <w:separator/>
      </w:r>
    </w:p>
  </w:footnote>
  <w:footnote w:type="continuationSeparator" w:id="0">
    <w:p w:rsidR="00284CCB" w:rsidRDefault="00284CCB" w:rsidP="00F14CF3">
      <w:pPr>
        <w:spacing w:after="0" w:line="240" w:lineRule="auto"/>
      </w:pPr>
      <w:r>
        <w:continuationSeparator/>
      </w:r>
    </w:p>
  </w:footnote>
  <w:footnote w:id="1">
    <w:p w:rsidR="007D69FC" w:rsidRDefault="007D69FC">
      <w:pPr>
        <w:pStyle w:val="a3"/>
      </w:pPr>
      <w:r>
        <w:rPr>
          <w:rStyle w:val="a5"/>
        </w:rPr>
        <w:footnoteRef/>
      </w:r>
      <w:r>
        <w:t xml:space="preserve"> </w:t>
      </w:r>
      <w:r w:rsidRPr="00756629">
        <w:rPr>
          <w:spacing w:val="-6"/>
          <w:sz w:val="24"/>
          <w:szCs w:val="24"/>
          <w:lang w:val="en-US"/>
        </w:rPr>
        <w:t>http</w:t>
      </w:r>
      <w:r w:rsidRPr="00756629">
        <w:rPr>
          <w:spacing w:val="-6"/>
          <w:sz w:val="24"/>
          <w:szCs w:val="24"/>
        </w:rPr>
        <w:t>://</w:t>
      </w:r>
      <w:r w:rsidRPr="00756629">
        <w:rPr>
          <w:spacing w:val="-6"/>
          <w:sz w:val="24"/>
          <w:szCs w:val="24"/>
          <w:lang w:val="en-US"/>
        </w:rPr>
        <w:t>www</w:t>
      </w:r>
      <w:r w:rsidRPr="00756629">
        <w:rPr>
          <w:spacing w:val="-6"/>
          <w:sz w:val="24"/>
          <w:szCs w:val="24"/>
        </w:rPr>
        <w:t>.</w:t>
      </w:r>
      <w:r w:rsidRPr="00756629">
        <w:rPr>
          <w:spacing w:val="-6"/>
          <w:sz w:val="24"/>
          <w:szCs w:val="24"/>
          <w:lang w:val="en-US"/>
        </w:rPr>
        <w:t>nadegda</w:t>
      </w:r>
      <w:r w:rsidRPr="00756629">
        <w:rPr>
          <w:spacing w:val="-6"/>
          <w:sz w:val="24"/>
          <w:szCs w:val="24"/>
        </w:rPr>
        <w:t>-</w:t>
      </w:r>
      <w:r w:rsidRPr="00756629">
        <w:rPr>
          <w:spacing w:val="-6"/>
          <w:sz w:val="24"/>
          <w:szCs w:val="24"/>
          <w:lang w:val="en-US"/>
        </w:rPr>
        <w:t>teorver</w:t>
      </w:r>
      <w:r w:rsidRPr="00756629">
        <w:rPr>
          <w:spacing w:val="-6"/>
          <w:sz w:val="24"/>
          <w:szCs w:val="24"/>
        </w:rPr>
        <w:t>.</w:t>
      </w:r>
      <w:r w:rsidRPr="00756629">
        <w:rPr>
          <w:spacing w:val="-6"/>
          <w:sz w:val="24"/>
          <w:szCs w:val="24"/>
          <w:lang w:val="en-US"/>
        </w:rPr>
        <w:t>narod</w:t>
      </w:r>
      <w:r w:rsidRPr="00756629">
        <w:rPr>
          <w:spacing w:val="-6"/>
          <w:sz w:val="24"/>
          <w:szCs w:val="24"/>
        </w:rPr>
        <w:t>.</w:t>
      </w:r>
      <w:r w:rsidRPr="00756629">
        <w:rPr>
          <w:spacing w:val="-6"/>
          <w:sz w:val="24"/>
          <w:szCs w:val="24"/>
          <w:lang w:val="en-US"/>
        </w:rPr>
        <w:t>ru</w:t>
      </w:r>
    </w:p>
  </w:footnote>
  <w:footnote w:id="2">
    <w:p w:rsidR="007D69FC" w:rsidRDefault="007D69FC" w:rsidP="006A03DB">
      <w:pPr>
        <w:pStyle w:val="a3"/>
      </w:pPr>
      <w:r>
        <w:rPr>
          <w:rStyle w:val="a5"/>
        </w:rPr>
        <w:footnoteRef/>
      </w:r>
      <w:r>
        <w:t xml:space="preserve"> </w:t>
      </w:r>
      <w:r w:rsidRPr="00756629">
        <w:rPr>
          <w:spacing w:val="-6"/>
          <w:sz w:val="24"/>
          <w:szCs w:val="24"/>
          <w:lang w:val="en-US"/>
        </w:rPr>
        <w:t>http</w:t>
      </w:r>
      <w:r w:rsidRPr="00756629">
        <w:rPr>
          <w:spacing w:val="-6"/>
          <w:sz w:val="24"/>
          <w:szCs w:val="24"/>
        </w:rPr>
        <w:t>://</w:t>
      </w:r>
      <w:r w:rsidRPr="00756629">
        <w:rPr>
          <w:spacing w:val="-6"/>
          <w:sz w:val="24"/>
          <w:szCs w:val="24"/>
          <w:lang w:val="en-US"/>
        </w:rPr>
        <w:t>www</w:t>
      </w:r>
      <w:r w:rsidRPr="00756629">
        <w:rPr>
          <w:spacing w:val="-6"/>
          <w:sz w:val="24"/>
          <w:szCs w:val="24"/>
        </w:rPr>
        <w:t>.</w:t>
      </w:r>
      <w:r w:rsidRPr="00756629">
        <w:rPr>
          <w:spacing w:val="-6"/>
          <w:sz w:val="24"/>
          <w:szCs w:val="24"/>
          <w:lang w:val="en-US"/>
        </w:rPr>
        <w:t>nadegda</w:t>
      </w:r>
      <w:r w:rsidRPr="00756629">
        <w:rPr>
          <w:spacing w:val="-6"/>
          <w:sz w:val="24"/>
          <w:szCs w:val="24"/>
        </w:rPr>
        <w:t>-</w:t>
      </w:r>
      <w:r w:rsidRPr="00756629">
        <w:rPr>
          <w:spacing w:val="-6"/>
          <w:sz w:val="24"/>
          <w:szCs w:val="24"/>
          <w:lang w:val="en-US"/>
        </w:rPr>
        <w:t>teorver</w:t>
      </w:r>
      <w:r w:rsidRPr="00756629">
        <w:rPr>
          <w:spacing w:val="-6"/>
          <w:sz w:val="24"/>
          <w:szCs w:val="24"/>
        </w:rPr>
        <w:t>.</w:t>
      </w:r>
      <w:r w:rsidRPr="00756629">
        <w:rPr>
          <w:spacing w:val="-6"/>
          <w:sz w:val="24"/>
          <w:szCs w:val="24"/>
          <w:lang w:val="en-US"/>
        </w:rPr>
        <w:t>narod</w:t>
      </w:r>
      <w:r w:rsidRPr="00756629">
        <w:rPr>
          <w:spacing w:val="-6"/>
          <w:sz w:val="24"/>
          <w:szCs w:val="24"/>
        </w:rPr>
        <w:t>.</w:t>
      </w:r>
      <w:r w:rsidRPr="00756629">
        <w:rPr>
          <w:spacing w:val="-6"/>
          <w:sz w:val="24"/>
          <w:szCs w:val="24"/>
          <w:lang w:val="en-US"/>
        </w:rPr>
        <w:t>ru</w:t>
      </w:r>
    </w:p>
  </w:footnote>
  <w:footnote w:id="3">
    <w:p w:rsidR="008F048B" w:rsidRDefault="008F048B" w:rsidP="008F048B">
      <w:pPr>
        <w:pStyle w:val="a3"/>
      </w:pPr>
      <w:r>
        <w:rPr>
          <w:rStyle w:val="a5"/>
        </w:rPr>
        <w:footnoteRef/>
      </w:r>
      <w:r>
        <w:t xml:space="preserve"> Сравните с требованиями 5-6 класса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366F4"/>
    <w:multiLevelType w:val="hybridMultilevel"/>
    <w:tmpl w:val="E1287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3DA33C8"/>
    <w:multiLevelType w:val="hybridMultilevel"/>
    <w:tmpl w:val="41BAD45E"/>
    <w:lvl w:ilvl="0" w:tplc="87EA98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2B6C74"/>
    <w:multiLevelType w:val="hybridMultilevel"/>
    <w:tmpl w:val="F01E4898"/>
    <w:lvl w:ilvl="0" w:tplc="CE566A2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6795110"/>
    <w:multiLevelType w:val="hybridMultilevel"/>
    <w:tmpl w:val="2E7A7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68195C"/>
    <w:multiLevelType w:val="hybridMultilevel"/>
    <w:tmpl w:val="2062D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B95A92"/>
    <w:multiLevelType w:val="hybridMultilevel"/>
    <w:tmpl w:val="C39CAB64"/>
    <w:lvl w:ilvl="0" w:tplc="233043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BBB0805"/>
    <w:multiLevelType w:val="hybridMultilevel"/>
    <w:tmpl w:val="9F1ED752"/>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DDB1998"/>
    <w:multiLevelType w:val="hybridMultilevel"/>
    <w:tmpl w:val="049E74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875A57"/>
    <w:multiLevelType w:val="hybridMultilevel"/>
    <w:tmpl w:val="FE604AF4"/>
    <w:lvl w:ilvl="0" w:tplc="EC5AFD8C">
      <w:start w:val="1"/>
      <w:numFmt w:val="decimal"/>
      <w:lvlText w:val="%1."/>
      <w:lvlJc w:val="left"/>
      <w:pPr>
        <w:tabs>
          <w:tab w:val="num" w:pos="720"/>
        </w:tabs>
        <w:ind w:left="720" w:hanging="360"/>
      </w:pPr>
    </w:lvl>
    <w:lvl w:ilvl="1" w:tplc="AACE179E" w:tentative="1">
      <w:start w:val="1"/>
      <w:numFmt w:val="decimal"/>
      <w:lvlText w:val="%2."/>
      <w:lvlJc w:val="left"/>
      <w:pPr>
        <w:tabs>
          <w:tab w:val="num" w:pos="1440"/>
        </w:tabs>
        <w:ind w:left="1440" w:hanging="360"/>
      </w:pPr>
    </w:lvl>
    <w:lvl w:ilvl="2" w:tplc="4E384FE0" w:tentative="1">
      <w:start w:val="1"/>
      <w:numFmt w:val="decimal"/>
      <w:lvlText w:val="%3."/>
      <w:lvlJc w:val="left"/>
      <w:pPr>
        <w:tabs>
          <w:tab w:val="num" w:pos="2160"/>
        </w:tabs>
        <w:ind w:left="2160" w:hanging="360"/>
      </w:pPr>
    </w:lvl>
    <w:lvl w:ilvl="3" w:tplc="BEA2E66E" w:tentative="1">
      <w:start w:val="1"/>
      <w:numFmt w:val="decimal"/>
      <w:lvlText w:val="%4."/>
      <w:lvlJc w:val="left"/>
      <w:pPr>
        <w:tabs>
          <w:tab w:val="num" w:pos="2880"/>
        </w:tabs>
        <w:ind w:left="2880" w:hanging="360"/>
      </w:pPr>
    </w:lvl>
    <w:lvl w:ilvl="4" w:tplc="BFEEC138" w:tentative="1">
      <w:start w:val="1"/>
      <w:numFmt w:val="decimal"/>
      <w:lvlText w:val="%5."/>
      <w:lvlJc w:val="left"/>
      <w:pPr>
        <w:tabs>
          <w:tab w:val="num" w:pos="3600"/>
        </w:tabs>
        <w:ind w:left="3600" w:hanging="360"/>
      </w:pPr>
    </w:lvl>
    <w:lvl w:ilvl="5" w:tplc="07B87282" w:tentative="1">
      <w:start w:val="1"/>
      <w:numFmt w:val="decimal"/>
      <w:lvlText w:val="%6."/>
      <w:lvlJc w:val="left"/>
      <w:pPr>
        <w:tabs>
          <w:tab w:val="num" w:pos="4320"/>
        </w:tabs>
        <w:ind w:left="4320" w:hanging="360"/>
      </w:pPr>
    </w:lvl>
    <w:lvl w:ilvl="6" w:tplc="3DBA8B06" w:tentative="1">
      <w:start w:val="1"/>
      <w:numFmt w:val="decimal"/>
      <w:lvlText w:val="%7."/>
      <w:lvlJc w:val="left"/>
      <w:pPr>
        <w:tabs>
          <w:tab w:val="num" w:pos="5040"/>
        </w:tabs>
        <w:ind w:left="5040" w:hanging="360"/>
      </w:pPr>
    </w:lvl>
    <w:lvl w:ilvl="7" w:tplc="F85200CE" w:tentative="1">
      <w:start w:val="1"/>
      <w:numFmt w:val="decimal"/>
      <w:lvlText w:val="%8."/>
      <w:lvlJc w:val="left"/>
      <w:pPr>
        <w:tabs>
          <w:tab w:val="num" w:pos="5760"/>
        </w:tabs>
        <w:ind w:left="5760" w:hanging="360"/>
      </w:pPr>
    </w:lvl>
    <w:lvl w:ilvl="8" w:tplc="619C3374" w:tentative="1">
      <w:start w:val="1"/>
      <w:numFmt w:val="decimal"/>
      <w:lvlText w:val="%9."/>
      <w:lvlJc w:val="left"/>
      <w:pPr>
        <w:tabs>
          <w:tab w:val="num" w:pos="6480"/>
        </w:tabs>
        <w:ind w:left="6480" w:hanging="360"/>
      </w:pPr>
    </w:lvl>
  </w:abstractNum>
  <w:abstractNum w:abstractNumId="9">
    <w:nsid w:val="1F71595F"/>
    <w:multiLevelType w:val="hybridMultilevel"/>
    <w:tmpl w:val="C0201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F41E72"/>
    <w:multiLevelType w:val="hybridMultilevel"/>
    <w:tmpl w:val="4A1A24F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664E7F"/>
    <w:multiLevelType w:val="hybridMultilevel"/>
    <w:tmpl w:val="579EC626"/>
    <w:lvl w:ilvl="0" w:tplc="1568A310">
      <w:start w:val="1"/>
      <w:numFmt w:val="bullet"/>
      <w:lvlText w:val="•"/>
      <w:lvlJc w:val="left"/>
      <w:pPr>
        <w:tabs>
          <w:tab w:val="num" w:pos="720"/>
        </w:tabs>
        <w:ind w:left="720" w:hanging="360"/>
      </w:pPr>
      <w:rPr>
        <w:rFonts w:ascii="Times New Roman" w:hAnsi="Times New Roman" w:hint="default"/>
      </w:rPr>
    </w:lvl>
    <w:lvl w:ilvl="1" w:tplc="331E8C40" w:tentative="1">
      <w:start w:val="1"/>
      <w:numFmt w:val="bullet"/>
      <w:lvlText w:val="•"/>
      <w:lvlJc w:val="left"/>
      <w:pPr>
        <w:tabs>
          <w:tab w:val="num" w:pos="1440"/>
        </w:tabs>
        <w:ind w:left="1440" w:hanging="360"/>
      </w:pPr>
      <w:rPr>
        <w:rFonts w:ascii="Times New Roman" w:hAnsi="Times New Roman" w:hint="default"/>
      </w:rPr>
    </w:lvl>
    <w:lvl w:ilvl="2" w:tplc="14D81D4C" w:tentative="1">
      <w:start w:val="1"/>
      <w:numFmt w:val="bullet"/>
      <w:lvlText w:val="•"/>
      <w:lvlJc w:val="left"/>
      <w:pPr>
        <w:tabs>
          <w:tab w:val="num" w:pos="2160"/>
        </w:tabs>
        <w:ind w:left="2160" w:hanging="360"/>
      </w:pPr>
      <w:rPr>
        <w:rFonts w:ascii="Times New Roman" w:hAnsi="Times New Roman" w:hint="default"/>
      </w:rPr>
    </w:lvl>
    <w:lvl w:ilvl="3" w:tplc="3D5AF366" w:tentative="1">
      <w:start w:val="1"/>
      <w:numFmt w:val="bullet"/>
      <w:lvlText w:val="•"/>
      <w:lvlJc w:val="left"/>
      <w:pPr>
        <w:tabs>
          <w:tab w:val="num" w:pos="2880"/>
        </w:tabs>
        <w:ind w:left="2880" w:hanging="360"/>
      </w:pPr>
      <w:rPr>
        <w:rFonts w:ascii="Times New Roman" w:hAnsi="Times New Roman" w:hint="default"/>
      </w:rPr>
    </w:lvl>
    <w:lvl w:ilvl="4" w:tplc="3476F136" w:tentative="1">
      <w:start w:val="1"/>
      <w:numFmt w:val="bullet"/>
      <w:lvlText w:val="•"/>
      <w:lvlJc w:val="left"/>
      <w:pPr>
        <w:tabs>
          <w:tab w:val="num" w:pos="3600"/>
        </w:tabs>
        <w:ind w:left="3600" w:hanging="360"/>
      </w:pPr>
      <w:rPr>
        <w:rFonts w:ascii="Times New Roman" w:hAnsi="Times New Roman" w:hint="default"/>
      </w:rPr>
    </w:lvl>
    <w:lvl w:ilvl="5" w:tplc="3168B0BA" w:tentative="1">
      <w:start w:val="1"/>
      <w:numFmt w:val="bullet"/>
      <w:lvlText w:val="•"/>
      <w:lvlJc w:val="left"/>
      <w:pPr>
        <w:tabs>
          <w:tab w:val="num" w:pos="4320"/>
        </w:tabs>
        <w:ind w:left="4320" w:hanging="360"/>
      </w:pPr>
      <w:rPr>
        <w:rFonts w:ascii="Times New Roman" w:hAnsi="Times New Roman" w:hint="default"/>
      </w:rPr>
    </w:lvl>
    <w:lvl w:ilvl="6" w:tplc="69F8B4AC" w:tentative="1">
      <w:start w:val="1"/>
      <w:numFmt w:val="bullet"/>
      <w:lvlText w:val="•"/>
      <w:lvlJc w:val="left"/>
      <w:pPr>
        <w:tabs>
          <w:tab w:val="num" w:pos="5040"/>
        </w:tabs>
        <w:ind w:left="5040" w:hanging="360"/>
      </w:pPr>
      <w:rPr>
        <w:rFonts w:ascii="Times New Roman" w:hAnsi="Times New Roman" w:hint="default"/>
      </w:rPr>
    </w:lvl>
    <w:lvl w:ilvl="7" w:tplc="A12C9A96" w:tentative="1">
      <w:start w:val="1"/>
      <w:numFmt w:val="bullet"/>
      <w:lvlText w:val="•"/>
      <w:lvlJc w:val="left"/>
      <w:pPr>
        <w:tabs>
          <w:tab w:val="num" w:pos="5760"/>
        </w:tabs>
        <w:ind w:left="5760" w:hanging="360"/>
      </w:pPr>
      <w:rPr>
        <w:rFonts w:ascii="Times New Roman" w:hAnsi="Times New Roman" w:hint="default"/>
      </w:rPr>
    </w:lvl>
    <w:lvl w:ilvl="8" w:tplc="0DB2E69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6AA0C22"/>
    <w:multiLevelType w:val="hybridMultilevel"/>
    <w:tmpl w:val="521457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7714E31"/>
    <w:multiLevelType w:val="hybridMultilevel"/>
    <w:tmpl w:val="F54865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95E2A64"/>
    <w:multiLevelType w:val="hybridMultilevel"/>
    <w:tmpl w:val="FEA488C4"/>
    <w:lvl w:ilvl="0" w:tplc="A60E11C4">
      <w:start w:val="1"/>
      <w:numFmt w:val="decimal"/>
      <w:lvlText w:val="%1."/>
      <w:lvlJc w:val="left"/>
      <w:pPr>
        <w:ind w:left="121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A5D696B"/>
    <w:multiLevelType w:val="hybridMultilevel"/>
    <w:tmpl w:val="ED02F8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842B7B"/>
    <w:multiLevelType w:val="hybridMultilevel"/>
    <w:tmpl w:val="79F65D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68D0FCD"/>
    <w:multiLevelType w:val="hybridMultilevel"/>
    <w:tmpl w:val="7DC458BC"/>
    <w:lvl w:ilvl="0" w:tplc="D4F8B1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F294094"/>
    <w:multiLevelType w:val="hybridMultilevel"/>
    <w:tmpl w:val="5C6AE6CE"/>
    <w:lvl w:ilvl="0" w:tplc="19FAE098">
      <w:start w:val="1"/>
      <w:numFmt w:val="bullet"/>
      <w:lvlText w:val="•"/>
      <w:lvlJc w:val="left"/>
      <w:pPr>
        <w:tabs>
          <w:tab w:val="num" w:pos="720"/>
        </w:tabs>
        <w:ind w:left="720" w:hanging="360"/>
      </w:pPr>
      <w:rPr>
        <w:rFonts w:ascii="Times New Roman" w:hAnsi="Times New Roman" w:hint="default"/>
      </w:rPr>
    </w:lvl>
    <w:lvl w:ilvl="1" w:tplc="AE769054" w:tentative="1">
      <w:start w:val="1"/>
      <w:numFmt w:val="bullet"/>
      <w:lvlText w:val="•"/>
      <w:lvlJc w:val="left"/>
      <w:pPr>
        <w:tabs>
          <w:tab w:val="num" w:pos="1440"/>
        </w:tabs>
        <w:ind w:left="1440" w:hanging="360"/>
      </w:pPr>
      <w:rPr>
        <w:rFonts w:ascii="Times New Roman" w:hAnsi="Times New Roman" w:hint="default"/>
      </w:rPr>
    </w:lvl>
    <w:lvl w:ilvl="2" w:tplc="88DCD190" w:tentative="1">
      <w:start w:val="1"/>
      <w:numFmt w:val="bullet"/>
      <w:lvlText w:val="•"/>
      <w:lvlJc w:val="left"/>
      <w:pPr>
        <w:tabs>
          <w:tab w:val="num" w:pos="2160"/>
        </w:tabs>
        <w:ind w:left="2160" w:hanging="360"/>
      </w:pPr>
      <w:rPr>
        <w:rFonts w:ascii="Times New Roman" w:hAnsi="Times New Roman" w:hint="default"/>
      </w:rPr>
    </w:lvl>
    <w:lvl w:ilvl="3" w:tplc="3C620320" w:tentative="1">
      <w:start w:val="1"/>
      <w:numFmt w:val="bullet"/>
      <w:lvlText w:val="•"/>
      <w:lvlJc w:val="left"/>
      <w:pPr>
        <w:tabs>
          <w:tab w:val="num" w:pos="2880"/>
        </w:tabs>
        <w:ind w:left="2880" w:hanging="360"/>
      </w:pPr>
      <w:rPr>
        <w:rFonts w:ascii="Times New Roman" w:hAnsi="Times New Roman" w:hint="default"/>
      </w:rPr>
    </w:lvl>
    <w:lvl w:ilvl="4" w:tplc="294A7856" w:tentative="1">
      <w:start w:val="1"/>
      <w:numFmt w:val="bullet"/>
      <w:lvlText w:val="•"/>
      <w:lvlJc w:val="left"/>
      <w:pPr>
        <w:tabs>
          <w:tab w:val="num" w:pos="3600"/>
        </w:tabs>
        <w:ind w:left="3600" w:hanging="360"/>
      </w:pPr>
      <w:rPr>
        <w:rFonts w:ascii="Times New Roman" w:hAnsi="Times New Roman" w:hint="default"/>
      </w:rPr>
    </w:lvl>
    <w:lvl w:ilvl="5" w:tplc="DB2A53CE" w:tentative="1">
      <w:start w:val="1"/>
      <w:numFmt w:val="bullet"/>
      <w:lvlText w:val="•"/>
      <w:lvlJc w:val="left"/>
      <w:pPr>
        <w:tabs>
          <w:tab w:val="num" w:pos="4320"/>
        </w:tabs>
        <w:ind w:left="4320" w:hanging="360"/>
      </w:pPr>
      <w:rPr>
        <w:rFonts w:ascii="Times New Roman" w:hAnsi="Times New Roman" w:hint="default"/>
      </w:rPr>
    </w:lvl>
    <w:lvl w:ilvl="6" w:tplc="6498B586" w:tentative="1">
      <w:start w:val="1"/>
      <w:numFmt w:val="bullet"/>
      <w:lvlText w:val="•"/>
      <w:lvlJc w:val="left"/>
      <w:pPr>
        <w:tabs>
          <w:tab w:val="num" w:pos="5040"/>
        </w:tabs>
        <w:ind w:left="5040" w:hanging="360"/>
      </w:pPr>
      <w:rPr>
        <w:rFonts w:ascii="Times New Roman" w:hAnsi="Times New Roman" w:hint="default"/>
      </w:rPr>
    </w:lvl>
    <w:lvl w:ilvl="7" w:tplc="6DE6B32E" w:tentative="1">
      <w:start w:val="1"/>
      <w:numFmt w:val="bullet"/>
      <w:lvlText w:val="•"/>
      <w:lvlJc w:val="left"/>
      <w:pPr>
        <w:tabs>
          <w:tab w:val="num" w:pos="5760"/>
        </w:tabs>
        <w:ind w:left="5760" w:hanging="360"/>
      </w:pPr>
      <w:rPr>
        <w:rFonts w:ascii="Times New Roman" w:hAnsi="Times New Roman" w:hint="default"/>
      </w:rPr>
    </w:lvl>
    <w:lvl w:ilvl="8" w:tplc="79C04D9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FA26F8D"/>
    <w:multiLevelType w:val="multilevel"/>
    <w:tmpl w:val="7CB0DB28"/>
    <w:lvl w:ilvl="0">
      <w:start w:val="1"/>
      <w:numFmt w:val="decimal"/>
      <w:lvlText w:val="%1."/>
      <w:lvlJc w:val="left"/>
      <w:pPr>
        <w:ind w:left="360" w:hanging="360"/>
      </w:pPr>
      <w:rPr>
        <w:rFonts w:ascii="Cambria" w:hAnsi="Cambria" w:hint="default"/>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nsid w:val="445F4346"/>
    <w:multiLevelType w:val="hybridMultilevel"/>
    <w:tmpl w:val="7B40A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8D0EFB"/>
    <w:multiLevelType w:val="hybridMultilevel"/>
    <w:tmpl w:val="3AEAA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7A5E10"/>
    <w:multiLevelType w:val="multilevel"/>
    <w:tmpl w:val="9A121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087ACB"/>
    <w:multiLevelType w:val="hybridMultilevel"/>
    <w:tmpl w:val="4498D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92E12"/>
    <w:multiLevelType w:val="hybridMultilevel"/>
    <w:tmpl w:val="4CBE7B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5FD1E4C"/>
    <w:multiLevelType w:val="hybridMultilevel"/>
    <w:tmpl w:val="F698BE46"/>
    <w:lvl w:ilvl="0" w:tplc="FC305F78">
      <w:start w:val="1"/>
      <w:numFmt w:val="bullet"/>
      <w:lvlText w:val="•"/>
      <w:lvlJc w:val="left"/>
      <w:pPr>
        <w:tabs>
          <w:tab w:val="num" w:pos="720"/>
        </w:tabs>
        <w:ind w:left="720" w:hanging="360"/>
      </w:pPr>
      <w:rPr>
        <w:rFonts w:ascii="Times New Roman" w:hAnsi="Times New Roman" w:hint="default"/>
      </w:rPr>
    </w:lvl>
    <w:lvl w:ilvl="1" w:tplc="140A30CC" w:tentative="1">
      <w:start w:val="1"/>
      <w:numFmt w:val="bullet"/>
      <w:lvlText w:val="•"/>
      <w:lvlJc w:val="left"/>
      <w:pPr>
        <w:tabs>
          <w:tab w:val="num" w:pos="1440"/>
        </w:tabs>
        <w:ind w:left="1440" w:hanging="360"/>
      </w:pPr>
      <w:rPr>
        <w:rFonts w:ascii="Times New Roman" w:hAnsi="Times New Roman" w:hint="default"/>
      </w:rPr>
    </w:lvl>
    <w:lvl w:ilvl="2" w:tplc="51522EB6" w:tentative="1">
      <w:start w:val="1"/>
      <w:numFmt w:val="bullet"/>
      <w:lvlText w:val="•"/>
      <w:lvlJc w:val="left"/>
      <w:pPr>
        <w:tabs>
          <w:tab w:val="num" w:pos="2160"/>
        </w:tabs>
        <w:ind w:left="2160" w:hanging="360"/>
      </w:pPr>
      <w:rPr>
        <w:rFonts w:ascii="Times New Roman" w:hAnsi="Times New Roman" w:hint="default"/>
      </w:rPr>
    </w:lvl>
    <w:lvl w:ilvl="3" w:tplc="5B203B76" w:tentative="1">
      <w:start w:val="1"/>
      <w:numFmt w:val="bullet"/>
      <w:lvlText w:val="•"/>
      <w:lvlJc w:val="left"/>
      <w:pPr>
        <w:tabs>
          <w:tab w:val="num" w:pos="2880"/>
        </w:tabs>
        <w:ind w:left="2880" w:hanging="360"/>
      </w:pPr>
      <w:rPr>
        <w:rFonts w:ascii="Times New Roman" w:hAnsi="Times New Roman" w:hint="default"/>
      </w:rPr>
    </w:lvl>
    <w:lvl w:ilvl="4" w:tplc="9468E3CC" w:tentative="1">
      <w:start w:val="1"/>
      <w:numFmt w:val="bullet"/>
      <w:lvlText w:val="•"/>
      <w:lvlJc w:val="left"/>
      <w:pPr>
        <w:tabs>
          <w:tab w:val="num" w:pos="3600"/>
        </w:tabs>
        <w:ind w:left="3600" w:hanging="360"/>
      </w:pPr>
      <w:rPr>
        <w:rFonts w:ascii="Times New Roman" w:hAnsi="Times New Roman" w:hint="default"/>
      </w:rPr>
    </w:lvl>
    <w:lvl w:ilvl="5" w:tplc="894CA42C" w:tentative="1">
      <w:start w:val="1"/>
      <w:numFmt w:val="bullet"/>
      <w:lvlText w:val="•"/>
      <w:lvlJc w:val="left"/>
      <w:pPr>
        <w:tabs>
          <w:tab w:val="num" w:pos="4320"/>
        </w:tabs>
        <w:ind w:left="4320" w:hanging="360"/>
      </w:pPr>
      <w:rPr>
        <w:rFonts w:ascii="Times New Roman" w:hAnsi="Times New Roman" w:hint="default"/>
      </w:rPr>
    </w:lvl>
    <w:lvl w:ilvl="6" w:tplc="D0504DEE" w:tentative="1">
      <w:start w:val="1"/>
      <w:numFmt w:val="bullet"/>
      <w:lvlText w:val="•"/>
      <w:lvlJc w:val="left"/>
      <w:pPr>
        <w:tabs>
          <w:tab w:val="num" w:pos="5040"/>
        </w:tabs>
        <w:ind w:left="5040" w:hanging="360"/>
      </w:pPr>
      <w:rPr>
        <w:rFonts w:ascii="Times New Roman" w:hAnsi="Times New Roman" w:hint="default"/>
      </w:rPr>
    </w:lvl>
    <w:lvl w:ilvl="7" w:tplc="03A083A8" w:tentative="1">
      <w:start w:val="1"/>
      <w:numFmt w:val="bullet"/>
      <w:lvlText w:val="•"/>
      <w:lvlJc w:val="left"/>
      <w:pPr>
        <w:tabs>
          <w:tab w:val="num" w:pos="5760"/>
        </w:tabs>
        <w:ind w:left="5760" w:hanging="360"/>
      </w:pPr>
      <w:rPr>
        <w:rFonts w:ascii="Times New Roman" w:hAnsi="Times New Roman" w:hint="default"/>
      </w:rPr>
    </w:lvl>
    <w:lvl w:ilvl="8" w:tplc="63342BD0"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9376DAE"/>
    <w:multiLevelType w:val="hybridMultilevel"/>
    <w:tmpl w:val="D12E67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4E1E15"/>
    <w:multiLevelType w:val="hybridMultilevel"/>
    <w:tmpl w:val="63926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5724FF"/>
    <w:multiLevelType w:val="hybridMultilevel"/>
    <w:tmpl w:val="6A8A9740"/>
    <w:lvl w:ilvl="0" w:tplc="4358F8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AA17586"/>
    <w:multiLevelType w:val="hybridMultilevel"/>
    <w:tmpl w:val="B5A28B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6D1625"/>
    <w:multiLevelType w:val="hybridMultilevel"/>
    <w:tmpl w:val="388244D4"/>
    <w:lvl w:ilvl="0" w:tplc="3B70A59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22C49AD"/>
    <w:multiLevelType w:val="hybridMultilevel"/>
    <w:tmpl w:val="77742F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B681334"/>
    <w:multiLevelType w:val="hybridMultilevel"/>
    <w:tmpl w:val="364C54B0"/>
    <w:lvl w:ilvl="0" w:tplc="6C84639E">
      <w:start w:val="1"/>
      <w:numFmt w:val="decimal"/>
      <w:lvlText w:val="%1."/>
      <w:lvlJc w:val="left"/>
      <w:pPr>
        <w:ind w:left="36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5"/>
  </w:num>
  <w:num w:numId="2">
    <w:abstractNumId w:val="24"/>
  </w:num>
  <w:num w:numId="3">
    <w:abstractNumId w:val="8"/>
  </w:num>
  <w:num w:numId="4">
    <w:abstractNumId w:val="0"/>
  </w:num>
  <w:num w:numId="5">
    <w:abstractNumId w:val="7"/>
  </w:num>
  <w:num w:numId="6">
    <w:abstractNumId w:val="16"/>
  </w:num>
  <w:num w:numId="7">
    <w:abstractNumId w:val="6"/>
  </w:num>
  <w:num w:numId="8">
    <w:abstractNumId w:val="10"/>
  </w:num>
  <w:num w:numId="9">
    <w:abstractNumId w:val="19"/>
  </w:num>
  <w:num w:numId="10">
    <w:abstractNumId w:val="13"/>
  </w:num>
  <w:num w:numId="11">
    <w:abstractNumId w:val="23"/>
  </w:num>
  <w:num w:numId="12">
    <w:abstractNumId w:val="9"/>
  </w:num>
  <w:num w:numId="13">
    <w:abstractNumId w:val="27"/>
  </w:num>
  <w:num w:numId="14">
    <w:abstractNumId w:val="4"/>
  </w:num>
  <w:num w:numId="15">
    <w:abstractNumId w:val="3"/>
  </w:num>
  <w:num w:numId="16">
    <w:abstractNumId w:val="12"/>
  </w:num>
  <w:num w:numId="17">
    <w:abstractNumId w:val="21"/>
  </w:num>
  <w:num w:numId="18">
    <w:abstractNumId w:val="1"/>
  </w:num>
  <w:num w:numId="19">
    <w:abstractNumId w:val="17"/>
  </w:num>
  <w:num w:numId="20">
    <w:abstractNumId w:val="5"/>
  </w:num>
  <w:num w:numId="21">
    <w:abstractNumId w:val="20"/>
  </w:num>
  <w:num w:numId="22">
    <w:abstractNumId w:val="2"/>
  </w:num>
  <w:num w:numId="23">
    <w:abstractNumId w:val="14"/>
  </w:num>
  <w:num w:numId="24">
    <w:abstractNumId w:val="30"/>
  </w:num>
  <w:num w:numId="25">
    <w:abstractNumId w:val="28"/>
  </w:num>
  <w:num w:numId="26">
    <w:abstractNumId w:val="32"/>
  </w:num>
  <w:num w:numId="27">
    <w:abstractNumId w:val="25"/>
  </w:num>
  <w:num w:numId="28">
    <w:abstractNumId w:val="11"/>
  </w:num>
  <w:num w:numId="29">
    <w:abstractNumId w:val="18"/>
  </w:num>
  <w:num w:numId="30">
    <w:abstractNumId w:val="31"/>
  </w:num>
  <w:num w:numId="31">
    <w:abstractNumId w:val="22"/>
  </w:num>
  <w:num w:numId="32">
    <w:abstractNumId w:val="29"/>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CF3"/>
    <w:rsid w:val="00006275"/>
    <w:rsid w:val="00020E70"/>
    <w:rsid w:val="00086A2B"/>
    <w:rsid w:val="000D130B"/>
    <w:rsid w:val="000F064A"/>
    <w:rsid w:val="00101271"/>
    <w:rsid w:val="001112C6"/>
    <w:rsid w:val="00123129"/>
    <w:rsid w:val="00130BEA"/>
    <w:rsid w:val="00145A9E"/>
    <w:rsid w:val="001500CE"/>
    <w:rsid w:val="00167F13"/>
    <w:rsid w:val="00196610"/>
    <w:rsid w:val="001C6362"/>
    <w:rsid w:val="001E0ED6"/>
    <w:rsid w:val="0020325E"/>
    <w:rsid w:val="002105DB"/>
    <w:rsid w:val="00231E2E"/>
    <w:rsid w:val="002367CB"/>
    <w:rsid w:val="002413D3"/>
    <w:rsid w:val="00243941"/>
    <w:rsid w:val="0027294E"/>
    <w:rsid w:val="00284CCB"/>
    <w:rsid w:val="002D330F"/>
    <w:rsid w:val="002D5F8E"/>
    <w:rsid w:val="00315EF8"/>
    <w:rsid w:val="00322513"/>
    <w:rsid w:val="00342DC6"/>
    <w:rsid w:val="003B5E21"/>
    <w:rsid w:val="003F1872"/>
    <w:rsid w:val="00401803"/>
    <w:rsid w:val="00412DB9"/>
    <w:rsid w:val="004308FF"/>
    <w:rsid w:val="0045321C"/>
    <w:rsid w:val="00466E08"/>
    <w:rsid w:val="004F24B4"/>
    <w:rsid w:val="005064D6"/>
    <w:rsid w:val="0051110F"/>
    <w:rsid w:val="005253C9"/>
    <w:rsid w:val="005412F1"/>
    <w:rsid w:val="00545AC1"/>
    <w:rsid w:val="00592F68"/>
    <w:rsid w:val="005A534A"/>
    <w:rsid w:val="005D63B2"/>
    <w:rsid w:val="005D672F"/>
    <w:rsid w:val="005E01A7"/>
    <w:rsid w:val="00603CAD"/>
    <w:rsid w:val="006132E5"/>
    <w:rsid w:val="00625360"/>
    <w:rsid w:val="00637559"/>
    <w:rsid w:val="006501FF"/>
    <w:rsid w:val="00662D5D"/>
    <w:rsid w:val="00674F33"/>
    <w:rsid w:val="006954C8"/>
    <w:rsid w:val="006A03DB"/>
    <w:rsid w:val="007126A5"/>
    <w:rsid w:val="0071636E"/>
    <w:rsid w:val="00716CEA"/>
    <w:rsid w:val="00732283"/>
    <w:rsid w:val="00756629"/>
    <w:rsid w:val="00782494"/>
    <w:rsid w:val="007C722D"/>
    <w:rsid w:val="007D69FC"/>
    <w:rsid w:val="007F3644"/>
    <w:rsid w:val="007F59B8"/>
    <w:rsid w:val="007F61F8"/>
    <w:rsid w:val="00800B02"/>
    <w:rsid w:val="00834B57"/>
    <w:rsid w:val="008456A2"/>
    <w:rsid w:val="00867909"/>
    <w:rsid w:val="008D7180"/>
    <w:rsid w:val="008F048B"/>
    <w:rsid w:val="00902626"/>
    <w:rsid w:val="00910291"/>
    <w:rsid w:val="00912C69"/>
    <w:rsid w:val="00915B73"/>
    <w:rsid w:val="009176D4"/>
    <w:rsid w:val="00954564"/>
    <w:rsid w:val="009B4C83"/>
    <w:rsid w:val="009B6976"/>
    <w:rsid w:val="009D4247"/>
    <w:rsid w:val="009F419C"/>
    <w:rsid w:val="00A040A2"/>
    <w:rsid w:val="00A11B90"/>
    <w:rsid w:val="00A25819"/>
    <w:rsid w:val="00A408FA"/>
    <w:rsid w:val="00A40B33"/>
    <w:rsid w:val="00A427CF"/>
    <w:rsid w:val="00A77529"/>
    <w:rsid w:val="00A85F81"/>
    <w:rsid w:val="00A91E84"/>
    <w:rsid w:val="00AA15D6"/>
    <w:rsid w:val="00AB5451"/>
    <w:rsid w:val="00AC07F1"/>
    <w:rsid w:val="00AC2A3C"/>
    <w:rsid w:val="00AD099F"/>
    <w:rsid w:val="00AD1221"/>
    <w:rsid w:val="00AD5246"/>
    <w:rsid w:val="00B47E73"/>
    <w:rsid w:val="00C22948"/>
    <w:rsid w:val="00C30C4D"/>
    <w:rsid w:val="00C35E22"/>
    <w:rsid w:val="00C94507"/>
    <w:rsid w:val="00CC2FE4"/>
    <w:rsid w:val="00CE5170"/>
    <w:rsid w:val="00D06293"/>
    <w:rsid w:val="00D91486"/>
    <w:rsid w:val="00DD0D6B"/>
    <w:rsid w:val="00DE224F"/>
    <w:rsid w:val="00E23EE4"/>
    <w:rsid w:val="00E75BE4"/>
    <w:rsid w:val="00E92D4F"/>
    <w:rsid w:val="00EF5DE4"/>
    <w:rsid w:val="00F07105"/>
    <w:rsid w:val="00F12938"/>
    <w:rsid w:val="00F14CF3"/>
    <w:rsid w:val="00F34249"/>
    <w:rsid w:val="00F57C22"/>
    <w:rsid w:val="00F6062B"/>
    <w:rsid w:val="00F73BBA"/>
    <w:rsid w:val="00F914CF"/>
    <w:rsid w:val="00FA4EEE"/>
    <w:rsid w:val="00FB1FC7"/>
    <w:rsid w:val="00FE1D57"/>
    <w:rsid w:val="00FF4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
      <o:colormru v:ext="edit" colors="#fcf"/>
      <o:colormenu v:ext="edit" fillcolor="#fcf" strokecolor="#c00000"/>
    </o:shapedefaults>
    <o:shapelayout v:ext="edit">
      <o:idmap v:ext="edit" data="1"/>
      <o:rules v:ext="edit">
        <o:r id="V:Rule10" type="connector" idref="#_x0000_s1239"/>
        <o:r id="V:Rule11" type="connector" idref="#_x0000_s1241"/>
        <o:r id="V:Rule12" type="connector" idref="#_x0000_s1240"/>
        <o:r id="V:Rule13" type="connector" idref="#_x0000_s1243"/>
        <o:r id="V:Rule14" type="connector" idref="#_x0000_s1245"/>
        <o:r id="V:Rule15" type="connector" idref="#_x0000_s1350"/>
        <o:r id="V:Rule16" type="connector" idref="#_x0000_s1352"/>
        <o:r id="V:Rule17" type="connector" idref="#_x0000_s1351"/>
        <o:r id="V:Rule18" type="connector" idref="#_x0000_s1353"/>
      </o:rules>
      <o:regrouptable v:ext="edit">
        <o:entry new="1" old="0"/>
        <o:entry new="2" old="0"/>
        <o:entry new="3" old="2"/>
        <o:entry new="4" old="0"/>
        <o:entry new="5" old="4"/>
        <o:entry new="6" old="0"/>
      </o:regrouptable>
    </o:shapelayout>
  </w:shapeDefaults>
  <w:decimalSymbol w:val=","/>
  <w:listSeparator w:val=";"/>
  <w15:chartTrackingRefBased/>
  <w15:docId w15:val="{8D2AFC24-DB40-4FE8-849B-72A429BA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CF3"/>
    <w:pPr>
      <w:spacing w:after="200" w:line="276" w:lineRule="auto"/>
    </w:pPr>
    <w:rPr>
      <w:sz w:val="22"/>
      <w:szCs w:val="22"/>
      <w:lang w:eastAsia="en-US"/>
    </w:rPr>
  </w:style>
  <w:style w:type="paragraph" w:styleId="1">
    <w:name w:val="heading 1"/>
    <w:basedOn w:val="a"/>
    <w:next w:val="a"/>
    <w:link w:val="10"/>
    <w:uiPriority w:val="9"/>
    <w:qFormat/>
    <w:rsid w:val="007F61F8"/>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F14CF3"/>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F14CF3"/>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14CF3"/>
    <w:rPr>
      <w:rFonts w:ascii="Cambria" w:eastAsia="Times New Roman" w:hAnsi="Cambria" w:cs="Times New Roman"/>
      <w:b/>
      <w:bCs/>
      <w:sz w:val="26"/>
      <w:szCs w:val="26"/>
    </w:rPr>
  </w:style>
  <w:style w:type="paragraph" w:styleId="a3">
    <w:name w:val="footnote text"/>
    <w:basedOn w:val="a"/>
    <w:link w:val="a4"/>
    <w:semiHidden/>
    <w:rsid w:val="00F14CF3"/>
    <w:pPr>
      <w:spacing w:after="0" w:line="240" w:lineRule="auto"/>
    </w:pPr>
    <w:rPr>
      <w:rFonts w:ascii="Times New Roman" w:eastAsia="Times New Roman" w:hAnsi="Times New Roman"/>
      <w:sz w:val="20"/>
      <w:szCs w:val="20"/>
      <w:lang w:eastAsia="ru-RU"/>
    </w:rPr>
  </w:style>
  <w:style w:type="character" w:customStyle="1" w:styleId="a4">
    <w:name w:val="Текст виноски Знак"/>
    <w:basedOn w:val="a0"/>
    <w:link w:val="a3"/>
    <w:semiHidden/>
    <w:rsid w:val="00F14CF3"/>
    <w:rPr>
      <w:rFonts w:ascii="Times New Roman" w:eastAsia="Times New Roman" w:hAnsi="Times New Roman" w:cs="Times New Roman"/>
      <w:sz w:val="20"/>
      <w:szCs w:val="20"/>
      <w:lang w:eastAsia="ru-RU"/>
    </w:rPr>
  </w:style>
  <w:style w:type="character" w:styleId="a5">
    <w:name w:val="footnote reference"/>
    <w:basedOn w:val="a0"/>
    <w:semiHidden/>
    <w:rsid w:val="00F14CF3"/>
    <w:rPr>
      <w:vertAlign w:val="superscript"/>
    </w:rPr>
  </w:style>
  <w:style w:type="paragraph" w:styleId="a6">
    <w:name w:val="Normal (Web)"/>
    <w:basedOn w:val="a"/>
    <w:rsid w:val="00F14CF3"/>
    <w:pPr>
      <w:spacing w:before="40" w:after="40" w:line="240" w:lineRule="auto"/>
    </w:pPr>
    <w:rPr>
      <w:rFonts w:ascii="Times New Roman" w:eastAsia="Times New Roman" w:hAnsi="Times New Roman"/>
      <w:sz w:val="20"/>
      <w:szCs w:val="20"/>
      <w:lang w:eastAsia="ru-RU"/>
    </w:rPr>
  </w:style>
  <w:style w:type="paragraph" w:styleId="31">
    <w:name w:val="Body Text 3"/>
    <w:link w:val="32"/>
    <w:rsid w:val="00F14CF3"/>
    <w:pPr>
      <w:spacing w:after="140" w:line="283" w:lineRule="auto"/>
    </w:pPr>
    <w:rPr>
      <w:rFonts w:ascii="Franklin Gothic Book" w:eastAsia="Times New Roman" w:hAnsi="Franklin Gothic Book"/>
      <w:color w:val="000000"/>
      <w:kern w:val="28"/>
      <w:sz w:val="18"/>
      <w:szCs w:val="18"/>
    </w:rPr>
  </w:style>
  <w:style w:type="character" w:customStyle="1" w:styleId="32">
    <w:name w:val="Основний текст 3 Знак"/>
    <w:basedOn w:val="a0"/>
    <w:link w:val="31"/>
    <w:rsid w:val="00F14CF3"/>
    <w:rPr>
      <w:rFonts w:ascii="Franklin Gothic Book" w:eastAsia="Times New Roman" w:hAnsi="Franklin Gothic Book"/>
      <w:color w:val="000000"/>
      <w:kern w:val="28"/>
      <w:sz w:val="18"/>
      <w:szCs w:val="18"/>
      <w:lang w:val="ru-RU" w:eastAsia="ru-RU" w:bidi="ar-SA"/>
    </w:rPr>
  </w:style>
  <w:style w:type="character" w:customStyle="1" w:styleId="20">
    <w:name w:val="Заголовок 2 Знак"/>
    <w:basedOn w:val="a0"/>
    <w:link w:val="2"/>
    <w:uiPriority w:val="9"/>
    <w:rsid w:val="00F14CF3"/>
    <w:rPr>
      <w:rFonts w:ascii="Cambria" w:eastAsia="Times New Roman" w:hAnsi="Cambria" w:cs="Times New Roman"/>
      <w:b/>
      <w:bCs/>
      <w:color w:val="4F81BD"/>
      <w:sz w:val="26"/>
      <w:szCs w:val="26"/>
    </w:rPr>
  </w:style>
  <w:style w:type="paragraph" w:styleId="a7">
    <w:name w:val="List Paragraph"/>
    <w:basedOn w:val="a"/>
    <w:uiPriority w:val="34"/>
    <w:qFormat/>
    <w:rsid w:val="00C22948"/>
    <w:pPr>
      <w:ind w:left="720"/>
      <w:contextualSpacing/>
    </w:pPr>
  </w:style>
  <w:style w:type="character" w:styleId="a8">
    <w:name w:val="Placeholder Text"/>
    <w:basedOn w:val="a0"/>
    <w:uiPriority w:val="99"/>
    <w:semiHidden/>
    <w:rsid w:val="005D672F"/>
    <w:rPr>
      <w:color w:val="808080"/>
    </w:rPr>
  </w:style>
  <w:style w:type="paragraph" w:styleId="a9">
    <w:name w:val="Balloon Text"/>
    <w:basedOn w:val="a"/>
    <w:link w:val="aa"/>
    <w:uiPriority w:val="99"/>
    <w:semiHidden/>
    <w:unhideWhenUsed/>
    <w:rsid w:val="005D672F"/>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5D672F"/>
    <w:rPr>
      <w:rFonts w:ascii="Tahoma" w:eastAsia="Calibri" w:hAnsi="Tahoma" w:cs="Tahoma"/>
      <w:sz w:val="16"/>
      <w:szCs w:val="16"/>
    </w:rPr>
  </w:style>
  <w:style w:type="character" w:styleId="ab">
    <w:name w:val="Hyperlink"/>
    <w:basedOn w:val="a0"/>
    <w:uiPriority w:val="99"/>
    <w:unhideWhenUsed/>
    <w:rsid w:val="00834B57"/>
    <w:rPr>
      <w:color w:val="0000FF"/>
      <w:u w:val="single"/>
    </w:rPr>
  </w:style>
  <w:style w:type="character" w:customStyle="1" w:styleId="10">
    <w:name w:val="Заголовок 1 Знак"/>
    <w:basedOn w:val="a0"/>
    <w:link w:val="1"/>
    <w:uiPriority w:val="9"/>
    <w:rsid w:val="007F61F8"/>
    <w:rPr>
      <w:rFonts w:ascii="Cambria" w:eastAsia="Times New Roman" w:hAnsi="Cambria" w:cs="Times New Roman"/>
      <w:b/>
      <w:bCs/>
      <w:color w:val="365F91"/>
      <w:sz w:val="28"/>
      <w:szCs w:val="28"/>
    </w:rPr>
  </w:style>
  <w:style w:type="paragraph" w:styleId="ac">
    <w:name w:val="header"/>
    <w:basedOn w:val="a"/>
    <w:link w:val="ad"/>
    <w:uiPriority w:val="99"/>
    <w:semiHidden/>
    <w:unhideWhenUsed/>
    <w:rsid w:val="005D63B2"/>
    <w:pPr>
      <w:tabs>
        <w:tab w:val="center" w:pos="4677"/>
        <w:tab w:val="right" w:pos="9355"/>
      </w:tabs>
      <w:spacing w:after="0" w:line="240" w:lineRule="auto"/>
    </w:pPr>
  </w:style>
  <w:style w:type="character" w:customStyle="1" w:styleId="ad">
    <w:name w:val="Верхній колонтитул Знак"/>
    <w:basedOn w:val="a0"/>
    <w:link w:val="ac"/>
    <w:uiPriority w:val="99"/>
    <w:semiHidden/>
    <w:rsid w:val="005D63B2"/>
    <w:rPr>
      <w:rFonts w:ascii="Calibri" w:eastAsia="Calibri" w:hAnsi="Calibri" w:cs="Times New Roman"/>
    </w:rPr>
  </w:style>
  <w:style w:type="paragraph" w:styleId="ae">
    <w:name w:val="footer"/>
    <w:basedOn w:val="a"/>
    <w:link w:val="af"/>
    <w:uiPriority w:val="99"/>
    <w:unhideWhenUsed/>
    <w:rsid w:val="005D63B2"/>
    <w:pPr>
      <w:tabs>
        <w:tab w:val="center" w:pos="4677"/>
        <w:tab w:val="right" w:pos="9355"/>
      </w:tabs>
      <w:spacing w:after="0" w:line="240" w:lineRule="auto"/>
    </w:pPr>
  </w:style>
  <w:style w:type="character" w:customStyle="1" w:styleId="af">
    <w:name w:val="Нижній колонтитул Знак"/>
    <w:basedOn w:val="a0"/>
    <w:link w:val="ae"/>
    <w:uiPriority w:val="99"/>
    <w:rsid w:val="005D63B2"/>
    <w:rPr>
      <w:rFonts w:ascii="Calibri" w:eastAsia="Calibri" w:hAnsi="Calibri" w:cs="Times New Roman"/>
    </w:rPr>
  </w:style>
  <w:style w:type="character" w:styleId="af0">
    <w:name w:val="FollowedHyperlink"/>
    <w:basedOn w:val="a0"/>
    <w:uiPriority w:val="99"/>
    <w:semiHidden/>
    <w:unhideWhenUsed/>
    <w:rsid w:val="00674F33"/>
    <w:rPr>
      <w:color w:val="800080"/>
      <w:u w:val="single"/>
    </w:rPr>
  </w:style>
  <w:style w:type="paragraph" w:customStyle="1" w:styleId="af1">
    <w:name w:val="a"/>
    <w:basedOn w:val="a"/>
    <w:rsid w:val="00AA15D6"/>
    <w:pPr>
      <w:spacing w:before="100" w:beforeAutospacing="1" w:after="100" w:afterAutospacing="1" w:line="240" w:lineRule="auto"/>
    </w:pPr>
    <w:rPr>
      <w:rFonts w:ascii="Times New Roman" w:eastAsia="Times New Roman" w:hAnsi="Times New Roman"/>
      <w:sz w:val="24"/>
      <w:szCs w:val="24"/>
      <w:lang w:eastAsia="ru-RU"/>
    </w:rPr>
  </w:style>
  <w:style w:type="table" w:styleId="af2">
    <w:name w:val="Table Grid"/>
    <w:basedOn w:val="a1"/>
    <w:rsid w:val="005E01A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1">
    <w:name w:val="toc 1"/>
    <w:basedOn w:val="a"/>
    <w:next w:val="a"/>
    <w:autoRedefine/>
    <w:uiPriority w:val="39"/>
    <w:unhideWhenUsed/>
    <w:rsid w:val="0071636E"/>
    <w:pPr>
      <w:tabs>
        <w:tab w:val="left" w:pos="142"/>
        <w:tab w:val="right" w:leader="dot" w:pos="9488"/>
      </w:tabs>
      <w:spacing w:before="120" w:after="120"/>
      <w:ind w:left="284" w:hanging="284"/>
    </w:pPr>
    <w:rPr>
      <w:b/>
      <w:bCs/>
      <w:caps/>
      <w:sz w:val="20"/>
      <w:szCs w:val="20"/>
    </w:rPr>
  </w:style>
  <w:style w:type="character" w:customStyle="1" w:styleId="red">
    <w:name w:val="red"/>
    <w:basedOn w:val="a0"/>
    <w:rsid w:val="005412F1"/>
  </w:style>
  <w:style w:type="paragraph" w:styleId="21">
    <w:name w:val="toc 2"/>
    <w:basedOn w:val="a"/>
    <w:next w:val="a"/>
    <w:autoRedefine/>
    <w:uiPriority w:val="39"/>
    <w:unhideWhenUsed/>
    <w:rsid w:val="00603CAD"/>
    <w:pPr>
      <w:spacing w:after="0"/>
      <w:ind w:left="220"/>
    </w:pPr>
    <w:rPr>
      <w:smallCaps/>
      <w:sz w:val="20"/>
      <w:szCs w:val="20"/>
    </w:rPr>
  </w:style>
  <w:style w:type="paragraph" w:styleId="33">
    <w:name w:val="toc 3"/>
    <w:basedOn w:val="a"/>
    <w:next w:val="a"/>
    <w:autoRedefine/>
    <w:uiPriority w:val="39"/>
    <w:unhideWhenUsed/>
    <w:rsid w:val="00FE1D57"/>
    <w:pPr>
      <w:spacing w:after="0"/>
      <w:ind w:left="440"/>
    </w:pPr>
    <w:rPr>
      <w:i/>
      <w:iCs/>
      <w:sz w:val="20"/>
      <w:szCs w:val="20"/>
    </w:rPr>
  </w:style>
  <w:style w:type="paragraph" w:styleId="4">
    <w:name w:val="toc 4"/>
    <w:basedOn w:val="a"/>
    <w:next w:val="a"/>
    <w:autoRedefine/>
    <w:uiPriority w:val="39"/>
    <w:unhideWhenUsed/>
    <w:rsid w:val="00FE1D57"/>
    <w:pPr>
      <w:spacing w:after="0"/>
      <w:ind w:left="660"/>
    </w:pPr>
    <w:rPr>
      <w:sz w:val="18"/>
      <w:szCs w:val="18"/>
    </w:rPr>
  </w:style>
  <w:style w:type="paragraph" w:styleId="5">
    <w:name w:val="toc 5"/>
    <w:basedOn w:val="a"/>
    <w:next w:val="a"/>
    <w:autoRedefine/>
    <w:uiPriority w:val="39"/>
    <w:unhideWhenUsed/>
    <w:rsid w:val="00FE1D57"/>
    <w:pPr>
      <w:spacing w:after="0"/>
      <w:ind w:left="880"/>
    </w:pPr>
    <w:rPr>
      <w:sz w:val="18"/>
      <w:szCs w:val="18"/>
    </w:rPr>
  </w:style>
  <w:style w:type="paragraph" w:styleId="6">
    <w:name w:val="toc 6"/>
    <w:basedOn w:val="a"/>
    <w:next w:val="a"/>
    <w:autoRedefine/>
    <w:uiPriority w:val="39"/>
    <w:unhideWhenUsed/>
    <w:rsid w:val="00FE1D57"/>
    <w:pPr>
      <w:spacing w:after="0"/>
      <w:ind w:left="1100"/>
    </w:pPr>
    <w:rPr>
      <w:sz w:val="18"/>
      <w:szCs w:val="18"/>
    </w:rPr>
  </w:style>
  <w:style w:type="paragraph" w:styleId="7">
    <w:name w:val="toc 7"/>
    <w:basedOn w:val="a"/>
    <w:next w:val="a"/>
    <w:autoRedefine/>
    <w:uiPriority w:val="39"/>
    <w:unhideWhenUsed/>
    <w:rsid w:val="00FE1D57"/>
    <w:pPr>
      <w:spacing w:after="0"/>
      <w:ind w:left="1320"/>
    </w:pPr>
    <w:rPr>
      <w:sz w:val="18"/>
      <w:szCs w:val="18"/>
    </w:rPr>
  </w:style>
  <w:style w:type="paragraph" w:styleId="8">
    <w:name w:val="toc 8"/>
    <w:basedOn w:val="a"/>
    <w:next w:val="a"/>
    <w:autoRedefine/>
    <w:uiPriority w:val="39"/>
    <w:unhideWhenUsed/>
    <w:rsid w:val="00FE1D57"/>
    <w:pPr>
      <w:spacing w:after="0"/>
      <w:ind w:left="1540"/>
    </w:pPr>
    <w:rPr>
      <w:sz w:val="18"/>
      <w:szCs w:val="18"/>
    </w:rPr>
  </w:style>
  <w:style w:type="paragraph" w:styleId="9">
    <w:name w:val="toc 9"/>
    <w:basedOn w:val="a"/>
    <w:next w:val="a"/>
    <w:autoRedefine/>
    <w:uiPriority w:val="39"/>
    <w:unhideWhenUsed/>
    <w:rsid w:val="00FE1D57"/>
    <w:pPr>
      <w:spacing w:after="0"/>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171">
      <w:bodyDiv w:val="1"/>
      <w:marLeft w:val="0"/>
      <w:marRight w:val="0"/>
      <w:marTop w:val="0"/>
      <w:marBottom w:val="0"/>
      <w:divBdr>
        <w:top w:val="none" w:sz="0" w:space="0" w:color="auto"/>
        <w:left w:val="none" w:sz="0" w:space="0" w:color="auto"/>
        <w:bottom w:val="none" w:sz="0" w:space="0" w:color="auto"/>
        <w:right w:val="none" w:sz="0" w:space="0" w:color="auto"/>
      </w:divBdr>
    </w:div>
    <w:div w:id="1098217574">
      <w:bodyDiv w:val="1"/>
      <w:marLeft w:val="0"/>
      <w:marRight w:val="0"/>
      <w:marTop w:val="0"/>
      <w:marBottom w:val="0"/>
      <w:divBdr>
        <w:top w:val="none" w:sz="0" w:space="0" w:color="auto"/>
        <w:left w:val="none" w:sz="0" w:space="0" w:color="auto"/>
        <w:bottom w:val="none" w:sz="0" w:space="0" w:color="auto"/>
        <w:right w:val="none" w:sz="0" w:space="0" w:color="auto"/>
      </w:divBdr>
    </w:div>
    <w:div w:id="131467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png"/><Relationship Id="rId42" Type="http://schemas.openxmlformats.org/officeDocument/2006/relationships/image" Target="media/image28.wmf"/><Relationship Id="rId47" Type="http://schemas.openxmlformats.org/officeDocument/2006/relationships/oleObject" Target="embeddings/oleObject9.bin"/><Relationship Id="rId63" Type="http://schemas.openxmlformats.org/officeDocument/2006/relationships/image" Target="media/image41.wmf"/><Relationship Id="rId68" Type="http://schemas.openxmlformats.org/officeDocument/2006/relationships/image" Target="media/image4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wmf"/><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oleObject" Target="embeddings/oleObject3.bin"/><Relationship Id="rId37" Type="http://schemas.openxmlformats.org/officeDocument/2006/relationships/oleObject" Target="embeddings/oleObject5.bin"/><Relationship Id="rId40" Type="http://schemas.openxmlformats.org/officeDocument/2006/relationships/image" Target="media/image26.png"/><Relationship Id="rId45" Type="http://schemas.openxmlformats.org/officeDocument/2006/relationships/oleObject" Target="embeddings/oleObject8.bin"/><Relationship Id="rId53" Type="http://schemas.openxmlformats.org/officeDocument/2006/relationships/oleObject" Target="embeddings/oleObject12.bin"/><Relationship Id="rId58" Type="http://schemas.openxmlformats.org/officeDocument/2006/relationships/image" Target="media/image37.png"/><Relationship Id="rId66" Type="http://schemas.openxmlformats.org/officeDocument/2006/relationships/image" Target="media/image43.png"/><Relationship Id="rId5" Type="http://schemas.openxmlformats.org/officeDocument/2006/relationships/webSettings" Target="webSettings.xml"/><Relationship Id="rId61" Type="http://schemas.openxmlformats.org/officeDocument/2006/relationships/image" Target="media/image40.wmf"/><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oleObject" Target="embeddings/oleObject1.bin"/><Relationship Id="rId30" Type="http://schemas.openxmlformats.org/officeDocument/2006/relationships/oleObject" Target="embeddings/oleObject2.bin"/><Relationship Id="rId35" Type="http://schemas.openxmlformats.org/officeDocument/2006/relationships/image" Target="media/image23.png"/><Relationship Id="rId43" Type="http://schemas.openxmlformats.org/officeDocument/2006/relationships/oleObject" Target="embeddings/oleObject7.bin"/><Relationship Id="rId48" Type="http://schemas.openxmlformats.org/officeDocument/2006/relationships/image" Target="media/image31.wmf"/><Relationship Id="rId56" Type="http://schemas.openxmlformats.org/officeDocument/2006/relationships/image" Target="media/image35.png"/><Relationship Id="rId64" Type="http://schemas.openxmlformats.org/officeDocument/2006/relationships/oleObject" Target="embeddings/oleObject15.bin"/><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1.bin"/><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2.wmf"/><Relationship Id="rId38" Type="http://schemas.openxmlformats.org/officeDocument/2006/relationships/image" Target="media/image25.wmf"/><Relationship Id="rId46" Type="http://schemas.openxmlformats.org/officeDocument/2006/relationships/image" Target="media/image30.wmf"/><Relationship Id="rId59" Type="http://schemas.openxmlformats.org/officeDocument/2006/relationships/image" Target="media/image38.png"/><Relationship Id="rId67" Type="http://schemas.openxmlformats.org/officeDocument/2006/relationships/image" Target="media/image44.png"/><Relationship Id="rId20" Type="http://schemas.openxmlformats.org/officeDocument/2006/relationships/image" Target="media/image12.png"/><Relationship Id="rId41" Type="http://schemas.openxmlformats.org/officeDocument/2006/relationships/image" Target="media/image27.png"/><Relationship Id="rId54" Type="http://schemas.openxmlformats.org/officeDocument/2006/relationships/image" Target="media/image34.wmf"/><Relationship Id="rId62" Type="http://schemas.openxmlformats.org/officeDocument/2006/relationships/oleObject" Target="embeddings/oleObject14.bin"/><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image" Target="media/image24.wmf"/><Relationship Id="rId49" Type="http://schemas.openxmlformats.org/officeDocument/2006/relationships/oleObject" Target="embeddings/oleObject10.bin"/><Relationship Id="rId57" Type="http://schemas.openxmlformats.org/officeDocument/2006/relationships/image" Target="media/image36.png"/><Relationship Id="rId10" Type="http://schemas.openxmlformats.org/officeDocument/2006/relationships/image" Target="media/image3.png"/><Relationship Id="rId31" Type="http://schemas.openxmlformats.org/officeDocument/2006/relationships/image" Target="media/image21.wmf"/><Relationship Id="rId44" Type="http://schemas.openxmlformats.org/officeDocument/2006/relationships/image" Target="media/image29.wmf"/><Relationship Id="rId52" Type="http://schemas.openxmlformats.org/officeDocument/2006/relationships/image" Target="media/image33.wmf"/><Relationship Id="rId60" Type="http://schemas.openxmlformats.org/officeDocument/2006/relationships/image" Target="media/image39.jpeg"/><Relationship Id="rId65" Type="http://schemas.openxmlformats.org/officeDocument/2006/relationships/image" Target="media/image42.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0.png"/><Relationship Id="rId39" Type="http://schemas.openxmlformats.org/officeDocument/2006/relationships/oleObject" Target="embeddings/oleObject6.bin"/><Relationship Id="rId34" Type="http://schemas.openxmlformats.org/officeDocument/2006/relationships/oleObject" Target="embeddings/oleObject4.bin"/><Relationship Id="rId50" Type="http://schemas.openxmlformats.org/officeDocument/2006/relationships/image" Target="media/image32.wmf"/><Relationship Id="rId55"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E6099-92F6-464F-AE63-01B207BA3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11415</Words>
  <Characters>65069</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76332</CharactersWithSpaces>
  <SharedDoc>false</SharedDoc>
  <HLinks>
    <vt:vector size="186" baseType="variant">
      <vt:variant>
        <vt:i4>7995439</vt:i4>
      </vt:variant>
      <vt:variant>
        <vt:i4>180</vt:i4>
      </vt:variant>
      <vt:variant>
        <vt:i4>0</vt:i4>
      </vt:variant>
      <vt:variant>
        <vt:i4>5</vt:i4>
      </vt:variant>
      <vt:variant>
        <vt:lpwstr>http://www.hitachi-interactive.ru/products/verdikt.htm</vt:lpwstr>
      </vt:variant>
      <vt:variant>
        <vt:lpwstr/>
      </vt:variant>
      <vt:variant>
        <vt:i4>1769527</vt:i4>
      </vt:variant>
      <vt:variant>
        <vt:i4>164</vt:i4>
      </vt:variant>
      <vt:variant>
        <vt:i4>0</vt:i4>
      </vt:variant>
      <vt:variant>
        <vt:i4>5</vt:i4>
      </vt:variant>
      <vt:variant>
        <vt:lpwstr/>
      </vt:variant>
      <vt:variant>
        <vt:lpwstr>_Toc280003571</vt:lpwstr>
      </vt:variant>
      <vt:variant>
        <vt:i4>1769527</vt:i4>
      </vt:variant>
      <vt:variant>
        <vt:i4>158</vt:i4>
      </vt:variant>
      <vt:variant>
        <vt:i4>0</vt:i4>
      </vt:variant>
      <vt:variant>
        <vt:i4>5</vt:i4>
      </vt:variant>
      <vt:variant>
        <vt:lpwstr/>
      </vt:variant>
      <vt:variant>
        <vt:lpwstr>_Toc280003570</vt:lpwstr>
      </vt:variant>
      <vt:variant>
        <vt:i4>1703991</vt:i4>
      </vt:variant>
      <vt:variant>
        <vt:i4>152</vt:i4>
      </vt:variant>
      <vt:variant>
        <vt:i4>0</vt:i4>
      </vt:variant>
      <vt:variant>
        <vt:i4>5</vt:i4>
      </vt:variant>
      <vt:variant>
        <vt:lpwstr/>
      </vt:variant>
      <vt:variant>
        <vt:lpwstr>_Toc280003569</vt:lpwstr>
      </vt:variant>
      <vt:variant>
        <vt:i4>1703991</vt:i4>
      </vt:variant>
      <vt:variant>
        <vt:i4>146</vt:i4>
      </vt:variant>
      <vt:variant>
        <vt:i4>0</vt:i4>
      </vt:variant>
      <vt:variant>
        <vt:i4>5</vt:i4>
      </vt:variant>
      <vt:variant>
        <vt:lpwstr/>
      </vt:variant>
      <vt:variant>
        <vt:lpwstr>_Toc280003568</vt:lpwstr>
      </vt:variant>
      <vt:variant>
        <vt:i4>1703991</vt:i4>
      </vt:variant>
      <vt:variant>
        <vt:i4>140</vt:i4>
      </vt:variant>
      <vt:variant>
        <vt:i4>0</vt:i4>
      </vt:variant>
      <vt:variant>
        <vt:i4>5</vt:i4>
      </vt:variant>
      <vt:variant>
        <vt:lpwstr/>
      </vt:variant>
      <vt:variant>
        <vt:lpwstr>_Toc280003567</vt:lpwstr>
      </vt:variant>
      <vt:variant>
        <vt:i4>1703991</vt:i4>
      </vt:variant>
      <vt:variant>
        <vt:i4>134</vt:i4>
      </vt:variant>
      <vt:variant>
        <vt:i4>0</vt:i4>
      </vt:variant>
      <vt:variant>
        <vt:i4>5</vt:i4>
      </vt:variant>
      <vt:variant>
        <vt:lpwstr/>
      </vt:variant>
      <vt:variant>
        <vt:lpwstr>_Toc280003566</vt:lpwstr>
      </vt:variant>
      <vt:variant>
        <vt:i4>1703991</vt:i4>
      </vt:variant>
      <vt:variant>
        <vt:i4>128</vt:i4>
      </vt:variant>
      <vt:variant>
        <vt:i4>0</vt:i4>
      </vt:variant>
      <vt:variant>
        <vt:i4>5</vt:i4>
      </vt:variant>
      <vt:variant>
        <vt:lpwstr/>
      </vt:variant>
      <vt:variant>
        <vt:lpwstr>_Toc280003565</vt:lpwstr>
      </vt:variant>
      <vt:variant>
        <vt:i4>1703991</vt:i4>
      </vt:variant>
      <vt:variant>
        <vt:i4>122</vt:i4>
      </vt:variant>
      <vt:variant>
        <vt:i4>0</vt:i4>
      </vt:variant>
      <vt:variant>
        <vt:i4>5</vt:i4>
      </vt:variant>
      <vt:variant>
        <vt:lpwstr/>
      </vt:variant>
      <vt:variant>
        <vt:lpwstr>_Toc280003564</vt:lpwstr>
      </vt:variant>
      <vt:variant>
        <vt:i4>1703991</vt:i4>
      </vt:variant>
      <vt:variant>
        <vt:i4>116</vt:i4>
      </vt:variant>
      <vt:variant>
        <vt:i4>0</vt:i4>
      </vt:variant>
      <vt:variant>
        <vt:i4>5</vt:i4>
      </vt:variant>
      <vt:variant>
        <vt:lpwstr/>
      </vt:variant>
      <vt:variant>
        <vt:lpwstr>_Toc280003563</vt:lpwstr>
      </vt:variant>
      <vt:variant>
        <vt:i4>1703991</vt:i4>
      </vt:variant>
      <vt:variant>
        <vt:i4>110</vt:i4>
      </vt:variant>
      <vt:variant>
        <vt:i4>0</vt:i4>
      </vt:variant>
      <vt:variant>
        <vt:i4>5</vt:i4>
      </vt:variant>
      <vt:variant>
        <vt:lpwstr/>
      </vt:variant>
      <vt:variant>
        <vt:lpwstr>_Toc280003562</vt:lpwstr>
      </vt:variant>
      <vt:variant>
        <vt:i4>1703991</vt:i4>
      </vt:variant>
      <vt:variant>
        <vt:i4>104</vt:i4>
      </vt:variant>
      <vt:variant>
        <vt:i4>0</vt:i4>
      </vt:variant>
      <vt:variant>
        <vt:i4>5</vt:i4>
      </vt:variant>
      <vt:variant>
        <vt:lpwstr/>
      </vt:variant>
      <vt:variant>
        <vt:lpwstr>_Toc280003561</vt:lpwstr>
      </vt:variant>
      <vt:variant>
        <vt:i4>1703991</vt:i4>
      </vt:variant>
      <vt:variant>
        <vt:i4>98</vt:i4>
      </vt:variant>
      <vt:variant>
        <vt:i4>0</vt:i4>
      </vt:variant>
      <vt:variant>
        <vt:i4>5</vt:i4>
      </vt:variant>
      <vt:variant>
        <vt:lpwstr/>
      </vt:variant>
      <vt:variant>
        <vt:lpwstr>_Toc280003560</vt:lpwstr>
      </vt:variant>
      <vt:variant>
        <vt:i4>1638455</vt:i4>
      </vt:variant>
      <vt:variant>
        <vt:i4>92</vt:i4>
      </vt:variant>
      <vt:variant>
        <vt:i4>0</vt:i4>
      </vt:variant>
      <vt:variant>
        <vt:i4>5</vt:i4>
      </vt:variant>
      <vt:variant>
        <vt:lpwstr/>
      </vt:variant>
      <vt:variant>
        <vt:lpwstr>_Toc280003559</vt:lpwstr>
      </vt:variant>
      <vt:variant>
        <vt:i4>1638455</vt:i4>
      </vt:variant>
      <vt:variant>
        <vt:i4>86</vt:i4>
      </vt:variant>
      <vt:variant>
        <vt:i4>0</vt:i4>
      </vt:variant>
      <vt:variant>
        <vt:i4>5</vt:i4>
      </vt:variant>
      <vt:variant>
        <vt:lpwstr/>
      </vt:variant>
      <vt:variant>
        <vt:lpwstr>_Toc280003558</vt:lpwstr>
      </vt:variant>
      <vt:variant>
        <vt:i4>1638455</vt:i4>
      </vt:variant>
      <vt:variant>
        <vt:i4>80</vt:i4>
      </vt:variant>
      <vt:variant>
        <vt:i4>0</vt:i4>
      </vt:variant>
      <vt:variant>
        <vt:i4>5</vt:i4>
      </vt:variant>
      <vt:variant>
        <vt:lpwstr/>
      </vt:variant>
      <vt:variant>
        <vt:lpwstr>_Toc280003557</vt:lpwstr>
      </vt:variant>
      <vt:variant>
        <vt:i4>1638455</vt:i4>
      </vt:variant>
      <vt:variant>
        <vt:i4>74</vt:i4>
      </vt:variant>
      <vt:variant>
        <vt:i4>0</vt:i4>
      </vt:variant>
      <vt:variant>
        <vt:i4>5</vt:i4>
      </vt:variant>
      <vt:variant>
        <vt:lpwstr/>
      </vt:variant>
      <vt:variant>
        <vt:lpwstr>_Toc280003556</vt:lpwstr>
      </vt:variant>
      <vt:variant>
        <vt:i4>1638455</vt:i4>
      </vt:variant>
      <vt:variant>
        <vt:i4>68</vt:i4>
      </vt:variant>
      <vt:variant>
        <vt:i4>0</vt:i4>
      </vt:variant>
      <vt:variant>
        <vt:i4>5</vt:i4>
      </vt:variant>
      <vt:variant>
        <vt:lpwstr/>
      </vt:variant>
      <vt:variant>
        <vt:lpwstr>_Toc280003555</vt:lpwstr>
      </vt:variant>
      <vt:variant>
        <vt:i4>1638455</vt:i4>
      </vt:variant>
      <vt:variant>
        <vt:i4>62</vt:i4>
      </vt:variant>
      <vt:variant>
        <vt:i4>0</vt:i4>
      </vt:variant>
      <vt:variant>
        <vt:i4>5</vt:i4>
      </vt:variant>
      <vt:variant>
        <vt:lpwstr/>
      </vt:variant>
      <vt:variant>
        <vt:lpwstr>_Toc280003554</vt:lpwstr>
      </vt:variant>
      <vt:variant>
        <vt:i4>1638455</vt:i4>
      </vt:variant>
      <vt:variant>
        <vt:i4>56</vt:i4>
      </vt:variant>
      <vt:variant>
        <vt:i4>0</vt:i4>
      </vt:variant>
      <vt:variant>
        <vt:i4>5</vt:i4>
      </vt:variant>
      <vt:variant>
        <vt:lpwstr/>
      </vt:variant>
      <vt:variant>
        <vt:lpwstr>_Toc280003553</vt:lpwstr>
      </vt:variant>
      <vt:variant>
        <vt:i4>1638455</vt:i4>
      </vt:variant>
      <vt:variant>
        <vt:i4>50</vt:i4>
      </vt:variant>
      <vt:variant>
        <vt:i4>0</vt:i4>
      </vt:variant>
      <vt:variant>
        <vt:i4>5</vt:i4>
      </vt:variant>
      <vt:variant>
        <vt:lpwstr/>
      </vt:variant>
      <vt:variant>
        <vt:lpwstr>_Toc280003552</vt:lpwstr>
      </vt:variant>
      <vt:variant>
        <vt:i4>1638455</vt:i4>
      </vt:variant>
      <vt:variant>
        <vt:i4>44</vt:i4>
      </vt:variant>
      <vt:variant>
        <vt:i4>0</vt:i4>
      </vt:variant>
      <vt:variant>
        <vt:i4>5</vt:i4>
      </vt:variant>
      <vt:variant>
        <vt:lpwstr/>
      </vt:variant>
      <vt:variant>
        <vt:lpwstr>_Toc280003551</vt:lpwstr>
      </vt:variant>
      <vt:variant>
        <vt:i4>1638455</vt:i4>
      </vt:variant>
      <vt:variant>
        <vt:i4>38</vt:i4>
      </vt:variant>
      <vt:variant>
        <vt:i4>0</vt:i4>
      </vt:variant>
      <vt:variant>
        <vt:i4>5</vt:i4>
      </vt:variant>
      <vt:variant>
        <vt:lpwstr/>
      </vt:variant>
      <vt:variant>
        <vt:lpwstr>_Toc280003550</vt:lpwstr>
      </vt:variant>
      <vt:variant>
        <vt:i4>1572919</vt:i4>
      </vt:variant>
      <vt:variant>
        <vt:i4>32</vt:i4>
      </vt:variant>
      <vt:variant>
        <vt:i4>0</vt:i4>
      </vt:variant>
      <vt:variant>
        <vt:i4>5</vt:i4>
      </vt:variant>
      <vt:variant>
        <vt:lpwstr/>
      </vt:variant>
      <vt:variant>
        <vt:lpwstr>_Toc280003549</vt:lpwstr>
      </vt:variant>
      <vt:variant>
        <vt:i4>1572919</vt:i4>
      </vt:variant>
      <vt:variant>
        <vt:i4>26</vt:i4>
      </vt:variant>
      <vt:variant>
        <vt:i4>0</vt:i4>
      </vt:variant>
      <vt:variant>
        <vt:i4>5</vt:i4>
      </vt:variant>
      <vt:variant>
        <vt:lpwstr/>
      </vt:variant>
      <vt:variant>
        <vt:lpwstr>_Toc280003548</vt:lpwstr>
      </vt:variant>
      <vt:variant>
        <vt:i4>1572919</vt:i4>
      </vt:variant>
      <vt:variant>
        <vt:i4>20</vt:i4>
      </vt:variant>
      <vt:variant>
        <vt:i4>0</vt:i4>
      </vt:variant>
      <vt:variant>
        <vt:i4>5</vt:i4>
      </vt:variant>
      <vt:variant>
        <vt:lpwstr/>
      </vt:variant>
      <vt:variant>
        <vt:lpwstr>_Toc280003547</vt:lpwstr>
      </vt:variant>
      <vt:variant>
        <vt:i4>1572919</vt:i4>
      </vt:variant>
      <vt:variant>
        <vt:i4>14</vt:i4>
      </vt:variant>
      <vt:variant>
        <vt:i4>0</vt:i4>
      </vt:variant>
      <vt:variant>
        <vt:i4>5</vt:i4>
      </vt:variant>
      <vt:variant>
        <vt:lpwstr/>
      </vt:variant>
      <vt:variant>
        <vt:lpwstr>_Toc280003546</vt:lpwstr>
      </vt:variant>
      <vt:variant>
        <vt:i4>1572919</vt:i4>
      </vt:variant>
      <vt:variant>
        <vt:i4>8</vt:i4>
      </vt:variant>
      <vt:variant>
        <vt:i4>0</vt:i4>
      </vt:variant>
      <vt:variant>
        <vt:i4>5</vt:i4>
      </vt:variant>
      <vt:variant>
        <vt:lpwstr/>
      </vt:variant>
      <vt:variant>
        <vt:lpwstr>_Toc280003545</vt:lpwstr>
      </vt:variant>
      <vt:variant>
        <vt:i4>1572919</vt:i4>
      </vt:variant>
      <vt:variant>
        <vt:i4>2</vt:i4>
      </vt:variant>
      <vt:variant>
        <vt:i4>0</vt:i4>
      </vt:variant>
      <vt:variant>
        <vt:i4>5</vt:i4>
      </vt:variant>
      <vt:variant>
        <vt:lpwstr/>
      </vt:variant>
      <vt:variant>
        <vt:lpwstr>_Toc280003544</vt:lpwstr>
      </vt:variant>
      <vt:variant>
        <vt:i4>1900564</vt:i4>
      </vt:variant>
      <vt:variant>
        <vt:i4>3</vt:i4>
      </vt:variant>
      <vt:variant>
        <vt:i4>0</vt:i4>
      </vt:variant>
      <vt:variant>
        <vt:i4>5</vt:i4>
      </vt:variant>
      <vt:variant>
        <vt:lpwstr>http://www.nadegda-teorver.narod.ru/</vt:lpwstr>
      </vt:variant>
      <vt:variant>
        <vt:lpwstr/>
      </vt:variant>
      <vt:variant>
        <vt:i4>1900564</vt:i4>
      </vt:variant>
      <vt:variant>
        <vt:i4>0</vt:i4>
      </vt:variant>
      <vt:variant>
        <vt:i4>0</vt:i4>
      </vt:variant>
      <vt:variant>
        <vt:i4>5</vt:i4>
      </vt:variant>
      <vt:variant>
        <vt:lpwstr>http://www.nadegda-teorver.narod.ru/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Н.В.</dc:creator>
  <cp:keywords/>
  <dc:description/>
  <cp:lastModifiedBy>Irina</cp:lastModifiedBy>
  <cp:revision>2</cp:revision>
  <cp:lastPrinted>2010-12-13T08:37:00Z</cp:lastPrinted>
  <dcterms:created xsi:type="dcterms:W3CDTF">2014-07-31T16:24:00Z</dcterms:created>
  <dcterms:modified xsi:type="dcterms:W3CDTF">2014-07-31T16:24:00Z</dcterms:modified>
</cp:coreProperties>
</file>