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23EB" w:rsidRDefault="00DB3F8E" w:rsidP="000C23EB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roundrect id="_x0000_s1026" style="position:absolute;left:0;text-align:left;margin-left:218.7pt;margin-top:-39.75pt;width:30pt;height:30pt;z-index:251657728" arcsize="10923f" strokecolor="white"/>
        </w:pict>
      </w:r>
      <w:r w:rsidR="000C23EB">
        <w:rPr>
          <w:sz w:val="28"/>
          <w:szCs w:val="28"/>
        </w:rPr>
        <w:t>МИНИСТЕРСТВО ОБРАЗОВАНИЯ И НАУКИ РОССИЙСКОЙ ФЕДЕРАЦИИ</w:t>
      </w:r>
    </w:p>
    <w:p w:rsidR="000C23EB" w:rsidRDefault="000C23EB" w:rsidP="000C23EB">
      <w:pPr>
        <w:jc w:val="center"/>
        <w:rPr>
          <w:sz w:val="28"/>
          <w:szCs w:val="28"/>
        </w:rPr>
      </w:pPr>
      <w:r>
        <w:rPr>
          <w:sz w:val="28"/>
          <w:szCs w:val="28"/>
        </w:rPr>
        <w:t>ГОСУДАРСТВЕННОЕ ОБРАЗОВАТЕЛЬНОЕ УЧРЕЖДЕНИЕ ВЫСШЕГО</w:t>
      </w:r>
    </w:p>
    <w:p w:rsidR="000C23EB" w:rsidRDefault="000C23EB" w:rsidP="000C23EB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ПРОФЕССИОНАЛЬНОГО ОБРАЗОВАНИЯ</w:t>
      </w:r>
    </w:p>
    <w:p w:rsidR="000C23EB" w:rsidRDefault="000C23EB" w:rsidP="000C23EB">
      <w:pPr>
        <w:jc w:val="center"/>
        <w:rPr>
          <w:sz w:val="28"/>
          <w:szCs w:val="28"/>
        </w:rPr>
      </w:pPr>
    </w:p>
    <w:p w:rsidR="000C23EB" w:rsidRDefault="000C23EB" w:rsidP="000C23EB">
      <w:pPr>
        <w:jc w:val="center"/>
        <w:rPr>
          <w:sz w:val="28"/>
          <w:szCs w:val="28"/>
        </w:rPr>
      </w:pPr>
      <w:r>
        <w:rPr>
          <w:sz w:val="28"/>
          <w:szCs w:val="28"/>
        </w:rPr>
        <w:t>ПОВОЛЖСКАЯ ГОСУДАРСТВЕННАЯ СОЦИАЛЬНО-ГУМАНИТАРНАЯ АКАДЕМИЯ</w:t>
      </w:r>
    </w:p>
    <w:p w:rsidR="000C23EB" w:rsidRDefault="000C23EB" w:rsidP="000C23EB">
      <w:pPr>
        <w:jc w:val="center"/>
        <w:rPr>
          <w:sz w:val="28"/>
          <w:szCs w:val="28"/>
        </w:rPr>
      </w:pPr>
      <w:r>
        <w:rPr>
          <w:sz w:val="28"/>
          <w:szCs w:val="28"/>
        </w:rPr>
        <w:t>Кафедра педагогики</w:t>
      </w:r>
    </w:p>
    <w:p w:rsidR="000C23EB" w:rsidRDefault="000C23EB" w:rsidP="000C23EB">
      <w:pPr>
        <w:jc w:val="center"/>
        <w:rPr>
          <w:sz w:val="28"/>
          <w:szCs w:val="28"/>
        </w:rPr>
      </w:pPr>
    </w:p>
    <w:p w:rsidR="000C23EB" w:rsidRDefault="000C23EB" w:rsidP="000C23EB">
      <w:pPr>
        <w:jc w:val="center"/>
        <w:rPr>
          <w:sz w:val="28"/>
          <w:szCs w:val="28"/>
        </w:rPr>
      </w:pPr>
    </w:p>
    <w:p w:rsidR="000C23EB" w:rsidRDefault="000C23EB" w:rsidP="000C23EB">
      <w:pPr>
        <w:jc w:val="center"/>
        <w:rPr>
          <w:sz w:val="28"/>
          <w:szCs w:val="28"/>
        </w:rPr>
      </w:pPr>
    </w:p>
    <w:p w:rsidR="000C23EB" w:rsidRDefault="000C23EB" w:rsidP="000C23EB">
      <w:pPr>
        <w:jc w:val="center"/>
        <w:rPr>
          <w:sz w:val="28"/>
          <w:szCs w:val="28"/>
        </w:rPr>
      </w:pPr>
      <w:r>
        <w:rPr>
          <w:sz w:val="28"/>
          <w:szCs w:val="28"/>
        </w:rPr>
        <w:t>РЕФЕРАТ</w:t>
      </w:r>
    </w:p>
    <w:p w:rsidR="000C23EB" w:rsidRDefault="000C23EB" w:rsidP="000C23EB">
      <w:pPr>
        <w:jc w:val="center"/>
        <w:rPr>
          <w:sz w:val="28"/>
          <w:szCs w:val="28"/>
        </w:rPr>
      </w:pPr>
    </w:p>
    <w:p w:rsidR="000C23EB" w:rsidRDefault="000C23EB" w:rsidP="000C23EB">
      <w:pPr>
        <w:jc w:val="center"/>
        <w:rPr>
          <w:sz w:val="28"/>
          <w:szCs w:val="28"/>
        </w:rPr>
      </w:pPr>
    </w:p>
    <w:p w:rsidR="000C23EB" w:rsidRDefault="000C23EB" w:rsidP="000C23EB">
      <w:pPr>
        <w:jc w:val="center"/>
        <w:rPr>
          <w:sz w:val="28"/>
          <w:szCs w:val="28"/>
        </w:rPr>
      </w:pPr>
    </w:p>
    <w:p w:rsidR="000C23EB" w:rsidRDefault="000C23EB" w:rsidP="000C23EB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ПЕДАГОГИЧЕСКИЕ ИДЕИ АДОЛЬФА ДИСТЕРВЕГА</w:t>
      </w:r>
    </w:p>
    <w:p w:rsidR="000C23EB" w:rsidRDefault="000C23EB" w:rsidP="000C23EB">
      <w:pPr>
        <w:jc w:val="center"/>
        <w:rPr>
          <w:sz w:val="28"/>
          <w:szCs w:val="28"/>
        </w:rPr>
      </w:pPr>
    </w:p>
    <w:p w:rsidR="000C23EB" w:rsidRDefault="000C23EB" w:rsidP="000C23EB">
      <w:pPr>
        <w:jc w:val="center"/>
        <w:rPr>
          <w:sz w:val="28"/>
          <w:szCs w:val="28"/>
        </w:rPr>
      </w:pPr>
    </w:p>
    <w:p w:rsidR="000C23EB" w:rsidRDefault="000C23EB" w:rsidP="000C23EB">
      <w:pPr>
        <w:jc w:val="center"/>
        <w:rPr>
          <w:sz w:val="28"/>
          <w:szCs w:val="28"/>
        </w:rPr>
      </w:pPr>
    </w:p>
    <w:p w:rsidR="000C23EB" w:rsidRDefault="000C23EB" w:rsidP="000C23EB">
      <w:pPr>
        <w:jc w:val="center"/>
        <w:rPr>
          <w:sz w:val="28"/>
          <w:szCs w:val="28"/>
        </w:rPr>
      </w:pPr>
    </w:p>
    <w:p w:rsidR="000C23EB" w:rsidRDefault="000C23EB" w:rsidP="000C23EB">
      <w:pPr>
        <w:jc w:val="center"/>
        <w:rPr>
          <w:sz w:val="28"/>
          <w:szCs w:val="28"/>
        </w:rPr>
      </w:pPr>
    </w:p>
    <w:p w:rsidR="000C23EB" w:rsidRDefault="000C23EB" w:rsidP="000C23EB">
      <w:pPr>
        <w:jc w:val="center"/>
        <w:rPr>
          <w:sz w:val="28"/>
          <w:szCs w:val="28"/>
        </w:rPr>
      </w:pPr>
    </w:p>
    <w:p w:rsidR="000C23EB" w:rsidRDefault="000C23EB" w:rsidP="000C23EB">
      <w:pPr>
        <w:jc w:val="center"/>
        <w:rPr>
          <w:sz w:val="28"/>
          <w:szCs w:val="28"/>
        </w:rPr>
      </w:pPr>
    </w:p>
    <w:p w:rsidR="000C23EB" w:rsidRDefault="000C23EB" w:rsidP="000C23EB">
      <w:pPr>
        <w:jc w:val="center"/>
        <w:rPr>
          <w:sz w:val="28"/>
          <w:szCs w:val="28"/>
        </w:rPr>
      </w:pPr>
    </w:p>
    <w:p w:rsidR="000C23EB" w:rsidRDefault="000C23EB" w:rsidP="000C23EB">
      <w:pPr>
        <w:jc w:val="center"/>
        <w:rPr>
          <w:sz w:val="28"/>
          <w:szCs w:val="28"/>
        </w:rPr>
      </w:pPr>
    </w:p>
    <w:p w:rsidR="000C23EB" w:rsidRDefault="000C23EB" w:rsidP="000C23EB">
      <w:pPr>
        <w:jc w:val="center"/>
        <w:rPr>
          <w:sz w:val="28"/>
          <w:szCs w:val="28"/>
        </w:rPr>
      </w:pPr>
    </w:p>
    <w:p w:rsidR="000C23EB" w:rsidRDefault="000C23EB" w:rsidP="000C23EB">
      <w:pPr>
        <w:jc w:val="center"/>
        <w:rPr>
          <w:sz w:val="28"/>
          <w:szCs w:val="28"/>
        </w:rPr>
      </w:pPr>
    </w:p>
    <w:p w:rsidR="000C23EB" w:rsidRDefault="000C23EB" w:rsidP="000C23EB">
      <w:pPr>
        <w:jc w:val="center"/>
        <w:rPr>
          <w:sz w:val="28"/>
          <w:szCs w:val="28"/>
        </w:rPr>
      </w:pPr>
    </w:p>
    <w:p w:rsidR="000C23EB" w:rsidRDefault="000C23EB" w:rsidP="000C23EB">
      <w:pPr>
        <w:jc w:val="center"/>
        <w:rPr>
          <w:sz w:val="28"/>
          <w:szCs w:val="28"/>
        </w:rPr>
      </w:pPr>
    </w:p>
    <w:p w:rsidR="000C23EB" w:rsidRDefault="000C23EB" w:rsidP="00075E38">
      <w:pPr>
        <w:ind w:left="1416" w:firstLine="708"/>
        <w:rPr>
          <w:sz w:val="28"/>
          <w:szCs w:val="28"/>
        </w:rPr>
      </w:pPr>
      <w:r>
        <w:rPr>
          <w:sz w:val="28"/>
          <w:szCs w:val="28"/>
        </w:rPr>
        <w:t>Научный руководитель:</w:t>
      </w:r>
      <w:r w:rsidR="00075E38">
        <w:rPr>
          <w:sz w:val="28"/>
          <w:szCs w:val="28"/>
        </w:rPr>
        <w:t xml:space="preserve"> ст. пр.</w:t>
      </w:r>
      <w:r>
        <w:rPr>
          <w:sz w:val="28"/>
          <w:szCs w:val="28"/>
        </w:rPr>
        <w:t xml:space="preserve"> </w:t>
      </w:r>
      <w:r w:rsidR="00E96D02">
        <w:rPr>
          <w:sz w:val="28"/>
          <w:szCs w:val="28"/>
        </w:rPr>
        <w:t xml:space="preserve">Мордвинова </w:t>
      </w:r>
      <w:r w:rsidR="00075E38">
        <w:rPr>
          <w:sz w:val="28"/>
          <w:szCs w:val="28"/>
        </w:rPr>
        <w:t xml:space="preserve">Е. А. </w:t>
      </w:r>
    </w:p>
    <w:p w:rsidR="000C23EB" w:rsidRDefault="000C23EB" w:rsidP="000C23EB">
      <w:pPr>
        <w:ind w:left="708"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Работу выполнил: Левина Д. С., студентка института</w:t>
      </w:r>
    </w:p>
    <w:p w:rsidR="000C23EB" w:rsidRDefault="000C23EB" w:rsidP="000C23EB">
      <w:pPr>
        <w:ind w:left="708"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Иностранных языков, английского отделения, 34 гр.</w:t>
      </w:r>
    </w:p>
    <w:p w:rsidR="000C23EB" w:rsidRDefault="000C23EB" w:rsidP="000C23EB">
      <w:pPr>
        <w:jc w:val="center"/>
        <w:rPr>
          <w:sz w:val="28"/>
          <w:szCs w:val="28"/>
        </w:rPr>
      </w:pPr>
    </w:p>
    <w:p w:rsidR="000C23EB" w:rsidRDefault="000C23EB" w:rsidP="000C23EB">
      <w:pPr>
        <w:jc w:val="center"/>
        <w:rPr>
          <w:sz w:val="28"/>
          <w:szCs w:val="28"/>
        </w:rPr>
      </w:pPr>
    </w:p>
    <w:p w:rsidR="000C23EB" w:rsidRDefault="000C23EB" w:rsidP="000C23EB">
      <w:pPr>
        <w:jc w:val="center"/>
        <w:rPr>
          <w:sz w:val="28"/>
          <w:szCs w:val="28"/>
        </w:rPr>
      </w:pPr>
    </w:p>
    <w:p w:rsidR="000C23EB" w:rsidRDefault="000C23EB" w:rsidP="000C23EB">
      <w:pPr>
        <w:jc w:val="center"/>
        <w:rPr>
          <w:sz w:val="28"/>
          <w:szCs w:val="28"/>
        </w:rPr>
      </w:pPr>
    </w:p>
    <w:p w:rsidR="000C23EB" w:rsidRDefault="000C23EB" w:rsidP="000C23EB">
      <w:pPr>
        <w:jc w:val="center"/>
        <w:rPr>
          <w:sz w:val="28"/>
          <w:szCs w:val="28"/>
        </w:rPr>
      </w:pPr>
    </w:p>
    <w:p w:rsidR="000C23EB" w:rsidRDefault="000C23EB" w:rsidP="000C23EB">
      <w:pPr>
        <w:jc w:val="center"/>
        <w:rPr>
          <w:sz w:val="28"/>
          <w:szCs w:val="28"/>
        </w:rPr>
      </w:pPr>
    </w:p>
    <w:p w:rsidR="000C23EB" w:rsidRDefault="000C23EB" w:rsidP="000C23EB">
      <w:pPr>
        <w:jc w:val="center"/>
        <w:rPr>
          <w:sz w:val="28"/>
          <w:szCs w:val="28"/>
        </w:rPr>
      </w:pPr>
    </w:p>
    <w:p w:rsidR="000C23EB" w:rsidRDefault="000C23EB" w:rsidP="000C23EB">
      <w:pPr>
        <w:jc w:val="center"/>
        <w:rPr>
          <w:sz w:val="28"/>
          <w:szCs w:val="28"/>
        </w:rPr>
      </w:pPr>
    </w:p>
    <w:p w:rsidR="000C23EB" w:rsidRDefault="000C23EB" w:rsidP="000C23EB">
      <w:pPr>
        <w:jc w:val="center"/>
        <w:rPr>
          <w:sz w:val="28"/>
          <w:szCs w:val="28"/>
        </w:rPr>
      </w:pPr>
    </w:p>
    <w:p w:rsidR="000C23EB" w:rsidRDefault="000C23EB" w:rsidP="000C23EB">
      <w:pPr>
        <w:jc w:val="center"/>
        <w:rPr>
          <w:sz w:val="28"/>
          <w:szCs w:val="28"/>
        </w:rPr>
      </w:pPr>
    </w:p>
    <w:p w:rsidR="000C23EB" w:rsidRDefault="000C23EB" w:rsidP="000C23EB">
      <w:pPr>
        <w:jc w:val="center"/>
        <w:rPr>
          <w:sz w:val="28"/>
          <w:szCs w:val="28"/>
        </w:rPr>
      </w:pPr>
    </w:p>
    <w:p w:rsidR="000E1AC5" w:rsidRPr="000C23EB" w:rsidRDefault="000C23EB" w:rsidP="000C23EB">
      <w:pPr>
        <w:jc w:val="center"/>
        <w:rPr>
          <w:sz w:val="28"/>
          <w:szCs w:val="28"/>
        </w:rPr>
      </w:pPr>
      <w:r>
        <w:rPr>
          <w:sz w:val="28"/>
          <w:szCs w:val="28"/>
        </w:rPr>
        <w:t>САМАРА 2009</w:t>
      </w:r>
    </w:p>
    <w:p w:rsidR="000E1AC5" w:rsidRDefault="000E1AC5" w:rsidP="000E1AC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0E1AC5" w:rsidRDefault="000E1AC5" w:rsidP="00E96D02">
      <w:pPr>
        <w:spacing w:line="360" w:lineRule="auto"/>
        <w:ind w:left="2831"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0E1AC5" w:rsidRDefault="000E1AC5" w:rsidP="000E1AC5">
      <w:pPr>
        <w:spacing w:line="360" w:lineRule="auto"/>
        <w:ind w:firstLine="709"/>
        <w:jc w:val="both"/>
        <w:rPr>
          <w:sz w:val="28"/>
          <w:szCs w:val="28"/>
        </w:rPr>
      </w:pPr>
    </w:p>
    <w:p w:rsidR="000E1AC5" w:rsidRDefault="009A547C" w:rsidP="000E1AC5">
      <w:pPr>
        <w:pStyle w:val="11"/>
        <w:tabs>
          <w:tab w:val="right" w:leader="dot" w:pos="9356"/>
        </w:tabs>
        <w:spacing w:before="0" w:after="0" w:line="360" w:lineRule="auto"/>
        <w:rPr>
          <w:noProof/>
          <w:szCs w:val="28"/>
        </w:rPr>
      </w:pPr>
      <w:r>
        <w:rPr>
          <w:szCs w:val="28"/>
        </w:rPr>
        <w:fldChar w:fldCharType="begin"/>
      </w:r>
      <w:r w:rsidR="000E1AC5">
        <w:rPr>
          <w:szCs w:val="28"/>
        </w:rPr>
        <w:instrText xml:space="preserve"> TOC \o "1-1" \u </w:instrText>
      </w:r>
      <w:r>
        <w:rPr>
          <w:szCs w:val="28"/>
        </w:rPr>
        <w:fldChar w:fldCharType="separate"/>
      </w:r>
      <w:r w:rsidR="000E1AC5">
        <w:rPr>
          <w:noProof/>
          <w:szCs w:val="28"/>
        </w:rPr>
        <w:t>Введение</w:t>
      </w:r>
      <w:r w:rsidR="000E1AC5">
        <w:rPr>
          <w:noProof/>
          <w:szCs w:val="28"/>
        </w:rPr>
        <w:tab/>
      </w:r>
      <w:r>
        <w:rPr>
          <w:noProof/>
          <w:szCs w:val="28"/>
        </w:rPr>
        <w:fldChar w:fldCharType="begin"/>
      </w:r>
      <w:r w:rsidR="000E1AC5">
        <w:rPr>
          <w:noProof/>
          <w:szCs w:val="28"/>
        </w:rPr>
        <w:instrText xml:space="preserve"> PAGEREF _Toc183334525 \h </w:instrText>
      </w:r>
      <w:r>
        <w:rPr>
          <w:noProof/>
          <w:szCs w:val="28"/>
        </w:rPr>
      </w:r>
      <w:r>
        <w:rPr>
          <w:noProof/>
          <w:szCs w:val="28"/>
        </w:rPr>
        <w:fldChar w:fldCharType="separate"/>
      </w:r>
      <w:r w:rsidR="000E1AC5">
        <w:rPr>
          <w:noProof/>
          <w:szCs w:val="28"/>
        </w:rPr>
        <w:t>3</w:t>
      </w:r>
      <w:r>
        <w:rPr>
          <w:noProof/>
          <w:szCs w:val="28"/>
        </w:rPr>
        <w:fldChar w:fldCharType="end"/>
      </w:r>
    </w:p>
    <w:p w:rsidR="000E1AC5" w:rsidRDefault="000E1AC5" w:rsidP="000E1AC5">
      <w:pPr>
        <w:pStyle w:val="11"/>
        <w:tabs>
          <w:tab w:val="right" w:leader="dot" w:pos="9356"/>
        </w:tabs>
        <w:spacing w:before="0" w:after="0" w:line="360" w:lineRule="auto"/>
        <w:rPr>
          <w:noProof/>
          <w:szCs w:val="28"/>
        </w:rPr>
      </w:pPr>
      <w:r>
        <w:rPr>
          <w:noProof/>
          <w:szCs w:val="28"/>
        </w:rPr>
        <w:t>Педагогическая деятельность Адольфа Дистервега</w:t>
      </w:r>
      <w:r>
        <w:rPr>
          <w:noProof/>
          <w:szCs w:val="28"/>
        </w:rPr>
        <w:tab/>
      </w:r>
      <w:r w:rsidR="00E96D02">
        <w:rPr>
          <w:noProof/>
          <w:szCs w:val="28"/>
        </w:rPr>
        <w:t>5</w:t>
      </w:r>
    </w:p>
    <w:p w:rsidR="000E1AC5" w:rsidRDefault="000E1AC5" w:rsidP="000E1AC5">
      <w:pPr>
        <w:pStyle w:val="11"/>
        <w:tabs>
          <w:tab w:val="right" w:leader="dot" w:pos="9356"/>
        </w:tabs>
        <w:spacing w:before="0" w:after="0" w:line="360" w:lineRule="auto"/>
        <w:rPr>
          <w:noProof/>
          <w:szCs w:val="28"/>
        </w:rPr>
      </w:pPr>
      <w:r>
        <w:rPr>
          <w:noProof/>
          <w:szCs w:val="28"/>
        </w:rPr>
        <w:t>Взгляды Адольфа Дистервега на воспитание</w:t>
      </w:r>
      <w:r>
        <w:rPr>
          <w:noProof/>
          <w:szCs w:val="28"/>
        </w:rPr>
        <w:tab/>
      </w:r>
      <w:r w:rsidR="00E96D02">
        <w:rPr>
          <w:noProof/>
          <w:szCs w:val="28"/>
        </w:rPr>
        <w:t>7</w:t>
      </w:r>
    </w:p>
    <w:p w:rsidR="000E1AC5" w:rsidRDefault="000E1AC5" w:rsidP="000E1AC5">
      <w:pPr>
        <w:pStyle w:val="11"/>
        <w:tabs>
          <w:tab w:val="right" w:leader="dot" w:pos="9356"/>
        </w:tabs>
        <w:spacing w:before="0" w:after="0" w:line="360" w:lineRule="auto"/>
        <w:rPr>
          <w:noProof/>
          <w:szCs w:val="28"/>
        </w:rPr>
      </w:pPr>
      <w:r>
        <w:rPr>
          <w:noProof/>
          <w:szCs w:val="28"/>
        </w:rPr>
        <w:t>Развивающее обучение Адольфа Дистервега</w:t>
      </w:r>
      <w:r>
        <w:rPr>
          <w:noProof/>
          <w:szCs w:val="28"/>
        </w:rPr>
        <w:tab/>
      </w:r>
      <w:r w:rsidR="00E96D02">
        <w:rPr>
          <w:noProof/>
          <w:szCs w:val="28"/>
        </w:rPr>
        <w:t>10</w:t>
      </w:r>
    </w:p>
    <w:p w:rsidR="000E1AC5" w:rsidRDefault="000E1AC5" w:rsidP="000E1AC5">
      <w:pPr>
        <w:pStyle w:val="11"/>
        <w:tabs>
          <w:tab w:val="right" w:leader="dot" w:pos="9356"/>
        </w:tabs>
        <w:spacing w:before="0" w:after="0" w:line="360" w:lineRule="auto"/>
        <w:rPr>
          <w:noProof/>
          <w:szCs w:val="28"/>
        </w:rPr>
      </w:pPr>
      <w:r>
        <w:rPr>
          <w:noProof/>
          <w:szCs w:val="28"/>
        </w:rPr>
        <w:t>Заключение</w:t>
      </w:r>
      <w:r>
        <w:rPr>
          <w:noProof/>
          <w:szCs w:val="28"/>
        </w:rPr>
        <w:tab/>
      </w:r>
      <w:r w:rsidR="009A547C">
        <w:rPr>
          <w:noProof/>
          <w:szCs w:val="28"/>
        </w:rPr>
        <w:fldChar w:fldCharType="begin"/>
      </w:r>
      <w:r>
        <w:rPr>
          <w:noProof/>
          <w:szCs w:val="28"/>
        </w:rPr>
        <w:instrText xml:space="preserve"> PAGEREF _Toc183334529 \h </w:instrText>
      </w:r>
      <w:r w:rsidR="009A547C">
        <w:rPr>
          <w:noProof/>
          <w:szCs w:val="28"/>
        </w:rPr>
      </w:r>
      <w:r w:rsidR="009A547C">
        <w:rPr>
          <w:noProof/>
          <w:szCs w:val="28"/>
        </w:rPr>
        <w:fldChar w:fldCharType="separate"/>
      </w:r>
      <w:r>
        <w:rPr>
          <w:noProof/>
          <w:szCs w:val="28"/>
        </w:rPr>
        <w:t>1</w:t>
      </w:r>
      <w:r w:rsidR="009A547C">
        <w:rPr>
          <w:noProof/>
          <w:szCs w:val="28"/>
        </w:rPr>
        <w:fldChar w:fldCharType="end"/>
      </w:r>
      <w:r w:rsidR="00E96D02">
        <w:rPr>
          <w:noProof/>
          <w:szCs w:val="28"/>
        </w:rPr>
        <w:t>5</w:t>
      </w:r>
    </w:p>
    <w:p w:rsidR="000E1AC5" w:rsidRDefault="000E1AC5" w:rsidP="000E1AC5">
      <w:pPr>
        <w:pStyle w:val="11"/>
        <w:tabs>
          <w:tab w:val="right" w:leader="dot" w:pos="9356"/>
        </w:tabs>
        <w:spacing w:before="0" w:after="0" w:line="360" w:lineRule="auto"/>
        <w:rPr>
          <w:noProof/>
          <w:szCs w:val="28"/>
        </w:rPr>
      </w:pPr>
      <w:r>
        <w:rPr>
          <w:noProof/>
          <w:szCs w:val="28"/>
        </w:rPr>
        <w:t>Список литературы</w:t>
      </w:r>
      <w:r>
        <w:rPr>
          <w:noProof/>
          <w:szCs w:val="28"/>
        </w:rPr>
        <w:tab/>
      </w:r>
      <w:r w:rsidR="009A547C">
        <w:rPr>
          <w:noProof/>
          <w:szCs w:val="28"/>
        </w:rPr>
        <w:fldChar w:fldCharType="begin"/>
      </w:r>
      <w:r>
        <w:rPr>
          <w:noProof/>
          <w:szCs w:val="28"/>
        </w:rPr>
        <w:instrText xml:space="preserve"> PAGEREF _Toc183334530 \h </w:instrText>
      </w:r>
      <w:r w:rsidR="009A547C">
        <w:rPr>
          <w:noProof/>
          <w:szCs w:val="28"/>
        </w:rPr>
      </w:r>
      <w:r w:rsidR="009A547C">
        <w:rPr>
          <w:noProof/>
          <w:szCs w:val="28"/>
        </w:rPr>
        <w:fldChar w:fldCharType="separate"/>
      </w:r>
      <w:r>
        <w:rPr>
          <w:noProof/>
          <w:szCs w:val="28"/>
        </w:rPr>
        <w:t>1</w:t>
      </w:r>
      <w:r w:rsidR="00E96D02">
        <w:rPr>
          <w:noProof/>
          <w:szCs w:val="28"/>
        </w:rPr>
        <w:t>6</w:t>
      </w:r>
      <w:r w:rsidR="009A547C">
        <w:rPr>
          <w:noProof/>
          <w:szCs w:val="28"/>
        </w:rPr>
        <w:fldChar w:fldCharType="end"/>
      </w:r>
    </w:p>
    <w:p w:rsidR="000E1AC5" w:rsidRDefault="009A547C" w:rsidP="000E1AC5">
      <w:pPr>
        <w:tabs>
          <w:tab w:val="right" w:leader="dot" w:pos="9356"/>
        </w:tabs>
        <w:spacing w:line="360" w:lineRule="auto"/>
        <w:jc w:val="both"/>
        <w:rPr>
          <w:sz w:val="28"/>
          <w:szCs w:val="28"/>
        </w:rPr>
      </w:pPr>
      <w:r>
        <w:rPr>
          <w:szCs w:val="28"/>
        </w:rPr>
        <w:fldChar w:fldCharType="end"/>
      </w:r>
    </w:p>
    <w:p w:rsidR="000E1AC5" w:rsidRDefault="000E1AC5" w:rsidP="000E1AC5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b w:val="0"/>
          <w:bCs w:val="0"/>
          <w:sz w:val="28"/>
          <w:szCs w:val="28"/>
        </w:rPr>
        <w:br w:type="page"/>
      </w:r>
    </w:p>
    <w:p w:rsidR="000E1AC5" w:rsidRPr="000E43DB" w:rsidRDefault="00294191" w:rsidP="00294191">
      <w:pPr>
        <w:spacing w:line="360" w:lineRule="auto"/>
        <w:jc w:val="both"/>
        <w:rPr>
          <w:b/>
          <w:sz w:val="28"/>
          <w:szCs w:val="28"/>
        </w:rPr>
      </w:pPr>
      <w:r w:rsidRPr="000E43DB">
        <w:rPr>
          <w:b/>
          <w:sz w:val="28"/>
          <w:szCs w:val="28"/>
        </w:rPr>
        <w:tab/>
      </w:r>
      <w:r w:rsidRPr="000E43DB">
        <w:rPr>
          <w:b/>
          <w:sz w:val="28"/>
          <w:szCs w:val="28"/>
        </w:rPr>
        <w:tab/>
      </w:r>
      <w:r w:rsidRPr="000E43DB">
        <w:rPr>
          <w:b/>
          <w:sz w:val="28"/>
          <w:szCs w:val="28"/>
        </w:rPr>
        <w:tab/>
      </w:r>
      <w:r w:rsidRPr="000E43DB">
        <w:rPr>
          <w:b/>
          <w:sz w:val="28"/>
          <w:szCs w:val="28"/>
        </w:rPr>
        <w:tab/>
      </w:r>
      <w:r w:rsidRPr="000E43DB">
        <w:rPr>
          <w:b/>
          <w:sz w:val="28"/>
          <w:szCs w:val="28"/>
        </w:rPr>
        <w:tab/>
      </w:r>
      <w:r w:rsidRPr="000E43DB">
        <w:rPr>
          <w:b/>
          <w:sz w:val="28"/>
          <w:szCs w:val="28"/>
        </w:rPr>
        <w:tab/>
        <w:t>Введение</w:t>
      </w:r>
    </w:p>
    <w:p w:rsidR="00294191" w:rsidRPr="00294191" w:rsidRDefault="00294191" w:rsidP="00294191">
      <w:pPr>
        <w:spacing w:line="360" w:lineRule="auto"/>
        <w:jc w:val="both"/>
        <w:rPr>
          <w:sz w:val="28"/>
          <w:szCs w:val="28"/>
        </w:rPr>
      </w:pPr>
    </w:p>
    <w:p w:rsidR="000E1AC5" w:rsidRDefault="000E1AC5" w:rsidP="000E1AC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Адольф Дистервег является сторонником гуманистического обучения и воспитания. Согласно идеям Дистервега, сама суть человеческой жизни, её смысл заключается в стремлении к совершенству, идеалу, в распространении и утверждении царства истины, добра и красоты. Так он определяет истинную цель воспитания. </w:t>
      </w:r>
    </w:p>
    <w:p w:rsidR="000E1AC5" w:rsidRDefault="000E1AC5" w:rsidP="003D3A0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Позиция Дистервега относительно задач воспитания тесно связана с его взглядами на жизнь. Как полагал А. Дистервег, </w:t>
      </w:r>
      <w:r w:rsidR="003D3A02">
        <w:rPr>
          <w:sz w:val="28"/>
          <w:szCs w:val="28"/>
        </w:rPr>
        <w:t xml:space="preserve">в человеке заложен грандиозный потенциал, </w:t>
      </w:r>
      <w:r>
        <w:rPr>
          <w:sz w:val="28"/>
          <w:szCs w:val="28"/>
        </w:rPr>
        <w:t xml:space="preserve">дух того высшего целого, к которому он принадлежит. </w:t>
      </w:r>
      <w:r w:rsidR="003D3A02">
        <w:rPr>
          <w:sz w:val="28"/>
          <w:szCs w:val="28"/>
        </w:rPr>
        <w:t>И воспитание способно реализовать этот потенциал. Непосредственной з</w:t>
      </w:r>
      <w:r>
        <w:rPr>
          <w:sz w:val="28"/>
          <w:szCs w:val="28"/>
        </w:rPr>
        <w:t>адач</w:t>
      </w:r>
      <w:r w:rsidR="003D3A02">
        <w:rPr>
          <w:sz w:val="28"/>
          <w:szCs w:val="28"/>
        </w:rPr>
        <w:t>ей</w:t>
      </w:r>
      <w:r>
        <w:rPr>
          <w:sz w:val="28"/>
          <w:szCs w:val="28"/>
        </w:rPr>
        <w:t xml:space="preserve"> воспитания </w:t>
      </w:r>
      <w:r w:rsidR="003D3A02">
        <w:rPr>
          <w:sz w:val="28"/>
          <w:szCs w:val="28"/>
        </w:rPr>
        <w:t xml:space="preserve">является </w:t>
      </w:r>
      <w:r>
        <w:rPr>
          <w:sz w:val="28"/>
          <w:szCs w:val="28"/>
        </w:rPr>
        <w:t xml:space="preserve"> развит</w:t>
      </w:r>
      <w:r w:rsidR="003D3A02">
        <w:rPr>
          <w:sz w:val="28"/>
          <w:szCs w:val="28"/>
        </w:rPr>
        <w:t>ие</w:t>
      </w:r>
      <w:r>
        <w:rPr>
          <w:sz w:val="28"/>
          <w:szCs w:val="28"/>
        </w:rPr>
        <w:t xml:space="preserve"> все</w:t>
      </w:r>
      <w:r w:rsidR="003D3A02">
        <w:rPr>
          <w:sz w:val="28"/>
          <w:szCs w:val="28"/>
        </w:rPr>
        <w:t>х сторон человеческой природы, всех сил, данных</w:t>
      </w:r>
      <w:r>
        <w:rPr>
          <w:sz w:val="28"/>
          <w:szCs w:val="28"/>
        </w:rPr>
        <w:t xml:space="preserve"> человеку, и поста</w:t>
      </w:r>
      <w:r w:rsidR="003D3A02">
        <w:rPr>
          <w:sz w:val="28"/>
          <w:szCs w:val="28"/>
        </w:rPr>
        <w:t>новка</w:t>
      </w:r>
      <w:r>
        <w:rPr>
          <w:sz w:val="28"/>
          <w:szCs w:val="28"/>
        </w:rPr>
        <w:t xml:space="preserve"> его на путь самостоятельного развития. </w:t>
      </w:r>
    </w:p>
    <w:p w:rsidR="003D3A02" w:rsidRDefault="003D3A02" w:rsidP="003D3A0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Сама идея гуманистического образования была выдвинута немецкими философами девятнадцатого века, такими, как Кант, Гегель, Гербарт и, разумеется, Адольф Дистервег. В своих работах эти учёные обосновали идею гуманистического образования, самосознания личности. Были предложены пути улучшения системы образования, как школьного, так и высшего. </w:t>
      </w:r>
    </w:p>
    <w:p w:rsidR="000E1AC5" w:rsidRDefault="003D3A02" w:rsidP="003D3A0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итоге в сфере образования и подготовки преподавателей была сформирована ситуация, ориентированная на идеалы </w:t>
      </w:r>
      <w:r w:rsidR="000E1AC5">
        <w:rPr>
          <w:sz w:val="28"/>
          <w:szCs w:val="28"/>
        </w:rPr>
        <w:t xml:space="preserve">гуманистической педагогики и психологии. </w:t>
      </w:r>
      <w:r>
        <w:rPr>
          <w:sz w:val="28"/>
          <w:szCs w:val="28"/>
        </w:rPr>
        <w:t xml:space="preserve">Таким образом, состояние немецкой школы отображает основные тенденции </w:t>
      </w:r>
      <w:r w:rsidR="000E1AC5">
        <w:rPr>
          <w:sz w:val="28"/>
          <w:szCs w:val="28"/>
        </w:rPr>
        <w:t xml:space="preserve">развития мирового педагогического процесса. </w:t>
      </w:r>
    </w:p>
    <w:p w:rsidR="00BB425D" w:rsidRDefault="000E1AC5" w:rsidP="000E1AC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Адольф Дистервег </w:t>
      </w:r>
      <w:r w:rsidR="003D3A02">
        <w:rPr>
          <w:sz w:val="28"/>
          <w:szCs w:val="28"/>
        </w:rPr>
        <w:t>считал</w:t>
      </w:r>
      <w:r>
        <w:rPr>
          <w:color w:val="000000"/>
          <w:sz w:val="28"/>
          <w:szCs w:val="28"/>
        </w:rPr>
        <w:t xml:space="preserve"> </w:t>
      </w:r>
      <w:r w:rsidR="003D3A02">
        <w:rPr>
          <w:color w:val="000000"/>
          <w:sz w:val="28"/>
          <w:szCs w:val="28"/>
        </w:rPr>
        <w:t>революционное, резкое</w:t>
      </w:r>
      <w:r>
        <w:rPr>
          <w:color w:val="000000"/>
          <w:sz w:val="28"/>
          <w:szCs w:val="28"/>
        </w:rPr>
        <w:t xml:space="preserve"> изменени</w:t>
      </w:r>
      <w:r w:rsidR="003D3A02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 обществен</w:t>
      </w:r>
      <w:r>
        <w:rPr>
          <w:color w:val="000000"/>
          <w:sz w:val="28"/>
          <w:szCs w:val="28"/>
        </w:rPr>
        <w:softHyphen/>
        <w:t>ных отношений</w:t>
      </w:r>
      <w:r w:rsidR="00BB425D">
        <w:rPr>
          <w:color w:val="000000"/>
          <w:sz w:val="28"/>
          <w:szCs w:val="28"/>
        </w:rPr>
        <w:t xml:space="preserve"> неприемлемым.</w:t>
      </w:r>
      <w:r>
        <w:rPr>
          <w:color w:val="000000"/>
          <w:sz w:val="28"/>
          <w:szCs w:val="28"/>
        </w:rPr>
        <w:t xml:space="preserve"> </w:t>
      </w:r>
      <w:r w:rsidR="00BB425D">
        <w:rPr>
          <w:color w:val="000000"/>
          <w:sz w:val="28"/>
          <w:szCs w:val="28"/>
        </w:rPr>
        <w:t xml:space="preserve">Постепенное, естественное развитие общества и просвещение народа являлись его приоритетами. Дистервег выступал в поддержку идеи общечеловеческого воспитания. По мнению учёного, задача школы состоит в воспитании сознательных, гуманных граждан своей страны. </w:t>
      </w:r>
    </w:p>
    <w:p w:rsidR="000E1AC5" w:rsidRDefault="00BB425D" w:rsidP="00BB425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Адольф Дистервег является автором более двадцати учебников и учебных пособий по таким наукам, как география, естествознание, математика, немецкий язык и популярная астрономия. Он является признанным педагогом-практиком, и пользуется авторитетом среди учёных по всему миру. Такие его работы, как </w:t>
      </w:r>
      <w:r w:rsidR="000E1AC5">
        <w:rPr>
          <w:color w:val="000000"/>
          <w:sz w:val="28"/>
          <w:szCs w:val="28"/>
        </w:rPr>
        <w:t>«Руководство к математической географии» («</w:t>
      </w:r>
      <w:r w:rsidR="000E1AC5">
        <w:rPr>
          <w:color w:val="000000"/>
          <w:sz w:val="28"/>
          <w:szCs w:val="28"/>
          <w:lang w:val="en-US"/>
        </w:rPr>
        <w:t>Lehr</w:t>
      </w:r>
      <w:r w:rsidR="000E1AC5">
        <w:rPr>
          <w:color w:val="000000"/>
          <w:sz w:val="28"/>
          <w:szCs w:val="28"/>
        </w:rPr>
        <w:t>-</w:t>
      </w:r>
      <w:r w:rsidR="000E1AC5">
        <w:rPr>
          <w:color w:val="000000"/>
          <w:sz w:val="28"/>
          <w:szCs w:val="28"/>
          <w:lang w:val="en-US"/>
        </w:rPr>
        <w:t>buch</w:t>
      </w:r>
      <w:r w:rsidR="000E1AC5" w:rsidRPr="000E1AC5">
        <w:rPr>
          <w:color w:val="000000"/>
          <w:sz w:val="28"/>
          <w:szCs w:val="28"/>
        </w:rPr>
        <w:t xml:space="preserve"> </w:t>
      </w:r>
      <w:r w:rsidR="000E1AC5">
        <w:rPr>
          <w:color w:val="000000"/>
          <w:sz w:val="28"/>
          <w:szCs w:val="28"/>
          <w:lang w:val="en-US"/>
        </w:rPr>
        <w:t>der</w:t>
      </w:r>
      <w:r w:rsidR="000E1AC5" w:rsidRPr="000E1AC5">
        <w:rPr>
          <w:color w:val="000000"/>
          <w:sz w:val="28"/>
          <w:szCs w:val="28"/>
        </w:rPr>
        <w:t xml:space="preserve"> </w:t>
      </w:r>
      <w:r w:rsidR="000E1AC5">
        <w:rPr>
          <w:color w:val="000000"/>
          <w:sz w:val="28"/>
          <w:szCs w:val="28"/>
          <w:lang w:val="en-US"/>
        </w:rPr>
        <w:t>mathematischen</w:t>
      </w:r>
      <w:r w:rsidR="000E1AC5" w:rsidRPr="000E1AC5">
        <w:rPr>
          <w:color w:val="000000"/>
          <w:sz w:val="28"/>
          <w:szCs w:val="28"/>
        </w:rPr>
        <w:t xml:space="preserve"> </w:t>
      </w:r>
      <w:r w:rsidR="000E1AC5">
        <w:rPr>
          <w:color w:val="000000"/>
          <w:sz w:val="28"/>
          <w:szCs w:val="28"/>
          <w:lang w:val="en-US"/>
        </w:rPr>
        <w:t>Geographic</w:t>
      </w:r>
      <w:r w:rsidR="000E1AC5">
        <w:rPr>
          <w:color w:val="000000"/>
          <w:sz w:val="28"/>
          <w:szCs w:val="28"/>
        </w:rPr>
        <w:t>...», 1840) и «Эле</w:t>
      </w:r>
      <w:r w:rsidR="000E1AC5">
        <w:rPr>
          <w:color w:val="000000"/>
          <w:sz w:val="28"/>
          <w:szCs w:val="28"/>
        </w:rPr>
        <w:softHyphen/>
        <w:t>ментарная геометрия...» («</w:t>
      </w:r>
      <w:r w:rsidR="000E1AC5">
        <w:rPr>
          <w:color w:val="000000"/>
          <w:sz w:val="28"/>
          <w:szCs w:val="28"/>
          <w:lang w:val="en-US"/>
        </w:rPr>
        <w:t>Elementare</w:t>
      </w:r>
      <w:r w:rsidR="000E1AC5" w:rsidRPr="000E1AC5">
        <w:rPr>
          <w:color w:val="000000"/>
          <w:sz w:val="28"/>
          <w:szCs w:val="28"/>
        </w:rPr>
        <w:t xml:space="preserve"> </w:t>
      </w:r>
      <w:r w:rsidR="000E1AC5">
        <w:rPr>
          <w:color w:val="000000"/>
          <w:sz w:val="28"/>
          <w:szCs w:val="28"/>
          <w:lang w:val="en-US"/>
        </w:rPr>
        <w:t>Geometrie</w:t>
      </w:r>
      <w:r w:rsidR="000E1AC5" w:rsidRPr="000E1AC5">
        <w:rPr>
          <w:color w:val="000000"/>
          <w:sz w:val="28"/>
          <w:szCs w:val="28"/>
        </w:rPr>
        <w:t xml:space="preserve"> </w:t>
      </w:r>
      <w:r w:rsidR="000E1AC5">
        <w:rPr>
          <w:color w:val="000000"/>
          <w:sz w:val="28"/>
          <w:szCs w:val="28"/>
          <w:lang w:val="en-US"/>
        </w:rPr>
        <w:t>fiir</w:t>
      </w:r>
      <w:r w:rsidR="000E1AC5" w:rsidRPr="000E1AC5">
        <w:rPr>
          <w:color w:val="000000"/>
          <w:sz w:val="28"/>
          <w:szCs w:val="28"/>
        </w:rPr>
        <w:t xml:space="preserve"> </w:t>
      </w:r>
      <w:r w:rsidR="000E1AC5">
        <w:rPr>
          <w:color w:val="000000"/>
          <w:sz w:val="28"/>
          <w:szCs w:val="28"/>
          <w:lang w:val="en-US"/>
        </w:rPr>
        <w:t>Volksschulen</w:t>
      </w:r>
      <w:r w:rsidR="000E1AC5" w:rsidRPr="000E1AC5">
        <w:rPr>
          <w:color w:val="000000"/>
          <w:sz w:val="28"/>
          <w:szCs w:val="28"/>
        </w:rPr>
        <w:t xml:space="preserve"> </w:t>
      </w:r>
      <w:r w:rsidR="000E1AC5">
        <w:rPr>
          <w:color w:val="000000"/>
          <w:sz w:val="28"/>
          <w:szCs w:val="28"/>
          <w:lang w:val="en-US"/>
        </w:rPr>
        <w:t>und</w:t>
      </w:r>
      <w:r w:rsidR="000E1AC5" w:rsidRPr="000E1AC5">
        <w:rPr>
          <w:color w:val="000000"/>
          <w:sz w:val="28"/>
          <w:szCs w:val="28"/>
        </w:rPr>
        <w:t xml:space="preserve"> </w:t>
      </w:r>
      <w:r w:rsidR="000E1AC5">
        <w:rPr>
          <w:color w:val="000000"/>
          <w:sz w:val="28"/>
          <w:szCs w:val="28"/>
          <w:lang w:val="en-US"/>
        </w:rPr>
        <w:t>Anfanger</w:t>
      </w:r>
      <w:r w:rsidR="000E1AC5" w:rsidRPr="000E1AC5">
        <w:rPr>
          <w:color w:val="000000"/>
          <w:sz w:val="28"/>
          <w:szCs w:val="28"/>
        </w:rPr>
        <w:t xml:space="preserve"> </w:t>
      </w:r>
      <w:r w:rsidR="000E1AC5">
        <w:rPr>
          <w:color w:val="000000"/>
          <w:sz w:val="28"/>
          <w:szCs w:val="28"/>
          <w:lang w:val="en-US"/>
        </w:rPr>
        <w:t>iiberhaupt</w:t>
      </w:r>
      <w:r w:rsidR="000E1AC5">
        <w:rPr>
          <w:color w:val="000000"/>
          <w:sz w:val="28"/>
          <w:szCs w:val="28"/>
        </w:rPr>
        <w:t>», 1860) были пе</w:t>
      </w:r>
      <w:r w:rsidR="000E1AC5">
        <w:rPr>
          <w:color w:val="000000"/>
          <w:sz w:val="28"/>
          <w:szCs w:val="28"/>
        </w:rPr>
        <w:softHyphen/>
        <w:t xml:space="preserve">реведены на </w:t>
      </w:r>
      <w:r>
        <w:rPr>
          <w:color w:val="000000"/>
          <w:sz w:val="28"/>
          <w:szCs w:val="28"/>
        </w:rPr>
        <w:t>русский язык и</w:t>
      </w:r>
      <w:r w:rsidR="000E1AC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получили широкую известность</w:t>
      </w:r>
      <w:r w:rsidR="000E1AC5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Результатами трудов учёного стали</w:t>
      </w:r>
      <w:r w:rsidR="000E1AC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«Практический курс немецкого языка», «Педагогическая Германия», «Педагогическое путешествие по Дании», </w:t>
      </w:r>
      <w:r w:rsidR="000E1AC5">
        <w:rPr>
          <w:sz w:val="28"/>
          <w:szCs w:val="28"/>
        </w:rPr>
        <w:t xml:space="preserve">«Спорные вопросы из области педагогики», «Письма о воспитании и обучении»,  «Методическое руководство к классному обучению счету» (в сотрудничестве с Гейзером), «Учебник к классному обучению счету», </w:t>
      </w:r>
      <w:r>
        <w:rPr>
          <w:sz w:val="28"/>
          <w:szCs w:val="28"/>
        </w:rPr>
        <w:t xml:space="preserve">«Учебник космографии», </w:t>
      </w:r>
      <w:r w:rsidR="000E1AC5">
        <w:rPr>
          <w:sz w:val="28"/>
          <w:szCs w:val="28"/>
        </w:rPr>
        <w:t>«Хре</w:t>
      </w:r>
      <w:r>
        <w:rPr>
          <w:sz w:val="28"/>
          <w:szCs w:val="28"/>
        </w:rPr>
        <w:t>стоматия для обучения и чтения»</w:t>
      </w:r>
      <w:r w:rsidR="000E1AC5">
        <w:rPr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В 1835 была опубликована одна из наиболее значительных работ Дистервега -</w:t>
      </w:r>
      <w:r w:rsidR="000E1AC5">
        <w:rPr>
          <w:color w:val="000000"/>
          <w:sz w:val="28"/>
          <w:szCs w:val="28"/>
        </w:rPr>
        <w:t xml:space="preserve"> «Руко</w:t>
      </w:r>
      <w:r w:rsidR="000E1AC5">
        <w:rPr>
          <w:color w:val="000000"/>
          <w:sz w:val="28"/>
          <w:szCs w:val="28"/>
        </w:rPr>
        <w:softHyphen/>
        <w:t>водство к образованию немецких учителей».</w:t>
      </w:r>
      <w:r>
        <w:rPr>
          <w:color w:val="000000"/>
          <w:sz w:val="28"/>
          <w:szCs w:val="28"/>
        </w:rPr>
        <w:t xml:space="preserve"> </w:t>
      </w:r>
    </w:p>
    <w:p w:rsidR="00BB425D" w:rsidRDefault="00BB425D" w:rsidP="00BB425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Темой данного реферата являются педагогические идеи Адольфа Дистервега. </w:t>
      </w:r>
      <w:r w:rsidR="00EC07C3">
        <w:rPr>
          <w:color w:val="000000"/>
          <w:sz w:val="28"/>
          <w:szCs w:val="28"/>
        </w:rPr>
        <w:t xml:space="preserve">Основные задачи работы – проследить жизненный путь и педагогическую деятельность учёного, рассмотреть его взгляды на педагогику, её сущность и основные положения, используя труды педагога. Раскрыть основные педагогические идеи работ Дистервега. </w:t>
      </w:r>
    </w:p>
    <w:p w:rsidR="000E1AC5" w:rsidRPr="00EC07C3" w:rsidRDefault="00EC07C3" w:rsidP="00EC07C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Данная работа включает в себя три части. В первой части кратко описывается жизнь и общественно-педагогическая деятельность Адольфа Дистервега, во второй части мы рассматриваем взгляды учёного на </w:t>
      </w:r>
      <w:r w:rsidR="000E1AC5">
        <w:rPr>
          <w:color w:val="000000"/>
          <w:sz w:val="28"/>
          <w:szCs w:val="28"/>
        </w:rPr>
        <w:t xml:space="preserve">суть </w:t>
      </w:r>
      <w:r>
        <w:rPr>
          <w:color w:val="000000"/>
          <w:sz w:val="28"/>
          <w:szCs w:val="28"/>
        </w:rPr>
        <w:t>воспитания, его цели и принципы, и, в третьей части работы, мы подвергаем рассмотрению дидактику</w:t>
      </w:r>
      <w:r w:rsidR="000E1AC5">
        <w:rPr>
          <w:color w:val="000000"/>
          <w:sz w:val="28"/>
          <w:szCs w:val="28"/>
        </w:rPr>
        <w:t xml:space="preserve"> р</w:t>
      </w:r>
      <w:r>
        <w:rPr>
          <w:color w:val="000000"/>
          <w:sz w:val="28"/>
          <w:szCs w:val="28"/>
        </w:rPr>
        <w:t>азвивающего обучения Дистервега</w:t>
      </w:r>
      <w:r w:rsidR="000E1AC5">
        <w:rPr>
          <w:color w:val="000000"/>
          <w:sz w:val="28"/>
          <w:szCs w:val="28"/>
        </w:rPr>
        <w:t>.</w:t>
      </w:r>
    </w:p>
    <w:p w:rsidR="00294191" w:rsidRDefault="000E1AC5" w:rsidP="000E1AC5">
      <w:pPr>
        <w:pStyle w:val="1"/>
        <w:spacing w:before="0" w:after="0" w:line="360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br w:type="page"/>
      </w:r>
      <w:bookmarkStart w:id="0" w:name="_Toc183334526"/>
    </w:p>
    <w:bookmarkEnd w:id="0"/>
    <w:p w:rsidR="000E1AC5" w:rsidRPr="000E43DB" w:rsidRDefault="00294191" w:rsidP="000E1AC5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E43DB">
        <w:rPr>
          <w:b/>
          <w:sz w:val="28"/>
          <w:szCs w:val="28"/>
        </w:rPr>
        <w:t xml:space="preserve">          Педагогическая деятельность Адольфа Дистервега</w:t>
      </w:r>
    </w:p>
    <w:p w:rsidR="00294191" w:rsidRDefault="00294191" w:rsidP="000E1AC5">
      <w:pPr>
        <w:spacing w:line="360" w:lineRule="auto"/>
        <w:ind w:firstLine="709"/>
        <w:jc w:val="both"/>
        <w:rPr>
          <w:sz w:val="28"/>
          <w:szCs w:val="28"/>
        </w:rPr>
      </w:pPr>
    </w:p>
    <w:p w:rsidR="00294191" w:rsidRDefault="00294191" w:rsidP="000E1AC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Фридрих Адольф Вильгельм Дистервег родился 29 октября 1790 года в городе Зинген, Вестфалия. Как говорил сам учёный, ещё во время своего обучения в школе он </w:t>
      </w:r>
      <w:r w:rsidR="00922CD8">
        <w:rPr>
          <w:sz w:val="28"/>
          <w:szCs w:val="28"/>
        </w:rPr>
        <w:t xml:space="preserve">был противником догматического обучения. Поступив в Герборнский университет в 1808 году, Дистервег стал изучать историю, математику и философию. Затем он перевёлся в университет в Тюбингене, где позже и получил степень доктора теологии. </w:t>
      </w:r>
    </w:p>
    <w:p w:rsidR="00922CD8" w:rsidRDefault="00922CD8" w:rsidP="000E1AC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 не менее, карьера в области богословия не привлекала Дистервега. Хотя он был человеком религиозным, Дистервег высказывал достаточно вольные мнения относительно определённых догматических проблем. </w:t>
      </w:r>
    </w:p>
    <w:p w:rsidR="00922CD8" w:rsidRDefault="00922CD8" w:rsidP="000E1AC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Будучи студентом, Адольф Дистервег изучил педагогические идеи Ж. Ж. Руссо и Песталоцци, став затем их последователем. Годы работы в образцовой школе города Франкфурта-на-Майне, в которой работали ученики и последователи Песталоцци, оказали сильное влияние на формирование прогрессивных педагогических убеждений учёного. </w:t>
      </w:r>
    </w:p>
    <w:p w:rsidR="00644673" w:rsidRDefault="00922CD8" w:rsidP="0064467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Дистервег стал полностью поддерживал передовые педагогические убеждения Песталоцци, и принял решение посвятить свою жизнь и карьеру образованию народа. На протяжении длительного времени он возглавлял учительские семинарии </w:t>
      </w:r>
      <w:r w:rsidR="00644673">
        <w:rPr>
          <w:sz w:val="28"/>
          <w:szCs w:val="28"/>
        </w:rPr>
        <w:t xml:space="preserve">в Мерсе и в Берлине, где преподавал математику, немецкий язык и педагогику. В то же время, Дистервег являлся </w:t>
      </w:r>
      <w:r w:rsidR="000E1AC5">
        <w:rPr>
          <w:sz w:val="28"/>
          <w:szCs w:val="28"/>
        </w:rPr>
        <w:t xml:space="preserve">учителем </w:t>
      </w:r>
      <w:r w:rsidR="00644673">
        <w:rPr>
          <w:sz w:val="28"/>
          <w:szCs w:val="28"/>
        </w:rPr>
        <w:t xml:space="preserve"> в </w:t>
      </w:r>
      <w:r w:rsidR="000E1AC5">
        <w:rPr>
          <w:sz w:val="28"/>
          <w:szCs w:val="28"/>
        </w:rPr>
        <w:t>опытных начальных школ</w:t>
      </w:r>
      <w:r w:rsidR="00644673">
        <w:rPr>
          <w:sz w:val="28"/>
          <w:szCs w:val="28"/>
        </w:rPr>
        <w:t>ах</w:t>
      </w:r>
      <w:r w:rsidR="000E1AC5">
        <w:rPr>
          <w:sz w:val="28"/>
          <w:szCs w:val="28"/>
        </w:rPr>
        <w:t xml:space="preserve"> при этих семинариях. </w:t>
      </w:r>
    </w:p>
    <w:p w:rsidR="00644673" w:rsidRDefault="00644673" w:rsidP="0064467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Среди посмертных бумаг учёного была обнаружена заметка, которая позволила судить об отношении Дистервега к собственной деятельности</w:t>
      </w:r>
      <w:r w:rsidR="000E1AC5">
        <w:rPr>
          <w:sz w:val="28"/>
          <w:szCs w:val="28"/>
        </w:rPr>
        <w:t>: «Я учитель</w:t>
      </w:r>
      <w:r>
        <w:rPr>
          <w:sz w:val="28"/>
          <w:szCs w:val="28"/>
        </w:rPr>
        <w:t>,</w:t>
      </w:r>
      <w:r w:rsidR="000E1AC5">
        <w:rPr>
          <w:sz w:val="28"/>
          <w:szCs w:val="28"/>
        </w:rPr>
        <w:t xml:space="preserve"> учитель всей душой и рад, что могу образовать учителей же. Удастся мне сделать что-либо из семинаристов (хоть и не в смысле чего угодно), мне нечего заботиться о том, что они станут делать в жизни. Что человек делает, зависит от того, что он есть. Из кого ничего не вышло, по собственной ли вине, в силу ли обстоятельств, тот многого никогда не сделает. Но невозможно, чтобы тот, кто делен, искусен, ловок, мыслящий, чувствующий человек, словом тот, кто есть что-либо, не сделал ничего или сделал только бесполезное, сомнительное, дурное»</w:t>
      </w:r>
      <w:r w:rsidR="000E1AC5">
        <w:rPr>
          <w:rStyle w:val="a5"/>
          <w:sz w:val="28"/>
          <w:szCs w:val="28"/>
        </w:rPr>
        <w:footnoteReference w:id="1"/>
      </w:r>
      <w:r w:rsidR="000E1AC5">
        <w:rPr>
          <w:sz w:val="28"/>
          <w:szCs w:val="28"/>
        </w:rPr>
        <w:t>.</w:t>
      </w:r>
    </w:p>
    <w:p w:rsidR="00644673" w:rsidRDefault="000E1AC5" w:rsidP="000E1AC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1832 году </w:t>
      </w:r>
      <w:r w:rsidR="00644673">
        <w:rPr>
          <w:sz w:val="28"/>
          <w:szCs w:val="28"/>
        </w:rPr>
        <w:t xml:space="preserve">Адольф </w:t>
      </w:r>
      <w:r>
        <w:rPr>
          <w:sz w:val="28"/>
          <w:szCs w:val="28"/>
        </w:rPr>
        <w:t xml:space="preserve">Дистервег </w:t>
      </w:r>
      <w:r w:rsidR="00644673">
        <w:rPr>
          <w:sz w:val="28"/>
          <w:szCs w:val="28"/>
        </w:rPr>
        <w:t>был назначен на</w:t>
      </w:r>
      <w:r>
        <w:rPr>
          <w:sz w:val="28"/>
          <w:szCs w:val="28"/>
        </w:rPr>
        <w:t xml:space="preserve"> должн</w:t>
      </w:r>
      <w:r w:rsidR="00644673">
        <w:rPr>
          <w:sz w:val="28"/>
          <w:szCs w:val="28"/>
        </w:rPr>
        <w:t xml:space="preserve">ость директора Берлинской </w:t>
      </w:r>
      <w:r>
        <w:rPr>
          <w:sz w:val="28"/>
          <w:szCs w:val="28"/>
        </w:rPr>
        <w:t>семинарии для городских школ</w:t>
      </w:r>
      <w:r w:rsidR="00644673">
        <w:rPr>
          <w:sz w:val="28"/>
          <w:szCs w:val="28"/>
        </w:rPr>
        <w:t>, где он проработал пятнадцать лет</w:t>
      </w:r>
      <w:r>
        <w:rPr>
          <w:sz w:val="28"/>
          <w:szCs w:val="28"/>
        </w:rPr>
        <w:t xml:space="preserve">. </w:t>
      </w:r>
      <w:r w:rsidR="00644673">
        <w:rPr>
          <w:sz w:val="28"/>
          <w:szCs w:val="28"/>
        </w:rPr>
        <w:t xml:space="preserve">Ученики и последователи учёного съезжались сюда со всей Германии, а так же из Венгрии и России, чтобы увидеть известного педагога в деле. </w:t>
      </w:r>
    </w:p>
    <w:p w:rsidR="00644673" w:rsidRDefault="00644673" w:rsidP="0064467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период между 1832 и 1841 годами, Дистервег учредил четыре учительских общества в Берлине. В 1848 году он был избран в качестве </w:t>
      </w:r>
      <w:r w:rsidR="000E1AC5">
        <w:rPr>
          <w:sz w:val="28"/>
          <w:szCs w:val="28"/>
        </w:rPr>
        <w:t>председа</w:t>
      </w:r>
      <w:r w:rsidR="000E1AC5">
        <w:rPr>
          <w:sz w:val="28"/>
          <w:szCs w:val="28"/>
        </w:rPr>
        <w:softHyphen/>
        <w:t>тел</w:t>
      </w:r>
      <w:r>
        <w:rPr>
          <w:sz w:val="28"/>
          <w:szCs w:val="28"/>
        </w:rPr>
        <w:t>я</w:t>
      </w:r>
      <w:r w:rsidR="000E1AC5">
        <w:rPr>
          <w:sz w:val="28"/>
          <w:szCs w:val="28"/>
        </w:rPr>
        <w:t xml:space="preserve"> «Всеобщего немецкого учительского союза». </w:t>
      </w:r>
    </w:p>
    <w:p w:rsidR="000E1AC5" w:rsidRDefault="000E1AC5" w:rsidP="0064467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июле 1848 </w:t>
      </w:r>
      <w:r w:rsidR="00644673">
        <w:rPr>
          <w:sz w:val="28"/>
          <w:szCs w:val="28"/>
        </w:rPr>
        <w:t xml:space="preserve">учёным, </w:t>
      </w:r>
      <w:r>
        <w:rPr>
          <w:sz w:val="28"/>
          <w:szCs w:val="28"/>
        </w:rPr>
        <w:t>вместе с депутатами «левой» фракции прусского национального собрания</w:t>
      </w:r>
      <w:r w:rsidR="00644673">
        <w:rPr>
          <w:sz w:val="28"/>
          <w:szCs w:val="28"/>
        </w:rPr>
        <w:t>, была подписана «Записка 23», авторы которой вы</w:t>
      </w:r>
      <w:r>
        <w:rPr>
          <w:sz w:val="28"/>
          <w:szCs w:val="28"/>
        </w:rPr>
        <w:t xml:space="preserve">ступали против </w:t>
      </w:r>
      <w:r>
        <w:rPr>
          <w:iCs/>
          <w:sz w:val="28"/>
          <w:szCs w:val="28"/>
        </w:rPr>
        <w:t xml:space="preserve">конфессиональной школы </w:t>
      </w:r>
      <w:r>
        <w:rPr>
          <w:sz w:val="28"/>
          <w:szCs w:val="28"/>
        </w:rPr>
        <w:t xml:space="preserve">и требовали единой народной школы для «всех детей нации без различия состояний и будущего призвания». </w:t>
      </w:r>
      <w:r w:rsidR="00644673">
        <w:rPr>
          <w:sz w:val="28"/>
          <w:szCs w:val="28"/>
        </w:rPr>
        <w:t xml:space="preserve">Не смотря на то, что Дистервег </w:t>
      </w:r>
      <w:r>
        <w:rPr>
          <w:sz w:val="28"/>
          <w:szCs w:val="28"/>
        </w:rPr>
        <w:t>призна</w:t>
      </w:r>
      <w:r>
        <w:rPr>
          <w:sz w:val="28"/>
          <w:szCs w:val="28"/>
        </w:rPr>
        <w:softHyphen/>
        <w:t>вал религию в духе рационалистического  христианства, в сво</w:t>
      </w:r>
      <w:r>
        <w:rPr>
          <w:sz w:val="28"/>
          <w:szCs w:val="28"/>
        </w:rPr>
        <w:softHyphen/>
        <w:t xml:space="preserve">их статьях </w:t>
      </w:r>
      <w:r w:rsidR="00644673">
        <w:rPr>
          <w:sz w:val="28"/>
          <w:szCs w:val="28"/>
        </w:rPr>
        <w:t>он выступал против контроля  церкви над шко</w:t>
      </w:r>
      <w:r w:rsidR="00644673">
        <w:rPr>
          <w:sz w:val="28"/>
          <w:szCs w:val="28"/>
        </w:rPr>
        <w:softHyphen/>
        <w:t xml:space="preserve">лой и подвергал критике </w:t>
      </w:r>
      <w:r>
        <w:rPr>
          <w:sz w:val="28"/>
          <w:szCs w:val="28"/>
        </w:rPr>
        <w:t>церковные догматы, называя их «ре</w:t>
      </w:r>
      <w:r>
        <w:rPr>
          <w:sz w:val="28"/>
          <w:szCs w:val="28"/>
        </w:rPr>
        <w:softHyphen/>
        <w:t>лигиозным абсолютизмом»</w:t>
      </w:r>
      <w:r>
        <w:rPr>
          <w:rStyle w:val="a5"/>
          <w:sz w:val="28"/>
          <w:szCs w:val="28"/>
        </w:rPr>
        <w:footnoteReference w:id="2"/>
      </w:r>
      <w:r>
        <w:rPr>
          <w:sz w:val="28"/>
          <w:szCs w:val="28"/>
        </w:rPr>
        <w:t>.</w:t>
      </w:r>
    </w:p>
    <w:p w:rsidR="000E1AC5" w:rsidRDefault="00644673" w:rsidP="001357F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период с 1827 года и до самой смерти учёный публиковал</w:t>
      </w:r>
      <w:r w:rsidR="000E1AC5">
        <w:rPr>
          <w:sz w:val="28"/>
          <w:szCs w:val="28"/>
        </w:rPr>
        <w:t xml:space="preserve"> «Рейнские листки для воспитания и обучения». </w:t>
      </w:r>
      <w:r w:rsidR="001357F3">
        <w:rPr>
          <w:sz w:val="28"/>
          <w:szCs w:val="28"/>
        </w:rPr>
        <w:t>В данном журнале им были размещены более четырехсот статей по различным вопросам, касающимся педагогики. Являясь приверженцем радикального</w:t>
      </w:r>
      <w:r w:rsidR="000E1AC5">
        <w:rPr>
          <w:sz w:val="28"/>
          <w:szCs w:val="28"/>
        </w:rPr>
        <w:t xml:space="preserve"> улучшения подготовки </w:t>
      </w:r>
      <w:r w:rsidR="001357F3">
        <w:rPr>
          <w:sz w:val="28"/>
          <w:szCs w:val="28"/>
        </w:rPr>
        <w:t xml:space="preserve">преподавателей </w:t>
      </w:r>
      <w:r w:rsidR="000E1AC5">
        <w:rPr>
          <w:sz w:val="28"/>
          <w:szCs w:val="28"/>
        </w:rPr>
        <w:t>начальных школ</w:t>
      </w:r>
      <w:r w:rsidR="001357F3">
        <w:rPr>
          <w:sz w:val="28"/>
          <w:szCs w:val="28"/>
        </w:rPr>
        <w:t>, он сделал многое</w:t>
      </w:r>
      <w:r w:rsidR="000E1AC5">
        <w:rPr>
          <w:sz w:val="28"/>
          <w:szCs w:val="28"/>
        </w:rPr>
        <w:t xml:space="preserve"> для профессионального объединения учителей</w:t>
      </w:r>
      <w:r w:rsidR="001357F3">
        <w:rPr>
          <w:sz w:val="28"/>
          <w:szCs w:val="28"/>
        </w:rPr>
        <w:t xml:space="preserve"> Германии</w:t>
      </w:r>
      <w:r w:rsidR="000E1AC5">
        <w:rPr>
          <w:sz w:val="28"/>
          <w:szCs w:val="28"/>
        </w:rPr>
        <w:t>.</w:t>
      </w:r>
    </w:p>
    <w:p w:rsidR="001357F3" w:rsidRDefault="001357F3" w:rsidP="001357F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Из-за политических событий в Пруссии, Адольф Дистервег был уволен с поста директора Берлинской семинарии в 1847 году. Позже, в 1850 году, после провала революции, ему пришлось уйти в отставку. </w:t>
      </w:r>
    </w:p>
    <w:p w:rsidR="000E1AC5" w:rsidRDefault="001357F3" w:rsidP="000E1AC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 не менее, </w:t>
      </w:r>
      <w:r w:rsidR="000E1AC5">
        <w:rPr>
          <w:sz w:val="28"/>
          <w:szCs w:val="28"/>
        </w:rPr>
        <w:t xml:space="preserve">Дистервег </w:t>
      </w:r>
      <w:r>
        <w:rPr>
          <w:sz w:val="28"/>
          <w:szCs w:val="28"/>
        </w:rPr>
        <w:t>остался</w:t>
      </w:r>
      <w:r w:rsidR="000E1AC5">
        <w:rPr>
          <w:sz w:val="28"/>
          <w:szCs w:val="28"/>
        </w:rPr>
        <w:t xml:space="preserve"> руководителем </w:t>
      </w:r>
      <w:r>
        <w:rPr>
          <w:sz w:val="28"/>
          <w:szCs w:val="28"/>
        </w:rPr>
        <w:t>учителей Германии</w:t>
      </w:r>
      <w:r w:rsidR="000E1AC5">
        <w:rPr>
          <w:sz w:val="28"/>
          <w:szCs w:val="28"/>
        </w:rPr>
        <w:t xml:space="preserve">, которые избрали его </w:t>
      </w:r>
      <w:r>
        <w:rPr>
          <w:sz w:val="28"/>
          <w:szCs w:val="28"/>
        </w:rPr>
        <w:t xml:space="preserve">в качестве </w:t>
      </w:r>
      <w:r w:rsidR="000E1AC5">
        <w:rPr>
          <w:sz w:val="28"/>
          <w:szCs w:val="28"/>
        </w:rPr>
        <w:t>председател</w:t>
      </w:r>
      <w:r>
        <w:rPr>
          <w:sz w:val="28"/>
          <w:szCs w:val="28"/>
        </w:rPr>
        <w:t>я</w:t>
      </w:r>
      <w:r w:rsidR="000E1AC5">
        <w:rPr>
          <w:sz w:val="28"/>
          <w:szCs w:val="28"/>
        </w:rPr>
        <w:t xml:space="preserve"> </w:t>
      </w:r>
      <w:r w:rsidR="00891E8E">
        <w:rPr>
          <w:sz w:val="28"/>
          <w:szCs w:val="28"/>
        </w:rPr>
        <w:t>Общ</w:t>
      </w:r>
      <w:r w:rsidR="000E1AC5">
        <w:rPr>
          <w:sz w:val="28"/>
          <w:szCs w:val="28"/>
        </w:rPr>
        <w:t xml:space="preserve">егерманского учительского союза, а </w:t>
      </w:r>
      <w:r>
        <w:rPr>
          <w:sz w:val="28"/>
          <w:szCs w:val="28"/>
        </w:rPr>
        <w:t xml:space="preserve">вслед за тем - </w:t>
      </w:r>
      <w:r w:rsidR="000E1AC5">
        <w:rPr>
          <w:sz w:val="28"/>
          <w:szCs w:val="28"/>
        </w:rPr>
        <w:t xml:space="preserve">своим председателем в прусскую палату депутатов. </w:t>
      </w:r>
      <w:r>
        <w:rPr>
          <w:sz w:val="28"/>
          <w:szCs w:val="28"/>
        </w:rPr>
        <w:t>Поче</w:t>
      </w:r>
      <w:r w:rsidR="000E1AC5">
        <w:rPr>
          <w:sz w:val="28"/>
          <w:szCs w:val="28"/>
        </w:rPr>
        <w:t>тное звание «учитель немецких учителей»</w:t>
      </w:r>
      <w:r>
        <w:rPr>
          <w:sz w:val="28"/>
          <w:szCs w:val="28"/>
        </w:rPr>
        <w:t xml:space="preserve"> Адольф Дистервег получил при жизни</w:t>
      </w:r>
      <w:r w:rsidR="000E1AC5">
        <w:rPr>
          <w:sz w:val="28"/>
          <w:szCs w:val="28"/>
        </w:rPr>
        <w:t>.</w:t>
      </w:r>
    </w:p>
    <w:p w:rsidR="000E1AC5" w:rsidRDefault="008E5E87" w:rsidP="008E5E8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Помимо «Рейнских листков», Адольф Дистервег с 1851 года принялся выпускать </w:t>
      </w:r>
      <w:r w:rsidR="000E1AC5">
        <w:rPr>
          <w:sz w:val="28"/>
          <w:szCs w:val="28"/>
        </w:rPr>
        <w:t xml:space="preserve">«Педагогические ежегодники». </w:t>
      </w:r>
      <w:r>
        <w:rPr>
          <w:sz w:val="28"/>
          <w:szCs w:val="28"/>
        </w:rPr>
        <w:t>Наиболее активно</w:t>
      </w:r>
      <w:r w:rsidR="000E1AC5">
        <w:rPr>
          <w:sz w:val="28"/>
          <w:szCs w:val="28"/>
        </w:rPr>
        <w:t xml:space="preserve"> он начал действовать после выхода «прусских релятивов»</w:t>
      </w:r>
      <w:r>
        <w:rPr>
          <w:sz w:val="28"/>
          <w:szCs w:val="28"/>
        </w:rPr>
        <w:t xml:space="preserve"> в 1854 году.</w:t>
      </w:r>
      <w:r w:rsidR="000E1AC5">
        <w:rPr>
          <w:sz w:val="28"/>
          <w:szCs w:val="28"/>
        </w:rPr>
        <w:t xml:space="preserve"> </w:t>
      </w:r>
      <w:r>
        <w:rPr>
          <w:sz w:val="28"/>
          <w:szCs w:val="28"/>
        </w:rPr>
        <w:t>Это были</w:t>
      </w:r>
      <w:r w:rsidR="000E1AC5">
        <w:rPr>
          <w:sz w:val="28"/>
          <w:szCs w:val="28"/>
        </w:rPr>
        <w:t xml:space="preserve"> реакционные школьные законы. Релятивы </w:t>
      </w:r>
      <w:r>
        <w:rPr>
          <w:sz w:val="28"/>
          <w:szCs w:val="28"/>
        </w:rPr>
        <w:t>существенно</w:t>
      </w:r>
      <w:r w:rsidR="000E1AC5">
        <w:rPr>
          <w:sz w:val="28"/>
          <w:szCs w:val="28"/>
        </w:rPr>
        <w:t xml:space="preserve"> </w:t>
      </w:r>
      <w:r>
        <w:rPr>
          <w:sz w:val="28"/>
          <w:szCs w:val="28"/>
        </w:rPr>
        <w:t>укорачивали</w:t>
      </w:r>
      <w:r w:rsidR="000E1AC5">
        <w:rPr>
          <w:sz w:val="28"/>
          <w:szCs w:val="28"/>
        </w:rPr>
        <w:t xml:space="preserve"> объём знаний не только учащихся начальной школы, но и с</w:t>
      </w:r>
      <w:r>
        <w:rPr>
          <w:sz w:val="28"/>
          <w:szCs w:val="28"/>
        </w:rPr>
        <w:t>нижали</w:t>
      </w:r>
      <w:r w:rsidR="000E1AC5">
        <w:rPr>
          <w:sz w:val="28"/>
          <w:szCs w:val="28"/>
        </w:rPr>
        <w:t xml:space="preserve"> подготовку </w:t>
      </w:r>
      <w:r>
        <w:rPr>
          <w:sz w:val="28"/>
          <w:szCs w:val="28"/>
        </w:rPr>
        <w:t>преподавателей в учительских семинариях. Таким образом,</w:t>
      </w:r>
      <w:r w:rsidR="000E1AC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снижалось качество образования. </w:t>
      </w:r>
    </w:p>
    <w:p w:rsidR="000E1AC5" w:rsidRDefault="000E1AC5" w:rsidP="000E1AC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1835 г</w:t>
      </w:r>
      <w:r w:rsidR="008E5E87">
        <w:rPr>
          <w:sz w:val="28"/>
          <w:szCs w:val="28"/>
        </w:rPr>
        <w:t>оду</w:t>
      </w:r>
      <w:r>
        <w:rPr>
          <w:sz w:val="28"/>
          <w:szCs w:val="28"/>
        </w:rPr>
        <w:t xml:space="preserve"> Адольф</w:t>
      </w:r>
      <w:r w:rsidR="008E5E87">
        <w:rPr>
          <w:sz w:val="28"/>
          <w:szCs w:val="28"/>
        </w:rPr>
        <w:t>ом</w:t>
      </w:r>
      <w:r>
        <w:rPr>
          <w:sz w:val="28"/>
          <w:szCs w:val="28"/>
        </w:rPr>
        <w:t xml:space="preserve"> Дистервег</w:t>
      </w:r>
      <w:r w:rsidR="008E5E87">
        <w:rPr>
          <w:sz w:val="28"/>
          <w:szCs w:val="28"/>
        </w:rPr>
        <w:t>ом была</w:t>
      </w:r>
      <w:r>
        <w:rPr>
          <w:sz w:val="28"/>
          <w:szCs w:val="28"/>
        </w:rPr>
        <w:t xml:space="preserve"> изда</w:t>
      </w:r>
      <w:r w:rsidR="008E5E87">
        <w:rPr>
          <w:sz w:val="28"/>
          <w:szCs w:val="28"/>
        </w:rPr>
        <w:t>на</w:t>
      </w:r>
      <w:r>
        <w:rPr>
          <w:sz w:val="28"/>
          <w:szCs w:val="28"/>
        </w:rPr>
        <w:t xml:space="preserve"> работ</w:t>
      </w:r>
      <w:r w:rsidR="008E5E87">
        <w:rPr>
          <w:sz w:val="28"/>
          <w:szCs w:val="28"/>
        </w:rPr>
        <w:t>а под названием</w:t>
      </w:r>
      <w:r>
        <w:rPr>
          <w:sz w:val="28"/>
          <w:szCs w:val="28"/>
        </w:rPr>
        <w:t xml:space="preserve"> «Руководство к образованию немецких учит</w:t>
      </w:r>
      <w:r w:rsidR="008E5E87">
        <w:rPr>
          <w:sz w:val="28"/>
          <w:szCs w:val="28"/>
        </w:rPr>
        <w:t>елей». В ней учёный</w:t>
      </w:r>
      <w:r>
        <w:rPr>
          <w:sz w:val="28"/>
          <w:szCs w:val="28"/>
        </w:rPr>
        <w:t xml:space="preserve"> изложил свои прогрессивные взгляды на общие задачи и принципы обучения. Первая часть </w:t>
      </w:r>
      <w:r w:rsidR="000967B2">
        <w:rPr>
          <w:sz w:val="28"/>
          <w:szCs w:val="28"/>
        </w:rPr>
        <w:t>данного сочинения включает его идеи, касающиеся</w:t>
      </w:r>
      <w:r>
        <w:rPr>
          <w:sz w:val="28"/>
          <w:szCs w:val="28"/>
        </w:rPr>
        <w:t xml:space="preserve"> общи</w:t>
      </w:r>
      <w:r w:rsidR="000967B2">
        <w:rPr>
          <w:sz w:val="28"/>
          <w:szCs w:val="28"/>
        </w:rPr>
        <w:t>х</w:t>
      </w:r>
      <w:r>
        <w:rPr>
          <w:sz w:val="28"/>
          <w:szCs w:val="28"/>
        </w:rPr>
        <w:t xml:space="preserve"> вопрос</w:t>
      </w:r>
      <w:r w:rsidR="000967B2">
        <w:rPr>
          <w:sz w:val="28"/>
          <w:szCs w:val="28"/>
        </w:rPr>
        <w:t>ов</w:t>
      </w:r>
      <w:r>
        <w:rPr>
          <w:sz w:val="28"/>
          <w:szCs w:val="28"/>
        </w:rPr>
        <w:t xml:space="preserve"> педагогики и дидактики, вторая </w:t>
      </w:r>
      <w:r w:rsidR="000967B2">
        <w:rPr>
          <w:sz w:val="28"/>
          <w:szCs w:val="28"/>
        </w:rPr>
        <w:t xml:space="preserve">часть в основном затрагивает </w:t>
      </w:r>
      <w:r>
        <w:rPr>
          <w:sz w:val="28"/>
          <w:szCs w:val="28"/>
        </w:rPr>
        <w:t>преподавани</w:t>
      </w:r>
      <w:r w:rsidR="000967B2">
        <w:rPr>
          <w:sz w:val="28"/>
          <w:szCs w:val="28"/>
        </w:rPr>
        <w:t xml:space="preserve">е </w:t>
      </w:r>
      <w:r>
        <w:rPr>
          <w:sz w:val="28"/>
          <w:szCs w:val="28"/>
        </w:rPr>
        <w:t>отдельных предметов</w:t>
      </w:r>
      <w:r w:rsidR="000967B2">
        <w:rPr>
          <w:sz w:val="28"/>
          <w:szCs w:val="28"/>
        </w:rPr>
        <w:t>, и написана в соавторстве с другими пелагогами</w:t>
      </w:r>
      <w:r>
        <w:rPr>
          <w:sz w:val="28"/>
          <w:szCs w:val="28"/>
        </w:rPr>
        <w:t xml:space="preserve">. </w:t>
      </w:r>
      <w:r w:rsidR="000967B2">
        <w:rPr>
          <w:sz w:val="28"/>
          <w:szCs w:val="28"/>
        </w:rPr>
        <w:t xml:space="preserve">Данная работа была неоднократно переведена на русский язык - </w:t>
      </w:r>
      <w:r>
        <w:rPr>
          <w:sz w:val="28"/>
          <w:szCs w:val="28"/>
        </w:rPr>
        <w:t xml:space="preserve"> в 1913 </w:t>
      </w:r>
      <w:r w:rsidR="000967B2">
        <w:rPr>
          <w:sz w:val="28"/>
          <w:szCs w:val="28"/>
        </w:rPr>
        <w:t xml:space="preserve">году было выпущено сокращенное издание, а в 1956 году – расширенное издание под названием </w:t>
      </w:r>
      <w:r>
        <w:rPr>
          <w:sz w:val="28"/>
          <w:szCs w:val="28"/>
        </w:rPr>
        <w:t xml:space="preserve"> </w:t>
      </w:r>
      <w:r w:rsidR="000967B2">
        <w:rPr>
          <w:sz w:val="28"/>
          <w:szCs w:val="28"/>
        </w:rPr>
        <w:t>«Руководство для немецких</w:t>
      </w:r>
      <w:r>
        <w:rPr>
          <w:sz w:val="28"/>
          <w:szCs w:val="28"/>
        </w:rPr>
        <w:t xml:space="preserve"> учителей».</w:t>
      </w:r>
    </w:p>
    <w:p w:rsidR="000E43DB" w:rsidRDefault="000E43DB" w:rsidP="000E1AC5">
      <w:pPr>
        <w:spacing w:line="360" w:lineRule="auto"/>
        <w:ind w:firstLine="709"/>
        <w:jc w:val="both"/>
        <w:rPr>
          <w:sz w:val="28"/>
          <w:szCs w:val="28"/>
        </w:rPr>
      </w:pPr>
    </w:p>
    <w:p w:rsidR="000E43DB" w:rsidRPr="000E43DB" w:rsidRDefault="000E43DB" w:rsidP="000E43DB">
      <w:pPr>
        <w:spacing w:line="360" w:lineRule="auto"/>
        <w:ind w:left="708" w:firstLine="708"/>
        <w:jc w:val="both"/>
        <w:rPr>
          <w:b/>
          <w:sz w:val="28"/>
          <w:szCs w:val="28"/>
        </w:rPr>
      </w:pPr>
      <w:r w:rsidRPr="000E43DB">
        <w:rPr>
          <w:b/>
          <w:sz w:val="28"/>
          <w:szCs w:val="28"/>
        </w:rPr>
        <w:t>Взгляды Адольфа Дистервега на воспитание</w:t>
      </w:r>
    </w:p>
    <w:p w:rsidR="000E1AC5" w:rsidRDefault="000E1AC5" w:rsidP="000E1AC5">
      <w:pPr>
        <w:spacing w:line="360" w:lineRule="auto"/>
        <w:ind w:firstLine="709"/>
        <w:rPr>
          <w:sz w:val="28"/>
          <w:szCs w:val="28"/>
        </w:rPr>
      </w:pPr>
    </w:p>
    <w:p w:rsidR="000E1AC5" w:rsidRDefault="000F4F4A" w:rsidP="000F4F4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Педагогические взгляды Адольфа Дистервега могут быть найдены в его педагогических трудах.</w:t>
      </w:r>
      <w:r w:rsidR="000E1AC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Как писал Дистервег, </w:t>
      </w:r>
      <w:r w:rsidR="000E1AC5">
        <w:rPr>
          <w:sz w:val="28"/>
          <w:szCs w:val="28"/>
        </w:rPr>
        <w:t>«Разумное воспитание</w:t>
      </w:r>
      <w:r>
        <w:rPr>
          <w:sz w:val="28"/>
          <w:szCs w:val="28"/>
        </w:rPr>
        <w:t xml:space="preserve"> </w:t>
      </w:r>
      <w:r w:rsidR="000E1AC5">
        <w:rPr>
          <w:sz w:val="28"/>
          <w:szCs w:val="28"/>
        </w:rPr>
        <w:t xml:space="preserve">должно строиться с учётом трёх принципов: природосообразности (учёт возрастных и индивидуальных особенностей физического и психического развития ребёнка), культуросообразности (учёт условий, в которых ребёнок живёт, национальной культуры), </w:t>
      </w:r>
      <w:r>
        <w:rPr>
          <w:sz w:val="28"/>
          <w:szCs w:val="28"/>
        </w:rPr>
        <w:t xml:space="preserve">и </w:t>
      </w:r>
      <w:r w:rsidR="000E1AC5">
        <w:rPr>
          <w:sz w:val="28"/>
          <w:szCs w:val="28"/>
        </w:rPr>
        <w:t>самодеятельности (стремление развивать детскую активность)»</w:t>
      </w:r>
      <w:r w:rsidR="000E1AC5">
        <w:rPr>
          <w:rStyle w:val="a5"/>
          <w:sz w:val="28"/>
          <w:szCs w:val="28"/>
        </w:rPr>
        <w:footnoteReference w:id="3"/>
      </w:r>
      <w:r w:rsidR="000E1AC5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Рассмотрим более детально основные принципы воспитания, предложенные и обоснованные учёным. </w:t>
      </w:r>
    </w:p>
    <w:p w:rsidR="000E1AC5" w:rsidRDefault="000E1AC5" w:rsidP="000E1AC5">
      <w:pPr>
        <w:spacing w:line="360" w:lineRule="auto"/>
        <w:ind w:firstLine="709"/>
        <w:jc w:val="both"/>
        <w:rPr>
          <w:sz w:val="28"/>
          <w:szCs w:val="28"/>
        </w:rPr>
      </w:pPr>
      <w:r w:rsidRPr="000F4F4A">
        <w:rPr>
          <w:sz w:val="28"/>
          <w:szCs w:val="28"/>
        </w:rPr>
        <w:t>Природосообразность</w:t>
      </w:r>
      <w:r>
        <w:rPr>
          <w:sz w:val="28"/>
          <w:szCs w:val="28"/>
        </w:rPr>
        <w:t xml:space="preserve"> </w:t>
      </w:r>
      <w:r w:rsidR="000F4F4A">
        <w:rPr>
          <w:sz w:val="28"/>
          <w:szCs w:val="28"/>
        </w:rPr>
        <w:t>согласно Дистервегу</w:t>
      </w:r>
      <w:r>
        <w:rPr>
          <w:sz w:val="28"/>
          <w:szCs w:val="28"/>
        </w:rPr>
        <w:t xml:space="preserve"> </w:t>
      </w:r>
      <w:r w:rsidR="000F4F4A">
        <w:rPr>
          <w:sz w:val="28"/>
          <w:szCs w:val="28"/>
        </w:rPr>
        <w:t xml:space="preserve">представляет собой </w:t>
      </w:r>
      <w:r>
        <w:rPr>
          <w:sz w:val="28"/>
          <w:szCs w:val="28"/>
        </w:rPr>
        <w:t xml:space="preserve"> следование за процессом естественного развития человека, </w:t>
      </w:r>
      <w:r w:rsidR="000F4F4A">
        <w:rPr>
          <w:sz w:val="28"/>
          <w:szCs w:val="28"/>
        </w:rPr>
        <w:t>то есть,</w:t>
      </w:r>
      <w:r>
        <w:rPr>
          <w:sz w:val="28"/>
          <w:szCs w:val="28"/>
        </w:rPr>
        <w:t xml:space="preserve"> </w:t>
      </w:r>
      <w:r w:rsidR="000F4F4A">
        <w:rPr>
          <w:sz w:val="28"/>
          <w:szCs w:val="28"/>
        </w:rPr>
        <w:t>берутся во внимание</w:t>
      </w:r>
      <w:r>
        <w:rPr>
          <w:sz w:val="28"/>
          <w:szCs w:val="28"/>
        </w:rPr>
        <w:t xml:space="preserve"> возрастны</w:t>
      </w:r>
      <w:r w:rsidR="000F4F4A">
        <w:rPr>
          <w:sz w:val="28"/>
          <w:szCs w:val="28"/>
        </w:rPr>
        <w:t>е</w:t>
      </w:r>
      <w:r>
        <w:rPr>
          <w:sz w:val="28"/>
          <w:szCs w:val="28"/>
        </w:rPr>
        <w:t xml:space="preserve"> и индивидуальны</w:t>
      </w:r>
      <w:r w:rsidR="000F4F4A">
        <w:rPr>
          <w:sz w:val="28"/>
          <w:szCs w:val="28"/>
        </w:rPr>
        <w:t xml:space="preserve">е особенности учащихся. </w:t>
      </w:r>
      <w:r>
        <w:rPr>
          <w:sz w:val="28"/>
          <w:szCs w:val="28"/>
        </w:rPr>
        <w:t xml:space="preserve"> «Обучение должно быть согласовано с человеческой природой и законами её развития. Это главный и высший закон всего обучения»</w:t>
      </w:r>
      <w:r>
        <w:rPr>
          <w:rStyle w:val="a5"/>
          <w:sz w:val="28"/>
          <w:szCs w:val="28"/>
        </w:rPr>
        <w:footnoteReference w:id="4"/>
      </w:r>
      <w:r>
        <w:rPr>
          <w:sz w:val="28"/>
          <w:szCs w:val="28"/>
        </w:rPr>
        <w:t xml:space="preserve"> - </w:t>
      </w:r>
      <w:r w:rsidR="000F4F4A">
        <w:rPr>
          <w:sz w:val="28"/>
          <w:szCs w:val="28"/>
        </w:rPr>
        <w:t>писал Адольф</w:t>
      </w:r>
      <w:r>
        <w:rPr>
          <w:sz w:val="28"/>
          <w:szCs w:val="28"/>
        </w:rPr>
        <w:t xml:space="preserve"> Дистервег. </w:t>
      </w:r>
      <w:r w:rsidR="000F4F4A">
        <w:rPr>
          <w:sz w:val="28"/>
          <w:szCs w:val="28"/>
        </w:rPr>
        <w:t>Он считал, что «…</w:t>
      </w:r>
      <w:r>
        <w:rPr>
          <w:sz w:val="28"/>
          <w:szCs w:val="28"/>
        </w:rPr>
        <w:t>для воспитателя самое главное – узнать природу человека вообще и в частности, чтобы верно служить её свойства</w:t>
      </w:r>
      <w:r w:rsidR="000F4F4A">
        <w:rPr>
          <w:sz w:val="28"/>
          <w:szCs w:val="28"/>
        </w:rPr>
        <w:t>м, особенностям и стремлениям.</w:t>
      </w:r>
      <w:r>
        <w:rPr>
          <w:sz w:val="28"/>
          <w:szCs w:val="28"/>
        </w:rPr>
        <w:t xml:space="preserve"> Всякое искусство может достигнуть чего-либо лишь при содействии природы; оно не достигает ничего, идя против её»</w:t>
      </w:r>
      <w:r>
        <w:rPr>
          <w:rStyle w:val="a5"/>
          <w:sz w:val="28"/>
          <w:szCs w:val="28"/>
        </w:rPr>
        <w:footnoteReference w:id="5"/>
      </w:r>
      <w:r>
        <w:rPr>
          <w:sz w:val="28"/>
          <w:szCs w:val="28"/>
        </w:rPr>
        <w:t xml:space="preserve">. </w:t>
      </w:r>
      <w:r w:rsidR="000F4F4A">
        <w:rPr>
          <w:sz w:val="28"/>
          <w:szCs w:val="28"/>
        </w:rPr>
        <w:t xml:space="preserve">Рассуждая об особенностях ученика, учёный писал, что сама природа ребенка правдива, </w:t>
      </w:r>
      <w:r>
        <w:rPr>
          <w:sz w:val="28"/>
          <w:szCs w:val="28"/>
        </w:rPr>
        <w:t>«она не создаёт в ребёнке отравляющего жизнь недоверия, это результат искажённых влияний».</w:t>
      </w:r>
    </w:p>
    <w:p w:rsidR="00891E8E" w:rsidRDefault="00891E8E" w:rsidP="00891E8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Одним из наиболее важных принципов в процессе воспитания и обучения Адольф Дистервег называет принцип культуросообразности. Он пишет: </w:t>
      </w:r>
      <w:r w:rsidR="000E1AC5">
        <w:rPr>
          <w:sz w:val="28"/>
          <w:szCs w:val="28"/>
        </w:rPr>
        <w:t xml:space="preserve"> «…в воспитании необходимо принимать во внимание условия места и времени, в которых родился человек или предстоит ему жить, одним словом, всю современную культуру в широком и всеобъемлющем смысле слова, в особенности культуру страны, являющейся родиной ученика»</w:t>
      </w:r>
      <w:r w:rsidR="000E1AC5">
        <w:rPr>
          <w:rStyle w:val="a5"/>
          <w:sz w:val="28"/>
          <w:szCs w:val="28"/>
        </w:rPr>
        <w:footnoteReference w:id="6"/>
      </w:r>
      <w:r w:rsidR="000E1AC5">
        <w:rPr>
          <w:sz w:val="28"/>
          <w:szCs w:val="28"/>
        </w:rPr>
        <w:t xml:space="preserve">. </w:t>
      </w:r>
      <w:r>
        <w:rPr>
          <w:sz w:val="28"/>
          <w:szCs w:val="28"/>
        </w:rPr>
        <w:t>Согласно Дистервегу</w:t>
      </w:r>
      <w:r w:rsidR="000E1AC5">
        <w:rPr>
          <w:sz w:val="28"/>
          <w:szCs w:val="28"/>
        </w:rPr>
        <w:t xml:space="preserve">, принцип культуросообразности </w:t>
      </w:r>
      <w:r>
        <w:rPr>
          <w:sz w:val="28"/>
          <w:szCs w:val="28"/>
        </w:rPr>
        <w:t xml:space="preserve">находится в </w:t>
      </w:r>
      <w:r w:rsidR="000E1AC5">
        <w:rPr>
          <w:sz w:val="28"/>
          <w:szCs w:val="28"/>
        </w:rPr>
        <w:t>подчин</w:t>
      </w:r>
      <w:r>
        <w:rPr>
          <w:sz w:val="28"/>
          <w:szCs w:val="28"/>
        </w:rPr>
        <w:t>ении</w:t>
      </w:r>
      <w:r w:rsidR="000E1AC5">
        <w:rPr>
          <w:sz w:val="28"/>
          <w:szCs w:val="28"/>
        </w:rPr>
        <w:t xml:space="preserve"> принципу природосообразности, </w:t>
      </w:r>
      <w:r>
        <w:rPr>
          <w:sz w:val="28"/>
          <w:szCs w:val="28"/>
        </w:rPr>
        <w:t>а отсюда следует, что</w:t>
      </w:r>
      <w:r w:rsidR="000E1AC5">
        <w:rPr>
          <w:sz w:val="28"/>
          <w:szCs w:val="28"/>
        </w:rPr>
        <w:t xml:space="preserve"> поступать </w:t>
      </w:r>
      <w:r>
        <w:rPr>
          <w:sz w:val="28"/>
          <w:szCs w:val="28"/>
        </w:rPr>
        <w:t>вопреки</w:t>
      </w:r>
      <w:r w:rsidR="000E1AC5">
        <w:rPr>
          <w:sz w:val="28"/>
          <w:szCs w:val="28"/>
        </w:rPr>
        <w:t xml:space="preserve"> природе </w:t>
      </w:r>
      <w:r>
        <w:rPr>
          <w:sz w:val="28"/>
          <w:szCs w:val="28"/>
        </w:rPr>
        <w:t>нельзя</w:t>
      </w:r>
      <w:r w:rsidR="000E1AC5">
        <w:rPr>
          <w:sz w:val="28"/>
          <w:szCs w:val="28"/>
        </w:rPr>
        <w:t xml:space="preserve">. </w:t>
      </w:r>
      <w:r>
        <w:rPr>
          <w:sz w:val="28"/>
          <w:szCs w:val="28"/>
        </w:rPr>
        <w:t>Рассуждая на эту тему, учёный писал</w:t>
      </w:r>
      <w:r w:rsidR="000E1AC5">
        <w:rPr>
          <w:sz w:val="28"/>
          <w:szCs w:val="28"/>
        </w:rPr>
        <w:t>: «Что противоречит природе – невыгодно, хотя бы и было весьма культуросообразно. Чем больше культуросообразное согласуется с природосообразным, тем благороднее, лучше и проще складывается жизнь»</w:t>
      </w:r>
      <w:r w:rsidR="000E1AC5">
        <w:rPr>
          <w:rStyle w:val="a5"/>
          <w:sz w:val="28"/>
          <w:szCs w:val="28"/>
        </w:rPr>
        <w:footnoteReference w:id="7"/>
      </w:r>
      <w:r w:rsidR="000E1AC5">
        <w:rPr>
          <w:sz w:val="28"/>
          <w:szCs w:val="28"/>
        </w:rPr>
        <w:t xml:space="preserve">. </w:t>
      </w:r>
    </w:p>
    <w:p w:rsidR="000E1AC5" w:rsidRDefault="00891E8E" w:rsidP="00891E8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практической деятельности Дистервег советовал преподавателям не принимать участия в том, что требует культура данного времени, но что находится в конфликте с природой. Здесь нужно стремиться к гармоничному сочетанию культуры и природы. Объясняя данный принцип, Дистервег, по мнению исследователей, </w:t>
      </w:r>
      <w:r w:rsidR="000E1AC5">
        <w:rPr>
          <w:sz w:val="28"/>
          <w:szCs w:val="28"/>
        </w:rPr>
        <w:t>«подчеркнул необходимость установления тесной связи между воспитанием и жизнью общества»</w:t>
      </w:r>
      <w:r w:rsidR="000E1AC5">
        <w:rPr>
          <w:rStyle w:val="a5"/>
          <w:sz w:val="28"/>
          <w:szCs w:val="28"/>
        </w:rPr>
        <w:footnoteReference w:id="8"/>
      </w:r>
      <w:r w:rsidR="000E1AC5">
        <w:rPr>
          <w:sz w:val="28"/>
          <w:szCs w:val="28"/>
        </w:rPr>
        <w:t>.</w:t>
      </w:r>
    </w:p>
    <w:p w:rsidR="000E1AC5" w:rsidRDefault="00891E8E" w:rsidP="000E1AC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Важным является и принцип самодеятельности, под которым </w:t>
      </w:r>
      <w:r w:rsidR="000E1AC5">
        <w:rPr>
          <w:color w:val="000000"/>
          <w:sz w:val="28"/>
          <w:szCs w:val="28"/>
        </w:rPr>
        <w:t xml:space="preserve">понимал </w:t>
      </w:r>
      <w:r w:rsidR="000E1AC5" w:rsidRPr="00891E8E">
        <w:rPr>
          <w:iCs/>
          <w:color w:val="000000"/>
          <w:sz w:val="28"/>
          <w:szCs w:val="28"/>
        </w:rPr>
        <w:t>активность</w:t>
      </w:r>
      <w:r>
        <w:rPr>
          <w:iCs/>
          <w:color w:val="000000"/>
          <w:sz w:val="28"/>
          <w:szCs w:val="28"/>
        </w:rPr>
        <w:t xml:space="preserve"> и</w:t>
      </w:r>
      <w:r w:rsidR="000E1AC5">
        <w:rPr>
          <w:i/>
          <w:iCs/>
          <w:color w:val="000000"/>
          <w:sz w:val="28"/>
          <w:szCs w:val="28"/>
        </w:rPr>
        <w:t xml:space="preserve"> </w:t>
      </w:r>
      <w:r w:rsidR="000E1AC5">
        <w:rPr>
          <w:color w:val="000000"/>
          <w:sz w:val="28"/>
          <w:szCs w:val="28"/>
        </w:rPr>
        <w:t xml:space="preserve">инициативу, </w:t>
      </w:r>
      <w:r>
        <w:rPr>
          <w:color w:val="000000"/>
          <w:sz w:val="28"/>
          <w:szCs w:val="28"/>
        </w:rPr>
        <w:t>полагая их наиболее важными чертами человеческой личности</w:t>
      </w:r>
      <w:r w:rsidR="000E1AC5">
        <w:rPr>
          <w:color w:val="000000"/>
          <w:sz w:val="28"/>
          <w:szCs w:val="28"/>
        </w:rPr>
        <w:t>. «Быть человеком</w:t>
      </w:r>
      <w:r>
        <w:rPr>
          <w:color w:val="000000"/>
          <w:sz w:val="28"/>
          <w:szCs w:val="28"/>
        </w:rPr>
        <w:t xml:space="preserve">, </w:t>
      </w:r>
      <w:r w:rsidR="000E1AC5">
        <w:rPr>
          <w:color w:val="000000"/>
          <w:sz w:val="28"/>
          <w:szCs w:val="28"/>
        </w:rPr>
        <w:t>значит быть само</w:t>
      </w:r>
      <w:r w:rsidR="000E1AC5">
        <w:rPr>
          <w:color w:val="000000"/>
          <w:sz w:val="28"/>
          <w:szCs w:val="28"/>
        </w:rPr>
        <w:softHyphen/>
        <w:t>деятельным в стремлении к разумным целям</w:t>
      </w:r>
      <w:r>
        <w:rPr>
          <w:color w:val="000000"/>
          <w:sz w:val="28"/>
          <w:szCs w:val="28"/>
        </w:rPr>
        <w:t xml:space="preserve">. </w:t>
      </w:r>
      <w:r w:rsidR="000E1AC5">
        <w:rPr>
          <w:sz w:val="28"/>
          <w:szCs w:val="28"/>
        </w:rPr>
        <w:t>Развитие и образование ни одному человеку не могут быть даны или сообщены. Всякий, кто желает к ним приобщиться, должен достигнуть этого собственной деятельностью, собственными силами, собственным напряжением. Извне он может</w:t>
      </w:r>
      <w:r>
        <w:rPr>
          <w:sz w:val="28"/>
          <w:szCs w:val="28"/>
        </w:rPr>
        <w:t xml:space="preserve"> получить только возбуждение. </w:t>
      </w:r>
      <w:r w:rsidR="000E1AC5">
        <w:rPr>
          <w:sz w:val="28"/>
          <w:szCs w:val="28"/>
        </w:rPr>
        <w:t xml:space="preserve">Поэтому самодеятельность - средство и одновременно результат образования…»  </w:t>
      </w:r>
      <w:r>
        <w:rPr>
          <w:sz w:val="28"/>
          <w:szCs w:val="28"/>
        </w:rPr>
        <w:t xml:space="preserve">- писал Дистервег. Для него </w:t>
      </w:r>
      <w:r w:rsidR="00EF481B">
        <w:rPr>
          <w:sz w:val="28"/>
          <w:szCs w:val="28"/>
        </w:rPr>
        <w:t xml:space="preserve">конечной целью в воспитании и образовании ребенка являлось развитие его самостоятельности. </w:t>
      </w:r>
      <w:r w:rsidR="000E1AC5">
        <w:rPr>
          <w:color w:val="000000"/>
          <w:sz w:val="28"/>
          <w:szCs w:val="28"/>
        </w:rPr>
        <w:t>«Пробуждение самодеятельнос</w:t>
      </w:r>
      <w:r w:rsidR="000E1AC5">
        <w:rPr>
          <w:color w:val="000000"/>
          <w:sz w:val="28"/>
          <w:szCs w:val="28"/>
        </w:rPr>
        <w:softHyphen/>
        <w:t>ти как в ученике, так и в учителе я считаю высшим достижением его формального развития и вос</w:t>
      </w:r>
      <w:r w:rsidR="000E1AC5">
        <w:rPr>
          <w:color w:val="000000"/>
          <w:sz w:val="28"/>
          <w:szCs w:val="28"/>
        </w:rPr>
        <w:softHyphen/>
        <w:t>питания»</w:t>
      </w:r>
      <w:r w:rsidR="000E1AC5">
        <w:rPr>
          <w:rStyle w:val="a5"/>
          <w:color w:val="000000"/>
          <w:sz w:val="28"/>
          <w:szCs w:val="28"/>
        </w:rPr>
        <w:footnoteReference w:id="9"/>
      </w:r>
      <w:r w:rsidR="00EF481B">
        <w:rPr>
          <w:color w:val="000000"/>
          <w:sz w:val="28"/>
          <w:szCs w:val="28"/>
        </w:rPr>
        <w:t xml:space="preserve"> - писал он. </w:t>
      </w:r>
    </w:p>
    <w:p w:rsidR="00AC4F53" w:rsidRDefault="00AC4F53" w:rsidP="000E1AC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Как считал Адольф Дистервег,</w:t>
      </w:r>
      <w:r w:rsidR="000E1AC5">
        <w:rPr>
          <w:sz w:val="28"/>
          <w:szCs w:val="28"/>
        </w:rPr>
        <w:t xml:space="preserve"> «...ум наполнить ничем нельзя. Он должен самодеятельно все охв</w:t>
      </w:r>
      <w:r>
        <w:rPr>
          <w:sz w:val="28"/>
          <w:szCs w:val="28"/>
        </w:rPr>
        <w:t>атить, усво</w:t>
      </w:r>
      <w:r>
        <w:rPr>
          <w:sz w:val="28"/>
          <w:szCs w:val="28"/>
        </w:rPr>
        <w:softHyphen/>
        <w:t>ить и переработать». Это утверждение</w:t>
      </w:r>
      <w:r w:rsidR="000E1AC5">
        <w:rPr>
          <w:sz w:val="28"/>
          <w:szCs w:val="28"/>
        </w:rPr>
        <w:t xml:space="preserve"> актуально </w:t>
      </w:r>
      <w:r>
        <w:rPr>
          <w:sz w:val="28"/>
          <w:szCs w:val="28"/>
        </w:rPr>
        <w:t>и по сей день</w:t>
      </w:r>
      <w:r w:rsidR="000E1AC5">
        <w:rPr>
          <w:sz w:val="28"/>
          <w:szCs w:val="28"/>
        </w:rPr>
        <w:t xml:space="preserve">. </w:t>
      </w:r>
      <w:r>
        <w:rPr>
          <w:sz w:val="28"/>
          <w:szCs w:val="28"/>
        </w:rPr>
        <w:t>Данный принцип можно назвать важнейшим, так как, по словам Дистервега, «к</w:t>
      </w:r>
      <w:r w:rsidR="000E1AC5">
        <w:rPr>
          <w:sz w:val="28"/>
          <w:szCs w:val="28"/>
        </w:rPr>
        <w:t>онечная цель всякого воспитания - воспитание самостоятельности посредством самодеятельности».</w:t>
      </w:r>
      <w:r w:rsidR="000E1AC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Преподавателю следует прилагать все усилия для развития у учеников таких качеств, как память, воля, наблюдательность – качеств, присущих всем и каждому. </w:t>
      </w:r>
    </w:p>
    <w:p w:rsidR="000E1AC5" w:rsidRDefault="00AC4F53" w:rsidP="000E1AC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Можно сказать, что воспитание как таковое подходит к концу, когда человек начинает самостоятельно заниматься самообразованием, имея мотивацию и силы для саморазвития. Задачи же учителя Дистервег определял развитием заложенного природой потенциала. Дальнейший выбор жизненного пути и саморазвития лежал уже на самом ученике. </w:t>
      </w:r>
    </w:p>
    <w:p w:rsidR="00382DA8" w:rsidRDefault="00382DA8" w:rsidP="000E1AC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Согласно идеям Дистервега, самодеятельность равна самостоятельному познанию. В отличи</w:t>
      </w:r>
      <w:r w:rsidR="007C164B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 от догматизма и авторитаризма феодальной педагогики, Адольф Дистервег выступал за право людей заниматься саморазвитием. </w:t>
      </w:r>
      <w:r w:rsidR="007C164B">
        <w:rPr>
          <w:color w:val="000000"/>
          <w:sz w:val="28"/>
          <w:szCs w:val="28"/>
        </w:rPr>
        <w:t xml:space="preserve">Как считал ученый, за самостоятельностью мышления следует сознательная деятельность в дальнейшей жизни человека. </w:t>
      </w:r>
    </w:p>
    <w:p w:rsidR="000E1AC5" w:rsidRDefault="000E1AC5" w:rsidP="000E1AC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7C164B">
        <w:rPr>
          <w:sz w:val="28"/>
          <w:szCs w:val="28"/>
        </w:rPr>
        <w:t xml:space="preserve"> своей работе </w:t>
      </w:r>
      <w:r>
        <w:rPr>
          <w:sz w:val="28"/>
          <w:szCs w:val="28"/>
        </w:rPr>
        <w:t>«Руководств</w:t>
      </w:r>
      <w:r w:rsidR="007C164B">
        <w:rPr>
          <w:sz w:val="28"/>
          <w:szCs w:val="28"/>
        </w:rPr>
        <w:t>о</w:t>
      </w:r>
      <w:r>
        <w:rPr>
          <w:sz w:val="28"/>
          <w:szCs w:val="28"/>
        </w:rPr>
        <w:t xml:space="preserve"> к образованию немецких учителей» </w:t>
      </w:r>
      <w:r w:rsidR="007C164B">
        <w:rPr>
          <w:sz w:val="28"/>
          <w:szCs w:val="28"/>
        </w:rPr>
        <w:t>Дистервег заметил</w:t>
      </w:r>
      <w:r>
        <w:rPr>
          <w:sz w:val="28"/>
          <w:szCs w:val="28"/>
        </w:rPr>
        <w:t xml:space="preserve">, что </w:t>
      </w:r>
      <w:r w:rsidR="007C164B">
        <w:rPr>
          <w:sz w:val="28"/>
          <w:szCs w:val="28"/>
        </w:rPr>
        <w:t>учащийся</w:t>
      </w:r>
      <w:r>
        <w:rPr>
          <w:sz w:val="28"/>
          <w:szCs w:val="28"/>
        </w:rPr>
        <w:t xml:space="preserve"> «… всего должен достигнуть сам. Чего он сам не приобретёт и не выработает в себе, тем он не станет и того он не будет иметь»</w:t>
      </w:r>
      <w:r>
        <w:rPr>
          <w:rStyle w:val="a5"/>
          <w:sz w:val="28"/>
          <w:szCs w:val="28"/>
        </w:rPr>
        <w:footnoteReference w:id="10"/>
      </w:r>
      <w:r>
        <w:rPr>
          <w:sz w:val="28"/>
          <w:szCs w:val="28"/>
        </w:rPr>
        <w:t xml:space="preserve">. </w:t>
      </w:r>
      <w:r w:rsidR="007C164B">
        <w:rPr>
          <w:sz w:val="28"/>
          <w:szCs w:val="28"/>
        </w:rPr>
        <w:t xml:space="preserve">А следовательно, главная задача воспитывающего </w:t>
      </w:r>
      <w:r>
        <w:rPr>
          <w:sz w:val="28"/>
          <w:szCs w:val="28"/>
        </w:rPr>
        <w:t xml:space="preserve">«… состоит в стимулировании воспитанника к выражению собственного </w:t>
      </w:r>
      <w:r>
        <w:rPr>
          <w:sz w:val="28"/>
          <w:szCs w:val="28"/>
          <w:lang w:val="be-BY"/>
        </w:rPr>
        <w:t>“</w:t>
      </w:r>
      <w:r w:rsidR="007C164B">
        <w:rPr>
          <w:sz w:val="28"/>
          <w:szCs w:val="28"/>
        </w:rPr>
        <w:t>Я</w:t>
      </w:r>
      <w:r>
        <w:rPr>
          <w:sz w:val="28"/>
          <w:szCs w:val="28"/>
          <w:lang w:val="be-BY"/>
        </w:rPr>
        <w:t>”</w:t>
      </w:r>
      <w:r>
        <w:rPr>
          <w:sz w:val="28"/>
          <w:szCs w:val="28"/>
        </w:rPr>
        <w:t xml:space="preserve">». </w:t>
      </w:r>
    </w:p>
    <w:p w:rsidR="000E1AC5" w:rsidRDefault="000E1AC5" w:rsidP="000E1AC5">
      <w:pPr>
        <w:spacing w:line="360" w:lineRule="auto"/>
        <w:ind w:firstLine="709"/>
        <w:jc w:val="both"/>
        <w:rPr>
          <w:sz w:val="28"/>
          <w:szCs w:val="28"/>
        </w:rPr>
      </w:pPr>
    </w:p>
    <w:p w:rsidR="000E1AC5" w:rsidRPr="00544D4B" w:rsidRDefault="00544D4B" w:rsidP="00544D4B">
      <w:pPr>
        <w:spacing w:line="360" w:lineRule="auto"/>
        <w:ind w:left="707" w:firstLine="709"/>
        <w:jc w:val="both"/>
        <w:rPr>
          <w:b/>
          <w:sz w:val="28"/>
          <w:szCs w:val="28"/>
        </w:rPr>
      </w:pPr>
      <w:r w:rsidRPr="00544D4B">
        <w:rPr>
          <w:b/>
          <w:sz w:val="28"/>
          <w:szCs w:val="28"/>
        </w:rPr>
        <w:t>Развивающее обучение Адольфа Дистервега</w:t>
      </w:r>
    </w:p>
    <w:p w:rsidR="00544D4B" w:rsidRDefault="00544D4B" w:rsidP="000E1AC5">
      <w:pPr>
        <w:spacing w:line="360" w:lineRule="auto"/>
        <w:ind w:firstLine="709"/>
        <w:jc w:val="both"/>
        <w:rPr>
          <w:sz w:val="28"/>
          <w:szCs w:val="28"/>
        </w:rPr>
      </w:pPr>
    </w:p>
    <w:p w:rsidR="00CE55A8" w:rsidRDefault="00CE55A8" w:rsidP="00CE55A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Будучи создателем дидактики развивающего обучения, Адольф Дистервег описал ее основные положения в тридцати трех законах и правилах обучения, которые, по нашему мнению, являются актуальными и в наши дни. Во-первых, Дистервег делал акцент на том, что обучать нужно природосообразно, беря во внимание особенности восприятия и развития детей. Как писал педагог, от наглядных примеров нужно идти к правилам, а от предметов и </w:t>
      </w:r>
      <w:r w:rsidR="000E1AC5">
        <w:rPr>
          <w:sz w:val="28"/>
          <w:szCs w:val="28"/>
        </w:rPr>
        <w:t xml:space="preserve">конкретных представлений о них – к обозначающим их словам. </w:t>
      </w:r>
    </w:p>
    <w:p w:rsidR="000E1AC5" w:rsidRDefault="00CE55A8" w:rsidP="00CE55A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Огромное значение Дистервег придавал ознакомлению учащихся с предметами, которые доступны органам чувств. Однако же, ученый делал акцент на осознании учеником воспринимаемого материала, на его продумывании. Таким образом, наглядное обучение по дистервегу строится </w:t>
      </w:r>
      <w:r w:rsidR="0070583E">
        <w:rPr>
          <w:sz w:val="28"/>
          <w:szCs w:val="28"/>
        </w:rPr>
        <w:t>по принципу «от близкого к далёкому» и</w:t>
      </w:r>
      <w:r w:rsidR="000E1AC5">
        <w:rPr>
          <w:sz w:val="28"/>
          <w:szCs w:val="28"/>
        </w:rPr>
        <w:t xml:space="preserve"> «от простого к сложному», «от более лёгкого к более трудному» и </w:t>
      </w:r>
      <w:r w:rsidR="0070583E">
        <w:rPr>
          <w:sz w:val="28"/>
          <w:szCs w:val="28"/>
        </w:rPr>
        <w:t>так далее</w:t>
      </w:r>
      <w:r w:rsidR="000E1AC5">
        <w:rPr>
          <w:sz w:val="28"/>
          <w:szCs w:val="28"/>
        </w:rPr>
        <w:t xml:space="preserve">. </w:t>
      </w:r>
      <w:r w:rsidR="0070583E">
        <w:rPr>
          <w:sz w:val="28"/>
          <w:szCs w:val="28"/>
        </w:rPr>
        <w:t xml:space="preserve">Нелишним будет перечислить </w:t>
      </w:r>
      <w:r w:rsidR="000E1AC5">
        <w:rPr>
          <w:sz w:val="28"/>
          <w:szCs w:val="28"/>
        </w:rPr>
        <w:t xml:space="preserve">основные правила развивающего обучения, </w:t>
      </w:r>
      <w:r w:rsidR="0070583E">
        <w:rPr>
          <w:sz w:val="28"/>
          <w:szCs w:val="28"/>
        </w:rPr>
        <w:t>которые были сформулированы</w:t>
      </w:r>
      <w:r w:rsidR="000E1AC5">
        <w:rPr>
          <w:sz w:val="28"/>
          <w:szCs w:val="28"/>
        </w:rPr>
        <w:t xml:space="preserve"> А</w:t>
      </w:r>
      <w:r w:rsidR="0070583E">
        <w:rPr>
          <w:sz w:val="28"/>
          <w:szCs w:val="28"/>
        </w:rPr>
        <w:t>дольфом</w:t>
      </w:r>
      <w:r w:rsidR="000E1AC5">
        <w:rPr>
          <w:sz w:val="28"/>
          <w:szCs w:val="28"/>
        </w:rPr>
        <w:t xml:space="preserve"> Дистервегом</w:t>
      </w:r>
      <w:r w:rsidR="000E1AC5">
        <w:rPr>
          <w:rStyle w:val="a5"/>
          <w:sz w:val="28"/>
          <w:szCs w:val="28"/>
        </w:rPr>
        <w:footnoteReference w:id="11"/>
      </w:r>
      <w:r w:rsidR="000E1AC5">
        <w:rPr>
          <w:sz w:val="28"/>
          <w:szCs w:val="28"/>
        </w:rPr>
        <w:t>:</w:t>
      </w:r>
    </w:p>
    <w:p w:rsidR="000E1AC5" w:rsidRDefault="000E1AC5" w:rsidP="000E1AC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I. </w:t>
      </w:r>
      <w:r>
        <w:rPr>
          <w:i/>
          <w:sz w:val="28"/>
          <w:szCs w:val="28"/>
        </w:rPr>
        <w:t>Правила обучения, относящиеся к ученику, к субъекту</w:t>
      </w:r>
      <w:r>
        <w:rPr>
          <w:sz w:val="28"/>
          <w:szCs w:val="28"/>
        </w:rPr>
        <w:t>.</w:t>
      </w:r>
    </w:p>
    <w:p w:rsidR="000E1AC5" w:rsidRDefault="000E1AC5" w:rsidP="000E1AC5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Обучай  природосообразно,</w:t>
      </w:r>
    </w:p>
    <w:p w:rsidR="000E1AC5" w:rsidRDefault="000E1AC5" w:rsidP="000E1AC5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Руководствуйся при обучении естественными ступенями развития подрастающего человека</w:t>
      </w:r>
    </w:p>
    <w:p w:rsidR="000E1AC5" w:rsidRDefault="000E1AC5" w:rsidP="000E1AC5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Начинай обучение, исходя из уровня развития ученика, и продолжай его последовательно, непрерывно, без пропусков и основательно! </w:t>
      </w:r>
    </w:p>
    <w:p w:rsidR="000E1AC5" w:rsidRDefault="000E1AC5" w:rsidP="000E1AC5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учи тому, что для ученика, пока он это учит, еще не нужно, и не учи тому, что для ученика впоследствии не будет более нужно. </w:t>
      </w:r>
    </w:p>
    <w:p w:rsidR="000E1AC5" w:rsidRDefault="000E1AC5" w:rsidP="000E1AC5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Обучай наглядно. </w:t>
      </w:r>
    </w:p>
    <w:p w:rsidR="000E1AC5" w:rsidRDefault="000E1AC5" w:rsidP="000E1AC5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Переходи от близкого к далекому, от простого к сложному, от более  легкого к более трудному, от известного к неизвестному. </w:t>
      </w:r>
    </w:p>
    <w:p w:rsidR="000E1AC5" w:rsidRDefault="000E1AC5" w:rsidP="000E1AC5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Веди обучение не научным, а элементарным способом. </w:t>
      </w:r>
    </w:p>
    <w:p w:rsidR="000E1AC5" w:rsidRDefault="000E1AC5" w:rsidP="000E1AC5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Преследуй всегда формальную цель или одновременно формальную и материальную; возбуждай ум ученика посредством одного и того же предмета, по возможности разносторонне, и именно: связывай знание с умением и заставляй его упражняться до тех пор, пока выученное не сделается достоянием подсознательного течения его мыслей. </w:t>
      </w:r>
    </w:p>
    <w:p w:rsidR="000E1AC5" w:rsidRDefault="000E1AC5" w:rsidP="000E1AC5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Никогда не учи тому, чего ученик еще не в состоянии усвоить. </w:t>
      </w:r>
    </w:p>
    <w:p w:rsidR="000E1AC5" w:rsidRDefault="000E1AC5" w:rsidP="000E1AC5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Заботиться о том, чтобы ученики не забывали того, что выучили. </w:t>
      </w:r>
    </w:p>
    <w:p w:rsidR="000E1AC5" w:rsidRDefault="000E1AC5" w:rsidP="000E1AC5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муштровать, не воспитывать и образовывать для данного случая, а заложить общие основы человеческого, гражданского и национального образования. </w:t>
      </w:r>
    </w:p>
    <w:p w:rsidR="000E1AC5" w:rsidRDefault="000E1AC5" w:rsidP="000E1AC5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Приучай ученика работать, заставь его не только полюбить работу, но настолько с ней сродниться, чтобы она стала его второй натурой. </w:t>
      </w:r>
    </w:p>
    <w:p w:rsidR="000E1AC5" w:rsidRDefault="000E1AC5" w:rsidP="000E1AC5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Считайся с индивидуальностью твоих учеников. </w:t>
      </w:r>
    </w:p>
    <w:p w:rsidR="000E1AC5" w:rsidRDefault="000E1AC5" w:rsidP="000E1AC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II. </w:t>
      </w:r>
      <w:r>
        <w:rPr>
          <w:i/>
          <w:sz w:val="28"/>
          <w:szCs w:val="28"/>
        </w:rPr>
        <w:t>Правила обучения, касающиеся учебного материала, объекта</w:t>
      </w:r>
      <w:r>
        <w:rPr>
          <w:sz w:val="28"/>
          <w:szCs w:val="28"/>
        </w:rPr>
        <w:t>.</w:t>
      </w:r>
    </w:p>
    <w:p w:rsidR="000E1AC5" w:rsidRDefault="000E1AC5" w:rsidP="000E1AC5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Распределяй материал каждого учебного предмета в соответствии с уровнем развития и законами развития ученика. </w:t>
      </w:r>
    </w:p>
    <w:p w:rsidR="000E1AC5" w:rsidRDefault="000E1AC5" w:rsidP="000E1AC5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Задерживайся, главным образом, на изучении основ. </w:t>
      </w:r>
    </w:p>
    <w:p w:rsidR="000E1AC5" w:rsidRDefault="000E1AC5" w:rsidP="000E1AC5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обосновании производных положений возвращайся почаще к первоначальным основным понятиям и выводи первые из последних. </w:t>
      </w:r>
    </w:p>
    <w:p w:rsidR="000E1AC5" w:rsidRDefault="000E1AC5" w:rsidP="000E1AC5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Распределяй каждый материал на известные ступени и небольшие законченные части. </w:t>
      </w:r>
    </w:p>
    <w:p w:rsidR="000E1AC5" w:rsidRDefault="000E1AC5" w:rsidP="000E1AC5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Указывай на каждой ступени отдельные части последующего материала и, не допускай существенных перерывов, приводи из него отдельные данные, чтобы возбудить любознательность ученика, не удовлетворяя ее, однако, в полной мере. </w:t>
      </w:r>
    </w:p>
    <w:p w:rsidR="000E1AC5" w:rsidRDefault="000E1AC5" w:rsidP="000E1AC5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Распределяй и располагай материал таким образом, чтобы (где только возможно) на следующей ступени при изучении нового снова повторялось предыдущее. </w:t>
      </w:r>
    </w:p>
    <w:p w:rsidR="000E1AC5" w:rsidRDefault="000E1AC5" w:rsidP="000E1AC5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Связывай родственные по содержанию предметы. </w:t>
      </w:r>
    </w:p>
    <w:p w:rsidR="000E1AC5" w:rsidRDefault="000E1AC5" w:rsidP="000E1AC5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Переходи от предмета к его обозначению, а не наоборот. </w:t>
      </w:r>
    </w:p>
    <w:p w:rsidR="000E1AC5" w:rsidRDefault="000E1AC5" w:rsidP="000E1AC5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Считайся при выборе метода обучения с природой предмета. </w:t>
      </w:r>
    </w:p>
    <w:p w:rsidR="000E1AC5" w:rsidRDefault="000E1AC5" w:rsidP="000E1AC5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Распределяй учебный материал не на основе надуманных понятий, общих схем, а всегда рассматривай его всесторонне. </w:t>
      </w:r>
    </w:p>
    <w:p w:rsidR="000E1AC5" w:rsidRDefault="000E1AC5" w:rsidP="000E1AC5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Выводи последующие положения не посредством общих действий, но развивай их из природы предмета. </w:t>
      </w:r>
    </w:p>
    <w:p w:rsidR="000E1AC5" w:rsidRDefault="000E1AC5" w:rsidP="000E1AC5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Содержание обучения должно соответствовать уровню современной науки.</w:t>
      </w:r>
    </w:p>
    <w:p w:rsidR="000E1AC5" w:rsidRDefault="000E1AC5" w:rsidP="000E1AC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III. </w:t>
      </w:r>
      <w:r>
        <w:rPr>
          <w:i/>
          <w:sz w:val="28"/>
          <w:szCs w:val="28"/>
        </w:rPr>
        <w:t>Правила обучения в соответствии с внешними условиями, временем, местом, положением и т.д.</w:t>
      </w:r>
    </w:p>
    <w:p w:rsidR="000E1AC5" w:rsidRDefault="000E1AC5" w:rsidP="000E1AC5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Проходи со своими учениками предметы скорее последовательно, чем одновременно. </w:t>
      </w:r>
    </w:p>
    <w:p w:rsidR="000E1AC5" w:rsidRDefault="000E1AC5" w:rsidP="000E1AC5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Считайся с (предлагаемым) будущим положением твоего воспитанника. </w:t>
      </w:r>
    </w:p>
    <w:p w:rsidR="000E1AC5" w:rsidRDefault="000E1AC5" w:rsidP="000E1AC5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Обучай культуросообразно.</w:t>
      </w:r>
    </w:p>
    <w:p w:rsidR="000E1AC5" w:rsidRDefault="000E1AC5" w:rsidP="000E1AC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IV. </w:t>
      </w:r>
      <w:r>
        <w:rPr>
          <w:i/>
          <w:sz w:val="28"/>
          <w:szCs w:val="28"/>
        </w:rPr>
        <w:t>Правила обучения, касающиеся учителя.</w:t>
      </w:r>
    </w:p>
    <w:p w:rsidR="000E1AC5" w:rsidRDefault="000E1AC5" w:rsidP="000E1AC5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Старайся сделать обучение увлекательным (интересным). </w:t>
      </w:r>
    </w:p>
    <w:p w:rsidR="000E1AC5" w:rsidRDefault="000E1AC5" w:rsidP="000E1AC5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Обучай энергично. </w:t>
      </w:r>
    </w:p>
    <w:p w:rsidR="000E1AC5" w:rsidRDefault="000E1AC5" w:rsidP="000E1AC5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Заставляй ученика правильно устно излагать учебный материал. Следи всегда за хорошим выговором, отчетливым ударением, ясным изложением и логическим построением речи. </w:t>
      </w:r>
    </w:p>
    <w:p w:rsidR="0070583E" w:rsidRPr="00E96D02" w:rsidRDefault="000E1AC5" w:rsidP="00E96D02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Никогда не останавливайся.</w:t>
      </w:r>
    </w:p>
    <w:p w:rsidR="000E1AC5" w:rsidRDefault="0070583E" w:rsidP="0070583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Дистервегу, любое обучение следует начинать, беря во внимание уровень развития учащегося, и далее идти последовательно и непрерывно. Одним из основных принципов в процессе образования можно назвать принцип непрерывности. Дистервег трактует непрерывное обучение, как обучение, </w:t>
      </w:r>
      <w:r w:rsidR="000E1AC5">
        <w:rPr>
          <w:sz w:val="28"/>
          <w:szCs w:val="28"/>
        </w:rPr>
        <w:t>«… которое делает ученика способным преодолевать каждую ступень с той степенью самостоятельности, какую допускает его возраст и природа предмета, так, чтобы были достигнуты общие цели обучения: развитие самодеятельности и полное знание предмета»</w:t>
      </w:r>
      <w:r w:rsidR="000E1AC5">
        <w:rPr>
          <w:rStyle w:val="a5"/>
          <w:sz w:val="28"/>
          <w:szCs w:val="28"/>
        </w:rPr>
        <w:footnoteReference w:id="12"/>
      </w:r>
      <w:r w:rsidR="000E1AC5">
        <w:rPr>
          <w:sz w:val="28"/>
          <w:szCs w:val="28"/>
        </w:rPr>
        <w:t>.</w:t>
      </w:r>
    </w:p>
    <w:p w:rsidR="0070583E" w:rsidRDefault="0070583E" w:rsidP="0070583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принципе самостоятельности ученика и основывается дидактика развивающего обучения Адольфа Дистервега. Знаменитый педагог считал, что главной, первостепенной задачей обучения является развитие умственных способностей ученика. Таким образом, он сделал акцент на важности формального обучения, в то же время не отрывая его от реальных знаний и материального образования. </w:t>
      </w:r>
    </w:p>
    <w:p w:rsidR="0070583E" w:rsidRDefault="0070583E" w:rsidP="00E96D0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Наиболее важными Адольф Дистервег считал такие дисциплины, как природоведение и математика. Он считал эти предметы важным средством интеллектуального развития учащихся. Огромное значение он придавал изучению детьми истории отечества,</w:t>
      </w:r>
      <w:r w:rsidR="00E96D02">
        <w:rPr>
          <w:sz w:val="28"/>
          <w:szCs w:val="28"/>
        </w:rPr>
        <w:t xml:space="preserve"> языку, литературе и географии.</w:t>
      </w:r>
    </w:p>
    <w:p w:rsidR="00BD3543" w:rsidRDefault="0070583E" w:rsidP="00BD354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Дистервег считал </w:t>
      </w:r>
      <w:r w:rsidR="00BD3543">
        <w:rPr>
          <w:sz w:val="28"/>
          <w:szCs w:val="28"/>
        </w:rPr>
        <w:t>важным принцип наглядности в обучении. Как он писал в своих педагогических трудах,</w:t>
      </w:r>
      <w:r w:rsidR="000E1AC5">
        <w:rPr>
          <w:sz w:val="28"/>
          <w:szCs w:val="28"/>
        </w:rPr>
        <w:t xml:space="preserve"> «Развитие человеческого ума начинается с чувственного восприятия внешнего мира. Оно выражается в ощущениях, которые связываются в наглядные представления, а последние возводятся разумом в общие представления или понятия. Поэтому понятия должны основываться на представлениях, представления – на ощущениях. Иначе они окажутся лишёнными содержания, пустыми, а обозначающие их слова – пустословием»</w:t>
      </w:r>
      <w:r w:rsidR="000E1AC5">
        <w:rPr>
          <w:rStyle w:val="a5"/>
          <w:sz w:val="28"/>
          <w:szCs w:val="28"/>
        </w:rPr>
        <w:footnoteReference w:id="13"/>
      </w:r>
      <w:r w:rsidR="000E1AC5">
        <w:rPr>
          <w:sz w:val="28"/>
          <w:szCs w:val="28"/>
        </w:rPr>
        <w:t xml:space="preserve">. </w:t>
      </w:r>
    </w:p>
    <w:p w:rsidR="000E1AC5" w:rsidRDefault="00BD3543" w:rsidP="00BD354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того, чтобы можно было опираться на данный принцип в обучении, необходимо брать за основу воспринимаемого чувственно, и далее переходить к понятиям. От единичного нужно двигаться к общему, </w:t>
      </w:r>
      <w:r w:rsidR="000E1AC5">
        <w:rPr>
          <w:sz w:val="28"/>
          <w:szCs w:val="28"/>
        </w:rPr>
        <w:t xml:space="preserve">от конкретного к абстрактному. </w:t>
      </w:r>
      <w:r>
        <w:rPr>
          <w:sz w:val="28"/>
          <w:szCs w:val="28"/>
        </w:rPr>
        <w:t>Как писал Адольф Дистервег,</w:t>
      </w:r>
      <w:r w:rsidR="000E1AC5">
        <w:rPr>
          <w:sz w:val="28"/>
          <w:szCs w:val="28"/>
        </w:rPr>
        <w:t xml:space="preserve"> «… для учителя, которому … дорого умственное развитие учеников, не существует более высокой задачи, чем самому основать все свои понятия на наглядных представлениях с тем, чтобы сделаться способным преподавать наглядно»</w:t>
      </w:r>
      <w:r w:rsidR="000E1AC5">
        <w:rPr>
          <w:rStyle w:val="a5"/>
          <w:sz w:val="28"/>
          <w:szCs w:val="28"/>
        </w:rPr>
        <w:footnoteReference w:id="14"/>
      </w:r>
      <w:r w:rsidR="000E1AC5">
        <w:rPr>
          <w:sz w:val="28"/>
          <w:szCs w:val="28"/>
        </w:rPr>
        <w:t xml:space="preserve">. </w:t>
      </w:r>
    </w:p>
    <w:p w:rsidR="00C61180" w:rsidRDefault="00C61180" w:rsidP="000E1A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Крайне важным Дистервег полагал приучение детей к логически последовательной речи. По его мнению, это было очень важно для развития умственных способностей и логического мышления учеников. Необходимо, чтобы дети были способны последовательно излагать собственные мысли и давать обоснования основным положениям. Обязанностью же преподавателя является наблюдение как за ясностью и логичностью их построения, так и за четкостью дикции детей. </w:t>
      </w:r>
    </w:p>
    <w:p w:rsidR="00EC3492" w:rsidRDefault="00C61180" w:rsidP="00BF17FC">
      <w:pPr>
        <w:spacing w:line="360" w:lineRule="auto"/>
        <w:ind w:firstLine="709"/>
        <w:jc w:val="both"/>
        <w:rPr>
          <w:b/>
          <w:bCs/>
          <w:kern w:val="32"/>
          <w:sz w:val="28"/>
          <w:szCs w:val="28"/>
        </w:rPr>
      </w:pPr>
      <w:r>
        <w:rPr>
          <w:color w:val="000000"/>
          <w:sz w:val="28"/>
          <w:szCs w:val="28"/>
        </w:rPr>
        <w:t>Необходимо позволить детям тренировать речь, привыкать к ней. Дистервег считал большим недостатком такую манеру преподавания, как превращение уроков в лекции, где говорит только учитель, а ученики выступают в качестве молчаливых слушателей. Дети должны активно участвовать в обсуждении предмета, излагать с</w:t>
      </w:r>
      <w:r w:rsidR="00BF17FC">
        <w:rPr>
          <w:color w:val="000000"/>
          <w:sz w:val="28"/>
          <w:szCs w:val="28"/>
        </w:rPr>
        <w:t>обственные мысли и соображения, таким образом саморазвиваясь под контролем преподавателя</w:t>
      </w:r>
      <w:r>
        <w:rPr>
          <w:color w:val="000000"/>
          <w:sz w:val="28"/>
          <w:szCs w:val="28"/>
        </w:rPr>
        <w:t xml:space="preserve">. </w:t>
      </w:r>
      <w:r w:rsidR="000E1AC5">
        <w:rPr>
          <w:b/>
          <w:bCs/>
          <w:kern w:val="32"/>
          <w:sz w:val="28"/>
          <w:szCs w:val="28"/>
        </w:rPr>
        <w:br w:type="page"/>
      </w:r>
      <w:bookmarkStart w:id="1" w:name="_Toc183334529"/>
    </w:p>
    <w:bookmarkEnd w:id="1"/>
    <w:p w:rsidR="000E1AC5" w:rsidRPr="00EC3492" w:rsidRDefault="00EC3492" w:rsidP="00EC3492">
      <w:pPr>
        <w:spacing w:line="360" w:lineRule="auto"/>
        <w:ind w:left="2831" w:firstLine="709"/>
        <w:jc w:val="both"/>
        <w:rPr>
          <w:b/>
          <w:color w:val="000000"/>
          <w:sz w:val="28"/>
          <w:szCs w:val="28"/>
        </w:rPr>
      </w:pPr>
      <w:r w:rsidRPr="00EC3492">
        <w:rPr>
          <w:b/>
          <w:sz w:val="28"/>
          <w:szCs w:val="28"/>
        </w:rPr>
        <w:t>Заключение</w:t>
      </w:r>
    </w:p>
    <w:p w:rsidR="000E1AC5" w:rsidRDefault="000E1AC5" w:rsidP="000E1AC5">
      <w:pPr>
        <w:spacing w:line="360" w:lineRule="auto"/>
        <w:ind w:firstLine="709"/>
        <w:jc w:val="both"/>
        <w:rPr>
          <w:sz w:val="28"/>
          <w:szCs w:val="28"/>
        </w:rPr>
      </w:pPr>
    </w:p>
    <w:p w:rsidR="008F22C4" w:rsidRDefault="008F22C4" w:rsidP="000E1A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Адольф Дистервег заслуженно признан одним из наиболее известных и общепризнанных немецких педагогов девятнадцатого века. Свою педагогическую деятельность Дистервег направил на изучение обучения в народной школе. Наиболее значительными достижениями ученого можно назвать успешное продолжение идей таких немецких ученых, как Кант, Руссо и Песталоцци, а так же всей немецкой классической философии, так высоко ценящейся по всему миру. </w:t>
      </w:r>
    </w:p>
    <w:p w:rsidR="00285BA1" w:rsidRDefault="000E1AC5" w:rsidP="008F22C4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«Руководство к образованию немецких учителей»</w:t>
      </w:r>
      <w:r w:rsidR="008F22C4">
        <w:rPr>
          <w:color w:val="000000"/>
          <w:sz w:val="28"/>
          <w:szCs w:val="28"/>
        </w:rPr>
        <w:t xml:space="preserve"> является наиболее важным из работ Адольфа Дистервега</w:t>
      </w:r>
      <w:r>
        <w:rPr>
          <w:color w:val="000000"/>
          <w:sz w:val="28"/>
          <w:szCs w:val="28"/>
        </w:rPr>
        <w:t xml:space="preserve">. </w:t>
      </w:r>
      <w:r w:rsidR="008F22C4">
        <w:rPr>
          <w:color w:val="000000"/>
          <w:sz w:val="28"/>
          <w:szCs w:val="28"/>
        </w:rPr>
        <w:t xml:space="preserve">В данном труде им были описаны принципы обучения и воспитания, тесно связанные между собой: принципы </w:t>
      </w:r>
      <w:r>
        <w:rPr>
          <w:color w:val="000000"/>
          <w:sz w:val="28"/>
          <w:szCs w:val="28"/>
        </w:rPr>
        <w:t xml:space="preserve">природосообразности, культуросообразности и самостоятельности. </w:t>
      </w:r>
      <w:r w:rsidR="00285BA1">
        <w:rPr>
          <w:color w:val="000000"/>
          <w:sz w:val="28"/>
          <w:szCs w:val="28"/>
        </w:rPr>
        <w:t xml:space="preserve">Важнейшим моментом в воспитании детей Адольф Дистервег считал </w:t>
      </w:r>
      <w:r>
        <w:rPr>
          <w:color w:val="000000"/>
          <w:sz w:val="28"/>
          <w:szCs w:val="28"/>
        </w:rPr>
        <w:t>развивающее обучение</w:t>
      </w:r>
      <w:r w:rsidR="00285BA1">
        <w:rPr>
          <w:color w:val="000000"/>
          <w:sz w:val="28"/>
          <w:szCs w:val="28"/>
        </w:rPr>
        <w:t xml:space="preserve"> и саморазвитие учащихся</w:t>
      </w:r>
      <w:r>
        <w:rPr>
          <w:color w:val="000000"/>
          <w:sz w:val="28"/>
          <w:szCs w:val="28"/>
        </w:rPr>
        <w:t xml:space="preserve">. </w:t>
      </w:r>
      <w:r w:rsidR="00285BA1">
        <w:rPr>
          <w:color w:val="000000"/>
          <w:sz w:val="28"/>
          <w:szCs w:val="28"/>
        </w:rPr>
        <w:t xml:space="preserve">Им были предложены пути воспитания и обучения, основанные на природных способностях человека. По мнению Дистервега, принцип культуросообразности подразумевал организацию процесса обучения и воспитания с учетом культуры внешней, внутренней и </w:t>
      </w:r>
      <w:r w:rsidR="00991FA1">
        <w:rPr>
          <w:color w:val="000000"/>
          <w:sz w:val="28"/>
          <w:szCs w:val="28"/>
        </w:rPr>
        <w:t>о</w:t>
      </w:r>
      <w:r w:rsidR="00285BA1">
        <w:rPr>
          <w:color w:val="000000"/>
          <w:sz w:val="28"/>
          <w:szCs w:val="28"/>
        </w:rPr>
        <w:t xml:space="preserve">бщественной. </w:t>
      </w:r>
    </w:p>
    <w:p w:rsidR="00285BA1" w:rsidRDefault="00285BA1" w:rsidP="008F22C4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Адольф Дистервег делал акцент на расширении естественных наук в образовании. Основным методом, используемым им в обучении детей, являлся элементарный метод. Его дидактические положения относительно самостоятельности в обучении, а так же наглядности, четкости и последовательности, стали особенно важными для обучения в школе. </w:t>
      </w:r>
    </w:p>
    <w:p w:rsidR="003F7F7F" w:rsidRDefault="00285BA1" w:rsidP="004F2EA7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color w:val="000000"/>
          <w:sz w:val="28"/>
          <w:szCs w:val="28"/>
        </w:rPr>
        <w:t>На своей родине Адольф Дистервег давно признан педагогами</w:t>
      </w:r>
      <w:r w:rsidR="00991FA1">
        <w:rPr>
          <w:color w:val="000000"/>
          <w:sz w:val="28"/>
          <w:szCs w:val="28"/>
        </w:rPr>
        <w:t>, его идеи развиваются его последователями. Работы Дистервега в области педагогики высоко ценятся по всему миру, а в самой Германии была учреждена медаль имени Адольфа Дистервега</w:t>
      </w:r>
      <w:r w:rsidR="000C23EB">
        <w:rPr>
          <w:color w:val="000000"/>
          <w:sz w:val="28"/>
          <w:szCs w:val="28"/>
        </w:rPr>
        <w:t xml:space="preserve"> – ей награждаются заслуженные педагоги. </w:t>
      </w:r>
      <w:r w:rsidR="000E1AC5">
        <w:rPr>
          <w:b/>
          <w:bCs/>
          <w:sz w:val="28"/>
          <w:szCs w:val="28"/>
        </w:rPr>
        <w:br w:type="page"/>
      </w:r>
    </w:p>
    <w:p w:rsidR="000E1AC5" w:rsidRPr="004F2EA7" w:rsidRDefault="00E96D02" w:rsidP="003F7F7F">
      <w:pPr>
        <w:spacing w:line="360" w:lineRule="auto"/>
        <w:ind w:left="2831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Список литературы</w:t>
      </w:r>
    </w:p>
    <w:p w:rsidR="000E1AC5" w:rsidRDefault="000E1AC5" w:rsidP="000E1AC5">
      <w:pPr>
        <w:spacing w:line="360" w:lineRule="auto"/>
        <w:ind w:firstLine="709"/>
        <w:jc w:val="both"/>
        <w:rPr>
          <w:sz w:val="28"/>
          <w:szCs w:val="28"/>
        </w:rPr>
      </w:pPr>
    </w:p>
    <w:p w:rsidR="000E1AC5" w:rsidRDefault="000E1AC5" w:rsidP="000E1AC5">
      <w:pPr>
        <w:numPr>
          <w:ilvl w:val="0"/>
          <w:numId w:val="5"/>
        </w:numPr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Давыдов В.В. Труды Дистервега и современная педагогика // Педагогика. – 1992. – № 1- 2.</w:t>
      </w:r>
    </w:p>
    <w:p w:rsidR="000E1AC5" w:rsidRDefault="000E1AC5" w:rsidP="000E1AC5">
      <w:pPr>
        <w:numPr>
          <w:ilvl w:val="0"/>
          <w:numId w:val="5"/>
        </w:numPr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Джуринский А.Н. История образования и педагогической мысли. – М.: </w:t>
      </w:r>
      <w:r w:rsidR="000C23EB">
        <w:rPr>
          <w:sz w:val="28"/>
          <w:szCs w:val="28"/>
        </w:rPr>
        <w:t>Владос-Пресс</w:t>
      </w:r>
      <w:r>
        <w:rPr>
          <w:sz w:val="28"/>
          <w:szCs w:val="28"/>
        </w:rPr>
        <w:t>, 2003. – 400 с.</w:t>
      </w:r>
    </w:p>
    <w:p w:rsidR="000E1AC5" w:rsidRDefault="000E1AC5" w:rsidP="000E1AC5">
      <w:pPr>
        <w:numPr>
          <w:ilvl w:val="0"/>
          <w:numId w:val="5"/>
        </w:numPr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Дистервег А. Избранные</w:t>
      </w:r>
      <w:r w:rsidR="000C23EB">
        <w:rPr>
          <w:sz w:val="28"/>
          <w:szCs w:val="28"/>
        </w:rPr>
        <w:t xml:space="preserve"> педагогические сочинения. – М.</w:t>
      </w:r>
      <w:r>
        <w:rPr>
          <w:sz w:val="28"/>
          <w:szCs w:val="28"/>
        </w:rPr>
        <w:t>, 1956. – 374 с.</w:t>
      </w:r>
    </w:p>
    <w:p w:rsidR="000E1AC5" w:rsidRDefault="000E1AC5" w:rsidP="000E1AC5">
      <w:pPr>
        <w:numPr>
          <w:ilvl w:val="0"/>
          <w:numId w:val="5"/>
        </w:numPr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Константинов Н.А. и др. История педагогики. – М.: Просвещение, 1974. – 447 с.</w:t>
      </w:r>
    </w:p>
    <w:p w:rsidR="000E1AC5" w:rsidRDefault="000E1AC5" w:rsidP="000E1AC5">
      <w:pPr>
        <w:numPr>
          <w:ilvl w:val="0"/>
          <w:numId w:val="5"/>
        </w:numPr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Пискунов А.И. Дидактические взгляды А. Дистервега // Советская педагогика. – 1956. – № 1. – с. 63-70.</w:t>
      </w:r>
    </w:p>
    <w:p w:rsidR="000E1AC5" w:rsidRDefault="000E1AC5" w:rsidP="000E1AC5">
      <w:pPr>
        <w:numPr>
          <w:ilvl w:val="0"/>
          <w:numId w:val="5"/>
        </w:numPr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Ротенберг В.А. Дистервег об учителе // Советская педагогика. – 1940. – № 10. </w:t>
      </w:r>
    </w:p>
    <w:p w:rsidR="000E1AC5" w:rsidRDefault="000E1AC5" w:rsidP="000E1AC5">
      <w:pPr>
        <w:numPr>
          <w:ilvl w:val="0"/>
          <w:numId w:val="5"/>
        </w:numPr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Фрумов С.А. Педагогическая деятельность Дистервега // Советская педагогика. – 1951. – № 7. – с. 79-85.</w:t>
      </w:r>
    </w:p>
    <w:p w:rsidR="000E1AC5" w:rsidRDefault="000E1AC5" w:rsidP="000E1AC5">
      <w:pPr>
        <w:numPr>
          <w:ilvl w:val="0"/>
          <w:numId w:val="5"/>
        </w:numPr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Хрестоматия по истории педагогики / Сост. М.Е. Ларкин, М.В. Макаревич, А.Х. Рычагов. – Мн.: «Вы</w:t>
      </w:r>
      <w:r w:rsidR="000F4F4A">
        <w:rPr>
          <w:sz w:val="28"/>
          <w:szCs w:val="28"/>
        </w:rPr>
        <w:t>с</w:t>
      </w:r>
      <w:r>
        <w:rPr>
          <w:sz w:val="28"/>
          <w:szCs w:val="28"/>
        </w:rPr>
        <w:t>шая школа», 1971. – 608 с.</w:t>
      </w:r>
    </w:p>
    <w:p w:rsidR="00D86ECA" w:rsidRPr="000C23EB" w:rsidRDefault="000E1AC5" w:rsidP="000C23EB">
      <w:pPr>
        <w:numPr>
          <w:ilvl w:val="0"/>
          <w:numId w:val="5"/>
        </w:numPr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Штуцер И. Памяти Дистервега // Записки учителя. – 1883. – № 5.</w:t>
      </w:r>
      <w:r w:rsidR="000C23EB">
        <w:rPr>
          <w:sz w:val="28"/>
          <w:szCs w:val="28"/>
        </w:rPr>
        <w:t xml:space="preserve"> </w:t>
      </w:r>
      <w:bookmarkStart w:id="2" w:name="_GoBack"/>
      <w:bookmarkEnd w:id="2"/>
    </w:p>
    <w:sectPr w:rsidR="00D86ECA" w:rsidRPr="000C23EB" w:rsidSect="00D86EC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3A52" w:rsidRDefault="00AB3A52" w:rsidP="000E1AC5">
      <w:r>
        <w:separator/>
      </w:r>
    </w:p>
  </w:endnote>
  <w:endnote w:type="continuationSeparator" w:id="0">
    <w:p w:rsidR="00AB3A52" w:rsidRDefault="00AB3A52" w:rsidP="000E1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23EB" w:rsidRDefault="000C23EB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23EB" w:rsidRDefault="000C23EB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23EB" w:rsidRDefault="000C23E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3A52" w:rsidRDefault="00AB3A52" w:rsidP="000E1AC5">
      <w:r>
        <w:separator/>
      </w:r>
    </w:p>
  </w:footnote>
  <w:footnote w:type="continuationSeparator" w:id="0">
    <w:p w:rsidR="00AB3A52" w:rsidRDefault="00AB3A52" w:rsidP="000E1AC5">
      <w:r>
        <w:continuationSeparator/>
      </w:r>
    </w:p>
  </w:footnote>
  <w:footnote w:id="1">
    <w:p w:rsidR="000E1AC5" w:rsidRDefault="000E1AC5" w:rsidP="000E1AC5">
      <w:pPr>
        <w:pStyle w:val="a3"/>
      </w:pPr>
      <w:r>
        <w:rPr>
          <w:rStyle w:val="a5"/>
        </w:rPr>
        <w:footnoteRef/>
      </w:r>
      <w:r>
        <w:t xml:space="preserve"> Штуцер И. Памяти Дистервега // </w:t>
      </w:r>
      <w:r w:rsidR="00891E8E">
        <w:t>Записки учителя. – 1883. – № 5</w:t>
      </w:r>
    </w:p>
  </w:footnote>
  <w:footnote w:id="2">
    <w:p w:rsidR="000E1AC5" w:rsidRDefault="000E1AC5" w:rsidP="000E1AC5">
      <w:pPr>
        <w:pStyle w:val="a3"/>
      </w:pPr>
      <w:r>
        <w:rPr>
          <w:rStyle w:val="a5"/>
        </w:rPr>
        <w:footnoteRef/>
      </w:r>
      <w:r>
        <w:t xml:space="preserve"> там же.</w:t>
      </w:r>
    </w:p>
  </w:footnote>
  <w:footnote w:id="3">
    <w:p w:rsidR="000E1AC5" w:rsidRDefault="000E1AC5" w:rsidP="000E1AC5">
      <w:pPr>
        <w:pStyle w:val="a3"/>
      </w:pPr>
      <w:r>
        <w:rPr>
          <w:rStyle w:val="a5"/>
        </w:rPr>
        <w:footnoteRef/>
      </w:r>
      <w:r>
        <w:t xml:space="preserve"> Хрестоматия по истории педагогики / Сост. М.Е. Ларкин, М.В. Макаре</w:t>
      </w:r>
      <w:r w:rsidR="00891E8E">
        <w:t>вич, А.Х. Рычагов. – Мн.: «Выс</w:t>
      </w:r>
      <w:r>
        <w:t>шая школа», 1971. – С. 220.</w:t>
      </w:r>
    </w:p>
  </w:footnote>
  <w:footnote w:id="4">
    <w:p w:rsidR="000E1AC5" w:rsidRDefault="000E1AC5" w:rsidP="000E1AC5">
      <w:pPr>
        <w:pStyle w:val="a3"/>
      </w:pPr>
      <w:r>
        <w:rPr>
          <w:rStyle w:val="a5"/>
        </w:rPr>
        <w:footnoteRef/>
      </w:r>
      <w:r>
        <w:t xml:space="preserve"> Там же. – С. 222.</w:t>
      </w:r>
    </w:p>
  </w:footnote>
  <w:footnote w:id="5">
    <w:p w:rsidR="000E1AC5" w:rsidRDefault="000E1AC5" w:rsidP="000E1AC5">
      <w:pPr>
        <w:pStyle w:val="a3"/>
      </w:pPr>
      <w:r>
        <w:rPr>
          <w:rStyle w:val="a5"/>
        </w:rPr>
        <w:footnoteRef/>
      </w:r>
      <w:r>
        <w:t xml:space="preserve"> Там же. – С. 223.</w:t>
      </w:r>
    </w:p>
  </w:footnote>
  <w:footnote w:id="6">
    <w:p w:rsidR="000E1AC5" w:rsidRDefault="000E1AC5" w:rsidP="000E1AC5">
      <w:pPr>
        <w:pStyle w:val="a3"/>
      </w:pPr>
      <w:r>
        <w:rPr>
          <w:rStyle w:val="a5"/>
        </w:rPr>
        <w:footnoteRef/>
      </w:r>
      <w:r>
        <w:t xml:space="preserve"> Хрестоматия по истории педагогики / Сост. М.Е. Ларкин, М.В. Мака</w:t>
      </w:r>
      <w:r w:rsidR="00891E8E">
        <w:t>ревич, А.Х. Рычагов. – Мн.: «Выс</w:t>
      </w:r>
      <w:r>
        <w:t>шая школа», 1971. – С. 245.</w:t>
      </w:r>
    </w:p>
  </w:footnote>
  <w:footnote w:id="7">
    <w:p w:rsidR="000E1AC5" w:rsidRDefault="000E1AC5" w:rsidP="000E1AC5">
      <w:pPr>
        <w:pStyle w:val="a3"/>
      </w:pPr>
      <w:r>
        <w:rPr>
          <w:rStyle w:val="a5"/>
        </w:rPr>
        <w:footnoteRef/>
      </w:r>
      <w:r>
        <w:t xml:space="preserve"> Там же. – С. 246.</w:t>
      </w:r>
    </w:p>
  </w:footnote>
  <w:footnote w:id="8">
    <w:p w:rsidR="000E1AC5" w:rsidRDefault="000E1AC5" w:rsidP="000E1AC5">
      <w:pPr>
        <w:pStyle w:val="a3"/>
      </w:pPr>
      <w:r>
        <w:rPr>
          <w:rStyle w:val="a5"/>
        </w:rPr>
        <w:footnoteRef/>
      </w:r>
      <w:r>
        <w:t xml:space="preserve"> Константинов Н.А. и др. История педагогики. – М.: Просвещение, 1974. – С. 93.</w:t>
      </w:r>
    </w:p>
  </w:footnote>
  <w:footnote w:id="9">
    <w:p w:rsidR="000E1AC5" w:rsidRDefault="000E1AC5" w:rsidP="000E1AC5">
      <w:pPr>
        <w:pStyle w:val="a3"/>
      </w:pPr>
      <w:r>
        <w:rPr>
          <w:rStyle w:val="a5"/>
        </w:rPr>
        <w:footnoteRef/>
      </w:r>
      <w:r>
        <w:t xml:space="preserve"> Хрестоматия по истории педагогики / Сост. М.Е. Ларкин, М.В. Макаре</w:t>
      </w:r>
      <w:r w:rsidR="00891E8E">
        <w:t>вич, А.Х. Рычагов. – Мн.: «Выс</w:t>
      </w:r>
      <w:r>
        <w:t>шая школа», 1971. – С. 229.</w:t>
      </w:r>
    </w:p>
  </w:footnote>
  <w:footnote w:id="10">
    <w:p w:rsidR="000E1AC5" w:rsidRDefault="000E1AC5" w:rsidP="000E1AC5">
      <w:pPr>
        <w:pStyle w:val="a3"/>
      </w:pPr>
      <w:r>
        <w:rPr>
          <w:rStyle w:val="a5"/>
        </w:rPr>
        <w:footnoteRef/>
      </w:r>
      <w:r>
        <w:t xml:space="preserve"> Хрестоматия по истории педагогики / Сост. М.Е. Ларкин, М.В. Макаревич, А.Х. Рычагов. – Мн.: «Вышэйшая школа», 1971. – С. 229.</w:t>
      </w:r>
    </w:p>
  </w:footnote>
  <w:footnote w:id="11">
    <w:p w:rsidR="000E1AC5" w:rsidRDefault="000E1AC5" w:rsidP="000E1AC5">
      <w:pPr>
        <w:pStyle w:val="a3"/>
      </w:pPr>
      <w:r>
        <w:rPr>
          <w:rStyle w:val="a5"/>
        </w:rPr>
        <w:footnoteRef/>
      </w:r>
      <w:r>
        <w:t xml:space="preserve"> Дистервег А. Избранные </w:t>
      </w:r>
      <w:r w:rsidR="0070583E">
        <w:t>педагогические сочинения. – М.,</w:t>
      </w:r>
      <w:r>
        <w:t>1956. – 374 с.</w:t>
      </w:r>
    </w:p>
  </w:footnote>
  <w:footnote w:id="12">
    <w:p w:rsidR="000E1AC5" w:rsidRDefault="000E1AC5" w:rsidP="000E1AC5">
      <w:pPr>
        <w:pStyle w:val="a3"/>
      </w:pPr>
      <w:r>
        <w:rPr>
          <w:rStyle w:val="a5"/>
        </w:rPr>
        <w:footnoteRef/>
      </w:r>
      <w:r>
        <w:t xml:space="preserve"> Хрестоматия по истории педагогики / Сост. М.Е. Ларкин, М.В. Макаревич, А.Х. Рычагов. – Мн.: «Вышэйшая школа», 1971. – С. 223.</w:t>
      </w:r>
    </w:p>
  </w:footnote>
  <w:footnote w:id="13">
    <w:p w:rsidR="000E1AC5" w:rsidRDefault="000E1AC5" w:rsidP="000E1AC5">
      <w:pPr>
        <w:pStyle w:val="a3"/>
      </w:pPr>
      <w:r>
        <w:rPr>
          <w:rStyle w:val="a5"/>
        </w:rPr>
        <w:footnoteRef/>
      </w:r>
      <w:r>
        <w:t xml:space="preserve"> Хрестоматия по истории педагогики / Сост. М.Е. Ларкин, М.В. Макаревич, А.Х. Рычагов. – Мн.: «Вышэйшая школа», 1971. – С. 226.</w:t>
      </w:r>
    </w:p>
  </w:footnote>
  <w:footnote w:id="14">
    <w:p w:rsidR="000E1AC5" w:rsidRDefault="000E1AC5" w:rsidP="000E1AC5">
      <w:pPr>
        <w:pStyle w:val="a3"/>
      </w:pPr>
      <w:r>
        <w:rPr>
          <w:rStyle w:val="a5"/>
        </w:rPr>
        <w:footnoteRef/>
      </w:r>
      <w:r>
        <w:t xml:space="preserve"> Хрестоматия по истории педагогики / Сост. М.Е. Ларкин, М.В. Макаревич, А.Х. Рычагов. – Мн.: «Вышэйшая школа», 1971. – С. 227.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23EB" w:rsidRDefault="000C23E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23EB" w:rsidRDefault="009A547C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F7F7F">
      <w:rPr>
        <w:noProof/>
      </w:rPr>
      <w:t>2</w:t>
    </w:r>
    <w:r>
      <w:fldChar w:fldCharType="end"/>
    </w:r>
  </w:p>
  <w:p w:rsidR="000C23EB" w:rsidRDefault="000C23EB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23EB" w:rsidRDefault="000C23E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DE027D"/>
    <w:multiLevelType w:val="hybridMultilevel"/>
    <w:tmpl w:val="2BB294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806DD1"/>
    <w:multiLevelType w:val="hybridMultilevel"/>
    <w:tmpl w:val="4EA801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E21EDC"/>
    <w:multiLevelType w:val="hybridMultilevel"/>
    <w:tmpl w:val="07C09F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9A05BAA"/>
    <w:multiLevelType w:val="hybridMultilevel"/>
    <w:tmpl w:val="81BA33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BA855DD"/>
    <w:multiLevelType w:val="hybridMultilevel"/>
    <w:tmpl w:val="69DCBE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hdrShapeDefaults>
    <o:shapedefaults v:ext="edit" spidmax="14337">
      <o:colormenu v:ext="edit" strokecolor="none [3212]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1AC5"/>
    <w:rsid w:val="00075E38"/>
    <w:rsid w:val="000967B2"/>
    <w:rsid w:val="000C23EB"/>
    <w:rsid w:val="000E1AC5"/>
    <w:rsid w:val="000E43DB"/>
    <w:rsid w:val="000F4F4A"/>
    <w:rsid w:val="001357F3"/>
    <w:rsid w:val="00285BA1"/>
    <w:rsid w:val="00294191"/>
    <w:rsid w:val="00343187"/>
    <w:rsid w:val="00382DA8"/>
    <w:rsid w:val="003D3A02"/>
    <w:rsid w:val="003F7F7F"/>
    <w:rsid w:val="004F2EA7"/>
    <w:rsid w:val="00544D4B"/>
    <w:rsid w:val="00582BF5"/>
    <w:rsid w:val="005872CB"/>
    <w:rsid w:val="005E7FE0"/>
    <w:rsid w:val="00616BCA"/>
    <w:rsid w:val="00644673"/>
    <w:rsid w:val="0070583E"/>
    <w:rsid w:val="007C164B"/>
    <w:rsid w:val="00812BC9"/>
    <w:rsid w:val="00891E8E"/>
    <w:rsid w:val="008E5E87"/>
    <w:rsid w:val="008F22C4"/>
    <w:rsid w:val="00922CD8"/>
    <w:rsid w:val="00980B81"/>
    <w:rsid w:val="00991FA1"/>
    <w:rsid w:val="009A547C"/>
    <w:rsid w:val="00A24584"/>
    <w:rsid w:val="00A70213"/>
    <w:rsid w:val="00AB3A52"/>
    <w:rsid w:val="00AC4F53"/>
    <w:rsid w:val="00BB425D"/>
    <w:rsid w:val="00BD082B"/>
    <w:rsid w:val="00BD3543"/>
    <w:rsid w:val="00BD46A0"/>
    <w:rsid w:val="00BF17FC"/>
    <w:rsid w:val="00C61180"/>
    <w:rsid w:val="00CE55A8"/>
    <w:rsid w:val="00D86ECA"/>
    <w:rsid w:val="00DB3F8E"/>
    <w:rsid w:val="00E96D02"/>
    <w:rsid w:val="00EC07C3"/>
    <w:rsid w:val="00EC3492"/>
    <w:rsid w:val="00EF4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o:colormenu v:ext="edit" strokecolor="none [3212]"/>
    </o:shapedefaults>
    <o:shapelayout v:ext="edit">
      <o:idmap v:ext="edit" data="1"/>
    </o:shapelayout>
  </w:shapeDefaults>
  <w:decimalSymbol w:val=","/>
  <w:listSeparator w:val=";"/>
  <w15:chartTrackingRefBased/>
  <w15:docId w15:val="{103303BA-7137-47DA-BF77-54DA6DCC8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1AC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E1AC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1AC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39"/>
    <w:semiHidden/>
    <w:unhideWhenUsed/>
    <w:rsid w:val="000E1AC5"/>
    <w:pPr>
      <w:spacing w:before="120" w:after="120"/>
    </w:pPr>
    <w:rPr>
      <w:sz w:val="28"/>
    </w:rPr>
  </w:style>
  <w:style w:type="paragraph" w:styleId="a3">
    <w:name w:val="footnote text"/>
    <w:basedOn w:val="a"/>
    <w:link w:val="a4"/>
    <w:uiPriority w:val="99"/>
    <w:semiHidden/>
    <w:unhideWhenUsed/>
    <w:rsid w:val="000E1AC5"/>
    <w:rPr>
      <w:sz w:val="20"/>
      <w:szCs w:val="20"/>
    </w:rPr>
  </w:style>
  <w:style w:type="character" w:customStyle="1" w:styleId="a4">
    <w:name w:val="Текст виноски Знак"/>
    <w:basedOn w:val="a0"/>
    <w:link w:val="a3"/>
    <w:uiPriority w:val="99"/>
    <w:semiHidden/>
    <w:rsid w:val="000E1AC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E1AC5"/>
    <w:rPr>
      <w:rFonts w:ascii="Times New Roman" w:hAnsi="Times New Roman" w:cs="Times New Roman" w:hint="default"/>
      <w:vertAlign w:val="superscript"/>
    </w:rPr>
  </w:style>
  <w:style w:type="character" w:styleId="a6">
    <w:name w:val="Hyperlink"/>
    <w:basedOn w:val="a0"/>
    <w:uiPriority w:val="99"/>
    <w:semiHidden/>
    <w:unhideWhenUsed/>
    <w:rsid w:val="00294191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0C23EB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0C23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C23EB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0C23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75E38"/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uiPriority w:val="99"/>
    <w:semiHidden/>
    <w:rsid w:val="00075E3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19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0815C1-B146-4F28-BB7B-56D785407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3531</Words>
  <Characters>20131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Дина</dc:creator>
  <cp:keywords/>
  <cp:lastModifiedBy>Irina</cp:lastModifiedBy>
  <cp:revision>2</cp:revision>
  <dcterms:created xsi:type="dcterms:W3CDTF">2014-07-31T15:24:00Z</dcterms:created>
  <dcterms:modified xsi:type="dcterms:W3CDTF">2014-07-31T15:24:00Z</dcterms:modified>
</cp:coreProperties>
</file>