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469" w:rsidRPr="002F1E84" w:rsidRDefault="00FC0469" w:rsidP="00FC0469">
      <w:pPr>
        <w:jc w:val="center"/>
      </w:pPr>
      <w:bookmarkStart w:id="0" w:name="_Toc199617298"/>
      <w:bookmarkStart w:id="1" w:name="_Toc199711896"/>
      <w:bookmarkStart w:id="2" w:name="_Toc199790680"/>
      <w:bookmarkStart w:id="3" w:name="_Toc200383228"/>
      <w:r>
        <w:t>ФЕДЕРАЛЬНОЕ АГЕНТСТВО ПО ОБРАЗОВАНИЮ</w:t>
      </w:r>
    </w:p>
    <w:p w:rsidR="00FC0469" w:rsidRPr="00A84D47" w:rsidRDefault="00FC0469" w:rsidP="00FC0469">
      <w:pPr>
        <w:jc w:val="center"/>
      </w:pPr>
      <w:r w:rsidRPr="00A84D47">
        <w:t>Федеральное государственное образовательное учреждение</w:t>
      </w:r>
    </w:p>
    <w:p w:rsidR="00FC0469" w:rsidRPr="00A84D47" w:rsidRDefault="00FC0469" w:rsidP="00FC0469">
      <w:pPr>
        <w:jc w:val="center"/>
      </w:pPr>
      <w:r w:rsidRPr="00A84D47">
        <w:t>высшего профессионального образования</w:t>
      </w:r>
    </w:p>
    <w:p w:rsidR="00FC0469" w:rsidRPr="00A84D47" w:rsidRDefault="00FC0469" w:rsidP="00FC0469">
      <w:pPr>
        <w:jc w:val="center"/>
      </w:pPr>
      <w:r w:rsidRPr="00A84D47">
        <w:t>«Сибирский федеральный университет»</w:t>
      </w:r>
    </w:p>
    <w:p w:rsidR="00FC0469" w:rsidRPr="00A84D47" w:rsidRDefault="00FC0469" w:rsidP="00FC0469">
      <w:pPr>
        <w:jc w:val="center"/>
      </w:pPr>
      <w:r>
        <w:t>Институт педагогики, психологии и социологии</w:t>
      </w:r>
    </w:p>
    <w:p w:rsidR="00FC0469" w:rsidRPr="002F1E84" w:rsidRDefault="00FC0469" w:rsidP="00FC0469">
      <w:pPr>
        <w:jc w:val="center"/>
      </w:pPr>
      <w:r w:rsidRPr="002F1E84">
        <w:t>Психолого-педагогический факультет</w:t>
      </w:r>
    </w:p>
    <w:p w:rsidR="00FC0469" w:rsidRPr="002F1E84" w:rsidRDefault="00FC0469" w:rsidP="00FC0469">
      <w:pPr>
        <w:jc w:val="center"/>
      </w:pPr>
    </w:p>
    <w:p w:rsidR="00FC0469" w:rsidRDefault="00FC0469" w:rsidP="00FC0469">
      <w:pPr>
        <w:jc w:val="center"/>
      </w:pPr>
      <w:r>
        <w:t>Кафедра педагогики высшей школы</w:t>
      </w:r>
    </w:p>
    <w:p w:rsidR="00FC0469" w:rsidRDefault="00FC0469" w:rsidP="00FC0469">
      <w:pPr>
        <w:jc w:val="center"/>
      </w:pPr>
    </w:p>
    <w:p w:rsidR="00FC0469" w:rsidRDefault="00FC0469" w:rsidP="00FC0469">
      <w:pPr>
        <w:jc w:val="center"/>
      </w:pPr>
    </w:p>
    <w:p w:rsidR="00FC0469" w:rsidRDefault="00FC0469" w:rsidP="00FC0469">
      <w:pPr>
        <w:jc w:val="center"/>
      </w:pPr>
    </w:p>
    <w:p w:rsidR="00FC0469" w:rsidRPr="002F1E84" w:rsidRDefault="00FC0469" w:rsidP="00FC0469">
      <w:pPr>
        <w:jc w:val="center"/>
      </w:pPr>
    </w:p>
    <w:p w:rsidR="00FC0469" w:rsidRPr="002F1E84" w:rsidRDefault="00FC0469" w:rsidP="00FC0469">
      <w:pPr>
        <w:jc w:val="center"/>
      </w:pPr>
    </w:p>
    <w:p w:rsidR="00FC0469" w:rsidRPr="002F1E84" w:rsidRDefault="00FC0469" w:rsidP="00FC0469">
      <w:pPr>
        <w:jc w:val="center"/>
      </w:pPr>
    </w:p>
    <w:p w:rsidR="00FC0469" w:rsidRPr="002F1E84" w:rsidRDefault="00FC0469" w:rsidP="00FC0469">
      <w:pPr>
        <w:jc w:val="center"/>
      </w:pPr>
      <w:r>
        <w:t>Крюкова Мария Николаевна</w:t>
      </w:r>
    </w:p>
    <w:p w:rsidR="00FC0469" w:rsidRPr="002F1E84" w:rsidRDefault="00FC0469" w:rsidP="00FC0469">
      <w:pPr>
        <w:jc w:val="center"/>
      </w:pPr>
    </w:p>
    <w:p w:rsidR="00FC0469" w:rsidRPr="002F1E84" w:rsidRDefault="00FC0469" w:rsidP="00FC0469">
      <w:pPr>
        <w:jc w:val="center"/>
      </w:pPr>
      <w:r>
        <w:t>ПРОБЛЕМА ПОЛОВОГО И СЕМЕЙНОГО ВОСПИТАНИЯ СТАРШИХ ШКОЛЬНИКОВ</w:t>
      </w:r>
    </w:p>
    <w:p w:rsidR="00FC0469" w:rsidRPr="002F1E84" w:rsidRDefault="00FC0469" w:rsidP="00FC0469">
      <w:pPr>
        <w:jc w:val="center"/>
      </w:pPr>
      <w:r>
        <w:t>(выпускная квалификационная работа</w:t>
      </w:r>
      <w:r w:rsidRPr="002F1E84">
        <w:t>)</w:t>
      </w:r>
    </w:p>
    <w:p w:rsidR="00FC0469" w:rsidRPr="002F1E84" w:rsidRDefault="00FC0469" w:rsidP="00FC0469">
      <w:pPr>
        <w:jc w:val="center"/>
      </w:pPr>
    </w:p>
    <w:p w:rsidR="00FC0469" w:rsidRPr="002F1E84" w:rsidRDefault="00FC0469" w:rsidP="00FC0469">
      <w:pPr>
        <w:jc w:val="center"/>
      </w:pPr>
    </w:p>
    <w:p w:rsidR="00FC0469" w:rsidRPr="002F1E84" w:rsidRDefault="00FC0469" w:rsidP="00FC0469">
      <w:pPr>
        <w:jc w:val="center"/>
      </w:pPr>
    </w:p>
    <w:p w:rsidR="00FC0469" w:rsidRPr="002F1E84" w:rsidRDefault="00FC0469" w:rsidP="00FC0469">
      <w:pPr>
        <w:jc w:val="center"/>
      </w:pPr>
    </w:p>
    <w:p w:rsidR="00FC0469" w:rsidRPr="002F1E84" w:rsidRDefault="00FC0469" w:rsidP="00FC0469">
      <w:pPr>
        <w:jc w:val="center"/>
      </w:pPr>
    </w:p>
    <w:p w:rsidR="00FC0469" w:rsidRPr="002F1E84" w:rsidRDefault="00FC0469" w:rsidP="00FC0469">
      <w:pPr>
        <w:jc w:val="center"/>
      </w:pPr>
    </w:p>
    <w:p w:rsidR="00FC0469" w:rsidRPr="002F1E84" w:rsidRDefault="00FC0469" w:rsidP="00FC0469">
      <w:pPr>
        <w:jc w:val="center"/>
      </w:pPr>
    </w:p>
    <w:p w:rsidR="00FC0469" w:rsidRDefault="00FC0469" w:rsidP="00FC0469">
      <w:pPr>
        <w:pStyle w:val="3"/>
        <w:rPr>
          <w:sz w:val="24"/>
        </w:rPr>
      </w:pPr>
    </w:p>
    <w:p w:rsidR="00FC0469" w:rsidRDefault="00FC0469" w:rsidP="00FC0469">
      <w:pPr>
        <w:pStyle w:val="3"/>
        <w:rPr>
          <w:sz w:val="24"/>
        </w:rPr>
      </w:pPr>
    </w:p>
    <w:p w:rsidR="00FC0469" w:rsidRPr="002F1E84" w:rsidRDefault="00FC0469" w:rsidP="00FC0469">
      <w:r w:rsidRPr="002F1E84">
        <w:t>Допустить к защите</w:t>
      </w:r>
      <w:r>
        <w:t>:</w:t>
      </w:r>
      <w:r>
        <w:tab/>
      </w:r>
      <w:r>
        <w:tab/>
      </w:r>
      <w:r>
        <w:tab/>
      </w:r>
      <w:r>
        <w:tab/>
      </w:r>
      <w:r>
        <w:tab/>
      </w:r>
      <w:r>
        <w:tab/>
      </w:r>
      <w:r>
        <w:tab/>
      </w:r>
      <w:r w:rsidRPr="002F1E84">
        <w:t>Научный руководитель</w:t>
      </w:r>
      <w:r>
        <w:t>:</w:t>
      </w:r>
    </w:p>
    <w:p w:rsidR="00FC0469" w:rsidRDefault="00FC0469" w:rsidP="00FC0469">
      <w:pPr>
        <w:jc w:val="both"/>
      </w:pPr>
      <w:r>
        <w:t>з</w:t>
      </w:r>
      <w:r w:rsidRPr="002F1E84">
        <w:t xml:space="preserve">ав. кафедрой </w:t>
      </w:r>
      <w:r>
        <w:tab/>
      </w:r>
      <w:r>
        <w:tab/>
      </w:r>
      <w:r>
        <w:tab/>
      </w:r>
      <w:r>
        <w:tab/>
      </w:r>
      <w:r>
        <w:tab/>
      </w:r>
      <w:r>
        <w:tab/>
      </w:r>
      <w:r>
        <w:tab/>
      </w:r>
      <w:r w:rsidRPr="002F1E84">
        <w:t>канд. фи</w:t>
      </w:r>
      <w:r>
        <w:t>з.-мат</w:t>
      </w:r>
      <w:r w:rsidRPr="002F1E84">
        <w:t>.</w:t>
      </w:r>
      <w:r>
        <w:t xml:space="preserve"> н</w:t>
      </w:r>
      <w:r w:rsidRPr="002F1E84">
        <w:t>аук</w:t>
      </w:r>
      <w:r>
        <w:t>,</w:t>
      </w:r>
      <w:r w:rsidRPr="004C7C17">
        <w:t xml:space="preserve"> </w:t>
      </w:r>
      <w:r>
        <w:t xml:space="preserve"> </w:t>
      </w:r>
    </w:p>
    <w:p w:rsidR="00FC0469" w:rsidRPr="002F1E84" w:rsidRDefault="00FC0469" w:rsidP="00FC0469">
      <w:pPr>
        <w:jc w:val="both"/>
      </w:pPr>
      <w:r>
        <w:t>педагогики высшей школы</w:t>
      </w:r>
      <w:r>
        <w:tab/>
      </w:r>
      <w:r>
        <w:tab/>
      </w:r>
      <w:r>
        <w:tab/>
      </w:r>
      <w:r>
        <w:tab/>
      </w:r>
      <w:r>
        <w:tab/>
      </w:r>
      <w:r>
        <w:tab/>
        <w:t>проф. КГУ</w:t>
      </w:r>
    </w:p>
    <w:p w:rsidR="00FC0469" w:rsidRPr="002F1E84" w:rsidRDefault="00FC0469" w:rsidP="00FC0469">
      <w:pPr>
        <w:jc w:val="both"/>
      </w:pPr>
      <w:r w:rsidRPr="002F1E84">
        <w:t xml:space="preserve">канд. </w:t>
      </w:r>
      <w:r>
        <w:t>физ.-мат.</w:t>
      </w:r>
      <w:r w:rsidRPr="002F1E84">
        <w:t xml:space="preserve"> </w:t>
      </w:r>
      <w:r>
        <w:t>н</w:t>
      </w:r>
      <w:r w:rsidRPr="002F1E84">
        <w:t>аук</w:t>
      </w:r>
      <w:r>
        <w:t>,</w:t>
      </w:r>
      <w:r w:rsidRPr="002F1E84">
        <w:t xml:space="preserve"> </w:t>
      </w:r>
      <w:r>
        <w:t>проф. КГУ                                                   В.Г. Васильев</w:t>
      </w:r>
      <w:r>
        <w:tab/>
      </w:r>
      <w:r>
        <w:tab/>
        <w:t xml:space="preserve">                                    А.М. Аронов</w:t>
      </w:r>
      <w:r>
        <w:tab/>
      </w:r>
      <w:r>
        <w:tab/>
      </w:r>
      <w:r>
        <w:tab/>
      </w:r>
      <w:r>
        <w:tab/>
      </w:r>
      <w:r>
        <w:tab/>
      </w:r>
      <w:r>
        <w:tab/>
      </w:r>
      <w:r>
        <w:tab/>
      </w:r>
      <w:r>
        <w:tab/>
        <w:t>Подпись:</w:t>
      </w:r>
    </w:p>
    <w:p w:rsidR="00FC0469" w:rsidRPr="002F1E84" w:rsidRDefault="00FC0469" w:rsidP="00FC0469">
      <w:pPr>
        <w:jc w:val="both"/>
      </w:pPr>
      <w:r w:rsidRPr="002F1E84">
        <w:t>Подпись:</w:t>
      </w:r>
    </w:p>
    <w:p w:rsidR="00FC0469" w:rsidRPr="002F1E84" w:rsidRDefault="00FC0469" w:rsidP="00FC0469">
      <w:pPr>
        <w:jc w:val="right"/>
      </w:pPr>
    </w:p>
    <w:p w:rsidR="00FC0469" w:rsidRPr="002F1E84" w:rsidRDefault="00FC0469" w:rsidP="00FC0469">
      <w:pPr>
        <w:jc w:val="right"/>
      </w:pPr>
    </w:p>
    <w:p w:rsidR="00FC0469" w:rsidRDefault="00FC0469" w:rsidP="00FC0469">
      <w:pPr>
        <w:jc w:val="right"/>
      </w:pPr>
    </w:p>
    <w:p w:rsidR="00FC0469" w:rsidRDefault="00FC0469" w:rsidP="00FC0469">
      <w:pPr>
        <w:jc w:val="right"/>
      </w:pPr>
    </w:p>
    <w:p w:rsidR="00FC0469" w:rsidRDefault="00FC0469" w:rsidP="00FC0469">
      <w:pPr>
        <w:jc w:val="right"/>
      </w:pPr>
    </w:p>
    <w:p w:rsidR="00FC0469" w:rsidRDefault="00FC0469" w:rsidP="00FC0469">
      <w:pPr>
        <w:jc w:val="right"/>
      </w:pPr>
    </w:p>
    <w:p w:rsidR="00FC0469" w:rsidRDefault="00FC0469" w:rsidP="00FC0469">
      <w:pPr>
        <w:jc w:val="right"/>
      </w:pPr>
    </w:p>
    <w:p w:rsidR="00FC0469" w:rsidRDefault="00FC0469" w:rsidP="00FC0469">
      <w:pPr>
        <w:jc w:val="center"/>
      </w:pPr>
    </w:p>
    <w:p w:rsidR="00FC0469" w:rsidRDefault="00FC0469" w:rsidP="00FC0469">
      <w:pPr>
        <w:jc w:val="right"/>
      </w:pPr>
    </w:p>
    <w:p w:rsidR="00FC0469" w:rsidRDefault="00FC0469" w:rsidP="00FC0469">
      <w:pPr>
        <w:jc w:val="right"/>
      </w:pPr>
    </w:p>
    <w:p w:rsidR="00FC0469" w:rsidRDefault="00FC0469" w:rsidP="00FC0469">
      <w:pPr>
        <w:jc w:val="right"/>
      </w:pPr>
    </w:p>
    <w:p w:rsidR="00FC0469" w:rsidRDefault="00FC0469" w:rsidP="00FC0469">
      <w:pPr>
        <w:jc w:val="right"/>
      </w:pPr>
    </w:p>
    <w:p w:rsidR="00FC0469" w:rsidRDefault="00FC0469" w:rsidP="00FC0469">
      <w:pPr>
        <w:jc w:val="right"/>
      </w:pPr>
    </w:p>
    <w:p w:rsidR="00FC0469" w:rsidRPr="00FC0469" w:rsidRDefault="00FC0469" w:rsidP="00FC0469">
      <w:pPr>
        <w:pStyle w:val="1"/>
        <w:jc w:val="center"/>
        <w:rPr>
          <w:rFonts w:ascii="Times New Roman" w:hAnsi="Times New Roman" w:cs="Times New Roman"/>
          <w:b w:val="0"/>
          <w:sz w:val="24"/>
        </w:rPr>
      </w:pPr>
      <w:r w:rsidRPr="00FC0469">
        <w:rPr>
          <w:rFonts w:ascii="Times New Roman" w:hAnsi="Times New Roman" w:cs="Times New Roman"/>
          <w:b w:val="0"/>
          <w:sz w:val="24"/>
        </w:rPr>
        <w:t>Красноярск 2008</w:t>
      </w:r>
    </w:p>
    <w:p w:rsidR="00FC0469" w:rsidRPr="00FC0469" w:rsidRDefault="00FC0469" w:rsidP="00FC0469">
      <w:pPr>
        <w:jc w:val="center"/>
      </w:pPr>
    </w:p>
    <w:p w:rsidR="00D750E5" w:rsidRPr="00E046D7" w:rsidRDefault="00D750E5" w:rsidP="00E046D7">
      <w:pPr>
        <w:pStyle w:val="1"/>
        <w:spacing w:line="360" w:lineRule="auto"/>
        <w:rPr>
          <w:noProof/>
          <w:sz w:val="28"/>
          <w:szCs w:val="28"/>
        </w:rPr>
      </w:pPr>
      <w:r w:rsidRPr="00E046D7">
        <w:rPr>
          <w:rFonts w:ascii="Times New Roman" w:hAnsi="Times New Roman" w:cs="Times New Roman"/>
          <w:sz w:val="28"/>
          <w:szCs w:val="28"/>
        </w:rPr>
        <w:fldChar w:fldCharType="begin"/>
      </w:r>
      <w:r w:rsidRPr="00E046D7">
        <w:rPr>
          <w:rFonts w:ascii="Times New Roman" w:hAnsi="Times New Roman" w:cs="Times New Roman"/>
          <w:sz w:val="28"/>
          <w:szCs w:val="28"/>
        </w:rPr>
        <w:instrText xml:space="preserve"> TOC \o "1-3" \h \z \u </w:instrText>
      </w:r>
      <w:r w:rsidRPr="00E046D7">
        <w:rPr>
          <w:rFonts w:ascii="Times New Roman" w:hAnsi="Times New Roman" w:cs="Times New Roman"/>
          <w:sz w:val="28"/>
          <w:szCs w:val="28"/>
        </w:rPr>
        <w:fldChar w:fldCharType="separate"/>
      </w:r>
    </w:p>
    <w:p w:rsidR="00D750E5" w:rsidRPr="00E046D7" w:rsidRDefault="008A22D9" w:rsidP="00E046D7">
      <w:pPr>
        <w:pStyle w:val="10"/>
        <w:tabs>
          <w:tab w:val="right" w:leader="underscore" w:pos="9628"/>
        </w:tabs>
        <w:spacing w:line="360" w:lineRule="auto"/>
        <w:rPr>
          <w:b w:val="0"/>
          <w:bCs w:val="0"/>
          <w:i w:val="0"/>
          <w:iCs w:val="0"/>
          <w:noProof/>
          <w:sz w:val="28"/>
          <w:szCs w:val="28"/>
        </w:rPr>
      </w:pPr>
      <w:hyperlink w:anchor="_Toc200452815" w:history="1">
        <w:r w:rsidR="00D750E5" w:rsidRPr="00E046D7">
          <w:rPr>
            <w:rStyle w:val="a6"/>
            <w:noProof/>
            <w:sz w:val="28"/>
            <w:szCs w:val="28"/>
          </w:rPr>
          <w:t>Введение</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_Toc200452815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3</w:t>
        </w:r>
        <w:r w:rsidR="00D750E5" w:rsidRPr="00E046D7">
          <w:rPr>
            <w:noProof/>
            <w:webHidden/>
            <w:sz w:val="28"/>
            <w:szCs w:val="28"/>
          </w:rPr>
          <w:fldChar w:fldCharType="end"/>
        </w:r>
      </w:hyperlink>
    </w:p>
    <w:p w:rsidR="00D750E5" w:rsidRPr="00E046D7" w:rsidRDefault="008A22D9" w:rsidP="00E046D7">
      <w:pPr>
        <w:pStyle w:val="10"/>
        <w:tabs>
          <w:tab w:val="right" w:leader="underscore" w:pos="9628"/>
        </w:tabs>
        <w:spacing w:line="360" w:lineRule="auto"/>
        <w:rPr>
          <w:b w:val="0"/>
          <w:bCs w:val="0"/>
          <w:i w:val="0"/>
          <w:iCs w:val="0"/>
          <w:noProof/>
          <w:sz w:val="28"/>
          <w:szCs w:val="28"/>
        </w:rPr>
      </w:pPr>
      <w:hyperlink w:anchor="_Toc200452816" w:history="1">
        <w:r w:rsidR="00D750E5" w:rsidRPr="00E046D7">
          <w:rPr>
            <w:rStyle w:val="a6"/>
            <w:noProof/>
            <w:sz w:val="28"/>
            <w:szCs w:val="28"/>
          </w:rPr>
          <w:t>Глава 1: Половое и сексуальное воспитание в школе.</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_Toc200452816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8</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17" w:history="1">
        <w:r w:rsidR="00D750E5" w:rsidRPr="00E046D7">
          <w:rPr>
            <w:rStyle w:val="a6"/>
            <w:noProof/>
            <w:sz w:val="28"/>
            <w:szCs w:val="28"/>
          </w:rPr>
          <w:t>1.1 Поняти</w:t>
        </w:r>
        <w:r w:rsidR="00C10F2B" w:rsidRPr="00E046D7">
          <w:rPr>
            <w:rStyle w:val="a6"/>
            <w:noProof/>
            <w:sz w:val="28"/>
            <w:szCs w:val="28"/>
          </w:rPr>
          <w:t>я</w:t>
        </w:r>
        <w:r w:rsidR="00D750E5" w:rsidRPr="00E046D7">
          <w:rPr>
            <w:rStyle w:val="a6"/>
            <w:noProof/>
            <w:sz w:val="28"/>
            <w:szCs w:val="28"/>
          </w:rPr>
          <w:t xml:space="preserve"> полово</w:t>
        </w:r>
        <w:r w:rsidR="00C10F2B" w:rsidRPr="00E046D7">
          <w:rPr>
            <w:rStyle w:val="a6"/>
            <w:noProof/>
            <w:sz w:val="28"/>
            <w:szCs w:val="28"/>
          </w:rPr>
          <w:t>го</w:t>
        </w:r>
        <w:r w:rsidR="00D750E5" w:rsidRPr="00E046D7">
          <w:rPr>
            <w:rStyle w:val="a6"/>
            <w:noProof/>
            <w:sz w:val="28"/>
            <w:szCs w:val="28"/>
          </w:rPr>
          <w:t xml:space="preserve"> и сексуально</w:t>
        </w:r>
        <w:r w:rsidR="00C10F2B" w:rsidRPr="00E046D7">
          <w:rPr>
            <w:rStyle w:val="a6"/>
            <w:noProof/>
            <w:sz w:val="28"/>
            <w:szCs w:val="28"/>
          </w:rPr>
          <w:t>го</w:t>
        </w:r>
        <w:r w:rsidR="00D750E5" w:rsidRPr="00E046D7">
          <w:rPr>
            <w:rStyle w:val="a6"/>
            <w:noProof/>
            <w:sz w:val="28"/>
            <w:szCs w:val="28"/>
          </w:rPr>
          <w:t xml:space="preserve"> воспитания.</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_Toc200452817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8</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18" w:history="1">
        <w:r w:rsidR="00D750E5" w:rsidRPr="00E046D7">
          <w:rPr>
            <w:rStyle w:val="a6"/>
            <w:noProof/>
            <w:sz w:val="28"/>
            <w:szCs w:val="28"/>
          </w:rPr>
          <w:t>1.2 История полового воспитания в контексте развития общества</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_Toc200452818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10</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19" w:history="1">
        <w:r w:rsidR="00D750E5" w:rsidRPr="00E046D7">
          <w:rPr>
            <w:rStyle w:val="a6"/>
            <w:noProof/>
            <w:sz w:val="28"/>
            <w:szCs w:val="28"/>
          </w:rPr>
          <w:t>1.3 Содержание, принципы и модели полового воспитания</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_Toc200452819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15</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20" w:history="1">
        <w:r w:rsidR="00D750E5" w:rsidRPr="00E046D7">
          <w:rPr>
            <w:rStyle w:val="a6"/>
            <w:noProof/>
            <w:sz w:val="28"/>
            <w:szCs w:val="28"/>
          </w:rPr>
          <w:t>1.4 Программы полового воспитания</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_Toc200452820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21</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21" w:history="1">
        <w:r w:rsidR="00D750E5" w:rsidRPr="00E046D7">
          <w:rPr>
            <w:rStyle w:val="a6"/>
            <w:noProof/>
            <w:sz w:val="28"/>
            <w:szCs w:val="28"/>
          </w:rPr>
          <w:t>1.5 Результаты реализации программ полового и сексуального воспитания в школах</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_Toc200452821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24</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22" w:history="1">
        <w:r w:rsidR="00D750E5" w:rsidRPr="00E046D7">
          <w:rPr>
            <w:rStyle w:val="a6"/>
            <w:noProof/>
            <w:sz w:val="28"/>
            <w:szCs w:val="28"/>
          </w:rPr>
          <w:t>1.6  Выводы по первой главе</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_Toc200452822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25</w:t>
        </w:r>
        <w:r w:rsidR="00D750E5" w:rsidRPr="00E046D7">
          <w:rPr>
            <w:noProof/>
            <w:webHidden/>
            <w:sz w:val="28"/>
            <w:szCs w:val="28"/>
          </w:rPr>
          <w:fldChar w:fldCharType="end"/>
        </w:r>
      </w:hyperlink>
    </w:p>
    <w:p w:rsidR="00D750E5" w:rsidRPr="00E046D7" w:rsidRDefault="008A22D9" w:rsidP="00E046D7">
      <w:pPr>
        <w:pStyle w:val="10"/>
        <w:tabs>
          <w:tab w:val="right" w:leader="underscore" w:pos="9628"/>
        </w:tabs>
        <w:spacing w:line="360" w:lineRule="auto"/>
        <w:rPr>
          <w:b w:val="0"/>
          <w:bCs w:val="0"/>
          <w:i w:val="0"/>
          <w:iCs w:val="0"/>
          <w:noProof/>
          <w:sz w:val="28"/>
          <w:szCs w:val="28"/>
        </w:rPr>
      </w:pPr>
      <w:hyperlink w:anchor="_Toc200452823" w:history="1">
        <w:r w:rsidR="00D750E5" w:rsidRPr="00E046D7">
          <w:rPr>
            <w:rStyle w:val="a6"/>
            <w:noProof/>
            <w:sz w:val="28"/>
            <w:szCs w:val="28"/>
          </w:rPr>
          <w:t>Глава 2: Семейное воспитание</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_Toc200452823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27</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24" w:history="1">
        <w:r w:rsidR="00D750E5" w:rsidRPr="00E046D7">
          <w:rPr>
            <w:rStyle w:val="a6"/>
            <w:noProof/>
            <w:sz w:val="28"/>
            <w:szCs w:val="28"/>
          </w:rPr>
          <w:t>2.1 Семейное воспитание:  цели, задачи, принципы, модели, специфика.</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_Toc200452824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27</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25" w:history="1">
        <w:r w:rsidR="00D750E5" w:rsidRPr="00E046D7">
          <w:rPr>
            <w:rStyle w:val="a6"/>
            <w:noProof/>
            <w:sz w:val="28"/>
            <w:szCs w:val="28"/>
          </w:rPr>
          <w:t>2.2 Современная семья: специфика, признаки, функции</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_Toc200452825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30</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26" w:history="1">
        <w:r w:rsidR="00D750E5" w:rsidRPr="00E046D7">
          <w:rPr>
            <w:rStyle w:val="a6"/>
            <w:noProof/>
            <w:sz w:val="28"/>
            <w:szCs w:val="28"/>
          </w:rPr>
          <w:t>2.3 Выводы по 2 главе</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_Toc200452826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34</w:t>
        </w:r>
        <w:r w:rsidR="00D750E5" w:rsidRPr="00E046D7">
          <w:rPr>
            <w:noProof/>
            <w:webHidden/>
            <w:sz w:val="28"/>
            <w:szCs w:val="28"/>
          </w:rPr>
          <w:fldChar w:fldCharType="end"/>
        </w:r>
      </w:hyperlink>
    </w:p>
    <w:p w:rsidR="00D750E5" w:rsidRPr="00E046D7" w:rsidRDefault="008A22D9" w:rsidP="00E046D7">
      <w:pPr>
        <w:pStyle w:val="10"/>
        <w:tabs>
          <w:tab w:val="right" w:leader="underscore" w:pos="9628"/>
        </w:tabs>
        <w:spacing w:line="360" w:lineRule="auto"/>
        <w:rPr>
          <w:b w:val="0"/>
          <w:bCs w:val="0"/>
          <w:i w:val="0"/>
          <w:iCs w:val="0"/>
          <w:noProof/>
          <w:sz w:val="28"/>
          <w:szCs w:val="28"/>
        </w:rPr>
      </w:pPr>
      <w:hyperlink w:anchor="_Toc200452827" w:history="1">
        <w:r w:rsidR="00D750E5" w:rsidRPr="00E046D7">
          <w:rPr>
            <w:rStyle w:val="a6"/>
            <w:noProof/>
            <w:sz w:val="28"/>
            <w:szCs w:val="28"/>
          </w:rPr>
          <w:t xml:space="preserve">Глава 3: Проблемы в определении содержания </w:t>
        </w:r>
        <w:r w:rsidR="00C10F2B" w:rsidRPr="00E046D7">
          <w:rPr>
            <w:rStyle w:val="a6"/>
            <w:noProof/>
            <w:sz w:val="28"/>
            <w:szCs w:val="28"/>
          </w:rPr>
          <w:t>воспитания, связанного с ролью молодежи в процессе смены поколений</w:t>
        </w:r>
        <w:r w:rsidR="00D750E5" w:rsidRPr="00E046D7">
          <w:rPr>
            <w:rStyle w:val="a6"/>
            <w:noProof/>
            <w:sz w:val="28"/>
            <w:szCs w:val="28"/>
          </w:rPr>
          <w:t xml:space="preserve"> в семье и школе. Поиск нового способа решения проблемы воспитания старших школьников.</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_Toc200452827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37</w:t>
        </w:r>
        <w:r w:rsidR="00D750E5" w:rsidRPr="00E046D7">
          <w:rPr>
            <w:noProof/>
            <w:webHidden/>
            <w:sz w:val="28"/>
            <w:szCs w:val="28"/>
          </w:rPr>
          <w:fldChar w:fldCharType="end"/>
        </w:r>
      </w:hyperlink>
    </w:p>
    <w:p w:rsidR="00D750E5" w:rsidRPr="00E046D7" w:rsidRDefault="008A22D9" w:rsidP="00E046D7">
      <w:pPr>
        <w:pStyle w:val="20"/>
        <w:tabs>
          <w:tab w:val="left" w:pos="960"/>
          <w:tab w:val="right" w:leader="underscore" w:pos="9628"/>
        </w:tabs>
        <w:spacing w:line="360" w:lineRule="auto"/>
        <w:rPr>
          <w:b w:val="0"/>
          <w:bCs w:val="0"/>
          <w:noProof/>
          <w:sz w:val="28"/>
          <w:szCs w:val="28"/>
        </w:rPr>
      </w:pPr>
      <w:hyperlink w:anchor="_Toc200452828" w:history="1">
        <w:r w:rsidR="00D750E5" w:rsidRPr="00E046D7">
          <w:rPr>
            <w:rStyle w:val="a6"/>
            <w:noProof/>
            <w:sz w:val="28"/>
            <w:szCs w:val="28"/>
          </w:rPr>
          <w:t>3.1</w:t>
        </w:r>
        <w:r w:rsidR="00D750E5" w:rsidRPr="00E046D7">
          <w:rPr>
            <w:b w:val="0"/>
            <w:bCs w:val="0"/>
            <w:noProof/>
            <w:sz w:val="28"/>
            <w:szCs w:val="28"/>
          </w:rPr>
          <w:tab/>
        </w:r>
        <w:r w:rsidR="00D750E5" w:rsidRPr="00E046D7">
          <w:rPr>
            <w:rStyle w:val="a6"/>
            <w:noProof/>
            <w:sz w:val="28"/>
            <w:szCs w:val="28"/>
          </w:rPr>
          <w:t xml:space="preserve">Проблемы в определении содержания воспитания, связанного с ролью молодежи в </w:t>
        </w:r>
        <w:r w:rsidR="00C10F2B" w:rsidRPr="00E046D7">
          <w:rPr>
            <w:rStyle w:val="a6"/>
            <w:noProof/>
            <w:sz w:val="28"/>
            <w:szCs w:val="28"/>
          </w:rPr>
          <w:t xml:space="preserve">процессе </w:t>
        </w:r>
        <w:r w:rsidR="00D750E5" w:rsidRPr="00E046D7">
          <w:rPr>
            <w:rStyle w:val="a6"/>
            <w:noProof/>
            <w:sz w:val="28"/>
            <w:szCs w:val="28"/>
          </w:rPr>
          <w:t>смен</w:t>
        </w:r>
        <w:r w:rsidR="00C10F2B" w:rsidRPr="00E046D7">
          <w:rPr>
            <w:rStyle w:val="a6"/>
            <w:noProof/>
            <w:sz w:val="28"/>
            <w:szCs w:val="28"/>
          </w:rPr>
          <w:t>ы</w:t>
        </w:r>
        <w:r w:rsidR="00D750E5" w:rsidRPr="00E046D7">
          <w:rPr>
            <w:rStyle w:val="a6"/>
            <w:noProof/>
            <w:sz w:val="28"/>
            <w:szCs w:val="28"/>
          </w:rPr>
          <w:t xml:space="preserve"> поколений, в семье и школе.</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_Toc200452828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37</w:t>
        </w:r>
        <w:r w:rsidR="00D750E5" w:rsidRPr="00E046D7">
          <w:rPr>
            <w:noProof/>
            <w:webHidden/>
            <w:sz w:val="28"/>
            <w:szCs w:val="28"/>
          </w:rPr>
          <w:fldChar w:fldCharType="end"/>
        </w:r>
      </w:hyperlink>
    </w:p>
    <w:p w:rsidR="00D750E5" w:rsidRPr="00E046D7" w:rsidRDefault="008A22D9" w:rsidP="00E046D7">
      <w:pPr>
        <w:pStyle w:val="10"/>
        <w:tabs>
          <w:tab w:val="right" w:leader="underscore" w:pos="9628"/>
        </w:tabs>
        <w:spacing w:line="360" w:lineRule="auto"/>
        <w:rPr>
          <w:b w:val="0"/>
          <w:bCs w:val="0"/>
          <w:i w:val="0"/>
          <w:iCs w:val="0"/>
          <w:noProof/>
          <w:sz w:val="28"/>
          <w:szCs w:val="28"/>
        </w:rPr>
      </w:pPr>
      <w:hyperlink w:anchor="_Toc200452829" w:history="1">
        <w:r w:rsidR="00D750E5" w:rsidRPr="00E046D7">
          <w:rPr>
            <w:rStyle w:val="a6"/>
            <w:noProof/>
            <w:sz w:val="28"/>
            <w:szCs w:val="28"/>
          </w:rPr>
          <w:t>Заключение.</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_Toc200452829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49</w:t>
        </w:r>
        <w:r w:rsidR="00D750E5" w:rsidRPr="00E046D7">
          <w:rPr>
            <w:noProof/>
            <w:webHidden/>
            <w:sz w:val="28"/>
            <w:szCs w:val="28"/>
          </w:rPr>
          <w:fldChar w:fldCharType="end"/>
        </w:r>
      </w:hyperlink>
    </w:p>
    <w:p w:rsidR="00D750E5" w:rsidRPr="00E046D7" w:rsidRDefault="008A22D9" w:rsidP="00E046D7">
      <w:pPr>
        <w:pStyle w:val="10"/>
        <w:tabs>
          <w:tab w:val="right" w:leader="underscore" w:pos="9628"/>
        </w:tabs>
        <w:spacing w:line="360" w:lineRule="auto"/>
        <w:rPr>
          <w:b w:val="0"/>
          <w:bCs w:val="0"/>
          <w:i w:val="0"/>
          <w:iCs w:val="0"/>
          <w:noProof/>
          <w:sz w:val="28"/>
          <w:szCs w:val="28"/>
        </w:rPr>
      </w:pPr>
      <w:hyperlink w:anchor="_Toc200452830" w:history="1">
        <w:r w:rsidR="00D750E5" w:rsidRPr="00E046D7">
          <w:rPr>
            <w:rStyle w:val="a6"/>
            <w:noProof/>
            <w:sz w:val="28"/>
            <w:szCs w:val="28"/>
          </w:rPr>
          <w:t>Список литературы:</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_Toc200452830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51</w:t>
        </w:r>
        <w:r w:rsidR="00D750E5" w:rsidRPr="00E046D7">
          <w:rPr>
            <w:noProof/>
            <w:webHidden/>
            <w:sz w:val="28"/>
            <w:szCs w:val="28"/>
          </w:rPr>
          <w:fldChar w:fldCharType="end"/>
        </w:r>
      </w:hyperlink>
    </w:p>
    <w:p w:rsidR="00D750E5" w:rsidRPr="00E046D7" w:rsidRDefault="008A22D9" w:rsidP="00E046D7">
      <w:pPr>
        <w:pStyle w:val="20"/>
        <w:tabs>
          <w:tab w:val="right" w:leader="underscore" w:pos="9628"/>
        </w:tabs>
        <w:spacing w:line="360" w:lineRule="auto"/>
        <w:rPr>
          <w:b w:val="0"/>
          <w:bCs w:val="0"/>
          <w:noProof/>
          <w:sz w:val="28"/>
          <w:szCs w:val="28"/>
        </w:rPr>
      </w:pPr>
      <w:hyperlink w:anchor="_Toc200452831" w:history="1">
        <w:r w:rsidR="00D750E5" w:rsidRPr="00E046D7">
          <w:rPr>
            <w:rStyle w:val="a6"/>
            <w:noProof/>
            <w:sz w:val="28"/>
            <w:szCs w:val="28"/>
          </w:rPr>
          <w:t>Приложение 1.</w:t>
        </w:r>
        <w:r w:rsidR="00D750E5" w:rsidRPr="00E046D7">
          <w:rPr>
            <w:noProof/>
            <w:webHidden/>
            <w:sz w:val="28"/>
            <w:szCs w:val="28"/>
          </w:rPr>
          <w:tab/>
        </w:r>
        <w:r w:rsidR="00D750E5" w:rsidRPr="00E046D7">
          <w:rPr>
            <w:noProof/>
            <w:webHidden/>
            <w:sz w:val="28"/>
            <w:szCs w:val="28"/>
          </w:rPr>
          <w:fldChar w:fldCharType="begin"/>
        </w:r>
        <w:r w:rsidR="00D750E5" w:rsidRPr="00E046D7">
          <w:rPr>
            <w:noProof/>
            <w:webHidden/>
            <w:sz w:val="28"/>
            <w:szCs w:val="28"/>
          </w:rPr>
          <w:instrText xml:space="preserve"> PAGEREF _Toc200452831 \h </w:instrText>
        </w:r>
        <w:r w:rsidR="00D750E5" w:rsidRPr="00E046D7">
          <w:rPr>
            <w:noProof/>
            <w:webHidden/>
            <w:sz w:val="28"/>
            <w:szCs w:val="28"/>
          </w:rPr>
        </w:r>
        <w:r w:rsidR="00D750E5" w:rsidRPr="00E046D7">
          <w:rPr>
            <w:noProof/>
            <w:webHidden/>
            <w:sz w:val="28"/>
            <w:szCs w:val="28"/>
          </w:rPr>
          <w:fldChar w:fldCharType="separate"/>
        </w:r>
        <w:r w:rsidR="0090406A">
          <w:rPr>
            <w:noProof/>
            <w:webHidden/>
            <w:sz w:val="28"/>
            <w:szCs w:val="28"/>
          </w:rPr>
          <w:t>54</w:t>
        </w:r>
        <w:r w:rsidR="00D750E5" w:rsidRPr="00E046D7">
          <w:rPr>
            <w:noProof/>
            <w:webHidden/>
            <w:sz w:val="28"/>
            <w:szCs w:val="28"/>
          </w:rPr>
          <w:fldChar w:fldCharType="end"/>
        </w:r>
      </w:hyperlink>
    </w:p>
    <w:p w:rsidR="00696FF9" w:rsidRPr="00CB679F" w:rsidRDefault="00D750E5" w:rsidP="00E046D7">
      <w:pPr>
        <w:pStyle w:val="1"/>
        <w:spacing w:line="360" w:lineRule="auto"/>
        <w:rPr>
          <w:rFonts w:ascii="Times New Roman" w:hAnsi="Times New Roman" w:cs="Times New Roman"/>
        </w:rPr>
      </w:pPr>
      <w:r w:rsidRPr="00E046D7">
        <w:rPr>
          <w:rFonts w:ascii="Times New Roman" w:hAnsi="Times New Roman" w:cs="Times New Roman"/>
          <w:sz w:val="28"/>
          <w:szCs w:val="28"/>
        </w:rPr>
        <w:fldChar w:fldCharType="end"/>
      </w:r>
      <w:r w:rsidR="00CA74FA" w:rsidRPr="00E046D7">
        <w:rPr>
          <w:rFonts w:ascii="Times New Roman" w:hAnsi="Times New Roman" w:cs="Times New Roman"/>
          <w:sz w:val="28"/>
          <w:szCs w:val="28"/>
        </w:rPr>
        <w:br w:type="page"/>
      </w:r>
      <w:bookmarkStart w:id="4" w:name="_Toc200451700"/>
      <w:bookmarkStart w:id="5" w:name="_Toc200452815"/>
      <w:r w:rsidR="00696FF9" w:rsidRPr="00CB679F">
        <w:rPr>
          <w:rFonts w:ascii="Times New Roman" w:hAnsi="Times New Roman" w:cs="Times New Roman"/>
        </w:rPr>
        <w:t>Введение</w:t>
      </w:r>
      <w:bookmarkEnd w:id="0"/>
      <w:bookmarkEnd w:id="1"/>
      <w:bookmarkEnd w:id="2"/>
      <w:bookmarkEnd w:id="3"/>
      <w:bookmarkEnd w:id="4"/>
      <w:bookmarkEnd w:id="5"/>
    </w:p>
    <w:p w:rsidR="00696FF9" w:rsidRPr="00696FF9" w:rsidRDefault="00696FF9" w:rsidP="00C967B6">
      <w:pPr>
        <w:ind w:firstLine="851"/>
        <w:jc w:val="both"/>
        <w:rPr>
          <w:b/>
          <w:sz w:val="28"/>
          <w:szCs w:val="28"/>
        </w:rPr>
      </w:pPr>
    </w:p>
    <w:p w:rsidR="00DB3B24" w:rsidRDefault="00D83A65" w:rsidP="00A526D3">
      <w:pPr>
        <w:spacing w:line="360" w:lineRule="auto"/>
        <w:ind w:firstLine="851"/>
        <w:jc w:val="both"/>
        <w:rPr>
          <w:sz w:val="28"/>
          <w:szCs w:val="28"/>
        </w:rPr>
      </w:pPr>
      <w:r w:rsidRPr="00A526D3">
        <w:rPr>
          <w:sz w:val="28"/>
          <w:szCs w:val="28"/>
        </w:rPr>
        <w:t>Данная работа посвящена  определению проблемы полового и семейного воспитания старших школьников и поиску его нового содержания, соответствующего запросам современного общества.</w:t>
      </w:r>
    </w:p>
    <w:p w:rsidR="00DB4B10" w:rsidRPr="00AA10F1" w:rsidRDefault="00DB4B10" w:rsidP="00DB4B10">
      <w:pPr>
        <w:spacing w:line="360" w:lineRule="auto"/>
        <w:ind w:firstLine="851"/>
        <w:jc w:val="both"/>
        <w:rPr>
          <w:sz w:val="28"/>
          <w:szCs w:val="28"/>
        </w:rPr>
      </w:pPr>
      <w:r>
        <w:rPr>
          <w:b/>
          <w:sz w:val="28"/>
          <w:szCs w:val="28"/>
        </w:rPr>
        <w:t xml:space="preserve">Актуальность: </w:t>
      </w:r>
      <w:r>
        <w:rPr>
          <w:sz w:val="28"/>
          <w:szCs w:val="28"/>
        </w:rPr>
        <w:t xml:space="preserve">современное общество в серьез обеспокоено тем, что в настоящее время семья находиться в кризисной ситуации, ее авторитет, в глазах молодежи, резко упал, в связи с этим возник демографический кризис: за последние 10 лет население нашей страны уменьшилось на 5 млн. человек, </w:t>
      </w:r>
      <w:r w:rsidRPr="00273C56">
        <w:rPr>
          <w:sz w:val="28"/>
          <w:szCs w:val="28"/>
        </w:rPr>
        <w:t xml:space="preserve">рождаемость </w:t>
      </w:r>
      <w:r w:rsidR="004744DE">
        <w:rPr>
          <w:sz w:val="28"/>
          <w:szCs w:val="28"/>
        </w:rPr>
        <w:t>растет</w:t>
      </w:r>
      <w:r w:rsidRPr="00273C56">
        <w:rPr>
          <w:sz w:val="28"/>
          <w:szCs w:val="28"/>
        </w:rPr>
        <w:t>,</w:t>
      </w:r>
      <w:r w:rsidR="004744DE">
        <w:rPr>
          <w:sz w:val="28"/>
          <w:szCs w:val="28"/>
        </w:rPr>
        <w:t xml:space="preserve"> но уровень</w:t>
      </w:r>
      <w:r w:rsidRPr="00273C56">
        <w:rPr>
          <w:sz w:val="28"/>
          <w:szCs w:val="28"/>
        </w:rPr>
        <w:t xml:space="preserve"> смертност</w:t>
      </w:r>
      <w:r w:rsidR="004744DE">
        <w:rPr>
          <w:sz w:val="28"/>
          <w:szCs w:val="28"/>
        </w:rPr>
        <w:t>и</w:t>
      </w:r>
      <w:r w:rsidRPr="00273C56">
        <w:rPr>
          <w:sz w:val="28"/>
          <w:szCs w:val="28"/>
        </w:rPr>
        <w:t xml:space="preserve"> </w:t>
      </w:r>
      <w:r w:rsidR="004744DE">
        <w:rPr>
          <w:sz w:val="28"/>
          <w:szCs w:val="28"/>
        </w:rPr>
        <w:t>увеличивается с каждым годом</w:t>
      </w:r>
      <w:r>
        <w:rPr>
          <w:sz w:val="28"/>
          <w:szCs w:val="28"/>
        </w:rPr>
        <w:t>. Данная проблема широко обсуждается в правительстве, приобрела статус общегосударственной. Для ее разрешения в правительство приняло к реализации множество национальный</w:t>
      </w:r>
      <w:r w:rsidR="00E22F97">
        <w:rPr>
          <w:sz w:val="28"/>
          <w:szCs w:val="28"/>
        </w:rPr>
        <w:t xml:space="preserve"> и краевых </w:t>
      </w:r>
      <w:r>
        <w:rPr>
          <w:sz w:val="28"/>
          <w:szCs w:val="28"/>
        </w:rPr>
        <w:t xml:space="preserve"> проектов и программ: «4Д», «Молодая семья»</w:t>
      </w:r>
      <w:r w:rsidR="004744DE">
        <w:rPr>
          <w:sz w:val="28"/>
          <w:szCs w:val="28"/>
        </w:rPr>
        <w:t>, «Год семьи»</w:t>
      </w:r>
      <w:r>
        <w:rPr>
          <w:sz w:val="28"/>
          <w:szCs w:val="28"/>
        </w:rPr>
        <w:t xml:space="preserve">; а так же проводится </w:t>
      </w:r>
      <w:r w:rsidR="004744DE">
        <w:rPr>
          <w:sz w:val="28"/>
          <w:szCs w:val="28"/>
        </w:rPr>
        <w:t>ряд</w:t>
      </w:r>
      <w:r>
        <w:rPr>
          <w:sz w:val="28"/>
          <w:szCs w:val="28"/>
        </w:rPr>
        <w:t xml:space="preserve"> научно практических конференций</w:t>
      </w:r>
      <w:r w:rsidR="004744DE">
        <w:rPr>
          <w:sz w:val="28"/>
          <w:szCs w:val="28"/>
        </w:rPr>
        <w:t>, как например</w:t>
      </w:r>
      <w:r>
        <w:rPr>
          <w:sz w:val="28"/>
          <w:szCs w:val="28"/>
        </w:rPr>
        <w:t xml:space="preserve">: </w:t>
      </w:r>
      <w:r w:rsidRPr="00D9420E">
        <w:rPr>
          <w:sz w:val="28"/>
          <w:szCs w:val="28"/>
        </w:rPr>
        <w:t>19-20 марта 2008 года в г. Могилеве республики Беларусь прошла Международная научно-практическая конференция на тему: «Современная семья и проблемы семейного воспитания»</w:t>
      </w:r>
      <w:r>
        <w:rPr>
          <w:sz w:val="28"/>
          <w:szCs w:val="28"/>
        </w:rPr>
        <w:t>,</w:t>
      </w:r>
      <w:r w:rsidR="00FF0837" w:rsidRPr="00FF0837">
        <w:rPr>
          <w:sz w:val="28"/>
          <w:szCs w:val="28"/>
        </w:rPr>
        <w:t xml:space="preserve"> </w:t>
      </w:r>
      <w:r w:rsidR="00FF0837" w:rsidRPr="00A526D3">
        <w:rPr>
          <w:sz w:val="28"/>
          <w:szCs w:val="28"/>
        </w:rPr>
        <w:t xml:space="preserve">15 мая, </w:t>
      </w:r>
      <w:r w:rsidR="00FF0837">
        <w:rPr>
          <w:sz w:val="28"/>
          <w:szCs w:val="28"/>
        </w:rPr>
        <w:t xml:space="preserve">г. </w:t>
      </w:r>
      <w:r w:rsidR="00FF0837" w:rsidRPr="00A526D3">
        <w:rPr>
          <w:sz w:val="28"/>
          <w:szCs w:val="28"/>
        </w:rPr>
        <w:t>Грозн</w:t>
      </w:r>
      <w:r w:rsidR="00FF0837">
        <w:rPr>
          <w:sz w:val="28"/>
          <w:szCs w:val="28"/>
        </w:rPr>
        <w:t>ый,</w:t>
      </w:r>
      <w:r w:rsidR="00FF0837" w:rsidRPr="00A526D3">
        <w:rPr>
          <w:sz w:val="28"/>
          <w:szCs w:val="28"/>
        </w:rPr>
        <w:t xml:space="preserve"> научно-практическая конференция по теме «Современная семья: проблемы, задачи, перспективы»</w:t>
      </w:r>
      <w:r w:rsidR="00FF0837">
        <w:rPr>
          <w:sz w:val="28"/>
          <w:szCs w:val="28"/>
        </w:rPr>
        <w:t>.</w:t>
      </w:r>
    </w:p>
    <w:p w:rsidR="00DB4B10" w:rsidRPr="00A526D3" w:rsidRDefault="00DB4B10" w:rsidP="00DB4B10">
      <w:pPr>
        <w:spacing w:line="360" w:lineRule="auto"/>
        <w:ind w:firstLine="851"/>
        <w:jc w:val="both"/>
        <w:rPr>
          <w:sz w:val="28"/>
          <w:szCs w:val="28"/>
        </w:rPr>
      </w:pPr>
      <w:r>
        <w:rPr>
          <w:b/>
          <w:sz w:val="28"/>
          <w:szCs w:val="28"/>
        </w:rPr>
        <w:t>Проблематика:</w:t>
      </w:r>
      <w:r w:rsidRPr="00A526D3">
        <w:rPr>
          <w:sz w:val="28"/>
          <w:szCs w:val="28"/>
        </w:rPr>
        <w:t xml:space="preserve"> </w:t>
      </w:r>
      <w:r w:rsidR="004A7A91">
        <w:rPr>
          <w:sz w:val="28"/>
          <w:szCs w:val="28"/>
        </w:rPr>
        <w:t>попытка решить, указанные выше, проблемы находят свое отражение в школьном образовании, через введение</w:t>
      </w:r>
      <w:r w:rsidR="00FF0837">
        <w:rPr>
          <w:sz w:val="28"/>
          <w:szCs w:val="28"/>
        </w:rPr>
        <w:t xml:space="preserve"> курс</w:t>
      </w:r>
      <w:r w:rsidR="004A7A91">
        <w:rPr>
          <w:sz w:val="28"/>
          <w:szCs w:val="28"/>
        </w:rPr>
        <w:t>ов</w:t>
      </w:r>
      <w:r w:rsidR="00FF0837">
        <w:rPr>
          <w:sz w:val="28"/>
          <w:szCs w:val="28"/>
        </w:rPr>
        <w:t xml:space="preserve"> полового и семейного воспитания, которые</w:t>
      </w:r>
      <w:r w:rsidR="004A7A91">
        <w:rPr>
          <w:sz w:val="28"/>
          <w:szCs w:val="28"/>
        </w:rPr>
        <w:t>, как показывает наше исследование,</w:t>
      </w:r>
      <w:r w:rsidR="00FF0837">
        <w:rPr>
          <w:sz w:val="28"/>
          <w:szCs w:val="28"/>
        </w:rPr>
        <w:t xml:space="preserve"> в силу некорректности своего содержания,</w:t>
      </w:r>
      <w:r w:rsidR="00D629CD">
        <w:rPr>
          <w:sz w:val="28"/>
          <w:szCs w:val="28"/>
        </w:rPr>
        <w:t xml:space="preserve"> приносили лишь отрицательные результаты, и, вследствие, чего были отменены. Но, так как в обществе сохранялись проблемы связанные с демографической ситуацией и опасностью эпидемии СПИДа, то эти воспитательные программы вводились снова, но как ни странно, опять же приносили лишь негативные результаты и снова запрещались. И так три раза, на протяжении </w:t>
      </w:r>
      <w:r w:rsidR="00754D9A">
        <w:rPr>
          <w:sz w:val="28"/>
          <w:szCs w:val="28"/>
        </w:rPr>
        <w:t>3</w:t>
      </w:r>
      <w:r w:rsidR="00D629CD">
        <w:rPr>
          <w:sz w:val="28"/>
          <w:szCs w:val="28"/>
        </w:rPr>
        <w:t xml:space="preserve">0 </w:t>
      </w:r>
      <w:r w:rsidR="00754D9A">
        <w:rPr>
          <w:sz w:val="28"/>
          <w:szCs w:val="28"/>
        </w:rPr>
        <w:t xml:space="preserve">последних </w:t>
      </w:r>
      <w:r w:rsidR="00D629CD">
        <w:rPr>
          <w:sz w:val="28"/>
          <w:szCs w:val="28"/>
        </w:rPr>
        <w:t xml:space="preserve">лет. Это было связано с тем, что каждый раз отменяя такие воспитывающие курсы в школах, правительством не было сделано попыток определения причин </w:t>
      </w:r>
      <w:r w:rsidR="00754D9A">
        <w:rPr>
          <w:sz w:val="28"/>
          <w:szCs w:val="28"/>
        </w:rPr>
        <w:t xml:space="preserve"> их неудач. На данный момент, в нашей стране существуют демографический кризис и кризис семьи, поэтому заново встает вопрос об организации отдельных программ воспитания молодежи, в вопросе смены поколений. И,  как показывает анализ уже разработанных курсов, их содержание осталось неизменным,</w:t>
      </w:r>
      <w:r w:rsidR="006C0E5D">
        <w:rPr>
          <w:sz w:val="28"/>
          <w:szCs w:val="28"/>
        </w:rPr>
        <w:t xml:space="preserve"> что,</w:t>
      </w:r>
      <w:r w:rsidR="00754D9A">
        <w:rPr>
          <w:sz w:val="28"/>
          <w:szCs w:val="28"/>
        </w:rPr>
        <w:t xml:space="preserve"> </w:t>
      </w:r>
      <w:r w:rsidR="004A7A91">
        <w:rPr>
          <w:sz w:val="28"/>
          <w:szCs w:val="28"/>
        </w:rPr>
        <w:t>видимо</w:t>
      </w:r>
      <w:r w:rsidR="00754D9A">
        <w:rPr>
          <w:sz w:val="28"/>
          <w:szCs w:val="28"/>
        </w:rPr>
        <w:t>, приведет к тому же результату.</w:t>
      </w:r>
    </w:p>
    <w:p w:rsidR="00D12A88" w:rsidRPr="00A526D3" w:rsidRDefault="004A7A91" w:rsidP="00A526D3">
      <w:pPr>
        <w:spacing w:line="360" w:lineRule="auto"/>
        <w:ind w:firstLine="851"/>
        <w:jc w:val="both"/>
        <w:rPr>
          <w:sz w:val="28"/>
          <w:szCs w:val="28"/>
        </w:rPr>
      </w:pPr>
      <w:r>
        <w:rPr>
          <w:sz w:val="28"/>
          <w:szCs w:val="28"/>
        </w:rPr>
        <w:t>В ходе исследования</w:t>
      </w:r>
      <w:r w:rsidR="00DB3B24" w:rsidRPr="00A526D3">
        <w:rPr>
          <w:sz w:val="28"/>
          <w:szCs w:val="28"/>
        </w:rPr>
        <w:t xml:space="preserve"> была поставлен</w:t>
      </w:r>
      <w:r w:rsidR="00754D9A">
        <w:rPr>
          <w:sz w:val="28"/>
          <w:szCs w:val="28"/>
        </w:rPr>
        <w:t>а</w:t>
      </w:r>
      <w:r w:rsidR="00DB3B24" w:rsidRPr="00A526D3">
        <w:rPr>
          <w:sz w:val="28"/>
          <w:szCs w:val="28"/>
        </w:rPr>
        <w:t xml:space="preserve"> </w:t>
      </w:r>
      <w:r w:rsidR="00DB3B24" w:rsidRPr="00A526D3">
        <w:rPr>
          <w:b/>
          <w:sz w:val="28"/>
          <w:szCs w:val="28"/>
        </w:rPr>
        <w:t>цел</w:t>
      </w:r>
      <w:r w:rsidR="00754D9A">
        <w:rPr>
          <w:b/>
          <w:sz w:val="28"/>
          <w:szCs w:val="28"/>
        </w:rPr>
        <w:t>ь</w:t>
      </w:r>
      <w:r w:rsidR="00DB3B24" w:rsidRPr="00A526D3">
        <w:rPr>
          <w:sz w:val="28"/>
          <w:szCs w:val="28"/>
        </w:rPr>
        <w:t xml:space="preserve">: </w:t>
      </w:r>
      <w:r w:rsidR="00754D9A">
        <w:rPr>
          <w:sz w:val="28"/>
          <w:szCs w:val="28"/>
        </w:rPr>
        <w:t>обнаружение</w:t>
      </w:r>
      <w:r>
        <w:rPr>
          <w:sz w:val="28"/>
          <w:szCs w:val="28"/>
        </w:rPr>
        <w:t xml:space="preserve"> содержательно</w:t>
      </w:r>
      <w:r w:rsidR="006C0E5D">
        <w:rPr>
          <w:sz w:val="28"/>
          <w:szCs w:val="28"/>
        </w:rPr>
        <w:t>го</w:t>
      </w:r>
      <w:r>
        <w:rPr>
          <w:sz w:val="28"/>
          <w:szCs w:val="28"/>
        </w:rPr>
        <w:t xml:space="preserve"> и диалектическо</w:t>
      </w:r>
      <w:r w:rsidR="006C0E5D">
        <w:rPr>
          <w:sz w:val="28"/>
          <w:szCs w:val="28"/>
        </w:rPr>
        <w:t>го</w:t>
      </w:r>
      <w:r>
        <w:rPr>
          <w:sz w:val="28"/>
          <w:szCs w:val="28"/>
        </w:rPr>
        <w:t xml:space="preserve"> противоречи</w:t>
      </w:r>
      <w:r w:rsidR="006C0E5D">
        <w:rPr>
          <w:sz w:val="28"/>
          <w:szCs w:val="28"/>
        </w:rPr>
        <w:t>я</w:t>
      </w:r>
      <w:r>
        <w:rPr>
          <w:sz w:val="28"/>
          <w:szCs w:val="28"/>
        </w:rPr>
        <w:t>, на котором держаться проблемы полового и семейного воспитания старших</w:t>
      </w:r>
      <w:r w:rsidR="00E046D7">
        <w:rPr>
          <w:sz w:val="28"/>
          <w:szCs w:val="28"/>
        </w:rPr>
        <w:t xml:space="preserve"> школьников</w:t>
      </w:r>
      <w:r w:rsidR="00754D9A">
        <w:rPr>
          <w:sz w:val="28"/>
          <w:szCs w:val="28"/>
        </w:rPr>
        <w:t>.</w:t>
      </w:r>
    </w:p>
    <w:p w:rsidR="00042864" w:rsidRPr="00A526D3" w:rsidRDefault="004A7A91" w:rsidP="00042864">
      <w:pPr>
        <w:spacing w:line="360" w:lineRule="auto"/>
        <w:ind w:firstLine="851"/>
        <w:jc w:val="both"/>
        <w:rPr>
          <w:sz w:val="28"/>
          <w:szCs w:val="28"/>
        </w:rPr>
      </w:pPr>
      <w:r>
        <w:rPr>
          <w:sz w:val="28"/>
          <w:szCs w:val="28"/>
        </w:rPr>
        <w:t>Обнаружение противоречия позволит решить следующие</w:t>
      </w:r>
      <w:r w:rsidR="00042864" w:rsidRPr="00A526D3">
        <w:rPr>
          <w:sz w:val="28"/>
          <w:szCs w:val="28"/>
        </w:rPr>
        <w:t xml:space="preserve"> </w:t>
      </w:r>
      <w:r w:rsidR="00042864" w:rsidRPr="00A526D3">
        <w:rPr>
          <w:b/>
          <w:sz w:val="28"/>
          <w:szCs w:val="28"/>
        </w:rPr>
        <w:t>задачи</w:t>
      </w:r>
      <w:r w:rsidR="00042864" w:rsidRPr="00A526D3">
        <w:rPr>
          <w:sz w:val="28"/>
          <w:szCs w:val="28"/>
        </w:rPr>
        <w:t>:</w:t>
      </w:r>
    </w:p>
    <w:p w:rsidR="00042864" w:rsidRDefault="004A7A91" w:rsidP="00042864">
      <w:pPr>
        <w:numPr>
          <w:ilvl w:val="0"/>
          <w:numId w:val="24"/>
        </w:numPr>
        <w:spacing w:line="360" w:lineRule="auto"/>
        <w:jc w:val="both"/>
        <w:rPr>
          <w:sz w:val="28"/>
          <w:szCs w:val="28"/>
        </w:rPr>
      </w:pPr>
      <w:r>
        <w:rPr>
          <w:sz w:val="28"/>
          <w:szCs w:val="28"/>
        </w:rPr>
        <w:t>сформулировать проблем</w:t>
      </w:r>
      <w:r w:rsidR="006C0E5D">
        <w:rPr>
          <w:sz w:val="28"/>
          <w:szCs w:val="28"/>
        </w:rPr>
        <w:t>у</w:t>
      </w:r>
      <w:r>
        <w:rPr>
          <w:sz w:val="28"/>
          <w:szCs w:val="28"/>
        </w:rPr>
        <w:t xml:space="preserve"> полового и семейного воспитания на теоретическом уровне</w:t>
      </w:r>
      <w:r w:rsidR="00042864" w:rsidRPr="00A526D3">
        <w:rPr>
          <w:sz w:val="28"/>
          <w:szCs w:val="28"/>
        </w:rPr>
        <w:t>;</w:t>
      </w:r>
    </w:p>
    <w:p w:rsidR="00042864" w:rsidRDefault="004A7A91" w:rsidP="00042864">
      <w:pPr>
        <w:numPr>
          <w:ilvl w:val="0"/>
          <w:numId w:val="24"/>
        </w:numPr>
        <w:spacing w:line="360" w:lineRule="auto"/>
        <w:jc w:val="both"/>
        <w:rPr>
          <w:sz w:val="28"/>
          <w:szCs w:val="28"/>
        </w:rPr>
      </w:pPr>
      <w:r>
        <w:rPr>
          <w:sz w:val="28"/>
          <w:szCs w:val="28"/>
        </w:rPr>
        <w:t xml:space="preserve">чтобы достигнуть цели, надо решить задачу </w:t>
      </w:r>
      <w:r w:rsidR="00042864">
        <w:rPr>
          <w:sz w:val="28"/>
          <w:szCs w:val="28"/>
        </w:rPr>
        <w:t>анализ</w:t>
      </w:r>
      <w:r>
        <w:rPr>
          <w:sz w:val="28"/>
          <w:szCs w:val="28"/>
        </w:rPr>
        <w:t>а</w:t>
      </w:r>
      <w:r w:rsidR="00042864">
        <w:rPr>
          <w:sz w:val="28"/>
          <w:szCs w:val="28"/>
        </w:rPr>
        <w:t xml:space="preserve"> ситуации, связанной с введением в школы курсов полового воспитания;</w:t>
      </w:r>
    </w:p>
    <w:p w:rsidR="00042864" w:rsidRPr="00A526D3" w:rsidRDefault="00042864" w:rsidP="00042864">
      <w:pPr>
        <w:numPr>
          <w:ilvl w:val="0"/>
          <w:numId w:val="24"/>
        </w:numPr>
        <w:spacing w:line="360" w:lineRule="auto"/>
        <w:jc w:val="both"/>
        <w:rPr>
          <w:sz w:val="28"/>
          <w:szCs w:val="28"/>
        </w:rPr>
      </w:pPr>
      <w:r>
        <w:rPr>
          <w:sz w:val="28"/>
          <w:szCs w:val="28"/>
        </w:rPr>
        <w:t>обнаружить и описать основы курса воспитания молодежи, в соответствии с запросами общества.</w:t>
      </w:r>
    </w:p>
    <w:p w:rsidR="00DB3B24" w:rsidRPr="00A526D3" w:rsidRDefault="00DB3B24" w:rsidP="00042864">
      <w:pPr>
        <w:spacing w:line="360" w:lineRule="auto"/>
        <w:ind w:firstLine="851"/>
        <w:jc w:val="both"/>
        <w:rPr>
          <w:sz w:val="28"/>
          <w:szCs w:val="28"/>
        </w:rPr>
      </w:pPr>
      <w:r w:rsidRPr="00A526D3">
        <w:rPr>
          <w:sz w:val="28"/>
          <w:szCs w:val="28"/>
        </w:rPr>
        <w:t xml:space="preserve">Исходя из этого, определим </w:t>
      </w:r>
      <w:r w:rsidRPr="00A526D3">
        <w:rPr>
          <w:b/>
          <w:sz w:val="28"/>
          <w:szCs w:val="28"/>
        </w:rPr>
        <w:t>объект</w:t>
      </w:r>
      <w:r w:rsidRPr="00A526D3">
        <w:rPr>
          <w:sz w:val="28"/>
          <w:szCs w:val="28"/>
        </w:rPr>
        <w:t xml:space="preserve"> исследования: методы воспитани</w:t>
      </w:r>
      <w:r w:rsidR="004A7A91">
        <w:rPr>
          <w:sz w:val="28"/>
          <w:szCs w:val="28"/>
        </w:rPr>
        <w:t>я</w:t>
      </w:r>
      <w:r w:rsidR="007933F8">
        <w:rPr>
          <w:sz w:val="28"/>
          <w:szCs w:val="28"/>
        </w:rPr>
        <w:t xml:space="preserve"> молодежи,</w:t>
      </w:r>
      <w:r w:rsidRPr="00A526D3">
        <w:rPr>
          <w:sz w:val="28"/>
          <w:szCs w:val="28"/>
        </w:rPr>
        <w:t xml:space="preserve"> связанные с </w:t>
      </w:r>
      <w:r w:rsidR="00042864">
        <w:rPr>
          <w:sz w:val="28"/>
          <w:szCs w:val="28"/>
        </w:rPr>
        <w:t xml:space="preserve"> </w:t>
      </w:r>
      <w:r w:rsidR="007933F8">
        <w:rPr>
          <w:sz w:val="28"/>
          <w:szCs w:val="28"/>
        </w:rPr>
        <w:t>ее</w:t>
      </w:r>
      <w:r w:rsidR="00042864">
        <w:rPr>
          <w:sz w:val="28"/>
          <w:szCs w:val="28"/>
        </w:rPr>
        <w:t xml:space="preserve"> </w:t>
      </w:r>
      <w:r w:rsidRPr="00A526D3">
        <w:rPr>
          <w:sz w:val="28"/>
          <w:szCs w:val="28"/>
        </w:rPr>
        <w:t>ролью в процессе смены поколений.</w:t>
      </w:r>
    </w:p>
    <w:p w:rsidR="00DB3B24" w:rsidRDefault="00DB3B24" w:rsidP="00A526D3">
      <w:pPr>
        <w:spacing w:line="360" w:lineRule="auto"/>
        <w:ind w:firstLine="851"/>
        <w:jc w:val="both"/>
        <w:rPr>
          <w:sz w:val="28"/>
          <w:szCs w:val="28"/>
        </w:rPr>
      </w:pPr>
      <w:r w:rsidRPr="00A526D3">
        <w:rPr>
          <w:b/>
          <w:sz w:val="28"/>
          <w:szCs w:val="28"/>
        </w:rPr>
        <w:t>Предмет</w:t>
      </w:r>
      <w:r w:rsidRPr="00A526D3">
        <w:rPr>
          <w:sz w:val="28"/>
          <w:szCs w:val="28"/>
        </w:rPr>
        <w:t xml:space="preserve"> исследования: воспитание </w:t>
      </w:r>
      <w:r w:rsidR="00042864">
        <w:rPr>
          <w:sz w:val="28"/>
          <w:szCs w:val="28"/>
        </w:rPr>
        <w:t>старших школьников</w:t>
      </w:r>
      <w:r w:rsidRPr="00A526D3">
        <w:rPr>
          <w:sz w:val="28"/>
          <w:szCs w:val="28"/>
        </w:rPr>
        <w:t xml:space="preserve"> </w:t>
      </w:r>
      <w:r w:rsidR="007933F8">
        <w:rPr>
          <w:sz w:val="28"/>
          <w:szCs w:val="28"/>
        </w:rPr>
        <w:t>в связи с</w:t>
      </w:r>
      <w:r w:rsidRPr="00A526D3">
        <w:rPr>
          <w:sz w:val="28"/>
          <w:szCs w:val="28"/>
        </w:rPr>
        <w:t xml:space="preserve"> их участи</w:t>
      </w:r>
      <w:r w:rsidR="007933F8">
        <w:rPr>
          <w:sz w:val="28"/>
          <w:szCs w:val="28"/>
        </w:rPr>
        <w:t>ем</w:t>
      </w:r>
      <w:r w:rsidRPr="00A526D3">
        <w:rPr>
          <w:sz w:val="28"/>
          <w:szCs w:val="28"/>
        </w:rPr>
        <w:t xml:space="preserve"> в процессе смены поколений.</w:t>
      </w:r>
    </w:p>
    <w:p w:rsidR="00042864" w:rsidRPr="00A526D3" w:rsidRDefault="00042864" w:rsidP="00A526D3">
      <w:pPr>
        <w:spacing w:line="360" w:lineRule="auto"/>
        <w:ind w:firstLine="851"/>
        <w:jc w:val="both"/>
        <w:rPr>
          <w:sz w:val="28"/>
          <w:szCs w:val="28"/>
        </w:rPr>
      </w:pPr>
      <w:r>
        <w:rPr>
          <w:sz w:val="28"/>
          <w:szCs w:val="28"/>
        </w:rPr>
        <w:t xml:space="preserve">В ходе анализа ситуации, связанной с введением в школы курсов полового воспитания, было определено и сформулировано </w:t>
      </w:r>
      <w:r w:rsidRPr="00042864">
        <w:rPr>
          <w:b/>
          <w:sz w:val="28"/>
          <w:szCs w:val="28"/>
        </w:rPr>
        <w:t>противоречие</w:t>
      </w:r>
      <w:r>
        <w:rPr>
          <w:sz w:val="28"/>
          <w:szCs w:val="28"/>
        </w:rPr>
        <w:t>:  в систему школьного образования 3 раза, за последние 30 лет, вводились курсы полового воспитания одного и того же содержания, которые, каждый раз приносили лишь отрицательные результаты.</w:t>
      </w:r>
    </w:p>
    <w:p w:rsidR="00D12A88" w:rsidRPr="00A526D3" w:rsidRDefault="00D12A88" w:rsidP="00A526D3">
      <w:pPr>
        <w:spacing w:line="360" w:lineRule="auto"/>
        <w:ind w:firstLine="851"/>
        <w:jc w:val="both"/>
        <w:rPr>
          <w:sz w:val="28"/>
          <w:szCs w:val="28"/>
        </w:rPr>
      </w:pPr>
      <w:r w:rsidRPr="00A526D3">
        <w:rPr>
          <w:sz w:val="28"/>
          <w:szCs w:val="28"/>
        </w:rPr>
        <w:t xml:space="preserve">В </w:t>
      </w:r>
      <w:r w:rsidR="008A7971">
        <w:rPr>
          <w:sz w:val="28"/>
          <w:szCs w:val="28"/>
        </w:rPr>
        <w:t>результате</w:t>
      </w:r>
      <w:r w:rsidRPr="00A526D3">
        <w:rPr>
          <w:sz w:val="28"/>
          <w:szCs w:val="28"/>
        </w:rPr>
        <w:t xml:space="preserve"> </w:t>
      </w:r>
      <w:r w:rsidR="008A7971">
        <w:rPr>
          <w:sz w:val="28"/>
          <w:szCs w:val="28"/>
        </w:rPr>
        <w:t xml:space="preserve">анализа современной общественной ситуации </w:t>
      </w:r>
      <w:r w:rsidRPr="00A526D3">
        <w:rPr>
          <w:sz w:val="28"/>
          <w:szCs w:val="28"/>
        </w:rPr>
        <w:t>был</w:t>
      </w:r>
      <w:r w:rsidR="008A7971">
        <w:rPr>
          <w:sz w:val="28"/>
          <w:szCs w:val="28"/>
        </w:rPr>
        <w:t>а</w:t>
      </w:r>
      <w:r w:rsidRPr="00A526D3">
        <w:rPr>
          <w:sz w:val="28"/>
          <w:szCs w:val="28"/>
        </w:rPr>
        <w:t xml:space="preserve"> определен</w:t>
      </w:r>
      <w:r w:rsidR="008A7971">
        <w:rPr>
          <w:sz w:val="28"/>
          <w:szCs w:val="28"/>
        </w:rPr>
        <w:t xml:space="preserve">а </w:t>
      </w:r>
      <w:r w:rsidRPr="00A526D3">
        <w:rPr>
          <w:sz w:val="28"/>
          <w:szCs w:val="28"/>
        </w:rPr>
        <w:t xml:space="preserve"> </w:t>
      </w:r>
      <w:r w:rsidRPr="00A526D3">
        <w:rPr>
          <w:b/>
          <w:sz w:val="28"/>
          <w:szCs w:val="28"/>
        </w:rPr>
        <w:t>проблема</w:t>
      </w:r>
      <w:r w:rsidR="008A7971">
        <w:rPr>
          <w:b/>
          <w:sz w:val="28"/>
          <w:szCs w:val="28"/>
        </w:rPr>
        <w:t xml:space="preserve"> и содержание противоречия</w:t>
      </w:r>
      <w:r w:rsidRPr="00A526D3">
        <w:rPr>
          <w:b/>
          <w:sz w:val="28"/>
          <w:szCs w:val="28"/>
        </w:rPr>
        <w:t xml:space="preserve">: </w:t>
      </w:r>
      <w:r w:rsidRPr="00A526D3">
        <w:rPr>
          <w:sz w:val="28"/>
          <w:szCs w:val="28"/>
        </w:rPr>
        <w:t xml:space="preserve">содержание образования и воспитания в вопросе смены поколений </w:t>
      </w:r>
      <w:r w:rsidR="008A7971">
        <w:rPr>
          <w:sz w:val="28"/>
          <w:szCs w:val="28"/>
        </w:rPr>
        <w:t>должно</w:t>
      </w:r>
      <w:r w:rsidRPr="00A526D3">
        <w:rPr>
          <w:sz w:val="28"/>
          <w:szCs w:val="28"/>
        </w:rPr>
        <w:t xml:space="preserve"> соответств</w:t>
      </w:r>
      <w:r w:rsidR="008A7971">
        <w:rPr>
          <w:sz w:val="28"/>
          <w:szCs w:val="28"/>
        </w:rPr>
        <w:t>овать</w:t>
      </w:r>
      <w:r w:rsidRPr="00A526D3">
        <w:rPr>
          <w:sz w:val="28"/>
          <w:szCs w:val="28"/>
        </w:rPr>
        <w:t xml:space="preserve"> возраст</w:t>
      </w:r>
      <w:r w:rsidR="008A7971">
        <w:rPr>
          <w:sz w:val="28"/>
          <w:szCs w:val="28"/>
        </w:rPr>
        <w:t>у воспитанников. Таким образом, проблема неудач вводимых курсов полового и семейного воспитания, связана с тем, что их содержание не соответствовало возрастным особенностям</w:t>
      </w:r>
      <w:r w:rsidRPr="00A526D3">
        <w:rPr>
          <w:sz w:val="28"/>
          <w:szCs w:val="28"/>
        </w:rPr>
        <w:t xml:space="preserve"> учеников старшей школы.</w:t>
      </w:r>
    </w:p>
    <w:p w:rsidR="00A035BC" w:rsidRPr="00A035BC" w:rsidRDefault="008A7971" w:rsidP="00042864">
      <w:pPr>
        <w:spacing w:line="360" w:lineRule="auto"/>
        <w:ind w:firstLine="284"/>
        <w:jc w:val="both"/>
        <w:rPr>
          <w:sz w:val="28"/>
          <w:szCs w:val="28"/>
        </w:rPr>
      </w:pPr>
      <w:r>
        <w:rPr>
          <w:sz w:val="28"/>
          <w:szCs w:val="28"/>
        </w:rPr>
        <w:t>Поскольку стояла задача сформулировать проблему, то рабочая</w:t>
      </w:r>
      <w:r w:rsidR="00DB3B24" w:rsidRPr="00A526D3">
        <w:rPr>
          <w:sz w:val="28"/>
          <w:szCs w:val="28"/>
        </w:rPr>
        <w:t xml:space="preserve"> </w:t>
      </w:r>
      <w:r w:rsidR="00DB3B24" w:rsidRPr="00A526D3">
        <w:rPr>
          <w:b/>
          <w:sz w:val="28"/>
          <w:szCs w:val="28"/>
        </w:rPr>
        <w:t>гипотез</w:t>
      </w:r>
      <w:r>
        <w:rPr>
          <w:b/>
          <w:sz w:val="28"/>
          <w:szCs w:val="28"/>
        </w:rPr>
        <w:t xml:space="preserve">а </w:t>
      </w:r>
      <w:r>
        <w:rPr>
          <w:sz w:val="28"/>
          <w:szCs w:val="28"/>
        </w:rPr>
        <w:t>заключается в том, что</w:t>
      </w:r>
      <w:r w:rsidR="00DB3B24" w:rsidRPr="00A526D3">
        <w:rPr>
          <w:sz w:val="28"/>
          <w:szCs w:val="28"/>
        </w:rPr>
        <w:t xml:space="preserve"> </w:t>
      </w:r>
      <w:r>
        <w:rPr>
          <w:sz w:val="28"/>
          <w:szCs w:val="28"/>
        </w:rPr>
        <w:t xml:space="preserve">противоречие  возникает на том факте, что содержание курсов </w:t>
      </w:r>
      <w:r w:rsidR="00A035BC">
        <w:rPr>
          <w:sz w:val="28"/>
          <w:szCs w:val="28"/>
        </w:rPr>
        <w:t xml:space="preserve">полового и семейного воспитания, ранее вводимых в школах </w:t>
      </w:r>
      <w:r>
        <w:rPr>
          <w:sz w:val="28"/>
          <w:szCs w:val="28"/>
        </w:rPr>
        <w:t>не соответствует</w:t>
      </w:r>
      <w:r w:rsidR="00A035BC">
        <w:rPr>
          <w:sz w:val="28"/>
          <w:szCs w:val="28"/>
        </w:rPr>
        <w:t xml:space="preserve"> возрастным особенностям старших школьников. Говоря более конкретно, по результатам исследования, обнаружилось отсутствие</w:t>
      </w:r>
      <w:r w:rsidR="00C40CBC">
        <w:rPr>
          <w:sz w:val="28"/>
          <w:szCs w:val="28"/>
        </w:rPr>
        <w:t xml:space="preserve"> у </w:t>
      </w:r>
      <w:r w:rsidR="007933F8">
        <w:rPr>
          <w:sz w:val="28"/>
          <w:szCs w:val="28"/>
        </w:rPr>
        <w:t xml:space="preserve">старшеклассников идеальной формы </w:t>
      </w:r>
      <w:r w:rsidR="00C40CBC">
        <w:rPr>
          <w:sz w:val="28"/>
          <w:szCs w:val="28"/>
        </w:rPr>
        <w:t>их будущих детей и их собственной будущей семьи. Как ни странно в зоне ближайшего развития старших школьников «не лежит» семья, будущие дети и мера ответственности за их существование.</w:t>
      </w:r>
      <w:r w:rsidR="00A035BC">
        <w:rPr>
          <w:sz w:val="28"/>
          <w:szCs w:val="28"/>
        </w:rPr>
        <w:t xml:space="preserve"> Эту гипотезу мы доказываем в работе, что </w:t>
      </w:r>
      <w:r w:rsidR="00EA6DE1">
        <w:rPr>
          <w:sz w:val="28"/>
          <w:szCs w:val="28"/>
        </w:rPr>
        <w:t>дает нам возможность сделать предположение</w:t>
      </w:r>
      <w:r w:rsidR="00A035BC">
        <w:rPr>
          <w:b/>
          <w:sz w:val="28"/>
          <w:szCs w:val="28"/>
        </w:rPr>
        <w:t xml:space="preserve"> </w:t>
      </w:r>
      <w:r w:rsidR="00A035BC">
        <w:rPr>
          <w:sz w:val="28"/>
          <w:szCs w:val="28"/>
        </w:rPr>
        <w:t xml:space="preserve"> о</w:t>
      </w:r>
      <w:r w:rsidR="00EA6DE1">
        <w:rPr>
          <w:sz w:val="28"/>
          <w:szCs w:val="28"/>
        </w:rPr>
        <w:t>б основах</w:t>
      </w:r>
      <w:r w:rsidR="00A035BC">
        <w:rPr>
          <w:sz w:val="28"/>
          <w:szCs w:val="28"/>
        </w:rPr>
        <w:t xml:space="preserve"> содержани</w:t>
      </w:r>
      <w:r w:rsidR="00EA6DE1">
        <w:rPr>
          <w:sz w:val="28"/>
          <w:szCs w:val="28"/>
        </w:rPr>
        <w:t>я</w:t>
      </w:r>
      <w:r w:rsidR="00A035BC">
        <w:rPr>
          <w:sz w:val="28"/>
          <w:szCs w:val="28"/>
        </w:rPr>
        <w:t xml:space="preserve"> образования, связанног</w:t>
      </w:r>
      <w:r w:rsidR="007933F8">
        <w:rPr>
          <w:sz w:val="28"/>
          <w:szCs w:val="28"/>
        </w:rPr>
        <w:t>о с процессом смены поколений: О</w:t>
      </w:r>
      <w:r w:rsidR="00A035BC">
        <w:rPr>
          <w:sz w:val="28"/>
          <w:szCs w:val="28"/>
        </w:rPr>
        <w:t>бразование</w:t>
      </w:r>
      <w:r w:rsidR="007933F8">
        <w:rPr>
          <w:sz w:val="28"/>
          <w:szCs w:val="28"/>
        </w:rPr>
        <w:t>м  старших школьников в вопросах</w:t>
      </w:r>
      <w:r w:rsidR="00A035BC">
        <w:rPr>
          <w:sz w:val="28"/>
          <w:szCs w:val="28"/>
        </w:rPr>
        <w:t xml:space="preserve"> семьи могут выступать: духовность, нравственность, проблемы будущего человека, правовые и экономические вопросы семейной жизни, половое воспитание, связанное с половой идентичностью (мускульности, феминности).</w:t>
      </w:r>
    </w:p>
    <w:p w:rsidR="00390A25" w:rsidRPr="00A526D3" w:rsidRDefault="00390A25" w:rsidP="00A526D3">
      <w:pPr>
        <w:tabs>
          <w:tab w:val="num" w:pos="0"/>
        </w:tabs>
        <w:spacing w:line="360" w:lineRule="auto"/>
        <w:ind w:firstLine="900"/>
        <w:jc w:val="both"/>
        <w:rPr>
          <w:b/>
          <w:sz w:val="28"/>
          <w:szCs w:val="28"/>
        </w:rPr>
      </w:pPr>
      <w:r w:rsidRPr="00A526D3">
        <w:rPr>
          <w:b/>
          <w:sz w:val="28"/>
          <w:szCs w:val="28"/>
        </w:rPr>
        <w:t>Результаты исследовани</w:t>
      </w:r>
      <w:r w:rsidR="00B6523F">
        <w:rPr>
          <w:b/>
          <w:sz w:val="28"/>
          <w:szCs w:val="28"/>
        </w:rPr>
        <w:t>я</w:t>
      </w:r>
      <w:r w:rsidRPr="00A526D3">
        <w:rPr>
          <w:b/>
          <w:sz w:val="28"/>
          <w:szCs w:val="28"/>
        </w:rPr>
        <w:t>:</w:t>
      </w:r>
    </w:p>
    <w:p w:rsidR="00390A25" w:rsidRPr="00A526D3" w:rsidRDefault="00C40CBC" w:rsidP="00A526D3">
      <w:pPr>
        <w:numPr>
          <w:ilvl w:val="0"/>
          <w:numId w:val="23"/>
        </w:numPr>
        <w:tabs>
          <w:tab w:val="clear" w:pos="2145"/>
          <w:tab w:val="num" w:pos="1260"/>
        </w:tabs>
        <w:spacing w:line="360" w:lineRule="auto"/>
        <w:ind w:left="1260" w:hanging="360"/>
        <w:jc w:val="both"/>
        <w:rPr>
          <w:sz w:val="28"/>
          <w:szCs w:val="28"/>
        </w:rPr>
      </w:pPr>
      <w:r>
        <w:rPr>
          <w:sz w:val="28"/>
          <w:szCs w:val="28"/>
        </w:rPr>
        <w:t>обнаружена и сформулирована проблема полового и семейного воспитания старших школьников</w:t>
      </w:r>
      <w:r w:rsidR="00390A25" w:rsidRPr="00A526D3">
        <w:rPr>
          <w:sz w:val="28"/>
          <w:szCs w:val="28"/>
        </w:rPr>
        <w:t>;</w:t>
      </w:r>
    </w:p>
    <w:p w:rsidR="00390A25" w:rsidRPr="00A526D3" w:rsidRDefault="00C40CBC" w:rsidP="00A526D3">
      <w:pPr>
        <w:numPr>
          <w:ilvl w:val="0"/>
          <w:numId w:val="23"/>
        </w:numPr>
        <w:tabs>
          <w:tab w:val="clear" w:pos="2145"/>
          <w:tab w:val="num" w:pos="1260"/>
        </w:tabs>
        <w:spacing w:line="360" w:lineRule="auto"/>
        <w:ind w:left="1260" w:hanging="360"/>
        <w:jc w:val="both"/>
        <w:rPr>
          <w:sz w:val="28"/>
          <w:szCs w:val="28"/>
        </w:rPr>
      </w:pPr>
      <w:r>
        <w:rPr>
          <w:sz w:val="28"/>
          <w:szCs w:val="28"/>
        </w:rPr>
        <w:t xml:space="preserve">выделены </w:t>
      </w:r>
      <w:r w:rsidR="00C6179E">
        <w:rPr>
          <w:sz w:val="28"/>
          <w:szCs w:val="28"/>
        </w:rPr>
        <w:t>основы</w:t>
      </w:r>
      <w:r w:rsidR="003A02C2" w:rsidRPr="00A526D3">
        <w:rPr>
          <w:sz w:val="28"/>
          <w:szCs w:val="28"/>
        </w:rPr>
        <w:t xml:space="preserve"> курса нравственно-духовного воспитани</w:t>
      </w:r>
      <w:r w:rsidR="00C6179E">
        <w:rPr>
          <w:sz w:val="28"/>
          <w:szCs w:val="28"/>
        </w:rPr>
        <w:t>я старших школьников, связанные</w:t>
      </w:r>
      <w:r w:rsidR="003A02C2" w:rsidRPr="00A526D3">
        <w:rPr>
          <w:sz w:val="28"/>
          <w:szCs w:val="28"/>
        </w:rPr>
        <w:t xml:space="preserve"> с их ролью в процессе смены поколений.</w:t>
      </w:r>
    </w:p>
    <w:p w:rsidR="00390A25" w:rsidRDefault="00390A25" w:rsidP="00A526D3">
      <w:pPr>
        <w:spacing w:line="360" w:lineRule="auto"/>
        <w:ind w:firstLine="851"/>
        <w:jc w:val="both"/>
        <w:rPr>
          <w:b/>
          <w:sz w:val="28"/>
          <w:szCs w:val="28"/>
        </w:rPr>
      </w:pPr>
      <w:r w:rsidRPr="00A526D3">
        <w:rPr>
          <w:b/>
          <w:sz w:val="28"/>
          <w:szCs w:val="28"/>
        </w:rPr>
        <w:t xml:space="preserve">Новизна: </w:t>
      </w:r>
    </w:p>
    <w:p w:rsidR="00C40CBC" w:rsidRDefault="00C40CBC" w:rsidP="00C40CBC">
      <w:pPr>
        <w:numPr>
          <w:ilvl w:val="0"/>
          <w:numId w:val="27"/>
        </w:numPr>
        <w:spacing w:line="360" w:lineRule="auto"/>
        <w:jc w:val="both"/>
        <w:rPr>
          <w:sz w:val="28"/>
          <w:szCs w:val="28"/>
        </w:rPr>
      </w:pPr>
      <w:r w:rsidRPr="00C40CBC">
        <w:rPr>
          <w:sz w:val="28"/>
          <w:szCs w:val="28"/>
        </w:rPr>
        <w:t xml:space="preserve">определяется </w:t>
      </w:r>
      <w:r>
        <w:rPr>
          <w:sz w:val="28"/>
          <w:szCs w:val="28"/>
        </w:rPr>
        <w:t>обоснованием несоответствия содержания курсов полового и семейного воспитания, вводимых и запрещенных в школах, возрасту учащихся старших классов;</w:t>
      </w:r>
    </w:p>
    <w:p w:rsidR="00C40CBC" w:rsidRPr="00C40CBC" w:rsidRDefault="00C40CBC" w:rsidP="00C40CBC">
      <w:pPr>
        <w:numPr>
          <w:ilvl w:val="0"/>
          <w:numId w:val="27"/>
        </w:numPr>
        <w:spacing w:line="360" w:lineRule="auto"/>
        <w:jc w:val="both"/>
        <w:rPr>
          <w:sz w:val="28"/>
          <w:szCs w:val="28"/>
        </w:rPr>
      </w:pPr>
      <w:r>
        <w:rPr>
          <w:sz w:val="28"/>
          <w:szCs w:val="28"/>
        </w:rPr>
        <w:t>Гипотеза нового содержания курсов.</w:t>
      </w:r>
    </w:p>
    <w:p w:rsidR="00DB3B24" w:rsidRPr="00A526D3" w:rsidRDefault="00DB3B24" w:rsidP="00A526D3">
      <w:pPr>
        <w:spacing w:line="360" w:lineRule="auto"/>
        <w:ind w:firstLine="851"/>
        <w:jc w:val="both"/>
        <w:rPr>
          <w:sz w:val="28"/>
          <w:szCs w:val="28"/>
        </w:rPr>
      </w:pPr>
      <w:r w:rsidRPr="00A526D3">
        <w:rPr>
          <w:sz w:val="28"/>
          <w:szCs w:val="28"/>
        </w:rPr>
        <w:t xml:space="preserve">Назовем </w:t>
      </w:r>
      <w:r w:rsidRPr="00A526D3">
        <w:rPr>
          <w:b/>
          <w:sz w:val="28"/>
          <w:szCs w:val="28"/>
        </w:rPr>
        <w:t>методы исследования</w:t>
      </w:r>
      <w:r w:rsidRPr="00A526D3">
        <w:rPr>
          <w:sz w:val="28"/>
          <w:szCs w:val="28"/>
        </w:rPr>
        <w:t xml:space="preserve">: </w:t>
      </w:r>
    </w:p>
    <w:p w:rsidR="00DB3B24" w:rsidRPr="00A526D3" w:rsidRDefault="00DB3B24" w:rsidP="00A526D3">
      <w:pPr>
        <w:numPr>
          <w:ilvl w:val="0"/>
          <w:numId w:val="22"/>
        </w:numPr>
        <w:spacing w:line="360" w:lineRule="auto"/>
        <w:jc w:val="both"/>
        <w:rPr>
          <w:sz w:val="28"/>
          <w:szCs w:val="28"/>
        </w:rPr>
      </w:pPr>
      <w:r w:rsidRPr="00A526D3">
        <w:rPr>
          <w:sz w:val="28"/>
          <w:szCs w:val="28"/>
        </w:rPr>
        <w:t xml:space="preserve">анализ </w:t>
      </w:r>
      <w:r w:rsidR="00ED1DC9" w:rsidRPr="00A526D3">
        <w:rPr>
          <w:sz w:val="28"/>
          <w:szCs w:val="28"/>
        </w:rPr>
        <w:t xml:space="preserve"> учебной и научной </w:t>
      </w:r>
      <w:r w:rsidRPr="00A526D3">
        <w:rPr>
          <w:sz w:val="28"/>
          <w:szCs w:val="28"/>
        </w:rPr>
        <w:t>литературы по данной проблеме;</w:t>
      </w:r>
    </w:p>
    <w:p w:rsidR="00DB3B24" w:rsidRPr="00A526D3" w:rsidRDefault="00DB3B24" w:rsidP="00A526D3">
      <w:pPr>
        <w:numPr>
          <w:ilvl w:val="0"/>
          <w:numId w:val="22"/>
        </w:numPr>
        <w:spacing w:line="360" w:lineRule="auto"/>
        <w:jc w:val="both"/>
        <w:rPr>
          <w:sz w:val="28"/>
          <w:szCs w:val="28"/>
        </w:rPr>
      </w:pPr>
      <w:r w:rsidRPr="00A526D3">
        <w:rPr>
          <w:sz w:val="28"/>
          <w:szCs w:val="28"/>
        </w:rPr>
        <w:t>анализ нормативно-правовой составляющей  данной проблемы;</w:t>
      </w:r>
    </w:p>
    <w:p w:rsidR="00DB3B24" w:rsidRDefault="00DB3B24" w:rsidP="00A526D3">
      <w:pPr>
        <w:numPr>
          <w:ilvl w:val="0"/>
          <w:numId w:val="22"/>
        </w:numPr>
        <w:spacing w:line="360" w:lineRule="auto"/>
        <w:jc w:val="both"/>
        <w:rPr>
          <w:sz w:val="28"/>
          <w:szCs w:val="28"/>
        </w:rPr>
      </w:pPr>
      <w:r w:rsidRPr="00A526D3">
        <w:rPr>
          <w:sz w:val="28"/>
          <w:szCs w:val="28"/>
        </w:rPr>
        <w:t>выявление диалектического противоречия;</w:t>
      </w:r>
    </w:p>
    <w:p w:rsidR="00C40CBC" w:rsidRPr="00A526D3" w:rsidRDefault="00C40CBC" w:rsidP="00A526D3">
      <w:pPr>
        <w:numPr>
          <w:ilvl w:val="0"/>
          <w:numId w:val="22"/>
        </w:numPr>
        <w:spacing w:line="360" w:lineRule="auto"/>
        <w:jc w:val="both"/>
        <w:rPr>
          <w:sz w:val="28"/>
          <w:szCs w:val="28"/>
        </w:rPr>
      </w:pPr>
      <w:r>
        <w:rPr>
          <w:sz w:val="28"/>
          <w:szCs w:val="28"/>
        </w:rPr>
        <w:t>теоретическое обобщение;</w:t>
      </w:r>
    </w:p>
    <w:p w:rsidR="00ED1DC9" w:rsidRPr="00A526D3" w:rsidRDefault="00ED1DC9" w:rsidP="00A526D3">
      <w:pPr>
        <w:numPr>
          <w:ilvl w:val="0"/>
          <w:numId w:val="22"/>
        </w:numPr>
        <w:spacing w:line="360" w:lineRule="auto"/>
        <w:jc w:val="both"/>
        <w:rPr>
          <w:sz w:val="28"/>
          <w:szCs w:val="28"/>
        </w:rPr>
      </w:pPr>
      <w:r w:rsidRPr="00A526D3">
        <w:rPr>
          <w:sz w:val="28"/>
          <w:szCs w:val="28"/>
        </w:rPr>
        <w:t>анкетирование.</w:t>
      </w:r>
    </w:p>
    <w:p w:rsidR="00DB3B24" w:rsidRPr="00A526D3" w:rsidRDefault="00DB3B24" w:rsidP="00A526D3">
      <w:pPr>
        <w:spacing w:line="360" w:lineRule="auto"/>
        <w:ind w:firstLine="851"/>
        <w:jc w:val="both"/>
        <w:rPr>
          <w:sz w:val="28"/>
          <w:szCs w:val="28"/>
        </w:rPr>
      </w:pPr>
      <w:r w:rsidRPr="00A526D3">
        <w:rPr>
          <w:sz w:val="28"/>
          <w:szCs w:val="28"/>
        </w:rPr>
        <w:t xml:space="preserve">Нами выбрана следующая </w:t>
      </w:r>
      <w:r w:rsidRPr="00A526D3">
        <w:rPr>
          <w:b/>
          <w:sz w:val="28"/>
          <w:szCs w:val="28"/>
        </w:rPr>
        <w:t>логика исследования</w:t>
      </w:r>
      <w:r w:rsidRPr="00A526D3">
        <w:rPr>
          <w:sz w:val="28"/>
          <w:szCs w:val="28"/>
        </w:rPr>
        <w:t>:</w:t>
      </w:r>
    </w:p>
    <w:p w:rsidR="00DB3B24" w:rsidRPr="00A526D3" w:rsidRDefault="00DB3B24" w:rsidP="00A526D3">
      <w:pPr>
        <w:numPr>
          <w:ilvl w:val="0"/>
          <w:numId w:val="1"/>
        </w:numPr>
        <w:spacing w:line="360" w:lineRule="auto"/>
        <w:ind w:firstLine="851"/>
        <w:jc w:val="both"/>
        <w:rPr>
          <w:sz w:val="28"/>
          <w:szCs w:val="28"/>
        </w:rPr>
      </w:pPr>
      <w:r w:rsidRPr="00A526D3">
        <w:rPr>
          <w:sz w:val="28"/>
          <w:szCs w:val="28"/>
        </w:rPr>
        <w:t>определить формы, модели и содержание ранее существовавших программ «Семейного и полового воспитания» школьников, а также их эффективности;</w:t>
      </w:r>
    </w:p>
    <w:p w:rsidR="003A02C2" w:rsidRPr="00A526D3" w:rsidRDefault="003A02C2" w:rsidP="00A526D3">
      <w:pPr>
        <w:numPr>
          <w:ilvl w:val="0"/>
          <w:numId w:val="1"/>
        </w:numPr>
        <w:spacing w:line="360" w:lineRule="auto"/>
        <w:ind w:firstLine="851"/>
        <w:jc w:val="both"/>
        <w:rPr>
          <w:sz w:val="28"/>
          <w:szCs w:val="28"/>
        </w:rPr>
      </w:pPr>
      <w:r w:rsidRPr="00A526D3">
        <w:rPr>
          <w:sz w:val="28"/>
          <w:szCs w:val="28"/>
        </w:rPr>
        <w:t>определить форму существования современной семьи и причины изменений ее формата, методы современного семейного воспитания в семье, его дефициты;</w:t>
      </w:r>
    </w:p>
    <w:p w:rsidR="00DB3B24" w:rsidRPr="00A526D3" w:rsidRDefault="00DB3B24" w:rsidP="00A526D3">
      <w:pPr>
        <w:numPr>
          <w:ilvl w:val="0"/>
          <w:numId w:val="1"/>
        </w:numPr>
        <w:spacing w:line="360" w:lineRule="auto"/>
        <w:ind w:firstLine="851"/>
        <w:jc w:val="both"/>
        <w:rPr>
          <w:sz w:val="28"/>
          <w:szCs w:val="28"/>
        </w:rPr>
      </w:pPr>
      <w:r w:rsidRPr="00A526D3">
        <w:rPr>
          <w:sz w:val="28"/>
          <w:szCs w:val="28"/>
        </w:rPr>
        <w:t>раскрыть причины неэффективности существующих программ «Семейного и полового воспитания» школьников;</w:t>
      </w:r>
    </w:p>
    <w:p w:rsidR="00DB3B24" w:rsidRPr="00A526D3" w:rsidRDefault="00DB3B24" w:rsidP="00A526D3">
      <w:pPr>
        <w:numPr>
          <w:ilvl w:val="0"/>
          <w:numId w:val="1"/>
        </w:numPr>
        <w:spacing w:line="360" w:lineRule="auto"/>
        <w:ind w:firstLine="851"/>
        <w:jc w:val="both"/>
        <w:rPr>
          <w:sz w:val="28"/>
          <w:szCs w:val="28"/>
        </w:rPr>
      </w:pPr>
      <w:r w:rsidRPr="00A526D3">
        <w:rPr>
          <w:sz w:val="28"/>
          <w:szCs w:val="28"/>
        </w:rPr>
        <w:t>выявление возможности общеобразовательной школы в решении проблемы повышен</w:t>
      </w:r>
      <w:r w:rsidR="00C6179E">
        <w:rPr>
          <w:sz w:val="28"/>
          <w:szCs w:val="28"/>
        </w:rPr>
        <w:t>ие уровня нравственно-ценностного воспитания и ответственности молодежи</w:t>
      </w:r>
      <w:r w:rsidRPr="00A526D3">
        <w:rPr>
          <w:sz w:val="28"/>
          <w:szCs w:val="28"/>
        </w:rPr>
        <w:t xml:space="preserve"> перед обществом и самим собой.</w:t>
      </w:r>
    </w:p>
    <w:p w:rsidR="00DB3B24" w:rsidRPr="00A526D3" w:rsidRDefault="00DB3B24" w:rsidP="00A526D3">
      <w:pPr>
        <w:spacing w:line="360" w:lineRule="auto"/>
        <w:ind w:firstLine="851"/>
        <w:jc w:val="both"/>
        <w:rPr>
          <w:sz w:val="28"/>
          <w:szCs w:val="28"/>
        </w:rPr>
      </w:pPr>
      <w:r w:rsidRPr="00A526D3">
        <w:rPr>
          <w:sz w:val="28"/>
          <w:szCs w:val="28"/>
        </w:rPr>
        <w:t xml:space="preserve">В ходе исследования был определен </w:t>
      </w:r>
      <w:r w:rsidRPr="00A526D3">
        <w:rPr>
          <w:b/>
          <w:sz w:val="28"/>
          <w:szCs w:val="28"/>
        </w:rPr>
        <w:t>понятийный аппарат</w:t>
      </w:r>
      <w:r w:rsidRPr="00A526D3">
        <w:rPr>
          <w:sz w:val="28"/>
          <w:szCs w:val="28"/>
        </w:rPr>
        <w:t>:</w:t>
      </w:r>
    </w:p>
    <w:p w:rsidR="00DB3B24" w:rsidRPr="00A526D3" w:rsidRDefault="00DB3B24" w:rsidP="00A526D3">
      <w:pPr>
        <w:tabs>
          <w:tab w:val="left" w:pos="360"/>
        </w:tabs>
        <w:spacing w:line="360" w:lineRule="auto"/>
        <w:ind w:firstLine="851"/>
        <w:jc w:val="both"/>
        <w:rPr>
          <w:spacing w:val="-6"/>
          <w:sz w:val="28"/>
          <w:szCs w:val="28"/>
        </w:rPr>
      </w:pPr>
      <w:r w:rsidRPr="00A526D3">
        <w:rPr>
          <w:b/>
          <w:sz w:val="28"/>
          <w:szCs w:val="28"/>
        </w:rPr>
        <w:t>Воспитание</w:t>
      </w:r>
      <w:r w:rsidRPr="00A526D3">
        <w:rPr>
          <w:sz w:val="28"/>
          <w:szCs w:val="28"/>
        </w:rPr>
        <w:t xml:space="preserve"> – </w:t>
      </w:r>
      <w:r w:rsidRPr="00A526D3">
        <w:rPr>
          <w:spacing w:val="-6"/>
          <w:sz w:val="28"/>
          <w:szCs w:val="28"/>
        </w:rPr>
        <w:t>это целенаправленный процесс формирования личности, в целях подготовки ее к активному участию в общественной, культурной жизни в соответствии с социокультурными нормативными моделями.</w:t>
      </w:r>
    </w:p>
    <w:p w:rsidR="00DB3B24" w:rsidRPr="00A526D3" w:rsidRDefault="00DB3B24" w:rsidP="00A526D3">
      <w:pPr>
        <w:spacing w:line="360" w:lineRule="auto"/>
        <w:ind w:firstLine="851"/>
        <w:jc w:val="both"/>
        <w:rPr>
          <w:sz w:val="28"/>
          <w:szCs w:val="28"/>
        </w:rPr>
      </w:pPr>
      <w:r w:rsidRPr="00A526D3">
        <w:rPr>
          <w:b/>
          <w:sz w:val="28"/>
          <w:szCs w:val="28"/>
        </w:rPr>
        <w:t>Пол</w:t>
      </w:r>
      <w:r w:rsidRPr="00A526D3">
        <w:rPr>
          <w:sz w:val="28"/>
          <w:szCs w:val="28"/>
        </w:rPr>
        <w:t xml:space="preserve"> – биосоциальное свойство человека. Биологическое - потому что обусловлено ген</w:t>
      </w:r>
      <w:r w:rsidR="00C40CBC">
        <w:rPr>
          <w:sz w:val="28"/>
          <w:szCs w:val="28"/>
        </w:rPr>
        <w:t>ными</w:t>
      </w:r>
      <w:r w:rsidRPr="00A526D3">
        <w:rPr>
          <w:sz w:val="28"/>
          <w:szCs w:val="28"/>
        </w:rPr>
        <w:t>ми структурами, а социальное - так как его проявление в поведении и действиях человека являются результатами формирования пола в соответствии с воспитанием и влиянием окружающей обстановки, значительной частью которой является общество или относительно малая его часть.</w:t>
      </w:r>
    </w:p>
    <w:p w:rsidR="00DB3B24" w:rsidRPr="00A526D3" w:rsidRDefault="00DB3B24" w:rsidP="00A526D3">
      <w:pPr>
        <w:spacing w:line="360" w:lineRule="auto"/>
        <w:ind w:firstLine="851"/>
        <w:jc w:val="both"/>
        <w:rPr>
          <w:sz w:val="28"/>
          <w:szCs w:val="28"/>
        </w:rPr>
      </w:pPr>
      <w:r w:rsidRPr="00A526D3">
        <w:rPr>
          <w:b/>
          <w:sz w:val="28"/>
          <w:szCs w:val="28"/>
        </w:rPr>
        <w:t>Половое воспитание</w:t>
      </w:r>
      <w:r w:rsidRPr="00A526D3">
        <w:rPr>
          <w:sz w:val="28"/>
          <w:szCs w:val="28"/>
        </w:rPr>
        <w:t xml:space="preserve"> – процесс, направленный на выработку качеств, черт, свойств, а также установок личности, определяющих необходимое обществу отношение человека с представителями другого пола.</w:t>
      </w:r>
    </w:p>
    <w:p w:rsidR="00DB3B24" w:rsidRPr="00A526D3" w:rsidRDefault="00DB3B24" w:rsidP="00A526D3">
      <w:pPr>
        <w:spacing w:line="360" w:lineRule="auto"/>
        <w:ind w:firstLine="851"/>
        <w:jc w:val="both"/>
        <w:rPr>
          <w:sz w:val="28"/>
          <w:szCs w:val="28"/>
        </w:rPr>
      </w:pPr>
      <w:r w:rsidRPr="00A526D3">
        <w:rPr>
          <w:b/>
          <w:sz w:val="28"/>
          <w:szCs w:val="28"/>
        </w:rPr>
        <w:t xml:space="preserve">Сексуальное воспитание </w:t>
      </w:r>
      <w:r w:rsidRPr="00A526D3">
        <w:rPr>
          <w:sz w:val="28"/>
          <w:szCs w:val="28"/>
        </w:rPr>
        <w:t>- воспитание отношений человека одного пола к другому и связанных с этим сложных и тончайших навыков поведения и самоконтроля.</w:t>
      </w:r>
    </w:p>
    <w:p w:rsidR="00DB3B24" w:rsidRPr="00A526D3" w:rsidRDefault="00DB3B24" w:rsidP="00A526D3">
      <w:pPr>
        <w:spacing w:line="360" w:lineRule="auto"/>
        <w:ind w:firstLine="851"/>
        <w:jc w:val="both"/>
        <w:rPr>
          <w:sz w:val="28"/>
          <w:szCs w:val="28"/>
        </w:rPr>
      </w:pPr>
      <w:r w:rsidRPr="00A526D3">
        <w:rPr>
          <w:b/>
          <w:sz w:val="28"/>
          <w:szCs w:val="28"/>
        </w:rPr>
        <w:t>Семья</w:t>
      </w:r>
      <w:r w:rsidRPr="00A526D3">
        <w:rPr>
          <w:sz w:val="28"/>
          <w:szCs w:val="28"/>
        </w:rPr>
        <w:t xml:space="preserve"> – это социально-педагогическая группа людей, предназначенная для оптимального удовлетворения потребностей в самосохранении (продолжении рода) и самоутверждении (самоуважении) каждого ее члена.</w:t>
      </w:r>
    </w:p>
    <w:p w:rsidR="00DB3B24" w:rsidRPr="00A526D3" w:rsidRDefault="00DB3B24" w:rsidP="00A526D3">
      <w:pPr>
        <w:spacing w:line="360" w:lineRule="auto"/>
        <w:ind w:firstLine="851"/>
        <w:jc w:val="both"/>
        <w:rPr>
          <w:b/>
          <w:sz w:val="28"/>
          <w:szCs w:val="28"/>
        </w:rPr>
      </w:pPr>
      <w:r w:rsidRPr="00A526D3">
        <w:rPr>
          <w:b/>
          <w:sz w:val="28"/>
          <w:szCs w:val="28"/>
        </w:rPr>
        <w:t xml:space="preserve">Семейное воспитание - </w:t>
      </w:r>
      <w:r w:rsidRPr="00A526D3">
        <w:rPr>
          <w:sz w:val="28"/>
          <w:szCs w:val="28"/>
        </w:rPr>
        <w:t>это система воспитания и образования, складывающаяся в условиях конкретной семьи силами родителей и родственников.</w:t>
      </w:r>
    </w:p>
    <w:p w:rsidR="00DB3B24" w:rsidRPr="003A02C2" w:rsidRDefault="00DB3B24" w:rsidP="00A526D3">
      <w:pPr>
        <w:spacing w:line="360" w:lineRule="auto"/>
        <w:ind w:firstLine="851"/>
        <w:jc w:val="both"/>
      </w:pPr>
      <w:r w:rsidRPr="00A526D3">
        <w:rPr>
          <w:b/>
          <w:sz w:val="28"/>
          <w:szCs w:val="28"/>
        </w:rPr>
        <w:t xml:space="preserve">Семейно-ориентированное воспитание </w:t>
      </w:r>
      <w:r w:rsidR="003A02C2" w:rsidRPr="00A526D3">
        <w:rPr>
          <w:b/>
          <w:sz w:val="28"/>
          <w:szCs w:val="28"/>
        </w:rPr>
        <w:t>–</w:t>
      </w:r>
      <w:r w:rsidRPr="00A526D3">
        <w:rPr>
          <w:b/>
          <w:sz w:val="28"/>
          <w:szCs w:val="28"/>
        </w:rPr>
        <w:t xml:space="preserve"> </w:t>
      </w:r>
      <w:r w:rsidR="003A02C2" w:rsidRPr="00A526D3">
        <w:rPr>
          <w:sz w:val="28"/>
          <w:szCs w:val="28"/>
        </w:rPr>
        <w:t>нравственно-духовное воспитание, ориентированное на ценности семьи, продолжения рода.</w:t>
      </w:r>
    </w:p>
    <w:p w:rsidR="00DB3B24" w:rsidRDefault="00DB3B24" w:rsidP="00C967B6">
      <w:pPr>
        <w:ind w:firstLine="851"/>
        <w:jc w:val="both"/>
      </w:pPr>
    </w:p>
    <w:p w:rsidR="00166D38" w:rsidRDefault="00166D38" w:rsidP="00C967B6">
      <w:pPr>
        <w:ind w:firstLine="851"/>
        <w:jc w:val="both"/>
      </w:pPr>
    </w:p>
    <w:p w:rsidR="00166D38" w:rsidRDefault="00166D38" w:rsidP="00C967B6">
      <w:pPr>
        <w:ind w:firstLine="851"/>
        <w:jc w:val="both"/>
      </w:pPr>
    </w:p>
    <w:p w:rsidR="00166D38" w:rsidRDefault="00166D38" w:rsidP="00C967B6">
      <w:pPr>
        <w:ind w:firstLine="851"/>
        <w:jc w:val="both"/>
      </w:pPr>
    </w:p>
    <w:p w:rsidR="00DB3B24" w:rsidRDefault="00DB3B24" w:rsidP="00C967B6">
      <w:pPr>
        <w:ind w:firstLine="851"/>
        <w:jc w:val="both"/>
      </w:pPr>
    </w:p>
    <w:p w:rsidR="00E1749C" w:rsidRDefault="00E1749C" w:rsidP="00C967B6">
      <w:pPr>
        <w:ind w:firstLine="851"/>
      </w:pPr>
    </w:p>
    <w:p w:rsidR="008A02B0" w:rsidRDefault="008A02B0" w:rsidP="00C967B6">
      <w:pPr>
        <w:ind w:firstLine="851"/>
      </w:pPr>
    </w:p>
    <w:p w:rsidR="008A02B0" w:rsidRDefault="008A02B0" w:rsidP="00C967B6">
      <w:pPr>
        <w:ind w:firstLine="851"/>
      </w:pPr>
    </w:p>
    <w:p w:rsidR="008A02B0" w:rsidRDefault="008A02B0" w:rsidP="00C967B6">
      <w:pPr>
        <w:ind w:firstLine="851"/>
      </w:pPr>
    </w:p>
    <w:p w:rsidR="00DB3B24" w:rsidRDefault="00DB3B24" w:rsidP="00C967B6">
      <w:pPr>
        <w:ind w:firstLine="851"/>
      </w:pPr>
    </w:p>
    <w:p w:rsidR="00DB3B24" w:rsidRDefault="00DB3B24" w:rsidP="00C967B6">
      <w:pPr>
        <w:ind w:firstLine="851"/>
      </w:pPr>
    </w:p>
    <w:p w:rsidR="00DB3B24" w:rsidRDefault="00DB3B24" w:rsidP="00C967B6">
      <w:pPr>
        <w:ind w:firstLine="851"/>
      </w:pPr>
    </w:p>
    <w:p w:rsidR="00DB3B24" w:rsidRDefault="00DB3B24" w:rsidP="00C967B6">
      <w:pPr>
        <w:ind w:firstLine="851"/>
      </w:pPr>
    </w:p>
    <w:p w:rsidR="00DB3B24" w:rsidRDefault="00DB3B24" w:rsidP="00C967B6">
      <w:pPr>
        <w:ind w:firstLine="851"/>
      </w:pPr>
    </w:p>
    <w:p w:rsidR="00166D38" w:rsidRDefault="00166D38" w:rsidP="00C967B6">
      <w:pPr>
        <w:pStyle w:val="1"/>
        <w:ind w:firstLine="851"/>
        <w:rPr>
          <w:rFonts w:ascii="Times New Roman" w:hAnsi="Times New Roman"/>
        </w:rPr>
      </w:pPr>
      <w:bookmarkStart w:id="6" w:name="_Toc199617299"/>
      <w:bookmarkStart w:id="7" w:name="_Toc199711897"/>
      <w:bookmarkStart w:id="8" w:name="_Toc199790681"/>
    </w:p>
    <w:p w:rsidR="00166D38" w:rsidRDefault="00166D38" w:rsidP="00166D38"/>
    <w:p w:rsidR="00166D38" w:rsidRDefault="00166D38" w:rsidP="00166D38"/>
    <w:p w:rsidR="00166D38" w:rsidRDefault="00166D38" w:rsidP="00166D38"/>
    <w:p w:rsidR="00166D38" w:rsidRDefault="00166D38" w:rsidP="00166D38"/>
    <w:p w:rsidR="00166D38" w:rsidRPr="00166D38" w:rsidRDefault="00166D38" w:rsidP="00166D38"/>
    <w:p w:rsidR="00166D38" w:rsidRDefault="00166D38" w:rsidP="00C967B6">
      <w:pPr>
        <w:pStyle w:val="1"/>
        <w:ind w:firstLine="851"/>
        <w:rPr>
          <w:rFonts w:ascii="Times New Roman" w:hAnsi="Times New Roman"/>
        </w:rPr>
      </w:pPr>
    </w:p>
    <w:p w:rsidR="00166D38" w:rsidRDefault="00166D38" w:rsidP="00C967B6">
      <w:pPr>
        <w:pStyle w:val="1"/>
        <w:ind w:firstLine="851"/>
        <w:rPr>
          <w:rFonts w:ascii="Times New Roman" w:hAnsi="Times New Roman"/>
        </w:rPr>
      </w:pPr>
    </w:p>
    <w:p w:rsidR="00166D38" w:rsidRPr="00166D38" w:rsidRDefault="00166D38" w:rsidP="00166D38"/>
    <w:p w:rsidR="00166D38" w:rsidRDefault="00166D38" w:rsidP="00C967B6">
      <w:pPr>
        <w:pStyle w:val="1"/>
        <w:ind w:firstLine="851"/>
        <w:rPr>
          <w:rFonts w:ascii="Times New Roman" w:hAnsi="Times New Roman"/>
        </w:rPr>
      </w:pPr>
    </w:p>
    <w:p w:rsidR="00166D38" w:rsidRDefault="00166D38" w:rsidP="00166D38"/>
    <w:p w:rsidR="00166D38" w:rsidRPr="00166D38" w:rsidRDefault="00166D38" w:rsidP="00166D38"/>
    <w:p w:rsidR="00166D38" w:rsidRPr="00166D38" w:rsidRDefault="00166D38" w:rsidP="00166D38"/>
    <w:p w:rsidR="00386D9E" w:rsidRPr="00CB679F" w:rsidRDefault="00386D9E" w:rsidP="00C967B6">
      <w:pPr>
        <w:pStyle w:val="1"/>
        <w:ind w:firstLine="851"/>
        <w:rPr>
          <w:rFonts w:ascii="Times New Roman" w:hAnsi="Times New Roman"/>
        </w:rPr>
      </w:pPr>
      <w:bookmarkStart w:id="9" w:name="_Toc200383229"/>
      <w:bookmarkStart w:id="10" w:name="_Toc200451701"/>
      <w:bookmarkStart w:id="11" w:name="_Toc200452816"/>
      <w:r w:rsidRPr="00CB679F">
        <w:rPr>
          <w:rFonts w:ascii="Times New Roman" w:hAnsi="Times New Roman"/>
        </w:rPr>
        <w:t>Глава 1: Половое и сексуальное воспитание в школе.</w:t>
      </w:r>
      <w:bookmarkEnd w:id="6"/>
      <w:bookmarkEnd w:id="7"/>
      <w:bookmarkEnd w:id="8"/>
      <w:bookmarkEnd w:id="9"/>
      <w:bookmarkEnd w:id="10"/>
      <w:bookmarkEnd w:id="11"/>
    </w:p>
    <w:p w:rsidR="00386D9E" w:rsidRPr="00CB679F" w:rsidRDefault="00CB679F" w:rsidP="00C967B6">
      <w:pPr>
        <w:pStyle w:val="2"/>
        <w:ind w:firstLine="851"/>
        <w:rPr>
          <w:rFonts w:ascii="Times New Roman" w:hAnsi="Times New Roman"/>
          <w:i w:val="0"/>
          <w:iCs w:val="0"/>
        </w:rPr>
      </w:pPr>
      <w:bookmarkStart w:id="12" w:name="_Toc199617300"/>
      <w:bookmarkStart w:id="13" w:name="_Toc199711898"/>
      <w:bookmarkStart w:id="14" w:name="_Toc199790682"/>
      <w:bookmarkStart w:id="15" w:name="_Toc200383230"/>
      <w:bookmarkStart w:id="16" w:name="_Toc200451702"/>
      <w:bookmarkStart w:id="17" w:name="_Toc200452817"/>
      <w:r>
        <w:rPr>
          <w:rFonts w:ascii="Times New Roman" w:hAnsi="Times New Roman"/>
          <w:i w:val="0"/>
          <w:iCs w:val="0"/>
        </w:rPr>
        <w:t>1.1</w:t>
      </w:r>
      <w:r w:rsidR="00386D9E" w:rsidRPr="00CB679F">
        <w:rPr>
          <w:rFonts w:ascii="Times New Roman" w:hAnsi="Times New Roman"/>
          <w:i w:val="0"/>
          <w:iCs w:val="0"/>
        </w:rPr>
        <w:t xml:space="preserve"> Поняти</w:t>
      </w:r>
      <w:r w:rsidR="00C10F2B">
        <w:rPr>
          <w:rFonts w:ascii="Times New Roman" w:hAnsi="Times New Roman"/>
          <w:i w:val="0"/>
          <w:iCs w:val="0"/>
        </w:rPr>
        <w:t>я</w:t>
      </w:r>
      <w:r w:rsidR="00386D9E" w:rsidRPr="00CB679F">
        <w:rPr>
          <w:rFonts w:ascii="Times New Roman" w:hAnsi="Times New Roman"/>
          <w:i w:val="0"/>
          <w:iCs w:val="0"/>
        </w:rPr>
        <w:t xml:space="preserve"> полово</w:t>
      </w:r>
      <w:r w:rsidR="00C10F2B">
        <w:rPr>
          <w:rFonts w:ascii="Times New Roman" w:hAnsi="Times New Roman"/>
          <w:i w:val="0"/>
          <w:iCs w:val="0"/>
        </w:rPr>
        <w:t>го</w:t>
      </w:r>
      <w:r w:rsidR="00386D9E" w:rsidRPr="00CB679F">
        <w:rPr>
          <w:rFonts w:ascii="Times New Roman" w:hAnsi="Times New Roman"/>
          <w:i w:val="0"/>
          <w:iCs w:val="0"/>
        </w:rPr>
        <w:t xml:space="preserve"> и сексуально</w:t>
      </w:r>
      <w:r w:rsidR="00C10F2B">
        <w:rPr>
          <w:rFonts w:ascii="Times New Roman" w:hAnsi="Times New Roman"/>
          <w:i w:val="0"/>
          <w:iCs w:val="0"/>
        </w:rPr>
        <w:t>го</w:t>
      </w:r>
      <w:r w:rsidR="00386D9E" w:rsidRPr="00CB679F">
        <w:rPr>
          <w:rFonts w:ascii="Times New Roman" w:hAnsi="Times New Roman"/>
          <w:i w:val="0"/>
          <w:iCs w:val="0"/>
        </w:rPr>
        <w:t xml:space="preserve"> воспитания.</w:t>
      </w:r>
      <w:bookmarkEnd w:id="12"/>
      <w:bookmarkEnd w:id="13"/>
      <w:bookmarkEnd w:id="14"/>
      <w:bookmarkEnd w:id="15"/>
      <w:bookmarkEnd w:id="16"/>
      <w:bookmarkEnd w:id="17"/>
    </w:p>
    <w:p w:rsidR="00386D9E" w:rsidRPr="00A526D3" w:rsidRDefault="00386D9E" w:rsidP="00A526D3">
      <w:pPr>
        <w:spacing w:line="360" w:lineRule="auto"/>
        <w:ind w:firstLine="851"/>
        <w:jc w:val="both"/>
        <w:rPr>
          <w:sz w:val="28"/>
          <w:szCs w:val="28"/>
        </w:rPr>
      </w:pPr>
      <w:r w:rsidRPr="00A526D3">
        <w:rPr>
          <w:sz w:val="28"/>
          <w:szCs w:val="28"/>
        </w:rPr>
        <w:t>Пол, с педагогической точки зрения - биосоциальное свойство человека. Биологическое - потому что обусловлено ге</w:t>
      </w:r>
      <w:r w:rsidR="00551FA7">
        <w:rPr>
          <w:sz w:val="28"/>
          <w:szCs w:val="28"/>
        </w:rPr>
        <w:t>нными</w:t>
      </w:r>
      <w:r w:rsidRPr="00A526D3">
        <w:rPr>
          <w:sz w:val="28"/>
          <w:szCs w:val="28"/>
        </w:rPr>
        <w:t xml:space="preserve"> структурами, а социальное - так как его проявление в поведении и действиях человека являются результатами формирования пола в соответствии с воспитанием и влиянием окружающей обстановки, значительной частью которой является общество или относительно малая его часть. Рассматривая пол как биосоциальное свойство человека, можно предположить, что половое воспитание ребенка осуществляется в процессе его полоролевой социализации, которая является неотъемлемой частью общего процесса социализации, которая, как отмечает Арутюнова Л.А. включает в себя три компонента: развитие представлений о себе, как о представителе определенного пола, возникновение полоролевых предпочтений и ценностных ориентаций, а также форм поведения, соответствующего полу". Ведущими механизмами полоролевой социализации можно считать родовую идентификацию и половую дифференциацию.</w:t>
      </w:r>
    </w:p>
    <w:p w:rsidR="00386D9E" w:rsidRPr="00E22F97" w:rsidRDefault="00386D9E" w:rsidP="00A526D3">
      <w:pPr>
        <w:spacing w:line="360" w:lineRule="auto"/>
        <w:ind w:firstLine="851"/>
        <w:jc w:val="both"/>
        <w:rPr>
          <w:sz w:val="28"/>
          <w:szCs w:val="28"/>
          <w:lang w:val="en-US"/>
        </w:rPr>
      </w:pPr>
      <w:r w:rsidRPr="00A526D3">
        <w:rPr>
          <w:sz w:val="28"/>
          <w:szCs w:val="28"/>
        </w:rPr>
        <w:t>Однако понятие полового воспитания у разных исследователей имеет различную трактовку. А. Г. Хрипкова и Д. В. Колесов Д.В. определяют половое воспитание как «процесс, направленный на выработку качеств, черт, свойств, а также установок личности, определяющих необходимое обществу отношение человека с представителями другого пола». Л. П. Бочкарева трактует половое воспитание как «формирование уважения, дружбы между мальчиками и девочками, привитие им соответствующих норм и представлений, воспитание доброжелательных и положительных взаимоотношений, дифференцированный подход с учетом специфики пола во всех видах деятельности, в организации жизни». По мнению З. Г. Костяшкина, «половое воспитание есть особая часть нравственного воспитания. Его специфический предмет - воспитание отношений человека одного пола к другому и связанных с этим сложных и тончайших навыков поведения и самоконтроля».</w:t>
      </w:r>
      <w:r w:rsidR="00E22F97" w:rsidRPr="00E22F97">
        <w:rPr>
          <w:sz w:val="28"/>
          <w:szCs w:val="28"/>
        </w:rPr>
        <w:t xml:space="preserve"> [</w:t>
      </w:r>
      <w:r w:rsidR="00E22F97">
        <w:rPr>
          <w:sz w:val="28"/>
          <w:szCs w:val="28"/>
          <w:lang w:val="en-US"/>
        </w:rPr>
        <w:t>31]</w:t>
      </w:r>
    </w:p>
    <w:p w:rsidR="00386D9E" w:rsidRPr="00A526D3" w:rsidRDefault="00386D9E" w:rsidP="00A526D3">
      <w:pPr>
        <w:spacing w:line="360" w:lineRule="auto"/>
        <w:ind w:firstLine="851"/>
        <w:jc w:val="both"/>
        <w:rPr>
          <w:sz w:val="28"/>
          <w:szCs w:val="28"/>
        </w:rPr>
      </w:pPr>
      <w:r w:rsidRPr="00A526D3">
        <w:rPr>
          <w:sz w:val="28"/>
          <w:szCs w:val="28"/>
        </w:rPr>
        <w:t>Обобщив различные трактовки, половое воспитание можно рассматривать как комплекс воспитательных и просветительных воздействий на ребенка, направленных на овладение им нормами поведения, свойственными представителям его пола. Задача полового воспитания - способствовать гармоничному развитию подрастающего поколения, полноценному формированию полового поведения и детородной функции, содействовать укреплению физиологических и нравственных основ брака и семьи.</w:t>
      </w:r>
    </w:p>
    <w:p w:rsidR="00386D9E" w:rsidRPr="00A526D3" w:rsidRDefault="00386D9E" w:rsidP="00A526D3">
      <w:pPr>
        <w:spacing w:line="360" w:lineRule="auto"/>
        <w:ind w:firstLine="851"/>
        <w:jc w:val="both"/>
        <w:rPr>
          <w:sz w:val="28"/>
          <w:szCs w:val="28"/>
        </w:rPr>
      </w:pPr>
      <w:r w:rsidRPr="00A526D3">
        <w:rPr>
          <w:sz w:val="28"/>
          <w:szCs w:val="28"/>
        </w:rPr>
        <w:t>Проблемы полового воспитания было бы неправильно сводить только к сфере сексуальных отношений. Задачи полового воспитания охватывают весь круг проблем пола, половых различий и полового поведения. Сексуальное просвещение представляет собой неотъемлемый, но не единственный компонент полового воспитания.</w:t>
      </w:r>
    </w:p>
    <w:p w:rsidR="00386D9E" w:rsidRPr="005F7719" w:rsidRDefault="00386D9E" w:rsidP="00A526D3">
      <w:pPr>
        <w:spacing w:line="360" w:lineRule="auto"/>
        <w:ind w:firstLine="851"/>
        <w:jc w:val="both"/>
        <w:rPr>
          <w:sz w:val="28"/>
          <w:szCs w:val="28"/>
          <w:lang w:val="en-US"/>
        </w:rPr>
      </w:pPr>
      <w:r w:rsidRPr="00A526D3">
        <w:rPr>
          <w:sz w:val="28"/>
          <w:szCs w:val="28"/>
        </w:rPr>
        <w:t xml:space="preserve">Для постановки и решения проблем полового воспитания принципиальное значение имеет определение понятий "пол" и "секс". Последнее иноязычное понятие в русском языке приобрело более узкое содержание, чем в тех языках, из которых оно заимствовано. Происходящее от латинского корня слово "секс" в европейских языках буквально означает "пол", и понятием "сексуальный" таким </w:t>
      </w:r>
      <w:r w:rsidR="00E658ED" w:rsidRPr="00A526D3">
        <w:rPr>
          <w:sz w:val="28"/>
          <w:szCs w:val="28"/>
        </w:rPr>
        <w:t>образом,</w:t>
      </w:r>
      <w:r w:rsidRPr="00A526D3">
        <w:rPr>
          <w:sz w:val="28"/>
          <w:szCs w:val="28"/>
        </w:rPr>
        <w:t xml:space="preserve"> определяется весь спектр половых различий и полового поведения. В русском языке этому значению соответствуют понятия "пол", "половой". Так, под половыми различиями понимаются специфические особенности живого организма, связанные с его принадлежностью к тому или другому полу; под половыми стереотипами подразумеваются характерные для каждого пола особенности поведения и т.п. В отдельных случаях понятие "половой" употребляется и как синоним понятия "сексуальный". Укоренившееся в русском языке понятие "секс" принято для обозначения специфических отношений между полами, выражающимися в собственно половых отправлениях. Распространенное в обществе отношение к сексуальным контактам как к чему-то низменному привело к тому, что в сознании отдельных людей понятие "секс" стало ассоциироваться с пороком и развратом, </w:t>
      </w:r>
      <w:r w:rsidR="00E658ED" w:rsidRPr="00A526D3">
        <w:rPr>
          <w:sz w:val="28"/>
          <w:szCs w:val="28"/>
        </w:rPr>
        <w:t>что,</w:t>
      </w:r>
      <w:r w:rsidRPr="00A526D3">
        <w:rPr>
          <w:sz w:val="28"/>
          <w:szCs w:val="28"/>
        </w:rPr>
        <w:t xml:space="preserve"> </w:t>
      </w:r>
      <w:r w:rsidR="00E658ED" w:rsidRPr="00A526D3">
        <w:rPr>
          <w:sz w:val="28"/>
          <w:szCs w:val="28"/>
        </w:rPr>
        <w:t>безусловно,</w:t>
      </w:r>
      <w:r w:rsidRPr="00A526D3">
        <w:rPr>
          <w:sz w:val="28"/>
          <w:szCs w:val="28"/>
        </w:rPr>
        <w:t xml:space="preserve"> неоправданно. </w:t>
      </w:r>
      <w:r w:rsidR="005F7719">
        <w:rPr>
          <w:sz w:val="28"/>
          <w:szCs w:val="28"/>
          <w:lang w:val="en-US"/>
        </w:rPr>
        <w:t>[24]</w:t>
      </w:r>
    </w:p>
    <w:p w:rsidR="00386D9E" w:rsidRPr="00C239AC" w:rsidRDefault="00386D9E" w:rsidP="00C967B6">
      <w:pPr>
        <w:ind w:firstLine="851"/>
        <w:jc w:val="both"/>
      </w:pPr>
    </w:p>
    <w:p w:rsidR="00386D9E" w:rsidRPr="00CB679F" w:rsidRDefault="00386D9E" w:rsidP="00C967B6">
      <w:pPr>
        <w:pStyle w:val="2"/>
        <w:ind w:firstLine="851"/>
        <w:rPr>
          <w:rFonts w:ascii="Times New Roman" w:hAnsi="Times New Roman"/>
          <w:i w:val="0"/>
          <w:iCs w:val="0"/>
        </w:rPr>
      </w:pPr>
      <w:bookmarkStart w:id="18" w:name="_Toc199617301"/>
      <w:bookmarkStart w:id="19" w:name="_Toc199711899"/>
      <w:bookmarkStart w:id="20" w:name="_Toc199790683"/>
      <w:bookmarkStart w:id="21" w:name="_Toc200383231"/>
      <w:bookmarkStart w:id="22" w:name="_Toc200451703"/>
      <w:bookmarkStart w:id="23" w:name="_Toc200452818"/>
      <w:r w:rsidRPr="00CB679F">
        <w:rPr>
          <w:rFonts w:ascii="Times New Roman" w:hAnsi="Times New Roman"/>
          <w:i w:val="0"/>
          <w:iCs w:val="0"/>
        </w:rPr>
        <w:t>1.2 История полового воспитания в контексте развития общества</w:t>
      </w:r>
      <w:bookmarkEnd w:id="18"/>
      <w:bookmarkEnd w:id="19"/>
      <w:bookmarkEnd w:id="20"/>
      <w:bookmarkEnd w:id="21"/>
      <w:bookmarkEnd w:id="22"/>
      <w:bookmarkEnd w:id="23"/>
    </w:p>
    <w:p w:rsidR="00386D9E" w:rsidRPr="00C323B8" w:rsidRDefault="00386D9E" w:rsidP="00C967B6">
      <w:pPr>
        <w:ind w:firstLine="851"/>
        <w:rPr>
          <w:b/>
          <w:sz w:val="28"/>
          <w:szCs w:val="28"/>
        </w:rPr>
      </w:pPr>
    </w:p>
    <w:p w:rsidR="00386D9E" w:rsidRPr="00A526D3" w:rsidRDefault="00386D9E" w:rsidP="00A526D3">
      <w:pPr>
        <w:spacing w:line="360" w:lineRule="auto"/>
        <w:ind w:firstLine="851"/>
        <w:jc w:val="both"/>
        <w:rPr>
          <w:sz w:val="28"/>
          <w:szCs w:val="28"/>
        </w:rPr>
      </w:pPr>
      <w:r w:rsidRPr="00A526D3">
        <w:rPr>
          <w:sz w:val="28"/>
          <w:szCs w:val="28"/>
        </w:rPr>
        <w:t xml:space="preserve">Половые отношения, стихийные и практически нерегулируемые на ранних этапах развития общества, по мере общественного развития в истории человечества приобрели более определенные и регламентированные формы. Это </w:t>
      </w:r>
      <w:r w:rsidR="00E658ED" w:rsidRPr="00A526D3">
        <w:rPr>
          <w:sz w:val="28"/>
          <w:szCs w:val="28"/>
        </w:rPr>
        <w:t>было,</w:t>
      </w:r>
      <w:r w:rsidRPr="00A526D3">
        <w:rPr>
          <w:sz w:val="28"/>
          <w:szCs w:val="28"/>
        </w:rPr>
        <w:t xml:space="preserve"> прежде </w:t>
      </w:r>
      <w:r w:rsidR="00E658ED" w:rsidRPr="00A526D3">
        <w:rPr>
          <w:sz w:val="28"/>
          <w:szCs w:val="28"/>
        </w:rPr>
        <w:t>всего,</w:t>
      </w:r>
      <w:r w:rsidRPr="00A526D3">
        <w:rPr>
          <w:sz w:val="28"/>
          <w:szCs w:val="28"/>
        </w:rPr>
        <w:t xml:space="preserve"> связано с укоренением собственности и возникшей необходимостью четкого определения круга собственников по родственному признаку. Таким образом, уже в древности сформировались надолго укоренившиеся установки в сфере полового поведения и его преемственности. Нормы половых отношений предусматривали общественно санкционированные ограничения на выбор сексуального партнера и регуляцию этих отношений в рамках института семьи. Охрана этих принципов вошла существенным компонентом и в идеологию мировых религий. </w:t>
      </w:r>
    </w:p>
    <w:p w:rsidR="00386D9E" w:rsidRPr="00A526D3" w:rsidRDefault="00386D9E" w:rsidP="00A526D3">
      <w:pPr>
        <w:spacing w:line="360" w:lineRule="auto"/>
        <w:ind w:firstLine="851"/>
        <w:jc w:val="both"/>
        <w:rPr>
          <w:sz w:val="28"/>
          <w:szCs w:val="28"/>
        </w:rPr>
      </w:pPr>
      <w:r w:rsidRPr="00A526D3">
        <w:rPr>
          <w:sz w:val="28"/>
          <w:szCs w:val="28"/>
        </w:rPr>
        <w:t>Необходимые с точки зрения общественной целесообразности ограничения сексуальной активности породили крайние формы идеологических, нравственных и бытовых установок. Согласно им, сексуальные отправления целесообразны лишь ради продления рода и только в этом качестве терпимы и приемлемы. В принципе же половое влечение продиктовано низменными животными инстинктами и заслуживает подавления. Религиозная мораль проповедовала в качестве пути к совершенству духа смирение "плотских вожделений", выразившееся в крайней форме в апологии аскетизма.</w:t>
      </w:r>
    </w:p>
    <w:p w:rsidR="00386D9E" w:rsidRPr="00A526D3" w:rsidRDefault="00386D9E" w:rsidP="00A526D3">
      <w:pPr>
        <w:spacing w:line="360" w:lineRule="auto"/>
        <w:ind w:firstLine="851"/>
        <w:jc w:val="both"/>
        <w:rPr>
          <w:sz w:val="28"/>
          <w:szCs w:val="28"/>
        </w:rPr>
      </w:pPr>
      <w:r w:rsidRPr="00A526D3">
        <w:rPr>
          <w:sz w:val="28"/>
          <w:szCs w:val="28"/>
        </w:rPr>
        <w:t>Преемственность этих принципов в практике полового воспитания на протяжении долгого времени воплощалась в охранительно-запретительных воспитательных воздействиях. Информация о половых отношениях расценивалась как, безусловно, вредная для подрастающего поколения. Элементарные сведения о детородной функции полового взаимодействия молодой человек должен был получить от родителей незадолго до вступления в брак.</w:t>
      </w:r>
    </w:p>
    <w:p w:rsidR="00386D9E" w:rsidRPr="00A526D3" w:rsidRDefault="00386D9E" w:rsidP="00A526D3">
      <w:pPr>
        <w:spacing w:line="360" w:lineRule="auto"/>
        <w:ind w:firstLine="851"/>
        <w:jc w:val="both"/>
        <w:rPr>
          <w:sz w:val="28"/>
          <w:szCs w:val="28"/>
        </w:rPr>
      </w:pPr>
      <w:r w:rsidRPr="00A526D3">
        <w:rPr>
          <w:sz w:val="28"/>
          <w:szCs w:val="28"/>
        </w:rPr>
        <w:t xml:space="preserve">В Средние века образ ребёнка был неоднозначным. С одной стороны, ребёнок считался воплощением чистоты и невинности, а с другой - из-за деревенского уклада и повседневного участия детей в жизни взрослых, их нельзя было уберечь от сексуальных впечатлений. Да никто, за исключением, разве что, монахов, и не пытался этого делать. К примеру, к проявлению сексуальности у мальчиков взрослые относились снисходительно. </w:t>
      </w:r>
    </w:p>
    <w:p w:rsidR="00386D9E" w:rsidRPr="00A526D3" w:rsidRDefault="00386D9E" w:rsidP="00A526D3">
      <w:pPr>
        <w:spacing w:line="360" w:lineRule="auto"/>
        <w:ind w:firstLine="851"/>
        <w:jc w:val="both"/>
        <w:rPr>
          <w:sz w:val="28"/>
          <w:szCs w:val="28"/>
        </w:rPr>
      </w:pPr>
      <w:r w:rsidRPr="00A526D3">
        <w:rPr>
          <w:sz w:val="28"/>
          <w:szCs w:val="28"/>
        </w:rPr>
        <w:t>В Европе резкой границей понимания сущности полового воспитания стал семнадцатый век. Провозглашая принципы строжайшего контроля над поведением и чувствами ребёнка, родители старались полностью оградить его от вопросов пола, даже от возможности видеть собственное обнажённое тело. В дворянских семьях, например, стали отделять детей от взрослых, что привело к отчуждённости между родителями и их детьми. А заботу о детях доверили специально приставленным воспитателям.</w:t>
      </w:r>
    </w:p>
    <w:p w:rsidR="00386D9E" w:rsidRPr="00A526D3" w:rsidRDefault="00386D9E" w:rsidP="00A526D3">
      <w:pPr>
        <w:spacing w:line="360" w:lineRule="auto"/>
        <w:ind w:firstLine="851"/>
        <w:jc w:val="both"/>
        <w:rPr>
          <w:sz w:val="28"/>
          <w:szCs w:val="28"/>
        </w:rPr>
      </w:pPr>
      <w:r w:rsidRPr="00A526D3">
        <w:rPr>
          <w:sz w:val="28"/>
          <w:szCs w:val="28"/>
        </w:rPr>
        <w:t>На рубеже XIX - XX веков значительное изменение отношения к проблемам пола и половому воспитанию произошло под влиянием учения З. Фрейда. Идеи Фрейда о сексуальной детерминированности и окрашенности практически всех проявлений активности человека первоначально были встречены общественностью с негодованием. Однако довольно быстро на смену отторжению пришел интерес, а затем и энтузиазм по отношению к психоаналитической трактовке природы личности. Собственно психоаналитические концепции воспитания чрезмерно акцентировали внимание именно на психосексуальной стороне развития личности. Однако в целом под воздействием этих идей постепенно была пересмотрена охранительно-запретительная тактика полового воспитания.</w:t>
      </w:r>
    </w:p>
    <w:p w:rsidR="00386D9E" w:rsidRPr="00E22F97" w:rsidRDefault="00386D9E" w:rsidP="00A526D3">
      <w:pPr>
        <w:spacing w:line="360" w:lineRule="auto"/>
        <w:ind w:firstLine="851"/>
        <w:jc w:val="both"/>
        <w:rPr>
          <w:sz w:val="28"/>
          <w:szCs w:val="28"/>
          <w:lang w:val="en-US"/>
        </w:rPr>
      </w:pPr>
      <w:r w:rsidRPr="00A526D3">
        <w:rPr>
          <w:sz w:val="28"/>
          <w:szCs w:val="28"/>
        </w:rPr>
        <w:t xml:space="preserve">Оформление концепции полового воспитания в советской педагогике носило противоречивый характер. В первые годы советской власти энтузиазм по поводу освобождения от многих вековых ограничений вылился в частности в открытую проповедь "новой половой морали", а точнее - полного устранения ограничений в сексуальной сфере. Общество довольно быстро оценило деструктивный характер этой тенденции, что привело к противоположной крайности. Хотя это и не признавалось явно, в основу концепции полового воспитания в советской педагогике легли идеи известного педагога А. Б.Залкинда. Увлекавшийся сначала концепцией Фрейда, Залкинд пытался впоследствии совместить ее с постулатами марксистской идеологии. В результате сложился и закрепился следующий набор педагогических догм. Согласно Залкинду, половые потребности и половое влечение суть проявления одного из низменных пластов человеческой натуры и потому нуждаются в жестком регулировании и управлении. Общество вправе строго регламентировать даже индивидуальное поведение вплоть до выбора партнера. Сексуальным партнером может выступать исключительно супруг, поэтому до момента вступления в брак все проявления сексуальности должны быть подавлены. Стихийно возникающие половые потребности растущего организма должны посредством жесткого педагогического воздействия переориентироваться в русло социально приемлемой деятельности (по Фрейду - "сублимироваться"). </w:t>
      </w:r>
      <w:r w:rsidR="00E22F97">
        <w:rPr>
          <w:sz w:val="28"/>
          <w:szCs w:val="28"/>
          <w:lang w:val="en-US"/>
        </w:rPr>
        <w:t>[9]</w:t>
      </w:r>
    </w:p>
    <w:p w:rsidR="00386D9E" w:rsidRPr="00A526D3" w:rsidRDefault="00386D9E" w:rsidP="00A526D3">
      <w:pPr>
        <w:spacing w:line="360" w:lineRule="auto"/>
        <w:ind w:firstLine="851"/>
        <w:jc w:val="both"/>
        <w:rPr>
          <w:sz w:val="28"/>
          <w:szCs w:val="28"/>
        </w:rPr>
      </w:pPr>
      <w:r w:rsidRPr="00A526D3">
        <w:rPr>
          <w:sz w:val="28"/>
          <w:szCs w:val="28"/>
        </w:rPr>
        <w:t>Работы советских педагогов по проблемам полового воспитания долгие годы сводились к проповеди творческой активности и спортивных занятий как "заместителей" полового поведения. На протяжении десятилетий педагогика оставалась по сути "бесполой": не принимались во внимание особенности психосексуального развития детей и связанные с полом характеристики формирования личности; половое просвещение сводилось к привитию гигиенических навыков и запугиванию негативными последствиями внебрачной половой жизни.</w:t>
      </w:r>
    </w:p>
    <w:p w:rsidR="00386D9E" w:rsidRPr="00A526D3" w:rsidRDefault="00386D9E" w:rsidP="00A526D3">
      <w:pPr>
        <w:spacing w:line="360" w:lineRule="auto"/>
        <w:ind w:firstLine="851"/>
        <w:jc w:val="both"/>
        <w:rPr>
          <w:sz w:val="28"/>
          <w:szCs w:val="28"/>
        </w:rPr>
      </w:pPr>
      <w:r w:rsidRPr="00A526D3">
        <w:rPr>
          <w:sz w:val="28"/>
          <w:szCs w:val="28"/>
        </w:rPr>
        <w:t>В связи с переоценкой многих казавшихся ранее незыблемыми норм происходит переориентация современной отечественной педагогики и в вопросах полового воспитания. Особенности развития детей, связанные с их принадлежностью к тому или другому полу, все более подробно изучаются, и результаты этих исследований постепенно внедряются в практику воспитания.</w:t>
      </w:r>
    </w:p>
    <w:p w:rsidR="00072D52" w:rsidRDefault="00386D9E" w:rsidP="00A526D3">
      <w:pPr>
        <w:spacing w:line="360" w:lineRule="auto"/>
        <w:ind w:firstLine="851"/>
        <w:jc w:val="both"/>
        <w:rPr>
          <w:sz w:val="28"/>
          <w:szCs w:val="28"/>
        </w:rPr>
      </w:pPr>
      <w:r w:rsidRPr="00A526D3">
        <w:rPr>
          <w:sz w:val="28"/>
          <w:szCs w:val="28"/>
        </w:rPr>
        <w:t>Теоретические основы современной стратегии полового воспитания наиболее полно</w:t>
      </w:r>
      <w:r w:rsidR="00072D52">
        <w:rPr>
          <w:sz w:val="28"/>
          <w:szCs w:val="28"/>
        </w:rPr>
        <w:t xml:space="preserve"> сформулированы Д. В. Колесовым</w:t>
      </w:r>
      <w:r w:rsidRPr="00A526D3">
        <w:rPr>
          <w:sz w:val="28"/>
          <w:szCs w:val="28"/>
        </w:rPr>
        <w:t xml:space="preserve"> и Н. В. Сильверовой. По их мнению, система полового воспитания должна строиться с учетом следующих принципов</w:t>
      </w:r>
      <w:r w:rsidR="00072D52">
        <w:rPr>
          <w:sz w:val="28"/>
          <w:szCs w:val="28"/>
        </w:rPr>
        <w:t>:</w:t>
      </w:r>
    </w:p>
    <w:p w:rsidR="00386D9E" w:rsidRPr="00A526D3" w:rsidRDefault="00386D9E" w:rsidP="00072D52">
      <w:pPr>
        <w:numPr>
          <w:ilvl w:val="0"/>
          <w:numId w:val="28"/>
        </w:numPr>
        <w:spacing w:line="360" w:lineRule="auto"/>
        <w:jc w:val="both"/>
        <w:rPr>
          <w:sz w:val="28"/>
          <w:szCs w:val="28"/>
        </w:rPr>
      </w:pPr>
      <w:r w:rsidRPr="00A526D3">
        <w:rPr>
          <w:sz w:val="28"/>
          <w:szCs w:val="28"/>
        </w:rPr>
        <w:t>Половая принадлежность является важнейшим стержнем формирования личности. Следовательно, формирование в детях эталонов настоящего мужчины и женщины и потребности следовать этим эталонам необходимо не только в плане гармонии сексуального развития, но и для нормальной и эффективной социализации личности.</w:t>
      </w:r>
    </w:p>
    <w:p w:rsidR="00386D9E" w:rsidRPr="00A526D3" w:rsidRDefault="00386D9E" w:rsidP="00072D52">
      <w:pPr>
        <w:numPr>
          <w:ilvl w:val="0"/>
          <w:numId w:val="28"/>
        </w:numPr>
        <w:spacing w:line="360" w:lineRule="auto"/>
        <w:jc w:val="both"/>
        <w:rPr>
          <w:sz w:val="28"/>
          <w:szCs w:val="28"/>
        </w:rPr>
      </w:pPr>
      <w:r w:rsidRPr="00A526D3">
        <w:rPr>
          <w:sz w:val="28"/>
          <w:szCs w:val="28"/>
        </w:rPr>
        <w:t>Половое влечение должно не подавляться, а, наоборот, поощряться, но именно в плане привития педагогически приемлемых способов его удовлетворения в межличностном общении с лицами противоположного пола. Необходимо предупреждать преждевременное осознание ребенком некоторых проявлений сексуального развития, что, однако, должно проявляться не в отказе от обсуждения с детьми и подростками этих вопросов, а своевременном, но не чрезмерном их сексуальном просвещении.</w:t>
      </w:r>
      <w:r w:rsidR="00E22F97" w:rsidRPr="00E22F97">
        <w:rPr>
          <w:sz w:val="28"/>
          <w:szCs w:val="28"/>
        </w:rPr>
        <w:t xml:space="preserve"> [</w:t>
      </w:r>
      <w:r w:rsidR="00E22F97">
        <w:rPr>
          <w:sz w:val="28"/>
          <w:szCs w:val="28"/>
          <w:lang w:val="en-US"/>
        </w:rPr>
        <w:t>15]</w:t>
      </w:r>
    </w:p>
    <w:p w:rsidR="00386D9E" w:rsidRPr="00A526D3" w:rsidRDefault="00386D9E" w:rsidP="00A526D3">
      <w:pPr>
        <w:spacing w:line="360" w:lineRule="auto"/>
        <w:ind w:firstLine="851"/>
        <w:jc w:val="both"/>
        <w:rPr>
          <w:sz w:val="28"/>
          <w:szCs w:val="28"/>
        </w:rPr>
      </w:pPr>
      <w:r w:rsidRPr="00A526D3">
        <w:rPr>
          <w:sz w:val="28"/>
          <w:szCs w:val="28"/>
        </w:rPr>
        <w:t>Во второй половине ХХ века в мире постепенно началось ослабление семейных, родовых и общинных связей, это связано появлением большей свободы общества и началом так называемой сексуальной революцией и ассимиляция народов и организации совместного образования мальчиков и девочек. И в связи с этим, стал популярным «свободный секс», что привело к распространению венерических заболеваний  в том числе и СПИДа.</w:t>
      </w:r>
    </w:p>
    <w:p w:rsidR="00386D9E" w:rsidRPr="00A526D3" w:rsidRDefault="00386D9E" w:rsidP="00A526D3">
      <w:pPr>
        <w:spacing w:line="360" w:lineRule="auto"/>
        <w:ind w:firstLine="851"/>
        <w:jc w:val="both"/>
        <w:rPr>
          <w:sz w:val="28"/>
          <w:szCs w:val="28"/>
        </w:rPr>
      </w:pPr>
      <w:r w:rsidRPr="00A526D3">
        <w:rPr>
          <w:sz w:val="28"/>
          <w:szCs w:val="28"/>
        </w:rPr>
        <w:t xml:space="preserve">В США программы полового воспитания  появились в 40-х годах, это было связано с урбанизацией США, ослаблением семейных и общинных связей, кризисом организованной религии, а в 80х гг. – с угрозой СПИДА. Программы сексуального воспитания (sex education) появились в США уже в 40-х годах, но только в конце 60-х, т. е. примерно 30 лет назад, занятия по этим программам стали проводиться в общественных школах страны (ими было охвачено примерно 2% учащихся). Сейчас программами, которые в том или ином объеме касаются проблем сексуального поведения, сексуальной ориентации, профилактики заболеваний, передающихся половым путем (прежде всего, СПИДа), охвачено 93% всех общественных школ Америки. В середине 80-х гг. три четверти всех родителей поддерживали идею проведения занятий по этим программам в старших классах средней школы и свыше половины - в классах с 4 по 8. </w:t>
      </w:r>
    </w:p>
    <w:p w:rsidR="00386D9E" w:rsidRPr="00A526D3" w:rsidRDefault="00386D9E" w:rsidP="00A526D3">
      <w:pPr>
        <w:spacing w:line="360" w:lineRule="auto"/>
        <w:ind w:firstLine="851"/>
        <w:jc w:val="both"/>
        <w:rPr>
          <w:sz w:val="28"/>
          <w:szCs w:val="28"/>
        </w:rPr>
      </w:pPr>
      <w:r w:rsidRPr="00A526D3">
        <w:rPr>
          <w:sz w:val="28"/>
          <w:szCs w:val="28"/>
        </w:rPr>
        <w:t xml:space="preserve">Франция, 11 июня 1973г, основы «сексуальной информации» были введены в качестве раздела курса биологии </w:t>
      </w:r>
      <w:r w:rsidR="000947B1">
        <w:rPr>
          <w:sz w:val="28"/>
          <w:szCs w:val="28"/>
        </w:rPr>
        <w:t>,с 1976г – отдельным</w:t>
      </w:r>
      <w:r w:rsidRPr="00A526D3">
        <w:rPr>
          <w:sz w:val="28"/>
          <w:szCs w:val="28"/>
        </w:rPr>
        <w:t xml:space="preserve"> курс</w:t>
      </w:r>
      <w:r w:rsidR="000947B1">
        <w:rPr>
          <w:sz w:val="28"/>
          <w:szCs w:val="28"/>
        </w:rPr>
        <w:t>ом</w:t>
      </w:r>
      <w:r w:rsidRPr="00A526D3">
        <w:rPr>
          <w:sz w:val="28"/>
          <w:szCs w:val="28"/>
        </w:rPr>
        <w:t>.</w:t>
      </w:r>
      <w:r w:rsidR="00A041F4">
        <w:rPr>
          <w:sz w:val="28"/>
          <w:szCs w:val="28"/>
        </w:rPr>
        <w:t>С  ц</w:t>
      </w:r>
      <w:r w:rsidRPr="00A526D3">
        <w:rPr>
          <w:sz w:val="28"/>
          <w:szCs w:val="28"/>
        </w:rPr>
        <w:t>ель</w:t>
      </w:r>
      <w:r w:rsidR="00A041F4">
        <w:rPr>
          <w:sz w:val="28"/>
          <w:szCs w:val="28"/>
        </w:rPr>
        <w:t>ю профилактики</w:t>
      </w:r>
      <w:r w:rsidRPr="00A526D3">
        <w:rPr>
          <w:sz w:val="28"/>
          <w:szCs w:val="28"/>
        </w:rPr>
        <w:t xml:space="preserve"> СПИДА. 11 июля 1973 г. Министерство здравоохранения создало из представителей ряда общественных организаций (включая Движение планирования семьи) и врач</w:t>
      </w:r>
      <w:r w:rsidR="00A041F4">
        <w:rPr>
          <w:sz w:val="28"/>
          <w:szCs w:val="28"/>
        </w:rPr>
        <w:t>ей Высш</w:t>
      </w:r>
      <w:r w:rsidR="000947B1">
        <w:rPr>
          <w:sz w:val="28"/>
          <w:szCs w:val="28"/>
        </w:rPr>
        <w:t>ий</w:t>
      </w:r>
      <w:r w:rsidRPr="00A526D3">
        <w:rPr>
          <w:sz w:val="28"/>
          <w:szCs w:val="28"/>
        </w:rPr>
        <w:t xml:space="preserve"> совет по сексуальной информации (Conseil Superieur de l’Information Sexuelle ), поручив ему общее идейное руководство регулированием рождаемости и ориентированием семейного воспитания. 23 июля 1973 г министр просвещения Жозеф Фонтане издал приказ, разрешивший включение « сексуальной информации» в курсы биологии в средней школе, правда, факультативно, вне основного учебного плана. Понятие «сексуальной информации» подчеркивало ее «строго научный» характер, а в разговорах о «сексуальном воспитании» сквозила озабоченность соотношением сексуальности и традиционных семейных ценностей. В 1976 г. учебный план подвергся доработке, но сексуальность по-прежнему сводилась к репродукции, а та - к анатомии и физиологии. Самые острые вопросы, вроде отношения к абортам и регулирования рождаемости, обходились молчанием. Сегодня специалисты определяют факультативное сексуальное просвещение как «тридцать лет провалов». То, чего не смела и не умела школа, начали делать частные издательства и организации. В 1973 г издательство Ашетт выпустило хорошо иллюстрированную недорогую «Энциклопедию сексуальной жизни. От физиологии к психологии» в пяти томах, из которых первый был предназначен для семейного чтения с детьми от 7 до 9 лет, а последний – для взрослых. </w:t>
      </w:r>
    </w:p>
    <w:p w:rsidR="00386D9E" w:rsidRPr="00A526D3" w:rsidRDefault="00386D9E" w:rsidP="00A526D3">
      <w:pPr>
        <w:spacing w:line="360" w:lineRule="auto"/>
        <w:ind w:firstLine="851"/>
        <w:jc w:val="both"/>
        <w:rPr>
          <w:sz w:val="28"/>
          <w:szCs w:val="28"/>
        </w:rPr>
      </w:pPr>
      <w:r w:rsidRPr="00A526D3">
        <w:rPr>
          <w:sz w:val="28"/>
          <w:szCs w:val="28"/>
        </w:rPr>
        <w:t>В Британии сексуальное образование в школах давно норма. В настоящий момент по правительственной программе сексуального воспитания, одобренной министерствами здравоохранения и образования, обучаются более 100 тыс. учеников в 3% школ Великобритании. Ее организаторы проводят спецобучение для школьных учителей, подготавливая их к обсуждению вопросов, связанных с сексом.</w:t>
      </w:r>
    </w:p>
    <w:p w:rsidR="00386D9E" w:rsidRPr="00E22F97" w:rsidRDefault="00386D9E" w:rsidP="00A526D3">
      <w:pPr>
        <w:spacing w:line="360" w:lineRule="auto"/>
        <w:ind w:firstLine="851"/>
        <w:jc w:val="both"/>
        <w:rPr>
          <w:sz w:val="28"/>
          <w:szCs w:val="28"/>
          <w:lang w:val="en-US"/>
        </w:rPr>
      </w:pPr>
      <w:r w:rsidRPr="00A526D3">
        <w:rPr>
          <w:sz w:val="28"/>
          <w:szCs w:val="28"/>
        </w:rPr>
        <w:t>С июня 1996г. в России началась реализация проекта Министерства общего и профессионального образования РФ «Половое воспитание школьников». Инициатором проекта являются РАПС – Российская ассоциация планирования семьи, филиал Международной федерации планирования семьи. Министерство образования РФ объясняет необходимость полового просвещения школьников резким ростом количества беременностей, абортов и венерических заболеваний среди подростков, участившимися случаями сексуального насилия. Как показывают данные исследования института социологии РАН, в российских семьях половое воспитание ориентируется главным образом на девочек – с ними на эти темы разговаривают матери, что касается полового воспитания мальчиков, отцы обсуждают эти проблемы в 2раза реже, и менее охотно. Следовательно, необходимо у школьников «формировать иммунитет в вопросах сексуальной культуры и полового воспитания».</w:t>
      </w:r>
      <w:r w:rsidR="00E22F97" w:rsidRPr="00E22F97">
        <w:rPr>
          <w:sz w:val="28"/>
          <w:szCs w:val="28"/>
        </w:rPr>
        <w:t xml:space="preserve"> [</w:t>
      </w:r>
      <w:r w:rsidR="00E22F97">
        <w:rPr>
          <w:sz w:val="28"/>
          <w:szCs w:val="28"/>
          <w:lang w:val="en-US"/>
        </w:rPr>
        <w:t>17]</w:t>
      </w:r>
    </w:p>
    <w:p w:rsidR="00386D9E" w:rsidRPr="00A526D3" w:rsidRDefault="00386D9E" w:rsidP="00A526D3">
      <w:pPr>
        <w:spacing w:line="360" w:lineRule="auto"/>
        <w:ind w:firstLine="851"/>
        <w:jc w:val="both"/>
        <w:rPr>
          <w:b/>
          <w:sz w:val="28"/>
          <w:szCs w:val="28"/>
        </w:rPr>
      </w:pPr>
    </w:p>
    <w:p w:rsidR="00386D9E" w:rsidRPr="00CB679F" w:rsidRDefault="00386D9E" w:rsidP="00C967B6">
      <w:pPr>
        <w:pStyle w:val="2"/>
        <w:ind w:firstLine="851"/>
        <w:rPr>
          <w:rFonts w:ascii="Times New Roman" w:hAnsi="Times New Roman"/>
          <w:i w:val="0"/>
          <w:iCs w:val="0"/>
        </w:rPr>
      </w:pPr>
      <w:bookmarkStart w:id="24" w:name="_Toc199617302"/>
      <w:bookmarkStart w:id="25" w:name="_Toc199711900"/>
      <w:bookmarkStart w:id="26" w:name="_Toc199790684"/>
      <w:bookmarkStart w:id="27" w:name="_Toc200383232"/>
      <w:bookmarkStart w:id="28" w:name="_Toc200451704"/>
      <w:bookmarkStart w:id="29" w:name="_Toc200452819"/>
      <w:r w:rsidRPr="00CB679F">
        <w:rPr>
          <w:rFonts w:ascii="Times New Roman" w:hAnsi="Times New Roman"/>
          <w:i w:val="0"/>
          <w:iCs w:val="0"/>
        </w:rPr>
        <w:t>1.3 Содержание, принципы и модели полового воспитания</w:t>
      </w:r>
      <w:bookmarkEnd w:id="24"/>
      <w:bookmarkEnd w:id="25"/>
      <w:bookmarkEnd w:id="26"/>
      <w:bookmarkEnd w:id="27"/>
      <w:bookmarkEnd w:id="28"/>
      <w:bookmarkEnd w:id="29"/>
    </w:p>
    <w:p w:rsidR="00386D9E" w:rsidRPr="00D77D8C" w:rsidRDefault="00386D9E" w:rsidP="00C967B6">
      <w:pPr>
        <w:ind w:firstLine="851"/>
        <w:rPr>
          <w:b/>
          <w:sz w:val="28"/>
          <w:szCs w:val="28"/>
        </w:rPr>
      </w:pPr>
    </w:p>
    <w:p w:rsidR="00912871" w:rsidRDefault="00912871" w:rsidP="00A526D3">
      <w:pPr>
        <w:spacing w:line="360" w:lineRule="auto"/>
        <w:ind w:firstLine="851"/>
        <w:jc w:val="both"/>
        <w:rPr>
          <w:sz w:val="28"/>
          <w:szCs w:val="28"/>
        </w:rPr>
      </w:pPr>
      <w:r>
        <w:rPr>
          <w:sz w:val="28"/>
          <w:szCs w:val="28"/>
        </w:rPr>
        <w:t>В этом параграфе мы анализируем и систематизируем  подходы и знания о половом воспитании в школе.</w:t>
      </w:r>
    </w:p>
    <w:p w:rsidR="00386D9E" w:rsidRPr="00A526D3" w:rsidRDefault="00386D9E" w:rsidP="00A526D3">
      <w:pPr>
        <w:spacing w:line="360" w:lineRule="auto"/>
        <w:ind w:firstLine="851"/>
        <w:jc w:val="both"/>
        <w:rPr>
          <w:sz w:val="28"/>
          <w:szCs w:val="28"/>
        </w:rPr>
      </w:pPr>
      <w:r w:rsidRPr="00A526D3">
        <w:rPr>
          <w:sz w:val="28"/>
          <w:szCs w:val="28"/>
        </w:rPr>
        <w:t>Содержанием полового воспитания является жизнь, окружающая ребенка, взаимоотношения между людьми разного пола, нормы этих взаимоотношений, личная жизнь людей в семье, сферы их деятельности. Содержание полового воспитания представляет собой систему знаний и специфических умений воспитателя, позволяющих ему решать поставленные задачи.</w:t>
      </w:r>
    </w:p>
    <w:p w:rsidR="00386D9E" w:rsidRPr="00A526D3" w:rsidRDefault="00386D9E" w:rsidP="00A526D3">
      <w:pPr>
        <w:spacing w:line="360" w:lineRule="auto"/>
        <w:ind w:firstLine="851"/>
        <w:jc w:val="both"/>
        <w:rPr>
          <w:sz w:val="28"/>
          <w:szCs w:val="28"/>
        </w:rPr>
      </w:pPr>
      <w:r w:rsidRPr="00A526D3">
        <w:rPr>
          <w:sz w:val="28"/>
          <w:szCs w:val="28"/>
        </w:rPr>
        <w:t>К этим знаниям можно отнести:</w:t>
      </w:r>
    </w:p>
    <w:p w:rsidR="00386D9E" w:rsidRPr="00A526D3" w:rsidRDefault="00386D9E" w:rsidP="00A526D3">
      <w:pPr>
        <w:spacing w:line="360" w:lineRule="auto"/>
        <w:ind w:firstLine="851"/>
        <w:jc w:val="both"/>
        <w:rPr>
          <w:sz w:val="28"/>
          <w:szCs w:val="28"/>
        </w:rPr>
      </w:pPr>
      <w:r w:rsidRPr="00A526D3">
        <w:rPr>
          <w:sz w:val="28"/>
          <w:szCs w:val="28"/>
        </w:rPr>
        <w:t>а) знания сущности, специфики педагогической системы полового воспитания. Сущность педагогической системы полового воспитания заключается в установлении взаимосвязи всех ее компонентов, в сочетании использования методов и форм, которое проявляется в своеобразном соотношении функционирования фронтальных, подгрупповых и индивидуальных форм организации детей. Специфика педагогической системы полового воспитания проявляется в доминирующей функции, ее определенных компонентов. Таковыми, на наш взгляд, являются цели и формы организации;</w:t>
      </w:r>
    </w:p>
    <w:p w:rsidR="00386D9E" w:rsidRPr="00A526D3" w:rsidRDefault="00386D9E" w:rsidP="00A526D3">
      <w:pPr>
        <w:spacing w:line="360" w:lineRule="auto"/>
        <w:ind w:firstLine="851"/>
        <w:jc w:val="both"/>
        <w:rPr>
          <w:sz w:val="28"/>
          <w:szCs w:val="28"/>
        </w:rPr>
      </w:pPr>
      <w:r w:rsidRPr="00A526D3">
        <w:rPr>
          <w:sz w:val="28"/>
          <w:szCs w:val="28"/>
        </w:rPr>
        <w:t>б) знание специфики возрастного развития детей и полоролевой социализации мальчиков и девочек;</w:t>
      </w:r>
    </w:p>
    <w:p w:rsidR="00386D9E" w:rsidRPr="00A526D3" w:rsidRDefault="00386D9E" w:rsidP="00A526D3">
      <w:pPr>
        <w:spacing w:line="360" w:lineRule="auto"/>
        <w:ind w:firstLine="851"/>
        <w:jc w:val="both"/>
        <w:rPr>
          <w:sz w:val="28"/>
          <w:szCs w:val="28"/>
        </w:rPr>
      </w:pPr>
      <w:r w:rsidRPr="00A526D3">
        <w:rPr>
          <w:sz w:val="28"/>
          <w:szCs w:val="28"/>
        </w:rPr>
        <w:t>в) знание тех аспектов и сфер человеческой деятельности, которые могут быть доступны ребенку. Ими являются труд людей, функции родителей в семье, роль и место родителей в процессе происхождения человека, предпочтения в интересах, досуге;</w:t>
      </w:r>
    </w:p>
    <w:p w:rsidR="00386D9E" w:rsidRPr="00A526D3" w:rsidRDefault="00386D9E" w:rsidP="00A526D3">
      <w:pPr>
        <w:spacing w:line="360" w:lineRule="auto"/>
        <w:ind w:firstLine="851"/>
        <w:jc w:val="both"/>
        <w:rPr>
          <w:sz w:val="28"/>
          <w:szCs w:val="28"/>
        </w:rPr>
      </w:pPr>
      <w:r w:rsidRPr="00A526D3">
        <w:rPr>
          <w:sz w:val="28"/>
          <w:szCs w:val="28"/>
        </w:rPr>
        <w:t>г) знание принципов полового воспитания:</w:t>
      </w:r>
    </w:p>
    <w:p w:rsidR="00386D9E" w:rsidRPr="00A526D3" w:rsidRDefault="00386D9E" w:rsidP="00A526D3">
      <w:pPr>
        <w:spacing w:line="360" w:lineRule="auto"/>
        <w:ind w:firstLine="851"/>
        <w:jc w:val="both"/>
        <w:rPr>
          <w:sz w:val="28"/>
          <w:szCs w:val="28"/>
        </w:rPr>
      </w:pPr>
      <w:r w:rsidRPr="00A526D3">
        <w:rPr>
          <w:sz w:val="28"/>
          <w:szCs w:val="28"/>
        </w:rPr>
        <w:t>- принцип единого подхода к половому воспитанию со стороны родителей, педагогов и медицинских работников, проявляющийся в общности взглядов на необходимость полового воспитания, его цели, средства, методы и содержание методов в зависимости от возраста воспитуемых;</w:t>
      </w:r>
    </w:p>
    <w:p w:rsidR="00386D9E" w:rsidRPr="00A526D3" w:rsidRDefault="00386D9E" w:rsidP="00A526D3">
      <w:pPr>
        <w:spacing w:line="360" w:lineRule="auto"/>
        <w:ind w:firstLine="851"/>
        <w:jc w:val="both"/>
        <w:rPr>
          <w:sz w:val="28"/>
          <w:szCs w:val="28"/>
        </w:rPr>
      </w:pPr>
      <w:r w:rsidRPr="00A526D3">
        <w:rPr>
          <w:sz w:val="28"/>
          <w:szCs w:val="28"/>
        </w:rPr>
        <w:t xml:space="preserve">- принцип дифференцированного и поэтапного характера полового воспитания, предполагающего учет пола детей, их возраста, степени психологической и моральной </w:t>
      </w:r>
      <w:r w:rsidR="00072D52" w:rsidRPr="00A526D3">
        <w:rPr>
          <w:sz w:val="28"/>
          <w:szCs w:val="28"/>
        </w:rPr>
        <w:t>подготовленности,</w:t>
      </w:r>
      <w:r w:rsidRPr="00A526D3">
        <w:rPr>
          <w:sz w:val="28"/>
          <w:szCs w:val="28"/>
        </w:rPr>
        <w:t xml:space="preserve"> как детей, так и родителей, их интеллектуального уровня;</w:t>
      </w:r>
    </w:p>
    <w:p w:rsidR="00386D9E" w:rsidRPr="00A526D3" w:rsidRDefault="00386D9E" w:rsidP="00A526D3">
      <w:pPr>
        <w:spacing w:line="360" w:lineRule="auto"/>
        <w:ind w:firstLine="851"/>
        <w:jc w:val="both"/>
        <w:rPr>
          <w:sz w:val="28"/>
          <w:szCs w:val="28"/>
        </w:rPr>
      </w:pPr>
      <w:r w:rsidRPr="00A526D3">
        <w:rPr>
          <w:sz w:val="28"/>
          <w:szCs w:val="28"/>
        </w:rPr>
        <w:t>- принцип правдивости, заключающийся в достоверности информации, которую получают дети (этот и следующий принцип тесно взаимосвязаны и в большей степени касаются сексуального просвещения детей);</w:t>
      </w:r>
    </w:p>
    <w:p w:rsidR="00386D9E" w:rsidRPr="00A526D3" w:rsidRDefault="00386D9E" w:rsidP="00A526D3">
      <w:pPr>
        <w:spacing w:line="360" w:lineRule="auto"/>
        <w:ind w:firstLine="851"/>
        <w:jc w:val="both"/>
        <w:rPr>
          <w:sz w:val="28"/>
          <w:szCs w:val="28"/>
        </w:rPr>
      </w:pPr>
      <w:r w:rsidRPr="00A526D3">
        <w:rPr>
          <w:sz w:val="28"/>
          <w:szCs w:val="28"/>
        </w:rPr>
        <w:t>- принцип индивидуального подхода, проявляющийся в "адресном характере информации", которая должна быть адаптирована для конкретного ребенка с учетом принципа дифференцированного и поэтапного характера полового воспитания;</w:t>
      </w:r>
    </w:p>
    <w:p w:rsidR="00386D9E" w:rsidRPr="00A526D3" w:rsidRDefault="00386D9E" w:rsidP="00A526D3">
      <w:pPr>
        <w:spacing w:line="360" w:lineRule="auto"/>
        <w:ind w:firstLine="851"/>
        <w:jc w:val="both"/>
        <w:rPr>
          <w:sz w:val="28"/>
          <w:szCs w:val="28"/>
        </w:rPr>
      </w:pPr>
      <w:r w:rsidRPr="00A526D3">
        <w:rPr>
          <w:sz w:val="28"/>
          <w:szCs w:val="28"/>
        </w:rPr>
        <w:t>- принцип сочетания нравственной атмосферы и гигиенических условий (невозможно воспитать в ребенке качества мужественности или женственности, если условия, в которых живет ребенок и окружающая его обстановка не соответствует им).</w:t>
      </w:r>
    </w:p>
    <w:p w:rsidR="00386D9E" w:rsidRPr="00A526D3" w:rsidRDefault="00386D9E" w:rsidP="00A526D3">
      <w:pPr>
        <w:spacing w:line="360" w:lineRule="auto"/>
        <w:ind w:firstLine="851"/>
        <w:jc w:val="both"/>
        <w:rPr>
          <w:sz w:val="28"/>
          <w:szCs w:val="28"/>
        </w:rPr>
      </w:pPr>
      <w:r w:rsidRPr="00A526D3">
        <w:rPr>
          <w:sz w:val="28"/>
          <w:szCs w:val="28"/>
        </w:rPr>
        <w:t>Содержание педагогической системы полового воспитания является важным компонентом, без детального изучения которого невозможно успешно решить задачи полоролевой социализации детей.</w:t>
      </w:r>
    </w:p>
    <w:p w:rsidR="008D1820" w:rsidRPr="00A526D3" w:rsidRDefault="008D1820" w:rsidP="008D1820">
      <w:pPr>
        <w:spacing w:line="360" w:lineRule="auto"/>
        <w:ind w:firstLine="851"/>
        <w:jc w:val="both"/>
        <w:rPr>
          <w:sz w:val="28"/>
          <w:szCs w:val="28"/>
        </w:rPr>
      </w:pPr>
      <w:r w:rsidRPr="00A526D3">
        <w:rPr>
          <w:sz w:val="28"/>
          <w:szCs w:val="28"/>
        </w:rPr>
        <w:t>Сравнительный анализ образовательных программ показывает, что зарубежные подходы носят главным образом прикладной, инструментальный характер и больше акцентируются на медико-биологических аспектах проблемы, а их основными дидактическими целями явля</w:t>
      </w:r>
      <w:r w:rsidR="008470B3">
        <w:rPr>
          <w:sz w:val="28"/>
          <w:szCs w:val="28"/>
        </w:rPr>
        <w:t>е</w:t>
      </w:r>
      <w:r w:rsidRPr="00A526D3">
        <w:rPr>
          <w:sz w:val="28"/>
          <w:szCs w:val="28"/>
        </w:rPr>
        <w:t xml:space="preserve">тся профилактика раннего начала половой жизни, нежелательных беременностей и абортов, распространения заболеваний, передаваемых половым путем (ЗППП), в том числе СПИДа, в то время как воспитательные функции считаются прерогативой других институтов социализации. </w:t>
      </w:r>
    </w:p>
    <w:p w:rsidR="008D1820" w:rsidRPr="00A526D3" w:rsidRDefault="008D1820" w:rsidP="008D1820">
      <w:pPr>
        <w:spacing w:line="360" w:lineRule="auto"/>
        <w:ind w:firstLine="851"/>
        <w:jc w:val="both"/>
        <w:rPr>
          <w:sz w:val="28"/>
          <w:szCs w:val="28"/>
        </w:rPr>
      </w:pPr>
      <w:r w:rsidRPr="00A526D3">
        <w:rPr>
          <w:sz w:val="28"/>
          <w:szCs w:val="28"/>
        </w:rPr>
        <w:t>В отечественных программах больший упор делается на морально-этические и образовательно-просветительские аспекты проблемы пола, добрачных и семейных отношений, профилактике и коррекции высокорискованного сексуального поведения, сексуальное и репродуктивное здоровье человека, а также защита детей и подростков от возможных дидакто- и ятрогений и сексуальных посягательств. [</w:t>
      </w:r>
      <w:r w:rsidR="00E22F97">
        <w:rPr>
          <w:sz w:val="28"/>
          <w:szCs w:val="28"/>
          <w:lang w:val="en-US"/>
        </w:rPr>
        <w:t>32;22</w:t>
      </w:r>
      <w:r w:rsidRPr="00A526D3">
        <w:rPr>
          <w:sz w:val="28"/>
          <w:szCs w:val="28"/>
        </w:rPr>
        <w:t>]</w:t>
      </w:r>
    </w:p>
    <w:p w:rsidR="00386D9E" w:rsidRPr="00A526D3" w:rsidRDefault="00386D9E" w:rsidP="00A526D3">
      <w:pPr>
        <w:spacing w:line="360" w:lineRule="auto"/>
        <w:ind w:firstLine="851"/>
        <w:jc w:val="both"/>
        <w:rPr>
          <w:sz w:val="28"/>
          <w:szCs w:val="28"/>
        </w:rPr>
      </w:pPr>
      <w:r w:rsidRPr="00A526D3">
        <w:rPr>
          <w:sz w:val="28"/>
          <w:szCs w:val="28"/>
        </w:rPr>
        <w:t>Всю педагогическую работу и методы по половому воспитанию можно подразделить на 4 направления: работа по диагностике когнитивного компонента полоролевой социализации; работа по формированию полоролевого поведения; работа, направленная на ознакомление детей с процессом деторождения; работа по формированию представлений о связях людей в семье и их социальных и семейных ролях.</w:t>
      </w:r>
    </w:p>
    <w:p w:rsidR="00386D9E" w:rsidRPr="00A526D3" w:rsidRDefault="00386D9E" w:rsidP="00A526D3">
      <w:pPr>
        <w:spacing w:line="360" w:lineRule="auto"/>
        <w:ind w:firstLine="851"/>
        <w:jc w:val="both"/>
        <w:rPr>
          <w:sz w:val="28"/>
          <w:szCs w:val="28"/>
        </w:rPr>
      </w:pPr>
      <w:r w:rsidRPr="00A526D3">
        <w:rPr>
          <w:sz w:val="28"/>
          <w:szCs w:val="28"/>
        </w:rPr>
        <w:t xml:space="preserve">Например, работа по диагностике когнитивного компонента полоролевой социализации направлена на выявление знаний и умений детей определять свою половую принадлежность, ее признаки, эмоциональные предпочтения, предпочтения в играх и игрушках, восприятии литературных героев. </w:t>
      </w:r>
    </w:p>
    <w:p w:rsidR="00386D9E" w:rsidRPr="00A526D3" w:rsidRDefault="00386D9E" w:rsidP="00A526D3">
      <w:pPr>
        <w:spacing w:line="360" w:lineRule="auto"/>
        <w:ind w:firstLine="851"/>
        <w:jc w:val="both"/>
        <w:rPr>
          <w:sz w:val="28"/>
          <w:szCs w:val="28"/>
        </w:rPr>
      </w:pPr>
      <w:r w:rsidRPr="00A526D3">
        <w:rPr>
          <w:sz w:val="28"/>
          <w:szCs w:val="28"/>
        </w:rPr>
        <w:t>А следующее направление работы может быть связано с формированием представлений о связях людей в семье, их социальных и семейных ролях. Оно предполагает знакомство детей с некоторыми аспектами родословной, перспективами физиологического и социального развития ребенка, функциями родителей в семье.</w:t>
      </w:r>
    </w:p>
    <w:p w:rsidR="00386D9E" w:rsidRPr="00A526D3" w:rsidRDefault="00386D9E" w:rsidP="00A526D3">
      <w:pPr>
        <w:spacing w:line="360" w:lineRule="auto"/>
        <w:ind w:firstLine="851"/>
        <w:jc w:val="both"/>
        <w:rPr>
          <w:sz w:val="28"/>
          <w:szCs w:val="28"/>
        </w:rPr>
      </w:pPr>
      <w:r w:rsidRPr="00A526D3">
        <w:rPr>
          <w:sz w:val="28"/>
          <w:szCs w:val="28"/>
        </w:rPr>
        <w:t>Работа по формированию полоролевого поведения нацелена на ознакомление детей с качествами мужественности и женственности, проявлениями и предпочтениями мужчин и женщин в разных видах деятельности, их ролями в семье, на формирование навыков и умений поведения, а также выработку отношения детей к понятиям красоты, любви, доброжелательных отношений и формирование этих отношений между девочками и мальчиками в группе. Это направление связано с созданием условий для проявления и переживания детьми определенных чувств, характерных в большей степени тому или иному полу, Например гордости, смелости, отваги у мальчиков; заботы, сочувствия, ласки - у девочек.</w:t>
      </w:r>
    </w:p>
    <w:p w:rsidR="00386D9E" w:rsidRPr="00A526D3" w:rsidRDefault="00386D9E" w:rsidP="00A526D3">
      <w:pPr>
        <w:spacing w:line="360" w:lineRule="auto"/>
        <w:ind w:firstLine="851"/>
        <w:jc w:val="both"/>
        <w:rPr>
          <w:sz w:val="28"/>
          <w:szCs w:val="28"/>
        </w:rPr>
      </w:pPr>
      <w:r w:rsidRPr="00A526D3">
        <w:rPr>
          <w:sz w:val="28"/>
          <w:szCs w:val="28"/>
        </w:rPr>
        <w:t>В половом воспитании используются общие принципы воспитательной работы. Оно должно быть составной частью учебно-воспитательных мер, осуществляемых в семье, дошкольном учреждении, школе, и проводиться с учетом пола, возраста, степени подготовленности детей, а также с соблюдением преемственности в процессе воспитания. Обязательное условие его эффективности - единый подход родителей, медработников, педагогов, воспитателей. При всей сложности и деликатности сексологических проблем родители, педагоги и медработники должны своевременно и правильно отвечать на вопросы, волнующие подрастающее поколение.</w:t>
      </w:r>
    </w:p>
    <w:p w:rsidR="00386D9E" w:rsidRPr="00A526D3" w:rsidRDefault="00386D9E" w:rsidP="00A526D3">
      <w:pPr>
        <w:spacing w:line="360" w:lineRule="auto"/>
        <w:ind w:firstLine="851"/>
        <w:jc w:val="both"/>
        <w:rPr>
          <w:sz w:val="28"/>
          <w:szCs w:val="28"/>
        </w:rPr>
      </w:pPr>
      <w:r w:rsidRPr="00A526D3">
        <w:rPr>
          <w:sz w:val="28"/>
          <w:szCs w:val="28"/>
        </w:rPr>
        <w:t>К задачам полового воспитания относ</w:t>
      </w:r>
      <w:r w:rsidR="00912871">
        <w:rPr>
          <w:sz w:val="28"/>
          <w:szCs w:val="28"/>
        </w:rPr>
        <w:t>и</w:t>
      </w:r>
      <w:r w:rsidRPr="00A526D3">
        <w:rPr>
          <w:sz w:val="28"/>
          <w:szCs w:val="28"/>
        </w:rPr>
        <w:t>тся</w:t>
      </w:r>
      <w:r w:rsidR="00912871">
        <w:rPr>
          <w:sz w:val="28"/>
          <w:szCs w:val="28"/>
        </w:rPr>
        <w:t xml:space="preserve"> </w:t>
      </w:r>
      <w:r w:rsidRPr="00A526D3">
        <w:rPr>
          <w:sz w:val="28"/>
          <w:szCs w:val="28"/>
        </w:rPr>
        <w:t xml:space="preserve">формирование общественно полезных установок личности в различных аспектах взаимоотношений между представителями противоположных полов, которые бы обеспечивали сохранение личного здоровья, создание полноценной семьи, ориентацию супругов на такое количество детей, которое в наибольшей степени отвечало бы интересам общества, и развитие способности учитывать специфические половые особенности (физического и психологического характера) противоположного пола в процессе трудовой деятельности и общения. </w:t>
      </w:r>
    </w:p>
    <w:p w:rsidR="00386D9E" w:rsidRPr="00A526D3" w:rsidRDefault="00386D9E" w:rsidP="00A526D3">
      <w:pPr>
        <w:spacing w:line="360" w:lineRule="auto"/>
        <w:ind w:firstLine="851"/>
        <w:jc w:val="both"/>
        <w:rPr>
          <w:sz w:val="28"/>
          <w:szCs w:val="28"/>
        </w:rPr>
      </w:pPr>
      <w:r w:rsidRPr="00A526D3">
        <w:rPr>
          <w:sz w:val="28"/>
          <w:szCs w:val="28"/>
        </w:rPr>
        <w:t xml:space="preserve">В связи с этим, дефектным выступает такой стиль полового воспитания, при котором задается ложное направление проявлениям психосексуального развития ребенка, либо они просто подавляются (эти два момента тесно взаимосвязаны и порождают друг друга). </w:t>
      </w:r>
    </w:p>
    <w:p w:rsidR="00386D9E" w:rsidRPr="00A526D3" w:rsidRDefault="00386D9E" w:rsidP="00A526D3">
      <w:pPr>
        <w:spacing w:line="360" w:lineRule="auto"/>
        <w:ind w:firstLine="851"/>
        <w:jc w:val="both"/>
        <w:rPr>
          <w:sz w:val="28"/>
          <w:szCs w:val="28"/>
        </w:rPr>
      </w:pPr>
      <w:r w:rsidRPr="00A526D3">
        <w:rPr>
          <w:sz w:val="28"/>
          <w:szCs w:val="28"/>
        </w:rPr>
        <w:t xml:space="preserve">Ко всему выше сказанному следует добавить, что существует несколько моделей или стратегий реализации полового воспитания. Известный польский педагог, социолог и общественный деятель Миколай Козакевич, обобщив многолетний опыт полового воспитания в странах Европы, выделил в нем три главные стратегии: </w:t>
      </w:r>
    </w:p>
    <w:p w:rsidR="00386D9E" w:rsidRPr="00A526D3" w:rsidRDefault="00386D9E" w:rsidP="00A526D3">
      <w:pPr>
        <w:numPr>
          <w:ilvl w:val="0"/>
          <w:numId w:val="6"/>
        </w:numPr>
        <w:spacing w:line="360" w:lineRule="auto"/>
        <w:ind w:firstLine="851"/>
        <w:jc w:val="both"/>
        <w:rPr>
          <w:sz w:val="28"/>
          <w:szCs w:val="28"/>
        </w:rPr>
      </w:pPr>
      <w:r w:rsidRPr="00A526D3">
        <w:rPr>
          <w:sz w:val="28"/>
          <w:szCs w:val="28"/>
        </w:rPr>
        <w:t xml:space="preserve">рестриктивную, ограничительно-охранительную, </w:t>
      </w:r>
    </w:p>
    <w:p w:rsidR="00386D9E" w:rsidRPr="00A526D3" w:rsidRDefault="00386D9E" w:rsidP="00A526D3">
      <w:pPr>
        <w:numPr>
          <w:ilvl w:val="0"/>
          <w:numId w:val="6"/>
        </w:numPr>
        <w:spacing w:line="360" w:lineRule="auto"/>
        <w:ind w:firstLine="851"/>
        <w:rPr>
          <w:sz w:val="28"/>
          <w:szCs w:val="28"/>
        </w:rPr>
      </w:pPr>
      <w:r w:rsidRPr="00A526D3">
        <w:rPr>
          <w:sz w:val="28"/>
          <w:szCs w:val="28"/>
        </w:rPr>
        <w:t xml:space="preserve">пермиссивную, разрешительно-либеральную, склонную к вседозволенности, </w:t>
      </w:r>
    </w:p>
    <w:p w:rsidR="00386D9E" w:rsidRPr="00A526D3" w:rsidRDefault="00386D9E" w:rsidP="00A526D3">
      <w:pPr>
        <w:numPr>
          <w:ilvl w:val="0"/>
          <w:numId w:val="6"/>
        </w:numPr>
        <w:spacing w:line="360" w:lineRule="auto"/>
        <w:ind w:firstLine="851"/>
        <w:jc w:val="both"/>
        <w:rPr>
          <w:sz w:val="28"/>
          <w:szCs w:val="28"/>
        </w:rPr>
      </w:pPr>
      <w:r w:rsidRPr="00A526D3">
        <w:rPr>
          <w:sz w:val="28"/>
          <w:szCs w:val="28"/>
        </w:rPr>
        <w:t>линию "золотой середины" или дем</w:t>
      </w:r>
      <w:r w:rsidR="00113718">
        <w:rPr>
          <w:sz w:val="28"/>
          <w:szCs w:val="28"/>
        </w:rPr>
        <w:t>о</w:t>
      </w:r>
      <w:r w:rsidRPr="00A526D3">
        <w:rPr>
          <w:sz w:val="28"/>
          <w:szCs w:val="28"/>
        </w:rPr>
        <w:t>кратическую.</w:t>
      </w:r>
    </w:p>
    <w:p w:rsidR="00386D9E" w:rsidRPr="00A526D3" w:rsidRDefault="00386D9E" w:rsidP="00A526D3">
      <w:pPr>
        <w:spacing w:line="360" w:lineRule="auto"/>
        <w:ind w:firstLine="851"/>
        <w:jc w:val="both"/>
        <w:rPr>
          <w:sz w:val="28"/>
          <w:szCs w:val="28"/>
        </w:rPr>
      </w:pPr>
      <w:r w:rsidRPr="00A526D3">
        <w:rPr>
          <w:sz w:val="28"/>
          <w:szCs w:val="28"/>
        </w:rPr>
        <w:t>Схематично они выглядят примерно так:</w:t>
      </w:r>
    </w:p>
    <w:tbl>
      <w:tblPr>
        <w:tblStyle w:val="a3"/>
        <w:tblW w:w="0" w:type="auto"/>
        <w:tblLook w:val="01E0" w:firstRow="1" w:lastRow="1" w:firstColumn="1" w:lastColumn="1" w:noHBand="0" w:noVBand="0"/>
      </w:tblPr>
      <w:tblGrid>
        <w:gridCol w:w="4785"/>
        <w:gridCol w:w="4786"/>
      </w:tblGrid>
      <w:tr w:rsidR="00386D9E" w:rsidRPr="00A526D3">
        <w:tc>
          <w:tcPr>
            <w:tcW w:w="4785" w:type="dxa"/>
          </w:tcPr>
          <w:p w:rsidR="00386D9E" w:rsidRPr="00A526D3" w:rsidRDefault="00386D9E" w:rsidP="00A526D3">
            <w:pPr>
              <w:spacing w:line="360" w:lineRule="auto"/>
              <w:rPr>
                <w:b/>
                <w:sz w:val="28"/>
                <w:szCs w:val="28"/>
              </w:rPr>
            </w:pPr>
            <w:r w:rsidRPr="00A526D3">
              <w:rPr>
                <w:b/>
                <w:sz w:val="28"/>
                <w:szCs w:val="28"/>
              </w:rPr>
              <w:t>Модели полового воспитания</w:t>
            </w:r>
          </w:p>
        </w:tc>
        <w:tc>
          <w:tcPr>
            <w:tcW w:w="4786" w:type="dxa"/>
          </w:tcPr>
          <w:p w:rsidR="00386D9E" w:rsidRPr="00A526D3" w:rsidRDefault="00386D9E" w:rsidP="00A526D3">
            <w:pPr>
              <w:spacing w:line="360" w:lineRule="auto"/>
              <w:ind w:firstLine="851"/>
              <w:jc w:val="both"/>
              <w:rPr>
                <w:b/>
                <w:sz w:val="28"/>
                <w:szCs w:val="28"/>
              </w:rPr>
            </w:pPr>
            <w:r w:rsidRPr="00A526D3">
              <w:rPr>
                <w:b/>
                <w:sz w:val="28"/>
                <w:szCs w:val="28"/>
              </w:rPr>
              <w:t>Объем информации</w:t>
            </w:r>
          </w:p>
        </w:tc>
      </w:tr>
      <w:tr w:rsidR="00386D9E" w:rsidRPr="00A526D3">
        <w:tc>
          <w:tcPr>
            <w:tcW w:w="4785" w:type="dxa"/>
          </w:tcPr>
          <w:p w:rsidR="00386D9E" w:rsidRPr="00A526D3" w:rsidRDefault="00386D9E" w:rsidP="00A526D3">
            <w:pPr>
              <w:spacing w:line="360" w:lineRule="auto"/>
              <w:ind w:firstLine="851"/>
              <w:jc w:val="both"/>
              <w:rPr>
                <w:sz w:val="28"/>
                <w:szCs w:val="28"/>
              </w:rPr>
            </w:pPr>
            <w:r w:rsidRPr="00A526D3">
              <w:rPr>
                <w:sz w:val="28"/>
                <w:szCs w:val="28"/>
              </w:rPr>
              <w:t>рестриктивная</w:t>
            </w:r>
          </w:p>
        </w:tc>
        <w:tc>
          <w:tcPr>
            <w:tcW w:w="4786" w:type="dxa"/>
          </w:tcPr>
          <w:p w:rsidR="00386D9E" w:rsidRPr="00A526D3" w:rsidRDefault="00386D9E" w:rsidP="00A526D3">
            <w:pPr>
              <w:spacing w:line="360" w:lineRule="auto"/>
              <w:ind w:firstLine="851"/>
              <w:jc w:val="both"/>
              <w:rPr>
                <w:sz w:val="28"/>
                <w:szCs w:val="28"/>
              </w:rPr>
            </w:pPr>
            <w:r w:rsidRPr="00A526D3">
              <w:rPr>
                <w:sz w:val="28"/>
                <w:szCs w:val="28"/>
              </w:rPr>
              <w:t>минимум - чем меньше, тем лучше</w:t>
            </w:r>
          </w:p>
        </w:tc>
      </w:tr>
      <w:tr w:rsidR="00386D9E" w:rsidRPr="00A526D3">
        <w:tc>
          <w:tcPr>
            <w:tcW w:w="4785" w:type="dxa"/>
          </w:tcPr>
          <w:p w:rsidR="00386D9E" w:rsidRPr="00A526D3" w:rsidRDefault="00386D9E" w:rsidP="00A526D3">
            <w:pPr>
              <w:spacing w:line="360" w:lineRule="auto"/>
              <w:ind w:firstLine="851"/>
              <w:jc w:val="both"/>
              <w:rPr>
                <w:sz w:val="28"/>
                <w:szCs w:val="28"/>
              </w:rPr>
            </w:pPr>
            <w:r w:rsidRPr="00A526D3">
              <w:rPr>
                <w:sz w:val="28"/>
                <w:szCs w:val="28"/>
              </w:rPr>
              <w:t>пермиссивная</w:t>
            </w:r>
          </w:p>
        </w:tc>
        <w:tc>
          <w:tcPr>
            <w:tcW w:w="4786" w:type="dxa"/>
          </w:tcPr>
          <w:p w:rsidR="00386D9E" w:rsidRPr="00A526D3" w:rsidRDefault="00386D9E" w:rsidP="00A526D3">
            <w:pPr>
              <w:spacing w:line="360" w:lineRule="auto"/>
              <w:ind w:firstLine="851"/>
              <w:jc w:val="both"/>
              <w:rPr>
                <w:sz w:val="28"/>
                <w:szCs w:val="28"/>
              </w:rPr>
            </w:pPr>
            <w:r w:rsidRPr="00A526D3">
              <w:rPr>
                <w:sz w:val="28"/>
                <w:szCs w:val="28"/>
              </w:rPr>
              <w:t>максимум - чем больше, тем лучше</w:t>
            </w:r>
          </w:p>
        </w:tc>
      </w:tr>
      <w:tr w:rsidR="00386D9E" w:rsidRPr="00A526D3">
        <w:tc>
          <w:tcPr>
            <w:tcW w:w="4785" w:type="dxa"/>
          </w:tcPr>
          <w:p w:rsidR="00386D9E" w:rsidRPr="00A526D3" w:rsidRDefault="00386D9E" w:rsidP="00A526D3">
            <w:pPr>
              <w:spacing w:line="360" w:lineRule="auto"/>
              <w:ind w:firstLine="851"/>
              <w:jc w:val="both"/>
              <w:rPr>
                <w:sz w:val="28"/>
                <w:szCs w:val="28"/>
              </w:rPr>
            </w:pPr>
            <w:r w:rsidRPr="00A526D3">
              <w:rPr>
                <w:sz w:val="28"/>
                <w:szCs w:val="28"/>
              </w:rPr>
              <w:t>"золотая середина"</w:t>
            </w:r>
          </w:p>
        </w:tc>
        <w:tc>
          <w:tcPr>
            <w:tcW w:w="4786" w:type="dxa"/>
          </w:tcPr>
          <w:p w:rsidR="00386D9E" w:rsidRPr="00A526D3" w:rsidRDefault="00386D9E" w:rsidP="00A526D3">
            <w:pPr>
              <w:spacing w:line="360" w:lineRule="auto"/>
              <w:ind w:firstLine="851"/>
              <w:jc w:val="both"/>
              <w:rPr>
                <w:sz w:val="28"/>
                <w:szCs w:val="28"/>
              </w:rPr>
            </w:pPr>
            <w:r w:rsidRPr="00A526D3">
              <w:rPr>
                <w:sz w:val="28"/>
                <w:szCs w:val="28"/>
              </w:rPr>
              <w:t>оптимум - столько, сколько необходимо</w:t>
            </w:r>
          </w:p>
        </w:tc>
      </w:tr>
    </w:tbl>
    <w:p w:rsidR="00386D9E" w:rsidRPr="00A526D3" w:rsidRDefault="00386D9E" w:rsidP="00A526D3">
      <w:pPr>
        <w:spacing w:line="360" w:lineRule="auto"/>
        <w:ind w:firstLine="851"/>
        <w:jc w:val="both"/>
        <w:rPr>
          <w:sz w:val="28"/>
          <w:szCs w:val="28"/>
        </w:rPr>
      </w:pPr>
    </w:p>
    <w:tbl>
      <w:tblPr>
        <w:tblStyle w:val="a3"/>
        <w:tblW w:w="0" w:type="auto"/>
        <w:tblLook w:val="01E0" w:firstRow="1" w:lastRow="1" w:firstColumn="1" w:lastColumn="1" w:noHBand="0" w:noVBand="0"/>
      </w:tblPr>
      <w:tblGrid>
        <w:gridCol w:w="3437"/>
        <w:gridCol w:w="4231"/>
        <w:gridCol w:w="2107"/>
      </w:tblGrid>
      <w:tr w:rsidR="00386D9E" w:rsidRPr="00A526D3">
        <w:tc>
          <w:tcPr>
            <w:tcW w:w="3437" w:type="dxa"/>
          </w:tcPr>
          <w:p w:rsidR="00386D9E" w:rsidRPr="00A526D3" w:rsidRDefault="00386D9E" w:rsidP="00A526D3">
            <w:pPr>
              <w:spacing w:line="360" w:lineRule="auto"/>
              <w:jc w:val="both"/>
              <w:rPr>
                <w:sz w:val="28"/>
                <w:szCs w:val="28"/>
              </w:rPr>
            </w:pPr>
            <w:r w:rsidRPr="00A526D3">
              <w:rPr>
                <w:sz w:val="28"/>
                <w:szCs w:val="28"/>
              </w:rPr>
              <w:t>Содержание информации</w:t>
            </w:r>
          </w:p>
        </w:tc>
        <w:tc>
          <w:tcPr>
            <w:tcW w:w="4231" w:type="dxa"/>
          </w:tcPr>
          <w:p w:rsidR="00386D9E" w:rsidRPr="00A526D3" w:rsidRDefault="00386D9E" w:rsidP="00A526D3">
            <w:pPr>
              <w:spacing w:line="360" w:lineRule="auto"/>
              <w:ind w:firstLine="851"/>
              <w:jc w:val="both"/>
              <w:rPr>
                <w:sz w:val="28"/>
                <w:szCs w:val="28"/>
              </w:rPr>
            </w:pPr>
            <w:r w:rsidRPr="00A526D3">
              <w:rPr>
                <w:sz w:val="28"/>
                <w:szCs w:val="28"/>
              </w:rPr>
              <w:t>Подход</w:t>
            </w:r>
          </w:p>
        </w:tc>
        <w:tc>
          <w:tcPr>
            <w:tcW w:w="2107" w:type="dxa"/>
          </w:tcPr>
          <w:p w:rsidR="00386D9E" w:rsidRPr="00A526D3" w:rsidRDefault="00386D9E" w:rsidP="00A526D3">
            <w:pPr>
              <w:spacing w:line="360" w:lineRule="auto"/>
              <w:jc w:val="both"/>
              <w:rPr>
                <w:sz w:val="28"/>
                <w:szCs w:val="28"/>
              </w:rPr>
            </w:pPr>
            <w:r w:rsidRPr="00A526D3">
              <w:rPr>
                <w:sz w:val="28"/>
                <w:szCs w:val="28"/>
              </w:rPr>
              <w:t>Общий тон</w:t>
            </w:r>
          </w:p>
        </w:tc>
      </w:tr>
      <w:tr w:rsidR="00386D9E" w:rsidRPr="00A526D3">
        <w:tc>
          <w:tcPr>
            <w:tcW w:w="3437" w:type="dxa"/>
            <w:vAlign w:val="center"/>
          </w:tcPr>
          <w:p w:rsidR="00386D9E" w:rsidRPr="00A526D3" w:rsidRDefault="00386D9E" w:rsidP="00A526D3">
            <w:pPr>
              <w:spacing w:line="360" w:lineRule="auto"/>
              <w:rPr>
                <w:sz w:val="28"/>
                <w:szCs w:val="28"/>
              </w:rPr>
            </w:pPr>
            <w:r w:rsidRPr="00A526D3">
              <w:rPr>
                <w:sz w:val="28"/>
                <w:szCs w:val="28"/>
              </w:rPr>
              <w:t xml:space="preserve">не делай того или этого, ибо... </w:t>
            </w:r>
          </w:p>
        </w:tc>
        <w:tc>
          <w:tcPr>
            <w:tcW w:w="4231" w:type="dxa"/>
          </w:tcPr>
          <w:p w:rsidR="00386D9E" w:rsidRPr="00A526D3" w:rsidRDefault="00386D9E" w:rsidP="00A526D3">
            <w:pPr>
              <w:spacing w:line="360" w:lineRule="auto"/>
              <w:jc w:val="both"/>
              <w:rPr>
                <w:sz w:val="28"/>
                <w:szCs w:val="28"/>
              </w:rPr>
            </w:pPr>
            <w:r w:rsidRPr="00A526D3">
              <w:rPr>
                <w:sz w:val="28"/>
                <w:szCs w:val="28"/>
              </w:rPr>
              <w:t>это единственный верный путь</w:t>
            </w:r>
          </w:p>
        </w:tc>
        <w:tc>
          <w:tcPr>
            <w:tcW w:w="2107" w:type="dxa"/>
          </w:tcPr>
          <w:p w:rsidR="00386D9E" w:rsidRPr="00A526D3" w:rsidRDefault="00386D9E" w:rsidP="00A526D3">
            <w:pPr>
              <w:spacing w:line="360" w:lineRule="auto"/>
              <w:jc w:val="both"/>
              <w:rPr>
                <w:sz w:val="28"/>
                <w:szCs w:val="28"/>
              </w:rPr>
            </w:pPr>
            <w:r w:rsidRPr="00A526D3">
              <w:rPr>
                <w:sz w:val="28"/>
                <w:szCs w:val="28"/>
              </w:rPr>
              <w:t>нет!</w:t>
            </w:r>
          </w:p>
        </w:tc>
      </w:tr>
      <w:tr w:rsidR="00386D9E" w:rsidRPr="00A526D3">
        <w:tc>
          <w:tcPr>
            <w:tcW w:w="3437" w:type="dxa"/>
            <w:vAlign w:val="center"/>
          </w:tcPr>
          <w:p w:rsidR="00386D9E" w:rsidRPr="00A526D3" w:rsidRDefault="00386D9E" w:rsidP="00A526D3">
            <w:pPr>
              <w:spacing w:line="360" w:lineRule="auto"/>
              <w:jc w:val="both"/>
              <w:rPr>
                <w:sz w:val="28"/>
                <w:szCs w:val="28"/>
              </w:rPr>
            </w:pPr>
            <w:r w:rsidRPr="00A526D3">
              <w:rPr>
                <w:sz w:val="28"/>
                <w:szCs w:val="28"/>
              </w:rPr>
              <w:t xml:space="preserve">существуют следующие пути... </w:t>
            </w:r>
          </w:p>
        </w:tc>
        <w:tc>
          <w:tcPr>
            <w:tcW w:w="4231" w:type="dxa"/>
          </w:tcPr>
          <w:p w:rsidR="00386D9E" w:rsidRPr="00A526D3" w:rsidRDefault="00386D9E" w:rsidP="00A526D3">
            <w:pPr>
              <w:spacing w:line="360" w:lineRule="auto"/>
              <w:jc w:val="both"/>
              <w:rPr>
                <w:sz w:val="28"/>
                <w:szCs w:val="28"/>
              </w:rPr>
            </w:pPr>
            <w:r w:rsidRPr="00A526D3">
              <w:rPr>
                <w:sz w:val="28"/>
                <w:szCs w:val="28"/>
              </w:rPr>
              <w:t>все пути хороши</w:t>
            </w:r>
          </w:p>
        </w:tc>
        <w:tc>
          <w:tcPr>
            <w:tcW w:w="2107" w:type="dxa"/>
          </w:tcPr>
          <w:p w:rsidR="00386D9E" w:rsidRPr="00A526D3" w:rsidRDefault="00386D9E" w:rsidP="00A526D3">
            <w:pPr>
              <w:spacing w:line="360" w:lineRule="auto"/>
              <w:jc w:val="both"/>
              <w:rPr>
                <w:sz w:val="28"/>
                <w:szCs w:val="28"/>
              </w:rPr>
            </w:pPr>
            <w:r w:rsidRPr="00A526D3">
              <w:rPr>
                <w:sz w:val="28"/>
                <w:szCs w:val="28"/>
              </w:rPr>
              <w:t>да!</w:t>
            </w:r>
          </w:p>
        </w:tc>
      </w:tr>
      <w:tr w:rsidR="00386D9E" w:rsidRPr="00A526D3">
        <w:tc>
          <w:tcPr>
            <w:tcW w:w="3437" w:type="dxa"/>
          </w:tcPr>
          <w:p w:rsidR="00386D9E" w:rsidRPr="00A526D3" w:rsidRDefault="00386D9E" w:rsidP="00A526D3">
            <w:pPr>
              <w:spacing w:line="360" w:lineRule="auto"/>
              <w:jc w:val="both"/>
              <w:rPr>
                <w:sz w:val="28"/>
                <w:szCs w:val="28"/>
              </w:rPr>
            </w:pPr>
            <w:r w:rsidRPr="00A526D3">
              <w:rPr>
                <w:sz w:val="28"/>
                <w:szCs w:val="28"/>
              </w:rPr>
              <w:t>поступай так, а не иначе, ибо...</w:t>
            </w:r>
          </w:p>
        </w:tc>
        <w:tc>
          <w:tcPr>
            <w:tcW w:w="4231" w:type="dxa"/>
          </w:tcPr>
          <w:p w:rsidR="00386D9E" w:rsidRPr="00A526D3" w:rsidRDefault="00386D9E" w:rsidP="00A526D3">
            <w:pPr>
              <w:spacing w:line="360" w:lineRule="auto"/>
              <w:jc w:val="both"/>
              <w:rPr>
                <w:sz w:val="28"/>
                <w:szCs w:val="28"/>
              </w:rPr>
            </w:pPr>
            <w:r w:rsidRPr="00A526D3">
              <w:rPr>
                <w:sz w:val="28"/>
                <w:szCs w:val="28"/>
              </w:rPr>
              <w:t>есть много путей, выбирай лучший</w:t>
            </w:r>
          </w:p>
        </w:tc>
        <w:tc>
          <w:tcPr>
            <w:tcW w:w="2107" w:type="dxa"/>
            <w:vAlign w:val="center"/>
          </w:tcPr>
          <w:p w:rsidR="00386D9E" w:rsidRPr="00A526D3" w:rsidRDefault="00386D9E" w:rsidP="00A526D3">
            <w:pPr>
              <w:spacing w:line="360" w:lineRule="auto"/>
              <w:jc w:val="both"/>
              <w:rPr>
                <w:sz w:val="28"/>
                <w:szCs w:val="28"/>
              </w:rPr>
            </w:pPr>
            <w:r w:rsidRPr="00A526D3">
              <w:rPr>
                <w:sz w:val="28"/>
                <w:szCs w:val="28"/>
              </w:rPr>
              <w:t xml:space="preserve">да, но... </w:t>
            </w:r>
          </w:p>
        </w:tc>
      </w:tr>
    </w:tbl>
    <w:p w:rsidR="00386D9E" w:rsidRPr="00A526D3" w:rsidRDefault="00386D9E" w:rsidP="00A526D3">
      <w:pPr>
        <w:spacing w:line="360" w:lineRule="auto"/>
        <w:ind w:firstLine="851"/>
        <w:jc w:val="both"/>
        <w:rPr>
          <w:sz w:val="28"/>
          <w:szCs w:val="28"/>
        </w:rPr>
      </w:pPr>
    </w:p>
    <w:p w:rsidR="00386D9E" w:rsidRPr="00A526D3" w:rsidRDefault="00386D9E" w:rsidP="00A526D3">
      <w:pPr>
        <w:spacing w:line="360" w:lineRule="auto"/>
        <w:ind w:firstLine="851"/>
        <w:jc w:val="both"/>
        <w:rPr>
          <w:sz w:val="28"/>
          <w:szCs w:val="28"/>
        </w:rPr>
      </w:pPr>
      <w:r w:rsidRPr="00A526D3">
        <w:rPr>
          <w:sz w:val="28"/>
          <w:szCs w:val="28"/>
        </w:rPr>
        <w:t>Какая из эт</w:t>
      </w:r>
      <w:r w:rsidR="00912871">
        <w:rPr>
          <w:sz w:val="28"/>
          <w:szCs w:val="28"/>
        </w:rPr>
        <w:t>их моделей лучшая? М. Козакевич</w:t>
      </w:r>
      <w:r w:rsidRPr="00A526D3">
        <w:rPr>
          <w:sz w:val="28"/>
          <w:szCs w:val="28"/>
        </w:rPr>
        <w:t xml:space="preserve"> отмечает, что эффективнее всего модель "золотой середины". Она наиболее теоретически обоснована и дает лучшие практические результаты, сегодня к ней склоняется большинство педагогов и психологов Европы и Америки. Рестриктивная, запретительная модель противоречит общему духу современного воспитания и, как всякие негативные модели, основанные преимущественно на запретах, малоэффективна. Что же касается пермиссивной модели, то она не принимает во внимание возрастных особенностей, возлагая бремя выбора и ответственности на человека, который еще не умеет предвидеть долгосрочных последствий своих поступков, подчас излишне импульсивен и т. д. Кроме того, она совершенно не учитывает особенности традиционной культуры народов. </w:t>
      </w:r>
    </w:p>
    <w:p w:rsidR="00386D9E" w:rsidRPr="00A526D3" w:rsidRDefault="00386D9E" w:rsidP="00912871">
      <w:pPr>
        <w:spacing w:line="360" w:lineRule="auto"/>
        <w:ind w:firstLine="851"/>
        <w:jc w:val="both"/>
        <w:rPr>
          <w:sz w:val="28"/>
          <w:szCs w:val="28"/>
        </w:rPr>
      </w:pPr>
      <w:r w:rsidRPr="00A526D3">
        <w:rPr>
          <w:sz w:val="28"/>
          <w:szCs w:val="28"/>
        </w:rPr>
        <w:t>Модель "золотой середины" предполагает, что воспитатель знает, какой именно объем и содержание информации оптимальны для того или другого возраста. Между тем на ее счет возможны разные мнения, причем это зависит не только от общих законов психологии, но и от конкретных исторических обстоятельств, культурных традиций и многого другого. Главное преимущество модели "золотой середины" - не умеренность, а то, что она содержит в себе плюрализм, допустимость разных стилей и методов воспитания. [</w:t>
      </w:r>
      <w:r w:rsidR="00D31787">
        <w:rPr>
          <w:sz w:val="28"/>
          <w:szCs w:val="28"/>
          <w:lang w:val="en-US"/>
        </w:rPr>
        <w:t>16</w:t>
      </w:r>
      <w:r w:rsidRPr="00A526D3">
        <w:rPr>
          <w:sz w:val="28"/>
          <w:szCs w:val="28"/>
        </w:rPr>
        <w:t xml:space="preserve">] </w:t>
      </w:r>
    </w:p>
    <w:p w:rsidR="00386D9E" w:rsidRDefault="00386D9E" w:rsidP="00C967B6">
      <w:pPr>
        <w:ind w:firstLine="851"/>
        <w:jc w:val="both"/>
      </w:pPr>
    </w:p>
    <w:p w:rsidR="00386D9E" w:rsidRPr="00CB679F" w:rsidRDefault="00386D9E" w:rsidP="00C967B6">
      <w:pPr>
        <w:pStyle w:val="2"/>
        <w:ind w:firstLine="851"/>
        <w:rPr>
          <w:rFonts w:ascii="Times New Roman" w:hAnsi="Times New Roman"/>
          <w:i w:val="0"/>
          <w:iCs w:val="0"/>
        </w:rPr>
      </w:pPr>
      <w:bookmarkStart w:id="30" w:name="_Toc199617303"/>
      <w:bookmarkStart w:id="31" w:name="_Toc199711901"/>
      <w:bookmarkStart w:id="32" w:name="_Toc199790685"/>
      <w:bookmarkStart w:id="33" w:name="_Toc200383233"/>
      <w:bookmarkStart w:id="34" w:name="_Toc200451705"/>
      <w:bookmarkStart w:id="35" w:name="_Toc200452820"/>
      <w:r w:rsidRPr="00CB679F">
        <w:rPr>
          <w:rFonts w:ascii="Times New Roman" w:hAnsi="Times New Roman"/>
          <w:i w:val="0"/>
          <w:iCs w:val="0"/>
        </w:rPr>
        <w:t>1.4 Программы полового воспитания</w:t>
      </w:r>
      <w:bookmarkEnd w:id="30"/>
      <w:bookmarkEnd w:id="31"/>
      <w:bookmarkEnd w:id="32"/>
      <w:bookmarkEnd w:id="33"/>
      <w:bookmarkEnd w:id="34"/>
      <w:bookmarkEnd w:id="35"/>
    </w:p>
    <w:p w:rsidR="00386D9E" w:rsidRDefault="00386D9E" w:rsidP="00C967B6">
      <w:pPr>
        <w:ind w:firstLine="851"/>
        <w:jc w:val="both"/>
      </w:pPr>
    </w:p>
    <w:p w:rsidR="00386D9E" w:rsidRPr="00A526D3" w:rsidRDefault="00386D9E" w:rsidP="00A526D3">
      <w:pPr>
        <w:spacing w:line="360" w:lineRule="auto"/>
        <w:ind w:firstLine="851"/>
        <w:jc w:val="both"/>
        <w:rPr>
          <w:sz w:val="28"/>
          <w:szCs w:val="28"/>
        </w:rPr>
      </w:pPr>
      <w:r w:rsidRPr="00A526D3">
        <w:rPr>
          <w:sz w:val="28"/>
          <w:szCs w:val="28"/>
        </w:rPr>
        <w:t>И. Борисов составил типологию имеющихся на сегодняшний день различных программ полового воспитания:</w:t>
      </w:r>
    </w:p>
    <w:p w:rsidR="00386D9E" w:rsidRPr="00A526D3" w:rsidRDefault="00386D9E" w:rsidP="00A526D3">
      <w:pPr>
        <w:spacing w:line="360" w:lineRule="auto"/>
        <w:ind w:firstLine="851"/>
        <w:jc w:val="both"/>
        <w:rPr>
          <w:sz w:val="28"/>
          <w:szCs w:val="28"/>
        </w:rPr>
      </w:pPr>
      <w:r w:rsidRPr="00A526D3">
        <w:rPr>
          <w:sz w:val="28"/>
          <w:szCs w:val="28"/>
        </w:rPr>
        <w:t>1. «Государственная» (федеральная) программа, которая все еще пишется усилиями Министерства образования и Академии образования;</w:t>
      </w:r>
    </w:p>
    <w:p w:rsidR="00386D9E" w:rsidRPr="00A526D3" w:rsidRDefault="00386D9E" w:rsidP="00A526D3">
      <w:pPr>
        <w:spacing w:line="360" w:lineRule="auto"/>
        <w:ind w:firstLine="851"/>
        <w:jc w:val="both"/>
        <w:rPr>
          <w:sz w:val="28"/>
          <w:szCs w:val="28"/>
        </w:rPr>
      </w:pPr>
      <w:r w:rsidRPr="00A526D3">
        <w:rPr>
          <w:sz w:val="28"/>
          <w:szCs w:val="28"/>
        </w:rPr>
        <w:t>2. Малоизвестные и почти недоступные специалистам «местные» (региональные и муниципальные) программы «полового воспитания»,- как имеющие научное содержание, так и откровенно антинаучные;</w:t>
      </w:r>
    </w:p>
    <w:p w:rsidR="00386D9E" w:rsidRPr="00A526D3" w:rsidRDefault="00386D9E" w:rsidP="00A526D3">
      <w:pPr>
        <w:spacing w:line="360" w:lineRule="auto"/>
        <w:ind w:firstLine="851"/>
        <w:jc w:val="both"/>
        <w:rPr>
          <w:sz w:val="28"/>
          <w:szCs w:val="28"/>
        </w:rPr>
      </w:pPr>
      <w:r w:rsidRPr="00A526D3">
        <w:rPr>
          <w:sz w:val="28"/>
          <w:szCs w:val="28"/>
        </w:rPr>
        <w:t>3. Программы, предложенные общественными организациями и/или фармацевтическими компаниями;</w:t>
      </w:r>
    </w:p>
    <w:p w:rsidR="00386D9E" w:rsidRPr="00A526D3" w:rsidRDefault="00386D9E" w:rsidP="00A526D3">
      <w:pPr>
        <w:spacing w:line="360" w:lineRule="auto"/>
        <w:ind w:firstLine="851"/>
        <w:jc w:val="both"/>
        <w:rPr>
          <w:sz w:val="28"/>
          <w:szCs w:val="28"/>
        </w:rPr>
      </w:pPr>
      <w:r w:rsidRPr="00A526D3">
        <w:rPr>
          <w:sz w:val="28"/>
          <w:szCs w:val="28"/>
        </w:rPr>
        <w:t>4. Деятельность медицинских компаний по повышению квалификации наших врачей и консультативная работа с населением (службы экстренной консультативной помощи);</w:t>
      </w:r>
    </w:p>
    <w:p w:rsidR="00386D9E" w:rsidRPr="00A526D3" w:rsidRDefault="00386D9E" w:rsidP="00A526D3">
      <w:pPr>
        <w:spacing w:line="360" w:lineRule="auto"/>
        <w:ind w:firstLine="851"/>
        <w:jc w:val="both"/>
        <w:rPr>
          <w:sz w:val="28"/>
          <w:szCs w:val="28"/>
        </w:rPr>
      </w:pPr>
      <w:r w:rsidRPr="00A526D3">
        <w:rPr>
          <w:sz w:val="28"/>
          <w:szCs w:val="28"/>
        </w:rPr>
        <w:t>5. Программы «социальной рекламы», известные населению в основном по телевизионной трансляции видеороликов;</w:t>
      </w:r>
    </w:p>
    <w:p w:rsidR="00386D9E" w:rsidRPr="00A526D3" w:rsidRDefault="00386D9E" w:rsidP="00A526D3">
      <w:pPr>
        <w:spacing w:line="360" w:lineRule="auto"/>
        <w:ind w:firstLine="851"/>
        <w:jc w:val="both"/>
        <w:rPr>
          <w:sz w:val="28"/>
          <w:szCs w:val="28"/>
        </w:rPr>
      </w:pPr>
      <w:r w:rsidRPr="00A526D3">
        <w:rPr>
          <w:sz w:val="28"/>
          <w:szCs w:val="28"/>
        </w:rPr>
        <w:t>6. Программы нашего здравоохранения - например, Федеральная программа «Планирование семьи»;</w:t>
      </w:r>
    </w:p>
    <w:p w:rsidR="00386D9E" w:rsidRPr="00A526D3" w:rsidRDefault="00386D9E" w:rsidP="00A526D3">
      <w:pPr>
        <w:spacing w:line="360" w:lineRule="auto"/>
        <w:ind w:firstLine="851"/>
        <w:jc w:val="both"/>
        <w:rPr>
          <w:sz w:val="28"/>
          <w:szCs w:val="28"/>
        </w:rPr>
      </w:pPr>
      <w:r w:rsidRPr="00A526D3">
        <w:rPr>
          <w:sz w:val="28"/>
          <w:szCs w:val="28"/>
        </w:rPr>
        <w:t>7. Программы международных (наднациональных) организаций типа ООН, ВОЗ и др.;</w:t>
      </w:r>
    </w:p>
    <w:p w:rsidR="00386D9E" w:rsidRPr="00A526D3" w:rsidRDefault="00386D9E" w:rsidP="00A526D3">
      <w:pPr>
        <w:spacing w:line="360" w:lineRule="auto"/>
        <w:ind w:firstLine="851"/>
        <w:rPr>
          <w:sz w:val="28"/>
          <w:szCs w:val="28"/>
        </w:rPr>
      </w:pPr>
      <w:r w:rsidRPr="00A526D3">
        <w:rPr>
          <w:sz w:val="28"/>
          <w:szCs w:val="28"/>
        </w:rPr>
        <w:t>8. Опубликованные на русском языке зарубежные учебные программы (учебники) и - более широко - зарубежный опыт «полового воспитания», информация о котором недоступна большинству наших граждан [</w:t>
      </w:r>
      <w:r w:rsidR="00D31787" w:rsidRPr="00D31787">
        <w:rPr>
          <w:sz w:val="28"/>
          <w:szCs w:val="28"/>
        </w:rPr>
        <w:t>6</w:t>
      </w:r>
      <w:r w:rsidRPr="00A526D3">
        <w:rPr>
          <w:sz w:val="28"/>
          <w:szCs w:val="28"/>
        </w:rPr>
        <w:t>].</w:t>
      </w:r>
    </w:p>
    <w:p w:rsidR="00386D9E" w:rsidRPr="00A526D3" w:rsidRDefault="00386D9E" w:rsidP="00A526D3">
      <w:pPr>
        <w:spacing w:line="360" w:lineRule="auto"/>
        <w:ind w:firstLine="851"/>
        <w:jc w:val="both"/>
        <w:rPr>
          <w:sz w:val="28"/>
          <w:szCs w:val="28"/>
        </w:rPr>
      </w:pPr>
      <w:r w:rsidRPr="00A526D3">
        <w:rPr>
          <w:sz w:val="28"/>
          <w:szCs w:val="28"/>
        </w:rPr>
        <w:t>Почти одновременно с «государственными» программами федерального значения появились «негосударственные» - разработанные общественными организациями и крупными фармацевтическими компаниями. Как минимум три таких программы могут считаться имеющими федеральное (общенациональное) значение.</w:t>
      </w:r>
    </w:p>
    <w:p w:rsidR="00386D9E" w:rsidRPr="00A526D3" w:rsidRDefault="00386D9E" w:rsidP="00A526D3">
      <w:pPr>
        <w:spacing w:line="360" w:lineRule="auto"/>
        <w:ind w:firstLine="851"/>
        <w:jc w:val="both"/>
        <w:rPr>
          <w:sz w:val="28"/>
          <w:szCs w:val="28"/>
        </w:rPr>
      </w:pPr>
      <w:r w:rsidRPr="00A526D3">
        <w:rPr>
          <w:sz w:val="28"/>
          <w:szCs w:val="28"/>
        </w:rPr>
        <w:t>Программа «Все ли вы знаете о себе?» была разработана для девочек-подростков, учащихся 6-7 классов, и охватывает вопросы полового созревания и особенно личной гигиены. Обучение проводилось, как правило, в виде 3-4 лекций, включая показ наглядных материалов, раздачу информационных материалов, ознакомление с некоторыми гигиеническими средствами. После завершения обучения девушки могли написать письмо консультанту (и получить ответ). Программа разработана и реализована благодаря значительным финансовым и иным ресурсам, привлеченным компанией «</w:t>
      </w:r>
      <w:r w:rsidR="00D31787" w:rsidRPr="00D31787">
        <w:rPr>
          <w:color w:val="000000"/>
          <w:sz w:val="28"/>
          <w:szCs w:val="28"/>
        </w:rPr>
        <w:t>Johnson&amp;Johnson</w:t>
      </w:r>
      <w:r w:rsidRPr="00A526D3">
        <w:rPr>
          <w:sz w:val="28"/>
          <w:szCs w:val="28"/>
        </w:rPr>
        <w:t>».</w:t>
      </w:r>
    </w:p>
    <w:p w:rsidR="00386D9E" w:rsidRPr="00A526D3" w:rsidRDefault="00386D9E" w:rsidP="00A526D3">
      <w:pPr>
        <w:spacing w:line="360" w:lineRule="auto"/>
        <w:ind w:firstLine="851"/>
        <w:jc w:val="both"/>
        <w:rPr>
          <w:sz w:val="28"/>
          <w:szCs w:val="28"/>
          <w:lang w:val="en-US"/>
        </w:rPr>
      </w:pPr>
      <w:r w:rsidRPr="00A526D3">
        <w:rPr>
          <w:sz w:val="28"/>
          <w:szCs w:val="28"/>
        </w:rPr>
        <w:t>Еще один пример программы - проект «Изменения», реализуемый Российской ассоциацией планирования семьи и компанией «</w:t>
      </w:r>
      <w:r w:rsidR="001E4A46">
        <w:rPr>
          <w:sz w:val="28"/>
          <w:szCs w:val="28"/>
          <w:lang w:val="en-US"/>
        </w:rPr>
        <w:t>Procter</w:t>
      </w:r>
      <w:r w:rsidR="001E4A46" w:rsidRPr="001E4A46">
        <w:rPr>
          <w:sz w:val="28"/>
          <w:szCs w:val="28"/>
        </w:rPr>
        <w:t>&amp;</w:t>
      </w:r>
      <w:r w:rsidR="001E4A46">
        <w:rPr>
          <w:sz w:val="28"/>
          <w:szCs w:val="28"/>
          <w:lang w:val="en-US"/>
        </w:rPr>
        <w:t>Gamble</w:t>
      </w:r>
      <w:r w:rsidRPr="00A526D3">
        <w:rPr>
          <w:sz w:val="28"/>
          <w:szCs w:val="28"/>
        </w:rPr>
        <w:t>». В рамках этого проекта проводился урок гигиены для девочек и мальчиков, учащихся 7-х классов. Ученики получали брошюры (для себя и для родителей), образцы средств гигиены. Подростки на уроке получают знания об основных анатомо-физиологических изменениях периода полового созревания, об особенностях репродуктивной системы, о правилах личной гигиены. Урок по программе «Изменения» проводился в десятках городов, его прослушали сотни тысяч учащихся. [</w:t>
      </w:r>
      <w:r w:rsidR="00D31787">
        <w:rPr>
          <w:sz w:val="28"/>
          <w:szCs w:val="28"/>
          <w:lang w:val="en-US"/>
        </w:rPr>
        <w:t>27</w:t>
      </w:r>
      <w:r w:rsidRPr="00A526D3">
        <w:rPr>
          <w:sz w:val="28"/>
          <w:szCs w:val="28"/>
          <w:lang w:val="en-US"/>
        </w:rPr>
        <w:t>]</w:t>
      </w:r>
    </w:p>
    <w:p w:rsidR="00386D9E" w:rsidRPr="00A526D3" w:rsidRDefault="00386D9E" w:rsidP="00A526D3">
      <w:pPr>
        <w:spacing w:line="360" w:lineRule="auto"/>
        <w:ind w:firstLine="851"/>
        <w:jc w:val="both"/>
        <w:rPr>
          <w:sz w:val="28"/>
          <w:szCs w:val="28"/>
        </w:rPr>
      </w:pPr>
      <w:r w:rsidRPr="00A526D3">
        <w:rPr>
          <w:sz w:val="28"/>
          <w:szCs w:val="28"/>
        </w:rPr>
        <w:t>Наиболее крупная «негосударственная» учебная программа «полового воспитания» подростков предложена Российской ассоциацией планирования семьи (РАПС) - это программа «Основы планирования семьи и здорового образа жизни». В программе рассматриваются медицинские, психологические и социальные проблемы, включая половое созревание, регуляцию рождаемости, передаваемые половым путем болезни, особенности сексуальности человека, проблемы семьи и брака, психологии общения и здорового образа жизни. Для преподавател</w:t>
      </w:r>
      <w:r w:rsidR="00D31787">
        <w:rPr>
          <w:sz w:val="28"/>
          <w:szCs w:val="28"/>
        </w:rPr>
        <w:t>ей</w:t>
      </w:r>
      <w:r w:rsidRPr="00A526D3">
        <w:rPr>
          <w:sz w:val="28"/>
          <w:szCs w:val="28"/>
        </w:rPr>
        <w:t xml:space="preserve"> изданы пособие и комплект наглядных материалов. </w:t>
      </w:r>
    </w:p>
    <w:p w:rsidR="00386D9E" w:rsidRPr="00A526D3" w:rsidRDefault="00386D9E" w:rsidP="00A526D3">
      <w:pPr>
        <w:spacing w:line="360" w:lineRule="auto"/>
        <w:ind w:firstLine="851"/>
        <w:rPr>
          <w:sz w:val="28"/>
          <w:szCs w:val="28"/>
        </w:rPr>
      </w:pPr>
      <w:r w:rsidRPr="00A526D3">
        <w:rPr>
          <w:sz w:val="28"/>
          <w:szCs w:val="28"/>
        </w:rPr>
        <w:t>Так же следует перечислить несколько зарубежных программ, отмеченных, как наиболее эффективных:</w:t>
      </w:r>
    </w:p>
    <w:p w:rsidR="00386D9E" w:rsidRPr="00A526D3" w:rsidRDefault="00386D9E" w:rsidP="00A526D3">
      <w:pPr>
        <w:numPr>
          <w:ilvl w:val="0"/>
          <w:numId w:val="8"/>
        </w:numPr>
        <w:spacing w:line="360" w:lineRule="auto"/>
        <w:ind w:firstLine="851"/>
        <w:jc w:val="both"/>
        <w:rPr>
          <w:sz w:val="28"/>
          <w:szCs w:val="28"/>
        </w:rPr>
      </w:pPr>
      <w:r w:rsidRPr="00A526D3">
        <w:rPr>
          <w:sz w:val="28"/>
          <w:szCs w:val="28"/>
        </w:rPr>
        <w:t>Программа "Человек растет и развивается" (общественная школа в г.Омаха, Небраска, старшие классы средней школы), содержание: СПИД как угрожающее жизни заболевание, передаваемое половым путем. Влияние на здоровье других заболеваний, передаваемых таким путем. Воздержание как единственный надежный способ избежать заражения. Различные способы планирования семьи и контроля над рождаемостью. Воздержание как единственный надежный способ контроля рождаемости. Как ответить "нет" на предложения вступить в половой контакт или попробовать наркотик. (Программа не касается проблемы абортов и не содержит информации на эту тему.) [</w:t>
      </w:r>
      <w:r w:rsidR="00D31787">
        <w:rPr>
          <w:sz w:val="28"/>
          <w:szCs w:val="28"/>
        </w:rPr>
        <w:t>17</w:t>
      </w:r>
      <w:r w:rsidRPr="00A526D3">
        <w:rPr>
          <w:sz w:val="28"/>
          <w:szCs w:val="28"/>
        </w:rPr>
        <w:t>]</w:t>
      </w:r>
    </w:p>
    <w:p w:rsidR="00386D9E" w:rsidRPr="00A526D3" w:rsidRDefault="00386D9E" w:rsidP="00A526D3">
      <w:pPr>
        <w:numPr>
          <w:ilvl w:val="0"/>
          <w:numId w:val="5"/>
        </w:numPr>
        <w:spacing w:line="360" w:lineRule="auto"/>
        <w:ind w:firstLine="851"/>
        <w:jc w:val="both"/>
        <w:rPr>
          <w:sz w:val="28"/>
          <w:szCs w:val="28"/>
        </w:rPr>
      </w:pPr>
      <w:r w:rsidRPr="00A526D3">
        <w:rPr>
          <w:sz w:val="28"/>
          <w:szCs w:val="28"/>
        </w:rPr>
        <w:t xml:space="preserve">Программа "Предупредим СПИД" (9-10 классы общественных школ Нью-Йорка): Корректировка представлений школьников о СПИДе, развитие умения оценить риск заражения, знакомство с техникой предохранения от заражения, помощь школьнику в анализе его личной системы ценностей и в оценке влияния окружения. Развитие умения уклониться от сношения или использовать профилактические средства. </w:t>
      </w:r>
    </w:p>
    <w:p w:rsidR="00386D9E" w:rsidRPr="00A526D3" w:rsidRDefault="00386D9E" w:rsidP="00A526D3">
      <w:pPr>
        <w:spacing w:line="360" w:lineRule="auto"/>
        <w:ind w:firstLine="851"/>
        <w:jc w:val="both"/>
        <w:rPr>
          <w:sz w:val="28"/>
          <w:szCs w:val="28"/>
        </w:rPr>
      </w:pPr>
      <w:r w:rsidRPr="00A526D3">
        <w:rPr>
          <w:sz w:val="28"/>
          <w:szCs w:val="28"/>
        </w:rPr>
        <w:t>Так же в рамках программ полового воспитания было налажено производство разнообразных наглядных пособий по курсу, аудиовизуальных материалов, игрушек и т.п. Одна из фирм, например, рекламирует американский вариант тамагучи - куклу ребенка в натуральную величину, которая будит свою хозяйку по ночам плачем, требует ее кормить, купать, менять пеленки и т.д.</w:t>
      </w:r>
    </w:p>
    <w:p w:rsidR="00386D9E" w:rsidRPr="00A526D3" w:rsidRDefault="00386D9E" w:rsidP="00A526D3">
      <w:pPr>
        <w:spacing w:line="360" w:lineRule="auto"/>
        <w:ind w:firstLine="851"/>
        <w:jc w:val="both"/>
        <w:rPr>
          <w:sz w:val="28"/>
          <w:szCs w:val="28"/>
        </w:rPr>
      </w:pPr>
      <w:r w:rsidRPr="00A526D3">
        <w:rPr>
          <w:sz w:val="28"/>
          <w:szCs w:val="28"/>
        </w:rPr>
        <w:t xml:space="preserve">В настоящее время, наряду с сохранением традиционных институтов половой социализации человека, в зарубежной практике существует три основных педагогических направления: "Cексуальное образование" ("Sex Education"), "Планирование семьи" ("Family Planning") и редко встречающаяся "Подготовка к семейной жизни" ("Family Life Education"). В отечественной педагогике обсуждаемая проблематика традиционно, начиная с 20-30-х гг. нашего столетия, рассматривалась в контексте полового воспитания (включающего и половое просвещение) как части общего нравственного воспитания личности, а в 80-х гг. была сделана попытка введения в школы курса подготовки к семейной жизни. </w:t>
      </w:r>
    </w:p>
    <w:p w:rsidR="00386D9E" w:rsidRPr="00742B76" w:rsidRDefault="00CB554E" w:rsidP="00A526D3">
      <w:pPr>
        <w:spacing w:line="360" w:lineRule="auto"/>
        <w:ind w:firstLine="851"/>
        <w:jc w:val="both"/>
        <w:rPr>
          <w:sz w:val="28"/>
          <w:szCs w:val="28"/>
        </w:rPr>
      </w:pPr>
      <w:r w:rsidRPr="00A526D3">
        <w:rPr>
          <w:sz w:val="28"/>
          <w:szCs w:val="28"/>
        </w:rPr>
        <w:t>Э</w:t>
      </w:r>
      <w:r w:rsidR="00386D9E" w:rsidRPr="00A526D3">
        <w:rPr>
          <w:sz w:val="28"/>
          <w:szCs w:val="28"/>
        </w:rPr>
        <w:t>ти программы, особенно программа РАПС, встреча</w:t>
      </w:r>
      <w:r w:rsidRPr="00A526D3">
        <w:rPr>
          <w:sz w:val="28"/>
          <w:szCs w:val="28"/>
        </w:rPr>
        <w:t xml:space="preserve">ли </w:t>
      </w:r>
      <w:r w:rsidR="00386D9E" w:rsidRPr="00A526D3">
        <w:rPr>
          <w:sz w:val="28"/>
          <w:szCs w:val="28"/>
        </w:rPr>
        <w:t>сильное сопротивление со стороны многих родителей и ряда педагогов и общественных деятелей</w:t>
      </w:r>
      <w:r w:rsidR="00742B76">
        <w:rPr>
          <w:sz w:val="28"/>
          <w:szCs w:val="28"/>
        </w:rPr>
        <w:t>, а так же церкви</w:t>
      </w:r>
      <w:r w:rsidR="00386D9E" w:rsidRPr="00A526D3">
        <w:rPr>
          <w:sz w:val="28"/>
          <w:szCs w:val="28"/>
        </w:rPr>
        <w:t>.</w:t>
      </w:r>
      <w:r w:rsidR="00742B76" w:rsidRPr="00742B76">
        <w:rPr>
          <w:sz w:val="28"/>
          <w:szCs w:val="28"/>
        </w:rPr>
        <w:t>[</w:t>
      </w:r>
      <w:r w:rsidR="00D31787">
        <w:rPr>
          <w:sz w:val="28"/>
          <w:szCs w:val="28"/>
        </w:rPr>
        <w:t>17</w:t>
      </w:r>
      <w:r w:rsidR="00D31787" w:rsidRPr="00D31787">
        <w:rPr>
          <w:sz w:val="28"/>
          <w:szCs w:val="28"/>
        </w:rPr>
        <w:t>;27;</w:t>
      </w:r>
      <w:r w:rsidR="005F7719" w:rsidRPr="003721A7">
        <w:rPr>
          <w:sz w:val="28"/>
          <w:szCs w:val="28"/>
        </w:rPr>
        <w:t>7</w:t>
      </w:r>
      <w:r w:rsidR="00742B76" w:rsidRPr="00742B76">
        <w:rPr>
          <w:sz w:val="28"/>
          <w:szCs w:val="28"/>
        </w:rPr>
        <w:t>]</w:t>
      </w:r>
    </w:p>
    <w:p w:rsidR="00CB554E" w:rsidRPr="00A526D3" w:rsidRDefault="00CB554E" w:rsidP="00A526D3">
      <w:pPr>
        <w:pStyle w:val="2"/>
        <w:spacing w:line="360" w:lineRule="auto"/>
        <w:ind w:firstLine="851"/>
        <w:rPr>
          <w:rFonts w:ascii="Times New Roman" w:hAnsi="Times New Roman"/>
          <w:i w:val="0"/>
          <w:iCs w:val="0"/>
        </w:rPr>
      </w:pPr>
      <w:bookmarkStart w:id="36" w:name="_Toc199617304"/>
    </w:p>
    <w:p w:rsidR="00386D9E" w:rsidRPr="00CB679F" w:rsidRDefault="00386D9E" w:rsidP="00C967B6">
      <w:pPr>
        <w:pStyle w:val="2"/>
        <w:ind w:firstLine="851"/>
        <w:rPr>
          <w:rFonts w:ascii="Times New Roman" w:hAnsi="Times New Roman"/>
          <w:i w:val="0"/>
          <w:iCs w:val="0"/>
        </w:rPr>
      </w:pPr>
      <w:bookmarkStart w:id="37" w:name="_Toc199711902"/>
      <w:bookmarkStart w:id="38" w:name="_Toc199790686"/>
      <w:bookmarkStart w:id="39" w:name="_Toc200383234"/>
      <w:bookmarkStart w:id="40" w:name="_Toc200451706"/>
      <w:bookmarkStart w:id="41" w:name="_Toc200452821"/>
      <w:r w:rsidRPr="00CB679F">
        <w:rPr>
          <w:rFonts w:ascii="Times New Roman" w:hAnsi="Times New Roman"/>
          <w:i w:val="0"/>
          <w:iCs w:val="0"/>
        </w:rPr>
        <w:t>1.5 Результаты реализации программ полового и сексуального воспитания в школах</w:t>
      </w:r>
      <w:bookmarkEnd w:id="36"/>
      <w:bookmarkEnd w:id="37"/>
      <w:bookmarkEnd w:id="38"/>
      <w:bookmarkEnd w:id="39"/>
      <w:bookmarkEnd w:id="40"/>
      <w:bookmarkEnd w:id="41"/>
    </w:p>
    <w:p w:rsidR="00386D9E" w:rsidRDefault="00386D9E" w:rsidP="00C967B6">
      <w:pPr>
        <w:ind w:firstLine="851"/>
        <w:jc w:val="both"/>
      </w:pPr>
    </w:p>
    <w:p w:rsidR="00386D9E" w:rsidRPr="00A526D3" w:rsidRDefault="00386D9E" w:rsidP="00A526D3">
      <w:pPr>
        <w:spacing w:line="360" w:lineRule="auto"/>
        <w:ind w:firstLine="851"/>
        <w:jc w:val="both"/>
        <w:rPr>
          <w:sz w:val="28"/>
          <w:szCs w:val="28"/>
        </w:rPr>
      </w:pPr>
      <w:r w:rsidRPr="00A526D3">
        <w:rPr>
          <w:sz w:val="28"/>
          <w:szCs w:val="28"/>
        </w:rPr>
        <w:t xml:space="preserve">Сексуальное просвещение в западных странах за 30 лет (в Америке оно было введено в школах в 1970 г.) дало совершенно очевидные недвусмысленные отрицательные результаты: </w:t>
      </w:r>
    </w:p>
    <w:p w:rsidR="00386D9E" w:rsidRPr="00A526D3" w:rsidRDefault="00386D9E" w:rsidP="00A526D3">
      <w:pPr>
        <w:spacing w:line="360" w:lineRule="auto"/>
        <w:ind w:firstLine="851"/>
        <w:jc w:val="both"/>
        <w:rPr>
          <w:sz w:val="28"/>
          <w:szCs w:val="28"/>
        </w:rPr>
      </w:pPr>
      <w:r w:rsidRPr="00A526D3">
        <w:rPr>
          <w:sz w:val="28"/>
          <w:szCs w:val="28"/>
        </w:rPr>
        <w:t xml:space="preserve">В США с 1971 г. по 1975 г. количество подростковых абортов возросло на 45%, а к 1996 г. - более чем на 100 %. При этом до введения сексуальных программ в школы уровень подростковых беременностей снижался. (Аналогично этому в России, по данным Госкомстата за 1996 г., число ранних абортов снизилось на 36%. Очевидно, что с введением сексуального образования начнется их новый бешеный рост.) </w:t>
      </w:r>
    </w:p>
    <w:p w:rsidR="00386D9E" w:rsidRPr="00A526D3" w:rsidRDefault="00386D9E" w:rsidP="00A526D3">
      <w:pPr>
        <w:spacing w:line="360" w:lineRule="auto"/>
        <w:ind w:firstLine="851"/>
        <w:jc w:val="both"/>
        <w:rPr>
          <w:sz w:val="28"/>
          <w:szCs w:val="28"/>
        </w:rPr>
      </w:pPr>
      <w:r w:rsidRPr="00A526D3">
        <w:rPr>
          <w:sz w:val="28"/>
          <w:szCs w:val="28"/>
        </w:rPr>
        <w:t xml:space="preserve">По данным Международного института рака, риск заболевания раком молочной железы у женщин, регулярно употребляющих противозачаточные таблетки, увеличился на 70%. </w:t>
      </w:r>
    </w:p>
    <w:p w:rsidR="00386D9E" w:rsidRPr="00A526D3" w:rsidRDefault="00386D9E" w:rsidP="00A526D3">
      <w:pPr>
        <w:spacing w:line="360" w:lineRule="auto"/>
        <w:ind w:firstLine="851"/>
        <w:jc w:val="both"/>
        <w:rPr>
          <w:sz w:val="28"/>
          <w:szCs w:val="28"/>
        </w:rPr>
      </w:pPr>
      <w:r w:rsidRPr="00A526D3">
        <w:rPr>
          <w:sz w:val="28"/>
          <w:szCs w:val="28"/>
        </w:rPr>
        <w:t xml:space="preserve">СПИД и венерические заболевания распространяются все быстрее и шире. </w:t>
      </w:r>
    </w:p>
    <w:p w:rsidR="00386D9E" w:rsidRPr="00A526D3" w:rsidRDefault="00386D9E" w:rsidP="00A526D3">
      <w:pPr>
        <w:spacing w:line="360" w:lineRule="auto"/>
        <w:ind w:firstLine="851"/>
        <w:jc w:val="both"/>
        <w:rPr>
          <w:sz w:val="28"/>
          <w:szCs w:val="28"/>
        </w:rPr>
      </w:pPr>
      <w:r w:rsidRPr="00A526D3">
        <w:rPr>
          <w:sz w:val="28"/>
          <w:szCs w:val="28"/>
        </w:rPr>
        <w:t xml:space="preserve">Колоссальный рост импотенции и фригидности - очевидный результат сексуального просвещения подростков. </w:t>
      </w:r>
    </w:p>
    <w:p w:rsidR="00386D9E" w:rsidRPr="00A526D3" w:rsidRDefault="00386D9E" w:rsidP="00A526D3">
      <w:pPr>
        <w:spacing w:line="360" w:lineRule="auto"/>
        <w:ind w:firstLine="851"/>
        <w:jc w:val="both"/>
        <w:rPr>
          <w:sz w:val="28"/>
          <w:szCs w:val="28"/>
        </w:rPr>
      </w:pPr>
      <w:r w:rsidRPr="00A526D3">
        <w:rPr>
          <w:sz w:val="28"/>
          <w:szCs w:val="28"/>
        </w:rPr>
        <w:t xml:space="preserve">Рост количества нервно-психологических заболеваний среди подростков. </w:t>
      </w:r>
    </w:p>
    <w:p w:rsidR="00386D9E" w:rsidRPr="00A526D3" w:rsidRDefault="00386D9E" w:rsidP="00A526D3">
      <w:pPr>
        <w:spacing w:line="360" w:lineRule="auto"/>
        <w:ind w:firstLine="851"/>
        <w:jc w:val="both"/>
        <w:rPr>
          <w:sz w:val="28"/>
          <w:szCs w:val="28"/>
        </w:rPr>
      </w:pPr>
      <w:r w:rsidRPr="00A526D3">
        <w:rPr>
          <w:sz w:val="28"/>
          <w:szCs w:val="28"/>
        </w:rPr>
        <w:t xml:space="preserve">Огромный рост числа изнасилований. </w:t>
      </w:r>
    </w:p>
    <w:p w:rsidR="00386D9E" w:rsidRPr="00A526D3" w:rsidRDefault="00386D9E" w:rsidP="00A526D3">
      <w:pPr>
        <w:spacing w:line="360" w:lineRule="auto"/>
        <w:ind w:firstLine="851"/>
        <w:jc w:val="both"/>
        <w:rPr>
          <w:sz w:val="28"/>
          <w:szCs w:val="28"/>
        </w:rPr>
      </w:pPr>
      <w:r w:rsidRPr="00A526D3">
        <w:rPr>
          <w:sz w:val="28"/>
          <w:szCs w:val="28"/>
        </w:rPr>
        <w:t xml:space="preserve">Невероятное распространение гомосексуализма, прежде всего в государственных школах. </w:t>
      </w:r>
    </w:p>
    <w:p w:rsidR="00386D9E" w:rsidRPr="00A526D3" w:rsidRDefault="00386D9E" w:rsidP="00A526D3">
      <w:pPr>
        <w:spacing w:line="360" w:lineRule="auto"/>
        <w:ind w:firstLine="851"/>
        <w:jc w:val="both"/>
        <w:rPr>
          <w:sz w:val="28"/>
          <w:szCs w:val="28"/>
        </w:rPr>
      </w:pPr>
      <w:r w:rsidRPr="00A526D3">
        <w:rPr>
          <w:sz w:val="28"/>
          <w:szCs w:val="28"/>
        </w:rPr>
        <w:t xml:space="preserve">Рост подростковой наркомании, однозначно связанной с "безопасным свободным сексом". </w:t>
      </w:r>
    </w:p>
    <w:p w:rsidR="00386D9E" w:rsidRPr="00A526D3" w:rsidRDefault="00386D9E" w:rsidP="00A526D3">
      <w:pPr>
        <w:spacing w:line="360" w:lineRule="auto"/>
        <w:ind w:firstLine="851"/>
        <w:jc w:val="both"/>
        <w:rPr>
          <w:sz w:val="28"/>
          <w:szCs w:val="28"/>
        </w:rPr>
      </w:pPr>
      <w:r w:rsidRPr="00A526D3">
        <w:rPr>
          <w:sz w:val="28"/>
          <w:szCs w:val="28"/>
        </w:rPr>
        <w:t xml:space="preserve">Сексуальный эбьюз, то есть сожительство взрослых и детей, как следствие снятия барьера между поколениями в программах сексуального воспитания. </w:t>
      </w:r>
    </w:p>
    <w:p w:rsidR="00386D9E" w:rsidRPr="00001CC5" w:rsidRDefault="00386D9E" w:rsidP="00A526D3">
      <w:pPr>
        <w:spacing w:line="360" w:lineRule="auto"/>
        <w:ind w:firstLine="851"/>
        <w:jc w:val="both"/>
        <w:rPr>
          <w:sz w:val="28"/>
          <w:szCs w:val="28"/>
          <w:lang w:val="en-US"/>
        </w:rPr>
      </w:pPr>
      <w:r w:rsidRPr="00A526D3">
        <w:rPr>
          <w:sz w:val="28"/>
          <w:szCs w:val="28"/>
        </w:rPr>
        <w:t xml:space="preserve">В Америке и Германии от четверти до трети молодых женщин (т.е. тех, кто родился в эпоху сексуальной революции) подвергались в детстве сексуальному насилию со стороны родителей и старших родственников. В 1975 г. в США было зарегистрировано 12 000 посягательств на детей. К 1985 г. эта цифра выросла до 150 000. В 10% бракоразводных процессов имеются обвинения в сексуальных посягательствах на детей со стороны одного из родителей. </w:t>
      </w:r>
      <w:r w:rsidR="00001CC5">
        <w:rPr>
          <w:sz w:val="28"/>
          <w:szCs w:val="28"/>
          <w:lang w:val="en-US"/>
        </w:rPr>
        <w:t>[13]</w:t>
      </w:r>
    </w:p>
    <w:p w:rsidR="00386D9E" w:rsidRPr="00A526D3" w:rsidRDefault="00386D9E" w:rsidP="00A526D3">
      <w:pPr>
        <w:spacing w:line="360" w:lineRule="auto"/>
        <w:ind w:firstLine="851"/>
        <w:jc w:val="both"/>
        <w:rPr>
          <w:sz w:val="28"/>
          <w:szCs w:val="28"/>
        </w:rPr>
      </w:pPr>
      <w:r w:rsidRPr="00A526D3">
        <w:rPr>
          <w:sz w:val="28"/>
          <w:szCs w:val="28"/>
        </w:rPr>
        <w:t xml:space="preserve">Рост количества внебрачных детей (в Швеции - 50%, во Франции - 35%, в Англии - 32%, в Норвегии - 46%). Ученики школ уходят из дома, арендуют большой дом и живут там большой "семьей" с детьми, неизвестно от кого рожденными. </w:t>
      </w:r>
    </w:p>
    <w:p w:rsidR="00386D9E" w:rsidRDefault="00386D9E" w:rsidP="00A526D3">
      <w:pPr>
        <w:spacing w:line="360" w:lineRule="auto"/>
        <w:ind w:firstLine="851"/>
        <w:jc w:val="both"/>
        <w:rPr>
          <w:sz w:val="28"/>
          <w:szCs w:val="28"/>
          <w:lang w:val="en-US"/>
        </w:rPr>
      </w:pPr>
      <w:r w:rsidRPr="00A526D3">
        <w:rPr>
          <w:sz w:val="28"/>
          <w:szCs w:val="28"/>
        </w:rPr>
        <w:t>Наконец, налицо итоговый результат программ полового и с</w:t>
      </w:r>
      <w:r w:rsidR="00791CF3">
        <w:rPr>
          <w:sz w:val="28"/>
          <w:szCs w:val="28"/>
        </w:rPr>
        <w:t>ек</w:t>
      </w:r>
      <w:r w:rsidRPr="00A526D3">
        <w:rPr>
          <w:sz w:val="28"/>
          <w:szCs w:val="28"/>
        </w:rPr>
        <w:t xml:space="preserve">суального воспитания - катастрофическое снижение рождаемости. Этому, естественно, способствуют все аспекты сексуального воспитания: распространение и легализация, по существу - пропаганда, гомосексуализма, дискредитации традиционной семейной жизни (чему отводится немало места в секс-программах), пропаганда контрацепции и абортов, культ сексуальной похоти в противовес деторождению. </w:t>
      </w:r>
      <w:r w:rsidR="00742B76">
        <w:rPr>
          <w:sz w:val="28"/>
          <w:szCs w:val="28"/>
          <w:lang w:val="en-US"/>
        </w:rPr>
        <w:t>[</w:t>
      </w:r>
      <w:r w:rsidR="00D31787">
        <w:rPr>
          <w:sz w:val="28"/>
          <w:szCs w:val="28"/>
          <w:lang w:val="en-US"/>
        </w:rPr>
        <w:t>7</w:t>
      </w:r>
      <w:r w:rsidR="00742B76">
        <w:rPr>
          <w:sz w:val="28"/>
          <w:szCs w:val="28"/>
          <w:lang w:val="en-US"/>
        </w:rPr>
        <w:t>]</w:t>
      </w:r>
    </w:p>
    <w:p w:rsidR="00742B76" w:rsidRPr="00742B76" w:rsidRDefault="00742B76" w:rsidP="00A526D3">
      <w:pPr>
        <w:spacing w:line="360" w:lineRule="auto"/>
        <w:ind w:firstLine="851"/>
        <w:jc w:val="both"/>
        <w:rPr>
          <w:sz w:val="28"/>
          <w:szCs w:val="28"/>
        </w:rPr>
      </w:pPr>
      <w:r>
        <w:rPr>
          <w:sz w:val="28"/>
          <w:szCs w:val="28"/>
        </w:rPr>
        <w:t xml:space="preserve">В исследования не вошли материалы, связанные с коррумпированной деятельностью депутатов Гос. Думы, связанной с включением курсов полового воспитания в школы. </w:t>
      </w:r>
    </w:p>
    <w:p w:rsidR="00386D9E" w:rsidRDefault="00386D9E" w:rsidP="00C967B6">
      <w:pPr>
        <w:ind w:firstLine="851"/>
        <w:jc w:val="both"/>
      </w:pPr>
    </w:p>
    <w:p w:rsidR="00386D9E" w:rsidRPr="00CB679F" w:rsidRDefault="00386D9E" w:rsidP="00C967B6">
      <w:pPr>
        <w:pStyle w:val="2"/>
        <w:ind w:firstLine="851"/>
        <w:rPr>
          <w:rFonts w:ascii="Times New Roman" w:hAnsi="Times New Roman"/>
          <w:i w:val="0"/>
          <w:iCs w:val="0"/>
        </w:rPr>
      </w:pPr>
      <w:bookmarkStart w:id="42" w:name="_Toc199617305"/>
      <w:bookmarkStart w:id="43" w:name="_Toc199711903"/>
      <w:bookmarkStart w:id="44" w:name="_Toc199790687"/>
      <w:bookmarkStart w:id="45" w:name="_Toc200383235"/>
      <w:bookmarkStart w:id="46" w:name="_Toc200451707"/>
      <w:bookmarkStart w:id="47" w:name="_Toc200452822"/>
      <w:r w:rsidRPr="00CB679F">
        <w:rPr>
          <w:rFonts w:ascii="Times New Roman" w:hAnsi="Times New Roman"/>
          <w:i w:val="0"/>
          <w:iCs w:val="0"/>
        </w:rPr>
        <w:t xml:space="preserve">1.6 </w:t>
      </w:r>
      <w:r w:rsidR="000D4BA3">
        <w:rPr>
          <w:rFonts w:ascii="Times New Roman" w:hAnsi="Times New Roman"/>
          <w:i w:val="0"/>
          <w:iCs w:val="0"/>
        </w:rPr>
        <w:t xml:space="preserve"> </w:t>
      </w:r>
      <w:r w:rsidRPr="00CB679F">
        <w:rPr>
          <w:rFonts w:ascii="Times New Roman" w:hAnsi="Times New Roman"/>
          <w:i w:val="0"/>
          <w:iCs w:val="0"/>
        </w:rPr>
        <w:t>Выводы по первой главе</w:t>
      </w:r>
      <w:bookmarkEnd w:id="42"/>
      <w:bookmarkEnd w:id="43"/>
      <w:bookmarkEnd w:id="44"/>
      <w:bookmarkEnd w:id="45"/>
      <w:bookmarkEnd w:id="46"/>
      <w:bookmarkEnd w:id="47"/>
    </w:p>
    <w:p w:rsidR="00386D9E" w:rsidRDefault="00386D9E" w:rsidP="00C967B6">
      <w:pPr>
        <w:ind w:firstLine="851"/>
        <w:jc w:val="both"/>
        <w:rPr>
          <w:b/>
          <w:sz w:val="28"/>
          <w:szCs w:val="28"/>
        </w:rPr>
      </w:pPr>
    </w:p>
    <w:p w:rsidR="00386D9E" w:rsidRPr="00A526D3" w:rsidRDefault="00386D9E" w:rsidP="00A526D3">
      <w:pPr>
        <w:spacing w:line="360" w:lineRule="auto"/>
        <w:ind w:firstLine="851"/>
        <w:jc w:val="both"/>
        <w:rPr>
          <w:sz w:val="28"/>
          <w:szCs w:val="28"/>
        </w:rPr>
      </w:pPr>
      <w:r w:rsidRPr="00A526D3">
        <w:rPr>
          <w:sz w:val="28"/>
          <w:szCs w:val="28"/>
        </w:rPr>
        <w:t>Проанализировав психолого-педагогическую литературу по теме исследования, можно сделать следующие выводы:</w:t>
      </w:r>
    </w:p>
    <w:p w:rsidR="00386D9E" w:rsidRPr="00A526D3" w:rsidRDefault="00386D9E" w:rsidP="00A526D3">
      <w:pPr>
        <w:numPr>
          <w:ilvl w:val="0"/>
          <w:numId w:val="7"/>
        </w:numPr>
        <w:spacing w:line="360" w:lineRule="auto"/>
        <w:ind w:firstLine="851"/>
        <w:jc w:val="both"/>
        <w:rPr>
          <w:sz w:val="28"/>
          <w:szCs w:val="28"/>
        </w:rPr>
      </w:pPr>
      <w:r w:rsidRPr="00A526D3">
        <w:rPr>
          <w:sz w:val="28"/>
          <w:szCs w:val="28"/>
        </w:rPr>
        <w:t xml:space="preserve">Половое </w:t>
      </w:r>
      <w:r w:rsidR="00AB78DF" w:rsidRPr="00A526D3">
        <w:rPr>
          <w:sz w:val="28"/>
          <w:szCs w:val="28"/>
        </w:rPr>
        <w:t xml:space="preserve">воспитание </w:t>
      </w:r>
      <w:r w:rsidR="00742B76">
        <w:rPr>
          <w:sz w:val="28"/>
          <w:szCs w:val="28"/>
        </w:rPr>
        <w:t xml:space="preserve">в современной трактовке </w:t>
      </w:r>
      <w:r w:rsidRPr="00A526D3">
        <w:rPr>
          <w:sz w:val="28"/>
          <w:szCs w:val="28"/>
        </w:rPr>
        <w:t>рассматрива</w:t>
      </w:r>
      <w:r w:rsidR="00742B76">
        <w:rPr>
          <w:sz w:val="28"/>
          <w:szCs w:val="28"/>
        </w:rPr>
        <w:t>е</w:t>
      </w:r>
      <w:r w:rsidRPr="00A526D3">
        <w:rPr>
          <w:sz w:val="28"/>
          <w:szCs w:val="28"/>
        </w:rPr>
        <w:t>т</w:t>
      </w:r>
      <w:r w:rsidR="00742B76">
        <w:rPr>
          <w:sz w:val="28"/>
          <w:szCs w:val="28"/>
        </w:rPr>
        <w:t>ся</w:t>
      </w:r>
      <w:r w:rsidRPr="00A526D3">
        <w:rPr>
          <w:sz w:val="28"/>
          <w:szCs w:val="28"/>
        </w:rPr>
        <w:t xml:space="preserve"> как комплекс воспитательных и просветительных воздействий на ребенка, направленных на овладение им нормами поведения, свойственными представителям его пола. Задача полового воспитания - способствовать гармоничному развитию подрастающего поколения, полноценному формированию полового поведения и детородной функции, содействовать укреплению физиологических и нравственных основ брака и семьи.</w:t>
      </w:r>
    </w:p>
    <w:p w:rsidR="00386D9E" w:rsidRPr="00A526D3" w:rsidRDefault="00CB554E" w:rsidP="00A526D3">
      <w:pPr>
        <w:numPr>
          <w:ilvl w:val="0"/>
          <w:numId w:val="7"/>
        </w:numPr>
        <w:spacing w:line="360" w:lineRule="auto"/>
        <w:ind w:firstLine="851"/>
        <w:jc w:val="both"/>
        <w:rPr>
          <w:sz w:val="28"/>
          <w:szCs w:val="28"/>
        </w:rPr>
      </w:pPr>
      <w:r w:rsidRPr="00A526D3">
        <w:rPr>
          <w:sz w:val="28"/>
          <w:szCs w:val="28"/>
        </w:rPr>
        <w:t>Содержание программ</w:t>
      </w:r>
      <w:r w:rsidR="00386D9E" w:rsidRPr="00A526D3">
        <w:rPr>
          <w:sz w:val="28"/>
          <w:szCs w:val="28"/>
        </w:rPr>
        <w:t xml:space="preserve"> полового воспитания</w:t>
      </w:r>
      <w:r w:rsidR="00AB78DF">
        <w:rPr>
          <w:sz w:val="28"/>
          <w:szCs w:val="28"/>
        </w:rPr>
        <w:t>, в теории,</w:t>
      </w:r>
      <w:r w:rsidR="00386D9E" w:rsidRPr="00A526D3">
        <w:rPr>
          <w:sz w:val="28"/>
          <w:szCs w:val="28"/>
        </w:rPr>
        <w:t xml:space="preserve"> неправильно сводить только к сфере сексуальных отношений. Задачи полового воспитания охватывают весь круг проблем пола, половых различий и полового поведения. Сексуальное просвещение представляет собой неотъемлемый, но не единственный компонент полового воспитания.</w:t>
      </w:r>
    </w:p>
    <w:p w:rsidR="00386D9E" w:rsidRPr="00A526D3" w:rsidRDefault="00386D9E" w:rsidP="00A526D3">
      <w:pPr>
        <w:numPr>
          <w:ilvl w:val="0"/>
          <w:numId w:val="7"/>
        </w:numPr>
        <w:spacing w:line="360" w:lineRule="auto"/>
        <w:ind w:firstLine="851"/>
        <w:jc w:val="both"/>
        <w:rPr>
          <w:sz w:val="28"/>
          <w:szCs w:val="28"/>
        </w:rPr>
      </w:pPr>
      <w:r w:rsidRPr="00A526D3">
        <w:rPr>
          <w:sz w:val="28"/>
          <w:szCs w:val="28"/>
        </w:rPr>
        <w:t xml:space="preserve">Причинами создания и внедрения программ полового воспитания являются </w:t>
      </w:r>
      <w:r w:rsidR="00AB78DF">
        <w:rPr>
          <w:sz w:val="28"/>
          <w:szCs w:val="28"/>
        </w:rPr>
        <w:t xml:space="preserve">проблемы полового и сексуального образования и задержкой психического и нравственного </w:t>
      </w:r>
      <w:r w:rsidRPr="00A526D3">
        <w:rPr>
          <w:sz w:val="28"/>
          <w:szCs w:val="28"/>
        </w:rPr>
        <w:t>развити</w:t>
      </w:r>
      <w:r w:rsidR="00AB78DF">
        <w:rPr>
          <w:sz w:val="28"/>
          <w:szCs w:val="28"/>
        </w:rPr>
        <w:t>я,</w:t>
      </w:r>
      <w:r w:rsidRPr="00A526D3">
        <w:rPr>
          <w:sz w:val="28"/>
          <w:szCs w:val="28"/>
        </w:rPr>
        <w:t xml:space="preserve"> а так же общественных взглядов на проблему пола  и изменением норм относительно взаимодействия полов, и в связи с этим быстрым распространением венерических заболеваний и спадом рождаемости.</w:t>
      </w:r>
    </w:p>
    <w:p w:rsidR="00386D9E" w:rsidRPr="00A526D3" w:rsidRDefault="00386D9E" w:rsidP="00A526D3">
      <w:pPr>
        <w:numPr>
          <w:ilvl w:val="0"/>
          <w:numId w:val="7"/>
        </w:numPr>
        <w:spacing w:line="360" w:lineRule="auto"/>
        <w:ind w:firstLine="851"/>
        <w:jc w:val="both"/>
        <w:rPr>
          <w:sz w:val="28"/>
          <w:szCs w:val="28"/>
        </w:rPr>
      </w:pPr>
      <w:r w:rsidRPr="00A526D3">
        <w:rPr>
          <w:sz w:val="28"/>
          <w:szCs w:val="28"/>
        </w:rPr>
        <w:t>Практика реализации программ полового и сексуального воспитания, в той форме, которой она представлена в мире, в большинстве своем не дала положительных результатов, и, даже наоборот, послужила неким «катализатором» к развитию и усугублению общественной ситуации.</w:t>
      </w:r>
    </w:p>
    <w:p w:rsidR="00CB554E" w:rsidRPr="00A526D3" w:rsidRDefault="00CB554E" w:rsidP="00A526D3">
      <w:pPr>
        <w:numPr>
          <w:ilvl w:val="0"/>
          <w:numId w:val="7"/>
        </w:numPr>
        <w:spacing w:line="360" w:lineRule="auto"/>
        <w:ind w:firstLine="851"/>
        <w:jc w:val="both"/>
        <w:rPr>
          <w:sz w:val="28"/>
          <w:szCs w:val="28"/>
        </w:rPr>
      </w:pPr>
      <w:r w:rsidRPr="00A526D3">
        <w:rPr>
          <w:sz w:val="28"/>
          <w:szCs w:val="28"/>
        </w:rPr>
        <w:t xml:space="preserve">Современное общество нуждается в </w:t>
      </w:r>
      <w:r w:rsidR="00AB78DF" w:rsidRPr="00A526D3">
        <w:rPr>
          <w:sz w:val="28"/>
          <w:szCs w:val="28"/>
        </w:rPr>
        <w:t>просвещении</w:t>
      </w:r>
      <w:r w:rsidRPr="00A526D3">
        <w:rPr>
          <w:sz w:val="28"/>
          <w:szCs w:val="28"/>
        </w:rPr>
        <w:t xml:space="preserve"> школьников в вопросах связанных</w:t>
      </w:r>
      <w:r w:rsidR="00AB78DF">
        <w:rPr>
          <w:sz w:val="28"/>
          <w:szCs w:val="28"/>
        </w:rPr>
        <w:t xml:space="preserve"> со сменой поколений и </w:t>
      </w:r>
      <w:r w:rsidRPr="00A526D3">
        <w:rPr>
          <w:sz w:val="28"/>
          <w:szCs w:val="28"/>
        </w:rPr>
        <w:t xml:space="preserve"> с участием подростков  </w:t>
      </w:r>
      <w:r w:rsidR="00AB78DF">
        <w:rPr>
          <w:sz w:val="28"/>
          <w:szCs w:val="28"/>
        </w:rPr>
        <w:t xml:space="preserve">в этом </w:t>
      </w:r>
      <w:r w:rsidRPr="00A526D3">
        <w:rPr>
          <w:sz w:val="28"/>
          <w:szCs w:val="28"/>
        </w:rPr>
        <w:t>в процессе, следовательно</w:t>
      </w:r>
      <w:r w:rsidR="00AB78DF">
        <w:rPr>
          <w:sz w:val="28"/>
          <w:szCs w:val="28"/>
        </w:rPr>
        <w:t>,</w:t>
      </w:r>
      <w:r w:rsidRPr="00A526D3">
        <w:rPr>
          <w:sz w:val="28"/>
          <w:szCs w:val="28"/>
        </w:rPr>
        <w:t xml:space="preserve"> необходимо разработать новое содержание таких курсов, соответствующих его запросам</w:t>
      </w:r>
      <w:r w:rsidR="00937A03" w:rsidRPr="00A526D3">
        <w:rPr>
          <w:sz w:val="28"/>
          <w:szCs w:val="28"/>
        </w:rPr>
        <w:t>, во избежание получения отрицательных результатов</w:t>
      </w:r>
      <w:r w:rsidRPr="00A526D3">
        <w:rPr>
          <w:sz w:val="28"/>
          <w:szCs w:val="28"/>
        </w:rPr>
        <w:t>.</w:t>
      </w:r>
    </w:p>
    <w:p w:rsidR="00386D9E" w:rsidRPr="00A526D3" w:rsidRDefault="00386D9E" w:rsidP="00A526D3">
      <w:pPr>
        <w:spacing w:line="360" w:lineRule="auto"/>
        <w:ind w:firstLine="851"/>
        <w:jc w:val="both"/>
        <w:rPr>
          <w:b/>
          <w:sz w:val="28"/>
          <w:szCs w:val="28"/>
        </w:rPr>
      </w:pPr>
    </w:p>
    <w:p w:rsidR="00DB3B24" w:rsidRDefault="00DB3B24" w:rsidP="00C967B6">
      <w:pPr>
        <w:ind w:firstLine="851"/>
      </w:pPr>
    </w:p>
    <w:p w:rsidR="00386D9E" w:rsidRDefault="00386D9E" w:rsidP="00C967B6">
      <w:pPr>
        <w:ind w:firstLine="851"/>
      </w:pPr>
    </w:p>
    <w:p w:rsidR="00386D9E" w:rsidRPr="00CB679F" w:rsidRDefault="00386D9E" w:rsidP="00937A03">
      <w:pPr>
        <w:pStyle w:val="1"/>
        <w:ind w:firstLine="851"/>
        <w:rPr>
          <w:rFonts w:ascii="Times New Roman" w:hAnsi="Times New Roman"/>
        </w:rPr>
      </w:pPr>
      <w:bookmarkStart w:id="48" w:name="_Toc199617306"/>
      <w:bookmarkStart w:id="49" w:name="_Toc199711904"/>
      <w:bookmarkStart w:id="50" w:name="_Toc199790688"/>
      <w:bookmarkStart w:id="51" w:name="_Toc200383236"/>
      <w:bookmarkStart w:id="52" w:name="_Toc200451708"/>
      <w:bookmarkStart w:id="53" w:name="_Toc200452823"/>
      <w:r w:rsidRPr="00CB679F">
        <w:rPr>
          <w:rFonts w:ascii="Times New Roman" w:hAnsi="Times New Roman"/>
        </w:rPr>
        <w:t>Глава 2: Семейное воспитание</w:t>
      </w:r>
      <w:bookmarkEnd w:id="48"/>
      <w:bookmarkEnd w:id="49"/>
      <w:bookmarkEnd w:id="50"/>
      <w:bookmarkEnd w:id="51"/>
      <w:bookmarkEnd w:id="52"/>
      <w:bookmarkEnd w:id="53"/>
    </w:p>
    <w:p w:rsidR="00386D9E" w:rsidRPr="00CB679F" w:rsidRDefault="00386D9E" w:rsidP="00C967B6">
      <w:pPr>
        <w:pStyle w:val="2"/>
        <w:ind w:firstLine="851"/>
        <w:rPr>
          <w:rFonts w:ascii="Times New Roman" w:hAnsi="Times New Roman"/>
          <w:i w:val="0"/>
          <w:iCs w:val="0"/>
        </w:rPr>
      </w:pPr>
      <w:bookmarkStart w:id="54" w:name="_Toc199617307"/>
      <w:bookmarkStart w:id="55" w:name="_Toc199711905"/>
      <w:bookmarkStart w:id="56" w:name="_Toc199790689"/>
      <w:bookmarkStart w:id="57" w:name="_Toc200383237"/>
      <w:bookmarkStart w:id="58" w:name="_Toc200451709"/>
      <w:bookmarkStart w:id="59" w:name="_Toc200452824"/>
      <w:r w:rsidRPr="00CB679F">
        <w:rPr>
          <w:rFonts w:ascii="Times New Roman" w:hAnsi="Times New Roman"/>
          <w:i w:val="0"/>
          <w:iCs w:val="0"/>
        </w:rPr>
        <w:t>2.1 Семейное воспитание:  цели, задачи, принципы, модели, специфика.</w:t>
      </w:r>
      <w:bookmarkEnd w:id="54"/>
      <w:bookmarkEnd w:id="55"/>
      <w:bookmarkEnd w:id="56"/>
      <w:bookmarkEnd w:id="57"/>
      <w:bookmarkEnd w:id="58"/>
      <w:bookmarkEnd w:id="59"/>
    </w:p>
    <w:p w:rsidR="00386D9E" w:rsidRPr="00DC62E1" w:rsidRDefault="00386D9E" w:rsidP="00C967B6">
      <w:pPr>
        <w:ind w:firstLine="851"/>
        <w:jc w:val="both"/>
        <w:rPr>
          <w:b/>
        </w:rPr>
      </w:pPr>
    </w:p>
    <w:p w:rsidR="004634E4" w:rsidRDefault="004634E4" w:rsidP="00A526D3">
      <w:pPr>
        <w:spacing w:line="360" w:lineRule="auto"/>
        <w:ind w:firstLine="851"/>
        <w:jc w:val="both"/>
        <w:rPr>
          <w:sz w:val="28"/>
          <w:szCs w:val="28"/>
        </w:rPr>
      </w:pPr>
      <w:r>
        <w:rPr>
          <w:sz w:val="28"/>
          <w:szCs w:val="28"/>
        </w:rPr>
        <w:t>В данной главе представлен анализ литературы, посвященной проблемам  современной семьи и семейного воспитания.</w:t>
      </w:r>
    </w:p>
    <w:p w:rsidR="00386D9E" w:rsidRPr="00A526D3" w:rsidRDefault="00386D9E" w:rsidP="00A526D3">
      <w:pPr>
        <w:spacing w:line="360" w:lineRule="auto"/>
        <w:ind w:firstLine="851"/>
        <w:jc w:val="both"/>
        <w:rPr>
          <w:sz w:val="28"/>
          <w:szCs w:val="28"/>
        </w:rPr>
      </w:pPr>
      <w:r w:rsidRPr="00A526D3">
        <w:rPr>
          <w:sz w:val="28"/>
          <w:szCs w:val="28"/>
        </w:rPr>
        <w:t>Семья – это социально-педагогическая группа людей, предназначенная для оптимального удовлетворения потребностей в самосохранении (продолжении рода) и самоутверждении (самоуважении) каждого ее члена. Семья создает у человека понятие дома не как помещения, где он живет, а как чувства, ощущения, где ждут, любят, понимают, защищают. Семья – это такое образование, которое “охватывает” человека целиком во всех его проявлениях. В семье могут формироваться все личностные качества. Судьбоносная значимость семьи в развитии личности растущего человека общеизвестна.</w:t>
      </w:r>
    </w:p>
    <w:p w:rsidR="00386D9E" w:rsidRPr="00A526D3" w:rsidRDefault="00386D9E" w:rsidP="00A526D3">
      <w:pPr>
        <w:spacing w:line="360" w:lineRule="auto"/>
        <w:ind w:firstLine="851"/>
        <w:jc w:val="both"/>
        <w:rPr>
          <w:sz w:val="28"/>
          <w:szCs w:val="28"/>
        </w:rPr>
      </w:pPr>
      <w:r w:rsidRPr="00A526D3">
        <w:rPr>
          <w:sz w:val="28"/>
          <w:szCs w:val="28"/>
        </w:rPr>
        <w:t>Семейное воспитание</w:t>
      </w:r>
      <w:r w:rsidR="004634E4">
        <w:rPr>
          <w:sz w:val="28"/>
          <w:szCs w:val="28"/>
        </w:rPr>
        <w:t xml:space="preserve"> </w:t>
      </w:r>
      <w:r w:rsidRPr="00A526D3">
        <w:rPr>
          <w:sz w:val="28"/>
          <w:szCs w:val="28"/>
        </w:rPr>
        <w:t>—</w:t>
      </w:r>
      <w:r w:rsidR="004634E4">
        <w:rPr>
          <w:sz w:val="28"/>
          <w:szCs w:val="28"/>
        </w:rPr>
        <w:t xml:space="preserve"> </w:t>
      </w:r>
      <w:r w:rsidRPr="00A526D3">
        <w:rPr>
          <w:sz w:val="28"/>
          <w:szCs w:val="28"/>
        </w:rPr>
        <w:t>это система воспитания и образования, складывающаяся в условиях конкретной семьи силами родителей и родственников. Семейное воспитание — сложная система. На него влияют наследственность и биологическое (природное) здоровье детей и родителей, материально-экономическая обеспеченность, социальное положение, уклад жизни, количество членов семьи, место проживания семьи (место дома), отношение к ребенку. Все это органично переплетается и в каждом конкретном случае проявляется по-разному.</w:t>
      </w:r>
    </w:p>
    <w:p w:rsidR="00386D9E" w:rsidRPr="00A526D3" w:rsidRDefault="00386D9E" w:rsidP="00A526D3">
      <w:pPr>
        <w:spacing w:line="360" w:lineRule="auto"/>
        <w:ind w:firstLine="851"/>
        <w:jc w:val="both"/>
        <w:rPr>
          <w:sz w:val="28"/>
          <w:szCs w:val="28"/>
        </w:rPr>
      </w:pPr>
      <w:r w:rsidRPr="00A526D3">
        <w:rPr>
          <w:sz w:val="28"/>
          <w:szCs w:val="28"/>
        </w:rPr>
        <w:t>Задачи семьи состоят в том, чтобы:</w:t>
      </w:r>
    </w:p>
    <w:p w:rsidR="00386D9E" w:rsidRPr="00A526D3" w:rsidRDefault="00386D9E" w:rsidP="00A526D3">
      <w:pPr>
        <w:numPr>
          <w:ilvl w:val="0"/>
          <w:numId w:val="9"/>
        </w:numPr>
        <w:spacing w:line="360" w:lineRule="auto"/>
        <w:ind w:firstLine="851"/>
        <w:jc w:val="both"/>
        <w:rPr>
          <w:sz w:val="28"/>
          <w:szCs w:val="28"/>
        </w:rPr>
      </w:pPr>
      <w:r w:rsidRPr="00A526D3">
        <w:rPr>
          <w:sz w:val="28"/>
          <w:szCs w:val="28"/>
        </w:rPr>
        <w:t xml:space="preserve">создать максимальные условия для роста и развития ребенка; </w:t>
      </w:r>
    </w:p>
    <w:p w:rsidR="00386D9E" w:rsidRPr="00A526D3" w:rsidRDefault="00386D9E" w:rsidP="00A526D3">
      <w:pPr>
        <w:numPr>
          <w:ilvl w:val="0"/>
          <w:numId w:val="9"/>
        </w:numPr>
        <w:spacing w:line="360" w:lineRule="auto"/>
        <w:ind w:firstLine="851"/>
        <w:jc w:val="both"/>
        <w:rPr>
          <w:sz w:val="28"/>
          <w:szCs w:val="28"/>
        </w:rPr>
      </w:pPr>
      <w:r w:rsidRPr="00A526D3">
        <w:rPr>
          <w:sz w:val="28"/>
          <w:szCs w:val="28"/>
        </w:rPr>
        <w:t xml:space="preserve">стать социально-экономической и психологической защитой ребенка; </w:t>
      </w:r>
    </w:p>
    <w:p w:rsidR="00386D9E" w:rsidRPr="00A526D3" w:rsidRDefault="00386D9E" w:rsidP="00A526D3">
      <w:pPr>
        <w:numPr>
          <w:ilvl w:val="0"/>
          <w:numId w:val="9"/>
        </w:numPr>
        <w:spacing w:line="360" w:lineRule="auto"/>
        <w:ind w:firstLine="851"/>
        <w:jc w:val="both"/>
        <w:rPr>
          <w:sz w:val="28"/>
          <w:szCs w:val="28"/>
        </w:rPr>
      </w:pPr>
      <w:r w:rsidRPr="00A526D3">
        <w:rPr>
          <w:sz w:val="28"/>
          <w:szCs w:val="28"/>
        </w:rPr>
        <w:t xml:space="preserve">передать опыт создания и сохранения семьи, воспитания в ней детей и отношения к старшим; </w:t>
      </w:r>
    </w:p>
    <w:p w:rsidR="00386D9E" w:rsidRPr="00A526D3" w:rsidRDefault="00386D9E" w:rsidP="00A526D3">
      <w:pPr>
        <w:numPr>
          <w:ilvl w:val="0"/>
          <w:numId w:val="9"/>
        </w:numPr>
        <w:spacing w:line="360" w:lineRule="auto"/>
        <w:ind w:firstLine="851"/>
        <w:jc w:val="both"/>
        <w:rPr>
          <w:sz w:val="28"/>
          <w:szCs w:val="28"/>
        </w:rPr>
      </w:pPr>
      <w:r w:rsidRPr="00A526D3">
        <w:rPr>
          <w:sz w:val="28"/>
          <w:szCs w:val="28"/>
        </w:rPr>
        <w:t xml:space="preserve">научить детей полезным прикладным навыкам и умениям, направленным на самообслуживание и помощь близким; </w:t>
      </w:r>
    </w:p>
    <w:p w:rsidR="00386D9E" w:rsidRPr="00A526D3" w:rsidRDefault="00386D9E" w:rsidP="00A526D3">
      <w:pPr>
        <w:numPr>
          <w:ilvl w:val="0"/>
          <w:numId w:val="9"/>
        </w:numPr>
        <w:spacing w:line="360" w:lineRule="auto"/>
        <w:ind w:firstLine="851"/>
        <w:jc w:val="both"/>
        <w:rPr>
          <w:sz w:val="28"/>
          <w:szCs w:val="28"/>
        </w:rPr>
      </w:pPr>
      <w:r w:rsidRPr="00A526D3">
        <w:rPr>
          <w:sz w:val="28"/>
          <w:szCs w:val="28"/>
        </w:rPr>
        <w:t>воспитать чувство собственного достоинства, ценности собственного “я”.</w:t>
      </w:r>
    </w:p>
    <w:p w:rsidR="00386D9E" w:rsidRPr="00A526D3" w:rsidRDefault="00386D9E" w:rsidP="00A526D3">
      <w:pPr>
        <w:spacing w:line="360" w:lineRule="auto"/>
        <w:ind w:firstLine="851"/>
        <w:jc w:val="both"/>
        <w:rPr>
          <w:sz w:val="28"/>
          <w:szCs w:val="28"/>
        </w:rPr>
      </w:pPr>
      <w:r w:rsidRPr="00A526D3">
        <w:rPr>
          <w:sz w:val="28"/>
          <w:szCs w:val="28"/>
        </w:rPr>
        <w:t xml:space="preserve">Семейное воспитание имеет свои принципы: </w:t>
      </w:r>
    </w:p>
    <w:p w:rsidR="00386D9E" w:rsidRPr="00A526D3" w:rsidRDefault="00386D9E" w:rsidP="00A526D3">
      <w:pPr>
        <w:numPr>
          <w:ilvl w:val="0"/>
          <w:numId w:val="10"/>
        </w:numPr>
        <w:spacing w:line="360" w:lineRule="auto"/>
        <w:ind w:firstLine="851"/>
        <w:jc w:val="both"/>
        <w:rPr>
          <w:sz w:val="28"/>
          <w:szCs w:val="28"/>
        </w:rPr>
      </w:pPr>
      <w:r w:rsidRPr="00A526D3">
        <w:rPr>
          <w:sz w:val="28"/>
          <w:szCs w:val="28"/>
        </w:rPr>
        <w:t>гуманность и милосердие к растущему человеку;</w:t>
      </w:r>
    </w:p>
    <w:p w:rsidR="00386D9E" w:rsidRPr="00A526D3" w:rsidRDefault="00386D9E" w:rsidP="00A526D3">
      <w:pPr>
        <w:numPr>
          <w:ilvl w:val="0"/>
          <w:numId w:val="10"/>
        </w:numPr>
        <w:spacing w:line="360" w:lineRule="auto"/>
        <w:ind w:firstLine="851"/>
        <w:jc w:val="both"/>
        <w:rPr>
          <w:sz w:val="28"/>
          <w:szCs w:val="28"/>
        </w:rPr>
      </w:pPr>
      <w:r w:rsidRPr="00A526D3">
        <w:rPr>
          <w:sz w:val="28"/>
          <w:szCs w:val="28"/>
        </w:rPr>
        <w:t xml:space="preserve">вовлечение детей в жизнедеятельность семьи как ее равноправных участников; </w:t>
      </w:r>
    </w:p>
    <w:p w:rsidR="00386D9E" w:rsidRPr="00A526D3" w:rsidRDefault="00386D9E" w:rsidP="00A526D3">
      <w:pPr>
        <w:numPr>
          <w:ilvl w:val="0"/>
          <w:numId w:val="10"/>
        </w:numPr>
        <w:spacing w:line="360" w:lineRule="auto"/>
        <w:ind w:firstLine="851"/>
        <w:jc w:val="both"/>
        <w:rPr>
          <w:sz w:val="28"/>
          <w:szCs w:val="28"/>
        </w:rPr>
      </w:pPr>
      <w:r w:rsidRPr="00A526D3">
        <w:rPr>
          <w:sz w:val="28"/>
          <w:szCs w:val="28"/>
        </w:rPr>
        <w:t xml:space="preserve">открытость и доверительность отношений с детьми; </w:t>
      </w:r>
    </w:p>
    <w:p w:rsidR="00386D9E" w:rsidRPr="00A526D3" w:rsidRDefault="00386D9E" w:rsidP="00A526D3">
      <w:pPr>
        <w:numPr>
          <w:ilvl w:val="0"/>
          <w:numId w:val="10"/>
        </w:numPr>
        <w:spacing w:line="360" w:lineRule="auto"/>
        <w:ind w:firstLine="851"/>
        <w:jc w:val="both"/>
        <w:rPr>
          <w:sz w:val="28"/>
          <w:szCs w:val="28"/>
        </w:rPr>
      </w:pPr>
      <w:r w:rsidRPr="00A526D3">
        <w:rPr>
          <w:sz w:val="28"/>
          <w:szCs w:val="28"/>
        </w:rPr>
        <w:t xml:space="preserve">оптимистичность взаимоотношений в семье; </w:t>
      </w:r>
    </w:p>
    <w:p w:rsidR="00386D9E" w:rsidRPr="00A526D3" w:rsidRDefault="00386D9E" w:rsidP="00A526D3">
      <w:pPr>
        <w:numPr>
          <w:ilvl w:val="0"/>
          <w:numId w:val="10"/>
        </w:numPr>
        <w:spacing w:line="360" w:lineRule="auto"/>
        <w:ind w:firstLine="851"/>
        <w:jc w:val="both"/>
        <w:rPr>
          <w:sz w:val="28"/>
          <w:szCs w:val="28"/>
        </w:rPr>
      </w:pPr>
      <w:r w:rsidRPr="00A526D3">
        <w:rPr>
          <w:sz w:val="28"/>
          <w:szCs w:val="28"/>
        </w:rPr>
        <w:t xml:space="preserve">последовательность в своих требованиях (не требовать невозможного); </w:t>
      </w:r>
    </w:p>
    <w:p w:rsidR="00386D9E" w:rsidRPr="00A526D3" w:rsidRDefault="00386D9E" w:rsidP="00A526D3">
      <w:pPr>
        <w:numPr>
          <w:ilvl w:val="0"/>
          <w:numId w:val="10"/>
        </w:numPr>
        <w:spacing w:line="360" w:lineRule="auto"/>
        <w:ind w:firstLine="851"/>
        <w:jc w:val="both"/>
        <w:rPr>
          <w:sz w:val="28"/>
          <w:szCs w:val="28"/>
        </w:rPr>
      </w:pPr>
      <w:r w:rsidRPr="00A526D3">
        <w:rPr>
          <w:sz w:val="28"/>
          <w:szCs w:val="28"/>
        </w:rPr>
        <w:t>оказание посильной помощи своему ребенку, готовность отвечать на вопросы.</w:t>
      </w:r>
    </w:p>
    <w:p w:rsidR="00386D9E" w:rsidRPr="00A526D3" w:rsidRDefault="00386D9E" w:rsidP="00A526D3">
      <w:pPr>
        <w:spacing w:line="360" w:lineRule="auto"/>
        <w:ind w:firstLine="851"/>
        <w:jc w:val="both"/>
        <w:rPr>
          <w:sz w:val="28"/>
          <w:szCs w:val="28"/>
        </w:rPr>
      </w:pPr>
      <w:r w:rsidRPr="00A526D3">
        <w:rPr>
          <w:sz w:val="28"/>
          <w:szCs w:val="28"/>
        </w:rPr>
        <w:t>Целью семейного воспитания является формирование таких качеств личности, которые помогут достойно преодолеть трудности и преграды, встречающиеся на жизненном пути. Развитие интеллекта и творческих способностей, первичного опыта трудовой деятельности, нравственное и эстетическое формирование, эмоциональная культура и физическое здоровье детей, их счастье – все это зависит от семьи, от родителей, и все это составляет задачи семейного воспитания. Именно родители – первые воспитатели – имеют самое сильное влияние на детей. Еще Ж.-Ж. Руссо утверждал, что каждый последующий воспитатель оказывает на ребенка меньшее влияние, чем предыдущий.</w:t>
      </w:r>
    </w:p>
    <w:p w:rsidR="00386D9E" w:rsidRPr="004634E4" w:rsidRDefault="00386D9E" w:rsidP="00A526D3">
      <w:pPr>
        <w:spacing w:line="360" w:lineRule="auto"/>
        <w:ind w:firstLine="851"/>
        <w:jc w:val="both"/>
        <w:rPr>
          <w:sz w:val="28"/>
          <w:szCs w:val="28"/>
          <w:lang w:val="en-US"/>
        </w:rPr>
      </w:pPr>
      <w:r w:rsidRPr="00A526D3">
        <w:rPr>
          <w:sz w:val="28"/>
          <w:szCs w:val="28"/>
        </w:rPr>
        <w:t>Семейному воспитанию присущи свои методы, а вернее, приоритетное использование некоторых из них. Это личный пример, обсуждение, доверие, показ, любовь, сопереживание, возвышение личности, контроль, юмор, поручение, традиции, похвала, сочувствие и т.д. Отбор идет сугубо индивидуально с учетом конкретных ситуационных условий.</w:t>
      </w:r>
      <w:r w:rsidR="004634E4">
        <w:rPr>
          <w:sz w:val="28"/>
          <w:szCs w:val="28"/>
        </w:rPr>
        <w:t xml:space="preserve"> </w:t>
      </w:r>
      <w:r w:rsidR="004634E4">
        <w:rPr>
          <w:sz w:val="28"/>
          <w:szCs w:val="28"/>
          <w:lang w:val="en-US"/>
        </w:rPr>
        <w:t>[</w:t>
      </w:r>
      <w:r w:rsidR="00F2534E">
        <w:rPr>
          <w:sz w:val="28"/>
          <w:szCs w:val="28"/>
          <w:lang w:val="en-US"/>
        </w:rPr>
        <w:t>2</w:t>
      </w:r>
      <w:r w:rsidR="004634E4">
        <w:rPr>
          <w:sz w:val="28"/>
          <w:szCs w:val="28"/>
          <w:lang w:val="en-US"/>
        </w:rPr>
        <w:t>]</w:t>
      </w:r>
    </w:p>
    <w:p w:rsidR="00386D9E" w:rsidRPr="00A526D3" w:rsidRDefault="00386D9E" w:rsidP="00A526D3">
      <w:pPr>
        <w:spacing w:line="360" w:lineRule="auto"/>
        <w:ind w:firstLine="851"/>
        <w:jc w:val="both"/>
        <w:rPr>
          <w:sz w:val="28"/>
          <w:szCs w:val="28"/>
        </w:rPr>
      </w:pPr>
      <w:r w:rsidRPr="00A526D3">
        <w:rPr>
          <w:sz w:val="28"/>
          <w:szCs w:val="28"/>
        </w:rPr>
        <w:t>Семья может выступать в качестве как положительного, так и отрицательного фактора воспитания. Положительное воздействие на личность ребенка состоит в том, что никто, кроме самых близких для него в семье людей – матери, отца, бабушки, дедушки, брата, сестры, не относится к ребенку лучше, не любит его так и не заботится столько о нем. И вместе с тем никакой другой социальный институт не может потенциально нанести столько вреда  в воспитании детей, сколько может сделать семья.</w:t>
      </w:r>
    </w:p>
    <w:p w:rsidR="00386D9E" w:rsidRPr="00CF0F1D" w:rsidRDefault="00386D9E" w:rsidP="00A526D3">
      <w:pPr>
        <w:spacing w:line="360" w:lineRule="auto"/>
        <w:ind w:firstLine="851"/>
        <w:jc w:val="both"/>
        <w:rPr>
          <w:sz w:val="28"/>
          <w:szCs w:val="28"/>
          <w:lang w:val="en-US"/>
        </w:rPr>
      </w:pPr>
      <w:r w:rsidRPr="00A526D3">
        <w:rPr>
          <w:sz w:val="28"/>
          <w:szCs w:val="28"/>
        </w:rPr>
        <w:t>Таким образом, жизненный путь ребенка – это процесс его саморазвития, самореализации, выявление всех возможностей, определяемых принадлежностью ребенка к человеческому роду, и развитие его индивидуальности, обусловленной природой и конкретными социальными условиями, что оформляет его образ «Я», ядром которого является самооценка. И в становлении самооценки ребенка огромное значение имеет стили семейного воспитания: демократический, авторитарный, попустительский и, принятые в семье ценности.</w:t>
      </w:r>
      <w:r w:rsidR="00CF0F1D" w:rsidRPr="00CF0F1D">
        <w:rPr>
          <w:sz w:val="28"/>
          <w:szCs w:val="28"/>
        </w:rPr>
        <w:t xml:space="preserve"> [</w:t>
      </w:r>
      <w:r w:rsidR="00F2534E">
        <w:rPr>
          <w:sz w:val="28"/>
          <w:szCs w:val="28"/>
          <w:lang w:val="en-US"/>
        </w:rPr>
        <w:t>10</w:t>
      </w:r>
      <w:r w:rsidR="00CF0F1D">
        <w:rPr>
          <w:sz w:val="28"/>
          <w:szCs w:val="28"/>
          <w:lang w:val="en-US"/>
        </w:rPr>
        <w:t>]</w:t>
      </w:r>
    </w:p>
    <w:p w:rsidR="00386D9E" w:rsidRPr="00A526D3" w:rsidRDefault="00386D9E" w:rsidP="00A526D3">
      <w:pPr>
        <w:spacing w:line="360" w:lineRule="auto"/>
        <w:ind w:firstLine="851"/>
        <w:jc w:val="both"/>
        <w:rPr>
          <w:sz w:val="28"/>
          <w:szCs w:val="28"/>
        </w:rPr>
      </w:pPr>
      <w:r w:rsidRPr="00A526D3">
        <w:rPr>
          <w:sz w:val="28"/>
          <w:szCs w:val="28"/>
        </w:rPr>
        <w:t>Многие работы, посвященные детско-родительским отношениям, опираются на предложенную Д. Баумринд более 30 лет назад типологию стилей семейного воспитания, содержательно описывавшую три основных стиля: авторитарный, авторитетный, но демократический и попустительский [</w:t>
      </w:r>
      <w:r w:rsidR="00F2534E" w:rsidRPr="00F2534E">
        <w:rPr>
          <w:sz w:val="28"/>
          <w:szCs w:val="28"/>
        </w:rPr>
        <w:t>1</w:t>
      </w:r>
      <w:r w:rsidRPr="00A526D3">
        <w:rPr>
          <w:sz w:val="28"/>
          <w:szCs w:val="28"/>
        </w:rPr>
        <w:t xml:space="preserve">]. </w:t>
      </w:r>
    </w:p>
    <w:p w:rsidR="00386D9E" w:rsidRPr="00A526D3" w:rsidRDefault="00386D9E" w:rsidP="00A526D3">
      <w:pPr>
        <w:spacing w:line="360" w:lineRule="auto"/>
        <w:ind w:firstLine="851"/>
        <w:jc w:val="both"/>
        <w:rPr>
          <w:sz w:val="28"/>
          <w:szCs w:val="28"/>
        </w:rPr>
      </w:pPr>
      <w:r w:rsidRPr="00A526D3">
        <w:rPr>
          <w:sz w:val="28"/>
          <w:szCs w:val="28"/>
        </w:rPr>
        <w:t xml:space="preserve">Авторитарный стиль (в терминологии других авторов — «автократический», «диктат», «доминирование») — все решения принимают родители, считающие, что ребенок во всем должен подчиняться их воле, авторитету. </w:t>
      </w:r>
    </w:p>
    <w:p w:rsidR="00386D9E" w:rsidRPr="00A526D3" w:rsidRDefault="00386D9E" w:rsidP="00A526D3">
      <w:pPr>
        <w:spacing w:line="360" w:lineRule="auto"/>
        <w:ind w:firstLine="851"/>
        <w:jc w:val="both"/>
        <w:rPr>
          <w:sz w:val="28"/>
          <w:szCs w:val="28"/>
        </w:rPr>
      </w:pPr>
      <w:r w:rsidRPr="00A526D3">
        <w:rPr>
          <w:sz w:val="28"/>
          <w:szCs w:val="28"/>
        </w:rPr>
        <w:t xml:space="preserve">Демократический стиль (в терминологии других авторов — «авторитетный», «сотрудничество») — родители поощряют личную ответственность и самостоятельность своих детей в соответствии с их возрастными возможностями. </w:t>
      </w:r>
    </w:p>
    <w:p w:rsidR="00386D9E" w:rsidRPr="00A526D3" w:rsidRDefault="00386D9E" w:rsidP="00A526D3">
      <w:pPr>
        <w:spacing w:line="360" w:lineRule="auto"/>
        <w:ind w:firstLine="851"/>
        <w:jc w:val="both"/>
        <w:rPr>
          <w:sz w:val="28"/>
          <w:szCs w:val="28"/>
        </w:rPr>
      </w:pPr>
      <w:r w:rsidRPr="00A526D3">
        <w:rPr>
          <w:sz w:val="28"/>
          <w:szCs w:val="28"/>
        </w:rPr>
        <w:t xml:space="preserve">Попустительский стиль (в терминологии других авторов — «либеральный», «снисходительный», «гипоопека») — ребенок должным образом не направляется, практически не знает запретов и ограничений со стороны родителей или не выполняет указаний родителей, для которых характерно неумение, неспособность или нежелание руководить детьми. </w:t>
      </w:r>
    </w:p>
    <w:p w:rsidR="00386D9E" w:rsidRPr="00A526D3" w:rsidRDefault="00386D9E" w:rsidP="00A526D3">
      <w:pPr>
        <w:spacing w:line="360" w:lineRule="auto"/>
        <w:ind w:firstLine="851"/>
        <w:jc w:val="both"/>
        <w:rPr>
          <w:sz w:val="28"/>
          <w:szCs w:val="28"/>
        </w:rPr>
      </w:pPr>
      <w:r w:rsidRPr="00A526D3">
        <w:rPr>
          <w:sz w:val="28"/>
          <w:szCs w:val="28"/>
        </w:rPr>
        <w:t xml:space="preserve">Впоследствии были выделены и другие характерные стили семейного воспитания. </w:t>
      </w:r>
    </w:p>
    <w:p w:rsidR="00386D9E" w:rsidRPr="00A526D3" w:rsidRDefault="00386D9E" w:rsidP="00A526D3">
      <w:pPr>
        <w:spacing w:line="360" w:lineRule="auto"/>
        <w:ind w:firstLine="851"/>
        <w:jc w:val="both"/>
        <w:rPr>
          <w:sz w:val="28"/>
          <w:szCs w:val="28"/>
        </w:rPr>
      </w:pPr>
      <w:r w:rsidRPr="00A526D3">
        <w:rPr>
          <w:sz w:val="28"/>
          <w:szCs w:val="28"/>
        </w:rPr>
        <w:t xml:space="preserve">Хаотический стиль (непоследовательное руководство) — это отсутствие единого подхода к воспитанию, когда нет ясно выраженных, определенных, конкретных требований к ребенку или наблюдаются противоречия, разногласия в выборе воспитательных средств между родителями. </w:t>
      </w:r>
    </w:p>
    <w:p w:rsidR="00386D9E" w:rsidRPr="00A526D3" w:rsidRDefault="00386D9E" w:rsidP="00A526D3">
      <w:pPr>
        <w:spacing w:line="360" w:lineRule="auto"/>
        <w:ind w:firstLine="851"/>
        <w:jc w:val="both"/>
        <w:rPr>
          <w:sz w:val="28"/>
          <w:szCs w:val="28"/>
        </w:rPr>
      </w:pPr>
      <w:r w:rsidRPr="00A526D3">
        <w:rPr>
          <w:sz w:val="28"/>
          <w:szCs w:val="28"/>
        </w:rPr>
        <w:t xml:space="preserve">Опекающий стиль (гиперопека, концентрация внимания на ребенке) — стремление постоянно быть около ребенка, решать за него все возникающие проблемы. Родители бдительно следят за поведением подростка, ограничивают его самостоятельное поведение, тревожатся, что с ним может что-то произойти. </w:t>
      </w:r>
    </w:p>
    <w:p w:rsidR="002012A0" w:rsidRPr="00A526D3" w:rsidRDefault="002012A0" w:rsidP="00A526D3">
      <w:pPr>
        <w:spacing w:line="360" w:lineRule="auto"/>
        <w:ind w:firstLine="851"/>
        <w:jc w:val="both"/>
        <w:rPr>
          <w:sz w:val="28"/>
          <w:szCs w:val="28"/>
          <w:lang w:val="en-US"/>
        </w:rPr>
      </w:pPr>
      <w:r w:rsidRPr="00A526D3">
        <w:rPr>
          <w:sz w:val="28"/>
          <w:szCs w:val="28"/>
        </w:rPr>
        <w:t xml:space="preserve">Уникальность педагогического значения семьи неоспорима и многогранна. Семья выступает главным носителем и хранителем национальных традиций и стереотипов поведения. Она же главный агент их передачи, т.е. основное звено в механизме трансляции социального опыта. По широте воздействия на воспитуемого семье также нет равных, только она формирует человека во всех без исключения сферах его жизни. </w:t>
      </w:r>
      <w:r w:rsidRPr="00A526D3">
        <w:rPr>
          <w:bCs/>
          <w:sz w:val="28"/>
          <w:szCs w:val="28"/>
        </w:rPr>
        <w:t>[</w:t>
      </w:r>
      <w:r w:rsidR="00F2534E">
        <w:rPr>
          <w:sz w:val="28"/>
          <w:szCs w:val="28"/>
          <w:lang w:val="en-US"/>
        </w:rPr>
        <w:t>3</w:t>
      </w:r>
      <w:r w:rsidRPr="00A526D3">
        <w:rPr>
          <w:sz w:val="28"/>
          <w:szCs w:val="28"/>
          <w:lang w:val="en-US"/>
        </w:rPr>
        <w:t>]</w:t>
      </w:r>
    </w:p>
    <w:p w:rsidR="00386D9E" w:rsidRDefault="00386D9E" w:rsidP="00C967B6">
      <w:pPr>
        <w:ind w:firstLine="851"/>
        <w:jc w:val="both"/>
      </w:pPr>
    </w:p>
    <w:p w:rsidR="00386D9E" w:rsidRPr="002012A0" w:rsidRDefault="00386D9E" w:rsidP="00C967B6">
      <w:pPr>
        <w:pStyle w:val="2"/>
        <w:ind w:firstLine="851"/>
        <w:rPr>
          <w:rFonts w:ascii="Times New Roman" w:hAnsi="Times New Roman"/>
          <w:i w:val="0"/>
          <w:iCs w:val="0"/>
        </w:rPr>
      </w:pPr>
      <w:bookmarkStart w:id="60" w:name="_Toc199617308"/>
      <w:bookmarkStart w:id="61" w:name="_Toc199711906"/>
      <w:bookmarkStart w:id="62" w:name="_Toc199790690"/>
      <w:bookmarkStart w:id="63" w:name="_Toc200383238"/>
      <w:bookmarkStart w:id="64" w:name="_Toc200451710"/>
      <w:bookmarkStart w:id="65" w:name="_Toc200452825"/>
      <w:r w:rsidRPr="00CB679F">
        <w:rPr>
          <w:rFonts w:ascii="Times New Roman" w:hAnsi="Times New Roman"/>
          <w:i w:val="0"/>
          <w:iCs w:val="0"/>
        </w:rPr>
        <w:t>2.2 Современная семья</w:t>
      </w:r>
      <w:bookmarkEnd w:id="60"/>
      <w:r w:rsidR="002012A0">
        <w:rPr>
          <w:rFonts w:ascii="Times New Roman" w:hAnsi="Times New Roman"/>
          <w:i w:val="0"/>
          <w:iCs w:val="0"/>
        </w:rPr>
        <w:t>: специфика, признаки, функции</w:t>
      </w:r>
      <w:bookmarkEnd w:id="61"/>
      <w:bookmarkEnd w:id="62"/>
      <w:bookmarkEnd w:id="63"/>
      <w:bookmarkEnd w:id="64"/>
      <w:bookmarkEnd w:id="65"/>
    </w:p>
    <w:p w:rsidR="00386D9E" w:rsidRDefault="00386D9E" w:rsidP="00C967B6">
      <w:pPr>
        <w:ind w:firstLine="851"/>
        <w:jc w:val="both"/>
        <w:rPr>
          <w:b/>
          <w:sz w:val="28"/>
          <w:szCs w:val="28"/>
        </w:rPr>
      </w:pPr>
    </w:p>
    <w:p w:rsidR="00386D9E" w:rsidRPr="00A526D3" w:rsidRDefault="00386D9E" w:rsidP="00A526D3">
      <w:pPr>
        <w:spacing w:line="360" w:lineRule="auto"/>
        <w:ind w:firstLine="851"/>
        <w:jc w:val="both"/>
        <w:rPr>
          <w:sz w:val="28"/>
          <w:szCs w:val="28"/>
        </w:rPr>
      </w:pPr>
      <w:r w:rsidRPr="00A526D3">
        <w:rPr>
          <w:sz w:val="28"/>
          <w:szCs w:val="28"/>
        </w:rPr>
        <w:t>Современная семья представляет собой продукт социальной эволюции. Структура семьи с течением времени постепенно меняется в зависимости от социальных и культурных перемен. Современная семья представляет собой гораздо более свободную во всех отношениях группу, чем когда-либо в прошлом, обусловлено это социальными и экономическими преобразованиями. С точки зрения Н.Аккермана: «Неверно, что семья представляет собой опору общества, скорее общество моделирует форму и функции семьи в целях ее максимальной эффективности» [</w:t>
      </w:r>
      <w:r w:rsidR="00F2534E" w:rsidRPr="00F2534E">
        <w:rPr>
          <w:sz w:val="28"/>
          <w:szCs w:val="28"/>
        </w:rPr>
        <w:t>2</w:t>
      </w:r>
      <w:r w:rsidRPr="00A526D3">
        <w:rPr>
          <w:sz w:val="28"/>
          <w:szCs w:val="28"/>
        </w:rPr>
        <w:t>]. Таким образом, семья не есть нечто статичное, наоборот, семья представляет собой живую, развивающуюся, постоянно меняющуюся гибкую систему, чутко реагирующую адаптационными изменениями на внешние и внутренние воздействия.</w:t>
      </w:r>
    </w:p>
    <w:p w:rsidR="00386D9E" w:rsidRPr="00A526D3" w:rsidRDefault="00386D9E" w:rsidP="00A526D3">
      <w:pPr>
        <w:spacing w:line="360" w:lineRule="auto"/>
        <w:ind w:firstLine="851"/>
        <w:jc w:val="both"/>
        <w:rPr>
          <w:sz w:val="28"/>
          <w:szCs w:val="28"/>
        </w:rPr>
      </w:pPr>
      <w:r w:rsidRPr="00A526D3">
        <w:rPr>
          <w:sz w:val="28"/>
          <w:szCs w:val="28"/>
        </w:rPr>
        <w:t xml:space="preserve">Анализируя специфику российской семьи, А.Я. Варга указывает, что в нашей стране семьи имеют следующие отличительные признаки: </w:t>
      </w:r>
    </w:p>
    <w:p w:rsidR="00386D9E" w:rsidRPr="00A526D3" w:rsidRDefault="00386D9E" w:rsidP="00A526D3">
      <w:pPr>
        <w:numPr>
          <w:ilvl w:val="0"/>
          <w:numId w:val="12"/>
        </w:numPr>
        <w:spacing w:line="360" w:lineRule="auto"/>
        <w:ind w:firstLine="851"/>
        <w:jc w:val="both"/>
        <w:rPr>
          <w:sz w:val="28"/>
          <w:szCs w:val="28"/>
        </w:rPr>
      </w:pPr>
      <w:r w:rsidRPr="00A526D3">
        <w:rPr>
          <w:sz w:val="28"/>
          <w:szCs w:val="28"/>
        </w:rPr>
        <w:t xml:space="preserve">сохраняется патриархальная семья, то есть семья, состоящая из нескольких поколений; </w:t>
      </w:r>
    </w:p>
    <w:p w:rsidR="00386D9E" w:rsidRPr="00A526D3" w:rsidRDefault="00386D9E" w:rsidP="00A526D3">
      <w:pPr>
        <w:numPr>
          <w:ilvl w:val="0"/>
          <w:numId w:val="12"/>
        </w:numPr>
        <w:spacing w:line="360" w:lineRule="auto"/>
        <w:ind w:firstLine="851"/>
        <w:jc w:val="both"/>
        <w:rPr>
          <w:sz w:val="28"/>
          <w:szCs w:val="28"/>
        </w:rPr>
      </w:pPr>
      <w:r w:rsidRPr="00A526D3">
        <w:rPr>
          <w:sz w:val="28"/>
          <w:szCs w:val="28"/>
        </w:rPr>
        <w:t xml:space="preserve">границы между подсистемами диффузны, плохо структурированы, власть в семье нередко принадлежит бабушкам и дедушкам; </w:t>
      </w:r>
    </w:p>
    <w:p w:rsidR="00386D9E" w:rsidRPr="00A526D3" w:rsidRDefault="00386D9E" w:rsidP="00A526D3">
      <w:pPr>
        <w:numPr>
          <w:ilvl w:val="0"/>
          <w:numId w:val="12"/>
        </w:numPr>
        <w:spacing w:line="360" w:lineRule="auto"/>
        <w:ind w:firstLine="851"/>
        <w:jc w:val="both"/>
        <w:rPr>
          <w:sz w:val="28"/>
          <w:szCs w:val="28"/>
        </w:rPr>
      </w:pPr>
      <w:r w:rsidRPr="00A526D3">
        <w:rPr>
          <w:sz w:val="28"/>
          <w:szCs w:val="28"/>
        </w:rPr>
        <w:t xml:space="preserve">во многих семьях в нескольких поколениях отсутствуют мужчины, также как отсутствуют они во многих общественных институтах: школах, поликлиниках, банках, где главными действующими лицами являются тоже женщины; </w:t>
      </w:r>
    </w:p>
    <w:p w:rsidR="00386D9E" w:rsidRPr="00A526D3" w:rsidRDefault="00386D9E" w:rsidP="00A526D3">
      <w:pPr>
        <w:numPr>
          <w:ilvl w:val="0"/>
          <w:numId w:val="12"/>
        </w:numPr>
        <w:spacing w:line="360" w:lineRule="auto"/>
        <w:ind w:firstLine="851"/>
        <w:jc w:val="both"/>
        <w:rPr>
          <w:sz w:val="28"/>
          <w:szCs w:val="28"/>
        </w:rPr>
      </w:pPr>
      <w:r w:rsidRPr="00A526D3">
        <w:rPr>
          <w:sz w:val="28"/>
          <w:szCs w:val="28"/>
        </w:rPr>
        <w:t xml:space="preserve">несколько поколений зависит друг от друга не только духовно, но и материально, молодые семьи часто живут либо в коммунальных квартирах, либо совместно с родителями; </w:t>
      </w:r>
    </w:p>
    <w:p w:rsidR="00386D9E" w:rsidRPr="00A526D3" w:rsidRDefault="00386D9E" w:rsidP="00A526D3">
      <w:pPr>
        <w:numPr>
          <w:ilvl w:val="0"/>
          <w:numId w:val="12"/>
        </w:numPr>
        <w:spacing w:line="360" w:lineRule="auto"/>
        <w:ind w:firstLine="851"/>
        <w:jc w:val="both"/>
        <w:rPr>
          <w:sz w:val="28"/>
          <w:szCs w:val="28"/>
        </w:rPr>
      </w:pPr>
      <w:r w:rsidRPr="00A526D3">
        <w:rPr>
          <w:sz w:val="28"/>
          <w:szCs w:val="28"/>
        </w:rPr>
        <w:t xml:space="preserve">идеология тоталитарного общества сформировала жесткую систему принуждения и долженствования, из-за которой быт, поведение, духовные ценности формировались так, что человек забывал о собственном «Я», о своих желаниях и потребностях; </w:t>
      </w:r>
    </w:p>
    <w:p w:rsidR="00386D9E" w:rsidRPr="00A526D3" w:rsidRDefault="00386D9E" w:rsidP="00A526D3">
      <w:pPr>
        <w:numPr>
          <w:ilvl w:val="0"/>
          <w:numId w:val="12"/>
        </w:numPr>
        <w:spacing w:line="360" w:lineRule="auto"/>
        <w:ind w:firstLine="851"/>
        <w:jc w:val="both"/>
        <w:rPr>
          <w:sz w:val="28"/>
          <w:szCs w:val="28"/>
        </w:rPr>
      </w:pPr>
      <w:r w:rsidRPr="00A526D3">
        <w:rPr>
          <w:sz w:val="28"/>
          <w:szCs w:val="28"/>
        </w:rPr>
        <w:t>разрушение прежней идеологии и отсутствие новой, которая помогла бы сплочению семьи и обретению чувства защищенности, привели к тому, что в обществе возросла потребность в иллюзиях, что часто приводит к тому, что люди ищут «забытья» в алкоголе, наркотиках, в семье возрастает уровень взаимной агрессии» [</w:t>
      </w:r>
      <w:r w:rsidR="00F2534E" w:rsidRPr="00F2534E">
        <w:rPr>
          <w:sz w:val="28"/>
          <w:szCs w:val="28"/>
        </w:rPr>
        <w:t>30]</w:t>
      </w:r>
      <w:r w:rsidRPr="00A526D3">
        <w:rPr>
          <w:sz w:val="28"/>
          <w:szCs w:val="28"/>
        </w:rPr>
        <w:t xml:space="preserve">. </w:t>
      </w:r>
    </w:p>
    <w:p w:rsidR="00386D9E" w:rsidRPr="00001CC5" w:rsidRDefault="00386D9E" w:rsidP="00A526D3">
      <w:pPr>
        <w:spacing w:line="360" w:lineRule="auto"/>
        <w:ind w:firstLine="851"/>
        <w:jc w:val="both"/>
        <w:rPr>
          <w:sz w:val="28"/>
          <w:szCs w:val="28"/>
        </w:rPr>
      </w:pPr>
      <w:r w:rsidRPr="00A526D3">
        <w:rPr>
          <w:sz w:val="28"/>
          <w:szCs w:val="28"/>
        </w:rPr>
        <w:t>Современная семья переживает кризис. Проявлениями этого кризиса служат такие показатели, как падение рождаемости, нестабильность семьи, рост количества разводов, появление большого числа бездетных семей (сегодня таких семей — 15%), сознательный отказ от рождения единственного ребенка; массовый отказ от детей, сдача их в родильные или детские дома, дома ребенка, приемники-распределители, бегство детей из дома; жестокое обращение с детьми вплоть до лишения жизни своих детей.</w:t>
      </w:r>
      <w:r w:rsidR="00001CC5" w:rsidRPr="00001CC5">
        <w:rPr>
          <w:sz w:val="28"/>
          <w:szCs w:val="28"/>
        </w:rPr>
        <w:t>[14]</w:t>
      </w:r>
    </w:p>
    <w:p w:rsidR="00386D9E" w:rsidRPr="00A526D3" w:rsidRDefault="00386D9E" w:rsidP="00A526D3">
      <w:pPr>
        <w:spacing w:line="360" w:lineRule="auto"/>
        <w:ind w:firstLine="851"/>
        <w:jc w:val="both"/>
        <w:rPr>
          <w:sz w:val="28"/>
          <w:szCs w:val="28"/>
        </w:rPr>
      </w:pPr>
      <w:r w:rsidRPr="00A526D3">
        <w:rPr>
          <w:sz w:val="28"/>
          <w:szCs w:val="28"/>
        </w:rPr>
        <w:t>Показателем кризиса семьи выступает также резкое сокращение уровня брачности и одновременно активный рост внебрачной рождаемости. Число браков, начиная с 90-х годов, с каждым годом снижается. Так, если в 1990 г. в I квартале было заключено 301 тыс. браков, то в 1993 г. — 246,1 тыс. браков.</w:t>
      </w:r>
    </w:p>
    <w:p w:rsidR="00386D9E" w:rsidRPr="00A526D3" w:rsidRDefault="00386D9E" w:rsidP="00A526D3">
      <w:pPr>
        <w:spacing w:line="360" w:lineRule="auto"/>
        <w:ind w:firstLine="851"/>
        <w:jc w:val="both"/>
        <w:rPr>
          <w:sz w:val="28"/>
          <w:szCs w:val="28"/>
        </w:rPr>
      </w:pPr>
      <w:r w:rsidRPr="00A526D3">
        <w:rPr>
          <w:sz w:val="28"/>
          <w:szCs w:val="28"/>
        </w:rPr>
        <w:t>Доля внебрачных детей в общем числе родившихся в 1992 г. составила</w:t>
      </w:r>
      <w:r w:rsidRPr="00A526D3">
        <w:rPr>
          <w:sz w:val="28"/>
          <w:szCs w:val="28"/>
        </w:rPr>
        <w:br/>
        <w:t>17</w:t>
      </w:r>
      <w:r w:rsidR="00B0787F" w:rsidRPr="00B0787F">
        <w:rPr>
          <w:sz w:val="28"/>
          <w:szCs w:val="28"/>
        </w:rPr>
        <w:t>%</w:t>
      </w:r>
      <w:r w:rsidRPr="00A526D3">
        <w:rPr>
          <w:sz w:val="28"/>
          <w:szCs w:val="28"/>
        </w:rPr>
        <w:t>.</w:t>
      </w:r>
    </w:p>
    <w:p w:rsidR="00386D9E" w:rsidRPr="00A526D3" w:rsidRDefault="00386D9E" w:rsidP="00A526D3">
      <w:pPr>
        <w:spacing w:line="360" w:lineRule="auto"/>
        <w:ind w:firstLine="851"/>
        <w:jc w:val="both"/>
        <w:rPr>
          <w:sz w:val="28"/>
          <w:szCs w:val="28"/>
        </w:rPr>
      </w:pPr>
      <w:r w:rsidRPr="00A526D3">
        <w:rPr>
          <w:sz w:val="28"/>
          <w:szCs w:val="28"/>
        </w:rPr>
        <w:t>Изменение семьи, как социального института, произошло под воздействием тотального кризиса в 1992 г., переживаемого обществом, глубинная природа которого носит цивилизационный характер.</w:t>
      </w:r>
    </w:p>
    <w:p w:rsidR="00386D9E" w:rsidRPr="00A526D3" w:rsidRDefault="00386D9E" w:rsidP="00787EFD">
      <w:pPr>
        <w:spacing w:line="360" w:lineRule="auto"/>
        <w:ind w:firstLine="851"/>
        <w:jc w:val="both"/>
        <w:rPr>
          <w:sz w:val="28"/>
          <w:szCs w:val="28"/>
        </w:rPr>
      </w:pPr>
      <w:r w:rsidRPr="00A526D3">
        <w:rPr>
          <w:sz w:val="28"/>
          <w:szCs w:val="28"/>
        </w:rPr>
        <w:t>Современная ситуация постепенно изменяется, в лучшую сторону: количество заключенных браков с каждым годом растет, но при этом растет и количество разводов. [</w:t>
      </w:r>
      <w:r w:rsidR="00F2534E">
        <w:rPr>
          <w:sz w:val="28"/>
          <w:szCs w:val="28"/>
          <w:lang w:val="en-US"/>
        </w:rPr>
        <w:t>29</w:t>
      </w:r>
      <w:r w:rsidRPr="00A526D3">
        <w:rPr>
          <w:sz w:val="28"/>
          <w:szCs w:val="28"/>
        </w:rPr>
        <w:t>]</w:t>
      </w:r>
    </w:p>
    <w:tbl>
      <w:tblPr>
        <w:tblW w:w="8976"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555"/>
        <w:gridCol w:w="1730"/>
        <w:gridCol w:w="1977"/>
        <w:gridCol w:w="1730"/>
        <w:gridCol w:w="1984"/>
      </w:tblGrid>
      <w:tr w:rsidR="00386D9E" w:rsidRPr="00A526D3">
        <w:trPr>
          <w:tblCellSpacing w:w="7" w:type="dxa"/>
          <w:jc w:val="center"/>
        </w:trPr>
        <w:tc>
          <w:tcPr>
            <w:tcW w:w="855" w:type="pct"/>
            <w:vMerge w:val="restar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Годы</w:t>
            </w:r>
          </w:p>
        </w:tc>
        <w:tc>
          <w:tcPr>
            <w:tcW w:w="2057" w:type="pct"/>
            <w:gridSpan w:val="2"/>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Тысяч</w:t>
            </w:r>
          </w:p>
        </w:tc>
        <w:tc>
          <w:tcPr>
            <w:tcW w:w="2057" w:type="pct"/>
            <w:gridSpan w:val="2"/>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На 1000 человек населения</w:t>
            </w:r>
          </w:p>
        </w:tc>
      </w:tr>
      <w:tr w:rsidR="00386D9E" w:rsidRPr="00A526D3">
        <w:trPr>
          <w:tblCellSpacing w:w="7" w:type="dxa"/>
          <w:jc w:val="center"/>
        </w:trPr>
        <w:tc>
          <w:tcPr>
            <w:tcW w:w="0" w:type="auto"/>
            <w:vMerge/>
            <w:shd w:val="clear" w:color="auto" w:fill="auto"/>
            <w:vAlign w:val="center"/>
          </w:tcPr>
          <w:p w:rsidR="00386D9E" w:rsidRPr="00A526D3" w:rsidRDefault="00386D9E" w:rsidP="00A526D3">
            <w:pPr>
              <w:spacing w:line="360" w:lineRule="auto"/>
              <w:ind w:firstLine="851"/>
              <w:rPr>
                <w:sz w:val="28"/>
                <w:szCs w:val="28"/>
              </w:rPr>
            </w:pPr>
          </w:p>
        </w:tc>
        <w:tc>
          <w:tcPr>
            <w:tcW w:w="956"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браков</w:t>
            </w:r>
          </w:p>
        </w:tc>
        <w:tc>
          <w:tcPr>
            <w:tcW w:w="1093"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разводов</w:t>
            </w:r>
          </w:p>
        </w:tc>
        <w:tc>
          <w:tcPr>
            <w:tcW w:w="956"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браков</w:t>
            </w:r>
          </w:p>
        </w:tc>
        <w:tc>
          <w:tcPr>
            <w:tcW w:w="1093"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разводов</w:t>
            </w:r>
          </w:p>
        </w:tc>
      </w:tr>
      <w:tr w:rsidR="00386D9E" w:rsidRPr="00A526D3">
        <w:trPr>
          <w:tblCellSpacing w:w="7" w:type="dxa"/>
          <w:jc w:val="center"/>
        </w:trPr>
        <w:tc>
          <w:tcPr>
            <w:tcW w:w="855"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2004</w:t>
            </w:r>
          </w:p>
        </w:tc>
        <w:tc>
          <w:tcPr>
            <w:tcW w:w="956"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979,7</w:t>
            </w:r>
          </w:p>
        </w:tc>
        <w:tc>
          <w:tcPr>
            <w:tcW w:w="1093"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635,8</w:t>
            </w:r>
          </w:p>
        </w:tc>
        <w:tc>
          <w:tcPr>
            <w:tcW w:w="956"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6,8</w:t>
            </w:r>
          </w:p>
        </w:tc>
        <w:tc>
          <w:tcPr>
            <w:tcW w:w="1093"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4,4</w:t>
            </w:r>
          </w:p>
        </w:tc>
      </w:tr>
      <w:tr w:rsidR="00386D9E" w:rsidRPr="00A526D3">
        <w:trPr>
          <w:tblCellSpacing w:w="7" w:type="dxa"/>
          <w:jc w:val="center"/>
        </w:trPr>
        <w:tc>
          <w:tcPr>
            <w:tcW w:w="855"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2005</w:t>
            </w:r>
          </w:p>
        </w:tc>
        <w:tc>
          <w:tcPr>
            <w:tcW w:w="956"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1066,4</w:t>
            </w:r>
          </w:p>
        </w:tc>
        <w:tc>
          <w:tcPr>
            <w:tcW w:w="1093"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604,9</w:t>
            </w:r>
          </w:p>
        </w:tc>
        <w:tc>
          <w:tcPr>
            <w:tcW w:w="956"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7,5</w:t>
            </w:r>
          </w:p>
        </w:tc>
        <w:tc>
          <w:tcPr>
            <w:tcW w:w="1093"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4,2</w:t>
            </w:r>
          </w:p>
        </w:tc>
      </w:tr>
      <w:tr w:rsidR="00386D9E" w:rsidRPr="00A526D3">
        <w:trPr>
          <w:tblCellSpacing w:w="7" w:type="dxa"/>
          <w:jc w:val="center"/>
        </w:trPr>
        <w:tc>
          <w:tcPr>
            <w:tcW w:w="855"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2006</w:t>
            </w:r>
          </w:p>
        </w:tc>
        <w:tc>
          <w:tcPr>
            <w:tcW w:w="956"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1113,6</w:t>
            </w:r>
          </w:p>
        </w:tc>
        <w:tc>
          <w:tcPr>
            <w:tcW w:w="1093"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640,8</w:t>
            </w:r>
          </w:p>
        </w:tc>
        <w:tc>
          <w:tcPr>
            <w:tcW w:w="956"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7,8</w:t>
            </w:r>
          </w:p>
        </w:tc>
        <w:tc>
          <w:tcPr>
            <w:tcW w:w="1093" w:type="pct"/>
            <w:shd w:val="clear" w:color="auto" w:fill="auto"/>
            <w:vAlign w:val="center"/>
          </w:tcPr>
          <w:p w:rsidR="00386D9E" w:rsidRPr="00A526D3" w:rsidRDefault="00386D9E" w:rsidP="00A526D3">
            <w:pPr>
              <w:spacing w:line="360" w:lineRule="auto"/>
              <w:ind w:firstLine="851"/>
              <w:rPr>
                <w:sz w:val="28"/>
                <w:szCs w:val="28"/>
              </w:rPr>
            </w:pPr>
            <w:r w:rsidRPr="00A526D3">
              <w:rPr>
                <w:sz w:val="28"/>
                <w:szCs w:val="28"/>
              </w:rPr>
              <w:t>4,5</w:t>
            </w:r>
          </w:p>
        </w:tc>
      </w:tr>
    </w:tbl>
    <w:p w:rsidR="00386D9E" w:rsidRPr="00A526D3" w:rsidRDefault="00386D9E" w:rsidP="00A526D3">
      <w:pPr>
        <w:spacing w:line="360" w:lineRule="auto"/>
        <w:ind w:firstLine="851"/>
        <w:jc w:val="both"/>
        <w:rPr>
          <w:sz w:val="28"/>
          <w:szCs w:val="28"/>
        </w:rPr>
      </w:pPr>
    </w:p>
    <w:p w:rsidR="00386D9E" w:rsidRPr="00A526D3" w:rsidRDefault="00386D9E" w:rsidP="00A526D3">
      <w:pPr>
        <w:spacing w:line="360" w:lineRule="auto"/>
        <w:ind w:firstLine="851"/>
        <w:jc w:val="both"/>
        <w:rPr>
          <w:sz w:val="28"/>
          <w:szCs w:val="28"/>
        </w:rPr>
      </w:pPr>
      <w:r w:rsidRPr="00A526D3">
        <w:rPr>
          <w:sz w:val="28"/>
          <w:szCs w:val="28"/>
        </w:rPr>
        <w:t>При прогнозировании семейно-брачных отношений следует иметь в виду, что семья оказалась под прицелом не одной, а сразу нескольких глобальных тенденций, затронувших и наше общество. Это переход к рынку, демократизация общества, информатизация общества, возрастание личностного потенциала, возрастающая роль женщин в общественной жизни.</w:t>
      </w:r>
    </w:p>
    <w:p w:rsidR="00386D9E" w:rsidRPr="00A526D3" w:rsidRDefault="00386D9E" w:rsidP="00A526D3">
      <w:pPr>
        <w:spacing w:line="360" w:lineRule="auto"/>
        <w:ind w:firstLine="851"/>
        <w:jc w:val="both"/>
        <w:rPr>
          <w:sz w:val="28"/>
          <w:szCs w:val="28"/>
        </w:rPr>
      </w:pPr>
      <w:r w:rsidRPr="00A526D3">
        <w:rPr>
          <w:sz w:val="28"/>
          <w:szCs w:val="28"/>
        </w:rPr>
        <w:t xml:space="preserve">При отсутствии государственной программы адаптации семьи к переходному состоянию общества семья сама методом проб </w:t>
      </w:r>
      <w:r w:rsidR="00CF0F1D">
        <w:rPr>
          <w:sz w:val="28"/>
          <w:szCs w:val="28"/>
        </w:rPr>
        <w:t>и ошибок, ценой больших лишений</w:t>
      </w:r>
      <w:r w:rsidR="00CF0F1D" w:rsidRPr="00CF0F1D">
        <w:rPr>
          <w:sz w:val="28"/>
          <w:szCs w:val="28"/>
        </w:rPr>
        <w:t xml:space="preserve"> </w:t>
      </w:r>
      <w:r w:rsidRPr="00A526D3">
        <w:rPr>
          <w:sz w:val="28"/>
          <w:szCs w:val="28"/>
        </w:rPr>
        <w:t xml:space="preserve">«нащупывает» механизмы выживания. В современных условиях значительно изменяются социальные функции семьи. Например, большим преобразованиям подвергается экономическая функция семьи. Рыночные отношения значительно ускорили отказ от патерналистского, иждивенческого сознания семьи и понимание того, что выживание семьи — дело рук самой семьи. </w:t>
      </w:r>
    </w:p>
    <w:p w:rsidR="00386D9E" w:rsidRPr="00A526D3" w:rsidRDefault="00386D9E" w:rsidP="00A526D3">
      <w:pPr>
        <w:spacing w:line="360" w:lineRule="auto"/>
        <w:ind w:firstLine="851"/>
        <w:jc w:val="both"/>
        <w:rPr>
          <w:sz w:val="28"/>
          <w:szCs w:val="28"/>
        </w:rPr>
      </w:pPr>
      <w:r w:rsidRPr="00A526D3">
        <w:rPr>
          <w:sz w:val="28"/>
          <w:szCs w:val="28"/>
        </w:rPr>
        <w:t>Современная семья активно реагирует на возрастание автономности своих членов. Прослеживается образование новых форм семейных структур.</w:t>
      </w:r>
    </w:p>
    <w:p w:rsidR="00386D9E" w:rsidRPr="00B0787F" w:rsidRDefault="00386D9E" w:rsidP="00A526D3">
      <w:pPr>
        <w:spacing w:line="360" w:lineRule="auto"/>
        <w:ind w:firstLine="851"/>
        <w:jc w:val="both"/>
        <w:rPr>
          <w:sz w:val="28"/>
          <w:szCs w:val="28"/>
          <w:lang w:val="en-US"/>
        </w:rPr>
      </w:pPr>
      <w:r w:rsidRPr="00A526D3">
        <w:rPr>
          <w:sz w:val="28"/>
          <w:szCs w:val="28"/>
        </w:rPr>
        <w:t>Социологи отмечают возникновение разнообразных форм как моногамной</w:t>
      </w:r>
      <w:r w:rsidRPr="00A526D3">
        <w:rPr>
          <w:sz w:val="28"/>
          <w:szCs w:val="28"/>
        </w:rPr>
        <w:br/>
        <w:t>(парной) семьи, так и полигамной (групповой) семьи. Среди парных семей распространены внебрачные семьи (семьи без отца): материнская семья, неполная семья и конкубинат (разновидность материнской семьи, когда отец принимает некоторое участие в воспитании ребенка, оказывает и помощь матери).</w:t>
      </w:r>
      <w:r w:rsidR="00B0787F" w:rsidRPr="00B0787F">
        <w:rPr>
          <w:sz w:val="28"/>
          <w:szCs w:val="28"/>
        </w:rPr>
        <w:t xml:space="preserve"> </w:t>
      </w:r>
      <w:r w:rsidR="00B0787F">
        <w:rPr>
          <w:sz w:val="28"/>
          <w:szCs w:val="28"/>
          <w:lang w:val="en-US"/>
        </w:rPr>
        <w:t>[</w:t>
      </w:r>
      <w:r w:rsidR="00787EFD">
        <w:rPr>
          <w:sz w:val="28"/>
          <w:szCs w:val="28"/>
          <w:lang w:val="en-US"/>
        </w:rPr>
        <w:t>14</w:t>
      </w:r>
      <w:r w:rsidR="00B0787F">
        <w:rPr>
          <w:sz w:val="28"/>
          <w:szCs w:val="28"/>
          <w:lang w:val="en-US"/>
        </w:rPr>
        <w:t>]</w:t>
      </w:r>
    </w:p>
    <w:p w:rsidR="00386D9E" w:rsidRPr="00A526D3" w:rsidRDefault="00386D9E" w:rsidP="00A526D3">
      <w:pPr>
        <w:spacing w:line="360" w:lineRule="auto"/>
        <w:ind w:firstLine="851"/>
        <w:jc w:val="both"/>
        <w:rPr>
          <w:sz w:val="28"/>
          <w:szCs w:val="28"/>
        </w:rPr>
      </w:pPr>
      <w:r w:rsidRPr="00A526D3">
        <w:rPr>
          <w:sz w:val="28"/>
          <w:szCs w:val="28"/>
        </w:rPr>
        <w:t>Появились новые формы полигамного брак</w:t>
      </w:r>
      <w:r w:rsidR="000D4BA3">
        <w:rPr>
          <w:sz w:val="28"/>
          <w:szCs w:val="28"/>
        </w:rPr>
        <w:t xml:space="preserve">а: брак-коммуна, групповой брак </w:t>
      </w:r>
      <w:r w:rsidRPr="00A526D3">
        <w:rPr>
          <w:sz w:val="28"/>
          <w:szCs w:val="28"/>
        </w:rPr>
        <w:t>(двоеженство или двоемужество, обмен партнерами).</w:t>
      </w:r>
    </w:p>
    <w:p w:rsidR="00386D9E" w:rsidRPr="00A526D3" w:rsidRDefault="00386D9E" w:rsidP="00A526D3">
      <w:pPr>
        <w:spacing w:line="360" w:lineRule="auto"/>
        <w:ind w:firstLine="851"/>
        <w:jc w:val="both"/>
        <w:rPr>
          <w:sz w:val="28"/>
          <w:szCs w:val="28"/>
        </w:rPr>
      </w:pPr>
      <w:r w:rsidRPr="00A526D3">
        <w:rPr>
          <w:sz w:val="28"/>
          <w:szCs w:val="28"/>
        </w:rPr>
        <w:t>Некоторые ученые (например, С.И. Голод) постсовременный тип семьи именуют супружеским. В супружеской семье стратегическое отношение определяется не родством (как в патриархальной) и не родительством (как в детоцентристской), а свойством.</w:t>
      </w:r>
      <w:r w:rsidR="003721A7">
        <w:rPr>
          <w:sz w:val="28"/>
          <w:szCs w:val="28"/>
        </w:rPr>
        <w:t xml:space="preserve"> [</w:t>
      </w:r>
      <w:r w:rsidR="003721A7">
        <w:rPr>
          <w:sz w:val="28"/>
          <w:szCs w:val="28"/>
          <w:lang w:val="en-US"/>
        </w:rPr>
        <w:t>23]</w:t>
      </w:r>
      <w:r w:rsidRPr="00A526D3">
        <w:rPr>
          <w:sz w:val="28"/>
          <w:szCs w:val="28"/>
        </w:rPr>
        <w:t xml:space="preserve"> Понять это можно так. Норма семейной жизни меняется: родители в такой семье отказываются полностью подчинять собственные интересы детям. Основные семейные ценности формируются во взаимодействиях мужа и жены и лишь впоследствии становятся естественной базой для межпоколенных отношений «родители-дети». Характерным признаком постсовременной семьи является автономия супругов. Чем выше уровень цивилизационно-культурного развития общества, чем ярче член такого социума сознает себя как индивидуальность, тем, в принципе, насущнее его потребность в обособлении. Созвучная тенденция, без сомнения, прослеживается и в семье. Здесь, в частности, автономность выражается в том, что интересы каждого из супругов шире семейных и круг значимого общения для каждого из них выходит за рамки супружества. Их эмоциональные устремления регулируются не столько обычаями, традициями и внешними предписаниями, сколько индивидуальными представлениями, эстетическим идеалом и нравственными ценностями. В современном типе семьи опека подростка, как правило, продолжается долго — вплоть до брака. [</w:t>
      </w:r>
      <w:r w:rsidR="00787EFD">
        <w:rPr>
          <w:sz w:val="28"/>
          <w:szCs w:val="28"/>
          <w:lang w:val="en-US"/>
        </w:rPr>
        <w:t>21</w:t>
      </w:r>
      <w:r w:rsidRPr="00A526D3">
        <w:rPr>
          <w:sz w:val="28"/>
          <w:szCs w:val="28"/>
          <w:lang w:val="en-US"/>
        </w:rPr>
        <w:t>]</w:t>
      </w:r>
    </w:p>
    <w:p w:rsidR="009D213C" w:rsidRPr="000F3720" w:rsidRDefault="000F3720" w:rsidP="00A526D3">
      <w:pPr>
        <w:tabs>
          <w:tab w:val="left" w:pos="1276"/>
          <w:tab w:val="left" w:pos="3119"/>
        </w:tabs>
        <w:spacing w:line="360" w:lineRule="auto"/>
        <w:jc w:val="both"/>
      </w:pPr>
      <w:r w:rsidRPr="00A526D3">
        <w:rPr>
          <w:sz w:val="28"/>
          <w:szCs w:val="28"/>
        </w:rPr>
        <w:t xml:space="preserve">В семье современного типа нарушен канал коммуникации между родителями и детьми. Во множестве семей нашего времени воспитание ребенка передано в руки бабушек,  дедушек и образовательным учреждениям, либо улице и СМИ, полностью или частично. Родители находятся как бы в стороне, выполняют главную, по их мнению, функцию материального обеспечения </w:t>
      </w:r>
      <w:r w:rsidR="009D213C" w:rsidRPr="00A526D3">
        <w:rPr>
          <w:sz w:val="28"/>
          <w:szCs w:val="28"/>
        </w:rPr>
        <w:t>семьи. Воспитательная функция самих родителей «теряется», они уже не являются носителями норм и правил жизни общества</w:t>
      </w:r>
      <w:r w:rsidRPr="00A526D3">
        <w:rPr>
          <w:sz w:val="28"/>
          <w:szCs w:val="28"/>
        </w:rPr>
        <w:t xml:space="preserve">  </w:t>
      </w:r>
      <w:r w:rsidR="009D213C" w:rsidRPr="00A526D3">
        <w:rPr>
          <w:sz w:val="28"/>
          <w:szCs w:val="28"/>
        </w:rPr>
        <w:t>и трансляторами культуры, того общества, в котором они существуют, таким образом, теряют свой авторитет «в глазах» своего собственного ребенка. На сегодняшнем этапе развития общества, эта тема обсуждается как глобальная проблема мирового сообщества в целом</w:t>
      </w:r>
      <w:r w:rsidR="00E27DC9" w:rsidRPr="00A526D3">
        <w:rPr>
          <w:sz w:val="28"/>
          <w:szCs w:val="28"/>
        </w:rPr>
        <w:t>. В этом году, 15 мая, в Грозном прошла научно-практическая конференция по теме «Современная семья: проблемы, задачи, перспективы», на ней обсуждались темы связанные с важностью повышения роли родителей в воспитании детей. По этому поводу четко выразилась начальник информационно-аналитического отдела Министерства образования и науки ЧР Зарета Магомадова: «Сегодня, перед нами стоит задача кардинально повысить роль родителей в воспитании детей. Можем ли мы быть безразличными к тому, как ребенок воспитывается в семье, когда понимаем что, воспитывая детей, родители воспитывают будущую историю нашего общества».</w:t>
      </w:r>
      <w:r w:rsidR="00F351A7" w:rsidRPr="00A526D3">
        <w:rPr>
          <w:sz w:val="28"/>
          <w:szCs w:val="28"/>
        </w:rPr>
        <w:t xml:space="preserve"> И как один из способов разрешения этой проблемы, было приято решение о внедрении в образовательные учреждения программ, направленных на повышение общей культуры обучающихся, родителей и подготовку будущих родителей к выполнению своих обязанностей по воспитанию детей. </w:t>
      </w:r>
      <w:r w:rsidR="00E27DC9" w:rsidRPr="00A526D3">
        <w:rPr>
          <w:sz w:val="28"/>
          <w:szCs w:val="28"/>
        </w:rPr>
        <w:t xml:space="preserve">[ </w:t>
      </w:r>
      <w:r w:rsidR="00787EFD">
        <w:rPr>
          <w:sz w:val="28"/>
          <w:szCs w:val="28"/>
          <w:lang w:val="en-US"/>
        </w:rPr>
        <w:t>8</w:t>
      </w:r>
      <w:r w:rsidR="00E27DC9" w:rsidRPr="00A526D3">
        <w:rPr>
          <w:sz w:val="28"/>
          <w:szCs w:val="28"/>
        </w:rPr>
        <w:t xml:space="preserve">] </w:t>
      </w:r>
      <w:r w:rsidR="009D213C" w:rsidRPr="00A526D3">
        <w:rPr>
          <w:sz w:val="28"/>
          <w:szCs w:val="28"/>
        </w:rPr>
        <w:t xml:space="preserve"> </w:t>
      </w:r>
    </w:p>
    <w:p w:rsidR="00386D9E" w:rsidRPr="00CF6884" w:rsidRDefault="00386D9E" w:rsidP="00C967B6">
      <w:pPr>
        <w:ind w:firstLine="851"/>
        <w:jc w:val="both"/>
      </w:pPr>
    </w:p>
    <w:p w:rsidR="00386D9E" w:rsidRPr="00CB679F" w:rsidRDefault="000D4BA3" w:rsidP="00C967B6">
      <w:pPr>
        <w:pStyle w:val="2"/>
        <w:ind w:firstLine="851"/>
        <w:rPr>
          <w:rFonts w:ascii="Times New Roman" w:hAnsi="Times New Roman"/>
          <w:i w:val="0"/>
          <w:iCs w:val="0"/>
        </w:rPr>
      </w:pPr>
      <w:bookmarkStart w:id="66" w:name="_Toc199617309"/>
      <w:bookmarkStart w:id="67" w:name="_Toc199711907"/>
      <w:r>
        <w:rPr>
          <w:rFonts w:ascii="Times New Roman" w:hAnsi="Times New Roman"/>
          <w:i w:val="0"/>
          <w:iCs w:val="0"/>
        </w:rPr>
        <w:t xml:space="preserve"> </w:t>
      </w:r>
      <w:bookmarkStart w:id="68" w:name="_Toc199790691"/>
      <w:bookmarkStart w:id="69" w:name="_Toc200383239"/>
      <w:bookmarkStart w:id="70" w:name="_Toc200451711"/>
      <w:bookmarkStart w:id="71" w:name="_Toc200452826"/>
      <w:r>
        <w:rPr>
          <w:rFonts w:ascii="Times New Roman" w:hAnsi="Times New Roman"/>
          <w:i w:val="0"/>
          <w:iCs w:val="0"/>
        </w:rPr>
        <w:t xml:space="preserve">2.3 </w:t>
      </w:r>
      <w:r w:rsidR="00386D9E" w:rsidRPr="00CB679F">
        <w:rPr>
          <w:rFonts w:ascii="Times New Roman" w:hAnsi="Times New Roman"/>
          <w:i w:val="0"/>
          <w:iCs w:val="0"/>
        </w:rPr>
        <w:t xml:space="preserve">Выводы по </w:t>
      </w:r>
      <w:r w:rsidR="00A526D3">
        <w:rPr>
          <w:rFonts w:ascii="Times New Roman" w:hAnsi="Times New Roman"/>
          <w:i w:val="0"/>
          <w:iCs w:val="0"/>
        </w:rPr>
        <w:t>2</w:t>
      </w:r>
      <w:r w:rsidR="00386D9E" w:rsidRPr="00CB679F">
        <w:rPr>
          <w:rFonts w:ascii="Times New Roman" w:hAnsi="Times New Roman"/>
          <w:i w:val="0"/>
          <w:iCs w:val="0"/>
        </w:rPr>
        <w:t xml:space="preserve"> главе</w:t>
      </w:r>
      <w:bookmarkEnd w:id="66"/>
      <w:bookmarkEnd w:id="67"/>
      <w:bookmarkEnd w:id="68"/>
      <w:bookmarkEnd w:id="69"/>
      <w:bookmarkEnd w:id="70"/>
      <w:bookmarkEnd w:id="71"/>
    </w:p>
    <w:p w:rsidR="00386D9E" w:rsidRDefault="00386D9E" w:rsidP="00C967B6">
      <w:pPr>
        <w:ind w:firstLine="851"/>
        <w:jc w:val="both"/>
        <w:rPr>
          <w:b/>
        </w:rPr>
      </w:pPr>
    </w:p>
    <w:p w:rsidR="00386D9E" w:rsidRPr="00A526D3" w:rsidRDefault="00386D9E" w:rsidP="00A526D3">
      <w:pPr>
        <w:spacing w:line="360" w:lineRule="auto"/>
        <w:ind w:firstLine="851"/>
        <w:jc w:val="both"/>
        <w:rPr>
          <w:sz w:val="28"/>
          <w:szCs w:val="28"/>
        </w:rPr>
      </w:pPr>
      <w:r w:rsidRPr="00A526D3">
        <w:rPr>
          <w:sz w:val="28"/>
          <w:szCs w:val="28"/>
        </w:rPr>
        <w:t>1. Семьи – основа общества. Первый и наиболее значимый  институт воспитания детей.</w:t>
      </w:r>
      <w:r w:rsidRPr="00A526D3">
        <w:rPr>
          <w:color w:val="000000"/>
          <w:sz w:val="28"/>
          <w:szCs w:val="28"/>
        </w:rPr>
        <w:t xml:space="preserve"> В семье закладываются основы личности, поэтому как направляющая сила и образец для подражания она играет ни с чем не сравнимую роль в становлении подрастающего человека как личности. Семья - первый коллектив, который даёт человеку представления о жизненных целях и ценностях, о том, что нужно знать и как надо себя вести.</w:t>
      </w:r>
    </w:p>
    <w:p w:rsidR="00386D9E" w:rsidRPr="00A526D3" w:rsidRDefault="00386D9E" w:rsidP="00A526D3">
      <w:pPr>
        <w:spacing w:line="360" w:lineRule="auto"/>
        <w:ind w:left="360" w:firstLine="851"/>
        <w:jc w:val="both"/>
        <w:rPr>
          <w:sz w:val="28"/>
          <w:szCs w:val="28"/>
        </w:rPr>
      </w:pPr>
    </w:p>
    <w:p w:rsidR="00386D9E" w:rsidRPr="00A526D3" w:rsidRDefault="00386D9E" w:rsidP="00A526D3">
      <w:pPr>
        <w:spacing w:line="360" w:lineRule="auto"/>
        <w:ind w:firstLine="851"/>
        <w:jc w:val="both"/>
        <w:rPr>
          <w:sz w:val="28"/>
          <w:szCs w:val="28"/>
        </w:rPr>
      </w:pPr>
      <w:r w:rsidRPr="00A526D3">
        <w:rPr>
          <w:sz w:val="28"/>
          <w:szCs w:val="28"/>
        </w:rPr>
        <w:t>2. Семья  - динамическая система, изменяющаяся с течением времени. Изменения в обществе влекут за собой изменение в структуре, формах, функциях семьи.</w:t>
      </w:r>
    </w:p>
    <w:p w:rsidR="00386D9E" w:rsidRPr="00A526D3" w:rsidRDefault="00386D9E" w:rsidP="00A526D3">
      <w:pPr>
        <w:spacing w:line="360" w:lineRule="auto"/>
        <w:ind w:firstLine="851"/>
        <w:jc w:val="both"/>
        <w:rPr>
          <w:sz w:val="28"/>
          <w:szCs w:val="28"/>
        </w:rPr>
      </w:pPr>
    </w:p>
    <w:p w:rsidR="00386D9E" w:rsidRPr="00A526D3" w:rsidRDefault="00386D9E" w:rsidP="00A526D3">
      <w:pPr>
        <w:spacing w:line="360" w:lineRule="auto"/>
        <w:ind w:firstLine="851"/>
        <w:jc w:val="both"/>
        <w:rPr>
          <w:sz w:val="28"/>
          <w:szCs w:val="28"/>
        </w:rPr>
      </w:pPr>
      <w:r w:rsidRPr="00A526D3">
        <w:rPr>
          <w:sz w:val="28"/>
          <w:szCs w:val="28"/>
        </w:rPr>
        <w:t>3. Современная семья  находится в кризисной ситуации:</w:t>
      </w:r>
    </w:p>
    <w:p w:rsidR="00386D9E" w:rsidRPr="00A526D3" w:rsidRDefault="00386D9E" w:rsidP="00A526D3">
      <w:pPr>
        <w:numPr>
          <w:ilvl w:val="0"/>
          <w:numId w:val="13"/>
        </w:numPr>
        <w:spacing w:line="360" w:lineRule="auto"/>
        <w:ind w:firstLine="851"/>
        <w:jc w:val="both"/>
        <w:rPr>
          <w:sz w:val="28"/>
          <w:szCs w:val="28"/>
        </w:rPr>
      </w:pPr>
      <w:r w:rsidRPr="00A526D3">
        <w:rPr>
          <w:color w:val="000000"/>
          <w:sz w:val="28"/>
          <w:szCs w:val="28"/>
        </w:rPr>
        <w:t>смена ролевых позиций отца и матери;</w:t>
      </w:r>
    </w:p>
    <w:p w:rsidR="00386D9E" w:rsidRPr="00A526D3" w:rsidRDefault="00386D9E" w:rsidP="00A526D3">
      <w:pPr>
        <w:numPr>
          <w:ilvl w:val="0"/>
          <w:numId w:val="13"/>
        </w:numPr>
        <w:spacing w:line="360" w:lineRule="auto"/>
        <w:ind w:firstLine="851"/>
        <w:jc w:val="both"/>
        <w:rPr>
          <w:sz w:val="28"/>
          <w:szCs w:val="28"/>
        </w:rPr>
      </w:pPr>
      <w:r w:rsidRPr="00A526D3">
        <w:rPr>
          <w:color w:val="000000"/>
          <w:sz w:val="28"/>
          <w:szCs w:val="28"/>
        </w:rPr>
        <w:t>процент разводов все время растет;</w:t>
      </w:r>
    </w:p>
    <w:p w:rsidR="00386D9E" w:rsidRPr="00A526D3" w:rsidRDefault="00386D9E" w:rsidP="00A526D3">
      <w:pPr>
        <w:numPr>
          <w:ilvl w:val="0"/>
          <w:numId w:val="13"/>
        </w:numPr>
        <w:spacing w:line="360" w:lineRule="auto"/>
        <w:ind w:firstLine="851"/>
        <w:jc w:val="both"/>
        <w:rPr>
          <w:sz w:val="28"/>
          <w:szCs w:val="28"/>
        </w:rPr>
      </w:pPr>
      <w:r w:rsidRPr="00A526D3">
        <w:rPr>
          <w:sz w:val="28"/>
          <w:szCs w:val="28"/>
        </w:rPr>
        <w:t>возраст людей вступающих в брак увеличивается;</w:t>
      </w:r>
    </w:p>
    <w:p w:rsidR="00386D9E" w:rsidRPr="00A526D3" w:rsidRDefault="00386D9E" w:rsidP="00A526D3">
      <w:pPr>
        <w:numPr>
          <w:ilvl w:val="0"/>
          <w:numId w:val="13"/>
        </w:numPr>
        <w:spacing w:line="360" w:lineRule="auto"/>
        <w:ind w:firstLine="851"/>
        <w:jc w:val="both"/>
        <w:rPr>
          <w:sz w:val="28"/>
          <w:szCs w:val="28"/>
        </w:rPr>
      </w:pPr>
      <w:r w:rsidRPr="00A526D3">
        <w:rPr>
          <w:sz w:val="28"/>
          <w:szCs w:val="28"/>
        </w:rPr>
        <w:t>увеличение количества неполных семей;</w:t>
      </w:r>
    </w:p>
    <w:p w:rsidR="00386D9E" w:rsidRPr="00A526D3" w:rsidRDefault="00386D9E" w:rsidP="00A526D3">
      <w:pPr>
        <w:numPr>
          <w:ilvl w:val="0"/>
          <w:numId w:val="13"/>
        </w:numPr>
        <w:spacing w:line="360" w:lineRule="auto"/>
        <w:ind w:firstLine="851"/>
        <w:jc w:val="both"/>
        <w:rPr>
          <w:sz w:val="28"/>
          <w:szCs w:val="28"/>
        </w:rPr>
      </w:pPr>
      <w:r w:rsidRPr="00A526D3">
        <w:rPr>
          <w:sz w:val="28"/>
          <w:szCs w:val="28"/>
        </w:rPr>
        <w:t>смещение приоритета с семьи на карьеру;</w:t>
      </w:r>
    </w:p>
    <w:p w:rsidR="00386D9E" w:rsidRPr="00A526D3" w:rsidRDefault="00386D9E" w:rsidP="00A526D3">
      <w:pPr>
        <w:numPr>
          <w:ilvl w:val="0"/>
          <w:numId w:val="13"/>
        </w:numPr>
        <w:spacing w:line="360" w:lineRule="auto"/>
        <w:ind w:firstLine="851"/>
        <w:jc w:val="both"/>
        <w:rPr>
          <w:sz w:val="28"/>
          <w:szCs w:val="28"/>
        </w:rPr>
      </w:pPr>
      <w:r w:rsidRPr="00A526D3">
        <w:rPr>
          <w:sz w:val="28"/>
          <w:szCs w:val="28"/>
        </w:rPr>
        <w:t xml:space="preserve">замещение классической модели семьи на </w:t>
      </w:r>
      <w:r w:rsidRPr="00A526D3">
        <w:rPr>
          <w:color w:val="000000"/>
          <w:sz w:val="28"/>
          <w:szCs w:val="28"/>
        </w:rPr>
        <w:t>пробные браки, гражданские браки, гостевые браки (при которых супруги живут отдельно и периодически навещают друг друга), браки выходного дня;</w:t>
      </w:r>
      <w:r w:rsidRPr="00A526D3">
        <w:rPr>
          <w:sz w:val="28"/>
          <w:szCs w:val="28"/>
        </w:rPr>
        <w:t xml:space="preserve"> </w:t>
      </w:r>
    </w:p>
    <w:p w:rsidR="00386D9E" w:rsidRPr="00A526D3" w:rsidRDefault="00386D9E" w:rsidP="00A526D3">
      <w:pPr>
        <w:numPr>
          <w:ilvl w:val="0"/>
          <w:numId w:val="13"/>
        </w:numPr>
        <w:spacing w:line="360" w:lineRule="auto"/>
        <w:ind w:firstLine="851"/>
        <w:jc w:val="both"/>
        <w:rPr>
          <w:sz w:val="28"/>
          <w:szCs w:val="28"/>
        </w:rPr>
      </w:pPr>
      <w:r w:rsidRPr="00A526D3">
        <w:rPr>
          <w:sz w:val="28"/>
          <w:szCs w:val="28"/>
        </w:rPr>
        <w:t>рост безнадзорности родителей за детьми</w:t>
      </w:r>
    </w:p>
    <w:p w:rsidR="00386D9E" w:rsidRPr="00A526D3" w:rsidRDefault="00386D9E" w:rsidP="00A526D3">
      <w:pPr>
        <w:numPr>
          <w:ilvl w:val="0"/>
          <w:numId w:val="13"/>
        </w:numPr>
        <w:spacing w:line="360" w:lineRule="auto"/>
        <w:ind w:firstLine="851"/>
        <w:jc w:val="both"/>
        <w:rPr>
          <w:sz w:val="28"/>
          <w:szCs w:val="28"/>
        </w:rPr>
      </w:pPr>
      <w:r w:rsidRPr="00A526D3">
        <w:rPr>
          <w:sz w:val="28"/>
          <w:szCs w:val="28"/>
        </w:rPr>
        <w:t>понижение авторитета семьи, как института воспитания</w:t>
      </w:r>
    </w:p>
    <w:p w:rsidR="00386D9E" w:rsidRPr="00A526D3" w:rsidRDefault="00386D9E" w:rsidP="00A526D3">
      <w:pPr>
        <w:numPr>
          <w:ilvl w:val="0"/>
          <w:numId w:val="13"/>
        </w:numPr>
        <w:spacing w:line="360" w:lineRule="auto"/>
        <w:ind w:firstLine="851"/>
        <w:jc w:val="both"/>
        <w:rPr>
          <w:sz w:val="28"/>
          <w:szCs w:val="28"/>
        </w:rPr>
      </w:pPr>
      <w:r w:rsidRPr="00A526D3">
        <w:rPr>
          <w:sz w:val="28"/>
          <w:szCs w:val="28"/>
        </w:rPr>
        <w:t xml:space="preserve">передача семьей своей воспитательной функции другим социальным институтам (школа, детский сад и т.д.). </w:t>
      </w:r>
    </w:p>
    <w:p w:rsidR="00B0787F" w:rsidRPr="00B0787F" w:rsidRDefault="00386D9E" w:rsidP="00B0787F">
      <w:pPr>
        <w:spacing w:line="360" w:lineRule="auto"/>
        <w:ind w:left="360" w:firstLine="851"/>
        <w:rPr>
          <w:sz w:val="28"/>
          <w:szCs w:val="28"/>
        </w:rPr>
      </w:pPr>
      <w:r w:rsidRPr="00A526D3">
        <w:rPr>
          <w:sz w:val="28"/>
          <w:szCs w:val="28"/>
        </w:rPr>
        <w:t>[</w:t>
      </w:r>
      <w:r w:rsidR="00787EFD">
        <w:rPr>
          <w:sz w:val="28"/>
          <w:szCs w:val="28"/>
          <w:lang w:val="en-US"/>
        </w:rPr>
        <w:t>18;11</w:t>
      </w:r>
      <w:r w:rsidRPr="00A526D3">
        <w:rPr>
          <w:sz w:val="28"/>
          <w:szCs w:val="28"/>
        </w:rPr>
        <w:t>]</w:t>
      </w:r>
    </w:p>
    <w:p w:rsidR="00386D9E" w:rsidRPr="00A526D3" w:rsidRDefault="00B0787F" w:rsidP="00B0787F">
      <w:pPr>
        <w:spacing w:line="360" w:lineRule="auto"/>
        <w:ind w:left="720" w:hanging="360"/>
        <w:rPr>
          <w:sz w:val="28"/>
          <w:szCs w:val="28"/>
        </w:rPr>
      </w:pPr>
      <w:r w:rsidRPr="00B0787F">
        <w:rPr>
          <w:sz w:val="28"/>
          <w:szCs w:val="28"/>
        </w:rPr>
        <w:t>4</w:t>
      </w:r>
      <w:r>
        <w:rPr>
          <w:sz w:val="28"/>
          <w:szCs w:val="28"/>
        </w:rPr>
        <w:t xml:space="preserve">. </w:t>
      </w:r>
      <w:r w:rsidR="00386D9E" w:rsidRPr="00A526D3">
        <w:rPr>
          <w:sz w:val="28"/>
          <w:szCs w:val="28"/>
        </w:rPr>
        <w:t xml:space="preserve">Из всего выше сказанного следует заключить, что современная семья </w:t>
      </w:r>
      <w:r>
        <w:rPr>
          <w:sz w:val="28"/>
          <w:szCs w:val="28"/>
        </w:rPr>
        <w:t xml:space="preserve">    </w:t>
      </w:r>
      <w:r w:rsidR="00386D9E" w:rsidRPr="00A526D3">
        <w:rPr>
          <w:sz w:val="28"/>
          <w:szCs w:val="28"/>
        </w:rPr>
        <w:t>имеет сложности, с выполнением своими обязанностями, связанными с воспитанием детей, и требует  поддержки со стороны других социальных институтов, занимающихся образованием и воспитанием детей.</w:t>
      </w:r>
    </w:p>
    <w:p w:rsidR="00E27DC9" w:rsidRPr="00A526D3" w:rsidRDefault="00F351A7" w:rsidP="00B0787F">
      <w:pPr>
        <w:numPr>
          <w:ilvl w:val="0"/>
          <w:numId w:val="1"/>
        </w:numPr>
        <w:spacing w:line="360" w:lineRule="auto"/>
        <w:jc w:val="both"/>
        <w:rPr>
          <w:sz w:val="28"/>
          <w:szCs w:val="28"/>
        </w:rPr>
      </w:pPr>
      <w:r w:rsidRPr="00A526D3">
        <w:rPr>
          <w:sz w:val="28"/>
          <w:szCs w:val="28"/>
        </w:rPr>
        <w:t xml:space="preserve">Необходимо внедрение специальных образовательных программ в  школы, по подготовки будущих родителей к исполнению своих воспитательных обязанностей и организация в них понимания </w:t>
      </w:r>
      <w:r w:rsidR="002B1250" w:rsidRPr="00A526D3">
        <w:rPr>
          <w:sz w:val="28"/>
          <w:szCs w:val="28"/>
        </w:rPr>
        <w:t>высокой персональной</w:t>
      </w:r>
      <w:r w:rsidRPr="00A526D3">
        <w:rPr>
          <w:sz w:val="28"/>
          <w:szCs w:val="28"/>
        </w:rPr>
        <w:t xml:space="preserve"> ответственности перед своими будущими детьми, перед своим будущим и будущим всей страны.</w:t>
      </w:r>
      <w:r w:rsidR="00B0787F">
        <w:rPr>
          <w:sz w:val="28"/>
          <w:szCs w:val="28"/>
        </w:rPr>
        <w:t xml:space="preserve"> Такие выводы были сделаны в ходе  научно-практической конференции в г. Грозный.</w:t>
      </w:r>
      <w:r w:rsidR="00B0787F" w:rsidRPr="00B0787F">
        <w:rPr>
          <w:sz w:val="28"/>
          <w:szCs w:val="28"/>
        </w:rPr>
        <w:t xml:space="preserve"> [</w:t>
      </w:r>
      <w:r w:rsidR="00787EFD">
        <w:rPr>
          <w:sz w:val="28"/>
          <w:szCs w:val="28"/>
          <w:lang w:val="en-US"/>
        </w:rPr>
        <w:t>8</w:t>
      </w:r>
      <w:r w:rsidR="00B0787F">
        <w:rPr>
          <w:sz w:val="28"/>
          <w:szCs w:val="28"/>
          <w:lang w:val="en-US"/>
        </w:rPr>
        <w:t>]</w:t>
      </w:r>
    </w:p>
    <w:p w:rsidR="00386D9E" w:rsidRDefault="00386D9E" w:rsidP="00C967B6">
      <w:pPr>
        <w:ind w:firstLine="851"/>
      </w:pPr>
    </w:p>
    <w:p w:rsidR="000D4BA3" w:rsidRDefault="000D4BA3" w:rsidP="00C967B6">
      <w:pPr>
        <w:pStyle w:val="1"/>
        <w:ind w:firstLine="851"/>
        <w:rPr>
          <w:rFonts w:ascii="Times New Roman" w:hAnsi="Times New Roman"/>
        </w:rPr>
      </w:pPr>
      <w:bookmarkStart w:id="72" w:name="_Toc199617310"/>
      <w:bookmarkStart w:id="73" w:name="_Toc199711908"/>
    </w:p>
    <w:p w:rsidR="000D4BA3" w:rsidRDefault="000D4BA3" w:rsidP="00C967B6">
      <w:pPr>
        <w:pStyle w:val="1"/>
        <w:ind w:firstLine="851"/>
        <w:rPr>
          <w:rFonts w:ascii="Times New Roman" w:hAnsi="Times New Roman"/>
        </w:rPr>
      </w:pPr>
    </w:p>
    <w:p w:rsidR="000D4BA3" w:rsidRDefault="000D4BA3" w:rsidP="00C967B6">
      <w:pPr>
        <w:pStyle w:val="1"/>
        <w:ind w:firstLine="851"/>
        <w:rPr>
          <w:rFonts w:ascii="Times New Roman" w:hAnsi="Times New Roman"/>
        </w:rPr>
      </w:pPr>
    </w:p>
    <w:p w:rsidR="000D4BA3" w:rsidRDefault="000D4BA3" w:rsidP="00C967B6">
      <w:pPr>
        <w:pStyle w:val="1"/>
        <w:ind w:firstLine="851"/>
        <w:rPr>
          <w:rFonts w:ascii="Times New Roman" w:hAnsi="Times New Roman"/>
        </w:rPr>
      </w:pPr>
    </w:p>
    <w:p w:rsidR="000D4BA3" w:rsidRDefault="000D4BA3" w:rsidP="00C967B6">
      <w:pPr>
        <w:pStyle w:val="1"/>
        <w:ind w:firstLine="851"/>
        <w:rPr>
          <w:rFonts w:ascii="Times New Roman" w:hAnsi="Times New Roman"/>
        </w:rPr>
      </w:pPr>
    </w:p>
    <w:p w:rsidR="000D4BA3" w:rsidRDefault="000D4BA3" w:rsidP="000D4BA3"/>
    <w:p w:rsidR="000D4BA3" w:rsidRPr="000D4BA3" w:rsidRDefault="000D4BA3" w:rsidP="000D4BA3"/>
    <w:p w:rsidR="000D4BA3" w:rsidRDefault="000D4BA3" w:rsidP="00C967B6">
      <w:pPr>
        <w:pStyle w:val="1"/>
        <w:ind w:firstLine="851"/>
        <w:rPr>
          <w:rFonts w:ascii="Times New Roman" w:hAnsi="Times New Roman"/>
        </w:rPr>
      </w:pPr>
    </w:p>
    <w:p w:rsidR="000D4BA3" w:rsidRDefault="000D4BA3" w:rsidP="00C967B6">
      <w:pPr>
        <w:pStyle w:val="1"/>
        <w:ind w:firstLine="851"/>
        <w:rPr>
          <w:rFonts w:ascii="Times New Roman" w:hAnsi="Times New Roman"/>
          <w:lang w:val="en-US"/>
        </w:rPr>
      </w:pPr>
    </w:p>
    <w:p w:rsidR="002B1250" w:rsidRDefault="002B1250" w:rsidP="002B1250">
      <w:pPr>
        <w:rPr>
          <w:lang w:val="en-US"/>
        </w:rPr>
      </w:pPr>
    </w:p>
    <w:p w:rsidR="002B1250" w:rsidRDefault="002B1250" w:rsidP="002B1250">
      <w:pPr>
        <w:rPr>
          <w:lang w:val="en-US"/>
        </w:rPr>
      </w:pPr>
    </w:p>
    <w:p w:rsidR="002B1250" w:rsidRDefault="002B1250" w:rsidP="002B1250">
      <w:pPr>
        <w:rPr>
          <w:lang w:val="en-US"/>
        </w:rPr>
      </w:pPr>
    </w:p>
    <w:p w:rsidR="00787EFD" w:rsidRDefault="00787EFD" w:rsidP="002B1250">
      <w:pPr>
        <w:rPr>
          <w:lang w:val="en-US"/>
        </w:rPr>
      </w:pPr>
    </w:p>
    <w:p w:rsidR="00787EFD" w:rsidRDefault="00787EFD" w:rsidP="002B1250">
      <w:pPr>
        <w:rPr>
          <w:lang w:val="en-US"/>
        </w:rPr>
      </w:pPr>
    </w:p>
    <w:p w:rsidR="00787EFD" w:rsidRDefault="00787EFD" w:rsidP="002B1250">
      <w:pPr>
        <w:rPr>
          <w:lang w:val="en-US"/>
        </w:rPr>
      </w:pPr>
    </w:p>
    <w:p w:rsidR="00787EFD" w:rsidRDefault="00787EFD" w:rsidP="002B1250">
      <w:pPr>
        <w:rPr>
          <w:lang w:val="en-US"/>
        </w:rPr>
      </w:pPr>
    </w:p>
    <w:p w:rsidR="00787EFD" w:rsidRDefault="00787EFD" w:rsidP="002B1250">
      <w:pPr>
        <w:rPr>
          <w:lang w:val="en-US"/>
        </w:rPr>
      </w:pPr>
    </w:p>
    <w:p w:rsidR="00787EFD" w:rsidRDefault="00787EFD" w:rsidP="002B1250">
      <w:pPr>
        <w:rPr>
          <w:lang w:val="en-US"/>
        </w:rPr>
      </w:pPr>
    </w:p>
    <w:p w:rsidR="00787EFD" w:rsidRDefault="00787EFD" w:rsidP="002B1250">
      <w:pPr>
        <w:rPr>
          <w:lang w:val="en-US"/>
        </w:rPr>
      </w:pPr>
    </w:p>
    <w:p w:rsidR="00787EFD" w:rsidRDefault="00787EFD" w:rsidP="002B1250">
      <w:pPr>
        <w:rPr>
          <w:lang w:val="en-US"/>
        </w:rPr>
      </w:pPr>
    </w:p>
    <w:p w:rsidR="00787EFD" w:rsidRDefault="00787EFD" w:rsidP="002B1250">
      <w:pPr>
        <w:rPr>
          <w:lang w:val="en-US"/>
        </w:rPr>
      </w:pPr>
    </w:p>
    <w:p w:rsidR="00787EFD" w:rsidRPr="002B1250" w:rsidRDefault="00787EFD" w:rsidP="002B1250">
      <w:pPr>
        <w:rPr>
          <w:lang w:val="en-US"/>
        </w:rPr>
      </w:pPr>
    </w:p>
    <w:p w:rsidR="002B1250" w:rsidRPr="002B1250" w:rsidRDefault="002B1250" w:rsidP="002B1250">
      <w:pPr>
        <w:rPr>
          <w:lang w:val="en-US"/>
        </w:rPr>
      </w:pPr>
    </w:p>
    <w:p w:rsidR="000D4BA3" w:rsidRDefault="000D4BA3" w:rsidP="000D4BA3">
      <w:pPr>
        <w:rPr>
          <w:lang w:val="en-US"/>
        </w:rPr>
      </w:pPr>
    </w:p>
    <w:p w:rsidR="00787EFD" w:rsidRDefault="00787EFD" w:rsidP="000D4BA3">
      <w:pPr>
        <w:rPr>
          <w:lang w:val="en-US"/>
        </w:rPr>
      </w:pPr>
    </w:p>
    <w:p w:rsidR="00787EFD" w:rsidRPr="00787EFD" w:rsidRDefault="00787EFD" w:rsidP="000D4BA3">
      <w:pPr>
        <w:rPr>
          <w:lang w:val="en-US"/>
        </w:rPr>
      </w:pPr>
    </w:p>
    <w:p w:rsidR="000D4BA3" w:rsidRPr="000D4BA3" w:rsidRDefault="000D4BA3" w:rsidP="000D4BA3"/>
    <w:p w:rsidR="000D4BA3" w:rsidRPr="000D4BA3" w:rsidRDefault="000D4BA3" w:rsidP="000D4BA3"/>
    <w:p w:rsidR="000D4BA3" w:rsidRPr="000D4BA3" w:rsidRDefault="000D4BA3" w:rsidP="000D4BA3"/>
    <w:p w:rsidR="000D4BA3" w:rsidRDefault="000D4BA3" w:rsidP="00C967B6">
      <w:pPr>
        <w:pStyle w:val="1"/>
        <w:ind w:firstLine="851"/>
        <w:rPr>
          <w:rFonts w:ascii="Times New Roman" w:hAnsi="Times New Roman"/>
        </w:rPr>
      </w:pPr>
    </w:p>
    <w:p w:rsidR="000D4BA3" w:rsidRPr="000D4BA3" w:rsidRDefault="000D4BA3" w:rsidP="000D4BA3"/>
    <w:p w:rsidR="00787EFD" w:rsidRDefault="00787EFD" w:rsidP="00787EFD">
      <w:pPr>
        <w:pStyle w:val="1"/>
        <w:spacing w:line="360" w:lineRule="auto"/>
        <w:ind w:firstLine="851"/>
        <w:rPr>
          <w:rFonts w:ascii="Times New Roman" w:hAnsi="Times New Roman"/>
        </w:rPr>
      </w:pPr>
      <w:bookmarkStart w:id="74" w:name="_Toc199790692"/>
      <w:bookmarkStart w:id="75" w:name="_Toc200383240"/>
    </w:p>
    <w:p w:rsidR="00787EFD" w:rsidRPr="00787EFD" w:rsidRDefault="00787EFD" w:rsidP="00787EFD"/>
    <w:p w:rsidR="00B42C94" w:rsidRPr="00CB679F" w:rsidRDefault="00B42C94" w:rsidP="00787EFD">
      <w:pPr>
        <w:pStyle w:val="1"/>
        <w:spacing w:line="360" w:lineRule="auto"/>
        <w:ind w:firstLine="851"/>
        <w:rPr>
          <w:rFonts w:ascii="Times New Roman" w:hAnsi="Times New Roman"/>
        </w:rPr>
      </w:pPr>
      <w:bookmarkStart w:id="76" w:name="_Toc200451712"/>
      <w:bookmarkStart w:id="77" w:name="_Toc200452827"/>
      <w:r w:rsidRPr="00CB679F">
        <w:rPr>
          <w:rFonts w:ascii="Times New Roman" w:hAnsi="Times New Roman"/>
        </w:rPr>
        <w:t xml:space="preserve">Глава 3: Проблемы в определении содержания </w:t>
      </w:r>
      <w:r w:rsidR="0090406A">
        <w:rPr>
          <w:rFonts w:ascii="Times New Roman" w:hAnsi="Times New Roman"/>
        </w:rPr>
        <w:t>воспитания молодежи, связанного с процессом смены поколений</w:t>
      </w:r>
      <w:r w:rsidRPr="00CB679F">
        <w:rPr>
          <w:rFonts w:ascii="Times New Roman" w:hAnsi="Times New Roman"/>
        </w:rPr>
        <w:t xml:space="preserve"> в семье и школе. Поиск нового способа решения проблемы воспитания старших школьников</w:t>
      </w:r>
      <w:r w:rsidR="00E046D7">
        <w:rPr>
          <w:rFonts w:ascii="Times New Roman" w:hAnsi="Times New Roman"/>
        </w:rPr>
        <w:t>, связанного их участием в процессе смены поколений</w:t>
      </w:r>
      <w:r w:rsidRPr="00CB679F">
        <w:rPr>
          <w:rFonts w:ascii="Times New Roman" w:hAnsi="Times New Roman"/>
        </w:rPr>
        <w:t>.</w:t>
      </w:r>
      <w:bookmarkEnd w:id="72"/>
      <w:bookmarkEnd w:id="73"/>
      <w:bookmarkEnd w:id="74"/>
      <w:bookmarkEnd w:id="75"/>
      <w:bookmarkEnd w:id="76"/>
      <w:bookmarkEnd w:id="77"/>
    </w:p>
    <w:p w:rsidR="00B42C94" w:rsidRDefault="000D4BA3" w:rsidP="00787EFD">
      <w:pPr>
        <w:pStyle w:val="2"/>
        <w:numPr>
          <w:ilvl w:val="1"/>
          <w:numId w:val="25"/>
        </w:numPr>
        <w:spacing w:line="360" w:lineRule="auto"/>
        <w:jc w:val="both"/>
        <w:rPr>
          <w:rFonts w:ascii="Times New Roman" w:hAnsi="Times New Roman"/>
          <w:i w:val="0"/>
        </w:rPr>
      </w:pPr>
      <w:bookmarkStart w:id="78" w:name="_Toc199711909"/>
      <w:r>
        <w:rPr>
          <w:rFonts w:ascii="Times New Roman" w:hAnsi="Times New Roman"/>
          <w:i w:val="0"/>
        </w:rPr>
        <w:t xml:space="preserve"> </w:t>
      </w:r>
      <w:bookmarkStart w:id="79" w:name="_Toc199790693"/>
      <w:bookmarkStart w:id="80" w:name="_Toc200383241"/>
      <w:bookmarkStart w:id="81" w:name="_Toc200451713"/>
      <w:bookmarkStart w:id="82" w:name="_Toc200452828"/>
      <w:r w:rsidR="00117EE2" w:rsidRPr="00117EE2">
        <w:rPr>
          <w:rFonts w:ascii="Times New Roman" w:hAnsi="Times New Roman"/>
          <w:i w:val="0"/>
        </w:rPr>
        <w:t xml:space="preserve">Проблемы в определении содержания </w:t>
      </w:r>
      <w:r w:rsidR="00787EFD">
        <w:rPr>
          <w:rFonts w:ascii="Times New Roman" w:hAnsi="Times New Roman"/>
          <w:i w:val="0"/>
        </w:rPr>
        <w:t>воспитания, связанного с ролью молодежи в смене поколений,</w:t>
      </w:r>
      <w:r w:rsidR="00117EE2" w:rsidRPr="00117EE2">
        <w:rPr>
          <w:rFonts w:ascii="Times New Roman" w:hAnsi="Times New Roman"/>
          <w:i w:val="0"/>
        </w:rPr>
        <w:t xml:space="preserve"> в семье и школе.</w:t>
      </w:r>
      <w:bookmarkEnd w:id="78"/>
      <w:bookmarkEnd w:id="79"/>
      <w:bookmarkEnd w:id="80"/>
      <w:bookmarkEnd w:id="81"/>
      <w:bookmarkEnd w:id="82"/>
    </w:p>
    <w:p w:rsidR="000D4BA3" w:rsidRPr="000D4BA3" w:rsidRDefault="000D4BA3" w:rsidP="000D4BA3">
      <w:pPr>
        <w:ind w:left="851"/>
      </w:pPr>
    </w:p>
    <w:p w:rsidR="008D1820" w:rsidRPr="00787EFD" w:rsidRDefault="008D1820" w:rsidP="008D1820">
      <w:pPr>
        <w:spacing w:line="360" w:lineRule="auto"/>
        <w:ind w:firstLine="851"/>
        <w:jc w:val="both"/>
        <w:rPr>
          <w:sz w:val="28"/>
          <w:szCs w:val="28"/>
          <w:lang w:val="en-US"/>
        </w:rPr>
      </w:pPr>
      <w:r w:rsidRPr="0093557F">
        <w:rPr>
          <w:sz w:val="28"/>
          <w:szCs w:val="28"/>
        </w:rPr>
        <w:t>Подростковый и юношеский возрасты, относятся к переходному, промежуточному периоду развития, периоду “бури и натиска” (Ст. Холл еще в начале XX века). Содержание подросткового возраста (11-14 лет) характеризуется как “кризис самосознания”, поиск своего места в обществе и адекватного образа себя. Юношеский возраст (14-18 лет) характеризуется тем, что в нем происходит самый первый в жизни человека кризис «смысла жизни», главная задача возраста самоопределение и выработка долгосрочного жизненного плана и, для этого поиск идеального образа взрослости, в этом возрасте происходит индивидуализация ребенка и выработка своего собственного мировоззрения (15-16 лет). Только преодолев эти кризисы, ребенок приобретает “чувство индивидуальности”. А пока это не наступило, он будет находиться в состоянии поиска своего “я”, ему будет присуща неустойчивость, которая проявляется в следующих моментах: высокая активность сменяется ослаблением, самоуверенность сменяется застенчивостью, эгоизм может переходить в альтруизм, стремление к новациям может уступить место любви к рутине и т.д. Человеку в подростковом и юношеском (далее, подросток) возрасте просто необходим наглядный образ способа деятельности и мышления. У него совсем нет своего собственного, «взрослого», опыта действия, так как раньше он выполнял указания взрослых, а теперь не только он, но и весь окружающий подростка мир, предъявляет к нему особые требования – быть взрослым.</w:t>
      </w:r>
      <w:r w:rsidR="00787EFD" w:rsidRPr="00787EFD">
        <w:rPr>
          <w:sz w:val="28"/>
          <w:szCs w:val="28"/>
        </w:rPr>
        <w:t xml:space="preserve"> </w:t>
      </w:r>
      <w:r w:rsidR="00787EFD">
        <w:rPr>
          <w:sz w:val="28"/>
          <w:szCs w:val="28"/>
          <w:lang w:val="en-US"/>
        </w:rPr>
        <w:t>[33;26]</w:t>
      </w:r>
    </w:p>
    <w:p w:rsidR="008D1820" w:rsidRPr="0093557F" w:rsidRDefault="008D1820" w:rsidP="008D1820">
      <w:pPr>
        <w:spacing w:line="360" w:lineRule="auto"/>
        <w:ind w:firstLine="851"/>
        <w:jc w:val="both"/>
        <w:rPr>
          <w:sz w:val="28"/>
          <w:szCs w:val="28"/>
        </w:rPr>
      </w:pPr>
      <w:r w:rsidRPr="0093557F">
        <w:rPr>
          <w:sz w:val="28"/>
          <w:szCs w:val="28"/>
        </w:rPr>
        <w:t xml:space="preserve">Подросток буквально «впитывает» информацию о способах действий и поведении из всех доступных ему источников: СМИ, школы, семьи, улицы. Но, к сожалению, на данном этапе ни один из этих перечисленных институтов не дает, в полной мере, ребенку адекватного, позитивного, или даже правильного образца поведения и мышления. Современное общество не имеет программы (способа), чтобы вырастить здоровое, высоконравственное и ориентированное на семью и детей поколение. </w:t>
      </w:r>
    </w:p>
    <w:p w:rsidR="008D1820" w:rsidRPr="002B1250" w:rsidRDefault="008D1820" w:rsidP="008D1820">
      <w:pPr>
        <w:spacing w:line="360" w:lineRule="auto"/>
        <w:ind w:firstLine="851"/>
        <w:jc w:val="both"/>
        <w:rPr>
          <w:sz w:val="28"/>
          <w:szCs w:val="28"/>
        </w:rPr>
      </w:pPr>
      <w:r w:rsidRPr="0093557F">
        <w:rPr>
          <w:sz w:val="28"/>
          <w:szCs w:val="28"/>
        </w:rPr>
        <w:t xml:space="preserve">Старшее поколение сетует по поводу распущенности современной молодежи, приговаривая, что: «они такими не были в этом возрасте», но не следует забывать, что поколение наших родителей выросло в обществе жесткой идеологии, где был четко прописан идеал молодого человека: какими умениями и качествами он должен обладать, как выглядеть и вести себя в обществе. В современном обществе такой эталон отсутствует, зато взамен ему появилось огромное количество субкультур, членство в которых требует четкого выполнения правил сообщества, касающихся внешнего вида, мировоззрения и стиля поведения. Современный подросток свободен в выборе своей группы общения, ни семья, ни школа не объясняет ему, что представляют из себя эти группировки и, тем самым провоцирует ребенка на выбор компании не рационально, по перспективности участия в ней, но эмоционально, по первому импульсу или указке старшего, референтного для этого ребенка человека. Современный молодой человек импульсивен в своих решениях, ориентирован не на будущее, а на жизнь сегодня, сейчас, на материальные, вещественные ценности и выгоды.  Старшее </w:t>
      </w:r>
      <w:r w:rsidR="002B1250" w:rsidRPr="0093557F">
        <w:rPr>
          <w:sz w:val="28"/>
          <w:szCs w:val="28"/>
        </w:rPr>
        <w:t>поколение,</w:t>
      </w:r>
      <w:r w:rsidRPr="0093557F">
        <w:rPr>
          <w:sz w:val="28"/>
          <w:szCs w:val="28"/>
        </w:rPr>
        <w:t xml:space="preserve"> </w:t>
      </w:r>
      <w:r w:rsidR="002B1250" w:rsidRPr="0093557F">
        <w:rPr>
          <w:sz w:val="28"/>
          <w:szCs w:val="28"/>
        </w:rPr>
        <w:t>возможно,</w:t>
      </w:r>
      <w:r w:rsidRPr="0093557F">
        <w:rPr>
          <w:sz w:val="28"/>
          <w:szCs w:val="28"/>
        </w:rPr>
        <w:t xml:space="preserve"> не видит и не хочет понимать, того, что эту молодежь вырастили они же сами, либо молодежь переняла опыт взаимоотношений между людьми старшего возраста. Не молодые люди, а старшее поколение создало современную массовую культуру пропагандирующую свободные отношение между мужчинами и женщинами (отношения лишенные каких-либо обязательств между партнерами), карьеризм, инфантилизм, употребление наркотических веществ, негативное отношение к морали, нравственности и целомудрию (молодежные комедии, реалити шоу, литературные бестселлеры). По этому поводу высказался Л. Бойцов, первый заместитель председателя Комиссии Совета Федерации по делам молодежи и спорту: «К сожалению, современная культурная среда не сформировала у многих молодых людей потребность в здоровой духовной жизни. Информационная «всеядность», которую мы можем наблюдать на телеэкранах, на страницах тиражных газет и журналов, привела к тому, что «идеальный образ», служащий для подражания, оказался весьма  и весьма уродливым…Вспомним, как последовательно тиражировался «герой нашего времени» - «романтичный» бандит». Все виды  современного искусства, будь-то живопись, кинематограф или литература, на сегодняшний день, так и «кричат» о том, как нужно правильно жить, но этот образ жизни возможно не приведет нас к «светлому будущему», а повлечет за собой усугубление демографической ситуации в стране и в мире (ранняя смертность, отсутствие деторождаемости), падение уровня здоровья нации, рост количества наркоманов и алкоголиков. Конечно, не следует забывать, что в наше время появляются шедевры современного искусства (кинофильм Н. Михалкова «12», книга Паоло Коэльо «Алхимик»), но, к сожалению, они теряются на фоне невероятного количества «раскрученных»  коммерческих проектов, которые по сути свой являются «информационным мусором», его современное «общество потребления» поглощает в огромных количествах, перекрывая собой философию настоящего искусства – духовное развитие.</w:t>
      </w:r>
      <w:r w:rsidR="002B1250" w:rsidRPr="002B1250">
        <w:rPr>
          <w:sz w:val="28"/>
          <w:szCs w:val="28"/>
        </w:rPr>
        <w:t xml:space="preserve"> [</w:t>
      </w:r>
      <w:r w:rsidR="00787EFD" w:rsidRPr="007B1C14">
        <w:rPr>
          <w:sz w:val="28"/>
          <w:szCs w:val="28"/>
        </w:rPr>
        <w:t>5</w:t>
      </w:r>
      <w:r w:rsidR="002B1250" w:rsidRPr="002B1250">
        <w:rPr>
          <w:sz w:val="28"/>
          <w:szCs w:val="28"/>
        </w:rPr>
        <w:t>]</w:t>
      </w:r>
    </w:p>
    <w:p w:rsidR="008D1820" w:rsidRPr="00001CC5" w:rsidRDefault="007B1C14" w:rsidP="008D1820">
      <w:pPr>
        <w:spacing w:line="360" w:lineRule="auto"/>
        <w:ind w:firstLine="851"/>
        <w:jc w:val="both"/>
        <w:rPr>
          <w:sz w:val="28"/>
          <w:szCs w:val="28"/>
        </w:rPr>
      </w:pPr>
      <w:r>
        <w:rPr>
          <w:sz w:val="28"/>
          <w:szCs w:val="28"/>
        </w:rPr>
        <w:t xml:space="preserve">Семья  хотя в  последнее время и </w:t>
      </w:r>
      <w:r w:rsidR="008D1820" w:rsidRPr="0093557F">
        <w:rPr>
          <w:sz w:val="28"/>
          <w:szCs w:val="28"/>
        </w:rPr>
        <w:t xml:space="preserve"> снизила ур</w:t>
      </w:r>
      <w:r>
        <w:rPr>
          <w:sz w:val="28"/>
          <w:szCs w:val="28"/>
        </w:rPr>
        <w:t>овень своего  влияния</w:t>
      </w:r>
      <w:r w:rsidR="008D1820" w:rsidRPr="0093557F">
        <w:rPr>
          <w:sz w:val="28"/>
          <w:szCs w:val="28"/>
        </w:rPr>
        <w:t xml:space="preserve"> на детей, но все же продолжает исполн</w:t>
      </w:r>
      <w:r>
        <w:rPr>
          <w:sz w:val="28"/>
          <w:szCs w:val="28"/>
        </w:rPr>
        <w:t>ять свою воспитательную функцию.</w:t>
      </w:r>
      <w:r w:rsidR="008D1820" w:rsidRPr="0093557F">
        <w:rPr>
          <w:sz w:val="28"/>
          <w:szCs w:val="28"/>
        </w:rPr>
        <w:t xml:space="preserve"> </w:t>
      </w:r>
      <w:r>
        <w:rPr>
          <w:sz w:val="28"/>
          <w:szCs w:val="28"/>
        </w:rPr>
        <w:t>Н</w:t>
      </w:r>
      <w:r w:rsidR="008D1820" w:rsidRPr="0093557F">
        <w:rPr>
          <w:sz w:val="28"/>
          <w:szCs w:val="28"/>
        </w:rPr>
        <w:t xml:space="preserve">о </w:t>
      </w:r>
      <w:r>
        <w:rPr>
          <w:sz w:val="28"/>
          <w:szCs w:val="28"/>
        </w:rPr>
        <w:t>,</w:t>
      </w:r>
      <w:r w:rsidR="008D1820" w:rsidRPr="0093557F">
        <w:rPr>
          <w:sz w:val="28"/>
          <w:szCs w:val="28"/>
        </w:rPr>
        <w:t>что касается воспитания ценностей семейной жизни, то эта тема в большинстве семей закрыта, так как на сегодняшний день количество полных семей почти в два раза уступает количеству семей с одним только кормильцем. Неполные семьи не есть положительный образец для подражания для живущих в них подростков, к тому же в большинстве таких семей (где родители разведены) родитель хранит в себе огромное количества негатива по поводу  жизни в браке и отношения к противоположному полу, в силу личной обиды. Ребенок выросший в такой семье</w:t>
      </w:r>
      <w:r w:rsidR="008D1820">
        <w:rPr>
          <w:sz w:val="28"/>
          <w:szCs w:val="28"/>
        </w:rPr>
        <w:t xml:space="preserve"> </w:t>
      </w:r>
      <w:r w:rsidR="008D1820" w:rsidRPr="0093557F">
        <w:rPr>
          <w:sz w:val="28"/>
          <w:szCs w:val="28"/>
        </w:rPr>
        <w:t>не просто не будет «иметь перед глазами картинки» полной и счастливой семьи, но и, возможно,  станет носителем неадекватного, неподтвержденного на собственном опыте отрицательного, пренебрежительного отношения к лицам отличного от него пола.</w:t>
      </w:r>
      <w:r w:rsidR="008D1820">
        <w:rPr>
          <w:sz w:val="28"/>
          <w:szCs w:val="28"/>
        </w:rPr>
        <w:t xml:space="preserve"> </w:t>
      </w:r>
      <w:r w:rsidR="008D1820" w:rsidRPr="0093557F">
        <w:rPr>
          <w:sz w:val="28"/>
          <w:szCs w:val="28"/>
        </w:rPr>
        <w:t>К тому же родители уделяют мало внимания вопросам охраны здоровья своих детей: формированию навыков личной гигиены (мытье рук и тела, чистка зубов). В семьях продолжается рост курения, пьянства, наркомании и половой распущенности. Дети и подростки часто предоставлены сами себе. Длительный просмотр телепередач, низкая физическая и двигательная активность, знакомство с психоактивными веществами – таков часто их досуг. В средствах массовой информации наблюдается постоянная пропаганда грубой силы, агрессивности и свободных сексуальных отношений. Результатом этого можно считать определенную деформацию социального портрета современного подростка, для которого стало характерным приобщение к курению, употребление алкоголя, наркотиков, агрессивность и ранняя сексуальная активность.</w:t>
      </w:r>
      <w:r w:rsidR="00001CC5" w:rsidRPr="00001CC5">
        <w:rPr>
          <w:sz w:val="28"/>
          <w:szCs w:val="28"/>
        </w:rPr>
        <w:t>[25]</w:t>
      </w:r>
    </w:p>
    <w:p w:rsidR="00F67DCA" w:rsidRPr="00A526D3" w:rsidRDefault="0044105F" w:rsidP="00A526D3">
      <w:pPr>
        <w:spacing w:line="360" w:lineRule="auto"/>
        <w:ind w:firstLine="851"/>
        <w:jc w:val="both"/>
        <w:rPr>
          <w:sz w:val="28"/>
          <w:szCs w:val="28"/>
        </w:rPr>
      </w:pPr>
      <w:r>
        <w:rPr>
          <w:sz w:val="28"/>
          <w:szCs w:val="28"/>
        </w:rPr>
        <w:t>В связи с этим, в</w:t>
      </w:r>
      <w:r w:rsidR="00F67DCA" w:rsidRPr="00A526D3">
        <w:rPr>
          <w:sz w:val="28"/>
          <w:szCs w:val="28"/>
        </w:rPr>
        <w:t xml:space="preserve"> последнее время</w:t>
      </w:r>
      <w:r>
        <w:rPr>
          <w:sz w:val="28"/>
          <w:szCs w:val="28"/>
        </w:rPr>
        <w:t>,</w:t>
      </w:r>
      <w:r w:rsidR="00F67DCA" w:rsidRPr="00A526D3">
        <w:rPr>
          <w:sz w:val="28"/>
          <w:szCs w:val="28"/>
        </w:rPr>
        <w:t xml:space="preserve"> одной из целей образования стало воспитание выпускника как семьянина и сознательно</w:t>
      </w:r>
      <w:r w:rsidR="00E046D7">
        <w:rPr>
          <w:sz w:val="28"/>
          <w:szCs w:val="28"/>
        </w:rPr>
        <w:t>й,</w:t>
      </w:r>
      <w:r w:rsidR="00F67DCA" w:rsidRPr="00A526D3">
        <w:rPr>
          <w:sz w:val="28"/>
          <w:szCs w:val="28"/>
        </w:rPr>
        <w:t xml:space="preserve"> активной личности. Проблемы демографии ("демографическая яма", длящаяся несколько лет), потеря социальной сущности брака, искажение духовных ценностей под влиянием средств массовой информации, возвышение "законов" криминальной структуры (желание, в особенности мужского населения, соответствовать новым "героям"), снижение образованности населения, алкоголизация семей и подрастающего поколения – факторы, которые не позволяют ребенку получить знания, умения и навыки нормальных взаимоотношений между людьми.</w:t>
      </w:r>
    </w:p>
    <w:p w:rsidR="00F67DCA" w:rsidRPr="000B5492" w:rsidRDefault="00F67DCA" w:rsidP="008D1820">
      <w:pPr>
        <w:spacing w:line="360" w:lineRule="auto"/>
        <w:ind w:firstLine="851"/>
        <w:jc w:val="both"/>
        <w:rPr>
          <w:sz w:val="28"/>
          <w:szCs w:val="28"/>
        </w:rPr>
      </w:pPr>
      <w:r w:rsidRPr="00A526D3">
        <w:rPr>
          <w:sz w:val="28"/>
          <w:szCs w:val="28"/>
        </w:rPr>
        <w:t>В то же время, общество встает на новый путь переосмысления ценностей: вновь становятся важными понятия патриотизма, гуманизма. Гуманизация нашего общества немыслима без гуманизации отношений между мужчиной и женщиной в семье. Образец поведения дети черпают в семье, но не всегда семья может дать тот образец, который бы соответствовал социально-нравственным нормам. Научить молодежь элементарному этикету в семье, заставить задуматься о духовной сущности брака, показать реальные пути и возможности налаживания отношений, формировать навыки общения в среде сверстников – современные семьи, в большинстве своем</w:t>
      </w:r>
      <w:r w:rsidR="00A66435" w:rsidRPr="00A526D3">
        <w:rPr>
          <w:sz w:val="28"/>
          <w:szCs w:val="28"/>
        </w:rPr>
        <w:t>,</w:t>
      </w:r>
      <w:r w:rsidRPr="00A526D3">
        <w:rPr>
          <w:sz w:val="28"/>
          <w:szCs w:val="28"/>
        </w:rPr>
        <w:t xml:space="preserve"> не могут.</w:t>
      </w:r>
      <w:r w:rsidR="00787EFD" w:rsidRPr="00787EFD">
        <w:rPr>
          <w:sz w:val="28"/>
          <w:szCs w:val="28"/>
        </w:rPr>
        <w:t xml:space="preserve"> [</w:t>
      </w:r>
      <w:r w:rsidR="00205C18" w:rsidRPr="000B5492">
        <w:rPr>
          <w:sz w:val="28"/>
          <w:szCs w:val="28"/>
        </w:rPr>
        <w:t>19</w:t>
      </w:r>
      <w:r w:rsidR="00001CC5" w:rsidRPr="000B5492">
        <w:rPr>
          <w:sz w:val="28"/>
          <w:szCs w:val="28"/>
        </w:rPr>
        <w:t>;12</w:t>
      </w:r>
      <w:r w:rsidR="00787EFD" w:rsidRPr="000B5492">
        <w:rPr>
          <w:sz w:val="28"/>
          <w:szCs w:val="28"/>
        </w:rPr>
        <w:t>]</w:t>
      </w:r>
    </w:p>
    <w:p w:rsidR="00B42C94" w:rsidRPr="00A526D3" w:rsidRDefault="00117EE2" w:rsidP="00A526D3">
      <w:pPr>
        <w:spacing w:line="360" w:lineRule="auto"/>
        <w:ind w:firstLine="851"/>
        <w:jc w:val="both"/>
        <w:rPr>
          <w:sz w:val="28"/>
          <w:szCs w:val="28"/>
        </w:rPr>
      </w:pPr>
      <w:r w:rsidRPr="00A526D3">
        <w:rPr>
          <w:sz w:val="28"/>
          <w:szCs w:val="28"/>
        </w:rPr>
        <w:t xml:space="preserve">Так как современная семья находится в кризисной ситуации, и в силу этого практически не способна справиться со своей первоочередной функцией воспитания подрастающего поколения, </w:t>
      </w:r>
      <w:r w:rsidR="00F67DCA" w:rsidRPr="00A526D3">
        <w:rPr>
          <w:sz w:val="28"/>
          <w:szCs w:val="28"/>
        </w:rPr>
        <w:t xml:space="preserve">то активно обсуждается вопрос о введении </w:t>
      </w:r>
      <w:r w:rsidRPr="00A526D3">
        <w:rPr>
          <w:sz w:val="28"/>
          <w:szCs w:val="28"/>
        </w:rPr>
        <w:t>в</w:t>
      </w:r>
      <w:r w:rsidR="00F67DCA" w:rsidRPr="00A526D3">
        <w:rPr>
          <w:sz w:val="28"/>
          <w:szCs w:val="28"/>
        </w:rPr>
        <w:t xml:space="preserve"> школы и</w:t>
      </w:r>
      <w:r w:rsidRPr="00A526D3">
        <w:rPr>
          <w:sz w:val="28"/>
          <w:szCs w:val="28"/>
        </w:rPr>
        <w:t xml:space="preserve"> другие образовательные учреждения курс</w:t>
      </w:r>
      <w:r w:rsidR="000B5492">
        <w:rPr>
          <w:sz w:val="28"/>
          <w:szCs w:val="28"/>
        </w:rPr>
        <w:t>о</w:t>
      </w:r>
      <w:r w:rsidR="00E046D7">
        <w:rPr>
          <w:sz w:val="28"/>
          <w:szCs w:val="28"/>
        </w:rPr>
        <w:t>в подготовки будущих родителей,</w:t>
      </w:r>
      <w:r w:rsidR="000B5492">
        <w:rPr>
          <w:sz w:val="28"/>
          <w:szCs w:val="28"/>
        </w:rPr>
        <w:t xml:space="preserve"> к</w:t>
      </w:r>
      <w:r w:rsidRPr="00A526D3">
        <w:rPr>
          <w:sz w:val="28"/>
          <w:szCs w:val="28"/>
        </w:rPr>
        <w:t xml:space="preserve">оторые формировали в молодежи понимание своей ответственности перед будущим, еще не рожденным поколением </w:t>
      </w:r>
      <w:r w:rsidR="003A5C3F" w:rsidRPr="00A526D3">
        <w:rPr>
          <w:sz w:val="28"/>
          <w:szCs w:val="28"/>
        </w:rPr>
        <w:t>своих детей.</w:t>
      </w:r>
    </w:p>
    <w:p w:rsidR="00171490" w:rsidRDefault="00171490" w:rsidP="00A526D3">
      <w:pPr>
        <w:spacing w:line="360" w:lineRule="auto"/>
        <w:ind w:firstLine="851"/>
        <w:jc w:val="both"/>
        <w:rPr>
          <w:sz w:val="28"/>
          <w:szCs w:val="28"/>
        </w:rPr>
      </w:pPr>
      <w:r>
        <w:rPr>
          <w:sz w:val="28"/>
          <w:szCs w:val="28"/>
        </w:rPr>
        <w:t>Но,</w:t>
      </w:r>
      <w:r w:rsidRPr="0093557F">
        <w:rPr>
          <w:sz w:val="28"/>
          <w:szCs w:val="28"/>
        </w:rPr>
        <w:t xml:space="preserve"> не следует забывать о том, что в прошлом, в мире, уже был опыт внедрения программ полового и семейного воспитания в школах. </w:t>
      </w:r>
      <w:r>
        <w:rPr>
          <w:sz w:val="28"/>
          <w:szCs w:val="28"/>
        </w:rPr>
        <w:t>И, ни одна из этих программ не принесла ожидаемого результата, а даже наоборот ухудшила сложившуюся ситуацию</w:t>
      </w:r>
      <w:r w:rsidR="00B315CB">
        <w:rPr>
          <w:sz w:val="28"/>
          <w:szCs w:val="28"/>
        </w:rPr>
        <w:t>. Практически во всем мире эти курсы были признаны вредными и запрещены</w:t>
      </w:r>
      <w:r>
        <w:rPr>
          <w:sz w:val="28"/>
          <w:szCs w:val="28"/>
        </w:rPr>
        <w:t>.</w:t>
      </w:r>
    </w:p>
    <w:p w:rsidR="00B315CB" w:rsidRDefault="00B315CB" w:rsidP="00A526D3">
      <w:pPr>
        <w:spacing w:line="360" w:lineRule="auto"/>
        <w:ind w:firstLine="851"/>
        <w:jc w:val="both"/>
        <w:rPr>
          <w:sz w:val="28"/>
          <w:szCs w:val="28"/>
        </w:rPr>
      </w:pPr>
      <w:r>
        <w:rPr>
          <w:sz w:val="28"/>
          <w:szCs w:val="28"/>
        </w:rPr>
        <w:t xml:space="preserve">Так же следует отметить, что в процессе реализации проекта организации полового и семейного воспитания в российских школах </w:t>
      </w:r>
      <w:r w:rsidR="00F57EDF">
        <w:rPr>
          <w:sz w:val="28"/>
          <w:szCs w:val="28"/>
        </w:rPr>
        <w:t xml:space="preserve">видно четкое противоречие. Оно заключается в том, что на протяжении всей истории существования курсов полового и семейного воспитания в нашей стране, эти программы неоднократно отменялись, но затем вводились снова, но в той же форме, </w:t>
      </w:r>
      <w:r w:rsidR="00E5252D">
        <w:rPr>
          <w:sz w:val="28"/>
          <w:szCs w:val="28"/>
        </w:rPr>
        <w:t xml:space="preserve">в </w:t>
      </w:r>
      <w:r w:rsidR="00F57EDF">
        <w:rPr>
          <w:sz w:val="28"/>
          <w:szCs w:val="28"/>
        </w:rPr>
        <w:t>как</w:t>
      </w:r>
      <w:r w:rsidR="00E5252D">
        <w:rPr>
          <w:sz w:val="28"/>
          <w:szCs w:val="28"/>
        </w:rPr>
        <w:t>ой</w:t>
      </w:r>
      <w:r w:rsidR="00F57EDF">
        <w:rPr>
          <w:sz w:val="28"/>
          <w:szCs w:val="28"/>
        </w:rPr>
        <w:t xml:space="preserve">  были представлены раньше. Курсы полового воспитания некоторое время практиковались </w:t>
      </w:r>
      <w:r w:rsidR="00E5252D">
        <w:rPr>
          <w:sz w:val="28"/>
          <w:szCs w:val="28"/>
        </w:rPr>
        <w:t>в школах, но не приносили позитивных результатов, признавались вредными, после чего были отменены. Но, затем с</w:t>
      </w:r>
      <w:r w:rsidR="000B5492">
        <w:rPr>
          <w:sz w:val="28"/>
          <w:szCs w:val="28"/>
        </w:rPr>
        <w:t xml:space="preserve"> течением времени</w:t>
      </w:r>
      <w:r w:rsidR="00E5252D">
        <w:rPr>
          <w:sz w:val="28"/>
          <w:szCs w:val="28"/>
        </w:rPr>
        <w:t>, снова вставал вопрос о необходимости изменения демографической ситуации в стране,  и половое воспитание  опять же вводили в образовательную программу школ, и как следствие негативные показатели эффективности. И это повторялось неоднократно. Встает вопрос: почему правительство не проводила анализа программ полового воспитания, для выявления причин их неуспешности?</w:t>
      </w:r>
    </w:p>
    <w:p w:rsidR="00E5252D" w:rsidRDefault="001950FC" w:rsidP="00A526D3">
      <w:pPr>
        <w:spacing w:line="360" w:lineRule="auto"/>
        <w:ind w:firstLine="851"/>
        <w:jc w:val="both"/>
        <w:rPr>
          <w:sz w:val="28"/>
          <w:szCs w:val="28"/>
        </w:rPr>
      </w:pPr>
      <w:r>
        <w:rPr>
          <w:sz w:val="28"/>
          <w:szCs w:val="28"/>
        </w:rPr>
        <w:t>На сегодняшний день, тема выделения полового и семейного воспитания школьников «широко» обсуждается в обществе. И, как показывает анализ, современных разработанных программ такого воспитания: причины неудач такой практики не были найдены, новая форма воспитания, связанного с ролью молодежи в смене поколений, не была найдена. Наша страна снова рискует не получить желаемый результат.</w:t>
      </w:r>
    </w:p>
    <w:p w:rsidR="00B315CB" w:rsidRDefault="00B315CB" w:rsidP="00A526D3">
      <w:pPr>
        <w:spacing w:line="360" w:lineRule="auto"/>
        <w:ind w:firstLine="851"/>
        <w:jc w:val="both"/>
        <w:rPr>
          <w:sz w:val="28"/>
          <w:szCs w:val="28"/>
        </w:rPr>
      </w:pPr>
      <w:r>
        <w:rPr>
          <w:sz w:val="28"/>
          <w:szCs w:val="28"/>
        </w:rPr>
        <w:t>Гипотеза</w:t>
      </w:r>
      <w:r w:rsidR="001950FC">
        <w:rPr>
          <w:sz w:val="28"/>
          <w:szCs w:val="28"/>
        </w:rPr>
        <w:t xml:space="preserve"> нашего исследования звучит так: </w:t>
      </w:r>
      <w:r w:rsidR="001950FC" w:rsidRPr="00A31A1B">
        <w:rPr>
          <w:sz w:val="28"/>
          <w:szCs w:val="28"/>
        </w:rPr>
        <w:t>ситуация сложившаяся в обществе демонстрирует, что современной молодежи воспитание в семейном и половом смысле, связанное с их ролью в процессе смены поколений, абсолютно необходимо, но форма в которой такое  воспитание было реализовано в истории нашего мира, не подходит, а  дает лишь негативные результаты, и, следовательно требует полной переделки и смены акцентов с физи</w:t>
      </w:r>
      <w:r w:rsidR="00A44BD8">
        <w:rPr>
          <w:sz w:val="28"/>
          <w:szCs w:val="28"/>
        </w:rPr>
        <w:t>ологи</w:t>
      </w:r>
      <w:r w:rsidR="001950FC" w:rsidRPr="00A31A1B">
        <w:rPr>
          <w:sz w:val="28"/>
          <w:szCs w:val="28"/>
        </w:rPr>
        <w:t>ческой стороны взаимоотношений полов, на нравственно и духовно-ценностную, как того требует направление развития общества, на современном этапе.</w:t>
      </w:r>
    </w:p>
    <w:p w:rsidR="00A66435" w:rsidRPr="003721A7" w:rsidRDefault="00A44BD8" w:rsidP="00A526D3">
      <w:pPr>
        <w:spacing w:line="360" w:lineRule="auto"/>
        <w:ind w:firstLine="851"/>
        <w:jc w:val="both"/>
        <w:rPr>
          <w:sz w:val="28"/>
          <w:szCs w:val="28"/>
          <w:lang w:val="en-US"/>
        </w:rPr>
      </w:pPr>
      <w:r>
        <w:rPr>
          <w:sz w:val="28"/>
          <w:szCs w:val="28"/>
        </w:rPr>
        <w:t>Акцент в содержании на физиологию взаимоотношений полов</w:t>
      </w:r>
      <w:r w:rsidR="00A66435" w:rsidRPr="00A526D3">
        <w:rPr>
          <w:sz w:val="28"/>
          <w:szCs w:val="28"/>
        </w:rPr>
        <w:t xml:space="preserve"> и такие цели курсов полового воспитания и этике семейной жизни, было навеяно тем временем, той ситуацией в обществе, в котор</w:t>
      </w:r>
      <w:r w:rsidR="001C2E38" w:rsidRPr="00A526D3">
        <w:rPr>
          <w:sz w:val="28"/>
          <w:szCs w:val="28"/>
        </w:rPr>
        <w:t>ой</w:t>
      </w:r>
      <w:r w:rsidR="00A66435" w:rsidRPr="00A526D3">
        <w:rPr>
          <w:sz w:val="28"/>
          <w:szCs w:val="28"/>
        </w:rPr>
        <w:t xml:space="preserve"> они создавались (70-80 гг.).  Но, уже на рубеже ХХ – </w:t>
      </w:r>
      <w:r w:rsidR="00A66435" w:rsidRPr="00A526D3">
        <w:rPr>
          <w:sz w:val="28"/>
          <w:szCs w:val="28"/>
          <w:lang w:val="en-US"/>
        </w:rPr>
        <w:t>XXI</w:t>
      </w:r>
      <w:r w:rsidR="00A66435" w:rsidRPr="00A526D3">
        <w:rPr>
          <w:sz w:val="28"/>
          <w:szCs w:val="28"/>
        </w:rPr>
        <w:t xml:space="preserve"> веков, общественная ситуация  и цели, которые поставило перед собой общество, изменились. В прошлом, главной целью создания и внедрения программ полового воспитания и этике семейной жизни были: информирование подростков об угроз</w:t>
      </w:r>
      <w:r>
        <w:rPr>
          <w:sz w:val="28"/>
          <w:szCs w:val="28"/>
        </w:rPr>
        <w:t>е</w:t>
      </w:r>
      <w:r w:rsidR="00A66435" w:rsidRPr="00A526D3">
        <w:rPr>
          <w:sz w:val="28"/>
          <w:szCs w:val="28"/>
        </w:rPr>
        <w:t xml:space="preserve"> эпидемий венерических заболеваний, способах индивидуальной защиты от заражения и нежелательной беременности. Современное общество вкладывает в них уже совершенно новые цели: возрождение или взращивание в молодежи нравственных, духовных, семейных ценностей и идеалов, организация понимания у подростков того, что их </w:t>
      </w:r>
      <w:r w:rsidR="001C2E38" w:rsidRPr="00A526D3">
        <w:rPr>
          <w:sz w:val="28"/>
          <w:szCs w:val="28"/>
        </w:rPr>
        <w:t>собственное</w:t>
      </w:r>
      <w:r w:rsidR="00A66435" w:rsidRPr="00A526D3">
        <w:rPr>
          <w:sz w:val="28"/>
          <w:szCs w:val="28"/>
        </w:rPr>
        <w:t xml:space="preserve"> здоровье – это здоровье их будущих детей, семья – основа общества и необходимый атрибут жизни каждого человека, а рождение детей  - это счастье и нужно не только им самим, но государству, в котором они живут. Это значит, что курсы полового воспитания ХХ</w:t>
      </w:r>
      <w:r w:rsidR="00A66435" w:rsidRPr="00A526D3">
        <w:rPr>
          <w:sz w:val="28"/>
          <w:szCs w:val="28"/>
          <w:lang w:val="en-US"/>
        </w:rPr>
        <w:t>I</w:t>
      </w:r>
      <w:r w:rsidR="00A66435" w:rsidRPr="00A526D3">
        <w:rPr>
          <w:sz w:val="28"/>
          <w:szCs w:val="28"/>
        </w:rPr>
        <w:t xml:space="preserve"> века должны сформировать в современном молодом человеке понимание того, что он является участником процесса смены поколений, что его б</w:t>
      </w:r>
      <w:r w:rsidR="001C2E38" w:rsidRPr="00A526D3">
        <w:rPr>
          <w:sz w:val="28"/>
          <w:szCs w:val="28"/>
        </w:rPr>
        <w:t>удущее – это не что-то недостижимо далекое</w:t>
      </w:r>
      <w:r w:rsidR="00A66435" w:rsidRPr="00A526D3">
        <w:rPr>
          <w:sz w:val="28"/>
          <w:szCs w:val="28"/>
        </w:rPr>
        <w:t xml:space="preserve">, оно формируется </w:t>
      </w:r>
      <w:r w:rsidR="001C2E38" w:rsidRPr="00A526D3">
        <w:rPr>
          <w:sz w:val="28"/>
          <w:szCs w:val="28"/>
        </w:rPr>
        <w:t>его поступками уже сейчас, что е</w:t>
      </w:r>
      <w:r w:rsidR="00A66435" w:rsidRPr="00A526D3">
        <w:rPr>
          <w:sz w:val="28"/>
          <w:szCs w:val="28"/>
        </w:rPr>
        <w:t xml:space="preserve">го будущее – это будущее нашей страны, всего мира, так как он уже сейчас, в свои 15-18 лет, уже является родителем своих детей, но пока еще не рожденных. Найти этому подтверждение можно в многочисленных нормативно-правовых документах государственных программ развития страны, многочисленных акциях в СМИ: «Молодая семья», «4Д»,  </w:t>
      </w:r>
      <w:r w:rsidR="002B1250">
        <w:rPr>
          <w:sz w:val="28"/>
          <w:szCs w:val="28"/>
        </w:rPr>
        <w:t>«Год семьи»</w:t>
      </w:r>
      <w:r w:rsidR="00A66435" w:rsidRPr="00A526D3">
        <w:rPr>
          <w:sz w:val="28"/>
          <w:szCs w:val="28"/>
        </w:rPr>
        <w:t>. Подобные цели уже пытались реализовать в курсах полового воспитания школьников, например, программа «Этика и психология семейной жизни», но как ни странно цели этих программ менялись, а содержание, методы преподнесения материала и преподаватели оставались неизменными. А отрицательные результаты, которые они показали, дают нам понимание того, что проблема всех программ и курсов, связанных с воспитанием молодежи в половом смысле, заключается именно в содержании того материала, который они давали своим слушателям.</w:t>
      </w:r>
      <w:r w:rsidR="003721A7" w:rsidRPr="003721A7">
        <w:rPr>
          <w:sz w:val="28"/>
          <w:szCs w:val="28"/>
        </w:rPr>
        <w:t xml:space="preserve"> [</w:t>
      </w:r>
      <w:r w:rsidR="003721A7">
        <w:rPr>
          <w:sz w:val="28"/>
          <w:szCs w:val="28"/>
          <w:lang w:val="en-US"/>
        </w:rPr>
        <w:t>28</w:t>
      </w:r>
      <w:r w:rsidR="00205C18">
        <w:rPr>
          <w:sz w:val="28"/>
          <w:szCs w:val="28"/>
          <w:lang w:val="en-US"/>
        </w:rPr>
        <w:t>;12</w:t>
      </w:r>
      <w:r w:rsidR="003721A7">
        <w:rPr>
          <w:sz w:val="28"/>
          <w:szCs w:val="28"/>
          <w:lang w:val="en-US"/>
        </w:rPr>
        <w:t>]</w:t>
      </w:r>
    </w:p>
    <w:p w:rsidR="00A66435" w:rsidRPr="00A526D3" w:rsidRDefault="00A66435" w:rsidP="00A526D3">
      <w:pPr>
        <w:spacing w:line="360" w:lineRule="auto"/>
        <w:ind w:firstLine="851"/>
        <w:jc w:val="both"/>
        <w:rPr>
          <w:sz w:val="28"/>
          <w:szCs w:val="28"/>
        </w:rPr>
      </w:pPr>
      <w:r w:rsidRPr="00A526D3">
        <w:rPr>
          <w:sz w:val="28"/>
          <w:szCs w:val="28"/>
        </w:rPr>
        <w:t>Первая проблема содержания  курсов полового воспитания, которая «лежит на поверхности», заключается, в выборе неправильного метода преподавания, в том, что вместо опережающего и профилактического характера изложения использовался сексуально-стимулирующий, взамен ориентации на норму и положительные аспекты взаимоотношения полов, акцент смещен на отклонения как средство запугивания. По этому поводу высказалась председатель комиссии Московской городской Думы по здравоохранению и охране общественного здоровья Людмила Стебенкова: «Разработчики большинства программ делали акцент исключительно на том, как подростку правильно пользоваться средствами контрацепции, и ребята воспринимали это как официальное одобрение школой ранней половой жизни, своего рода индульгенцию на беспорядочные связи, а запугивание наоборот разжигает интерес, в силу противоречивости подростковой натуры».[</w:t>
      </w:r>
      <w:r w:rsidR="003721A7" w:rsidRPr="003721A7">
        <w:rPr>
          <w:sz w:val="28"/>
          <w:szCs w:val="28"/>
        </w:rPr>
        <w:t>24</w:t>
      </w:r>
      <w:r w:rsidRPr="00A526D3">
        <w:rPr>
          <w:sz w:val="28"/>
          <w:szCs w:val="28"/>
        </w:rPr>
        <w:t>]</w:t>
      </w:r>
    </w:p>
    <w:p w:rsidR="00A66435" w:rsidRPr="00A526D3" w:rsidRDefault="00A66435" w:rsidP="00A526D3">
      <w:pPr>
        <w:spacing w:line="360" w:lineRule="auto"/>
        <w:ind w:firstLine="851"/>
        <w:jc w:val="both"/>
        <w:rPr>
          <w:sz w:val="28"/>
          <w:szCs w:val="28"/>
        </w:rPr>
      </w:pPr>
      <w:r w:rsidRPr="00A526D3">
        <w:rPr>
          <w:sz w:val="28"/>
          <w:szCs w:val="28"/>
        </w:rPr>
        <w:t xml:space="preserve">Вторая проблема, и самая глобальная, с нашей точки зрения, состоит в некорректности содержания материала относительно возраста воспитанников. Предположительно подросток просто не готов воспринимать и понимать информацию, связанную с половыми отношениями, взаимоотношением полов и  венерическими заболеваниями, </w:t>
      </w:r>
      <w:r w:rsidR="00474697">
        <w:rPr>
          <w:sz w:val="28"/>
          <w:szCs w:val="28"/>
        </w:rPr>
        <w:t>с физической стороны он готов, но с психической и социальной нет, так как физическое развитие опережает все другие его формы</w:t>
      </w:r>
      <w:r w:rsidR="00AB62BF" w:rsidRPr="00A526D3">
        <w:rPr>
          <w:sz w:val="28"/>
          <w:szCs w:val="28"/>
        </w:rPr>
        <w:t>.</w:t>
      </w:r>
      <w:r w:rsidRPr="00A526D3">
        <w:rPr>
          <w:sz w:val="28"/>
          <w:szCs w:val="28"/>
        </w:rPr>
        <w:t xml:space="preserve"> </w:t>
      </w:r>
      <w:r w:rsidR="00AB62BF" w:rsidRPr="00A526D3">
        <w:rPr>
          <w:sz w:val="28"/>
          <w:szCs w:val="28"/>
        </w:rPr>
        <w:t>Н</w:t>
      </w:r>
      <w:r w:rsidRPr="00A526D3">
        <w:rPr>
          <w:sz w:val="28"/>
          <w:szCs w:val="28"/>
        </w:rPr>
        <w:t>о тема</w:t>
      </w:r>
      <w:r w:rsidR="00AB62BF" w:rsidRPr="00A526D3">
        <w:rPr>
          <w:sz w:val="28"/>
          <w:szCs w:val="28"/>
        </w:rPr>
        <w:t xml:space="preserve"> взрослости и взросления</w:t>
      </w:r>
      <w:r w:rsidRPr="00A526D3">
        <w:rPr>
          <w:sz w:val="28"/>
          <w:szCs w:val="28"/>
        </w:rPr>
        <w:t xml:space="preserve"> безусловно во</w:t>
      </w:r>
      <w:r w:rsidR="00AB62BF" w:rsidRPr="00A526D3">
        <w:rPr>
          <w:sz w:val="28"/>
          <w:szCs w:val="28"/>
        </w:rPr>
        <w:t xml:space="preserve">лнующая для них в силу возраста. Старший школьник – это переходный период от подростничества к юношеству. Это период характеризуется формированием идентичности подростка самому себе (идеальный образ себя настоящего), обществу и </w:t>
      </w:r>
      <w:r w:rsidR="00FA1D30" w:rsidRPr="00A526D3">
        <w:rPr>
          <w:sz w:val="28"/>
          <w:szCs w:val="28"/>
        </w:rPr>
        <w:t>выстраиванием долгосрочных планов на будущее (идеальный образ взрослости). Тема сексуальных взаимоотношений цепляет подростка своей значимостью, так как она «имеет свои корни» во взрослой жизни, которую он еще пока не знает, но безумно сильно хочет познать.</w:t>
      </w:r>
      <w:r w:rsidRPr="00A526D3">
        <w:rPr>
          <w:sz w:val="28"/>
          <w:szCs w:val="28"/>
        </w:rPr>
        <w:t xml:space="preserve"> </w:t>
      </w:r>
      <w:r w:rsidR="00FA1D30" w:rsidRPr="00A526D3">
        <w:rPr>
          <w:sz w:val="28"/>
          <w:szCs w:val="28"/>
        </w:rPr>
        <w:t>П</w:t>
      </w:r>
      <w:r w:rsidRPr="00A526D3">
        <w:rPr>
          <w:sz w:val="28"/>
          <w:szCs w:val="28"/>
        </w:rPr>
        <w:t>оэтому любая информация</w:t>
      </w:r>
      <w:r w:rsidR="00FA1D30" w:rsidRPr="00A526D3">
        <w:rPr>
          <w:sz w:val="28"/>
          <w:szCs w:val="28"/>
        </w:rPr>
        <w:t xml:space="preserve"> такого рода</w:t>
      </w:r>
      <w:r w:rsidRPr="00A526D3">
        <w:rPr>
          <w:sz w:val="28"/>
          <w:szCs w:val="28"/>
        </w:rPr>
        <w:t xml:space="preserve"> разжигает интерес и фантазию подростка, что провоцирует его на действия как «по указке». Именно поэтому прежние методы, используемые в программах полового воспитания, и темы, обсуждаемые в них, ведут к усугублению сложившейся ситуации: рост уровня заболеваемости венерическими заболеваниями и СПИДом, подростковых беременностей и абортов, сексуальному насилию и т.д. Как доказательство этому, можно привести опыт стран, где курсы полового воспитания в школах были запрещены и взят государственный курс на пропаганду  целомудрия: США – снижение количественного показателя по всем параметрам, исламские страны (половое просвещение запрещено) - практически нет абортов, а количество половых инфекций и бесплодных пар близко к нулю.</w:t>
      </w:r>
    </w:p>
    <w:p w:rsidR="00FA1D30" w:rsidRDefault="00FA1D30" w:rsidP="00A526D3">
      <w:pPr>
        <w:spacing w:line="360" w:lineRule="auto"/>
        <w:ind w:firstLine="851"/>
        <w:jc w:val="both"/>
        <w:rPr>
          <w:sz w:val="28"/>
          <w:szCs w:val="28"/>
        </w:rPr>
      </w:pPr>
      <w:r w:rsidRPr="00A526D3">
        <w:rPr>
          <w:sz w:val="28"/>
          <w:szCs w:val="28"/>
        </w:rPr>
        <w:t xml:space="preserve">Еще следует отметить тот факт, что подросток очень хочет стать взрослым, но еще не готов (он еще только строит планы). </w:t>
      </w:r>
      <w:r w:rsidR="00F77E6A" w:rsidRPr="00A526D3">
        <w:rPr>
          <w:sz w:val="28"/>
          <w:szCs w:val="28"/>
        </w:rPr>
        <w:t xml:space="preserve">В связи с этим подросток не готов становиться родителем и иметь детей, по той же самой причине – отсутствие идеального образа родителя, идеального образа будущего ребенка. Здесь мы проводим аналогию </w:t>
      </w:r>
      <w:r w:rsidR="0061616C">
        <w:rPr>
          <w:sz w:val="28"/>
          <w:szCs w:val="28"/>
        </w:rPr>
        <w:t xml:space="preserve">готовности подростка к взрослости, созданию семьи и т.д. с </w:t>
      </w:r>
      <w:r w:rsidR="0061616C" w:rsidRPr="00A526D3">
        <w:rPr>
          <w:sz w:val="28"/>
          <w:szCs w:val="28"/>
        </w:rPr>
        <w:t xml:space="preserve">немаловажным фактором </w:t>
      </w:r>
      <w:r w:rsidR="00A6679E" w:rsidRPr="00A526D3">
        <w:rPr>
          <w:sz w:val="28"/>
          <w:szCs w:val="28"/>
        </w:rPr>
        <w:t xml:space="preserve">личностной </w:t>
      </w:r>
      <w:r w:rsidR="00F77E6A" w:rsidRPr="00A526D3">
        <w:rPr>
          <w:sz w:val="28"/>
          <w:szCs w:val="28"/>
        </w:rPr>
        <w:t xml:space="preserve">готовности дошкольника к школе, описанного в книге </w:t>
      </w:r>
      <w:r w:rsidR="00A6679E" w:rsidRPr="00A526D3">
        <w:rPr>
          <w:sz w:val="28"/>
          <w:szCs w:val="28"/>
        </w:rPr>
        <w:t xml:space="preserve">под редакцией Д.Б. Эльконина </w:t>
      </w:r>
      <w:r w:rsidR="000D5DEA" w:rsidRPr="00A526D3">
        <w:rPr>
          <w:sz w:val="28"/>
          <w:szCs w:val="28"/>
        </w:rPr>
        <w:t>«</w:t>
      </w:r>
      <w:r w:rsidR="00A6679E" w:rsidRPr="00A526D3">
        <w:rPr>
          <w:sz w:val="28"/>
          <w:szCs w:val="28"/>
        </w:rPr>
        <w:t>Особенности психического развития детей 6 – 7 летнего возраста.</w:t>
      </w:r>
      <w:r w:rsidR="000D5DEA" w:rsidRPr="00A526D3">
        <w:rPr>
          <w:sz w:val="28"/>
          <w:szCs w:val="28"/>
        </w:rPr>
        <w:t>». Одним из факторов определения готовности ребенка к школе – наличие образа школы, образа учительницы, образа деятельности</w:t>
      </w:r>
      <w:r w:rsidR="00F77E6A" w:rsidRPr="00A526D3">
        <w:rPr>
          <w:sz w:val="28"/>
          <w:szCs w:val="28"/>
        </w:rPr>
        <w:t xml:space="preserve"> </w:t>
      </w:r>
      <w:r w:rsidR="000D5DEA" w:rsidRPr="00A526D3">
        <w:rPr>
          <w:sz w:val="28"/>
          <w:szCs w:val="28"/>
        </w:rPr>
        <w:t>которую он будут осуществлять, то есть должна сформироваться внутренняя позиция школьника</w:t>
      </w:r>
      <w:r w:rsidR="00A6679E" w:rsidRPr="00A526D3">
        <w:rPr>
          <w:sz w:val="28"/>
          <w:szCs w:val="28"/>
        </w:rPr>
        <w:t xml:space="preserve"> (когда ребенок понимает, что школа это тот образ жизни который он искал). То же  можно наблюдать и в возрасте подростка и юноши, у них есть призрачный образ взрослости, а когда он получит свое наполнение и будет принят ребенком, как искомый и единственно верный, тогда можно говорить о готовности к взрослой жизни. И только тогда старшеклассник будет готов обсуждать и понимать темы, связанные с ним</w:t>
      </w:r>
      <w:r w:rsidR="00D61C28">
        <w:rPr>
          <w:sz w:val="28"/>
          <w:szCs w:val="28"/>
        </w:rPr>
        <w:t>,</w:t>
      </w:r>
      <w:r w:rsidR="0061616C">
        <w:rPr>
          <w:sz w:val="28"/>
          <w:szCs w:val="28"/>
        </w:rPr>
        <w:t xml:space="preserve"> как </w:t>
      </w:r>
      <w:r w:rsidR="00A6679E" w:rsidRPr="00A526D3">
        <w:rPr>
          <w:sz w:val="28"/>
          <w:szCs w:val="28"/>
        </w:rPr>
        <w:t>родителем и с его будущими детьми. [</w:t>
      </w:r>
      <w:r w:rsidR="003721A7">
        <w:rPr>
          <w:sz w:val="28"/>
          <w:szCs w:val="28"/>
          <w:lang w:val="en-US"/>
        </w:rPr>
        <w:t>20</w:t>
      </w:r>
      <w:r w:rsidR="00A6679E" w:rsidRPr="00A526D3">
        <w:rPr>
          <w:sz w:val="28"/>
          <w:szCs w:val="28"/>
        </w:rPr>
        <w:t>]</w:t>
      </w:r>
    </w:p>
    <w:p w:rsidR="00B41D81" w:rsidRPr="003721A7" w:rsidRDefault="00B41D81" w:rsidP="00A526D3">
      <w:pPr>
        <w:spacing w:line="360" w:lineRule="auto"/>
        <w:ind w:firstLine="851"/>
        <w:jc w:val="both"/>
        <w:rPr>
          <w:sz w:val="28"/>
          <w:szCs w:val="28"/>
          <w:lang w:val="en-US"/>
        </w:rPr>
      </w:pPr>
      <w:r>
        <w:rPr>
          <w:sz w:val="28"/>
          <w:szCs w:val="28"/>
        </w:rPr>
        <w:t>Неожиданным открытием для нас стал тот факт, что в зоне ближайшего развития старшеклассника нет идеи (образа) его будущей семьи, его будущих детей. У современных подростков не сформировано чувство ответственности, они живут «сегодняшним днем» и не мыслят на перспективу. Подтверждение этому мы нашли в статье</w:t>
      </w:r>
      <w:r w:rsidR="00BF2B04">
        <w:rPr>
          <w:sz w:val="28"/>
          <w:szCs w:val="28"/>
        </w:rPr>
        <w:t xml:space="preserve"> «О молодежи: исторический возраст и периодизация». В ней идет речь о возрастном периоде под названием «молодость», это студенческий возраст. Как показывает исследование, проведенное автором, «ответственность за собственную жизнь» является новообразованием именно этого возраста. Исходя из этого, мы предполагаем, что отсутствие такого качества личности, как «ответственность», возможно, блокирует восприятие подростков относительно того факта, что их ближайшее будущее это семья и дети.</w:t>
      </w:r>
      <w:r>
        <w:rPr>
          <w:sz w:val="28"/>
          <w:szCs w:val="28"/>
        </w:rPr>
        <w:t xml:space="preserve"> </w:t>
      </w:r>
      <w:r w:rsidR="00BF2B04">
        <w:rPr>
          <w:sz w:val="28"/>
          <w:szCs w:val="28"/>
        </w:rPr>
        <w:t>И поэтому в</w:t>
      </w:r>
      <w:r>
        <w:rPr>
          <w:sz w:val="28"/>
          <w:szCs w:val="28"/>
        </w:rPr>
        <w:t xml:space="preserve"> подростковом (юношеском) возрасте, всю информацию о семье, браке и о будущих детях школьник воспринимает, как «рассказ» о его родительской семье</w:t>
      </w:r>
      <w:r w:rsidRPr="00A526D3">
        <w:rPr>
          <w:sz w:val="28"/>
          <w:szCs w:val="28"/>
        </w:rPr>
        <w:t>.</w:t>
      </w:r>
      <w:r>
        <w:rPr>
          <w:sz w:val="28"/>
          <w:szCs w:val="28"/>
        </w:rPr>
        <w:t xml:space="preserve"> </w:t>
      </w:r>
      <w:r w:rsidR="00BF2B04">
        <w:rPr>
          <w:sz w:val="28"/>
          <w:szCs w:val="28"/>
        </w:rPr>
        <w:t>Следовательно, учебно-воспитантельный материал такого рода, адекватен только возрастному периоду «молодость», создание семьи и рождение детей «лежит» в зоне ближайшего развития этого возраста.</w:t>
      </w:r>
      <w:r w:rsidR="003721A7" w:rsidRPr="003721A7">
        <w:rPr>
          <w:sz w:val="28"/>
          <w:szCs w:val="28"/>
        </w:rPr>
        <w:t xml:space="preserve"> [</w:t>
      </w:r>
      <w:r w:rsidR="003721A7">
        <w:rPr>
          <w:sz w:val="28"/>
          <w:szCs w:val="28"/>
          <w:lang w:val="en-US"/>
        </w:rPr>
        <w:t>4]</w:t>
      </w:r>
    </w:p>
    <w:p w:rsidR="00A66435" w:rsidRPr="00A526D3" w:rsidRDefault="00A66435" w:rsidP="00A526D3">
      <w:pPr>
        <w:spacing w:line="360" w:lineRule="auto"/>
        <w:ind w:firstLine="851"/>
        <w:jc w:val="both"/>
        <w:rPr>
          <w:sz w:val="28"/>
          <w:szCs w:val="28"/>
        </w:rPr>
      </w:pPr>
      <w:r w:rsidRPr="00A526D3">
        <w:rPr>
          <w:sz w:val="28"/>
          <w:szCs w:val="28"/>
        </w:rPr>
        <w:t xml:space="preserve">Следовательно, необходимо менять содержание курсов по </w:t>
      </w:r>
      <w:r w:rsidR="00CB61D6">
        <w:rPr>
          <w:sz w:val="28"/>
          <w:szCs w:val="28"/>
        </w:rPr>
        <w:t>трем</w:t>
      </w:r>
      <w:r w:rsidRPr="00A526D3">
        <w:rPr>
          <w:sz w:val="28"/>
          <w:szCs w:val="28"/>
        </w:rPr>
        <w:t xml:space="preserve"> причинам: 1- отрицательные результаты введения курсов полового воспитания в школах; 2- изменение целей государственной политики в сторону нравственного воспитания, повышения уровня здоровья нации, выход из демографического кризиса и т.д., требует изменения сферы образования и воспитания, соответственно этому курсу</w:t>
      </w:r>
      <w:r w:rsidR="00CB61D6">
        <w:rPr>
          <w:sz w:val="28"/>
          <w:szCs w:val="28"/>
        </w:rPr>
        <w:t>; 3- прежнее содержание этих курсов, не подходит для изучения учениками подросткового возраста</w:t>
      </w:r>
      <w:r w:rsidRPr="00A526D3">
        <w:rPr>
          <w:sz w:val="28"/>
          <w:szCs w:val="28"/>
        </w:rPr>
        <w:t xml:space="preserve">. Следовательно, образование, в лице школы, должно заниматься воспитанием в учащихся соответствующих качеств: ответственному отношению подростка к себе, как участнику процесса смены поколений, продолжателю своего рода. Это именно то, о чем должны говорить со старшеклассниками на занятиях по половому воспитанию. Это именно то, чего нет в сознании современных старшеклассников. </w:t>
      </w:r>
    </w:p>
    <w:p w:rsidR="00474697" w:rsidRPr="00A526D3" w:rsidRDefault="00474697" w:rsidP="00474697">
      <w:pPr>
        <w:spacing w:line="360" w:lineRule="auto"/>
        <w:ind w:firstLine="851"/>
        <w:jc w:val="both"/>
        <w:rPr>
          <w:sz w:val="28"/>
          <w:szCs w:val="28"/>
        </w:rPr>
      </w:pPr>
      <w:r w:rsidRPr="00A526D3">
        <w:rPr>
          <w:sz w:val="28"/>
          <w:szCs w:val="28"/>
        </w:rPr>
        <w:t>В подтверждение последнего, нами было проведено пилотное исследование, в средней общеобразовательной школе № 32,  в нем участвовали 40 учеников старших классов (9-10 классы). Нами было предложено, школьникам, ответить на вопросы анкеты. Целями исследования являлись:</w:t>
      </w:r>
    </w:p>
    <w:p w:rsidR="00474697" w:rsidRPr="00A526D3" w:rsidRDefault="00474697" w:rsidP="00474697">
      <w:pPr>
        <w:numPr>
          <w:ilvl w:val="0"/>
          <w:numId w:val="14"/>
        </w:numPr>
        <w:spacing w:line="360" w:lineRule="auto"/>
        <w:ind w:firstLine="851"/>
        <w:rPr>
          <w:sz w:val="28"/>
          <w:szCs w:val="28"/>
        </w:rPr>
      </w:pPr>
      <w:r w:rsidRPr="00A526D3">
        <w:rPr>
          <w:sz w:val="28"/>
          <w:szCs w:val="28"/>
        </w:rPr>
        <w:t>определить отношение учеников старших классов к браку, семейным отношениям  и рождению детей;</w:t>
      </w:r>
    </w:p>
    <w:p w:rsidR="00474697" w:rsidRPr="00A526D3" w:rsidRDefault="00474697" w:rsidP="00474697">
      <w:pPr>
        <w:numPr>
          <w:ilvl w:val="0"/>
          <w:numId w:val="14"/>
        </w:numPr>
        <w:spacing w:line="360" w:lineRule="auto"/>
        <w:ind w:firstLine="851"/>
        <w:rPr>
          <w:sz w:val="28"/>
          <w:szCs w:val="28"/>
        </w:rPr>
      </w:pPr>
      <w:r w:rsidRPr="00A526D3">
        <w:rPr>
          <w:sz w:val="28"/>
          <w:szCs w:val="28"/>
        </w:rPr>
        <w:t>определить степень осознанности  и  «окраску» отношения старшеклассников к своему будущему, как продолжателю рода человеческого (непосредственного участника процесса смены поколений);</w:t>
      </w:r>
    </w:p>
    <w:p w:rsidR="00474697" w:rsidRPr="00A526D3" w:rsidRDefault="00474697" w:rsidP="00474697">
      <w:pPr>
        <w:numPr>
          <w:ilvl w:val="0"/>
          <w:numId w:val="14"/>
        </w:numPr>
        <w:spacing w:line="360" w:lineRule="auto"/>
        <w:ind w:firstLine="851"/>
        <w:rPr>
          <w:sz w:val="28"/>
          <w:szCs w:val="28"/>
        </w:rPr>
      </w:pPr>
      <w:r w:rsidRPr="00A526D3">
        <w:rPr>
          <w:sz w:val="28"/>
          <w:szCs w:val="28"/>
        </w:rPr>
        <w:t>определить возможные причины негативного отношения старшеклассников к себе, своему будущему, будущему своих детей.</w:t>
      </w:r>
    </w:p>
    <w:p w:rsidR="00474697" w:rsidRPr="00A526D3" w:rsidRDefault="00474697" w:rsidP="00474697">
      <w:pPr>
        <w:spacing w:line="360" w:lineRule="auto"/>
        <w:ind w:firstLine="851"/>
        <w:jc w:val="both"/>
        <w:rPr>
          <w:sz w:val="28"/>
          <w:szCs w:val="28"/>
        </w:rPr>
      </w:pPr>
      <w:r w:rsidRPr="00A526D3">
        <w:rPr>
          <w:sz w:val="28"/>
          <w:szCs w:val="28"/>
        </w:rPr>
        <w:t>Исследование дало следующие результаты:</w:t>
      </w:r>
    </w:p>
    <w:p w:rsidR="00474697" w:rsidRPr="00A526D3" w:rsidRDefault="00474697" w:rsidP="00474697">
      <w:pPr>
        <w:spacing w:line="360" w:lineRule="auto"/>
        <w:ind w:firstLine="851"/>
        <w:jc w:val="both"/>
        <w:rPr>
          <w:sz w:val="28"/>
          <w:szCs w:val="28"/>
        </w:rPr>
      </w:pPr>
      <w:r w:rsidRPr="00A526D3">
        <w:rPr>
          <w:sz w:val="28"/>
          <w:szCs w:val="28"/>
        </w:rPr>
        <w:t xml:space="preserve">9 класс: </w:t>
      </w:r>
    </w:p>
    <w:p w:rsidR="00474697" w:rsidRPr="00A526D3" w:rsidRDefault="00474697" w:rsidP="00474697">
      <w:pPr>
        <w:spacing w:line="360" w:lineRule="auto"/>
        <w:ind w:firstLine="851"/>
        <w:jc w:val="both"/>
        <w:rPr>
          <w:sz w:val="28"/>
          <w:szCs w:val="28"/>
        </w:rPr>
      </w:pPr>
      <w:r w:rsidRPr="00A526D3">
        <w:rPr>
          <w:sz w:val="28"/>
          <w:szCs w:val="28"/>
        </w:rPr>
        <w:t>16 человек – «не видят» образ своего собственного будущего; не задумывались о том, что у них будут дети; «не видят» в себе будущего родителя своих детей.</w:t>
      </w:r>
    </w:p>
    <w:p w:rsidR="00474697" w:rsidRPr="00A526D3" w:rsidRDefault="00474697" w:rsidP="00474697">
      <w:pPr>
        <w:spacing w:line="360" w:lineRule="auto"/>
        <w:ind w:firstLine="851"/>
        <w:jc w:val="both"/>
        <w:rPr>
          <w:sz w:val="28"/>
          <w:szCs w:val="28"/>
        </w:rPr>
      </w:pPr>
      <w:r w:rsidRPr="00A526D3">
        <w:rPr>
          <w:sz w:val="28"/>
          <w:szCs w:val="28"/>
        </w:rPr>
        <w:t>3 человека – думали о том какими будут их будущие дети, но не видят своего будущего дальше чем окончание школы и тем более себя, как родителя.</w:t>
      </w:r>
    </w:p>
    <w:p w:rsidR="00474697" w:rsidRPr="00A526D3" w:rsidRDefault="00474697" w:rsidP="00474697">
      <w:pPr>
        <w:spacing w:line="360" w:lineRule="auto"/>
        <w:ind w:firstLine="851"/>
        <w:jc w:val="both"/>
        <w:rPr>
          <w:sz w:val="28"/>
          <w:szCs w:val="28"/>
        </w:rPr>
      </w:pPr>
      <w:r w:rsidRPr="00A526D3">
        <w:rPr>
          <w:sz w:val="28"/>
          <w:szCs w:val="28"/>
        </w:rPr>
        <w:t>10 класс:</w:t>
      </w:r>
    </w:p>
    <w:p w:rsidR="00474697" w:rsidRPr="00A526D3" w:rsidRDefault="00474697" w:rsidP="00474697">
      <w:pPr>
        <w:spacing w:line="360" w:lineRule="auto"/>
        <w:ind w:firstLine="851"/>
        <w:jc w:val="both"/>
        <w:rPr>
          <w:sz w:val="28"/>
          <w:szCs w:val="28"/>
        </w:rPr>
      </w:pPr>
      <w:r w:rsidRPr="00A526D3">
        <w:rPr>
          <w:sz w:val="28"/>
          <w:szCs w:val="28"/>
        </w:rPr>
        <w:t>15 человек – «не видят» образ своего собственного будущего; не задумывались о том, что у них будут дети; «не видят» в себе будущего родителя своих детей. Так же следует отметить, что 5 девочек ответили: «я ненавижу детей и, надеюсь, что их у меня никогда не будет».</w:t>
      </w:r>
    </w:p>
    <w:p w:rsidR="00474697" w:rsidRPr="00A526D3" w:rsidRDefault="00474697" w:rsidP="00474697">
      <w:pPr>
        <w:spacing w:line="360" w:lineRule="auto"/>
        <w:ind w:firstLine="851"/>
        <w:jc w:val="both"/>
        <w:rPr>
          <w:sz w:val="28"/>
          <w:szCs w:val="28"/>
        </w:rPr>
      </w:pPr>
      <w:r w:rsidRPr="00A526D3">
        <w:rPr>
          <w:sz w:val="28"/>
          <w:szCs w:val="28"/>
        </w:rPr>
        <w:t>6 человек – не понимают каким будет их будущее, но «видят» себя в нем родителями своих будущих детей.</w:t>
      </w:r>
    </w:p>
    <w:p w:rsidR="00474697" w:rsidRPr="00A526D3" w:rsidRDefault="00474697" w:rsidP="00474697">
      <w:pPr>
        <w:spacing w:line="360" w:lineRule="auto"/>
        <w:ind w:firstLine="851"/>
        <w:jc w:val="both"/>
        <w:rPr>
          <w:sz w:val="28"/>
          <w:szCs w:val="28"/>
        </w:rPr>
      </w:pPr>
      <w:r w:rsidRPr="00A526D3">
        <w:rPr>
          <w:sz w:val="28"/>
          <w:szCs w:val="28"/>
        </w:rPr>
        <w:t xml:space="preserve">Как показывает исследование, современные подростки, в большинстве своем, не имеют образа себя родителями своих будущих детей, они хотят казаться взрослыми, но еще не готовы к этому, в них нет внутренней позиции взрослого. То есть они не понимают своего участия в жизни страны и процессе смены поколения, и, следовательно, не могут оценить влияние своих поступков  и пагубных привычек на их собственное будущее. Именно поэтому, все существовавшие формы полового воспитания и курсов этики и психологии семейной жизни, не приносили положительных результатов – в них идет речь о том, чего для учащихся этих курсов, не существует. Для достижения поставленных государством перед образованием целей, необходимо заняться организацией или созданием </w:t>
      </w:r>
      <w:r w:rsidR="00CB61D6">
        <w:rPr>
          <w:sz w:val="28"/>
          <w:szCs w:val="28"/>
        </w:rPr>
        <w:t>ответственного отношения к себе</w:t>
      </w:r>
      <w:r w:rsidRPr="00A526D3">
        <w:rPr>
          <w:sz w:val="28"/>
          <w:szCs w:val="28"/>
        </w:rPr>
        <w:t xml:space="preserve"> у учащихся старших классов, образа их как будущих родителей и образа их будущих детей. Такое воспитание должно происходить именно с подростками, так как в силу своего возраста он еще не готов к взрослой жизни, принятию серьезных решений, так как не имеет четкого образа своего будущего, в котор</w:t>
      </w:r>
      <w:r w:rsidR="00CB61D6">
        <w:rPr>
          <w:sz w:val="28"/>
          <w:szCs w:val="28"/>
        </w:rPr>
        <w:t>ый</w:t>
      </w:r>
      <w:r w:rsidRPr="00A526D3">
        <w:rPr>
          <w:sz w:val="28"/>
          <w:szCs w:val="28"/>
        </w:rPr>
        <w:t xml:space="preserve"> включен подросток-родитель, организация воспитания относительно зоны ближайшего развития подростка (</w:t>
      </w:r>
      <w:r w:rsidR="003721A7" w:rsidRPr="003721A7">
        <w:rPr>
          <w:sz w:val="28"/>
          <w:szCs w:val="28"/>
        </w:rPr>
        <w:t>33</w:t>
      </w:r>
      <w:r w:rsidRPr="00A526D3">
        <w:rPr>
          <w:sz w:val="28"/>
          <w:szCs w:val="28"/>
        </w:rPr>
        <w:t>).</w:t>
      </w:r>
    </w:p>
    <w:p w:rsidR="00474697" w:rsidRDefault="00474697" w:rsidP="00474697">
      <w:pPr>
        <w:spacing w:line="360" w:lineRule="auto"/>
        <w:ind w:firstLine="851"/>
        <w:jc w:val="both"/>
        <w:rPr>
          <w:sz w:val="28"/>
          <w:szCs w:val="28"/>
        </w:rPr>
      </w:pPr>
      <w:r w:rsidRPr="00A526D3">
        <w:rPr>
          <w:sz w:val="28"/>
          <w:szCs w:val="28"/>
        </w:rPr>
        <w:t>Обобщая все вышесказанное, мы заключаем, что главная проблема полового и семейного воспитания, то есть их участия в процессе смены поколений, является несоответствие этих курсов возрастным возможностям учеников старшей школы.</w:t>
      </w:r>
      <w:r w:rsidR="00EA6DE1">
        <w:rPr>
          <w:sz w:val="28"/>
          <w:szCs w:val="28"/>
        </w:rPr>
        <w:t xml:space="preserve"> Эта проблема и стала причиной неуспешности программ воспитания, связанных с ролью молодежи в процессе смены поколений.</w:t>
      </w:r>
    </w:p>
    <w:p w:rsidR="00EA6DE1" w:rsidRDefault="00EA6DE1" w:rsidP="00474697">
      <w:pPr>
        <w:spacing w:line="360" w:lineRule="auto"/>
        <w:ind w:firstLine="851"/>
        <w:jc w:val="both"/>
        <w:rPr>
          <w:sz w:val="28"/>
          <w:szCs w:val="28"/>
        </w:rPr>
      </w:pPr>
      <w:r>
        <w:rPr>
          <w:sz w:val="28"/>
          <w:szCs w:val="28"/>
        </w:rPr>
        <w:t xml:space="preserve">Следовательно, исходя из определенной нами проблемы полового и семейного воспитания, можно сделать предположение об основах содержания таких курсов. </w:t>
      </w:r>
    </w:p>
    <w:p w:rsidR="00EA6DE1" w:rsidRPr="00A526D3" w:rsidRDefault="00B4004A" w:rsidP="00474697">
      <w:pPr>
        <w:spacing w:line="360" w:lineRule="auto"/>
        <w:ind w:firstLine="851"/>
        <w:jc w:val="both"/>
        <w:rPr>
          <w:sz w:val="28"/>
          <w:szCs w:val="28"/>
        </w:rPr>
      </w:pPr>
      <w:r>
        <w:rPr>
          <w:sz w:val="28"/>
          <w:szCs w:val="28"/>
        </w:rPr>
        <w:t>Основами курсов воспитания связанных со сменой поколений должны  стать: духовность, нравственность, проблемы будущего человека, правовые и экономические вопросы семейной жизни, темы связанные с полоролевой идентичностью.</w:t>
      </w:r>
      <w:r w:rsidR="00E22F97" w:rsidRPr="00E22F97">
        <w:rPr>
          <w:sz w:val="28"/>
          <w:szCs w:val="28"/>
        </w:rPr>
        <w:t xml:space="preserve"> </w:t>
      </w:r>
      <w:r w:rsidR="00E22F97">
        <w:rPr>
          <w:sz w:val="28"/>
          <w:szCs w:val="28"/>
        </w:rPr>
        <w:t>Мы предполагаем, что подобное содержание курса соответствует возрастным возможностям учеников старших классов, и они имеют практическую значимость и полезность для подростков, так как дают первоначальное представление об институте брака и семьи, безотносительно самого учащегося, и повышает его духовно-нравственный уровень. А так же, постепенно, приведет к формированию у подростка образа его будущего ребенка, не с точки зрения его «производства», а с позиции нравственности и духовности.</w:t>
      </w:r>
    </w:p>
    <w:p w:rsidR="00B42C94" w:rsidRDefault="00B42C94" w:rsidP="00C967B6">
      <w:pPr>
        <w:ind w:firstLine="851"/>
        <w:jc w:val="both"/>
        <w:rPr>
          <w:b/>
        </w:rPr>
      </w:pPr>
    </w:p>
    <w:p w:rsidR="00F44F17" w:rsidRDefault="00F44F17" w:rsidP="00A526D3">
      <w:pPr>
        <w:spacing w:line="360" w:lineRule="auto"/>
        <w:ind w:firstLine="851"/>
        <w:jc w:val="both"/>
        <w:rPr>
          <w:sz w:val="28"/>
          <w:szCs w:val="28"/>
        </w:rPr>
      </w:pPr>
    </w:p>
    <w:p w:rsidR="00E22F97" w:rsidRDefault="00E22F97" w:rsidP="00C822EB">
      <w:pPr>
        <w:pStyle w:val="1"/>
        <w:rPr>
          <w:rFonts w:ascii="Times New Roman" w:hAnsi="Times New Roman"/>
        </w:rPr>
      </w:pPr>
      <w:bookmarkStart w:id="83" w:name="_Toc200383243"/>
    </w:p>
    <w:p w:rsidR="00E22F97" w:rsidRPr="00E22F97" w:rsidRDefault="00E22F97" w:rsidP="00E22F97"/>
    <w:p w:rsidR="00E22F97" w:rsidRDefault="00E22F97" w:rsidP="00C822EB">
      <w:pPr>
        <w:pStyle w:val="1"/>
        <w:rPr>
          <w:rFonts w:ascii="Times New Roman" w:hAnsi="Times New Roman"/>
        </w:rPr>
      </w:pPr>
    </w:p>
    <w:p w:rsidR="00E22F97" w:rsidRPr="00E22F97" w:rsidRDefault="00E22F97" w:rsidP="00E22F97"/>
    <w:p w:rsidR="00E22F97" w:rsidRPr="00E22F97" w:rsidRDefault="00E22F97" w:rsidP="00E22F97"/>
    <w:p w:rsidR="00E22F97" w:rsidRPr="00E22F97" w:rsidRDefault="00E22F97" w:rsidP="00E22F97"/>
    <w:p w:rsidR="00E22F97" w:rsidRPr="00E22F97" w:rsidRDefault="00E22F97" w:rsidP="00E22F97"/>
    <w:p w:rsidR="00E22F97" w:rsidRDefault="00E22F97" w:rsidP="00C822EB">
      <w:pPr>
        <w:pStyle w:val="1"/>
        <w:rPr>
          <w:rFonts w:ascii="Times New Roman" w:hAnsi="Times New Roman"/>
        </w:rPr>
      </w:pPr>
    </w:p>
    <w:p w:rsidR="00E22F97" w:rsidRPr="00E22F97" w:rsidRDefault="00E22F97" w:rsidP="00E22F97"/>
    <w:p w:rsidR="00E22F97" w:rsidRDefault="00E22F97" w:rsidP="00C822EB">
      <w:pPr>
        <w:pStyle w:val="1"/>
        <w:rPr>
          <w:rFonts w:ascii="Times New Roman" w:hAnsi="Times New Roman"/>
        </w:rPr>
      </w:pPr>
    </w:p>
    <w:p w:rsidR="00E22F97" w:rsidRDefault="00E22F97" w:rsidP="00E22F97"/>
    <w:p w:rsidR="00E22F97" w:rsidRPr="00E22F97" w:rsidRDefault="00E22F97" w:rsidP="00E22F97"/>
    <w:p w:rsidR="003721A7" w:rsidRDefault="003721A7" w:rsidP="00C822EB">
      <w:pPr>
        <w:pStyle w:val="1"/>
        <w:rPr>
          <w:rFonts w:ascii="Times New Roman" w:hAnsi="Times New Roman"/>
          <w:lang w:val="en-US"/>
        </w:rPr>
      </w:pPr>
    </w:p>
    <w:p w:rsidR="003721A7" w:rsidRDefault="003721A7" w:rsidP="00C822EB">
      <w:pPr>
        <w:pStyle w:val="1"/>
        <w:rPr>
          <w:rFonts w:ascii="Times New Roman" w:hAnsi="Times New Roman"/>
          <w:lang w:val="en-US"/>
        </w:rPr>
      </w:pPr>
    </w:p>
    <w:p w:rsidR="003721A7" w:rsidRDefault="003721A7" w:rsidP="003721A7">
      <w:pPr>
        <w:rPr>
          <w:lang w:val="en-US"/>
        </w:rPr>
      </w:pPr>
    </w:p>
    <w:p w:rsidR="003721A7" w:rsidRDefault="003721A7" w:rsidP="003721A7">
      <w:pPr>
        <w:rPr>
          <w:lang w:val="en-US"/>
        </w:rPr>
      </w:pPr>
    </w:p>
    <w:p w:rsidR="003721A7" w:rsidRDefault="003721A7" w:rsidP="003721A7">
      <w:pPr>
        <w:rPr>
          <w:lang w:val="en-US"/>
        </w:rPr>
      </w:pPr>
    </w:p>
    <w:p w:rsidR="003721A7" w:rsidRDefault="003721A7" w:rsidP="00C822EB">
      <w:pPr>
        <w:pStyle w:val="1"/>
        <w:rPr>
          <w:rFonts w:ascii="Times New Roman" w:hAnsi="Times New Roman"/>
          <w:lang w:val="en-US"/>
        </w:rPr>
      </w:pPr>
    </w:p>
    <w:p w:rsidR="003721A7" w:rsidRPr="003721A7" w:rsidRDefault="003721A7" w:rsidP="003721A7">
      <w:pPr>
        <w:rPr>
          <w:lang w:val="en-US"/>
        </w:rPr>
      </w:pPr>
    </w:p>
    <w:p w:rsidR="00F44F17" w:rsidRDefault="00F44F17" w:rsidP="00C822EB">
      <w:pPr>
        <w:pStyle w:val="1"/>
        <w:rPr>
          <w:rFonts w:ascii="Times New Roman" w:hAnsi="Times New Roman"/>
          <w:lang w:val="en-US"/>
        </w:rPr>
      </w:pPr>
      <w:bookmarkStart w:id="84" w:name="_Toc200451714"/>
      <w:bookmarkStart w:id="85" w:name="_Toc200452829"/>
      <w:r w:rsidRPr="00C822EB">
        <w:rPr>
          <w:rFonts w:ascii="Times New Roman" w:hAnsi="Times New Roman"/>
        </w:rPr>
        <w:t>Заключение.</w:t>
      </w:r>
      <w:bookmarkEnd w:id="83"/>
      <w:bookmarkEnd w:id="84"/>
      <w:bookmarkEnd w:id="85"/>
    </w:p>
    <w:p w:rsidR="003721A7" w:rsidRPr="003721A7" w:rsidRDefault="003721A7" w:rsidP="003721A7">
      <w:pPr>
        <w:rPr>
          <w:lang w:val="en-US"/>
        </w:rPr>
      </w:pPr>
    </w:p>
    <w:p w:rsidR="00F44F17" w:rsidRDefault="00F44F17" w:rsidP="00B40B62">
      <w:pPr>
        <w:spacing w:line="360" w:lineRule="auto"/>
        <w:ind w:firstLine="851"/>
        <w:jc w:val="both"/>
        <w:rPr>
          <w:sz w:val="28"/>
          <w:szCs w:val="28"/>
        </w:rPr>
      </w:pPr>
      <w:r w:rsidRPr="00F44F17">
        <w:rPr>
          <w:sz w:val="28"/>
          <w:szCs w:val="28"/>
        </w:rPr>
        <w:t xml:space="preserve">Создание и </w:t>
      </w:r>
      <w:r>
        <w:rPr>
          <w:sz w:val="28"/>
          <w:szCs w:val="28"/>
        </w:rPr>
        <w:t>включение в школьное образование курсов полового и семейного воспитания было вынужденной мерой</w:t>
      </w:r>
      <w:r w:rsidR="002F6097">
        <w:rPr>
          <w:sz w:val="28"/>
          <w:szCs w:val="28"/>
        </w:rPr>
        <w:t>, как показано в первой главе. Но результаты, к которым привело такое воспитание, были отрицательными, что привело к запрету на половое образование. Но, так как ситуация в обществе нашей страны не оставалась прежней</w:t>
      </w:r>
      <w:r w:rsidR="00B4004A">
        <w:rPr>
          <w:sz w:val="28"/>
          <w:szCs w:val="28"/>
        </w:rPr>
        <w:t xml:space="preserve">: </w:t>
      </w:r>
      <w:r w:rsidR="002F6097">
        <w:rPr>
          <w:sz w:val="28"/>
          <w:szCs w:val="28"/>
        </w:rPr>
        <w:t>демографический кризис</w:t>
      </w:r>
      <w:r w:rsidR="00B4004A">
        <w:rPr>
          <w:sz w:val="28"/>
          <w:szCs w:val="28"/>
        </w:rPr>
        <w:t xml:space="preserve"> и кризис семьи</w:t>
      </w:r>
      <w:r w:rsidR="002F6097">
        <w:rPr>
          <w:sz w:val="28"/>
          <w:szCs w:val="28"/>
        </w:rPr>
        <w:t xml:space="preserve">, то снова возникала необходимость  в воспитании школьников, относительно ответственного и бережного стиля взаимодействия с противоположным полом. Поэтому </w:t>
      </w:r>
      <w:r w:rsidR="00B40B62">
        <w:rPr>
          <w:sz w:val="28"/>
          <w:szCs w:val="28"/>
        </w:rPr>
        <w:t>правительство</w:t>
      </w:r>
      <w:r w:rsidR="002F6097">
        <w:rPr>
          <w:sz w:val="28"/>
          <w:szCs w:val="28"/>
        </w:rPr>
        <w:t xml:space="preserve"> опять же принимало решение</w:t>
      </w:r>
      <w:r w:rsidR="00B40B62">
        <w:rPr>
          <w:sz w:val="28"/>
          <w:szCs w:val="28"/>
        </w:rPr>
        <w:t xml:space="preserve"> возобновления этих программ в </w:t>
      </w:r>
      <w:r w:rsidR="00B4004A">
        <w:rPr>
          <w:sz w:val="28"/>
          <w:szCs w:val="28"/>
        </w:rPr>
        <w:t xml:space="preserve">семья, </w:t>
      </w:r>
      <w:r w:rsidR="00B40B62">
        <w:rPr>
          <w:sz w:val="28"/>
          <w:szCs w:val="28"/>
        </w:rPr>
        <w:t>школах</w:t>
      </w:r>
      <w:r w:rsidR="00B4004A">
        <w:rPr>
          <w:sz w:val="28"/>
          <w:szCs w:val="28"/>
        </w:rPr>
        <w:t xml:space="preserve"> и других воспитательно-образовательных учреждениях</w:t>
      </w:r>
      <w:r w:rsidR="00B40B62">
        <w:rPr>
          <w:sz w:val="28"/>
          <w:szCs w:val="28"/>
        </w:rPr>
        <w:t>. И так происходило три раза на протяжении 30 лет: возобновляли воспитание молодежи в половом смысле, не меняя содержания и не пытаясь найти причины неуспешности этих курсов. В этом мы находим диалектическое противоречие.</w:t>
      </w:r>
    </w:p>
    <w:p w:rsidR="00B40B62" w:rsidRDefault="00B40B62" w:rsidP="00B40B62">
      <w:pPr>
        <w:spacing w:line="360" w:lineRule="auto"/>
        <w:ind w:firstLine="851"/>
        <w:jc w:val="both"/>
        <w:rPr>
          <w:sz w:val="28"/>
          <w:szCs w:val="28"/>
        </w:rPr>
      </w:pPr>
      <w:r>
        <w:rPr>
          <w:sz w:val="28"/>
          <w:szCs w:val="28"/>
        </w:rPr>
        <w:t xml:space="preserve">Анализ современной ситуации показывает, что воспитание старшеклассников в вопросе смены поколений необходимо в нашей стране, так как </w:t>
      </w:r>
      <w:r w:rsidR="00B4004A">
        <w:rPr>
          <w:sz w:val="28"/>
          <w:szCs w:val="28"/>
        </w:rPr>
        <w:t>все еще существует кризис демографии и семьи</w:t>
      </w:r>
      <w:r>
        <w:rPr>
          <w:sz w:val="28"/>
          <w:szCs w:val="28"/>
        </w:rPr>
        <w:t>. А так же</w:t>
      </w:r>
      <w:r w:rsidR="00B4004A">
        <w:rPr>
          <w:sz w:val="28"/>
          <w:szCs w:val="28"/>
        </w:rPr>
        <w:t>,</w:t>
      </w:r>
      <w:r>
        <w:rPr>
          <w:sz w:val="28"/>
          <w:szCs w:val="28"/>
        </w:rPr>
        <w:t xml:space="preserve"> это связано с кризисом современной семьи, который заключается в частичном или полном отказе родителей от исполнения своей воспитательной функции.</w:t>
      </w:r>
    </w:p>
    <w:p w:rsidR="00B40B62" w:rsidRDefault="00B40B62" w:rsidP="00B40B62">
      <w:pPr>
        <w:spacing w:line="360" w:lineRule="auto"/>
        <w:ind w:firstLine="851"/>
        <w:jc w:val="both"/>
        <w:rPr>
          <w:sz w:val="28"/>
          <w:szCs w:val="28"/>
        </w:rPr>
      </w:pPr>
      <w:r>
        <w:rPr>
          <w:sz w:val="28"/>
          <w:szCs w:val="28"/>
        </w:rPr>
        <w:t>Проблема полового и семейного воспитания заключается</w:t>
      </w:r>
      <w:r w:rsidR="00F51C8E">
        <w:rPr>
          <w:sz w:val="28"/>
          <w:szCs w:val="28"/>
        </w:rPr>
        <w:t xml:space="preserve"> в том, что содержание этих программ не соответствует  возрастным особенностям и даже возможностям старших школьников:</w:t>
      </w:r>
    </w:p>
    <w:p w:rsidR="00F51C8E" w:rsidRDefault="00F51C8E" w:rsidP="00F51C8E">
      <w:pPr>
        <w:numPr>
          <w:ilvl w:val="0"/>
          <w:numId w:val="30"/>
        </w:numPr>
        <w:spacing w:line="360" w:lineRule="auto"/>
        <w:jc w:val="both"/>
        <w:rPr>
          <w:sz w:val="28"/>
          <w:szCs w:val="28"/>
        </w:rPr>
      </w:pPr>
      <w:r>
        <w:rPr>
          <w:sz w:val="28"/>
          <w:szCs w:val="28"/>
        </w:rPr>
        <w:t>нет личностно приемлем</w:t>
      </w:r>
      <w:r w:rsidR="00B4004A">
        <w:rPr>
          <w:sz w:val="28"/>
          <w:szCs w:val="28"/>
        </w:rPr>
        <w:t>ой</w:t>
      </w:r>
      <w:r>
        <w:rPr>
          <w:sz w:val="28"/>
          <w:szCs w:val="28"/>
        </w:rPr>
        <w:t>, сформированной внутренней позиции взрослого;</w:t>
      </w:r>
    </w:p>
    <w:p w:rsidR="00F51C8E" w:rsidRDefault="00F51C8E" w:rsidP="00F51C8E">
      <w:pPr>
        <w:numPr>
          <w:ilvl w:val="0"/>
          <w:numId w:val="30"/>
        </w:numPr>
        <w:spacing w:line="360" w:lineRule="auto"/>
        <w:jc w:val="both"/>
        <w:rPr>
          <w:sz w:val="28"/>
          <w:szCs w:val="28"/>
        </w:rPr>
      </w:pPr>
      <w:r>
        <w:rPr>
          <w:sz w:val="28"/>
          <w:szCs w:val="28"/>
        </w:rPr>
        <w:t>в зоне ближайшего развития старшеклассника нет семьи (</w:t>
      </w:r>
      <w:r w:rsidR="00407488">
        <w:rPr>
          <w:sz w:val="28"/>
          <w:szCs w:val="28"/>
        </w:rPr>
        <w:t>нет идеального образа себя, как семьянина, себя, как родителя; есть только физиологическая готовность и идеальная полоролевая форма</w:t>
      </w:r>
      <w:r>
        <w:rPr>
          <w:sz w:val="28"/>
          <w:szCs w:val="28"/>
        </w:rPr>
        <w:t>);</w:t>
      </w:r>
    </w:p>
    <w:p w:rsidR="00F51C8E" w:rsidRDefault="00F51C8E" w:rsidP="00F51C8E">
      <w:pPr>
        <w:numPr>
          <w:ilvl w:val="0"/>
          <w:numId w:val="30"/>
        </w:numPr>
        <w:spacing w:line="360" w:lineRule="auto"/>
        <w:jc w:val="both"/>
        <w:rPr>
          <w:sz w:val="28"/>
          <w:szCs w:val="28"/>
        </w:rPr>
      </w:pPr>
      <w:r>
        <w:rPr>
          <w:sz w:val="28"/>
          <w:szCs w:val="28"/>
        </w:rPr>
        <w:t xml:space="preserve">не сформировано чувство «ответственности за свою собственную </w:t>
      </w:r>
      <w:r w:rsidR="00B4004A">
        <w:rPr>
          <w:sz w:val="28"/>
          <w:szCs w:val="28"/>
        </w:rPr>
        <w:t>судьбу</w:t>
      </w:r>
      <w:r>
        <w:rPr>
          <w:sz w:val="28"/>
          <w:szCs w:val="28"/>
        </w:rPr>
        <w:t>», это новообразование следующего возрастного периода;</w:t>
      </w:r>
    </w:p>
    <w:p w:rsidR="00F51C8E" w:rsidRDefault="00F51C8E" w:rsidP="00BE1C2D">
      <w:pPr>
        <w:spacing w:line="360" w:lineRule="auto"/>
        <w:ind w:firstLine="851"/>
        <w:jc w:val="both"/>
        <w:rPr>
          <w:sz w:val="28"/>
          <w:szCs w:val="28"/>
        </w:rPr>
      </w:pPr>
      <w:r>
        <w:rPr>
          <w:sz w:val="28"/>
          <w:szCs w:val="28"/>
        </w:rPr>
        <w:t xml:space="preserve">В связи с этим, мы делаем вывод, что вся </w:t>
      </w:r>
      <w:r w:rsidR="00BE1C2D">
        <w:rPr>
          <w:sz w:val="28"/>
          <w:szCs w:val="28"/>
        </w:rPr>
        <w:t>информация,</w:t>
      </w:r>
      <w:r>
        <w:rPr>
          <w:sz w:val="28"/>
          <w:szCs w:val="28"/>
        </w:rPr>
        <w:t xml:space="preserve"> касающаяся семьи, детей и т.д., воспринимается подростком как</w:t>
      </w:r>
      <w:r w:rsidR="00BE1C2D">
        <w:rPr>
          <w:sz w:val="28"/>
          <w:szCs w:val="28"/>
        </w:rPr>
        <w:t xml:space="preserve"> информация об его родительской семье</w:t>
      </w:r>
      <w:r w:rsidR="00407488">
        <w:rPr>
          <w:sz w:val="28"/>
          <w:szCs w:val="28"/>
        </w:rPr>
        <w:t xml:space="preserve"> или полоролевой функции</w:t>
      </w:r>
      <w:r w:rsidR="00BE1C2D">
        <w:rPr>
          <w:sz w:val="28"/>
          <w:szCs w:val="28"/>
        </w:rPr>
        <w:t>, безотносительно его самого и его будущего</w:t>
      </w:r>
      <w:r w:rsidR="00407488">
        <w:rPr>
          <w:sz w:val="28"/>
          <w:szCs w:val="28"/>
        </w:rPr>
        <w:t>, в качестве родителя</w:t>
      </w:r>
      <w:r w:rsidR="00BE1C2D">
        <w:rPr>
          <w:sz w:val="28"/>
          <w:szCs w:val="28"/>
        </w:rPr>
        <w:t>, это подтверждают результаты, проведенного нами, пилотного исследования. Что приводит нас к выводу о необходимости поиска нового содержания курсов воспитания школьников, связанных с их ролью в процессе смены поколений.</w:t>
      </w:r>
    </w:p>
    <w:p w:rsidR="00BE1C2D" w:rsidRDefault="00407488" w:rsidP="00BE1C2D">
      <w:pPr>
        <w:spacing w:line="360" w:lineRule="auto"/>
        <w:ind w:firstLine="851"/>
        <w:jc w:val="both"/>
        <w:rPr>
          <w:sz w:val="28"/>
          <w:szCs w:val="28"/>
        </w:rPr>
      </w:pPr>
      <w:r>
        <w:rPr>
          <w:sz w:val="28"/>
          <w:szCs w:val="28"/>
        </w:rPr>
        <w:t xml:space="preserve">Это приводит нас к определению основ курса воспитания, связанного со сменой поколений. </w:t>
      </w:r>
      <w:r w:rsidR="00BE1C2D">
        <w:rPr>
          <w:sz w:val="28"/>
          <w:szCs w:val="28"/>
        </w:rPr>
        <w:t>Анализ содержания, ранее существовавших и недавно созданных курсов воспитания «молодых родителей», привели нас к определению основ содержания этих программ: духовность, нравственность, проблемы будущего человека, правовые и экономические вопросы семейной жизни, темы связанные с полоролевой идентичностью. Мы предполагаем, что подобное содержание курса соответствует возрастным возможностям учеников старших классов</w:t>
      </w:r>
      <w:r w:rsidR="00456F30">
        <w:rPr>
          <w:sz w:val="28"/>
          <w:szCs w:val="28"/>
        </w:rPr>
        <w:t>, и они имеют практическую значимость и полезность для подростков, так как дают первоначальное представление об институте брака и семьи, безотносительно самого учащегося</w:t>
      </w:r>
      <w:r>
        <w:rPr>
          <w:sz w:val="28"/>
          <w:szCs w:val="28"/>
        </w:rPr>
        <w:t>,</w:t>
      </w:r>
      <w:r w:rsidR="00456F30">
        <w:rPr>
          <w:sz w:val="28"/>
          <w:szCs w:val="28"/>
        </w:rPr>
        <w:t xml:space="preserve"> и повышает его духовно-нравственный уровень</w:t>
      </w:r>
      <w:r>
        <w:rPr>
          <w:sz w:val="28"/>
          <w:szCs w:val="28"/>
        </w:rPr>
        <w:t>. А так же, постепенно, приведет к формированию у подростка образа его будущего ребенка</w:t>
      </w:r>
      <w:r w:rsidR="00E22F97">
        <w:rPr>
          <w:sz w:val="28"/>
          <w:szCs w:val="28"/>
        </w:rPr>
        <w:t>, не с точки зрения его «производства», а с позиции нравственности и духовности</w:t>
      </w:r>
      <w:r w:rsidR="00456F30">
        <w:rPr>
          <w:sz w:val="28"/>
          <w:szCs w:val="28"/>
        </w:rPr>
        <w:t>. А так же эти курсы соответствую запросам  современного общества. Следовательно, выполняет свое предназначение.</w:t>
      </w:r>
    </w:p>
    <w:p w:rsidR="00456F30" w:rsidRDefault="00456F30" w:rsidP="00BE1C2D">
      <w:pPr>
        <w:spacing w:line="360" w:lineRule="auto"/>
        <w:ind w:firstLine="851"/>
        <w:jc w:val="both"/>
        <w:rPr>
          <w:sz w:val="28"/>
          <w:szCs w:val="28"/>
        </w:rPr>
      </w:pPr>
    </w:p>
    <w:p w:rsidR="00456F30" w:rsidRDefault="00456F30" w:rsidP="00BE1C2D">
      <w:pPr>
        <w:spacing w:line="360" w:lineRule="auto"/>
        <w:ind w:firstLine="851"/>
        <w:jc w:val="both"/>
        <w:rPr>
          <w:sz w:val="28"/>
          <w:szCs w:val="28"/>
        </w:rPr>
      </w:pPr>
    </w:p>
    <w:p w:rsidR="00456F30" w:rsidRDefault="00456F30" w:rsidP="00BE1C2D">
      <w:pPr>
        <w:spacing w:line="360" w:lineRule="auto"/>
        <w:ind w:firstLine="851"/>
        <w:jc w:val="both"/>
        <w:rPr>
          <w:sz w:val="28"/>
          <w:szCs w:val="28"/>
        </w:rPr>
      </w:pPr>
    </w:p>
    <w:p w:rsidR="00456F30" w:rsidRDefault="00456F30" w:rsidP="00BE1C2D">
      <w:pPr>
        <w:spacing w:line="360" w:lineRule="auto"/>
        <w:ind w:firstLine="851"/>
        <w:jc w:val="both"/>
        <w:rPr>
          <w:sz w:val="28"/>
          <w:szCs w:val="28"/>
        </w:rPr>
      </w:pPr>
    </w:p>
    <w:p w:rsidR="00456F30" w:rsidRDefault="00456F30" w:rsidP="00BE1C2D">
      <w:pPr>
        <w:spacing w:line="360" w:lineRule="auto"/>
        <w:ind w:firstLine="851"/>
        <w:jc w:val="both"/>
        <w:rPr>
          <w:sz w:val="28"/>
          <w:szCs w:val="28"/>
        </w:rPr>
      </w:pPr>
    </w:p>
    <w:p w:rsidR="00456F30" w:rsidRDefault="00456F30" w:rsidP="00BE1C2D">
      <w:pPr>
        <w:spacing w:line="360" w:lineRule="auto"/>
        <w:ind w:firstLine="851"/>
        <w:jc w:val="both"/>
        <w:rPr>
          <w:sz w:val="28"/>
          <w:szCs w:val="28"/>
        </w:rPr>
      </w:pPr>
    </w:p>
    <w:p w:rsidR="00456F30" w:rsidRDefault="00456F30" w:rsidP="00BE1C2D">
      <w:pPr>
        <w:spacing w:line="360" w:lineRule="auto"/>
        <w:ind w:firstLine="851"/>
        <w:jc w:val="both"/>
        <w:rPr>
          <w:sz w:val="28"/>
          <w:szCs w:val="28"/>
        </w:rPr>
      </w:pPr>
    </w:p>
    <w:p w:rsidR="00456F30" w:rsidRDefault="00456F30" w:rsidP="00BE1C2D">
      <w:pPr>
        <w:spacing w:line="360" w:lineRule="auto"/>
        <w:ind w:firstLine="851"/>
        <w:jc w:val="both"/>
        <w:rPr>
          <w:sz w:val="28"/>
          <w:szCs w:val="28"/>
        </w:rPr>
      </w:pPr>
    </w:p>
    <w:p w:rsidR="00456F30" w:rsidRPr="00C822EB" w:rsidRDefault="00C822EB" w:rsidP="00C822EB">
      <w:pPr>
        <w:pStyle w:val="1"/>
        <w:spacing w:line="360" w:lineRule="auto"/>
        <w:ind w:firstLine="851"/>
        <w:rPr>
          <w:rFonts w:ascii="Times New Roman" w:hAnsi="Times New Roman"/>
        </w:rPr>
      </w:pPr>
      <w:bookmarkStart w:id="86" w:name="_Toc200383244"/>
      <w:bookmarkStart w:id="87" w:name="_Toc200451715"/>
      <w:bookmarkStart w:id="88" w:name="_Toc200452830"/>
      <w:r w:rsidRPr="00C822EB">
        <w:rPr>
          <w:rFonts w:ascii="Times New Roman" w:hAnsi="Times New Roman" w:cs="Times New Roman"/>
          <w:bCs w:val="0"/>
          <w:kern w:val="0"/>
        </w:rPr>
        <w:t>Список литературы:</w:t>
      </w:r>
      <w:bookmarkEnd w:id="86"/>
      <w:bookmarkEnd w:id="87"/>
      <w:bookmarkEnd w:id="88"/>
    </w:p>
    <w:p w:rsidR="00C822EB" w:rsidRPr="00FC776A" w:rsidRDefault="00C822EB" w:rsidP="00C822EB">
      <w:pPr>
        <w:pStyle w:val="a8"/>
        <w:numPr>
          <w:ilvl w:val="0"/>
          <w:numId w:val="31"/>
        </w:numPr>
        <w:spacing w:line="360" w:lineRule="auto"/>
        <w:rPr>
          <w:rFonts w:ascii="Times New Roman" w:hAnsi="Times New Roman"/>
          <w:sz w:val="28"/>
          <w:szCs w:val="28"/>
          <w:lang w:val="en-US"/>
        </w:rPr>
      </w:pPr>
      <w:r w:rsidRPr="00FC776A">
        <w:rPr>
          <w:rFonts w:ascii="Times New Roman" w:hAnsi="Times New Roman"/>
          <w:sz w:val="28"/>
          <w:szCs w:val="28"/>
          <w:lang w:val="en-US"/>
        </w:rPr>
        <w:t>Baumrind, D. Parenting styles and adolescent development. In R. Lerner, A. C. Peterson, &amp; J. 1991. – 204</w:t>
      </w:r>
      <w:r w:rsidR="00001CC5">
        <w:rPr>
          <w:rFonts w:ascii="Times New Roman" w:hAnsi="Times New Roman"/>
          <w:sz w:val="28"/>
          <w:szCs w:val="28"/>
        </w:rPr>
        <w:t>с</w:t>
      </w:r>
      <w:r w:rsidR="00001CC5" w:rsidRPr="00001CC5">
        <w:rPr>
          <w:rFonts w:ascii="Times New Roman" w:hAnsi="Times New Roman"/>
          <w:sz w:val="28"/>
          <w:szCs w:val="28"/>
          <w:lang w:val="en-US"/>
        </w:rPr>
        <w:t>..</w:t>
      </w:r>
    </w:p>
    <w:p w:rsidR="00C822EB" w:rsidRPr="00682A17" w:rsidRDefault="00C822EB" w:rsidP="00C822EB">
      <w:pPr>
        <w:numPr>
          <w:ilvl w:val="0"/>
          <w:numId w:val="31"/>
        </w:numPr>
        <w:spacing w:line="360" w:lineRule="auto"/>
        <w:jc w:val="both"/>
        <w:rPr>
          <w:sz w:val="28"/>
          <w:szCs w:val="28"/>
        </w:rPr>
      </w:pPr>
      <w:r w:rsidRPr="00847B64">
        <w:rPr>
          <w:sz w:val="28"/>
          <w:szCs w:val="28"/>
        </w:rPr>
        <w:t xml:space="preserve">Аккерман Н. Семья как социальная и эмоциональная единица СПб.: Питер; 2000. – 184с </w:t>
      </w:r>
      <w:r w:rsidR="00001CC5">
        <w:rPr>
          <w:sz w:val="28"/>
          <w:szCs w:val="28"/>
        </w:rPr>
        <w:t>.</w:t>
      </w:r>
    </w:p>
    <w:p w:rsidR="00C822EB" w:rsidRPr="00543DC6" w:rsidRDefault="00C822EB" w:rsidP="00C822EB">
      <w:pPr>
        <w:numPr>
          <w:ilvl w:val="0"/>
          <w:numId w:val="31"/>
        </w:numPr>
        <w:spacing w:line="360" w:lineRule="auto"/>
        <w:jc w:val="both"/>
        <w:rPr>
          <w:sz w:val="28"/>
          <w:szCs w:val="28"/>
        </w:rPr>
      </w:pPr>
      <w:r w:rsidRPr="00682A17">
        <w:rPr>
          <w:sz w:val="28"/>
          <w:szCs w:val="28"/>
        </w:rPr>
        <w:t xml:space="preserve">Бенин В.Л. Педагогическая культура : филос.-социол. </w:t>
      </w:r>
      <w:r>
        <w:rPr>
          <w:sz w:val="28"/>
          <w:szCs w:val="28"/>
        </w:rPr>
        <w:t>а</w:t>
      </w:r>
      <w:r w:rsidRPr="00682A17">
        <w:rPr>
          <w:sz w:val="28"/>
          <w:szCs w:val="28"/>
        </w:rPr>
        <w:t>нализ</w:t>
      </w:r>
      <w:r>
        <w:rPr>
          <w:sz w:val="28"/>
          <w:szCs w:val="28"/>
        </w:rPr>
        <w:t>.</w:t>
      </w:r>
      <w:r w:rsidRPr="00682A17">
        <w:rPr>
          <w:sz w:val="28"/>
          <w:szCs w:val="28"/>
        </w:rPr>
        <w:t xml:space="preserve"> </w:t>
      </w:r>
      <w:r>
        <w:rPr>
          <w:sz w:val="28"/>
          <w:szCs w:val="28"/>
        </w:rPr>
        <w:t>-</w:t>
      </w:r>
      <w:r w:rsidRPr="00682A17">
        <w:rPr>
          <w:sz w:val="28"/>
          <w:szCs w:val="28"/>
        </w:rPr>
        <w:t>Уфа : Башкир. пед. ин-т, 1997. – 144 с</w:t>
      </w:r>
      <w:r w:rsidR="00001CC5">
        <w:rPr>
          <w:sz w:val="28"/>
          <w:szCs w:val="28"/>
        </w:rPr>
        <w:t>.</w:t>
      </w:r>
      <w:r w:rsidRPr="00543DC6">
        <w:rPr>
          <w:sz w:val="28"/>
          <w:szCs w:val="28"/>
        </w:rPr>
        <w:t xml:space="preserve"> </w:t>
      </w:r>
    </w:p>
    <w:p w:rsidR="00C822EB" w:rsidRDefault="00C822EB" w:rsidP="00C822EB">
      <w:pPr>
        <w:numPr>
          <w:ilvl w:val="0"/>
          <w:numId w:val="31"/>
        </w:numPr>
        <w:spacing w:line="360" w:lineRule="auto"/>
        <w:jc w:val="both"/>
        <w:rPr>
          <w:rFonts w:ascii="Courier New" w:hAnsi="Courier New" w:cs="Courier New"/>
          <w:sz w:val="28"/>
          <w:szCs w:val="28"/>
        </w:rPr>
      </w:pPr>
      <w:r w:rsidRPr="00FC776A">
        <w:rPr>
          <w:sz w:val="28"/>
          <w:szCs w:val="28"/>
        </w:rPr>
        <w:t>Богданов Д.А; Васильев В.Г; Ермаков С.В. О молодежи: исторический возраст и периодизация</w:t>
      </w:r>
      <w:r>
        <w:rPr>
          <w:sz w:val="28"/>
          <w:szCs w:val="28"/>
        </w:rPr>
        <w:t>//</w:t>
      </w:r>
      <w:r w:rsidRPr="00FC776A">
        <w:rPr>
          <w:sz w:val="28"/>
          <w:szCs w:val="28"/>
        </w:rPr>
        <w:t>Перемены</w:t>
      </w:r>
      <w:r>
        <w:rPr>
          <w:sz w:val="28"/>
          <w:szCs w:val="28"/>
        </w:rPr>
        <w:t xml:space="preserve"> - 2007</w:t>
      </w:r>
      <w:r w:rsidRPr="00FC776A">
        <w:rPr>
          <w:sz w:val="28"/>
          <w:szCs w:val="28"/>
        </w:rPr>
        <w:t>.</w:t>
      </w:r>
      <w:r>
        <w:rPr>
          <w:sz w:val="28"/>
          <w:szCs w:val="28"/>
        </w:rPr>
        <w:t>-№6</w:t>
      </w:r>
      <w:r w:rsidRPr="00FC776A">
        <w:rPr>
          <w:sz w:val="28"/>
          <w:szCs w:val="28"/>
        </w:rPr>
        <w:t xml:space="preserve"> </w:t>
      </w:r>
    </w:p>
    <w:p w:rsidR="00C822EB" w:rsidRPr="00643BDB" w:rsidRDefault="00C822EB" w:rsidP="00C822EB">
      <w:pPr>
        <w:numPr>
          <w:ilvl w:val="0"/>
          <w:numId w:val="31"/>
        </w:numPr>
        <w:spacing w:line="360" w:lineRule="auto"/>
        <w:jc w:val="both"/>
        <w:rPr>
          <w:sz w:val="28"/>
          <w:szCs w:val="28"/>
        </w:rPr>
      </w:pPr>
      <w:r w:rsidRPr="00847B64">
        <w:rPr>
          <w:sz w:val="28"/>
          <w:szCs w:val="28"/>
        </w:rPr>
        <w:t>Бойцов</w:t>
      </w:r>
      <w:r w:rsidRPr="00643BDB">
        <w:rPr>
          <w:sz w:val="28"/>
          <w:szCs w:val="28"/>
        </w:rPr>
        <w:t xml:space="preserve"> </w:t>
      </w:r>
      <w:r w:rsidRPr="00847B64">
        <w:rPr>
          <w:sz w:val="28"/>
          <w:szCs w:val="28"/>
        </w:rPr>
        <w:t>Л. «</w:t>
      </w:r>
      <w:r>
        <w:rPr>
          <w:sz w:val="28"/>
          <w:szCs w:val="28"/>
        </w:rPr>
        <w:t>О</w:t>
      </w:r>
      <w:r w:rsidRPr="00847B64">
        <w:rPr>
          <w:sz w:val="28"/>
          <w:szCs w:val="28"/>
        </w:rPr>
        <w:t>тцы и дети: корневой вопрос современной жизни»</w:t>
      </w:r>
      <w:r w:rsidR="00B3402A">
        <w:rPr>
          <w:sz w:val="28"/>
          <w:szCs w:val="28"/>
        </w:rPr>
        <w:t xml:space="preserve">. </w:t>
      </w:r>
      <w:r w:rsidR="00B3402A" w:rsidRPr="00B3402A">
        <w:rPr>
          <w:sz w:val="28"/>
          <w:szCs w:val="28"/>
        </w:rPr>
        <w:t>[</w:t>
      </w:r>
      <w:r w:rsidR="00B3402A">
        <w:rPr>
          <w:sz w:val="28"/>
          <w:szCs w:val="28"/>
        </w:rPr>
        <w:t>Электронный ресурс</w:t>
      </w:r>
      <w:r w:rsidR="00B3402A" w:rsidRPr="00B3402A">
        <w:rPr>
          <w:sz w:val="28"/>
          <w:szCs w:val="28"/>
        </w:rPr>
        <w:t>]</w:t>
      </w:r>
      <w:r w:rsidR="00B3402A">
        <w:rPr>
          <w:sz w:val="28"/>
          <w:szCs w:val="28"/>
        </w:rPr>
        <w:t>//</w:t>
      </w:r>
      <w:r>
        <w:rPr>
          <w:sz w:val="28"/>
          <w:szCs w:val="28"/>
        </w:rPr>
        <w:t>(</w:t>
      </w:r>
      <w:r w:rsidRPr="008A22D9">
        <w:rPr>
          <w:sz w:val="28"/>
          <w:szCs w:val="28"/>
          <w:lang w:val="en-US"/>
        </w:rPr>
        <w:t>www</w:t>
      </w:r>
      <w:r w:rsidRPr="008A22D9">
        <w:rPr>
          <w:sz w:val="28"/>
          <w:szCs w:val="28"/>
        </w:rPr>
        <w:t>.</w:t>
      </w:r>
      <w:r w:rsidRPr="008A22D9">
        <w:rPr>
          <w:sz w:val="28"/>
          <w:szCs w:val="28"/>
          <w:lang w:val="en-US"/>
        </w:rPr>
        <w:t>russia</w:t>
      </w:r>
      <w:r w:rsidRPr="008A22D9">
        <w:rPr>
          <w:sz w:val="28"/>
          <w:szCs w:val="28"/>
        </w:rPr>
        <w:t>-</w:t>
      </w:r>
      <w:r w:rsidRPr="008A22D9">
        <w:rPr>
          <w:sz w:val="28"/>
          <w:szCs w:val="28"/>
          <w:lang w:val="en-US"/>
        </w:rPr>
        <w:t>today</w:t>
      </w:r>
      <w:r w:rsidRPr="008A22D9">
        <w:rPr>
          <w:sz w:val="28"/>
          <w:szCs w:val="28"/>
        </w:rPr>
        <w:t>.</w:t>
      </w:r>
      <w:r w:rsidRPr="008A22D9">
        <w:rPr>
          <w:sz w:val="28"/>
          <w:szCs w:val="28"/>
          <w:lang w:val="en-US"/>
        </w:rPr>
        <w:t>ru</w:t>
      </w:r>
      <w:r>
        <w:rPr>
          <w:sz w:val="28"/>
          <w:szCs w:val="28"/>
        </w:rPr>
        <w:t>)</w:t>
      </w:r>
      <w:r w:rsidRPr="00847B64">
        <w:rPr>
          <w:sz w:val="28"/>
          <w:szCs w:val="28"/>
        </w:rPr>
        <w:t xml:space="preserve"> </w:t>
      </w:r>
    </w:p>
    <w:p w:rsidR="00C822EB" w:rsidRPr="00755330" w:rsidRDefault="00C822EB" w:rsidP="00C822EB">
      <w:pPr>
        <w:numPr>
          <w:ilvl w:val="0"/>
          <w:numId w:val="31"/>
        </w:numPr>
        <w:spacing w:line="360" w:lineRule="auto"/>
        <w:rPr>
          <w:sz w:val="28"/>
          <w:szCs w:val="28"/>
        </w:rPr>
      </w:pPr>
      <w:r w:rsidRPr="00847B64">
        <w:rPr>
          <w:sz w:val="28"/>
          <w:szCs w:val="28"/>
        </w:rPr>
        <w:t xml:space="preserve">Борисов И. </w:t>
      </w:r>
      <w:r>
        <w:rPr>
          <w:sz w:val="28"/>
          <w:szCs w:val="28"/>
        </w:rPr>
        <w:t>«</w:t>
      </w:r>
      <w:r w:rsidRPr="00847B64">
        <w:rPr>
          <w:sz w:val="28"/>
          <w:szCs w:val="28"/>
        </w:rPr>
        <w:t>Запрет</w:t>
      </w:r>
      <w:r>
        <w:rPr>
          <w:sz w:val="28"/>
          <w:szCs w:val="28"/>
        </w:rPr>
        <w:t>ный плод для российской школы.</w:t>
      </w:r>
      <w:r w:rsidRPr="00847B64">
        <w:rPr>
          <w:sz w:val="28"/>
          <w:szCs w:val="28"/>
        </w:rPr>
        <w:t xml:space="preserve"> Управление школой</w:t>
      </w:r>
      <w:r>
        <w:rPr>
          <w:sz w:val="28"/>
          <w:szCs w:val="28"/>
        </w:rPr>
        <w:t>»// (</w:t>
      </w:r>
      <w:r w:rsidRPr="00755330">
        <w:rPr>
          <w:sz w:val="28"/>
          <w:szCs w:val="28"/>
        </w:rPr>
        <w:t>http://upr.1september.ru/1999/upr37.htm</w:t>
      </w:r>
      <w:r>
        <w:rPr>
          <w:sz w:val="28"/>
          <w:szCs w:val="28"/>
        </w:rPr>
        <w:t>)</w:t>
      </w:r>
      <w:r w:rsidRPr="00847B64">
        <w:rPr>
          <w:sz w:val="28"/>
          <w:szCs w:val="28"/>
        </w:rPr>
        <w:t xml:space="preserve"> </w:t>
      </w:r>
    </w:p>
    <w:p w:rsidR="00C822EB" w:rsidRPr="00D36CF1" w:rsidRDefault="00C822EB" w:rsidP="00C822EB">
      <w:pPr>
        <w:numPr>
          <w:ilvl w:val="0"/>
          <w:numId w:val="31"/>
        </w:numPr>
        <w:spacing w:line="360" w:lineRule="auto"/>
        <w:jc w:val="both"/>
        <w:rPr>
          <w:sz w:val="28"/>
          <w:szCs w:val="28"/>
        </w:rPr>
      </w:pPr>
      <w:r>
        <w:rPr>
          <w:sz w:val="28"/>
          <w:szCs w:val="28"/>
        </w:rPr>
        <w:t>Воробьев В. (протоирей) «</w:t>
      </w:r>
      <w:r w:rsidRPr="00847B64">
        <w:rPr>
          <w:sz w:val="28"/>
          <w:szCs w:val="28"/>
        </w:rPr>
        <w:t>Вавилон. Далеко ли до Содома?»</w:t>
      </w:r>
      <w:r w:rsidR="00B3402A">
        <w:rPr>
          <w:sz w:val="28"/>
          <w:szCs w:val="28"/>
        </w:rPr>
        <w:t>.</w:t>
      </w:r>
      <w:r w:rsidR="00B3402A" w:rsidRPr="00B3402A">
        <w:rPr>
          <w:sz w:val="28"/>
          <w:szCs w:val="28"/>
        </w:rPr>
        <w:t xml:space="preserve"> [</w:t>
      </w:r>
      <w:r w:rsidR="00B3402A">
        <w:rPr>
          <w:sz w:val="28"/>
          <w:szCs w:val="28"/>
        </w:rPr>
        <w:t>Электронный ресурс</w:t>
      </w:r>
      <w:r w:rsidR="00B3402A" w:rsidRPr="00B3402A">
        <w:rPr>
          <w:sz w:val="28"/>
          <w:szCs w:val="28"/>
        </w:rPr>
        <w:t>]</w:t>
      </w:r>
      <w:r>
        <w:rPr>
          <w:sz w:val="28"/>
          <w:szCs w:val="28"/>
        </w:rPr>
        <w:t>//(</w:t>
      </w:r>
      <w:r w:rsidRPr="00543DC6">
        <w:rPr>
          <w:rFonts w:ascii="Arial" w:hAnsi="Arial" w:cs="Arial"/>
          <w:sz w:val="16"/>
          <w:szCs w:val="16"/>
        </w:rPr>
        <w:t xml:space="preserve"> </w:t>
      </w:r>
      <w:r w:rsidRPr="008A22D9">
        <w:rPr>
          <w:sz w:val="28"/>
          <w:szCs w:val="28"/>
        </w:rPr>
        <w:t>www.pravmir.ru/article_95.html</w:t>
      </w:r>
      <w:r>
        <w:rPr>
          <w:sz w:val="28"/>
          <w:szCs w:val="28"/>
        </w:rPr>
        <w:t xml:space="preserve">) </w:t>
      </w:r>
    </w:p>
    <w:p w:rsidR="00C822EB" w:rsidRPr="00801114" w:rsidRDefault="00C822EB" w:rsidP="00C822EB">
      <w:pPr>
        <w:numPr>
          <w:ilvl w:val="0"/>
          <w:numId w:val="31"/>
        </w:numPr>
        <w:spacing w:line="360" w:lineRule="auto"/>
        <w:jc w:val="both"/>
        <w:rPr>
          <w:sz w:val="28"/>
          <w:szCs w:val="28"/>
        </w:rPr>
      </w:pPr>
      <w:r>
        <w:rPr>
          <w:sz w:val="28"/>
          <w:szCs w:val="28"/>
        </w:rPr>
        <w:t>Государственный сайт Чеченской республики</w:t>
      </w:r>
      <w:r w:rsidR="00B3402A">
        <w:rPr>
          <w:sz w:val="28"/>
          <w:szCs w:val="28"/>
        </w:rPr>
        <w:t xml:space="preserve">. </w:t>
      </w:r>
      <w:r w:rsidR="00B3402A" w:rsidRPr="00B3402A">
        <w:rPr>
          <w:sz w:val="28"/>
          <w:szCs w:val="28"/>
        </w:rPr>
        <w:t>[</w:t>
      </w:r>
      <w:r w:rsidR="00B3402A">
        <w:rPr>
          <w:sz w:val="28"/>
          <w:szCs w:val="28"/>
        </w:rPr>
        <w:t>Электронный ресурс</w:t>
      </w:r>
      <w:r w:rsidR="00B3402A" w:rsidRPr="00B3402A">
        <w:rPr>
          <w:sz w:val="28"/>
          <w:szCs w:val="28"/>
        </w:rPr>
        <w:t>]</w:t>
      </w:r>
      <w:r>
        <w:rPr>
          <w:sz w:val="28"/>
          <w:szCs w:val="28"/>
        </w:rPr>
        <w:t>//(</w:t>
      </w:r>
      <w:r w:rsidRPr="008A22D9">
        <w:rPr>
          <w:sz w:val="28"/>
          <w:szCs w:val="28"/>
          <w:lang w:val="en-US"/>
        </w:rPr>
        <w:t>www</w:t>
      </w:r>
      <w:r w:rsidRPr="008A22D9">
        <w:rPr>
          <w:sz w:val="28"/>
          <w:szCs w:val="28"/>
        </w:rPr>
        <w:t>.</w:t>
      </w:r>
      <w:r w:rsidRPr="008A22D9">
        <w:rPr>
          <w:sz w:val="28"/>
          <w:szCs w:val="28"/>
          <w:lang w:val="en-US"/>
        </w:rPr>
        <w:t>grozny</w:t>
      </w:r>
      <w:r w:rsidRPr="008A22D9">
        <w:rPr>
          <w:sz w:val="28"/>
          <w:szCs w:val="28"/>
        </w:rPr>
        <w:t>-</w:t>
      </w:r>
      <w:r w:rsidRPr="008A22D9">
        <w:rPr>
          <w:sz w:val="28"/>
          <w:szCs w:val="28"/>
          <w:lang w:val="en-US"/>
        </w:rPr>
        <w:t>inform</w:t>
      </w:r>
      <w:r w:rsidRPr="008A22D9">
        <w:rPr>
          <w:sz w:val="28"/>
          <w:szCs w:val="28"/>
        </w:rPr>
        <w:t>.</w:t>
      </w:r>
      <w:r w:rsidRPr="008A22D9">
        <w:rPr>
          <w:sz w:val="28"/>
          <w:szCs w:val="28"/>
          <w:lang w:val="en-US"/>
        </w:rPr>
        <w:t>ru</w:t>
      </w:r>
      <w:r>
        <w:rPr>
          <w:sz w:val="28"/>
          <w:szCs w:val="28"/>
        </w:rPr>
        <w:t>)</w:t>
      </w:r>
      <w:r w:rsidRPr="00801114">
        <w:rPr>
          <w:sz w:val="28"/>
          <w:szCs w:val="28"/>
        </w:rPr>
        <w:t xml:space="preserve"> </w:t>
      </w:r>
    </w:p>
    <w:p w:rsidR="00C822EB" w:rsidRPr="00847B64" w:rsidRDefault="00C822EB" w:rsidP="00C822EB">
      <w:pPr>
        <w:numPr>
          <w:ilvl w:val="0"/>
          <w:numId w:val="31"/>
        </w:numPr>
        <w:spacing w:line="360" w:lineRule="auto"/>
        <w:rPr>
          <w:sz w:val="28"/>
          <w:szCs w:val="28"/>
        </w:rPr>
      </w:pPr>
      <w:r w:rsidRPr="00847B64">
        <w:rPr>
          <w:sz w:val="28"/>
          <w:szCs w:val="28"/>
        </w:rPr>
        <w:t>Залкинд А.Б. Педология: Утопия и реальность- М. : Аграф, 2001. – 463</w:t>
      </w:r>
      <w:r>
        <w:rPr>
          <w:sz w:val="28"/>
          <w:szCs w:val="28"/>
        </w:rPr>
        <w:t>с.</w:t>
      </w:r>
      <w:r w:rsidRPr="00847B64">
        <w:rPr>
          <w:sz w:val="28"/>
          <w:szCs w:val="28"/>
        </w:rPr>
        <w:t xml:space="preserve"> </w:t>
      </w:r>
    </w:p>
    <w:p w:rsidR="00C822EB" w:rsidRPr="00FC776A" w:rsidRDefault="00C822EB" w:rsidP="00C822EB">
      <w:pPr>
        <w:pStyle w:val="a8"/>
        <w:numPr>
          <w:ilvl w:val="0"/>
          <w:numId w:val="31"/>
        </w:numPr>
        <w:spacing w:line="360" w:lineRule="auto"/>
        <w:rPr>
          <w:rFonts w:ascii="Times New Roman" w:hAnsi="Times New Roman"/>
          <w:sz w:val="28"/>
          <w:szCs w:val="28"/>
        </w:rPr>
      </w:pPr>
      <w:r w:rsidRPr="00FC776A">
        <w:rPr>
          <w:rFonts w:ascii="Times New Roman" w:hAnsi="Times New Roman"/>
          <w:sz w:val="28"/>
          <w:szCs w:val="28"/>
        </w:rPr>
        <w:t xml:space="preserve">Захарова П. И. Психологические особенности восприятия детьми роли родителей // Вопросы психологии. 1982. № 1. </w:t>
      </w:r>
    </w:p>
    <w:p w:rsidR="00C822EB" w:rsidRPr="00FC776A" w:rsidRDefault="00C822EB" w:rsidP="00C822EB">
      <w:pPr>
        <w:pStyle w:val="a8"/>
        <w:numPr>
          <w:ilvl w:val="0"/>
          <w:numId w:val="31"/>
        </w:numPr>
        <w:spacing w:line="360" w:lineRule="auto"/>
        <w:rPr>
          <w:rFonts w:ascii="Times New Roman" w:hAnsi="Times New Roman"/>
          <w:sz w:val="28"/>
          <w:szCs w:val="28"/>
        </w:rPr>
      </w:pPr>
      <w:r w:rsidRPr="00FC776A">
        <w:rPr>
          <w:rFonts w:ascii="Times New Roman" w:hAnsi="Times New Roman"/>
          <w:sz w:val="28"/>
          <w:szCs w:val="28"/>
        </w:rPr>
        <w:t>Захарова П. Н. Растут в семье папа и мама. М.,.1978. -187с</w:t>
      </w:r>
      <w:r w:rsidR="00001CC5">
        <w:rPr>
          <w:rFonts w:ascii="Times New Roman" w:hAnsi="Times New Roman"/>
          <w:sz w:val="28"/>
          <w:szCs w:val="28"/>
        </w:rPr>
        <w:t>.</w:t>
      </w:r>
    </w:p>
    <w:p w:rsidR="00C822EB" w:rsidRPr="00801114" w:rsidRDefault="00C822EB" w:rsidP="00C822EB">
      <w:pPr>
        <w:numPr>
          <w:ilvl w:val="0"/>
          <w:numId w:val="31"/>
        </w:numPr>
        <w:spacing w:line="360" w:lineRule="auto"/>
        <w:jc w:val="both"/>
        <w:rPr>
          <w:sz w:val="28"/>
          <w:szCs w:val="28"/>
        </w:rPr>
      </w:pPr>
      <w:r>
        <w:rPr>
          <w:sz w:val="28"/>
          <w:szCs w:val="28"/>
        </w:rPr>
        <w:t>Интернет-школа «Просвящение.</w:t>
      </w:r>
      <w:r>
        <w:rPr>
          <w:sz w:val="28"/>
          <w:szCs w:val="28"/>
          <w:lang w:val="en-US"/>
        </w:rPr>
        <w:t>ru</w:t>
      </w:r>
      <w:r w:rsidR="00663156">
        <w:rPr>
          <w:sz w:val="28"/>
          <w:szCs w:val="28"/>
        </w:rPr>
        <w:t>».</w:t>
      </w:r>
      <w:r w:rsidR="00663156" w:rsidRPr="00663156">
        <w:rPr>
          <w:sz w:val="28"/>
          <w:szCs w:val="28"/>
        </w:rPr>
        <w:t xml:space="preserve"> </w:t>
      </w:r>
      <w:r w:rsidR="00663156" w:rsidRPr="00B3402A">
        <w:rPr>
          <w:sz w:val="28"/>
          <w:szCs w:val="28"/>
        </w:rPr>
        <w:t>[</w:t>
      </w:r>
      <w:r w:rsidR="00663156">
        <w:rPr>
          <w:sz w:val="28"/>
          <w:szCs w:val="28"/>
        </w:rPr>
        <w:t>Электронный ресурс</w:t>
      </w:r>
      <w:r w:rsidR="00663156" w:rsidRPr="00B3402A">
        <w:rPr>
          <w:sz w:val="28"/>
          <w:szCs w:val="28"/>
        </w:rPr>
        <w:t>]</w:t>
      </w:r>
      <w:r w:rsidR="00663156">
        <w:rPr>
          <w:sz w:val="28"/>
          <w:szCs w:val="28"/>
        </w:rPr>
        <w:t xml:space="preserve">// </w:t>
      </w:r>
      <w:r>
        <w:rPr>
          <w:sz w:val="28"/>
          <w:szCs w:val="28"/>
        </w:rPr>
        <w:t>(</w:t>
      </w:r>
      <w:r w:rsidRPr="008A22D9">
        <w:rPr>
          <w:sz w:val="28"/>
          <w:szCs w:val="28"/>
          <w:lang w:val="en-US"/>
        </w:rPr>
        <w:t>www</w:t>
      </w:r>
      <w:r w:rsidRPr="008A22D9">
        <w:rPr>
          <w:sz w:val="28"/>
          <w:szCs w:val="28"/>
        </w:rPr>
        <w:t>.</w:t>
      </w:r>
      <w:r w:rsidRPr="008A22D9">
        <w:rPr>
          <w:sz w:val="28"/>
          <w:szCs w:val="28"/>
          <w:lang w:val="en-US"/>
        </w:rPr>
        <w:t>internet</w:t>
      </w:r>
      <w:r w:rsidRPr="008A22D9">
        <w:rPr>
          <w:sz w:val="28"/>
          <w:szCs w:val="28"/>
        </w:rPr>
        <w:t>-</w:t>
      </w:r>
      <w:r w:rsidRPr="008A22D9">
        <w:rPr>
          <w:sz w:val="28"/>
          <w:szCs w:val="28"/>
          <w:lang w:val="en-US"/>
        </w:rPr>
        <w:t>school</w:t>
      </w:r>
      <w:r w:rsidRPr="008A22D9">
        <w:rPr>
          <w:sz w:val="28"/>
          <w:szCs w:val="28"/>
        </w:rPr>
        <w:t>.</w:t>
      </w:r>
      <w:r w:rsidRPr="008A22D9">
        <w:rPr>
          <w:sz w:val="28"/>
          <w:szCs w:val="28"/>
          <w:lang w:val="en-US"/>
        </w:rPr>
        <w:t>ru</w:t>
      </w:r>
      <w:r>
        <w:rPr>
          <w:sz w:val="28"/>
          <w:szCs w:val="28"/>
        </w:rPr>
        <w:t>)</w:t>
      </w:r>
      <w:r w:rsidRPr="00801114">
        <w:rPr>
          <w:sz w:val="28"/>
          <w:szCs w:val="28"/>
        </w:rPr>
        <w:t xml:space="preserve"> </w:t>
      </w:r>
    </w:p>
    <w:p w:rsidR="00001CC5" w:rsidRDefault="00C822EB" w:rsidP="00001CC5">
      <w:pPr>
        <w:numPr>
          <w:ilvl w:val="0"/>
          <w:numId w:val="31"/>
        </w:numPr>
        <w:spacing w:line="360" w:lineRule="auto"/>
        <w:rPr>
          <w:sz w:val="28"/>
          <w:szCs w:val="28"/>
        </w:rPr>
      </w:pPr>
      <w:r>
        <w:rPr>
          <w:sz w:val="28"/>
          <w:szCs w:val="28"/>
        </w:rPr>
        <w:t>Информаци</w:t>
      </w:r>
      <w:r w:rsidR="00663156">
        <w:rPr>
          <w:sz w:val="28"/>
          <w:szCs w:val="28"/>
        </w:rPr>
        <w:t xml:space="preserve">онный портал: новости, вакансии. </w:t>
      </w:r>
      <w:r w:rsidR="00663156" w:rsidRPr="00B3402A">
        <w:rPr>
          <w:sz w:val="28"/>
          <w:szCs w:val="28"/>
        </w:rPr>
        <w:t>[</w:t>
      </w:r>
      <w:r w:rsidR="00663156">
        <w:rPr>
          <w:sz w:val="28"/>
          <w:szCs w:val="28"/>
        </w:rPr>
        <w:t>Электронный ресурс</w:t>
      </w:r>
      <w:r w:rsidR="00663156" w:rsidRPr="00B3402A">
        <w:rPr>
          <w:sz w:val="28"/>
          <w:szCs w:val="28"/>
        </w:rPr>
        <w:t>]</w:t>
      </w:r>
      <w:r w:rsidR="00663156">
        <w:rPr>
          <w:sz w:val="28"/>
          <w:szCs w:val="28"/>
        </w:rPr>
        <w:t xml:space="preserve">// </w:t>
      </w:r>
      <w:r>
        <w:rPr>
          <w:sz w:val="28"/>
          <w:szCs w:val="28"/>
        </w:rPr>
        <w:t>(</w:t>
      </w:r>
      <w:r w:rsidRPr="008A22D9">
        <w:rPr>
          <w:sz w:val="28"/>
          <w:szCs w:val="28"/>
          <w:lang w:val="en-US"/>
        </w:rPr>
        <w:t>www</w:t>
      </w:r>
      <w:r w:rsidRPr="008A22D9">
        <w:rPr>
          <w:sz w:val="28"/>
          <w:szCs w:val="28"/>
        </w:rPr>
        <w:t>.</w:t>
      </w:r>
      <w:r w:rsidRPr="008A22D9">
        <w:rPr>
          <w:sz w:val="28"/>
          <w:szCs w:val="28"/>
          <w:lang w:val="en-US"/>
        </w:rPr>
        <w:t>mdn</w:t>
      </w:r>
      <w:r w:rsidRPr="008A22D9">
        <w:rPr>
          <w:sz w:val="28"/>
          <w:szCs w:val="28"/>
        </w:rPr>
        <w:t>.</w:t>
      </w:r>
      <w:r w:rsidRPr="008A22D9">
        <w:rPr>
          <w:sz w:val="28"/>
          <w:szCs w:val="28"/>
          <w:lang w:val="en-US"/>
        </w:rPr>
        <w:t>org</w:t>
      </w:r>
      <w:r>
        <w:rPr>
          <w:sz w:val="28"/>
          <w:szCs w:val="28"/>
        </w:rPr>
        <w:t>)</w:t>
      </w:r>
      <w:r w:rsidRPr="00D36CF1">
        <w:rPr>
          <w:sz w:val="28"/>
          <w:szCs w:val="28"/>
        </w:rPr>
        <w:t xml:space="preserve"> </w:t>
      </w:r>
    </w:p>
    <w:p w:rsidR="00001CC5" w:rsidRDefault="00C822EB" w:rsidP="00001CC5">
      <w:pPr>
        <w:numPr>
          <w:ilvl w:val="0"/>
          <w:numId w:val="31"/>
        </w:numPr>
        <w:spacing w:line="360" w:lineRule="auto"/>
        <w:rPr>
          <w:sz w:val="28"/>
          <w:szCs w:val="28"/>
        </w:rPr>
      </w:pPr>
      <w:r w:rsidRPr="00001CC5">
        <w:rPr>
          <w:sz w:val="28"/>
          <w:szCs w:val="28"/>
        </w:rPr>
        <w:t>Ковалев С.В. Психология современной семьи: Информ.-метод. материалы к курсу "Этика и психология семейн. жизни": Кн. для учителя. - М.: Просвещение, 1988. - 208 с</w:t>
      </w:r>
      <w:r w:rsidR="00001CC5">
        <w:rPr>
          <w:sz w:val="28"/>
          <w:szCs w:val="28"/>
        </w:rPr>
        <w:t>.</w:t>
      </w:r>
      <w:r w:rsidRPr="00001CC5">
        <w:rPr>
          <w:sz w:val="28"/>
          <w:szCs w:val="28"/>
        </w:rPr>
        <w:t xml:space="preserve"> </w:t>
      </w:r>
    </w:p>
    <w:p w:rsidR="00C822EB" w:rsidRPr="00001CC5" w:rsidRDefault="00C822EB" w:rsidP="00001CC5">
      <w:pPr>
        <w:numPr>
          <w:ilvl w:val="0"/>
          <w:numId w:val="31"/>
        </w:numPr>
        <w:spacing w:line="360" w:lineRule="auto"/>
        <w:rPr>
          <w:sz w:val="28"/>
          <w:szCs w:val="28"/>
        </w:rPr>
      </w:pPr>
      <w:r w:rsidRPr="00001CC5">
        <w:rPr>
          <w:sz w:val="28"/>
          <w:szCs w:val="28"/>
        </w:rPr>
        <w:t>Колесов В. Е. Беседы о половом воспитании. М., 1988. -192с.</w:t>
      </w:r>
    </w:p>
    <w:p w:rsidR="00C822EB" w:rsidRPr="00847B64" w:rsidRDefault="00C822EB" w:rsidP="00C822EB">
      <w:pPr>
        <w:numPr>
          <w:ilvl w:val="0"/>
          <w:numId w:val="31"/>
        </w:numPr>
        <w:spacing w:line="360" w:lineRule="auto"/>
        <w:rPr>
          <w:sz w:val="28"/>
          <w:szCs w:val="28"/>
        </w:rPr>
      </w:pPr>
      <w:r w:rsidRPr="00847B64">
        <w:rPr>
          <w:sz w:val="28"/>
          <w:szCs w:val="28"/>
        </w:rPr>
        <w:t>Кон И.С. ВКУС ЗАПРЕТНОГО ПЛОДА:Сексология для всех- М. Семья и школа, 1997. -</w:t>
      </w:r>
      <w:r>
        <w:rPr>
          <w:sz w:val="28"/>
          <w:szCs w:val="28"/>
        </w:rPr>
        <w:t xml:space="preserve"> </w:t>
      </w:r>
      <w:r w:rsidRPr="00847B64">
        <w:rPr>
          <w:sz w:val="28"/>
          <w:szCs w:val="28"/>
        </w:rPr>
        <w:t xml:space="preserve">464 с. </w:t>
      </w:r>
    </w:p>
    <w:p w:rsidR="00C822EB" w:rsidRDefault="00C822EB" w:rsidP="00C822EB">
      <w:pPr>
        <w:numPr>
          <w:ilvl w:val="0"/>
          <w:numId w:val="31"/>
        </w:numPr>
        <w:spacing w:line="360" w:lineRule="auto"/>
        <w:rPr>
          <w:sz w:val="28"/>
          <w:szCs w:val="28"/>
        </w:rPr>
      </w:pPr>
      <w:r w:rsidRPr="00847B64">
        <w:rPr>
          <w:sz w:val="28"/>
          <w:szCs w:val="28"/>
        </w:rPr>
        <w:t>Арапов</w:t>
      </w:r>
      <w:r w:rsidR="00CA74FA" w:rsidRPr="00CA74FA">
        <w:rPr>
          <w:sz w:val="28"/>
          <w:szCs w:val="28"/>
        </w:rPr>
        <w:t xml:space="preserve"> </w:t>
      </w:r>
      <w:r w:rsidR="00CA74FA" w:rsidRPr="00847B64">
        <w:rPr>
          <w:sz w:val="28"/>
          <w:szCs w:val="28"/>
        </w:rPr>
        <w:t>М.</w:t>
      </w:r>
      <w:r w:rsidRPr="00847B64">
        <w:rPr>
          <w:sz w:val="28"/>
          <w:szCs w:val="28"/>
        </w:rPr>
        <w:t xml:space="preserve"> </w:t>
      </w:r>
      <w:r>
        <w:rPr>
          <w:sz w:val="28"/>
          <w:szCs w:val="28"/>
        </w:rPr>
        <w:t>«</w:t>
      </w:r>
      <w:r w:rsidRPr="00847B64">
        <w:rPr>
          <w:sz w:val="28"/>
          <w:szCs w:val="28"/>
        </w:rPr>
        <w:t>Сексуальное воспитание школьников: опыт США</w:t>
      </w:r>
      <w:r w:rsidR="00663156">
        <w:rPr>
          <w:sz w:val="28"/>
          <w:szCs w:val="28"/>
        </w:rPr>
        <w:t xml:space="preserve">». </w:t>
      </w:r>
      <w:r w:rsidR="00663156" w:rsidRPr="00B3402A">
        <w:rPr>
          <w:sz w:val="28"/>
          <w:szCs w:val="28"/>
        </w:rPr>
        <w:t>[</w:t>
      </w:r>
      <w:r w:rsidR="00663156">
        <w:rPr>
          <w:sz w:val="28"/>
          <w:szCs w:val="28"/>
        </w:rPr>
        <w:t>Электронный ресурс</w:t>
      </w:r>
      <w:r w:rsidR="00663156" w:rsidRPr="00B3402A">
        <w:rPr>
          <w:sz w:val="28"/>
          <w:szCs w:val="28"/>
        </w:rPr>
        <w:t>]</w:t>
      </w:r>
      <w:r w:rsidR="00663156">
        <w:rPr>
          <w:sz w:val="28"/>
          <w:szCs w:val="28"/>
        </w:rPr>
        <w:t xml:space="preserve">//                                                                                      </w:t>
      </w:r>
      <w:r>
        <w:rPr>
          <w:sz w:val="28"/>
          <w:szCs w:val="28"/>
        </w:rPr>
        <w:t>(</w:t>
      </w:r>
      <w:r w:rsidRPr="00D36CF1">
        <w:rPr>
          <w:rFonts w:ascii="Arial" w:hAnsi="Arial" w:cs="Arial"/>
          <w:sz w:val="16"/>
          <w:szCs w:val="16"/>
        </w:rPr>
        <w:t xml:space="preserve"> </w:t>
      </w:r>
      <w:r w:rsidRPr="00FC776A">
        <w:rPr>
          <w:sz w:val="28"/>
          <w:szCs w:val="28"/>
        </w:rPr>
        <w:t>www.informika.ru/text/magaz/newpaper/messedu/n1_98/co-4/us_sex.html - 22k</w:t>
      </w:r>
      <w:r w:rsidRPr="00D36CF1">
        <w:t xml:space="preserve"> )</w:t>
      </w:r>
      <w:r w:rsidRPr="00755330">
        <w:rPr>
          <w:sz w:val="28"/>
          <w:szCs w:val="28"/>
        </w:rPr>
        <w:t xml:space="preserve"> </w:t>
      </w:r>
    </w:p>
    <w:p w:rsidR="00C822EB" w:rsidRPr="00801114" w:rsidRDefault="00C822EB" w:rsidP="00C822EB">
      <w:pPr>
        <w:numPr>
          <w:ilvl w:val="0"/>
          <w:numId w:val="31"/>
        </w:numPr>
        <w:spacing w:line="360" w:lineRule="auto"/>
        <w:jc w:val="both"/>
        <w:rPr>
          <w:sz w:val="28"/>
          <w:szCs w:val="28"/>
        </w:rPr>
      </w:pPr>
      <w:r w:rsidRPr="00847B64">
        <w:rPr>
          <w:sz w:val="28"/>
          <w:szCs w:val="28"/>
        </w:rPr>
        <w:t>Нарицын Н.Н  «Готовим к школе родителей</w:t>
      </w:r>
      <w:r>
        <w:rPr>
          <w:sz w:val="28"/>
          <w:szCs w:val="28"/>
        </w:rPr>
        <w:t>»</w:t>
      </w:r>
      <w:r w:rsidR="00663156">
        <w:rPr>
          <w:sz w:val="28"/>
          <w:szCs w:val="28"/>
        </w:rPr>
        <w:t>.</w:t>
      </w:r>
      <w:r w:rsidR="00663156" w:rsidRPr="00663156">
        <w:rPr>
          <w:sz w:val="28"/>
          <w:szCs w:val="28"/>
        </w:rPr>
        <w:t xml:space="preserve"> </w:t>
      </w:r>
      <w:r w:rsidR="00663156" w:rsidRPr="00B3402A">
        <w:rPr>
          <w:sz w:val="28"/>
          <w:szCs w:val="28"/>
        </w:rPr>
        <w:t>[</w:t>
      </w:r>
      <w:r w:rsidR="00663156">
        <w:rPr>
          <w:sz w:val="28"/>
          <w:szCs w:val="28"/>
        </w:rPr>
        <w:t>Электронный ресурс</w:t>
      </w:r>
      <w:r w:rsidR="00663156" w:rsidRPr="00B3402A">
        <w:rPr>
          <w:sz w:val="28"/>
          <w:szCs w:val="28"/>
        </w:rPr>
        <w:t>]</w:t>
      </w:r>
      <w:r w:rsidR="00663156">
        <w:rPr>
          <w:sz w:val="28"/>
          <w:szCs w:val="28"/>
        </w:rPr>
        <w:t>//</w:t>
      </w:r>
      <w:r>
        <w:rPr>
          <w:sz w:val="28"/>
          <w:szCs w:val="28"/>
        </w:rPr>
        <w:t xml:space="preserve"> (</w:t>
      </w:r>
      <w:r w:rsidRPr="00801114">
        <w:rPr>
          <w:color w:val="000000"/>
          <w:sz w:val="28"/>
          <w:szCs w:val="28"/>
        </w:rPr>
        <w:t>http://www.naritsyn.ru</w:t>
      </w:r>
      <w:r>
        <w:rPr>
          <w:sz w:val="28"/>
          <w:szCs w:val="28"/>
        </w:rPr>
        <w:t>)</w:t>
      </w:r>
      <w:r w:rsidRPr="00847B64">
        <w:rPr>
          <w:sz w:val="28"/>
          <w:szCs w:val="28"/>
        </w:rPr>
        <w:t xml:space="preserve"> </w:t>
      </w:r>
    </w:p>
    <w:p w:rsidR="00C822EB" w:rsidRPr="00847B64" w:rsidRDefault="00C822EB" w:rsidP="00C822EB">
      <w:pPr>
        <w:numPr>
          <w:ilvl w:val="0"/>
          <w:numId w:val="31"/>
        </w:numPr>
        <w:spacing w:line="360" w:lineRule="auto"/>
        <w:rPr>
          <w:sz w:val="28"/>
          <w:szCs w:val="28"/>
        </w:rPr>
      </w:pPr>
      <w:r>
        <w:rPr>
          <w:sz w:val="28"/>
          <w:szCs w:val="28"/>
        </w:rPr>
        <w:t>Образовательный портал: статьи, книги, новости</w:t>
      </w:r>
      <w:r w:rsidR="00663156">
        <w:rPr>
          <w:sz w:val="28"/>
          <w:szCs w:val="28"/>
        </w:rPr>
        <w:t>.</w:t>
      </w:r>
      <w:r w:rsidR="00663156" w:rsidRPr="00663156">
        <w:rPr>
          <w:sz w:val="28"/>
          <w:szCs w:val="28"/>
        </w:rPr>
        <w:t xml:space="preserve"> </w:t>
      </w:r>
      <w:r w:rsidR="00663156" w:rsidRPr="00B3402A">
        <w:rPr>
          <w:sz w:val="28"/>
          <w:szCs w:val="28"/>
        </w:rPr>
        <w:t>[</w:t>
      </w:r>
      <w:r w:rsidR="00663156">
        <w:rPr>
          <w:sz w:val="28"/>
          <w:szCs w:val="28"/>
        </w:rPr>
        <w:t>Электронный ресурс</w:t>
      </w:r>
      <w:r w:rsidR="00663156" w:rsidRPr="00B3402A">
        <w:rPr>
          <w:sz w:val="28"/>
          <w:szCs w:val="28"/>
        </w:rPr>
        <w:t>]</w:t>
      </w:r>
      <w:r w:rsidR="00663156">
        <w:rPr>
          <w:sz w:val="28"/>
          <w:szCs w:val="28"/>
        </w:rPr>
        <w:t xml:space="preserve">// </w:t>
      </w:r>
      <w:r>
        <w:rPr>
          <w:sz w:val="28"/>
          <w:szCs w:val="28"/>
        </w:rPr>
        <w:t>(</w:t>
      </w:r>
      <w:r w:rsidRPr="008A22D9">
        <w:rPr>
          <w:sz w:val="28"/>
          <w:szCs w:val="28"/>
        </w:rPr>
        <w:t>http://chanane.ucef.edu/</w:t>
      </w:r>
      <w:r>
        <w:rPr>
          <w:sz w:val="28"/>
          <w:szCs w:val="28"/>
        </w:rPr>
        <w:t>)</w:t>
      </w:r>
      <w:r w:rsidRPr="00D36CF1">
        <w:rPr>
          <w:sz w:val="28"/>
          <w:szCs w:val="28"/>
        </w:rPr>
        <w:t xml:space="preserve"> </w:t>
      </w:r>
    </w:p>
    <w:p w:rsidR="00C822EB" w:rsidRPr="00847B64" w:rsidRDefault="00C822EB" w:rsidP="00C822EB">
      <w:pPr>
        <w:numPr>
          <w:ilvl w:val="0"/>
          <w:numId w:val="31"/>
        </w:numPr>
        <w:spacing w:line="360" w:lineRule="auto"/>
        <w:jc w:val="both"/>
        <w:rPr>
          <w:sz w:val="28"/>
          <w:szCs w:val="28"/>
        </w:rPr>
      </w:pPr>
      <w:r w:rsidRPr="00847B64">
        <w:rPr>
          <w:sz w:val="28"/>
          <w:szCs w:val="28"/>
        </w:rPr>
        <w:t>Особенности психического развития детей 6 – 7 летнего возраста. /Под ред. Д.Б.</w:t>
      </w:r>
      <w:r>
        <w:rPr>
          <w:sz w:val="28"/>
          <w:szCs w:val="28"/>
        </w:rPr>
        <w:t xml:space="preserve"> Эльконина, А.Л. Венгера/М.: Педагогика;</w:t>
      </w:r>
      <w:r w:rsidRPr="00847B64">
        <w:rPr>
          <w:sz w:val="28"/>
          <w:szCs w:val="28"/>
        </w:rPr>
        <w:t xml:space="preserve"> 1988 г</w:t>
      </w:r>
      <w:r>
        <w:rPr>
          <w:sz w:val="28"/>
          <w:szCs w:val="28"/>
        </w:rPr>
        <w:t xml:space="preserve"> – 74с.</w:t>
      </w:r>
    </w:p>
    <w:p w:rsidR="00C822EB" w:rsidRPr="00682A17" w:rsidRDefault="00C822EB" w:rsidP="00C822EB">
      <w:pPr>
        <w:numPr>
          <w:ilvl w:val="0"/>
          <w:numId w:val="31"/>
        </w:numPr>
        <w:spacing w:line="360" w:lineRule="auto"/>
        <w:jc w:val="both"/>
        <w:rPr>
          <w:sz w:val="28"/>
          <w:szCs w:val="28"/>
        </w:rPr>
      </w:pPr>
      <w:r>
        <w:rPr>
          <w:sz w:val="28"/>
          <w:szCs w:val="28"/>
        </w:rPr>
        <w:t>Развлекательный портал: музыка</w:t>
      </w:r>
      <w:r w:rsidR="00663156">
        <w:rPr>
          <w:sz w:val="28"/>
          <w:szCs w:val="28"/>
        </w:rPr>
        <w:t>, каталоги, новости, статистика.</w:t>
      </w:r>
      <w:r w:rsidR="00663156" w:rsidRPr="00663156">
        <w:rPr>
          <w:sz w:val="28"/>
          <w:szCs w:val="28"/>
        </w:rPr>
        <w:t xml:space="preserve"> </w:t>
      </w:r>
      <w:r w:rsidR="00663156" w:rsidRPr="00B3402A">
        <w:rPr>
          <w:sz w:val="28"/>
          <w:szCs w:val="28"/>
        </w:rPr>
        <w:t>[</w:t>
      </w:r>
      <w:r w:rsidR="00663156">
        <w:rPr>
          <w:sz w:val="28"/>
          <w:szCs w:val="28"/>
        </w:rPr>
        <w:t>Электронный ресурс</w:t>
      </w:r>
      <w:r w:rsidR="00663156" w:rsidRPr="00B3402A">
        <w:rPr>
          <w:sz w:val="28"/>
          <w:szCs w:val="28"/>
        </w:rPr>
        <w:t>]</w:t>
      </w:r>
      <w:r w:rsidR="00663156">
        <w:rPr>
          <w:sz w:val="28"/>
          <w:szCs w:val="28"/>
        </w:rPr>
        <w:t xml:space="preserve">// </w:t>
      </w:r>
      <w:r>
        <w:rPr>
          <w:sz w:val="28"/>
          <w:szCs w:val="28"/>
        </w:rPr>
        <w:t>(</w:t>
      </w:r>
      <w:r w:rsidRPr="008A22D9">
        <w:rPr>
          <w:sz w:val="28"/>
          <w:szCs w:val="28"/>
        </w:rPr>
        <w:t>http://mixport.ru</w:t>
      </w:r>
      <w:r>
        <w:rPr>
          <w:sz w:val="28"/>
          <w:szCs w:val="28"/>
        </w:rPr>
        <w:t>)</w:t>
      </w:r>
      <w:r w:rsidRPr="00682A17">
        <w:rPr>
          <w:sz w:val="28"/>
          <w:szCs w:val="28"/>
        </w:rPr>
        <w:t xml:space="preserve"> </w:t>
      </w:r>
    </w:p>
    <w:p w:rsidR="00C822EB" w:rsidRPr="00847B64" w:rsidRDefault="00C822EB" w:rsidP="00C822EB">
      <w:pPr>
        <w:numPr>
          <w:ilvl w:val="0"/>
          <w:numId w:val="31"/>
        </w:numPr>
        <w:spacing w:line="360" w:lineRule="auto"/>
        <w:rPr>
          <w:sz w:val="28"/>
          <w:szCs w:val="28"/>
        </w:rPr>
      </w:pPr>
      <w:r w:rsidRPr="00847B64">
        <w:rPr>
          <w:sz w:val="28"/>
          <w:szCs w:val="28"/>
        </w:rPr>
        <w:t xml:space="preserve">Российская энциклопедия социальной работы. В 2-х т. /Под ред. А.М. Панова и Е.И. Холостовой. - М.: Институт социальной работы, 1997. Т. 2. С. 131-137 </w:t>
      </w:r>
    </w:p>
    <w:p w:rsidR="00C822EB" w:rsidRPr="00682A17" w:rsidRDefault="00C822EB" w:rsidP="00C822EB">
      <w:pPr>
        <w:numPr>
          <w:ilvl w:val="0"/>
          <w:numId w:val="31"/>
        </w:numPr>
        <w:spacing w:line="360" w:lineRule="auto"/>
        <w:jc w:val="both"/>
        <w:rPr>
          <w:sz w:val="28"/>
          <w:szCs w:val="28"/>
        </w:rPr>
      </w:pPr>
      <w:r w:rsidRPr="00847B64">
        <w:rPr>
          <w:sz w:val="28"/>
          <w:szCs w:val="28"/>
        </w:rPr>
        <w:t>Голод</w:t>
      </w:r>
      <w:r w:rsidR="00CA74FA" w:rsidRPr="00CA74FA">
        <w:rPr>
          <w:sz w:val="28"/>
          <w:szCs w:val="28"/>
        </w:rPr>
        <w:t xml:space="preserve"> </w:t>
      </w:r>
      <w:r w:rsidR="00CA74FA" w:rsidRPr="00847B64">
        <w:rPr>
          <w:sz w:val="28"/>
          <w:szCs w:val="28"/>
        </w:rPr>
        <w:t>С.И.</w:t>
      </w:r>
      <w:r w:rsidRPr="00847B64">
        <w:rPr>
          <w:sz w:val="28"/>
          <w:szCs w:val="28"/>
        </w:rPr>
        <w:t>, Социология и социальная антропология. Сборник, СПб</w:t>
      </w:r>
      <w:r>
        <w:rPr>
          <w:sz w:val="28"/>
          <w:szCs w:val="28"/>
        </w:rPr>
        <w:t>: Алетея;</w:t>
      </w:r>
      <w:r w:rsidRPr="00682A17">
        <w:rPr>
          <w:sz w:val="28"/>
          <w:szCs w:val="28"/>
        </w:rPr>
        <w:t xml:space="preserve"> </w:t>
      </w:r>
      <w:r>
        <w:rPr>
          <w:sz w:val="28"/>
          <w:szCs w:val="28"/>
        </w:rPr>
        <w:t>1999. – 320с</w:t>
      </w:r>
      <w:r w:rsidR="00001CC5">
        <w:rPr>
          <w:sz w:val="28"/>
          <w:szCs w:val="28"/>
        </w:rPr>
        <w:t>.</w:t>
      </w:r>
    </w:p>
    <w:p w:rsidR="00C822EB" w:rsidRPr="00847B64" w:rsidRDefault="00C822EB" w:rsidP="00C822EB">
      <w:pPr>
        <w:numPr>
          <w:ilvl w:val="0"/>
          <w:numId w:val="31"/>
        </w:numPr>
        <w:spacing w:line="360" w:lineRule="auto"/>
        <w:jc w:val="both"/>
        <w:rPr>
          <w:sz w:val="28"/>
          <w:szCs w:val="28"/>
        </w:rPr>
      </w:pPr>
      <w:r w:rsidRPr="00847B64">
        <w:rPr>
          <w:sz w:val="28"/>
          <w:szCs w:val="28"/>
        </w:rPr>
        <w:t xml:space="preserve">Сапкин </w:t>
      </w:r>
      <w:r>
        <w:rPr>
          <w:sz w:val="28"/>
          <w:szCs w:val="28"/>
        </w:rPr>
        <w:t>А. Половое воспитание поручат родителям //</w:t>
      </w:r>
      <w:r w:rsidRPr="00847B64">
        <w:rPr>
          <w:sz w:val="28"/>
          <w:szCs w:val="28"/>
        </w:rPr>
        <w:t xml:space="preserve"> RBC daily</w:t>
      </w:r>
      <w:r>
        <w:rPr>
          <w:sz w:val="28"/>
          <w:szCs w:val="28"/>
        </w:rPr>
        <w:t>.- 2006.-1</w:t>
      </w:r>
      <w:r w:rsidRPr="00847B64">
        <w:rPr>
          <w:sz w:val="28"/>
          <w:szCs w:val="28"/>
        </w:rPr>
        <w:t xml:space="preserve">3.02 </w:t>
      </w:r>
    </w:p>
    <w:p w:rsidR="00C822EB" w:rsidRPr="00682A17" w:rsidRDefault="00C822EB" w:rsidP="00C822EB">
      <w:pPr>
        <w:numPr>
          <w:ilvl w:val="0"/>
          <w:numId w:val="31"/>
        </w:numPr>
        <w:spacing w:line="360" w:lineRule="auto"/>
        <w:jc w:val="both"/>
        <w:rPr>
          <w:sz w:val="28"/>
          <w:szCs w:val="28"/>
        </w:rPr>
      </w:pPr>
      <w:r w:rsidRPr="00847B64">
        <w:rPr>
          <w:sz w:val="28"/>
          <w:szCs w:val="28"/>
        </w:rPr>
        <w:t>Сатир В. Психотерапия семьи. СПб: Речь; 2000. – 290с.</w:t>
      </w:r>
      <w:r w:rsidRPr="00682A17">
        <w:rPr>
          <w:sz w:val="28"/>
          <w:szCs w:val="28"/>
        </w:rPr>
        <w:t xml:space="preserve"> </w:t>
      </w:r>
    </w:p>
    <w:p w:rsidR="00C822EB" w:rsidRPr="00643BDB" w:rsidRDefault="00C822EB" w:rsidP="00C822EB">
      <w:pPr>
        <w:numPr>
          <w:ilvl w:val="0"/>
          <w:numId w:val="31"/>
        </w:numPr>
        <w:spacing w:line="360" w:lineRule="auto"/>
        <w:jc w:val="both"/>
        <w:rPr>
          <w:sz w:val="28"/>
          <w:szCs w:val="28"/>
        </w:rPr>
      </w:pPr>
      <w:r w:rsidRPr="00847B64">
        <w:rPr>
          <w:sz w:val="28"/>
          <w:szCs w:val="28"/>
        </w:rPr>
        <w:t>Слободчиков В.И., Исаев Е.И. Возрастная психология</w:t>
      </w:r>
      <w:r>
        <w:rPr>
          <w:sz w:val="28"/>
          <w:szCs w:val="28"/>
        </w:rPr>
        <w:t>. М: Школа пресс; 1999. –</w:t>
      </w:r>
      <w:r w:rsidRPr="00847B64">
        <w:rPr>
          <w:sz w:val="28"/>
          <w:szCs w:val="28"/>
        </w:rPr>
        <w:t xml:space="preserve"> </w:t>
      </w:r>
      <w:r>
        <w:rPr>
          <w:sz w:val="28"/>
          <w:szCs w:val="28"/>
        </w:rPr>
        <w:t>384с</w:t>
      </w:r>
      <w:r w:rsidR="00001CC5">
        <w:rPr>
          <w:sz w:val="28"/>
          <w:szCs w:val="28"/>
        </w:rPr>
        <w:t>.</w:t>
      </w:r>
    </w:p>
    <w:p w:rsidR="00C822EB" w:rsidRDefault="00C822EB" w:rsidP="00C822EB">
      <w:pPr>
        <w:numPr>
          <w:ilvl w:val="0"/>
          <w:numId w:val="31"/>
        </w:numPr>
        <w:spacing w:line="360" w:lineRule="auto"/>
        <w:rPr>
          <w:sz w:val="28"/>
          <w:szCs w:val="28"/>
        </w:rPr>
      </w:pPr>
      <w:r w:rsidRPr="00847B64">
        <w:rPr>
          <w:sz w:val="28"/>
          <w:szCs w:val="28"/>
        </w:rPr>
        <w:t>Уильям Г. Мастерc, Вирджиния Э. Джонсон, Роберт К. Колодни.</w:t>
      </w:r>
      <w:r w:rsidRPr="00847B64">
        <w:rPr>
          <w:b/>
          <w:bCs/>
          <w:sz w:val="28"/>
          <w:szCs w:val="28"/>
        </w:rPr>
        <w:t xml:space="preserve"> </w:t>
      </w:r>
      <w:r w:rsidRPr="00847B64">
        <w:rPr>
          <w:sz w:val="28"/>
          <w:szCs w:val="28"/>
        </w:rPr>
        <w:t>Основы сексологии (HUMAN SEXUALITY). М., 1998</w:t>
      </w:r>
      <w:r>
        <w:rPr>
          <w:sz w:val="28"/>
          <w:szCs w:val="28"/>
        </w:rPr>
        <w:t>.</w:t>
      </w:r>
      <w:r w:rsidRPr="00755330">
        <w:rPr>
          <w:sz w:val="28"/>
          <w:szCs w:val="28"/>
        </w:rPr>
        <w:t xml:space="preserve"> </w:t>
      </w:r>
      <w:r>
        <w:rPr>
          <w:sz w:val="28"/>
          <w:szCs w:val="28"/>
        </w:rPr>
        <w:t>– 692 с</w:t>
      </w:r>
      <w:r w:rsidR="00001CC5">
        <w:rPr>
          <w:sz w:val="28"/>
          <w:szCs w:val="28"/>
        </w:rPr>
        <w:t>.</w:t>
      </w:r>
    </w:p>
    <w:p w:rsidR="00C822EB" w:rsidRPr="00FC776A" w:rsidRDefault="00C822EB" w:rsidP="00C822EB">
      <w:pPr>
        <w:numPr>
          <w:ilvl w:val="0"/>
          <w:numId w:val="31"/>
        </w:numPr>
        <w:spacing w:line="360" w:lineRule="auto"/>
        <w:rPr>
          <w:sz w:val="28"/>
          <w:szCs w:val="28"/>
        </w:rPr>
      </w:pPr>
      <w:r w:rsidRPr="00FC776A">
        <w:rPr>
          <w:sz w:val="28"/>
          <w:szCs w:val="28"/>
        </w:rPr>
        <w:t xml:space="preserve">Указ Президента Российской Федерации от 18 августа 1994 г. N1696 «О Президентской программе «Дети России». </w:t>
      </w:r>
    </w:p>
    <w:p w:rsidR="00C822EB" w:rsidRPr="00801114" w:rsidRDefault="00C822EB" w:rsidP="00C822EB">
      <w:pPr>
        <w:numPr>
          <w:ilvl w:val="0"/>
          <w:numId w:val="31"/>
        </w:numPr>
        <w:spacing w:line="360" w:lineRule="auto"/>
        <w:jc w:val="both"/>
        <w:rPr>
          <w:sz w:val="28"/>
          <w:szCs w:val="28"/>
        </w:rPr>
      </w:pPr>
      <w:r>
        <w:rPr>
          <w:sz w:val="28"/>
          <w:szCs w:val="28"/>
        </w:rPr>
        <w:t>Федеральная служба государственной статистики: официальный сайт</w:t>
      </w:r>
      <w:r w:rsidR="00663156">
        <w:rPr>
          <w:sz w:val="28"/>
          <w:szCs w:val="28"/>
        </w:rPr>
        <w:t>.</w:t>
      </w:r>
      <w:r w:rsidR="00663156" w:rsidRPr="00663156">
        <w:rPr>
          <w:sz w:val="28"/>
          <w:szCs w:val="28"/>
        </w:rPr>
        <w:t xml:space="preserve"> </w:t>
      </w:r>
      <w:r w:rsidR="00663156" w:rsidRPr="00B3402A">
        <w:rPr>
          <w:sz w:val="28"/>
          <w:szCs w:val="28"/>
        </w:rPr>
        <w:t>[</w:t>
      </w:r>
      <w:r w:rsidR="00663156">
        <w:rPr>
          <w:sz w:val="28"/>
          <w:szCs w:val="28"/>
        </w:rPr>
        <w:t>Электронный ресурс</w:t>
      </w:r>
      <w:r w:rsidR="00663156" w:rsidRPr="00B3402A">
        <w:rPr>
          <w:sz w:val="28"/>
          <w:szCs w:val="28"/>
        </w:rPr>
        <w:t>]</w:t>
      </w:r>
      <w:r w:rsidR="00663156">
        <w:rPr>
          <w:sz w:val="28"/>
          <w:szCs w:val="28"/>
        </w:rPr>
        <w:t xml:space="preserve">// </w:t>
      </w:r>
      <w:r>
        <w:rPr>
          <w:sz w:val="28"/>
          <w:szCs w:val="28"/>
        </w:rPr>
        <w:t>(</w:t>
      </w:r>
      <w:r w:rsidRPr="008A22D9">
        <w:rPr>
          <w:sz w:val="28"/>
          <w:szCs w:val="28"/>
          <w:lang w:val="en-US"/>
        </w:rPr>
        <w:t>www</w:t>
      </w:r>
      <w:r w:rsidRPr="008A22D9">
        <w:rPr>
          <w:sz w:val="28"/>
          <w:szCs w:val="28"/>
        </w:rPr>
        <w:t>.</w:t>
      </w:r>
      <w:r w:rsidRPr="008A22D9">
        <w:rPr>
          <w:sz w:val="28"/>
          <w:szCs w:val="28"/>
          <w:lang w:val="en-US"/>
        </w:rPr>
        <w:t>gks</w:t>
      </w:r>
      <w:r w:rsidRPr="008A22D9">
        <w:rPr>
          <w:sz w:val="28"/>
          <w:szCs w:val="28"/>
        </w:rPr>
        <w:t>.</w:t>
      </w:r>
      <w:r w:rsidRPr="008A22D9">
        <w:rPr>
          <w:sz w:val="28"/>
          <w:szCs w:val="28"/>
          <w:lang w:val="en-US"/>
        </w:rPr>
        <w:t>ru</w:t>
      </w:r>
      <w:r>
        <w:rPr>
          <w:sz w:val="28"/>
          <w:szCs w:val="28"/>
        </w:rPr>
        <w:t>)</w:t>
      </w:r>
      <w:r w:rsidR="00001CC5">
        <w:rPr>
          <w:sz w:val="28"/>
          <w:szCs w:val="28"/>
        </w:rPr>
        <w:t>.</w:t>
      </w:r>
    </w:p>
    <w:p w:rsidR="00C822EB" w:rsidRDefault="00C822EB" w:rsidP="00C822EB">
      <w:pPr>
        <w:numPr>
          <w:ilvl w:val="0"/>
          <w:numId w:val="31"/>
        </w:numPr>
        <w:spacing w:line="360" w:lineRule="auto"/>
        <w:jc w:val="both"/>
        <w:rPr>
          <w:rFonts w:ascii="Arial" w:hAnsi="Arial" w:cs="Arial"/>
          <w:sz w:val="28"/>
          <w:szCs w:val="28"/>
        </w:rPr>
      </w:pPr>
      <w:r w:rsidRPr="00847B64">
        <w:rPr>
          <w:sz w:val="28"/>
          <w:szCs w:val="28"/>
        </w:rPr>
        <w:t>Хрестоматия: Семейная психотерапия. СПб: Речь; 2000. – 508с.</w:t>
      </w:r>
      <w:r>
        <w:rPr>
          <w:sz w:val="28"/>
          <w:szCs w:val="28"/>
        </w:rPr>
        <w:t xml:space="preserve"> </w:t>
      </w:r>
    </w:p>
    <w:p w:rsidR="00C822EB" w:rsidRPr="00847B64" w:rsidRDefault="00C822EB" w:rsidP="00C822EB">
      <w:pPr>
        <w:numPr>
          <w:ilvl w:val="0"/>
          <w:numId w:val="31"/>
        </w:numPr>
        <w:spacing w:line="360" w:lineRule="auto"/>
        <w:rPr>
          <w:sz w:val="28"/>
          <w:szCs w:val="28"/>
        </w:rPr>
      </w:pPr>
      <w:r>
        <w:rPr>
          <w:sz w:val="28"/>
          <w:szCs w:val="28"/>
        </w:rPr>
        <w:t>Хрипкова А.</w:t>
      </w:r>
      <w:r w:rsidRPr="00847B64">
        <w:rPr>
          <w:sz w:val="28"/>
          <w:szCs w:val="28"/>
        </w:rPr>
        <w:t>Г., Колесов Д. В. В семье растут сын и дочь: Книга для учителя.</w:t>
      </w:r>
      <w:r>
        <w:rPr>
          <w:sz w:val="28"/>
          <w:szCs w:val="28"/>
        </w:rPr>
        <w:t>-</w:t>
      </w:r>
      <w:r w:rsidRPr="00847B64">
        <w:rPr>
          <w:sz w:val="28"/>
          <w:szCs w:val="28"/>
        </w:rPr>
        <w:t xml:space="preserve"> М., 1985.</w:t>
      </w:r>
      <w:r>
        <w:rPr>
          <w:sz w:val="28"/>
          <w:szCs w:val="28"/>
        </w:rPr>
        <w:t xml:space="preserve"> -159с.</w:t>
      </w:r>
      <w:r w:rsidRPr="00847B64">
        <w:rPr>
          <w:sz w:val="28"/>
          <w:szCs w:val="28"/>
        </w:rPr>
        <w:t xml:space="preserve"> </w:t>
      </w:r>
    </w:p>
    <w:p w:rsidR="00C822EB" w:rsidRPr="00847B64" w:rsidRDefault="00C822EB" w:rsidP="00C822EB">
      <w:pPr>
        <w:numPr>
          <w:ilvl w:val="0"/>
          <w:numId w:val="31"/>
        </w:numPr>
        <w:spacing w:line="360" w:lineRule="auto"/>
        <w:rPr>
          <w:sz w:val="28"/>
          <w:szCs w:val="28"/>
        </w:rPr>
      </w:pPr>
      <w:r w:rsidRPr="00847B64">
        <w:rPr>
          <w:sz w:val="28"/>
          <w:szCs w:val="28"/>
        </w:rPr>
        <w:t>Шапиро Б.Ю. Психолого-педагогические аспекты подготовки молодежи к семейной жизни. - М.: "Знание", 1983</w:t>
      </w:r>
      <w:r>
        <w:rPr>
          <w:sz w:val="28"/>
          <w:szCs w:val="28"/>
        </w:rPr>
        <w:t>. – 2008с</w:t>
      </w:r>
      <w:r w:rsidR="00001CC5">
        <w:rPr>
          <w:sz w:val="28"/>
          <w:szCs w:val="28"/>
        </w:rPr>
        <w:t>.</w:t>
      </w:r>
    </w:p>
    <w:p w:rsidR="00C822EB" w:rsidRPr="00643BDB" w:rsidRDefault="00C822EB" w:rsidP="00C822EB">
      <w:pPr>
        <w:numPr>
          <w:ilvl w:val="0"/>
          <w:numId w:val="31"/>
        </w:numPr>
        <w:spacing w:line="360" w:lineRule="auto"/>
        <w:jc w:val="both"/>
        <w:rPr>
          <w:sz w:val="28"/>
          <w:szCs w:val="28"/>
        </w:rPr>
      </w:pPr>
      <w:r w:rsidRPr="00847B64">
        <w:rPr>
          <w:sz w:val="28"/>
          <w:szCs w:val="28"/>
        </w:rPr>
        <w:t>Эльконин Д.Б. Избранные психологические труды</w:t>
      </w:r>
      <w:r>
        <w:rPr>
          <w:sz w:val="28"/>
          <w:szCs w:val="28"/>
        </w:rPr>
        <w:t>. М: Педагогика. 1989 -495с.</w:t>
      </w:r>
      <w:r w:rsidRPr="00847B64">
        <w:rPr>
          <w:sz w:val="28"/>
          <w:szCs w:val="28"/>
        </w:rPr>
        <w:t xml:space="preserve"> </w:t>
      </w:r>
    </w:p>
    <w:p w:rsidR="00BE1C2D" w:rsidRDefault="00BE1C2D" w:rsidP="00BE1C2D">
      <w:pPr>
        <w:spacing w:line="360" w:lineRule="auto"/>
        <w:ind w:firstLine="851"/>
        <w:jc w:val="both"/>
        <w:rPr>
          <w:sz w:val="28"/>
          <w:szCs w:val="28"/>
        </w:rPr>
      </w:pPr>
    </w:p>
    <w:p w:rsidR="00BE1C2D" w:rsidRDefault="00BE1C2D"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Default="00CA74FA" w:rsidP="00BE1C2D">
      <w:pPr>
        <w:spacing w:line="360" w:lineRule="auto"/>
        <w:ind w:firstLine="851"/>
        <w:jc w:val="both"/>
        <w:rPr>
          <w:sz w:val="28"/>
          <w:szCs w:val="28"/>
        </w:rPr>
      </w:pPr>
    </w:p>
    <w:p w:rsidR="00CA74FA" w:rsidRPr="00CA74FA" w:rsidRDefault="00CA74FA" w:rsidP="00CA74FA">
      <w:pPr>
        <w:pStyle w:val="2"/>
        <w:spacing w:line="360" w:lineRule="auto"/>
        <w:jc w:val="both"/>
        <w:rPr>
          <w:rFonts w:ascii="Times New Roman" w:hAnsi="Times New Roman"/>
          <w:i w:val="0"/>
          <w:iCs w:val="0"/>
          <w:sz w:val="32"/>
          <w:szCs w:val="32"/>
        </w:rPr>
      </w:pPr>
      <w:bookmarkStart w:id="89" w:name="_Toc200452831"/>
      <w:r w:rsidRPr="00CA74FA">
        <w:rPr>
          <w:rFonts w:ascii="Times New Roman" w:hAnsi="Times New Roman"/>
          <w:i w:val="0"/>
          <w:iCs w:val="0"/>
          <w:sz w:val="32"/>
          <w:szCs w:val="32"/>
        </w:rPr>
        <w:t>Приложение</w:t>
      </w:r>
      <w:r>
        <w:rPr>
          <w:rFonts w:ascii="Times New Roman" w:hAnsi="Times New Roman"/>
          <w:i w:val="0"/>
          <w:iCs w:val="0"/>
          <w:sz w:val="32"/>
          <w:szCs w:val="32"/>
        </w:rPr>
        <w:t xml:space="preserve"> 1.</w:t>
      </w:r>
      <w:bookmarkEnd w:id="89"/>
    </w:p>
    <w:p w:rsidR="00CA74FA" w:rsidRDefault="00CA74FA" w:rsidP="00CA74FA">
      <w:pPr>
        <w:jc w:val="center"/>
        <w:rPr>
          <w:b/>
        </w:rPr>
      </w:pPr>
      <w:r>
        <w:rPr>
          <w:b/>
        </w:rPr>
        <w:t>Анкета учащегося старших классов средней общеобразовательной школы.</w:t>
      </w:r>
    </w:p>
    <w:p w:rsidR="00CA74FA" w:rsidRDefault="00CA74FA" w:rsidP="00CA74FA">
      <w:pPr>
        <w:jc w:val="center"/>
        <w:rPr>
          <w:b/>
        </w:rPr>
      </w:pPr>
    </w:p>
    <w:p w:rsidR="00CA74FA" w:rsidRDefault="00CA74FA" w:rsidP="00CA74FA">
      <w:pPr>
        <w:jc w:val="both"/>
      </w:pPr>
      <w:r>
        <w:t xml:space="preserve">Приглашаем Вас принять участие в социологическом общественного мнения учащихся старших классов средних общеобразовательных школ г.Красноярска. Просим Вас внимательно прочитать и ответить на все вопросы анкеты. Помните, что нас интересует </w:t>
      </w:r>
      <w:r w:rsidRPr="00545EA7">
        <w:rPr>
          <w:b/>
        </w:rPr>
        <w:t>Ваше личное мнение.</w:t>
      </w:r>
      <w:r>
        <w:t xml:space="preserve"> Заранее благодарим вас за участие в нашем исследовании.</w:t>
      </w:r>
    </w:p>
    <w:tbl>
      <w:tblPr>
        <w:tblStyle w:val="a3"/>
        <w:tblW w:w="9661" w:type="dxa"/>
        <w:tblLook w:val="01E0" w:firstRow="1" w:lastRow="1" w:firstColumn="1" w:lastColumn="1" w:noHBand="0" w:noVBand="0"/>
      </w:tblPr>
      <w:tblGrid>
        <w:gridCol w:w="9661"/>
      </w:tblGrid>
      <w:tr w:rsidR="00CA74FA">
        <w:trPr>
          <w:trHeight w:val="1239"/>
        </w:trPr>
        <w:tc>
          <w:tcPr>
            <w:tcW w:w="9661" w:type="dxa"/>
          </w:tcPr>
          <w:p w:rsidR="00CA74FA" w:rsidRDefault="00CA74FA" w:rsidP="00CA74FA">
            <w:pPr>
              <w:jc w:val="center"/>
              <w:rPr>
                <w:b/>
              </w:rPr>
            </w:pPr>
            <w:r>
              <w:rPr>
                <w:b/>
              </w:rPr>
              <w:t>Правила заполнения анкеты</w:t>
            </w:r>
          </w:p>
          <w:p w:rsidR="00CA74FA" w:rsidRPr="00807AEC" w:rsidRDefault="00CA74FA" w:rsidP="00CA74FA">
            <w:pPr>
              <w:jc w:val="both"/>
            </w:pPr>
            <w:r>
              <w:t xml:space="preserve">При ответе  с 1 по 6 вопросы Вам необходимо дать настолько развернутый ответ, насколько это возможно. Отвечая на вопросы с 8 по 10,  Вам следует выбрать </w:t>
            </w:r>
            <w:r>
              <w:rPr>
                <w:u w:val="single"/>
              </w:rPr>
              <w:t>один вариант ответа</w:t>
            </w:r>
            <w:r>
              <w:t xml:space="preserve"> из предложенного списка и обведите букву варианта ответа. </w:t>
            </w:r>
          </w:p>
        </w:tc>
      </w:tr>
    </w:tbl>
    <w:p w:rsidR="00CA74FA" w:rsidRDefault="00CA74FA" w:rsidP="00CA74FA">
      <w:pPr>
        <w:jc w:val="center"/>
        <w:rPr>
          <w:b/>
        </w:rPr>
      </w:pPr>
      <w:r>
        <w:rPr>
          <w:b/>
        </w:rPr>
        <w:t>Сведения</w:t>
      </w:r>
      <w:r w:rsidRPr="009853F8">
        <w:rPr>
          <w:b/>
        </w:rPr>
        <w:t>.</w:t>
      </w:r>
    </w:p>
    <w:p w:rsidR="00CA74FA" w:rsidRDefault="00CA74FA" w:rsidP="00CA74FA">
      <w:pPr>
        <w:jc w:val="center"/>
        <w:rPr>
          <w:b/>
        </w:rPr>
      </w:pPr>
    </w:p>
    <w:p w:rsidR="00CA74FA" w:rsidRDefault="00CA74FA" w:rsidP="00CA74FA">
      <w:pPr>
        <w:ind w:left="360"/>
        <w:rPr>
          <w:b/>
        </w:rPr>
      </w:pPr>
      <w:r>
        <w:t xml:space="preserve"> </w:t>
      </w:r>
      <w:r>
        <w:rPr>
          <w:b/>
        </w:rPr>
        <w:t>1.</w:t>
      </w:r>
      <w:r>
        <w:t xml:space="preserve"> </w:t>
      </w:r>
      <w:r>
        <w:rPr>
          <w:b/>
        </w:rPr>
        <w:t>Семья  -это______________________________________________________________</w:t>
      </w:r>
    </w:p>
    <w:p w:rsidR="00CA74FA" w:rsidRDefault="00CA74FA" w:rsidP="00CA74FA">
      <w:pPr>
        <w:ind w:left="360"/>
        <w:rPr>
          <w:b/>
        </w:rPr>
      </w:pPr>
      <w:r>
        <w:rPr>
          <w:b/>
        </w:rPr>
        <w:t>____________________________________________________________________________________________________________________________________________________</w:t>
      </w:r>
    </w:p>
    <w:p w:rsidR="00CA74FA" w:rsidRDefault="00CA74FA" w:rsidP="00CA74FA">
      <w:pPr>
        <w:ind w:left="360"/>
        <w:rPr>
          <w:b/>
        </w:rPr>
      </w:pPr>
    </w:p>
    <w:p w:rsidR="00CA74FA" w:rsidRDefault="00CA74FA" w:rsidP="00CA74FA">
      <w:pPr>
        <w:ind w:left="360"/>
        <w:rPr>
          <w:b/>
        </w:rPr>
      </w:pPr>
      <w:r>
        <w:rPr>
          <w:b/>
        </w:rPr>
        <w:t>2. Идеальные взаимоотношения в паре – это__________________________________</w:t>
      </w:r>
    </w:p>
    <w:p w:rsidR="00CA74FA" w:rsidRDefault="00CA74FA" w:rsidP="00CA74FA">
      <w:pPr>
        <w:ind w:left="360"/>
        <w:rPr>
          <w:b/>
        </w:rPr>
      </w:pPr>
      <w:r>
        <w:rPr>
          <w:b/>
        </w:rPr>
        <w:t>______________________________________________________________________________________________________________________________________________________________________________________________________________________________</w:t>
      </w:r>
    </w:p>
    <w:p w:rsidR="00CA74FA" w:rsidRDefault="00CA74FA" w:rsidP="00CA74FA">
      <w:pPr>
        <w:ind w:left="360"/>
        <w:rPr>
          <w:b/>
        </w:rPr>
      </w:pPr>
    </w:p>
    <w:p w:rsidR="00CA74FA" w:rsidRDefault="00CA74FA" w:rsidP="00CA74FA">
      <w:pPr>
        <w:ind w:left="360"/>
        <w:rPr>
          <w:b/>
        </w:rPr>
      </w:pPr>
      <w:r>
        <w:rPr>
          <w:b/>
        </w:rPr>
        <w:t>3. Мой будущий ребенок____________________________________________________</w:t>
      </w:r>
    </w:p>
    <w:p w:rsidR="00CA74FA" w:rsidRDefault="00CA74FA" w:rsidP="00CA74FA">
      <w:pPr>
        <w:ind w:left="360"/>
        <w:rPr>
          <w:b/>
        </w:rPr>
      </w:pPr>
      <w:r>
        <w:rPr>
          <w:b/>
        </w:rPr>
        <w:t>____________________________________________________________________________________________________________________________________________________</w:t>
      </w:r>
    </w:p>
    <w:p w:rsidR="00CA74FA" w:rsidRDefault="00CA74FA" w:rsidP="00CA74FA">
      <w:pPr>
        <w:ind w:left="360"/>
        <w:rPr>
          <w:b/>
        </w:rPr>
      </w:pPr>
    </w:p>
    <w:p w:rsidR="00CA74FA" w:rsidRDefault="00CA74FA" w:rsidP="00CA74FA">
      <w:pPr>
        <w:ind w:left="360"/>
        <w:rPr>
          <w:b/>
        </w:rPr>
      </w:pPr>
      <w:r>
        <w:rPr>
          <w:b/>
        </w:rPr>
        <w:t>4. Мое будущее____________________________________________________________</w:t>
      </w:r>
    </w:p>
    <w:p w:rsidR="00CA74FA" w:rsidRDefault="00CA74FA" w:rsidP="00CA74FA">
      <w:pPr>
        <w:ind w:left="360"/>
        <w:rPr>
          <w:b/>
        </w:rPr>
      </w:pPr>
      <w:r>
        <w:rPr>
          <w:b/>
        </w:rPr>
        <w:t>____________________________________________________________________________________________________________________________________________________</w:t>
      </w:r>
    </w:p>
    <w:p w:rsidR="00CA74FA" w:rsidRDefault="00CA74FA" w:rsidP="00CA74FA">
      <w:pPr>
        <w:ind w:left="360"/>
        <w:rPr>
          <w:b/>
        </w:rPr>
      </w:pPr>
    </w:p>
    <w:p w:rsidR="00CA74FA" w:rsidRDefault="00CA74FA" w:rsidP="00CA74FA">
      <w:pPr>
        <w:ind w:left="360"/>
        <w:rPr>
          <w:b/>
        </w:rPr>
      </w:pPr>
      <w:r>
        <w:rPr>
          <w:b/>
        </w:rPr>
        <w:t>5. Я, как сын (дочь)________________________________________________________</w:t>
      </w:r>
    </w:p>
    <w:p w:rsidR="00CA74FA" w:rsidRDefault="00CA74FA" w:rsidP="00CA74FA">
      <w:pPr>
        <w:ind w:left="360"/>
        <w:rPr>
          <w:b/>
        </w:rPr>
      </w:pPr>
      <w:r>
        <w:rPr>
          <w:b/>
        </w:rPr>
        <w:t>__________________________________________________________________________</w:t>
      </w:r>
    </w:p>
    <w:p w:rsidR="00CA74FA" w:rsidRDefault="00CA74FA" w:rsidP="00CA74FA">
      <w:pPr>
        <w:ind w:left="360"/>
        <w:rPr>
          <w:b/>
        </w:rPr>
      </w:pPr>
      <w:r>
        <w:rPr>
          <w:b/>
        </w:rPr>
        <w:t>6. Я, как родитель_________________________________________________________</w:t>
      </w:r>
    </w:p>
    <w:p w:rsidR="00CA74FA" w:rsidRDefault="00CA74FA" w:rsidP="00CA74FA">
      <w:pPr>
        <w:ind w:left="360"/>
        <w:rPr>
          <w:b/>
        </w:rPr>
      </w:pPr>
      <w:r>
        <w:rPr>
          <w:b/>
        </w:rPr>
        <w:t>_____________________________________________________________________________</w:t>
      </w:r>
    </w:p>
    <w:p w:rsidR="00CA74FA" w:rsidRDefault="00CA74FA" w:rsidP="00CA74FA">
      <w:pPr>
        <w:numPr>
          <w:ilvl w:val="0"/>
          <w:numId w:val="32"/>
        </w:numPr>
        <w:rPr>
          <w:b/>
        </w:rPr>
      </w:pPr>
      <w:r>
        <w:rPr>
          <w:b/>
        </w:rPr>
        <w:t xml:space="preserve">Ваш возраст </w:t>
      </w:r>
      <w:r>
        <w:t>(полных лет)</w:t>
      </w:r>
      <w:r>
        <w:rPr>
          <w:b/>
        </w:rPr>
        <w:t>___________</w:t>
      </w:r>
    </w:p>
    <w:p w:rsidR="00CA74FA" w:rsidRDefault="00CA74FA" w:rsidP="00CA74FA">
      <w:pPr>
        <w:numPr>
          <w:ilvl w:val="0"/>
          <w:numId w:val="32"/>
        </w:numPr>
        <w:rPr>
          <w:b/>
        </w:rPr>
      </w:pPr>
      <w:r>
        <w:rPr>
          <w:b/>
        </w:rPr>
        <w:t>Ваш пол:</w:t>
      </w:r>
    </w:p>
    <w:p w:rsidR="00CA74FA" w:rsidRDefault="00CA74FA" w:rsidP="00CA74FA">
      <w:pPr>
        <w:ind w:left="360"/>
        <w:jc w:val="both"/>
      </w:pPr>
      <w:r>
        <w:t>а. мужской</w:t>
      </w:r>
    </w:p>
    <w:p w:rsidR="00CA74FA" w:rsidRPr="001D3DBF" w:rsidRDefault="00CA74FA" w:rsidP="00CA74FA">
      <w:pPr>
        <w:ind w:left="360"/>
        <w:jc w:val="both"/>
      </w:pPr>
      <w:r>
        <w:t>б. женский</w:t>
      </w:r>
    </w:p>
    <w:p w:rsidR="00CA74FA" w:rsidRDefault="00CA74FA" w:rsidP="00CA74FA">
      <w:pPr>
        <w:ind w:left="360"/>
        <w:rPr>
          <w:b/>
        </w:rPr>
      </w:pPr>
      <w:r>
        <w:rPr>
          <w:b/>
        </w:rPr>
        <w:t>9. Каков состав вашей семьи:</w:t>
      </w:r>
    </w:p>
    <w:p w:rsidR="00CA74FA" w:rsidRDefault="00CA74FA" w:rsidP="00CA74FA">
      <w:pPr>
        <w:ind w:left="360"/>
      </w:pPr>
      <w:r>
        <w:t>а. полная семья (имеются оба кормильца, отец и мать)</w:t>
      </w:r>
    </w:p>
    <w:p w:rsidR="00CA74FA" w:rsidRDefault="00CA74FA" w:rsidP="00CA74FA">
      <w:pPr>
        <w:ind w:left="360"/>
      </w:pPr>
      <w:r>
        <w:t>б. неполная семья (отсутствие какого-либо из кормильцев)</w:t>
      </w:r>
    </w:p>
    <w:p w:rsidR="00CA74FA" w:rsidRDefault="00CA74FA" w:rsidP="00CA74FA">
      <w:pPr>
        <w:ind w:left="360"/>
      </w:pPr>
      <w:r>
        <w:t>в. сиротство (отсутствие обоих кормильцев)</w:t>
      </w:r>
    </w:p>
    <w:p w:rsidR="00CA74FA" w:rsidRDefault="00CA74FA" w:rsidP="00CA74FA">
      <w:pPr>
        <w:ind w:left="360"/>
        <w:rPr>
          <w:b/>
        </w:rPr>
      </w:pPr>
      <w:r>
        <w:rPr>
          <w:b/>
        </w:rPr>
        <w:t>10. Оцените уровень Вашей эмоциональной близости с родителями по 10-ти балльной шкале:</w:t>
      </w:r>
    </w:p>
    <w:p w:rsidR="00CA74FA" w:rsidRDefault="00CA74FA" w:rsidP="00CA74FA">
      <w:pPr>
        <w:ind w:left="360"/>
      </w:pPr>
      <w:r>
        <w:t xml:space="preserve">   1                 2             3            4          5          6            7          8             9              10</w:t>
      </w:r>
    </w:p>
    <w:p w:rsidR="00CA74FA" w:rsidRDefault="008A22D9" w:rsidP="00CA74FA">
      <w:pPr>
        <w:ind w:left="360"/>
      </w:pPr>
      <w:r>
        <w:rPr>
          <w:b/>
          <w:noProof/>
        </w:rPr>
        <w:pict>
          <v:line id="_x0000_s1026" style="position:absolute;left:0;text-align:left;z-index:251657728" from="18pt,5.05pt" to="441pt,5.05pt">
            <v:stroke endarrow="block"/>
            <w10:wrap side="left"/>
          </v:line>
        </w:pict>
      </w:r>
    </w:p>
    <w:p w:rsidR="00CA74FA" w:rsidRDefault="00CA74FA" w:rsidP="00CA74FA">
      <w:pPr>
        <w:ind w:left="360"/>
      </w:pPr>
      <w:r>
        <w:t xml:space="preserve"> очень                                                                                                                        очень </w:t>
      </w:r>
    </w:p>
    <w:p w:rsidR="00CA74FA" w:rsidRPr="00AD6DE7" w:rsidRDefault="00CA74FA" w:rsidP="00CA74FA">
      <w:pPr>
        <w:ind w:left="360"/>
        <w:rPr>
          <w:b/>
        </w:rPr>
      </w:pPr>
      <w:r>
        <w:t xml:space="preserve">низкий                                                                                                                    высокий  </w:t>
      </w:r>
    </w:p>
    <w:p w:rsidR="00CA74FA" w:rsidRPr="00F44F17" w:rsidRDefault="00CA74FA" w:rsidP="00BE1C2D">
      <w:pPr>
        <w:spacing w:line="360" w:lineRule="auto"/>
        <w:ind w:firstLine="851"/>
        <w:jc w:val="both"/>
        <w:rPr>
          <w:sz w:val="28"/>
          <w:szCs w:val="28"/>
        </w:rPr>
      </w:pPr>
      <w:bookmarkStart w:id="90" w:name="_GoBack"/>
      <w:bookmarkEnd w:id="90"/>
    </w:p>
    <w:sectPr w:rsidR="00CA74FA" w:rsidRPr="00F44F17" w:rsidSect="00CA74FA">
      <w:headerReference w:type="even" r:id="rId7"/>
      <w:headerReference w:type="default" r:id="rId8"/>
      <w:pgSz w:w="11906" w:h="16838"/>
      <w:pgMar w:top="102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993" w:rsidRDefault="001A7568">
      <w:r>
        <w:separator/>
      </w:r>
    </w:p>
  </w:endnote>
  <w:endnote w:type="continuationSeparator" w:id="0">
    <w:p w:rsidR="00CB5993" w:rsidRDefault="001A7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993" w:rsidRDefault="001A7568">
      <w:r>
        <w:separator/>
      </w:r>
    </w:p>
  </w:footnote>
  <w:footnote w:type="continuationSeparator" w:id="0">
    <w:p w:rsidR="00CB5993" w:rsidRDefault="001A7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02A" w:rsidRDefault="00B3402A" w:rsidP="00AF44F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3402A" w:rsidRDefault="00B3402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02A" w:rsidRDefault="00B3402A" w:rsidP="00AF44F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07124">
      <w:rPr>
        <w:rStyle w:val="a5"/>
        <w:noProof/>
      </w:rPr>
      <w:t>51</w:t>
    </w:r>
    <w:r>
      <w:rPr>
        <w:rStyle w:val="a5"/>
      </w:rPr>
      <w:fldChar w:fldCharType="end"/>
    </w:r>
  </w:p>
  <w:p w:rsidR="00B3402A" w:rsidRDefault="00B3402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05489"/>
    <w:multiLevelType w:val="hybridMultilevel"/>
    <w:tmpl w:val="D7987DFE"/>
    <w:lvl w:ilvl="0" w:tplc="F3C426D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270576"/>
    <w:multiLevelType w:val="hybridMultilevel"/>
    <w:tmpl w:val="0EEA742C"/>
    <w:lvl w:ilvl="0" w:tplc="1388C3C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8036C1"/>
    <w:multiLevelType w:val="hybridMultilevel"/>
    <w:tmpl w:val="B3044680"/>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
    <w:nsid w:val="1688123B"/>
    <w:multiLevelType w:val="hybridMultilevel"/>
    <w:tmpl w:val="38FA2D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2E0FDD"/>
    <w:multiLevelType w:val="hybridMultilevel"/>
    <w:tmpl w:val="985C90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2D7B79"/>
    <w:multiLevelType w:val="hybridMultilevel"/>
    <w:tmpl w:val="57BEA6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F50BEA"/>
    <w:multiLevelType w:val="hybridMultilevel"/>
    <w:tmpl w:val="0E680C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2350D5"/>
    <w:multiLevelType w:val="multilevel"/>
    <w:tmpl w:val="617A1F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04"/>
        </w:tabs>
        <w:ind w:left="1004" w:hanging="360"/>
      </w:pPr>
      <w:rPr>
        <w:rFonts w:hint="default"/>
      </w:rPr>
    </w:lvl>
    <w:lvl w:ilvl="2">
      <w:start w:val="1"/>
      <w:numFmt w:val="decimal"/>
      <w:lvlText w:val="%1.%2.%3"/>
      <w:lvlJc w:val="left"/>
      <w:pPr>
        <w:tabs>
          <w:tab w:val="num" w:pos="2008"/>
        </w:tabs>
        <w:ind w:left="2008" w:hanging="720"/>
      </w:pPr>
      <w:rPr>
        <w:rFonts w:hint="default"/>
      </w:rPr>
    </w:lvl>
    <w:lvl w:ilvl="3">
      <w:start w:val="1"/>
      <w:numFmt w:val="decimal"/>
      <w:lvlText w:val="%1.%2.%3.%4"/>
      <w:lvlJc w:val="left"/>
      <w:pPr>
        <w:tabs>
          <w:tab w:val="num" w:pos="2652"/>
        </w:tabs>
        <w:ind w:left="2652" w:hanging="720"/>
      </w:pPr>
      <w:rPr>
        <w:rFonts w:hint="default"/>
      </w:rPr>
    </w:lvl>
    <w:lvl w:ilvl="4">
      <w:start w:val="1"/>
      <w:numFmt w:val="decimal"/>
      <w:lvlText w:val="%1.%2.%3.%4.%5"/>
      <w:lvlJc w:val="left"/>
      <w:pPr>
        <w:tabs>
          <w:tab w:val="num" w:pos="3656"/>
        </w:tabs>
        <w:ind w:left="3656" w:hanging="1080"/>
      </w:pPr>
      <w:rPr>
        <w:rFonts w:hint="default"/>
      </w:rPr>
    </w:lvl>
    <w:lvl w:ilvl="5">
      <w:start w:val="1"/>
      <w:numFmt w:val="decimal"/>
      <w:lvlText w:val="%1.%2.%3.%4.%5.%6"/>
      <w:lvlJc w:val="left"/>
      <w:pPr>
        <w:tabs>
          <w:tab w:val="num" w:pos="4300"/>
        </w:tabs>
        <w:ind w:left="4300" w:hanging="1080"/>
      </w:pPr>
      <w:rPr>
        <w:rFonts w:hint="default"/>
      </w:rPr>
    </w:lvl>
    <w:lvl w:ilvl="6">
      <w:start w:val="1"/>
      <w:numFmt w:val="decimal"/>
      <w:lvlText w:val="%1.%2.%3.%4.%5.%6.%7"/>
      <w:lvlJc w:val="left"/>
      <w:pPr>
        <w:tabs>
          <w:tab w:val="num" w:pos="5304"/>
        </w:tabs>
        <w:ind w:left="5304" w:hanging="1440"/>
      </w:pPr>
      <w:rPr>
        <w:rFonts w:hint="default"/>
      </w:rPr>
    </w:lvl>
    <w:lvl w:ilvl="7">
      <w:start w:val="1"/>
      <w:numFmt w:val="decimal"/>
      <w:lvlText w:val="%1.%2.%3.%4.%5.%6.%7.%8"/>
      <w:lvlJc w:val="left"/>
      <w:pPr>
        <w:tabs>
          <w:tab w:val="num" w:pos="5948"/>
        </w:tabs>
        <w:ind w:left="5948" w:hanging="1440"/>
      </w:pPr>
      <w:rPr>
        <w:rFonts w:hint="default"/>
      </w:rPr>
    </w:lvl>
    <w:lvl w:ilvl="8">
      <w:start w:val="1"/>
      <w:numFmt w:val="decimal"/>
      <w:lvlText w:val="%1.%2.%3.%4.%5.%6.%7.%8.%9"/>
      <w:lvlJc w:val="left"/>
      <w:pPr>
        <w:tabs>
          <w:tab w:val="num" w:pos="6952"/>
        </w:tabs>
        <w:ind w:left="6952" w:hanging="1800"/>
      </w:pPr>
      <w:rPr>
        <w:rFonts w:hint="default"/>
      </w:rPr>
    </w:lvl>
  </w:abstractNum>
  <w:abstractNum w:abstractNumId="8">
    <w:nsid w:val="25671D7B"/>
    <w:multiLevelType w:val="multilevel"/>
    <w:tmpl w:val="3C72591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A2F018C"/>
    <w:multiLevelType w:val="hybridMultilevel"/>
    <w:tmpl w:val="0E4CD9E2"/>
    <w:lvl w:ilvl="0" w:tplc="1388C3C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BEC4997"/>
    <w:multiLevelType w:val="multilevel"/>
    <w:tmpl w:val="2CFE940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04"/>
        </w:tabs>
        <w:ind w:left="1004" w:hanging="360"/>
      </w:pPr>
      <w:rPr>
        <w:rFonts w:hint="default"/>
      </w:rPr>
    </w:lvl>
    <w:lvl w:ilvl="2">
      <w:start w:val="1"/>
      <w:numFmt w:val="decimal"/>
      <w:isLgl/>
      <w:lvlText w:val="%1.%2.%3"/>
      <w:lvlJc w:val="left"/>
      <w:pPr>
        <w:tabs>
          <w:tab w:val="num" w:pos="1648"/>
        </w:tabs>
        <w:ind w:left="1648" w:hanging="720"/>
      </w:pPr>
      <w:rPr>
        <w:rFonts w:hint="default"/>
      </w:rPr>
    </w:lvl>
    <w:lvl w:ilvl="3">
      <w:start w:val="1"/>
      <w:numFmt w:val="decimal"/>
      <w:isLgl/>
      <w:lvlText w:val="%1.%2.%3.%4"/>
      <w:lvlJc w:val="left"/>
      <w:pPr>
        <w:tabs>
          <w:tab w:val="num" w:pos="1932"/>
        </w:tabs>
        <w:ind w:left="1932" w:hanging="720"/>
      </w:pPr>
      <w:rPr>
        <w:rFonts w:hint="default"/>
      </w:rPr>
    </w:lvl>
    <w:lvl w:ilvl="4">
      <w:start w:val="1"/>
      <w:numFmt w:val="decimal"/>
      <w:isLgl/>
      <w:lvlText w:val="%1.%2.%3.%4.%5"/>
      <w:lvlJc w:val="left"/>
      <w:pPr>
        <w:tabs>
          <w:tab w:val="num" w:pos="2576"/>
        </w:tabs>
        <w:ind w:left="2576" w:hanging="1080"/>
      </w:pPr>
      <w:rPr>
        <w:rFonts w:hint="default"/>
      </w:rPr>
    </w:lvl>
    <w:lvl w:ilvl="5">
      <w:start w:val="1"/>
      <w:numFmt w:val="decimal"/>
      <w:isLgl/>
      <w:lvlText w:val="%1.%2.%3.%4.%5.%6"/>
      <w:lvlJc w:val="left"/>
      <w:pPr>
        <w:tabs>
          <w:tab w:val="num" w:pos="2860"/>
        </w:tabs>
        <w:ind w:left="2860" w:hanging="1080"/>
      </w:pPr>
      <w:rPr>
        <w:rFonts w:hint="default"/>
      </w:rPr>
    </w:lvl>
    <w:lvl w:ilvl="6">
      <w:start w:val="1"/>
      <w:numFmt w:val="decimal"/>
      <w:isLgl/>
      <w:lvlText w:val="%1.%2.%3.%4.%5.%6.%7"/>
      <w:lvlJc w:val="left"/>
      <w:pPr>
        <w:tabs>
          <w:tab w:val="num" w:pos="3504"/>
        </w:tabs>
        <w:ind w:left="3504" w:hanging="1440"/>
      </w:pPr>
      <w:rPr>
        <w:rFonts w:hint="default"/>
      </w:rPr>
    </w:lvl>
    <w:lvl w:ilvl="7">
      <w:start w:val="1"/>
      <w:numFmt w:val="decimal"/>
      <w:isLgl/>
      <w:lvlText w:val="%1.%2.%3.%4.%5.%6.%7.%8"/>
      <w:lvlJc w:val="left"/>
      <w:pPr>
        <w:tabs>
          <w:tab w:val="num" w:pos="3788"/>
        </w:tabs>
        <w:ind w:left="3788" w:hanging="1440"/>
      </w:pPr>
      <w:rPr>
        <w:rFonts w:hint="default"/>
      </w:rPr>
    </w:lvl>
    <w:lvl w:ilvl="8">
      <w:start w:val="1"/>
      <w:numFmt w:val="decimal"/>
      <w:isLgl/>
      <w:lvlText w:val="%1.%2.%3.%4.%5.%6.%7.%8.%9"/>
      <w:lvlJc w:val="left"/>
      <w:pPr>
        <w:tabs>
          <w:tab w:val="num" w:pos="4432"/>
        </w:tabs>
        <w:ind w:left="4432" w:hanging="1800"/>
      </w:pPr>
      <w:rPr>
        <w:rFonts w:hint="default"/>
      </w:rPr>
    </w:lvl>
  </w:abstractNum>
  <w:abstractNum w:abstractNumId="11">
    <w:nsid w:val="35646DB4"/>
    <w:multiLevelType w:val="hybridMultilevel"/>
    <w:tmpl w:val="CAEC3AD4"/>
    <w:lvl w:ilvl="0" w:tplc="F3C426D6">
      <w:start w:val="1"/>
      <w:numFmt w:val="decimal"/>
      <w:lvlText w:val="%1."/>
      <w:lvlJc w:val="left"/>
      <w:pPr>
        <w:tabs>
          <w:tab w:val="num" w:pos="1641"/>
        </w:tabs>
        <w:ind w:left="1641" w:hanging="360"/>
      </w:pPr>
      <w:rPr>
        <w:b w:val="0"/>
      </w:rPr>
    </w:lvl>
    <w:lvl w:ilvl="1" w:tplc="04190019" w:tentative="1">
      <w:start w:val="1"/>
      <w:numFmt w:val="lowerLetter"/>
      <w:lvlText w:val="%2."/>
      <w:lvlJc w:val="left"/>
      <w:pPr>
        <w:tabs>
          <w:tab w:val="num" w:pos="2361"/>
        </w:tabs>
        <w:ind w:left="2361" w:hanging="360"/>
      </w:pPr>
    </w:lvl>
    <w:lvl w:ilvl="2" w:tplc="0419001B" w:tentative="1">
      <w:start w:val="1"/>
      <w:numFmt w:val="lowerRoman"/>
      <w:lvlText w:val="%3."/>
      <w:lvlJc w:val="right"/>
      <w:pPr>
        <w:tabs>
          <w:tab w:val="num" w:pos="3081"/>
        </w:tabs>
        <w:ind w:left="3081" w:hanging="180"/>
      </w:pPr>
    </w:lvl>
    <w:lvl w:ilvl="3" w:tplc="0419000F" w:tentative="1">
      <w:start w:val="1"/>
      <w:numFmt w:val="decimal"/>
      <w:lvlText w:val="%4."/>
      <w:lvlJc w:val="left"/>
      <w:pPr>
        <w:tabs>
          <w:tab w:val="num" w:pos="3801"/>
        </w:tabs>
        <w:ind w:left="3801" w:hanging="360"/>
      </w:pPr>
    </w:lvl>
    <w:lvl w:ilvl="4" w:tplc="04190019" w:tentative="1">
      <w:start w:val="1"/>
      <w:numFmt w:val="lowerLetter"/>
      <w:lvlText w:val="%5."/>
      <w:lvlJc w:val="left"/>
      <w:pPr>
        <w:tabs>
          <w:tab w:val="num" w:pos="4521"/>
        </w:tabs>
        <w:ind w:left="4521" w:hanging="360"/>
      </w:pPr>
    </w:lvl>
    <w:lvl w:ilvl="5" w:tplc="0419001B" w:tentative="1">
      <w:start w:val="1"/>
      <w:numFmt w:val="lowerRoman"/>
      <w:lvlText w:val="%6."/>
      <w:lvlJc w:val="right"/>
      <w:pPr>
        <w:tabs>
          <w:tab w:val="num" w:pos="5241"/>
        </w:tabs>
        <w:ind w:left="5241" w:hanging="180"/>
      </w:pPr>
    </w:lvl>
    <w:lvl w:ilvl="6" w:tplc="0419000F" w:tentative="1">
      <w:start w:val="1"/>
      <w:numFmt w:val="decimal"/>
      <w:lvlText w:val="%7."/>
      <w:lvlJc w:val="left"/>
      <w:pPr>
        <w:tabs>
          <w:tab w:val="num" w:pos="5961"/>
        </w:tabs>
        <w:ind w:left="5961" w:hanging="360"/>
      </w:pPr>
    </w:lvl>
    <w:lvl w:ilvl="7" w:tplc="04190019" w:tentative="1">
      <w:start w:val="1"/>
      <w:numFmt w:val="lowerLetter"/>
      <w:lvlText w:val="%8."/>
      <w:lvlJc w:val="left"/>
      <w:pPr>
        <w:tabs>
          <w:tab w:val="num" w:pos="6681"/>
        </w:tabs>
        <w:ind w:left="6681" w:hanging="360"/>
      </w:pPr>
    </w:lvl>
    <w:lvl w:ilvl="8" w:tplc="0419001B" w:tentative="1">
      <w:start w:val="1"/>
      <w:numFmt w:val="lowerRoman"/>
      <w:lvlText w:val="%9."/>
      <w:lvlJc w:val="right"/>
      <w:pPr>
        <w:tabs>
          <w:tab w:val="num" w:pos="7401"/>
        </w:tabs>
        <w:ind w:left="7401" w:hanging="180"/>
      </w:pPr>
    </w:lvl>
  </w:abstractNum>
  <w:abstractNum w:abstractNumId="12">
    <w:nsid w:val="360641DF"/>
    <w:multiLevelType w:val="hybridMultilevel"/>
    <w:tmpl w:val="86D62824"/>
    <w:lvl w:ilvl="0" w:tplc="1388C3C8">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38BA6E2F"/>
    <w:multiLevelType w:val="multilevel"/>
    <w:tmpl w:val="857696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4">
    <w:nsid w:val="3902471E"/>
    <w:multiLevelType w:val="multilevel"/>
    <w:tmpl w:val="FB823B2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F696A2B"/>
    <w:multiLevelType w:val="hybridMultilevel"/>
    <w:tmpl w:val="EE72345C"/>
    <w:lvl w:ilvl="0" w:tplc="DC96DFF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DE35E5"/>
    <w:multiLevelType w:val="multilevel"/>
    <w:tmpl w:val="D1EA8C44"/>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5E238C5"/>
    <w:multiLevelType w:val="hybridMultilevel"/>
    <w:tmpl w:val="39BEB6DE"/>
    <w:lvl w:ilvl="0" w:tplc="1388C3C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6D772BB"/>
    <w:multiLevelType w:val="hybridMultilevel"/>
    <w:tmpl w:val="A0C8A5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47066845"/>
    <w:multiLevelType w:val="hybridMultilevel"/>
    <w:tmpl w:val="BCF245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B1A6D41"/>
    <w:multiLevelType w:val="hybridMultilevel"/>
    <w:tmpl w:val="312CB8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26D6819"/>
    <w:multiLevelType w:val="hybridMultilevel"/>
    <w:tmpl w:val="8C181B8A"/>
    <w:lvl w:ilvl="0" w:tplc="1388C3C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4C664E8"/>
    <w:multiLevelType w:val="hybridMultilevel"/>
    <w:tmpl w:val="EE6EA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5EE3443"/>
    <w:multiLevelType w:val="multilevel"/>
    <w:tmpl w:val="E864C1A4"/>
    <w:lvl w:ilvl="0">
      <w:start w:val="1"/>
      <w:numFmt w:val="decimal"/>
      <w:lvlText w:val="%1."/>
      <w:lvlJc w:val="left"/>
      <w:pPr>
        <w:tabs>
          <w:tab w:val="num" w:pos="720"/>
        </w:tabs>
        <w:ind w:left="720" w:hanging="360"/>
      </w:pPr>
    </w:lvl>
    <w:lvl w:ilvl="1">
      <w:start w:val="1"/>
      <w:numFmt w:val="decimal"/>
      <w:isLgl/>
      <w:lvlText w:val="%1.%2"/>
      <w:lvlJc w:val="left"/>
      <w:pPr>
        <w:tabs>
          <w:tab w:val="num" w:pos="2606"/>
        </w:tabs>
        <w:ind w:left="2606" w:hanging="1755"/>
      </w:pPr>
      <w:rPr>
        <w:rFonts w:hint="default"/>
      </w:rPr>
    </w:lvl>
    <w:lvl w:ilvl="2">
      <w:start w:val="1"/>
      <w:numFmt w:val="decimal"/>
      <w:isLgl/>
      <w:lvlText w:val="%1.%2.%3"/>
      <w:lvlJc w:val="left"/>
      <w:pPr>
        <w:tabs>
          <w:tab w:val="num" w:pos="3097"/>
        </w:tabs>
        <w:ind w:left="3097" w:hanging="1755"/>
      </w:pPr>
      <w:rPr>
        <w:rFonts w:hint="default"/>
      </w:rPr>
    </w:lvl>
    <w:lvl w:ilvl="3">
      <w:start w:val="1"/>
      <w:numFmt w:val="decimal"/>
      <w:isLgl/>
      <w:lvlText w:val="%1.%2.%3.%4"/>
      <w:lvlJc w:val="left"/>
      <w:pPr>
        <w:tabs>
          <w:tab w:val="num" w:pos="3588"/>
        </w:tabs>
        <w:ind w:left="3588" w:hanging="1755"/>
      </w:pPr>
      <w:rPr>
        <w:rFonts w:hint="default"/>
      </w:rPr>
    </w:lvl>
    <w:lvl w:ilvl="4">
      <w:start w:val="1"/>
      <w:numFmt w:val="decimal"/>
      <w:isLgl/>
      <w:lvlText w:val="%1.%2.%3.%4.%5"/>
      <w:lvlJc w:val="left"/>
      <w:pPr>
        <w:tabs>
          <w:tab w:val="num" w:pos="4079"/>
        </w:tabs>
        <w:ind w:left="4079" w:hanging="1755"/>
      </w:pPr>
      <w:rPr>
        <w:rFonts w:hint="default"/>
      </w:rPr>
    </w:lvl>
    <w:lvl w:ilvl="5">
      <w:start w:val="1"/>
      <w:numFmt w:val="decimal"/>
      <w:isLgl/>
      <w:lvlText w:val="%1.%2.%3.%4.%5.%6"/>
      <w:lvlJc w:val="left"/>
      <w:pPr>
        <w:tabs>
          <w:tab w:val="num" w:pos="4570"/>
        </w:tabs>
        <w:ind w:left="4570" w:hanging="1755"/>
      </w:pPr>
      <w:rPr>
        <w:rFonts w:hint="default"/>
      </w:rPr>
    </w:lvl>
    <w:lvl w:ilvl="6">
      <w:start w:val="1"/>
      <w:numFmt w:val="decimal"/>
      <w:isLgl/>
      <w:lvlText w:val="%1.%2.%3.%4.%5.%6.%7"/>
      <w:lvlJc w:val="left"/>
      <w:pPr>
        <w:tabs>
          <w:tab w:val="num" w:pos="5061"/>
        </w:tabs>
        <w:ind w:left="5061" w:hanging="1755"/>
      </w:pPr>
      <w:rPr>
        <w:rFonts w:hint="default"/>
      </w:rPr>
    </w:lvl>
    <w:lvl w:ilvl="7">
      <w:start w:val="1"/>
      <w:numFmt w:val="decimal"/>
      <w:isLgl/>
      <w:lvlText w:val="%1.%2.%3.%4.%5.%6.%7.%8"/>
      <w:lvlJc w:val="left"/>
      <w:pPr>
        <w:tabs>
          <w:tab w:val="num" w:pos="5552"/>
        </w:tabs>
        <w:ind w:left="5552" w:hanging="1755"/>
      </w:pPr>
      <w:rPr>
        <w:rFonts w:hint="default"/>
      </w:rPr>
    </w:lvl>
    <w:lvl w:ilvl="8">
      <w:start w:val="1"/>
      <w:numFmt w:val="decimal"/>
      <w:isLgl/>
      <w:lvlText w:val="%1.%2.%3.%4.%5.%6.%7.%8.%9"/>
      <w:lvlJc w:val="left"/>
      <w:pPr>
        <w:tabs>
          <w:tab w:val="num" w:pos="6088"/>
        </w:tabs>
        <w:ind w:left="6088" w:hanging="1800"/>
      </w:pPr>
      <w:rPr>
        <w:rFonts w:hint="default"/>
      </w:rPr>
    </w:lvl>
  </w:abstractNum>
  <w:abstractNum w:abstractNumId="24">
    <w:nsid w:val="68001777"/>
    <w:multiLevelType w:val="hybridMultilevel"/>
    <w:tmpl w:val="0CB03CC8"/>
    <w:lvl w:ilvl="0" w:tplc="1388C3C8">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8A00BA9"/>
    <w:multiLevelType w:val="hybridMultilevel"/>
    <w:tmpl w:val="60367AF6"/>
    <w:lvl w:ilvl="0" w:tplc="CCAEED74">
      <w:start w:val="1"/>
      <w:numFmt w:val="decimal"/>
      <w:lvlText w:val="%1."/>
      <w:lvlJc w:val="left"/>
      <w:pPr>
        <w:tabs>
          <w:tab w:val="num" w:pos="2145"/>
        </w:tabs>
        <w:ind w:left="2145" w:hanging="1245"/>
      </w:pPr>
      <w:rPr>
        <w:rFonts w:hint="default"/>
      </w:rPr>
    </w:lvl>
    <w:lvl w:ilvl="1" w:tplc="0419000F">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6C793943"/>
    <w:multiLevelType w:val="hybridMultilevel"/>
    <w:tmpl w:val="028CEC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FDA4032"/>
    <w:multiLevelType w:val="hybridMultilevel"/>
    <w:tmpl w:val="B83077E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227F79"/>
    <w:multiLevelType w:val="hybridMultilevel"/>
    <w:tmpl w:val="3F3E7CFE"/>
    <w:lvl w:ilvl="0" w:tplc="1388C3C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7792D87"/>
    <w:multiLevelType w:val="hybridMultilevel"/>
    <w:tmpl w:val="7EF4C75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0">
    <w:nsid w:val="797A1CB9"/>
    <w:multiLevelType w:val="multilevel"/>
    <w:tmpl w:val="4FA4D26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04"/>
        </w:tabs>
        <w:ind w:left="1004" w:hanging="360"/>
      </w:pPr>
      <w:rPr>
        <w:rFonts w:hint="default"/>
      </w:rPr>
    </w:lvl>
    <w:lvl w:ilvl="2">
      <w:start w:val="1"/>
      <w:numFmt w:val="decimal"/>
      <w:lvlText w:val="%1.%2.%3"/>
      <w:lvlJc w:val="left"/>
      <w:pPr>
        <w:tabs>
          <w:tab w:val="num" w:pos="2008"/>
        </w:tabs>
        <w:ind w:left="2008" w:hanging="720"/>
      </w:pPr>
      <w:rPr>
        <w:rFonts w:hint="default"/>
      </w:rPr>
    </w:lvl>
    <w:lvl w:ilvl="3">
      <w:start w:val="1"/>
      <w:numFmt w:val="decimal"/>
      <w:lvlText w:val="%1.%2.%3.%4"/>
      <w:lvlJc w:val="left"/>
      <w:pPr>
        <w:tabs>
          <w:tab w:val="num" w:pos="2652"/>
        </w:tabs>
        <w:ind w:left="2652" w:hanging="720"/>
      </w:pPr>
      <w:rPr>
        <w:rFonts w:hint="default"/>
      </w:rPr>
    </w:lvl>
    <w:lvl w:ilvl="4">
      <w:start w:val="1"/>
      <w:numFmt w:val="decimal"/>
      <w:lvlText w:val="%1.%2.%3.%4.%5"/>
      <w:lvlJc w:val="left"/>
      <w:pPr>
        <w:tabs>
          <w:tab w:val="num" w:pos="3656"/>
        </w:tabs>
        <w:ind w:left="3656" w:hanging="1080"/>
      </w:pPr>
      <w:rPr>
        <w:rFonts w:hint="default"/>
      </w:rPr>
    </w:lvl>
    <w:lvl w:ilvl="5">
      <w:start w:val="1"/>
      <w:numFmt w:val="decimal"/>
      <w:lvlText w:val="%1.%2.%3.%4.%5.%6"/>
      <w:lvlJc w:val="left"/>
      <w:pPr>
        <w:tabs>
          <w:tab w:val="num" w:pos="4300"/>
        </w:tabs>
        <w:ind w:left="4300" w:hanging="1080"/>
      </w:pPr>
      <w:rPr>
        <w:rFonts w:hint="default"/>
      </w:rPr>
    </w:lvl>
    <w:lvl w:ilvl="6">
      <w:start w:val="1"/>
      <w:numFmt w:val="decimal"/>
      <w:lvlText w:val="%1.%2.%3.%4.%5.%6.%7"/>
      <w:lvlJc w:val="left"/>
      <w:pPr>
        <w:tabs>
          <w:tab w:val="num" w:pos="5304"/>
        </w:tabs>
        <w:ind w:left="5304" w:hanging="1440"/>
      </w:pPr>
      <w:rPr>
        <w:rFonts w:hint="default"/>
      </w:rPr>
    </w:lvl>
    <w:lvl w:ilvl="7">
      <w:start w:val="1"/>
      <w:numFmt w:val="decimal"/>
      <w:lvlText w:val="%1.%2.%3.%4.%5.%6.%7.%8"/>
      <w:lvlJc w:val="left"/>
      <w:pPr>
        <w:tabs>
          <w:tab w:val="num" w:pos="5948"/>
        </w:tabs>
        <w:ind w:left="5948" w:hanging="1440"/>
      </w:pPr>
      <w:rPr>
        <w:rFonts w:hint="default"/>
      </w:rPr>
    </w:lvl>
    <w:lvl w:ilvl="8">
      <w:start w:val="1"/>
      <w:numFmt w:val="decimal"/>
      <w:lvlText w:val="%1.%2.%3.%4.%5.%6.%7.%8.%9"/>
      <w:lvlJc w:val="left"/>
      <w:pPr>
        <w:tabs>
          <w:tab w:val="num" w:pos="6952"/>
        </w:tabs>
        <w:ind w:left="6952" w:hanging="1800"/>
      </w:pPr>
      <w:rPr>
        <w:rFonts w:hint="default"/>
      </w:rPr>
    </w:lvl>
  </w:abstractNum>
  <w:abstractNum w:abstractNumId="31">
    <w:nsid w:val="7B732ECC"/>
    <w:multiLevelType w:val="hybridMultilevel"/>
    <w:tmpl w:val="D98A43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0"/>
  </w:num>
  <w:num w:numId="3">
    <w:abstractNumId w:val="6"/>
  </w:num>
  <w:num w:numId="4">
    <w:abstractNumId w:val="8"/>
  </w:num>
  <w:num w:numId="5">
    <w:abstractNumId w:val="20"/>
  </w:num>
  <w:num w:numId="6">
    <w:abstractNumId w:val="3"/>
  </w:num>
  <w:num w:numId="7">
    <w:abstractNumId w:val="15"/>
  </w:num>
  <w:num w:numId="8">
    <w:abstractNumId w:val="9"/>
  </w:num>
  <w:num w:numId="9">
    <w:abstractNumId w:val="21"/>
  </w:num>
  <w:num w:numId="10">
    <w:abstractNumId w:val="28"/>
  </w:num>
  <w:num w:numId="11">
    <w:abstractNumId w:val="1"/>
  </w:num>
  <w:num w:numId="12">
    <w:abstractNumId w:val="31"/>
  </w:num>
  <w:num w:numId="13">
    <w:abstractNumId w:val="24"/>
  </w:num>
  <w:num w:numId="14">
    <w:abstractNumId w:val="19"/>
  </w:num>
  <w:num w:numId="15">
    <w:abstractNumId w:val="26"/>
  </w:num>
  <w:num w:numId="16">
    <w:abstractNumId w:val="2"/>
  </w:num>
  <w:num w:numId="17">
    <w:abstractNumId w:val="10"/>
  </w:num>
  <w:num w:numId="18">
    <w:abstractNumId w:val="29"/>
  </w:num>
  <w:num w:numId="19">
    <w:abstractNumId w:val="7"/>
  </w:num>
  <w:num w:numId="20">
    <w:abstractNumId w:val="16"/>
  </w:num>
  <w:num w:numId="21">
    <w:abstractNumId w:val="14"/>
  </w:num>
  <w:num w:numId="22">
    <w:abstractNumId w:val="17"/>
  </w:num>
  <w:num w:numId="23">
    <w:abstractNumId w:val="25"/>
  </w:num>
  <w:num w:numId="24">
    <w:abstractNumId w:val="23"/>
  </w:num>
  <w:num w:numId="25">
    <w:abstractNumId w:val="13"/>
  </w:num>
  <w:num w:numId="26">
    <w:abstractNumId w:val="18"/>
  </w:num>
  <w:num w:numId="27">
    <w:abstractNumId w:val="0"/>
  </w:num>
  <w:num w:numId="28">
    <w:abstractNumId w:val="11"/>
  </w:num>
  <w:num w:numId="29">
    <w:abstractNumId w:val="22"/>
  </w:num>
  <w:num w:numId="30">
    <w:abstractNumId w:val="12"/>
  </w:num>
  <w:num w:numId="31">
    <w:abstractNumId w:val="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555"/>
    <w:rsid w:val="00001CC5"/>
    <w:rsid w:val="00042864"/>
    <w:rsid w:val="00072D52"/>
    <w:rsid w:val="000947B1"/>
    <w:rsid w:val="000B5492"/>
    <w:rsid w:val="000D4BA3"/>
    <w:rsid w:val="000D5DEA"/>
    <w:rsid w:val="000F3720"/>
    <w:rsid w:val="00113718"/>
    <w:rsid w:val="00117EE2"/>
    <w:rsid w:val="00166D38"/>
    <w:rsid w:val="00171490"/>
    <w:rsid w:val="001950FC"/>
    <w:rsid w:val="001A7568"/>
    <w:rsid w:val="001C2E38"/>
    <w:rsid w:val="001E4A46"/>
    <w:rsid w:val="002012A0"/>
    <w:rsid w:val="00205C18"/>
    <w:rsid w:val="002B1250"/>
    <w:rsid w:val="002F6097"/>
    <w:rsid w:val="00326665"/>
    <w:rsid w:val="00342498"/>
    <w:rsid w:val="003721A7"/>
    <w:rsid w:val="00386D9E"/>
    <w:rsid w:val="00390A25"/>
    <w:rsid w:val="003A02C2"/>
    <w:rsid w:val="003A37C4"/>
    <w:rsid w:val="003A5C3F"/>
    <w:rsid w:val="00407488"/>
    <w:rsid w:val="0044105F"/>
    <w:rsid w:val="00456F30"/>
    <w:rsid w:val="004634E4"/>
    <w:rsid w:val="004744DE"/>
    <w:rsid w:val="00474697"/>
    <w:rsid w:val="004A7A91"/>
    <w:rsid w:val="00551FA7"/>
    <w:rsid w:val="005639BA"/>
    <w:rsid w:val="005948AE"/>
    <w:rsid w:val="005F7719"/>
    <w:rsid w:val="0061616C"/>
    <w:rsid w:val="00663156"/>
    <w:rsid w:val="0069168E"/>
    <w:rsid w:val="00694E66"/>
    <w:rsid w:val="00696FF9"/>
    <w:rsid w:val="006C0E5D"/>
    <w:rsid w:val="006E6287"/>
    <w:rsid w:val="007066AF"/>
    <w:rsid w:val="00716F12"/>
    <w:rsid w:val="00742167"/>
    <w:rsid w:val="00742B76"/>
    <w:rsid w:val="00754D9A"/>
    <w:rsid w:val="00787EFD"/>
    <w:rsid w:val="00791CF3"/>
    <w:rsid w:val="007933F8"/>
    <w:rsid w:val="007B1C14"/>
    <w:rsid w:val="008470B3"/>
    <w:rsid w:val="00856767"/>
    <w:rsid w:val="008A02B0"/>
    <w:rsid w:val="008A22D9"/>
    <w:rsid w:val="008A7971"/>
    <w:rsid w:val="008C241E"/>
    <w:rsid w:val="008D1820"/>
    <w:rsid w:val="0090406A"/>
    <w:rsid w:val="00912871"/>
    <w:rsid w:val="00937A03"/>
    <w:rsid w:val="009A6AB7"/>
    <w:rsid w:val="009D213C"/>
    <w:rsid w:val="009E6996"/>
    <w:rsid w:val="00A035BC"/>
    <w:rsid w:val="00A041F4"/>
    <w:rsid w:val="00A22835"/>
    <w:rsid w:val="00A33555"/>
    <w:rsid w:val="00A44BD8"/>
    <w:rsid w:val="00A526D3"/>
    <w:rsid w:val="00A66435"/>
    <w:rsid w:val="00A6679E"/>
    <w:rsid w:val="00A75332"/>
    <w:rsid w:val="00AA10F1"/>
    <w:rsid w:val="00AB62BF"/>
    <w:rsid w:val="00AB78DF"/>
    <w:rsid w:val="00AF44FC"/>
    <w:rsid w:val="00B0787F"/>
    <w:rsid w:val="00B315CB"/>
    <w:rsid w:val="00B3402A"/>
    <w:rsid w:val="00B4004A"/>
    <w:rsid w:val="00B40B62"/>
    <w:rsid w:val="00B41D81"/>
    <w:rsid w:val="00B42C94"/>
    <w:rsid w:val="00B4444E"/>
    <w:rsid w:val="00B6523F"/>
    <w:rsid w:val="00BE1C2D"/>
    <w:rsid w:val="00BF2B04"/>
    <w:rsid w:val="00C10F2B"/>
    <w:rsid w:val="00C40CBC"/>
    <w:rsid w:val="00C6179E"/>
    <w:rsid w:val="00C6688C"/>
    <w:rsid w:val="00C70E72"/>
    <w:rsid w:val="00C822EB"/>
    <w:rsid w:val="00C967B6"/>
    <w:rsid w:val="00CA74FA"/>
    <w:rsid w:val="00CB554E"/>
    <w:rsid w:val="00CB5993"/>
    <w:rsid w:val="00CB61D6"/>
    <w:rsid w:val="00CB679F"/>
    <w:rsid w:val="00CF0F1D"/>
    <w:rsid w:val="00D12A88"/>
    <w:rsid w:val="00D1436D"/>
    <w:rsid w:val="00D31787"/>
    <w:rsid w:val="00D61C28"/>
    <w:rsid w:val="00D629CD"/>
    <w:rsid w:val="00D750E5"/>
    <w:rsid w:val="00D83A65"/>
    <w:rsid w:val="00DB3B24"/>
    <w:rsid w:val="00DB4B10"/>
    <w:rsid w:val="00E018E1"/>
    <w:rsid w:val="00E046D7"/>
    <w:rsid w:val="00E07124"/>
    <w:rsid w:val="00E1686B"/>
    <w:rsid w:val="00E1749C"/>
    <w:rsid w:val="00E22F97"/>
    <w:rsid w:val="00E24CB7"/>
    <w:rsid w:val="00E27DC9"/>
    <w:rsid w:val="00E5252D"/>
    <w:rsid w:val="00E658ED"/>
    <w:rsid w:val="00EA6DE1"/>
    <w:rsid w:val="00EC6089"/>
    <w:rsid w:val="00ED1DC9"/>
    <w:rsid w:val="00EE7DE5"/>
    <w:rsid w:val="00F2534E"/>
    <w:rsid w:val="00F351A7"/>
    <w:rsid w:val="00F44F17"/>
    <w:rsid w:val="00F51C8E"/>
    <w:rsid w:val="00F57EDF"/>
    <w:rsid w:val="00F67DCA"/>
    <w:rsid w:val="00F77E6A"/>
    <w:rsid w:val="00FA1D30"/>
    <w:rsid w:val="00FC0469"/>
    <w:rsid w:val="00FC7421"/>
    <w:rsid w:val="00FE134A"/>
    <w:rsid w:val="00FF0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1BB5EA6-3F8F-4419-85F3-6DEA21035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B24"/>
    <w:rPr>
      <w:sz w:val="24"/>
      <w:szCs w:val="24"/>
    </w:rPr>
  </w:style>
  <w:style w:type="paragraph" w:styleId="1">
    <w:name w:val="heading 1"/>
    <w:basedOn w:val="a"/>
    <w:next w:val="a"/>
    <w:qFormat/>
    <w:rsid w:val="00CB679F"/>
    <w:pPr>
      <w:keepNext/>
      <w:spacing w:before="240" w:after="60"/>
      <w:outlineLvl w:val="0"/>
    </w:pPr>
    <w:rPr>
      <w:rFonts w:ascii="Arial" w:hAnsi="Arial" w:cs="Arial"/>
      <w:b/>
      <w:bCs/>
      <w:kern w:val="32"/>
      <w:sz w:val="32"/>
      <w:szCs w:val="32"/>
    </w:rPr>
  </w:style>
  <w:style w:type="paragraph" w:styleId="2">
    <w:name w:val="heading 2"/>
    <w:basedOn w:val="a"/>
    <w:next w:val="a"/>
    <w:qFormat/>
    <w:rsid w:val="00CB679F"/>
    <w:pPr>
      <w:keepNext/>
      <w:spacing w:before="240" w:after="60"/>
      <w:outlineLvl w:val="1"/>
    </w:pPr>
    <w:rPr>
      <w:rFonts w:ascii="Arial" w:hAnsi="Arial" w:cs="Arial"/>
      <w:b/>
      <w:bCs/>
      <w:i/>
      <w:iCs/>
      <w:sz w:val="28"/>
      <w:szCs w:val="28"/>
    </w:rPr>
  </w:style>
  <w:style w:type="paragraph" w:styleId="3">
    <w:name w:val="heading 3"/>
    <w:basedOn w:val="a"/>
    <w:next w:val="a"/>
    <w:qFormat/>
    <w:rsid w:val="00AF44F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86D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CB679F"/>
    <w:pPr>
      <w:tabs>
        <w:tab w:val="center" w:pos="4677"/>
        <w:tab w:val="right" w:pos="9355"/>
      </w:tabs>
    </w:pPr>
  </w:style>
  <w:style w:type="character" w:styleId="a5">
    <w:name w:val="page number"/>
    <w:basedOn w:val="a0"/>
    <w:rsid w:val="00CB679F"/>
  </w:style>
  <w:style w:type="paragraph" w:styleId="10">
    <w:name w:val="toc 1"/>
    <w:basedOn w:val="a"/>
    <w:next w:val="a"/>
    <w:autoRedefine/>
    <w:semiHidden/>
    <w:rsid w:val="00CB679F"/>
    <w:pPr>
      <w:spacing w:before="120"/>
    </w:pPr>
    <w:rPr>
      <w:b/>
      <w:bCs/>
      <w:i/>
      <w:iCs/>
    </w:rPr>
  </w:style>
  <w:style w:type="paragraph" w:styleId="20">
    <w:name w:val="toc 2"/>
    <w:basedOn w:val="a"/>
    <w:next w:val="a"/>
    <w:autoRedefine/>
    <w:semiHidden/>
    <w:rsid w:val="00CB679F"/>
    <w:pPr>
      <w:spacing w:before="120"/>
      <w:ind w:left="240"/>
    </w:pPr>
    <w:rPr>
      <w:b/>
      <w:bCs/>
      <w:sz w:val="22"/>
      <w:szCs w:val="22"/>
    </w:rPr>
  </w:style>
  <w:style w:type="paragraph" w:styleId="30">
    <w:name w:val="toc 3"/>
    <w:basedOn w:val="a"/>
    <w:next w:val="a"/>
    <w:autoRedefine/>
    <w:semiHidden/>
    <w:rsid w:val="00CB679F"/>
    <w:pPr>
      <w:ind w:left="480"/>
    </w:pPr>
    <w:rPr>
      <w:sz w:val="20"/>
      <w:szCs w:val="20"/>
    </w:rPr>
  </w:style>
  <w:style w:type="paragraph" w:styleId="4">
    <w:name w:val="toc 4"/>
    <w:basedOn w:val="a"/>
    <w:next w:val="a"/>
    <w:autoRedefine/>
    <w:semiHidden/>
    <w:rsid w:val="00CB679F"/>
    <w:pPr>
      <w:ind w:left="720"/>
    </w:pPr>
    <w:rPr>
      <w:sz w:val="20"/>
      <w:szCs w:val="20"/>
    </w:rPr>
  </w:style>
  <w:style w:type="paragraph" w:styleId="5">
    <w:name w:val="toc 5"/>
    <w:basedOn w:val="a"/>
    <w:next w:val="a"/>
    <w:autoRedefine/>
    <w:semiHidden/>
    <w:rsid w:val="00CB679F"/>
    <w:pPr>
      <w:ind w:left="960"/>
    </w:pPr>
    <w:rPr>
      <w:sz w:val="20"/>
      <w:szCs w:val="20"/>
    </w:rPr>
  </w:style>
  <w:style w:type="paragraph" w:styleId="6">
    <w:name w:val="toc 6"/>
    <w:basedOn w:val="a"/>
    <w:next w:val="a"/>
    <w:autoRedefine/>
    <w:semiHidden/>
    <w:rsid w:val="00CB679F"/>
    <w:pPr>
      <w:ind w:left="1200"/>
    </w:pPr>
    <w:rPr>
      <w:sz w:val="20"/>
      <w:szCs w:val="20"/>
    </w:rPr>
  </w:style>
  <w:style w:type="paragraph" w:styleId="7">
    <w:name w:val="toc 7"/>
    <w:basedOn w:val="a"/>
    <w:next w:val="a"/>
    <w:autoRedefine/>
    <w:semiHidden/>
    <w:rsid w:val="00CB679F"/>
    <w:pPr>
      <w:ind w:left="1440"/>
    </w:pPr>
    <w:rPr>
      <w:sz w:val="20"/>
      <w:szCs w:val="20"/>
    </w:rPr>
  </w:style>
  <w:style w:type="paragraph" w:styleId="8">
    <w:name w:val="toc 8"/>
    <w:basedOn w:val="a"/>
    <w:next w:val="a"/>
    <w:autoRedefine/>
    <w:semiHidden/>
    <w:rsid w:val="00CB679F"/>
    <w:pPr>
      <w:ind w:left="1680"/>
    </w:pPr>
    <w:rPr>
      <w:sz w:val="20"/>
      <w:szCs w:val="20"/>
    </w:rPr>
  </w:style>
  <w:style w:type="paragraph" w:styleId="9">
    <w:name w:val="toc 9"/>
    <w:basedOn w:val="a"/>
    <w:next w:val="a"/>
    <w:autoRedefine/>
    <w:semiHidden/>
    <w:rsid w:val="00CB679F"/>
    <w:pPr>
      <w:ind w:left="1920"/>
    </w:pPr>
    <w:rPr>
      <w:sz w:val="20"/>
      <w:szCs w:val="20"/>
    </w:rPr>
  </w:style>
  <w:style w:type="character" w:styleId="a6">
    <w:name w:val="Hyperlink"/>
    <w:basedOn w:val="a0"/>
    <w:rsid w:val="00CB679F"/>
    <w:rPr>
      <w:color w:val="0000FF"/>
      <w:u w:val="single"/>
    </w:rPr>
  </w:style>
  <w:style w:type="paragraph" w:styleId="a7">
    <w:name w:val="Body Text"/>
    <w:basedOn w:val="a"/>
    <w:rsid w:val="002012A0"/>
    <w:pPr>
      <w:jc w:val="both"/>
    </w:pPr>
    <w:rPr>
      <w:sz w:val="28"/>
    </w:rPr>
  </w:style>
  <w:style w:type="paragraph" w:styleId="a8">
    <w:name w:val="Normal (Web)"/>
    <w:basedOn w:val="a"/>
    <w:rsid w:val="00C822EB"/>
    <w:pPr>
      <w:spacing w:after="167"/>
    </w:pPr>
    <w:rPr>
      <w:rFonts w:ascii="Verdana" w:hAnsi="Verdana"/>
      <w:color w:val="000000"/>
      <w:sz w:val="18"/>
      <w:szCs w:val="18"/>
    </w:rPr>
  </w:style>
  <w:style w:type="character" w:styleId="a9">
    <w:name w:val="FollowedHyperlink"/>
    <w:basedOn w:val="a0"/>
    <w:rsid w:val="00C822E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13640</Words>
  <Characters>77750</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91208</CharactersWithSpaces>
  <SharedDoc>false</SharedDoc>
  <HLinks>
    <vt:vector size="162" baseType="variant">
      <vt:variant>
        <vt:i4>6422624</vt:i4>
      </vt:variant>
      <vt:variant>
        <vt:i4>132</vt:i4>
      </vt:variant>
      <vt:variant>
        <vt:i4>0</vt:i4>
      </vt:variant>
      <vt:variant>
        <vt:i4>5</vt:i4>
      </vt:variant>
      <vt:variant>
        <vt:lpwstr>http://www.gks.ru/</vt:lpwstr>
      </vt:variant>
      <vt:variant>
        <vt:lpwstr/>
      </vt:variant>
      <vt:variant>
        <vt:i4>7864377</vt:i4>
      </vt:variant>
      <vt:variant>
        <vt:i4>129</vt:i4>
      </vt:variant>
      <vt:variant>
        <vt:i4>0</vt:i4>
      </vt:variant>
      <vt:variant>
        <vt:i4>5</vt:i4>
      </vt:variant>
      <vt:variant>
        <vt:lpwstr>http://mixport.ru/</vt:lpwstr>
      </vt:variant>
      <vt:variant>
        <vt:lpwstr/>
      </vt:variant>
      <vt:variant>
        <vt:i4>5767258</vt:i4>
      </vt:variant>
      <vt:variant>
        <vt:i4>126</vt:i4>
      </vt:variant>
      <vt:variant>
        <vt:i4>0</vt:i4>
      </vt:variant>
      <vt:variant>
        <vt:i4>5</vt:i4>
      </vt:variant>
      <vt:variant>
        <vt:lpwstr>http://chanane.ucef.edu/</vt:lpwstr>
      </vt:variant>
      <vt:variant>
        <vt:lpwstr/>
      </vt:variant>
      <vt:variant>
        <vt:i4>2097256</vt:i4>
      </vt:variant>
      <vt:variant>
        <vt:i4>123</vt:i4>
      </vt:variant>
      <vt:variant>
        <vt:i4>0</vt:i4>
      </vt:variant>
      <vt:variant>
        <vt:i4>5</vt:i4>
      </vt:variant>
      <vt:variant>
        <vt:lpwstr>http://www.mdn.org/</vt:lpwstr>
      </vt:variant>
      <vt:variant>
        <vt:lpwstr/>
      </vt:variant>
      <vt:variant>
        <vt:i4>3211374</vt:i4>
      </vt:variant>
      <vt:variant>
        <vt:i4>120</vt:i4>
      </vt:variant>
      <vt:variant>
        <vt:i4>0</vt:i4>
      </vt:variant>
      <vt:variant>
        <vt:i4>5</vt:i4>
      </vt:variant>
      <vt:variant>
        <vt:lpwstr>http://www.internet-school.ru/</vt:lpwstr>
      </vt:variant>
      <vt:variant>
        <vt:lpwstr/>
      </vt:variant>
      <vt:variant>
        <vt:i4>327768</vt:i4>
      </vt:variant>
      <vt:variant>
        <vt:i4>117</vt:i4>
      </vt:variant>
      <vt:variant>
        <vt:i4>0</vt:i4>
      </vt:variant>
      <vt:variant>
        <vt:i4>5</vt:i4>
      </vt:variant>
      <vt:variant>
        <vt:lpwstr>http://base.pl.spb.ru/cgi-bin/irbis64r_71/cgiirbis_64.exe?Z21ID=&amp;I21DBN=KNIGA&amp;P21DBN=KNIGA&amp;S21STN=1&amp;S21REF=10&amp;S21FMT=fullw&amp;C21COM=S&amp;S21CNR=20&amp;S21P01=0&amp;S21P02=0&amp;S21P03=M=&amp;S21COLORTERMS=0&amp;S21STR=</vt:lpwstr>
      </vt:variant>
      <vt:variant>
        <vt:lpwstr/>
      </vt:variant>
      <vt:variant>
        <vt:i4>2556006</vt:i4>
      </vt:variant>
      <vt:variant>
        <vt:i4>114</vt:i4>
      </vt:variant>
      <vt:variant>
        <vt:i4>0</vt:i4>
      </vt:variant>
      <vt:variant>
        <vt:i4>5</vt:i4>
      </vt:variant>
      <vt:variant>
        <vt:lpwstr>http://base.pl.spb.ru/cgi-bin/irbis64r_71/cgiirbis_64.exe?Z21ID=&amp;I21DBN=KNIGA&amp;P21DBN=KNIGA&amp;S21STN=1&amp;S21REF=10&amp;S21FMT=fullw&amp;C21COM=S&amp;S21CNR=20&amp;S21P01=3&amp;S21P02=0&amp;S21P03=A=&amp;S21COLORTERMS=0&amp;S21STR=%D0%97%D0%B0%D0%BB%D0%BA%D0%B8%D0%BD%D0%B4%20%D0%90.%20%D0%91.</vt:lpwstr>
      </vt:variant>
      <vt:variant>
        <vt:lpwstr/>
      </vt:variant>
      <vt:variant>
        <vt:i4>5308423</vt:i4>
      </vt:variant>
      <vt:variant>
        <vt:i4>111</vt:i4>
      </vt:variant>
      <vt:variant>
        <vt:i4>0</vt:i4>
      </vt:variant>
      <vt:variant>
        <vt:i4>5</vt:i4>
      </vt:variant>
      <vt:variant>
        <vt:lpwstr>http://www.grozny-inform.ru/</vt:lpwstr>
      </vt:variant>
      <vt:variant>
        <vt:lpwstr/>
      </vt:variant>
      <vt:variant>
        <vt:i4>6291478</vt:i4>
      </vt:variant>
      <vt:variant>
        <vt:i4>108</vt:i4>
      </vt:variant>
      <vt:variant>
        <vt:i4>0</vt:i4>
      </vt:variant>
      <vt:variant>
        <vt:i4>5</vt:i4>
      </vt:variant>
      <vt:variant>
        <vt:lpwstr>http://www.pravmir.ru/article_95.html</vt:lpwstr>
      </vt:variant>
      <vt:variant>
        <vt:lpwstr/>
      </vt:variant>
      <vt:variant>
        <vt:i4>3866668</vt:i4>
      </vt:variant>
      <vt:variant>
        <vt:i4>105</vt:i4>
      </vt:variant>
      <vt:variant>
        <vt:i4>0</vt:i4>
      </vt:variant>
      <vt:variant>
        <vt:i4>5</vt:i4>
      </vt:variant>
      <vt:variant>
        <vt:lpwstr>http://www.russia-today.ru/</vt:lpwstr>
      </vt:variant>
      <vt:variant>
        <vt:lpwstr/>
      </vt:variant>
      <vt:variant>
        <vt:i4>1179711</vt:i4>
      </vt:variant>
      <vt:variant>
        <vt:i4>98</vt:i4>
      </vt:variant>
      <vt:variant>
        <vt:i4>0</vt:i4>
      </vt:variant>
      <vt:variant>
        <vt:i4>5</vt:i4>
      </vt:variant>
      <vt:variant>
        <vt:lpwstr/>
      </vt:variant>
      <vt:variant>
        <vt:lpwstr>_Toc200452831</vt:lpwstr>
      </vt:variant>
      <vt:variant>
        <vt:i4>1179711</vt:i4>
      </vt:variant>
      <vt:variant>
        <vt:i4>92</vt:i4>
      </vt:variant>
      <vt:variant>
        <vt:i4>0</vt:i4>
      </vt:variant>
      <vt:variant>
        <vt:i4>5</vt:i4>
      </vt:variant>
      <vt:variant>
        <vt:lpwstr/>
      </vt:variant>
      <vt:variant>
        <vt:lpwstr>_Toc200452830</vt:lpwstr>
      </vt:variant>
      <vt:variant>
        <vt:i4>1245247</vt:i4>
      </vt:variant>
      <vt:variant>
        <vt:i4>86</vt:i4>
      </vt:variant>
      <vt:variant>
        <vt:i4>0</vt:i4>
      </vt:variant>
      <vt:variant>
        <vt:i4>5</vt:i4>
      </vt:variant>
      <vt:variant>
        <vt:lpwstr/>
      </vt:variant>
      <vt:variant>
        <vt:lpwstr>_Toc200452829</vt:lpwstr>
      </vt:variant>
      <vt:variant>
        <vt:i4>1245247</vt:i4>
      </vt:variant>
      <vt:variant>
        <vt:i4>80</vt:i4>
      </vt:variant>
      <vt:variant>
        <vt:i4>0</vt:i4>
      </vt:variant>
      <vt:variant>
        <vt:i4>5</vt:i4>
      </vt:variant>
      <vt:variant>
        <vt:lpwstr/>
      </vt:variant>
      <vt:variant>
        <vt:lpwstr>_Toc200452828</vt:lpwstr>
      </vt:variant>
      <vt:variant>
        <vt:i4>1245247</vt:i4>
      </vt:variant>
      <vt:variant>
        <vt:i4>74</vt:i4>
      </vt:variant>
      <vt:variant>
        <vt:i4>0</vt:i4>
      </vt:variant>
      <vt:variant>
        <vt:i4>5</vt:i4>
      </vt:variant>
      <vt:variant>
        <vt:lpwstr/>
      </vt:variant>
      <vt:variant>
        <vt:lpwstr>_Toc200452827</vt:lpwstr>
      </vt:variant>
      <vt:variant>
        <vt:i4>1245247</vt:i4>
      </vt:variant>
      <vt:variant>
        <vt:i4>68</vt:i4>
      </vt:variant>
      <vt:variant>
        <vt:i4>0</vt:i4>
      </vt:variant>
      <vt:variant>
        <vt:i4>5</vt:i4>
      </vt:variant>
      <vt:variant>
        <vt:lpwstr/>
      </vt:variant>
      <vt:variant>
        <vt:lpwstr>_Toc200452826</vt:lpwstr>
      </vt:variant>
      <vt:variant>
        <vt:i4>1245247</vt:i4>
      </vt:variant>
      <vt:variant>
        <vt:i4>62</vt:i4>
      </vt:variant>
      <vt:variant>
        <vt:i4>0</vt:i4>
      </vt:variant>
      <vt:variant>
        <vt:i4>5</vt:i4>
      </vt:variant>
      <vt:variant>
        <vt:lpwstr/>
      </vt:variant>
      <vt:variant>
        <vt:lpwstr>_Toc200452825</vt:lpwstr>
      </vt:variant>
      <vt:variant>
        <vt:i4>1245247</vt:i4>
      </vt:variant>
      <vt:variant>
        <vt:i4>56</vt:i4>
      </vt:variant>
      <vt:variant>
        <vt:i4>0</vt:i4>
      </vt:variant>
      <vt:variant>
        <vt:i4>5</vt:i4>
      </vt:variant>
      <vt:variant>
        <vt:lpwstr/>
      </vt:variant>
      <vt:variant>
        <vt:lpwstr>_Toc200452824</vt:lpwstr>
      </vt:variant>
      <vt:variant>
        <vt:i4>1245247</vt:i4>
      </vt:variant>
      <vt:variant>
        <vt:i4>50</vt:i4>
      </vt:variant>
      <vt:variant>
        <vt:i4>0</vt:i4>
      </vt:variant>
      <vt:variant>
        <vt:i4>5</vt:i4>
      </vt:variant>
      <vt:variant>
        <vt:lpwstr/>
      </vt:variant>
      <vt:variant>
        <vt:lpwstr>_Toc200452823</vt:lpwstr>
      </vt:variant>
      <vt:variant>
        <vt:i4>1245247</vt:i4>
      </vt:variant>
      <vt:variant>
        <vt:i4>44</vt:i4>
      </vt:variant>
      <vt:variant>
        <vt:i4>0</vt:i4>
      </vt:variant>
      <vt:variant>
        <vt:i4>5</vt:i4>
      </vt:variant>
      <vt:variant>
        <vt:lpwstr/>
      </vt:variant>
      <vt:variant>
        <vt:lpwstr>_Toc200452822</vt:lpwstr>
      </vt:variant>
      <vt:variant>
        <vt:i4>1245247</vt:i4>
      </vt:variant>
      <vt:variant>
        <vt:i4>38</vt:i4>
      </vt:variant>
      <vt:variant>
        <vt:i4>0</vt:i4>
      </vt:variant>
      <vt:variant>
        <vt:i4>5</vt:i4>
      </vt:variant>
      <vt:variant>
        <vt:lpwstr/>
      </vt:variant>
      <vt:variant>
        <vt:lpwstr>_Toc200452821</vt:lpwstr>
      </vt:variant>
      <vt:variant>
        <vt:i4>1245247</vt:i4>
      </vt:variant>
      <vt:variant>
        <vt:i4>32</vt:i4>
      </vt:variant>
      <vt:variant>
        <vt:i4>0</vt:i4>
      </vt:variant>
      <vt:variant>
        <vt:i4>5</vt:i4>
      </vt:variant>
      <vt:variant>
        <vt:lpwstr/>
      </vt:variant>
      <vt:variant>
        <vt:lpwstr>_Toc200452820</vt:lpwstr>
      </vt:variant>
      <vt:variant>
        <vt:i4>1048639</vt:i4>
      </vt:variant>
      <vt:variant>
        <vt:i4>26</vt:i4>
      </vt:variant>
      <vt:variant>
        <vt:i4>0</vt:i4>
      </vt:variant>
      <vt:variant>
        <vt:i4>5</vt:i4>
      </vt:variant>
      <vt:variant>
        <vt:lpwstr/>
      </vt:variant>
      <vt:variant>
        <vt:lpwstr>_Toc200452819</vt:lpwstr>
      </vt:variant>
      <vt:variant>
        <vt:i4>1048639</vt:i4>
      </vt:variant>
      <vt:variant>
        <vt:i4>20</vt:i4>
      </vt:variant>
      <vt:variant>
        <vt:i4>0</vt:i4>
      </vt:variant>
      <vt:variant>
        <vt:i4>5</vt:i4>
      </vt:variant>
      <vt:variant>
        <vt:lpwstr/>
      </vt:variant>
      <vt:variant>
        <vt:lpwstr>_Toc200452818</vt:lpwstr>
      </vt:variant>
      <vt:variant>
        <vt:i4>1048639</vt:i4>
      </vt:variant>
      <vt:variant>
        <vt:i4>14</vt:i4>
      </vt:variant>
      <vt:variant>
        <vt:i4>0</vt:i4>
      </vt:variant>
      <vt:variant>
        <vt:i4>5</vt:i4>
      </vt:variant>
      <vt:variant>
        <vt:lpwstr/>
      </vt:variant>
      <vt:variant>
        <vt:lpwstr>_Toc200452817</vt:lpwstr>
      </vt:variant>
      <vt:variant>
        <vt:i4>1048639</vt:i4>
      </vt:variant>
      <vt:variant>
        <vt:i4>8</vt:i4>
      </vt:variant>
      <vt:variant>
        <vt:i4>0</vt:i4>
      </vt:variant>
      <vt:variant>
        <vt:i4>5</vt:i4>
      </vt:variant>
      <vt:variant>
        <vt:lpwstr/>
      </vt:variant>
      <vt:variant>
        <vt:lpwstr>_Toc200452816</vt:lpwstr>
      </vt:variant>
      <vt:variant>
        <vt:i4>1048639</vt:i4>
      </vt:variant>
      <vt:variant>
        <vt:i4>2</vt:i4>
      </vt:variant>
      <vt:variant>
        <vt:i4>0</vt:i4>
      </vt:variant>
      <vt:variant>
        <vt:i4>5</vt:i4>
      </vt:variant>
      <vt:variant>
        <vt:lpwstr/>
      </vt:variant>
      <vt:variant>
        <vt:lpwstr>_Toc200452815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2014-07-31T15:10:00Z</dcterms:created>
  <dcterms:modified xsi:type="dcterms:W3CDTF">2014-07-31T15:10:00Z</dcterms:modified>
</cp:coreProperties>
</file>