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4CCB" w:rsidRPr="002C4CCB" w:rsidRDefault="002C4CCB" w:rsidP="002C4CCB">
      <w:pPr>
        <w:spacing w:after="0" w:line="240" w:lineRule="auto"/>
        <w:ind w:left="-540" w:firstLine="567"/>
        <w:jc w:val="center"/>
        <w:rPr>
          <w:rFonts w:ascii="Times New Roman" w:eastAsia="Times New Roman" w:hAnsi="Times New Roman"/>
          <w:sz w:val="16"/>
          <w:szCs w:val="16"/>
          <w:lang w:eastAsia="ru-RU"/>
        </w:rPr>
      </w:pPr>
      <w:r w:rsidRPr="002C4CCB">
        <w:rPr>
          <w:rFonts w:ascii="Times New Roman" w:eastAsia="Times New Roman" w:hAnsi="Times New Roman"/>
          <w:sz w:val="16"/>
          <w:szCs w:val="16"/>
          <w:lang w:eastAsia="ru-RU"/>
        </w:rPr>
        <w:t>ФЕДЕРАЛЬНОЕ АГЕНТСТВО ПО ОБРАЗОВАНИЮ</w:t>
      </w:r>
    </w:p>
    <w:p w:rsidR="002C4CCB" w:rsidRPr="002C4CCB" w:rsidRDefault="002C4CCB" w:rsidP="002C4CCB">
      <w:pPr>
        <w:spacing w:after="0" w:line="240" w:lineRule="auto"/>
        <w:ind w:left="-540" w:firstLine="567"/>
        <w:jc w:val="center"/>
        <w:rPr>
          <w:rFonts w:ascii="Times New Roman" w:eastAsia="Times New Roman" w:hAnsi="Times New Roman"/>
          <w:sz w:val="16"/>
          <w:szCs w:val="16"/>
          <w:lang w:eastAsia="ru-RU"/>
        </w:rPr>
      </w:pPr>
      <w:r w:rsidRPr="002C4CCB">
        <w:rPr>
          <w:rFonts w:ascii="Times New Roman" w:eastAsia="Times New Roman" w:hAnsi="Times New Roman"/>
          <w:sz w:val="16"/>
          <w:szCs w:val="16"/>
          <w:lang w:eastAsia="ru-RU"/>
        </w:rPr>
        <w:t>ГОСУДАРСТВЕННОЕ ОБРАЗОВАТЕЛЬНОЕ УЧРЕЖДЕНИЕ ВЫСШЕГО ПРОФЕССИОНАЛЬНОГО ОБРАЗОВАНИЯ</w:t>
      </w:r>
    </w:p>
    <w:p w:rsidR="002C4CCB" w:rsidRPr="009E184E" w:rsidRDefault="002C4CCB" w:rsidP="002C4CCB">
      <w:pPr>
        <w:spacing w:before="120" w:after="0" w:line="240" w:lineRule="auto"/>
        <w:ind w:left="-539"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E184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УРАЛЬСКИЙ ГОСУДАРСТВЕННЫЙ УНИВЕРСИТЕТ </w:t>
      </w:r>
    </w:p>
    <w:p w:rsidR="002C4CCB" w:rsidRPr="009E184E" w:rsidRDefault="002C4CCB" w:rsidP="002C4CCB">
      <w:pPr>
        <w:spacing w:before="120" w:after="0" w:line="240" w:lineRule="auto"/>
        <w:ind w:left="-539"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E184E">
        <w:rPr>
          <w:rFonts w:ascii="Times New Roman" w:eastAsia="Times New Roman" w:hAnsi="Times New Roman"/>
          <w:b/>
          <w:sz w:val="24"/>
          <w:szCs w:val="24"/>
          <w:lang w:eastAsia="ru-RU"/>
        </w:rPr>
        <w:t>им. А. М. ГОРЬКОГО</w:t>
      </w:r>
    </w:p>
    <w:p w:rsidR="002C4CCB" w:rsidRPr="009E184E" w:rsidRDefault="00036FDD" w:rsidP="002C4CCB">
      <w:pPr>
        <w:spacing w:before="120" w:after="0" w:line="240" w:lineRule="auto"/>
        <w:ind w:left="-539" w:firstLine="567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Факультет с</w:t>
      </w:r>
      <w:r w:rsidR="003546F1" w:rsidRPr="009E184E">
        <w:rPr>
          <w:rFonts w:ascii="Times New Roman" w:eastAsia="Times New Roman" w:hAnsi="Times New Roman"/>
          <w:sz w:val="28"/>
          <w:szCs w:val="28"/>
          <w:lang w:eastAsia="ru-RU"/>
        </w:rPr>
        <w:t>вязей</w:t>
      </w:r>
      <w:r w:rsidR="00161F32" w:rsidRPr="009E184E">
        <w:rPr>
          <w:rFonts w:ascii="Times New Roman" w:eastAsia="Times New Roman" w:hAnsi="Times New Roman"/>
          <w:sz w:val="28"/>
          <w:szCs w:val="28"/>
          <w:lang w:eastAsia="ru-RU"/>
        </w:rPr>
        <w:t xml:space="preserve"> с общественностью и рекламы</w:t>
      </w:r>
    </w:p>
    <w:p w:rsidR="002C4CCB" w:rsidRPr="009E184E" w:rsidRDefault="00036FDD" w:rsidP="002C4CCB">
      <w:pPr>
        <w:spacing w:before="120" w:after="0" w:line="240" w:lineRule="auto"/>
        <w:ind w:left="-539" w:firstLine="567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</w:t>
      </w:r>
      <w:r w:rsidR="007A6924" w:rsidRPr="009E184E">
        <w:rPr>
          <w:rFonts w:ascii="Times New Roman" w:eastAsia="Times New Roman" w:hAnsi="Times New Roman"/>
          <w:sz w:val="28"/>
          <w:szCs w:val="28"/>
          <w:lang w:eastAsia="ru-RU"/>
        </w:rPr>
        <w:t>афедра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</w:t>
      </w:r>
      <w:r w:rsidR="003546F1" w:rsidRPr="009E184E">
        <w:rPr>
          <w:rFonts w:ascii="Times New Roman" w:eastAsia="Times New Roman" w:hAnsi="Times New Roman"/>
          <w:sz w:val="28"/>
          <w:szCs w:val="28"/>
          <w:lang w:eastAsia="ru-RU"/>
        </w:rPr>
        <w:t>нтегрированных</w:t>
      </w:r>
      <w:r w:rsidR="002C4CCB" w:rsidRPr="009E184E">
        <w:rPr>
          <w:rFonts w:ascii="Times New Roman" w:eastAsia="Times New Roman" w:hAnsi="Times New Roman"/>
          <w:sz w:val="28"/>
          <w:szCs w:val="28"/>
          <w:lang w:eastAsia="ru-RU"/>
        </w:rPr>
        <w:t xml:space="preserve"> маркетинг</w:t>
      </w:r>
      <w:r w:rsidR="003546F1" w:rsidRPr="009E184E">
        <w:rPr>
          <w:rFonts w:ascii="Times New Roman" w:eastAsia="Times New Roman" w:hAnsi="Times New Roman"/>
          <w:sz w:val="28"/>
          <w:szCs w:val="28"/>
          <w:lang w:eastAsia="ru-RU"/>
        </w:rPr>
        <w:t>овых коммуникаций</w:t>
      </w:r>
      <w:r w:rsidR="002C4CCB" w:rsidRPr="009E184E">
        <w:rPr>
          <w:rFonts w:ascii="Times New Roman" w:eastAsia="Times New Roman" w:hAnsi="Times New Roman"/>
          <w:sz w:val="28"/>
          <w:szCs w:val="28"/>
          <w:lang w:eastAsia="ru-RU"/>
        </w:rPr>
        <w:t xml:space="preserve"> и брендинг</w:t>
      </w:r>
      <w:r w:rsidR="003546F1" w:rsidRPr="009E184E">
        <w:rPr>
          <w:rFonts w:ascii="Times New Roman" w:eastAsia="Times New Roman" w:hAnsi="Times New Roman"/>
          <w:sz w:val="28"/>
          <w:szCs w:val="28"/>
          <w:lang w:eastAsia="ru-RU"/>
        </w:rPr>
        <w:t>а</w:t>
      </w:r>
    </w:p>
    <w:p w:rsidR="002C4CCB" w:rsidRPr="009E184E" w:rsidRDefault="002C4CCB" w:rsidP="002C4CCB">
      <w:pPr>
        <w:spacing w:before="120" w:line="240" w:lineRule="auto"/>
        <w:ind w:left="-539"/>
        <w:jc w:val="center"/>
        <w:rPr>
          <w:rFonts w:ascii="Times New Roman" w:hAnsi="Times New Roman"/>
          <w:sz w:val="32"/>
          <w:szCs w:val="32"/>
        </w:rPr>
      </w:pPr>
    </w:p>
    <w:p w:rsidR="002C4CCB" w:rsidRDefault="002C4CCB" w:rsidP="002C4CCB">
      <w:pPr>
        <w:spacing w:before="120" w:line="240" w:lineRule="auto"/>
        <w:ind w:left="-539"/>
        <w:jc w:val="center"/>
        <w:rPr>
          <w:rFonts w:ascii="Times New Roman" w:hAnsi="Times New Roman"/>
          <w:sz w:val="32"/>
          <w:szCs w:val="32"/>
        </w:rPr>
      </w:pPr>
    </w:p>
    <w:p w:rsidR="00273F8A" w:rsidRDefault="00273F8A" w:rsidP="002C4CCB">
      <w:pPr>
        <w:spacing w:before="120" w:line="240" w:lineRule="auto"/>
        <w:ind w:left="-539"/>
        <w:jc w:val="center"/>
        <w:rPr>
          <w:rFonts w:ascii="Times New Roman" w:hAnsi="Times New Roman"/>
          <w:sz w:val="32"/>
          <w:szCs w:val="32"/>
        </w:rPr>
      </w:pPr>
    </w:p>
    <w:p w:rsidR="002C4CCB" w:rsidRPr="002C4CCB" w:rsidRDefault="002C4CCB" w:rsidP="00273F8A">
      <w:pPr>
        <w:spacing w:before="120" w:line="240" w:lineRule="auto"/>
        <w:rPr>
          <w:rFonts w:ascii="Times New Roman" w:hAnsi="Times New Roman"/>
          <w:sz w:val="32"/>
          <w:szCs w:val="32"/>
        </w:rPr>
      </w:pPr>
    </w:p>
    <w:p w:rsidR="002C4CCB" w:rsidRPr="00273F8A" w:rsidRDefault="00273F8A" w:rsidP="00273F8A">
      <w:pPr>
        <w:spacing w:before="120" w:after="0" w:line="240" w:lineRule="auto"/>
        <w:ind w:left="-539" w:firstLine="567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 </w:t>
      </w:r>
      <w:r w:rsidR="002C4CCB"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КОРПОРАТИВНЫЕ МЕРОПРИЯТИЯ </w:t>
      </w:r>
      <w:r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br/>
        <w:t xml:space="preserve">КАК </w:t>
      </w:r>
      <w:r w:rsidR="002C4CCB"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>СРЕДСТВО УКРЕПЛЕНИЯ ВНУТРННЕГО ИМИДЖА КОМ</w:t>
      </w:r>
      <w:r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>ПАНИИ</w:t>
      </w:r>
      <w:r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br/>
      </w:r>
      <w:r w:rsidR="00D906FB"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(НА ПРИМЕРЕ «ТРЕСТ </w:t>
      </w:r>
      <w:r w:rsidR="002C4CCB"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>СКМ</w:t>
      </w:r>
      <w:r w:rsidR="00D906FB"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>»</w:t>
      </w:r>
      <w:r w:rsidRPr="00273F8A">
        <w:rPr>
          <w:rFonts w:ascii="Times New Roman" w:eastAsia="Times New Roman" w:hAnsi="Times New Roman"/>
          <w:b/>
          <w:sz w:val="40"/>
          <w:szCs w:val="40"/>
          <w:lang w:eastAsia="ru-RU"/>
        </w:rPr>
        <w:t>)</w:t>
      </w:r>
    </w:p>
    <w:p w:rsidR="002C4CCB" w:rsidRPr="002C4CCB" w:rsidRDefault="002C4CCB" w:rsidP="002C4CCB">
      <w:pPr>
        <w:spacing w:before="120"/>
        <w:ind w:left="-539"/>
        <w:jc w:val="center"/>
        <w:rPr>
          <w:rFonts w:ascii="Times New Roman" w:hAnsi="Times New Roman"/>
          <w:sz w:val="32"/>
          <w:szCs w:val="32"/>
        </w:rPr>
      </w:pPr>
    </w:p>
    <w:p w:rsidR="002C4CCB" w:rsidRPr="002C4CCB" w:rsidRDefault="002C4CCB" w:rsidP="002C4CCB">
      <w:pPr>
        <w:spacing w:before="120" w:line="240" w:lineRule="auto"/>
        <w:ind w:left="-539"/>
        <w:jc w:val="center"/>
        <w:rPr>
          <w:rFonts w:ascii="Times New Roman" w:hAnsi="Times New Roman"/>
          <w:sz w:val="32"/>
          <w:szCs w:val="32"/>
        </w:rPr>
      </w:pPr>
    </w:p>
    <w:p w:rsidR="002C4CCB" w:rsidRPr="002C4CCB" w:rsidRDefault="002C4CCB" w:rsidP="002C4CCB">
      <w:pPr>
        <w:spacing w:before="120" w:line="240" w:lineRule="auto"/>
        <w:ind w:left="-539"/>
        <w:jc w:val="center"/>
        <w:rPr>
          <w:rFonts w:ascii="Times New Roman" w:hAnsi="Times New Roman"/>
          <w:sz w:val="32"/>
          <w:szCs w:val="32"/>
        </w:rPr>
      </w:pP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Допустить к защите: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        Дипломная работа</w:t>
      </w: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Зав.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кафедрой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        студентки 5 курса</w:t>
      </w: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кандидат филологических наук,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Елисеевой Е. А.</w:t>
      </w: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доцент</w:t>
      </w: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Болышева С.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А.</w:t>
      </w: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                                            </w:t>
      </w:r>
      <w:r w:rsidR="00B51E2C" w:rsidRPr="00B51E2C">
        <w:rPr>
          <w:rFonts w:ascii="Times New Roman" w:eastAsia="Times New Roman" w:hAnsi="Times New Roman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Научный руководитель:</w:t>
      </w:r>
    </w:p>
    <w:p w:rsid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                                       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51E2C" w:rsidRPr="00B51E2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80D95" w:rsidRPr="00680D95"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доктор философских</w:t>
      </w: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  </w:t>
      </w:r>
      <w:r w:rsidR="00B51E2C" w:rsidRPr="00B51E2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80D95" w:rsidRPr="00680D95"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наук, профессор</w:t>
      </w:r>
    </w:p>
    <w:p w:rsidR="002C4CCB" w:rsidRPr="002C4CCB" w:rsidRDefault="002C4CCB" w:rsidP="002C4CCB">
      <w:pPr>
        <w:spacing w:before="120" w:after="0" w:line="240" w:lineRule="auto"/>
        <w:ind w:left="-539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                 </w:t>
      </w:r>
      <w:r w:rsidR="00680D95" w:rsidRPr="00680D95"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="00B51E2C" w:rsidRPr="00B51E2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Быстрова Т.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2C4CCB">
        <w:rPr>
          <w:rFonts w:ascii="Times New Roman" w:eastAsia="Times New Roman" w:hAnsi="Times New Roman"/>
          <w:sz w:val="28"/>
          <w:szCs w:val="28"/>
          <w:lang w:eastAsia="ru-RU"/>
        </w:rPr>
        <w:t>Ю.</w:t>
      </w:r>
    </w:p>
    <w:p w:rsidR="002C4CCB" w:rsidRDefault="002C4CCB" w:rsidP="002C4CCB">
      <w:pPr>
        <w:spacing w:before="120"/>
        <w:ind w:left="-539"/>
        <w:jc w:val="center"/>
        <w:rPr>
          <w:rFonts w:ascii="Times New Roman" w:hAnsi="Times New Roman"/>
          <w:sz w:val="32"/>
          <w:szCs w:val="32"/>
        </w:rPr>
      </w:pPr>
    </w:p>
    <w:p w:rsidR="00EA4A48" w:rsidRPr="002C4CCB" w:rsidRDefault="00EA4A48" w:rsidP="002C4CCB">
      <w:pPr>
        <w:spacing w:before="120"/>
        <w:ind w:left="-539"/>
        <w:jc w:val="center"/>
        <w:rPr>
          <w:rFonts w:ascii="Times New Roman" w:hAnsi="Times New Roman"/>
          <w:sz w:val="32"/>
          <w:szCs w:val="32"/>
        </w:rPr>
      </w:pPr>
    </w:p>
    <w:p w:rsidR="002C4CCB" w:rsidRDefault="002C4CCB" w:rsidP="00EA4A48">
      <w:pPr>
        <w:tabs>
          <w:tab w:val="left" w:pos="3098"/>
        </w:tabs>
        <w:spacing w:after="0" w:line="360" w:lineRule="auto"/>
        <w:ind w:left="-539" w:firstLine="567"/>
        <w:jc w:val="center"/>
        <w:rPr>
          <w:rFonts w:ascii="Times New Roman" w:eastAsia="Times New Roman" w:hAnsi="Times New Roman"/>
          <w:sz w:val="28"/>
          <w:szCs w:val="24"/>
          <w:lang w:eastAsia="ru-RU"/>
        </w:rPr>
      </w:pPr>
      <w:r w:rsidRPr="002C4CCB">
        <w:rPr>
          <w:rFonts w:ascii="Times New Roman" w:eastAsia="Times New Roman" w:hAnsi="Times New Roman"/>
          <w:sz w:val="28"/>
          <w:szCs w:val="24"/>
          <w:lang w:eastAsia="ru-RU"/>
        </w:rPr>
        <w:t>Екатеринбург</w:t>
      </w:r>
    </w:p>
    <w:p w:rsidR="0044272C" w:rsidRDefault="002C4CCB" w:rsidP="0044272C">
      <w:pPr>
        <w:tabs>
          <w:tab w:val="left" w:pos="3098"/>
        </w:tabs>
        <w:spacing w:after="0" w:line="360" w:lineRule="auto"/>
        <w:ind w:left="-539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>2009</w:t>
      </w:r>
      <w:r>
        <w:rPr>
          <w:rFonts w:ascii="Times New Roman" w:hAnsi="Times New Roman"/>
          <w:b/>
          <w:sz w:val="28"/>
          <w:szCs w:val="28"/>
        </w:rPr>
        <w:br w:type="page"/>
      </w: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44272C" w:rsidRPr="0044272C" w:rsidRDefault="0044272C" w:rsidP="0044272C">
      <w:pPr>
        <w:tabs>
          <w:tab w:val="left" w:pos="3098"/>
        </w:tabs>
        <w:spacing w:after="0" w:line="360" w:lineRule="auto"/>
        <w:ind w:left="-539"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D45608" w:rsidRPr="0044272C" w:rsidRDefault="0044272C" w:rsidP="006A757F">
      <w:pPr>
        <w:pStyle w:val="11"/>
        <w:jc w:val="left"/>
        <w:rPr>
          <w:b w:val="0"/>
        </w:rPr>
      </w:pPr>
      <w:r>
        <w:t>ВВЕДЕНИЕ</w:t>
      </w:r>
      <w:r w:rsidRPr="0044272C">
        <w:rPr>
          <w:b w:val="0"/>
        </w:rPr>
        <w:t>……………………………………………………………………</w:t>
      </w:r>
      <w:r>
        <w:rPr>
          <w:b w:val="0"/>
        </w:rPr>
        <w:t>…</w:t>
      </w:r>
      <w:r w:rsidRPr="0044272C">
        <w:rPr>
          <w:b w:val="0"/>
        </w:rPr>
        <w:t>3</w:t>
      </w:r>
    </w:p>
    <w:p w:rsidR="00D45608" w:rsidRDefault="00EA4A48" w:rsidP="006A757F">
      <w:pPr>
        <w:spacing w:before="240" w:after="24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Информационная справка </w:t>
      </w:r>
      <w:r w:rsidR="00D906FB">
        <w:rPr>
          <w:rFonts w:ascii="Times New Roman" w:hAnsi="Times New Roman"/>
          <w:sz w:val="28"/>
          <w:szCs w:val="28"/>
          <w:lang w:eastAsia="ru-RU"/>
        </w:rPr>
        <w:t xml:space="preserve">о деятельности компании «Трест </w:t>
      </w:r>
      <w:r>
        <w:rPr>
          <w:rFonts w:ascii="Times New Roman" w:hAnsi="Times New Roman"/>
          <w:sz w:val="28"/>
          <w:szCs w:val="28"/>
          <w:lang w:eastAsia="ru-RU"/>
        </w:rPr>
        <w:t xml:space="preserve">СКМ» </w:t>
      </w:r>
      <w:r>
        <w:rPr>
          <w:rFonts w:ascii="Times New Roman" w:hAnsi="Times New Roman"/>
          <w:sz w:val="28"/>
          <w:szCs w:val="28"/>
          <w:lang w:eastAsia="ru-RU"/>
        </w:rPr>
        <w:br/>
        <w:t>в г. Екатеринбурге</w:t>
      </w:r>
      <w:r w:rsidR="0044272C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…………………………………………………………….….</w:t>
      </w:r>
      <w:r w:rsidR="00352F48">
        <w:rPr>
          <w:rFonts w:ascii="Times New Roman" w:hAnsi="Times New Roman"/>
          <w:sz w:val="28"/>
          <w:szCs w:val="28"/>
          <w:lang w:eastAsia="ru-RU"/>
        </w:rPr>
        <w:t>.</w:t>
      </w:r>
      <w:r w:rsidR="0044272C">
        <w:rPr>
          <w:rFonts w:ascii="Times New Roman" w:hAnsi="Times New Roman"/>
          <w:sz w:val="28"/>
          <w:szCs w:val="28"/>
          <w:lang w:eastAsia="ru-RU"/>
        </w:rPr>
        <w:t>8</w:t>
      </w:r>
    </w:p>
    <w:p w:rsidR="00491576" w:rsidRPr="00635E93" w:rsidRDefault="0098478C" w:rsidP="006A757F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Глава 1</w:t>
      </w:r>
      <w:r w:rsidR="00EA4A48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b/>
          <w:sz w:val="28"/>
          <w:szCs w:val="28"/>
          <w:lang w:eastAsia="ru-RU"/>
        </w:rPr>
        <w:t>ФОРМИРОВАНИЕ</w:t>
      </w:r>
      <w:r w:rsidR="00491576">
        <w:rPr>
          <w:rFonts w:ascii="Times New Roman" w:hAnsi="Times New Roman"/>
          <w:b/>
          <w:sz w:val="28"/>
          <w:szCs w:val="28"/>
          <w:lang w:eastAsia="ru-RU"/>
        </w:rPr>
        <w:t xml:space="preserve"> КОРПОРАТИВНОГО ИМИДЖА </w:t>
      </w:r>
      <w:r>
        <w:rPr>
          <w:rFonts w:ascii="Times New Roman" w:hAnsi="Times New Roman"/>
          <w:b/>
          <w:sz w:val="28"/>
          <w:szCs w:val="28"/>
          <w:lang w:eastAsia="ru-RU"/>
        </w:rPr>
        <w:br/>
      </w:r>
      <w:r w:rsidR="00491576">
        <w:rPr>
          <w:rFonts w:ascii="Times New Roman" w:hAnsi="Times New Roman"/>
          <w:b/>
          <w:sz w:val="28"/>
          <w:szCs w:val="28"/>
          <w:lang w:eastAsia="ru-RU"/>
        </w:rPr>
        <w:t>КАК СИСТЕМЫ</w:t>
      </w:r>
      <w:r w:rsidR="00635E93">
        <w:rPr>
          <w:rFonts w:ascii="Times New Roman" w:hAnsi="Times New Roman"/>
          <w:sz w:val="28"/>
          <w:szCs w:val="28"/>
          <w:lang w:eastAsia="ru-RU"/>
        </w:rPr>
        <w:t>…………………………………………………</w:t>
      </w:r>
      <w:r>
        <w:rPr>
          <w:rFonts w:ascii="Times New Roman" w:hAnsi="Times New Roman"/>
          <w:sz w:val="28"/>
          <w:szCs w:val="28"/>
          <w:lang w:eastAsia="ru-RU"/>
        </w:rPr>
        <w:t>…………….</w:t>
      </w:r>
      <w:r w:rsidR="00635E93">
        <w:rPr>
          <w:rFonts w:ascii="Times New Roman" w:hAnsi="Times New Roman"/>
          <w:sz w:val="28"/>
          <w:szCs w:val="28"/>
          <w:lang w:eastAsia="ru-RU"/>
        </w:rPr>
        <w:t>...9</w:t>
      </w:r>
    </w:p>
    <w:p w:rsidR="00D45608" w:rsidRDefault="00D45608" w:rsidP="006A757F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1. 1. 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Определение понятия «корпоративный имидж», взаимосвязь </w:t>
      </w:r>
      <w:r w:rsidR="0044272C">
        <w:rPr>
          <w:rFonts w:ascii="Times New Roman" w:hAnsi="Times New Roman"/>
          <w:sz w:val="28"/>
          <w:szCs w:val="28"/>
          <w:lang w:eastAsia="ru-RU"/>
        </w:rPr>
        <w:br/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внутренней и внешней </w:t>
      </w:r>
      <w:r w:rsidR="0044272C">
        <w:rPr>
          <w:rFonts w:ascii="Times New Roman" w:hAnsi="Times New Roman"/>
          <w:sz w:val="28"/>
          <w:szCs w:val="28"/>
          <w:lang w:eastAsia="ru-RU"/>
        </w:rPr>
        <w:t>составляющей…………………...……………….</w:t>
      </w:r>
      <w:r w:rsidR="002353A7">
        <w:rPr>
          <w:rFonts w:ascii="Times New Roman" w:hAnsi="Times New Roman"/>
          <w:sz w:val="28"/>
          <w:szCs w:val="28"/>
          <w:lang w:eastAsia="ru-RU"/>
        </w:rPr>
        <w:t>.</w:t>
      </w:r>
      <w:r w:rsidR="0044272C">
        <w:rPr>
          <w:rFonts w:ascii="Times New Roman" w:hAnsi="Times New Roman"/>
          <w:sz w:val="28"/>
          <w:szCs w:val="28"/>
          <w:lang w:eastAsia="ru-RU"/>
        </w:rPr>
        <w:t>……</w:t>
      </w:r>
      <w:r w:rsidR="00352F48">
        <w:rPr>
          <w:rFonts w:ascii="Times New Roman" w:hAnsi="Times New Roman"/>
          <w:sz w:val="28"/>
          <w:szCs w:val="28"/>
          <w:lang w:eastAsia="ru-RU"/>
        </w:rPr>
        <w:t>..</w:t>
      </w:r>
      <w:r w:rsidR="0044272C">
        <w:rPr>
          <w:rFonts w:ascii="Times New Roman" w:hAnsi="Times New Roman"/>
          <w:sz w:val="28"/>
          <w:szCs w:val="28"/>
          <w:lang w:eastAsia="ru-RU"/>
        </w:rPr>
        <w:t>9</w:t>
      </w:r>
    </w:p>
    <w:p w:rsidR="00D45608" w:rsidRDefault="00D45608" w:rsidP="00352F48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1. 2.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 Модель формирования корпоративного имиджа</w:t>
      </w:r>
      <w:r w:rsidR="0044272C">
        <w:rPr>
          <w:rFonts w:ascii="Times New Roman" w:hAnsi="Times New Roman"/>
          <w:sz w:val="28"/>
          <w:szCs w:val="28"/>
          <w:lang w:eastAsia="ru-RU"/>
        </w:rPr>
        <w:t>……………………</w:t>
      </w:r>
      <w:r w:rsidR="008D0978">
        <w:rPr>
          <w:rFonts w:ascii="Times New Roman" w:hAnsi="Times New Roman"/>
          <w:sz w:val="28"/>
          <w:szCs w:val="28"/>
          <w:lang w:eastAsia="ru-RU"/>
        </w:rPr>
        <w:t>..</w:t>
      </w:r>
      <w:r w:rsidR="0044272C">
        <w:rPr>
          <w:rFonts w:ascii="Times New Roman" w:hAnsi="Times New Roman"/>
          <w:sz w:val="28"/>
          <w:szCs w:val="28"/>
          <w:lang w:eastAsia="ru-RU"/>
        </w:rPr>
        <w:t>….14</w:t>
      </w:r>
    </w:p>
    <w:p w:rsidR="00D45608" w:rsidRDefault="00D45608" w:rsidP="00352F48">
      <w:pPr>
        <w:spacing w:after="24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1. 3.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 Анализ текущего имид</w:t>
      </w:r>
      <w:r w:rsidR="00D906FB">
        <w:rPr>
          <w:rFonts w:ascii="Times New Roman" w:hAnsi="Times New Roman"/>
          <w:sz w:val="28"/>
          <w:szCs w:val="28"/>
          <w:lang w:eastAsia="ru-RU"/>
        </w:rPr>
        <w:t xml:space="preserve">жевого решения компании «Трест </w:t>
      </w:r>
      <w:r w:rsidR="00EA4A48">
        <w:rPr>
          <w:rFonts w:ascii="Times New Roman" w:hAnsi="Times New Roman"/>
          <w:sz w:val="28"/>
          <w:szCs w:val="28"/>
          <w:lang w:eastAsia="ru-RU"/>
        </w:rPr>
        <w:t>СКМ»</w:t>
      </w:r>
      <w:r w:rsidR="00AA629A">
        <w:rPr>
          <w:rFonts w:ascii="Times New Roman" w:hAnsi="Times New Roman"/>
          <w:sz w:val="28"/>
          <w:szCs w:val="28"/>
          <w:lang w:eastAsia="ru-RU"/>
        </w:rPr>
        <w:t>........</w:t>
      </w:r>
      <w:r w:rsidR="0044272C">
        <w:rPr>
          <w:rFonts w:ascii="Times New Roman" w:hAnsi="Times New Roman"/>
          <w:sz w:val="28"/>
          <w:szCs w:val="28"/>
          <w:lang w:eastAsia="ru-RU"/>
        </w:rPr>
        <w:t>.</w:t>
      </w:r>
      <w:r w:rsidR="00352F48">
        <w:rPr>
          <w:rFonts w:ascii="Times New Roman" w:hAnsi="Times New Roman"/>
          <w:sz w:val="28"/>
          <w:szCs w:val="28"/>
          <w:lang w:eastAsia="ru-RU"/>
        </w:rPr>
        <w:t>...</w:t>
      </w:r>
      <w:r w:rsidR="0044272C">
        <w:rPr>
          <w:rFonts w:ascii="Times New Roman" w:hAnsi="Times New Roman"/>
          <w:sz w:val="28"/>
          <w:szCs w:val="28"/>
          <w:lang w:eastAsia="ru-RU"/>
        </w:rPr>
        <w:t>21</w:t>
      </w:r>
    </w:p>
    <w:p w:rsidR="00D45608" w:rsidRPr="00635E93" w:rsidRDefault="00D45608" w:rsidP="006A757F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9B4926">
        <w:rPr>
          <w:rFonts w:ascii="Times New Roman" w:hAnsi="Times New Roman"/>
          <w:b/>
          <w:sz w:val="28"/>
          <w:szCs w:val="28"/>
          <w:lang w:eastAsia="ru-RU"/>
        </w:rPr>
        <w:t>Г</w:t>
      </w:r>
      <w:r w:rsidR="00AA0FF8">
        <w:rPr>
          <w:rFonts w:ascii="Times New Roman" w:hAnsi="Times New Roman"/>
          <w:b/>
          <w:sz w:val="28"/>
          <w:szCs w:val="28"/>
          <w:lang w:eastAsia="ru-RU"/>
        </w:rPr>
        <w:t xml:space="preserve">лава </w:t>
      </w:r>
      <w:r w:rsidR="00AA0FF8" w:rsidRPr="002353A7">
        <w:rPr>
          <w:rFonts w:ascii="Times New Roman" w:hAnsi="Times New Roman"/>
          <w:b/>
          <w:sz w:val="28"/>
          <w:szCs w:val="28"/>
          <w:lang w:eastAsia="ru-RU"/>
        </w:rPr>
        <w:t>2</w:t>
      </w:r>
      <w:r w:rsidRPr="009B4926">
        <w:rPr>
          <w:rFonts w:ascii="Times New Roman" w:hAnsi="Times New Roman"/>
          <w:b/>
          <w:sz w:val="28"/>
          <w:szCs w:val="28"/>
          <w:lang w:eastAsia="ru-RU"/>
        </w:rPr>
        <w:t>.</w:t>
      </w:r>
      <w:r w:rsidR="00EA4A48">
        <w:rPr>
          <w:rFonts w:ascii="Times New Roman" w:hAnsi="Times New Roman"/>
          <w:b/>
          <w:sz w:val="28"/>
          <w:szCs w:val="28"/>
          <w:lang w:eastAsia="ru-RU"/>
        </w:rPr>
        <w:t xml:space="preserve"> КОРПОРАТИВНЫЕ МЕРОПРИЯТИЯ КАК ИНСТРУМЕНТ ФОРМИРОВАНИЯ ВНУТРЕННЕГО ИМИДЖА КОМПАНИИ</w:t>
      </w:r>
      <w:r w:rsidR="00635E93">
        <w:rPr>
          <w:rFonts w:ascii="Times New Roman" w:hAnsi="Times New Roman"/>
          <w:sz w:val="28"/>
          <w:szCs w:val="28"/>
          <w:lang w:eastAsia="ru-RU"/>
        </w:rPr>
        <w:t xml:space="preserve"> ……….55</w:t>
      </w:r>
    </w:p>
    <w:p w:rsidR="00D45608" w:rsidRDefault="00D45608" w:rsidP="006A757F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2. 1.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 Корпоративные мероприятия как </w:t>
      </w:r>
      <w:r w:rsidR="00635E93">
        <w:rPr>
          <w:rFonts w:ascii="Times New Roman" w:hAnsi="Times New Roman"/>
          <w:sz w:val="28"/>
          <w:szCs w:val="28"/>
          <w:lang w:eastAsia="ru-RU"/>
        </w:rPr>
        <w:t>коммуникативная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 единица </w:t>
      </w:r>
      <w:r w:rsidR="00AA629A">
        <w:rPr>
          <w:rFonts w:ascii="Times New Roman" w:hAnsi="Times New Roman"/>
          <w:sz w:val="28"/>
          <w:szCs w:val="28"/>
          <w:lang w:eastAsia="ru-RU"/>
        </w:rPr>
        <w:br/>
        <w:t>формирования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 внутреннего имиджа комп</w:t>
      </w:r>
      <w:r w:rsidR="00AA629A">
        <w:rPr>
          <w:rFonts w:ascii="Times New Roman" w:hAnsi="Times New Roman"/>
          <w:sz w:val="28"/>
          <w:szCs w:val="28"/>
          <w:lang w:eastAsia="ru-RU"/>
        </w:rPr>
        <w:t>а</w:t>
      </w:r>
      <w:r w:rsidR="00EA4A48">
        <w:rPr>
          <w:rFonts w:ascii="Times New Roman" w:hAnsi="Times New Roman"/>
          <w:sz w:val="28"/>
          <w:szCs w:val="28"/>
          <w:lang w:eastAsia="ru-RU"/>
        </w:rPr>
        <w:t>нии</w:t>
      </w:r>
      <w:r w:rsidR="0044272C">
        <w:rPr>
          <w:rFonts w:ascii="Times New Roman" w:hAnsi="Times New Roman"/>
          <w:sz w:val="28"/>
          <w:szCs w:val="28"/>
          <w:lang w:eastAsia="ru-RU"/>
        </w:rPr>
        <w:t>…………</w:t>
      </w:r>
      <w:r w:rsidR="00AA629A">
        <w:rPr>
          <w:rFonts w:ascii="Times New Roman" w:hAnsi="Times New Roman"/>
          <w:sz w:val="28"/>
          <w:szCs w:val="28"/>
          <w:lang w:eastAsia="ru-RU"/>
        </w:rPr>
        <w:t>………..</w:t>
      </w:r>
      <w:r w:rsidR="0044272C">
        <w:rPr>
          <w:rFonts w:ascii="Times New Roman" w:hAnsi="Times New Roman"/>
          <w:sz w:val="28"/>
          <w:szCs w:val="28"/>
          <w:lang w:eastAsia="ru-RU"/>
        </w:rPr>
        <w:t>………</w:t>
      </w:r>
      <w:r w:rsidR="00AA629A">
        <w:rPr>
          <w:rFonts w:ascii="Times New Roman" w:hAnsi="Times New Roman"/>
          <w:sz w:val="28"/>
          <w:szCs w:val="28"/>
          <w:lang w:eastAsia="ru-RU"/>
        </w:rPr>
        <w:t>.</w:t>
      </w:r>
      <w:r w:rsidR="008D51A5">
        <w:rPr>
          <w:rFonts w:ascii="Times New Roman" w:hAnsi="Times New Roman"/>
          <w:sz w:val="28"/>
          <w:szCs w:val="28"/>
          <w:lang w:eastAsia="ru-RU"/>
        </w:rPr>
        <w:t>…...55</w:t>
      </w:r>
    </w:p>
    <w:p w:rsidR="00D45608" w:rsidRDefault="00D45608" w:rsidP="006A757F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2. 2.</w:t>
      </w:r>
      <w:r w:rsidR="00404AB4" w:rsidRPr="00404AB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EA4A48">
        <w:rPr>
          <w:rFonts w:ascii="Times New Roman" w:hAnsi="Times New Roman"/>
          <w:sz w:val="28"/>
          <w:szCs w:val="28"/>
          <w:lang w:eastAsia="ru-RU"/>
        </w:rPr>
        <w:t>Анализ корпоративн</w:t>
      </w:r>
      <w:r w:rsidR="00D906FB">
        <w:rPr>
          <w:rFonts w:ascii="Times New Roman" w:hAnsi="Times New Roman"/>
          <w:sz w:val="28"/>
          <w:szCs w:val="28"/>
          <w:lang w:eastAsia="ru-RU"/>
        </w:rPr>
        <w:t xml:space="preserve">ых мероприятий компании «Трест </w:t>
      </w:r>
      <w:r w:rsidR="00EA4A48">
        <w:rPr>
          <w:rFonts w:ascii="Times New Roman" w:hAnsi="Times New Roman"/>
          <w:sz w:val="28"/>
          <w:szCs w:val="28"/>
          <w:lang w:eastAsia="ru-RU"/>
        </w:rPr>
        <w:t>СКМ»</w:t>
      </w:r>
      <w:r w:rsidR="00404AB4" w:rsidRPr="00404AB4">
        <w:rPr>
          <w:rFonts w:ascii="Times New Roman" w:hAnsi="Times New Roman"/>
          <w:sz w:val="28"/>
          <w:szCs w:val="28"/>
          <w:lang w:eastAsia="ru-RU"/>
        </w:rPr>
        <w:t>...</w:t>
      </w:r>
      <w:r w:rsidR="00AA629A">
        <w:rPr>
          <w:rFonts w:ascii="Times New Roman" w:hAnsi="Times New Roman"/>
          <w:sz w:val="28"/>
          <w:szCs w:val="28"/>
          <w:lang w:eastAsia="ru-RU"/>
        </w:rPr>
        <w:t>…....</w:t>
      </w:r>
      <w:r w:rsidR="0044272C">
        <w:rPr>
          <w:rFonts w:ascii="Times New Roman" w:hAnsi="Times New Roman"/>
          <w:sz w:val="28"/>
          <w:szCs w:val="28"/>
          <w:lang w:eastAsia="ru-RU"/>
        </w:rPr>
        <w:t>.</w:t>
      </w:r>
      <w:r w:rsidR="008D51A5">
        <w:rPr>
          <w:rFonts w:ascii="Times New Roman" w:hAnsi="Times New Roman"/>
          <w:sz w:val="28"/>
          <w:szCs w:val="28"/>
          <w:lang w:eastAsia="ru-RU"/>
        </w:rPr>
        <w:t>...60</w:t>
      </w:r>
    </w:p>
    <w:p w:rsidR="00D45608" w:rsidRDefault="00D45608" w:rsidP="006A757F">
      <w:pPr>
        <w:spacing w:after="24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2. 3.</w:t>
      </w:r>
      <w:r w:rsidR="00404AB4" w:rsidRPr="00404AB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EA4A48">
        <w:rPr>
          <w:rFonts w:ascii="Times New Roman" w:hAnsi="Times New Roman"/>
          <w:sz w:val="28"/>
          <w:szCs w:val="28"/>
          <w:lang w:eastAsia="ru-RU"/>
        </w:rPr>
        <w:t>Разр</w:t>
      </w:r>
      <w:r w:rsidR="00404AB4">
        <w:rPr>
          <w:rFonts w:ascii="Times New Roman" w:hAnsi="Times New Roman"/>
          <w:sz w:val="28"/>
          <w:szCs w:val="28"/>
          <w:lang w:eastAsia="ru-RU"/>
        </w:rPr>
        <w:t>а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ботка проекта проведения корпоративных мероприятий </w:t>
      </w:r>
      <w:r w:rsidR="00AA629A">
        <w:rPr>
          <w:rFonts w:ascii="Times New Roman" w:hAnsi="Times New Roman"/>
          <w:sz w:val="28"/>
          <w:szCs w:val="28"/>
          <w:lang w:eastAsia="ru-RU"/>
        </w:rPr>
        <w:br/>
      </w:r>
      <w:r w:rsidR="002A065C">
        <w:rPr>
          <w:rFonts w:ascii="Times New Roman" w:hAnsi="Times New Roman"/>
          <w:sz w:val="28"/>
          <w:szCs w:val="28"/>
          <w:lang w:eastAsia="ru-RU"/>
        </w:rPr>
        <w:t>по укреплению</w:t>
      </w:r>
      <w:r w:rsidR="00EA4A48">
        <w:rPr>
          <w:rFonts w:ascii="Times New Roman" w:hAnsi="Times New Roman"/>
          <w:sz w:val="28"/>
          <w:szCs w:val="28"/>
          <w:lang w:eastAsia="ru-RU"/>
        </w:rPr>
        <w:t xml:space="preserve"> внут</w:t>
      </w:r>
      <w:r w:rsidR="00D906FB">
        <w:rPr>
          <w:rFonts w:ascii="Times New Roman" w:hAnsi="Times New Roman"/>
          <w:sz w:val="28"/>
          <w:szCs w:val="28"/>
          <w:lang w:eastAsia="ru-RU"/>
        </w:rPr>
        <w:t xml:space="preserve">реннего имиджа компании «Трест </w:t>
      </w:r>
      <w:r w:rsidR="00EA4A48">
        <w:rPr>
          <w:rFonts w:ascii="Times New Roman" w:hAnsi="Times New Roman"/>
          <w:sz w:val="28"/>
          <w:szCs w:val="28"/>
          <w:lang w:eastAsia="ru-RU"/>
        </w:rPr>
        <w:t>СКМ»</w:t>
      </w:r>
      <w:r w:rsidR="0044272C">
        <w:rPr>
          <w:rFonts w:ascii="Times New Roman" w:hAnsi="Times New Roman"/>
          <w:sz w:val="28"/>
          <w:szCs w:val="28"/>
          <w:lang w:eastAsia="ru-RU"/>
        </w:rPr>
        <w:t>…………</w:t>
      </w:r>
      <w:r w:rsidR="002A065C">
        <w:rPr>
          <w:rFonts w:ascii="Times New Roman" w:hAnsi="Times New Roman"/>
          <w:sz w:val="28"/>
          <w:szCs w:val="28"/>
          <w:lang w:eastAsia="ru-RU"/>
        </w:rPr>
        <w:t>.</w:t>
      </w:r>
      <w:r w:rsidR="008D0978">
        <w:rPr>
          <w:rFonts w:ascii="Times New Roman" w:hAnsi="Times New Roman"/>
          <w:sz w:val="28"/>
          <w:szCs w:val="28"/>
          <w:lang w:eastAsia="ru-RU"/>
        </w:rPr>
        <w:t>.</w:t>
      </w:r>
      <w:r w:rsidR="00AA629A">
        <w:rPr>
          <w:rFonts w:ascii="Times New Roman" w:hAnsi="Times New Roman"/>
          <w:sz w:val="28"/>
          <w:szCs w:val="28"/>
          <w:lang w:eastAsia="ru-RU"/>
        </w:rPr>
        <w:t>…</w:t>
      </w:r>
      <w:r w:rsidR="00635E93">
        <w:rPr>
          <w:rFonts w:ascii="Times New Roman" w:hAnsi="Times New Roman"/>
          <w:sz w:val="28"/>
          <w:szCs w:val="28"/>
          <w:lang w:eastAsia="ru-RU"/>
        </w:rPr>
        <w:t>.</w:t>
      </w:r>
      <w:r w:rsidR="008D51A5">
        <w:rPr>
          <w:rFonts w:ascii="Times New Roman" w:hAnsi="Times New Roman"/>
          <w:sz w:val="28"/>
          <w:szCs w:val="28"/>
          <w:lang w:eastAsia="ru-RU"/>
        </w:rPr>
        <w:t>.64</w:t>
      </w:r>
    </w:p>
    <w:p w:rsidR="00D45608" w:rsidRPr="009B4926" w:rsidRDefault="0044272C" w:rsidP="006A757F">
      <w:pPr>
        <w:spacing w:before="240" w:after="24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ЗАКЛЮЧЕНИЕ</w:t>
      </w:r>
      <w:r w:rsidRPr="00AA629A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……………………………………………………………</w:t>
      </w:r>
      <w:r w:rsidR="00AA629A" w:rsidRPr="00AA629A">
        <w:rPr>
          <w:rFonts w:ascii="Times New Roman" w:hAnsi="Times New Roman"/>
          <w:sz w:val="28"/>
          <w:szCs w:val="28"/>
          <w:lang w:eastAsia="ru-RU"/>
        </w:rPr>
        <w:t>…...</w:t>
      </w:r>
      <w:r w:rsidRPr="00AA629A">
        <w:rPr>
          <w:rFonts w:ascii="Times New Roman" w:hAnsi="Times New Roman"/>
          <w:sz w:val="28"/>
          <w:szCs w:val="28"/>
          <w:lang w:eastAsia="ru-RU"/>
        </w:rPr>
        <w:t>7</w:t>
      </w:r>
      <w:r w:rsidR="008D51A5">
        <w:rPr>
          <w:rFonts w:ascii="Times New Roman" w:hAnsi="Times New Roman"/>
          <w:sz w:val="28"/>
          <w:szCs w:val="28"/>
          <w:lang w:eastAsia="ru-RU"/>
        </w:rPr>
        <w:t>6</w:t>
      </w:r>
    </w:p>
    <w:p w:rsidR="00D45608" w:rsidRPr="00AA629A" w:rsidRDefault="0044272C" w:rsidP="006A757F">
      <w:pPr>
        <w:spacing w:before="240" w:after="24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 xml:space="preserve">СПИСОК ИСПОЛЬЗОВАННОЙ ЛИТЕРАТУРЫ И ДРУГИХ </w:t>
      </w:r>
      <w:r>
        <w:rPr>
          <w:rFonts w:ascii="Times New Roman" w:hAnsi="Times New Roman"/>
          <w:b/>
          <w:sz w:val="28"/>
          <w:szCs w:val="28"/>
          <w:lang w:eastAsia="ru-RU"/>
        </w:rPr>
        <w:br/>
        <w:t>ИСТОЧНИКОВ</w:t>
      </w:r>
      <w:r w:rsidRPr="00AA629A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</w:t>
      </w:r>
      <w:r w:rsidR="00AA629A" w:rsidRPr="00AA629A">
        <w:rPr>
          <w:rFonts w:ascii="Times New Roman" w:hAnsi="Times New Roman"/>
          <w:sz w:val="28"/>
          <w:szCs w:val="28"/>
          <w:lang w:eastAsia="ru-RU"/>
        </w:rPr>
        <w:t>….</w:t>
      </w:r>
      <w:r w:rsidR="008D51A5">
        <w:rPr>
          <w:rFonts w:ascii="Times New Roman" w:hAnsi="Times New Roman"/>
          <w:sz w:val="28"/>
          <w:szCs w:val="28"/>
          <w:lang w:eastAsia="ru-RU"/>
        </w:rPr>
        <w:t>…</w:t>
      </w:r>
      <w:r w:rsidR="0098478C">
        <w:rPr>
          <w:rFonts w:ascii="Times New Roman" w:hAnsi="Times New Roman"/>
          <w:sz w:val="28"/>
          <w:szCs w:val="28"/>
          <w:lang w:eastAsia="ru-RU"/>
        </w:rPr>
        <w:t>.</w:t>
      </w:r>
      <w:r w:rsidR="008D51A5">
        <w:rPr>
          <w:rFonts w:ascii="Times New Roman" w:hAnsi="Times New Roman"/>
          <w:sz w:val="28"/>
          <w:szCs w:val="28"/>
          <w:lang w:eastAsia="ru-RU"/>
        </w:rPr>
        <w:t>..78</w:t>
      </w:r>
    </w:p>
    <w:p w:rsidR="00D45608" w:rsidRPr="00AA629A" w:rsidRDefault="0044272C" w:rsidP="006A757F">
      <w:pPr>
        <w:spacing w:before="240" w:after="24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ПРИЛОЖЕНИ</w:t>
      </w:r>
      <w:r w:rsidR="00F7625A">
        <w:rPr>
          <w:rFonts w:ascii="Times New Roman" w:hAnsi="Times New Roman"/>
          <w:b/>
          <w:sz w:val="28"/>
          <w:szCs w:val="28"/>
          <w:lang w:eastAsia="ru-RU"/>
        </w:rPr>
        <w:t>Я</w:t>
      </w:r>
      <w:r w:rsidRPr="00AA629A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</w:t>
      </w:r>
      <w:r w:rsidR="00AA629A" w:rsidRPr="00AA629A">
        <w:rPr>
          <w:rFonts w:ascii="Times New Roman" w:hAnsi="Times New Roman"/>
          <w:sz w:val="28"/>
          <w:szCs w:val="28"/>
          <w:lang w:eastAsia="ru-RU"/>
        </w:rPr>
        <w:t>……...</w:t>
      </w:r>
      <w:r w:rsidR="008D51A5">
        <w:rPr>
          <w:rFonts w:ascii="Times New Roman" w:hAnsi="Times New Roman"/>
          <w:sz w:val="28"/>
          <w:szCs w:val="28"/>
          <w:lang w:eastAsia="ru-RU"/>
        </w:rPr>
        <w:t>83</w:t>
      </w:r>
    </w:p>
    <w:p w:rsidR="00362DD8" w:rsidRPr="00362DD8" w:rsidRDefault="002C4CCB" w:rsidP="00491576">
      <w:pPr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="008A5ADE" w:rsidRPr="00362DD8">
        <w:rPr>
          <w:rFonts w:ascii="Times New Roman" w:hAnsi="Times New Roman"/>
          <w:b/>
          <w:sz w:val="28"/>
          <w:szCs w:val="28"/>
        </w:rPr>
        <w:t>ВВЕДЕНИЕ</w:t>
      </w:r>
    </w:p>
    <w:p w:rsidR="00362DD8" w:rsidRP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  <w:u w:val="single"/>
        </w:rPr>
        <w:t>Актуальность дипломной работы</w:t>
      </w:r>
      <w:r w:rsidRPr="00362DD8">
        <w:rPr>
          <w:rFonts w:ascii="Times New Roman" w:hAnsi="Times New Roman"/>
          <w:sz w:val="28"/>
          <w:szCs w:val="28"/>
        </w:rPr>
        <w:t xml:space="preserve"> заключается в том, что современные условия жесткой конкуренции в экономике, утверждение новых социальных и моральных ценностей в обществе обуславливают поиск и совершенствование форм, методов и принципов управления компанией. Формирование и поддержание позитивного корпоративного имиджа является сегодня важнейшим фактором стабильности </w:t>
      </w:r>
      <w:r w:rsidR="00943992">
        <w:rPr>
          <w:rFonts w:ascii="Times New Roman" w:hAnsi="Times New Roman"/>
          <w:sz w:val="28"/>
          <w:szCs w:val="28"/>
        </w:rPr>
        <w:t>компании</w:t>
      </w:r>
      <w:r w:rsidRPr="00362DD8">
        <w:rPr>
          <w:rFonts w:ascii="Times New Roman" w:hAnsi="Times New Roman"/>
          <w:sz w:val="28"/>
          <w:szCs w:val="28"/>
        </w:rPr>
        <w:t>, е</w:t>
      </w:r>
      <w:r w:rsidR="00943992">
        <w:rPr>
          <w:rFonts w:ascii="Times New Roman" w:hAnsi="Times New Roman"/>
          <w:sz w:val="28"/>
          <w:szCs w:val="28"/>
        </w:rPr>
        <w:t>е</w:t>
      </w:r>
      <w:r w:rsidRPr="00362DD8">
        <w:rPr>
          <w:rFonts w:ascii="Times New Roman" w:hAnsi="Times New Roman"/>
          <w:sz w:val="28"/>
          <w:szCs w:val="28"/>
        </w:rPr>
        <w:t xml:space="preserve"> благополучной деятельности в течение </w:t>
      </w:r>
      <w:r w:rsidR="000A76C4">
        <w:rPr>
          <w:rFonts w:ascii="Times New Roman" w:hAnsi="Times New Roman"/>
          <w:sz w:val="28"/>
          <w:szCs w:val="28"/>
        </w:rPr>
        <w:t xml:space="preserve">времени </w:t>
      </w:r>
      <w:r w:rsidRPr="00362DD8">
        <w:rPr>
          <w:rFonts w:ascii="Times New Roman" w:hAnsi="Times New Roman"/>
          <w:sz w:val="28"/>
          <w:szCs w:val="28"/>
        </w:rPr>
        <w:t>функционирования на рынке, мощным конкурентным преимущест</w:t>
      </w:r>
      <w:r w:rsidR="000A76C4">
        <w:rPr>
          <w:rFonts w:ascii="Times New Roman" w:hAnsi="Times New Roman"/>
          <w:sz w:val="28"/>
          <w:szCs w:val="28"/>
        </w:rPr>
        <w:t>вом, обеспечением</w:t>
      </w:r>
      <w:r w:rsidRPr="00362DD8">
        <w:rPr>
          <w:rFonts w:ascii="Times New Roman" w:hAnsi="Times New Roman"/>
          <w:sz w:val="28"/>
          <w:szCs w:val="28"/>
        </w:rPr>
        <w:t xml:space="preserve"> узнаваемости на рынке, что, безусловно, сказывается на финансовой прибыли </w:t>
      </w:r>
      <w:r w:rsidR="00943992">
        <w:rPr>
          <w:rFonts w:ascii="Times New Roman" w:hAnsi="Times New Roman"/>
          <w:sz w:val="28"/>
          <w:szCs w:val="28"/>
        </w:rPr>
        <w:t>компании и</w:t>
      </w:r>
      <w:r w:rsidR="000A76C4">
        <w:rPr>
          <w:rFonts w:ascii="Times New Roman" w:hAnsi="Times New Roman"/>
          <w:sz w:val="28"/>
          <w:szCs w:val="28"/>
        </w:rPr>
        <w:t xml:space="preserve"> </w:t>
      </w:r>
      <w:r w:rsidR="00943992">
        <w:rPr>
          <w:rFonts w:ascii="Times New Roman" w:hAnsi="Times New Roman"/>
          <w:sz w:val="28"/>
          <w:szCs w:val="28"/>
        </w:rPr>
        <w:t>ее</w:t>
      </w:r>
      <w:r w:rsidRPr="00362DD8">
        <w:rPr>
          <w:rFonts w:ascii="Times New Roman" w:hAnsi="Times New Roman"/>
          <w:sz w:val="28"/>
          <w:szCs w:val="28"/>
        </w:rPr>
        <w:t xml:space="preserve"> экономическом положении. Современные авторы литературы в сфере public relati</w:t>
      </w:r>
      <w:r w:rsidRPr="00362DD8">
        <w:rPr>
          <w:rFonts w:ascii="Times New Roman" w:hAnsi="Times New Roman"/>
          <w:sz w:val="28"/>
          <w:szCs w:val="28"/>
          <w:lang w:val="en-US"/>
        </w:rPr>
        <w:t>o</w:t>
      </w:r>
      <w:r w:rsidRPr="00362DD8">
        <w:rPr>
          <w:rFonts w:ascii="Times New Roman" w:hAnsi="Times New Roman"/>
          <w:sz w:val="28"/>
          <w:szCs w:val="28"/>
        </w:rPr>
        <w:t>ns обозначают имидж одним из наиболее важных нематериальных активов компании. Корпоративный имидж оказывает непосредственное влияние на отношение к компании всех целевых аудиторий: сотрудников, партнеров, акционеров и широкой общественности. Формирование положительного имиджа компании не может произойти самопроизвольно, для этого необходимо комплексное использование всевозможных методов и инструментов коммуникации.</w:t>
      </w:r>
    </w:p>
    <w:p w:rsidR="00362DD8" w:rsidRP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 xml:space="preserve">Действия по формированию позитивного имиджа компании должны быть направлены не только во внешнюю среду, но и на выстраивание внутрикорпоративного имиджа. Значимость этого обусловлена тем, что между двумя этими явлениями должно быть гармоничное соответствие. </w:t>
      </w:r>
    </w:p>
    <w:p w:rsidR="000A76C4" w:rsidRPr="00F7625A" w:rsidRDefault="00362DD8" w:rsidP="000A76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>Внутренний имидж компании является производимым впечатлением, образом компании в глазах вн</w:t>
      </w:r>
      <w:r w:rsidR="000A76C4">
        <w:rPr>
          <w:rFonts w:ascii="Times New Roman" w:hAnsi="Times New Roman"/>
          <w:sz w:val="28"/>
          <w:szCs w:val="28"/>
        </w:rPr>
        <w:t>утренней общественности. О</w:t>
      </w:r>
      <w:r w:rsidRPr="00362DD8">
        <w:rPr>
          <w:rFonts w:ascii="Times New Roman" w:hAnsi="Times New Roman"/>
          <w:sz w:val="28"/>
          <w:szCs w:val="28"/>
        </w:rPr>
        <w:t xml:space="preserve">собое место в системе инструментов формирования имиджа </w:t>
      </w:r>
      <w:r w:rsidR="000A76C4">
        <w:rPr>
          <w:rFonts w:ascii="Times New Roman" w:hAnsi="Times New Roman"/>
          <w:sz w:val="28"/>
          <w:szCs w:val="28"/>
        </w:rPr>
        <w:t>занимают</w:t>
      </w:r>
      <w:r w:rsidRPr="00362DD8">
        <w:rPr>
          <w:rFonts w:ascii="Times New Roman" w:hAnsi="Times New Roman"/>
          <w:sz w:val="28"/>
          <w:szCs w:val="28"/>
        </w:rPr>
        <w:t xml:space="preserve"> корпоративные мероприятия. Значимость их обусловлена тем, что восприятие компании строится на эмоционально</w:t>
      </w:r>
      <w:r w:rsidR="000A76C4">
        <w:rPr>
          <w:rFonts w:ascii="Times New Roman" w:hAnsi="Times New Roman"/>
          <w:sz w:val="28"/>
          <w:szCs w:val="28"/>
        </w:rPr>
        <w:t xml:space="preserve">м отклике аудитории − ведь </w:t>
      </w:r>
      <w:r w:rsidRPr="00362DD8">
        <w:rPr>
          <w:rFonts w:ascii="Times New Roman" w:hAnsi="Times New Roman"/>
          <w:sz w:val="28"/>
          <w:szCs w:val="28"/>
        </w:rPr>
        <w:t xml:space="preserve">хорошо спланированное и грамотно организованное мероприятие всегда вызывает определенные чувства – эмоции – у представителей внутренней общественности. </w:t>
      </w:r>
      <w:r w:rsidR="000A76C4">
        <w:rPr>
          <w:rFonts w:ascii="Times New Roman" w:hAnsi="Times New Roman"/>
          <w:sz w:val="28"/>
          <w:szCs w:val="28"/>
        </w:rPr>
        <w:t>Задача</w:t>
      </w:r>
      <w:r w:rsidRPr="00362DD8">
        <w:rPr>
          <w:rFonts w:ascii="Times New Roman" w:hAnsi="Times New Roman"/>
          <w:sz w:val="28"/>
          <w:szCs w:val="28"/>
        </w:rPr>
        <w:t xml:space="preserve"> корпоративных мероприятий заключается в том, чтобы вовлечь в субкультуру компании, эмоциональ</w:t>
      </w:r>
      <w:r w:rsidR="000A76C4">
        <w:rPr>
          <w:rFonts w:ascii="Times New Roman" w:hAnsi="Times New Roman"/>
          <w:sz w:val="28"/>
          <w:szCs w:val="28"/>
        </w:rPr>
        <w:t>но присоединить компанию</w:t>
      </w:r>
      <w:r w:rsidRPr="00362DD8">
        <w:rPr>
          <w:rFonts w:ascii="Times New Roman" w:hAnsi="Times New Roman"/>
          <w:sz w:val="28"/>
          <w:szCs w:val="28"/>
        </w:rPr>
        <w:t xml:space="preserve"> к личности представителей целевой аудитории. Задача сводится не просто к выделению компании среди прочих, </w:t>
      </w:r>
      <w:r w:rsidR="000A76C4">
        <w:rPr>
          <w:rFonts w:ascii="Times New Roman" w:hAnsi="Times New Roman"/>
          <w:sz w:val="28"/>
          <w:szCs w:val="28"/>
        </w:rPr>
        <w:t>но и к приближению ее к аудитории</w:t>
      </w:r>
      <w:r w:rsidRPr="00362DD8">
        <w:rPr>
          <w:rFonts w:ascii="Times New Roman" w:hAnsi="Times New Roman"/>
          <w:sz w:val="28"/>
          <w:szCs w:val="28"/>
        </w:rPr>
        <w:t xml:space="preserve">. </w:t>
      </w:r>
      <w:r w:rsidR="00F7625A" w:rsidRPr="00F7625A">
        <w:rPr>
          <w:rFonts w:ascii="Times New Roman" w:hAnsi="Times New Roman"/>
          <w:sz w:val="28"/>
          <w:szCs w:val="28"/>
        </w:rPr>
        <w:t xml:space="preserve">В связи с этим </w:t>
      </w:r>
      <w:r w:rsidRPr="00F7625A">
        <w:rPr>
          <w:rFonts w:ascii="Times New Roman" w:hAnsi="Times New Roman"/>
          <w:sz w:val="28"/>
          <w:szCs w:val="28"/>
        </w:rPr>
        <w:t>необходимо говорить об организации событий как таковых не ради самих же мероприятий, а необходимо рассматривать их как один из главных элементов коммуникации. Все</w:t>
      </w:r>
      <w:r w:rsidRPr="00362DD8">
        <w:rPr>
          <w:rFonts w:ascii="Times New Roman" w:hAnsi="Times New Roman"/>
          <w:sz w:val="28"/>
          <w:szCs w:val="28"/>
        </w:rPr>
        <w:t xml:space="preserve"> элементы коммуникации корпоративного мероприятия должны, с одной стороны, подчеркивать позиционирование и уникальность компании, а с другой – быть привлекательны</w:t>
      </w:r>
      <w:r w:rsidR="000A76C4">
        <w:rPr>
          <w:rFonts w:ascii="Times New Roman" w:hAnsi="Times New Roman"/>
          <w:sz w:val="28"/>
          <w:szCs w:val="28"/>
        </w:rPr>
        <w:t>ми</w:t>
      </w:r>
      <w:r w:rsidRPr="00362DD8">
        <w:rPr>
          <w:rFonts w:ascii="Times New Roman" w:hAnsi="Times New Roman"/>
          <w:sz w:val="28"/>
          <w:szCs w:val="28"/>
        </w:rPr>
        <w:t xml:space="preserve"> и интересны</w:t>
      </w:r>
      <w:r w:rsidR="000A76C4">
        <w:rPr>
          <w:rFonts w:ascii="Times New Roman" w:hAnsi="Times New Roman"/>
          <w:sz w:val="28"/>
          <w:szCs w:val="28"/>
        </w:rPr>
        <w:t>ми</w:t>
      </w:r>
      <w:r w:rsidRPr="00362DD8">
        <w:rPr>
          <w:rFonts w:ascii="Times New Roman" w:hAnsi="Times New Roman"/>
          <w:sz w:val="28"/>
          <w:szCs w:val="28"/>
        </w:rPr>
        <w:t xml:space="preserve"> целевым аудиториям. В свою очередь, мероприятия встраиваются в информационную стратегию компании и могут являться </w:t>
      </w:r>
      <w:r w:rsidRPr="00F7625A">
        <w:rPr>
          <w:rFonts w:ascii="Times New Roman" w:hAnsi="Times New Roman"/>
          <w:sz w:val="28"/>
          <w:szCs w:val="28"/>
        </w:rPr>
        <w:t>информационными поводами</w:t>
      </w:r>
      <w:r w:rsidR="00F7625A">
        <w:rPr>
          <w:rFonts w:ascii="Times New Roman" w:hAnsi="Times New Roman"/>
          <w:sz w:val="28"/>
          <w:szCs w:val="28"/>
        </w:rPr>
        <w:t xml:space="preserve"> </w:t>
      </w:r>
      <w:r w:rsidRPr="00F7625A">
        <w:rPr>
          <w:rFonts w:ascii="Times New Roman" w:hAnsi="Times New Roman"/>
          <w:sz w:val="28"/>
          <w:szCs w:val="28"/>
        </w:rPr>
        <w:t>для</w:t>
      </w:r>
      <w:r w:rsidRPr="00362DD8">
        <w:rPr>
          <w:rFonts w:ascii="Times New Roman" w:hAnsi="Times New Roman"/>
          <w:sz w:val="28"/>
          <w:szCs w:val="28"/>
        </w:rPr>
        <w:t xml:space="preserve"> внешней аудитории. </w:t>
      </w:r>
      <w:r w:rsidR="000A76C4" w:rsidRPr="00362DD8">
        <w:rPr>
          <w:rFonts w:ascii="Times New Roman" w:hAnsi="Times New Roman"/>
          <w:sz w:val="28"/>
          <w:szCs w:val="28"/>
        </w:rPr>
        <w:t xml:space="preserve">Соответственно, всестороннее изучение и </w:t>
      </w:r>
      <w:r w:rsidR="000A76C4" w:rsidRPr="00F7625A">
        <w:rPr>
          <w:rFonts w:ascii="Times New Roman" w:hAnsi="Times New Roman"/>
          <w:sz w:val="28"/>
          <w:szCs w:val="28"/>
        </w:rPr>
        <w:t>разработка именно этого аспекта формирования и укрепления корпоративного имиджа представ</w:t>
      </w:r>
      <w:r w:rsidR="00F7625A">
        <w:rPr>
          <w:rFonts w:ascii="Times New Roman" w:hAnsi="Times New Roman"/>
          <w:sz w:val="28"/>
          <w:szCs w:val="28"/>
        </w:rPr>
        <w:t>ля</w:t>
      </w:r>
      <w:r w:rsidR="00F7625A" w:rsidRPr="00F7625A">
        <w:rPr>
          <w:rFonts w:ascii="Times New Roman" w:hAnsi="Times New Roman"/>
          <w:sz w:val="28"/>
          <w:szCs w:val="28"/>
        </w:rPr>
        <w:t>ю</w:t>
      </w:r>
      <w:r w:rsidR="000A76C4" w:rsidRPr="00F7625A">
        <w:rPr>
          <w:rFonts w:ascii="Times New Roman" w:hAnsi="Times New Roman"/>
          <w:sz w:val="28"/>
          <w:szCs w:val="28"/>
        </w:rPr>
        <w:t>тся крайне необходимым</w:t>
      </w:r>
      <w:r w:rsidR="00F7625A" w:rsidRPr="00F7625A">
        <w:rPr>
          <w:rFonts w:ascii="Times New Roman" w:hAnsi="Times New Roman"/>
          <w:sz w:val="28"/>
          <w:szCs w:val="28"/>
        </w:rPr>
        <w:t>и</w:t>
      </w:r>
      <w:r w:rsidR="000A76C4" w:rsidRPr="00F7625A">
        <w:rPr>
          <w:rFonts w:ascii="Times New Roman" w:hAnsi="Times New Roman"/>
          <w:sz w:val="28"/>
          <w:szCs w:val="28"/>
        </w:rPr>
        <w:t xml:space="preserve"> с точки зрения теории и практики.</w:t>
      </w:r>
    </w:p>
    <w:p w:rsid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625A">
        <w:rPr>
          <w:rFonts w:ascii="Times New Roman" w:hAnsi="Times New Roman"/>
          <w:sz w:val="28"/>
          <w:szCs w:val="28"/>
          <w:u w:val="single"/>
        </w:rPr>
        <w:t xml:space="preserve">Степень разработанности </w:t>
      </w:r>
      <w:r w:rsidR="00F7625A">
        <w:rPr>
          <w:rFonts w:ascii="Times New Roman" w:hAnsi="Times New Roman"/>
          <w:sz w:val="28"/>
          <w:szCs w:val="28"/>
          <w:u w:val="single"/>
        </w:rPr>
        <w:t xml:space="preserve">исследуемой </w:t>
      </w:r>
      <w:r w:rsidRPr="00F7625A">
        <w:rPr>
          <w:rFonts w:ascii="Times New Roman" w:hAnsi="Times New Roman"/>
          <w:sz w:val="28"/>
          <w:szCs w:val="28"/>
          <w:u w:val="single"/>
        </w:rPr>
        <w:t>проблемы</w:t>
      </w:r>
      <w:r w:rsidRPr="00362DD8">
        <w:rPr>
          <w:rFonts w:ascii="Times New Roman" w:hAnsi="Times New Roman"/>
          <w:sz w:val="28"/>
          <w:szCs w:val="28"/>
          <w:u w:val="single"/>
        </w:rPr>
        <w:t>.</w:t>
      </w:r>
      <w:r w:rsidRPr="00362DD8">
        <w:rPr>
          <w:rFonts w:ascii="Times New Roman" w:hAnsi="Times New Roman"/>
          <w:sz w:val="28"/>
          <w:szCs w:val="28"/>
        </w:rPr>
        <w:t xml:space="preserve"> На сегодняшний день имеется большое количество книг, научных работ и публикаций, посвященных проблеме формирования корпоративного имиджа. При подробном изучении источников выявляется, что в основном происходит освещение лишь общих моментов формирования имиджа, а более детального рассмотрения данного феномена нет. Основными недостатками многих источников является то, что не дается пол</w:t>
      </w:r>
      <w:r w:rsidR="000A76C4">
        <w:rPr>
          <w:rFonts w:ascii="Times New Roman" w:hAnsi="Times New Roman"/>
          <w:sz w:val="28"/>
          <w:szCs w:val="28"/>
        </w:rPr>
        <w:t>н</w:t>
      </w:r>
      <w:r w:rsidRPr="00362DD8">
        <w:rPr>
          <w:rFonts w:ascii="Times New Roman" w:hAnsi="Times New Roman"/>
          <w:sz w:val="28"/>
          <w:szCs w:val="28"/>
        </w:rPr>
        <w:t xml:space="preserve">ого представления о </w:t>
      </w:r>
      <w:r w:rsidR="000A76C4">
        <w:rPr>
          <w:rFonts w:ascii="Times New Roman" w:hAnsi="Times New Roman"/>
          <w:sz w:val="28"/>
          <w:szCs w:val="28"/>
        </w:rPr>
        <w:t>понятии</w:t>
      </w:r>
      <w:r w:rsidRPr="00362DD8">
        <w:rPr>
          <w:rFonts w:ascii="Times New Roman" w:hAnsi="Times New Roman"/>
          <w:sz w:val="28"/>
          <w:szCs w:val="28"/>
        </w:rPr>
        <w:t xml:space="preserve"> </w:t>
      </w:r>
      <w:r w:rsidR="000A76C4">
        <w:rPr>
          <w:rFonts w:ascii="Times New Roman" w:hAnsi="Times New Roman"/>
          <w:sz w:val="28"/>
          <w:szCs w:val="28"/>
        </w:rPr>
        <w:t>«</w:t>
      </w:r>
      <w:r w:rsidRPr="00362DD8">
        <w:rPr>
          <w:rFonts w:ascii="Times New Roman" w:hAnsi="Times New Roman"/>
          <w:sz w:val="28"/>
          <w:szCs w:val="28"/>
        </w:rPr>
        <w:t>корпоративный имидж</w:t>
      </w:r>
      <w:r w:rsidR="000A76C4">
        <w:rPr>
          <w:rFonts w:ascii="Times New Roman" w:hAnsi="Times New Roman"/>
          <w:sz w:val="28"/>
          <w:szCs w:val="28"/>
        </w:rPr>
        <w:t xml:space="preserve">» и </w:t>
      </w:r>
      <w:r w:rsidRPr="00362DD8">
        <w:rPr>
          <w:rFonts w:ascii="Times New Roman" w:hAnsi="Times New Roman"/>
          <w:sz w:val="28"/>
          <w:szCs w:val="28"/>
        </w:rPr>
        <w:t>его отличия</w:t>
      </w:r>
      <w:r w:rsidR="000A76C4">
        <w:rPr>
          <w:rFonts w:ascii="Times New Roman" w:hAnsi="Times New Roman"/>
          <w:sz w:val="28"/>
          <w:szCs w:val="28"/>
        </w:rPr>
        <w:t>х</w:t>
      </w:r>
      <w:r w:rsidRPr="00362DD8">
        <w:rPr>
          <w:rFonts w:ascii="Times New Roman" w:hAnsi="Times New Roman"/>
          <w:sz w:val="28"/>
          <w:szCs w:val="28"/>
        </w:rPr>
        <w:t xml:space="preserve"> от смежных и близких по значению понятий, </w:t>
      </w:r>
      <w:r w:rsidR="000A76C4">
        <w:rPr>
          <w:rFonts w:ascii="Times New Roman" w:hAnsi="Times New Roman"/>
          <w:sz w:val="28"/>
          <w:szCs w:val="28"/>
        </w:rPr>
        <w:t xml:space="preserve">таких </w:t>
      </w:r>
      <w:r w:rsidRPr="00362DD8">
        <w:rPr>
          <w:rFonts w:ascii="Times New Roman" w:hAnsi="Times New Roman"/>
          <w:sz w:val="28"/>
          <w:szCs w:val="28"/>
        </w:rPr>
        <w:t>как фирменный стиль, бренд, репутация. Слабо изучены проблемы формирования и единства внешнего и внутреннего корпоративного имиджа. Большинство литературы пр</w:t>
      </w:r>
      <w:r w:rsidR="00F7625A">
        <w:rPr>
          <w:rFonts w:ascii="Times New Roman" w:hAnsi="Times New Roman"/>
          <w:sz w:val="28"/>
          <w:szCs w:val="28"/>
        </w:rPr>
        <w:t>едставлено зарубежными авторами.</w:t>
      </w:r>
      <w:r w:rsidRPr="00362DD8">
        <w:rPr>
          <w:rFonts w:ascii="Times New Roman" w:hAnsi="Times New Roman"/>
          <w:sz w:val="28"/>
          <w:szCs w:val="28"/>
        </w:rPr>
        <w:t xml:space="preserve"> В связи с этим, многое</w:t>
      </w:r>
      <w:r w:rsidR="00F7625A">
        <w:rPr>
          <w:rFonts w:ascii="Times New Roman" w:hAnsi="Times New Roman"/>
          <w:sz w:val="28"/>
          <w:szCs w:val="28"/>
        </w:rPr>
        <w:t xml:space="preserve"> из-за разницы в условиях окружающей среды и ментальности</w:t>
      </w:r>
      <w:r w:rsidRPr="00362DD8">
        <w:rPr>
          <w:rFonts w:ascii="Times New Roman" w:hAnsi="Times New Roman"/>
          <w:sz w:val="28"/>
          <w:szCs w:val="28"/>
        </w:rPr>
        <w:t xml:space="preserve"> невозможно применить к российской действительности.</w:t>
      </w:r>
    </w:p>
    <w:p w:rsid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>В ходе п</w:t>
      </w:r>
      <w:r w:rsidR="00404AB4">
        <w:rPr>
          <w:rFonts w:ascii="Times New Roman" w:hAnsi="Times New Roman"/>
          <w:sz w:val="28"/>
          <w:szCs w:val="28"/>
        </w:rPr>
        <w:t xml:space="preserve">одготовки дипломной работы </w:t>
      </w:r>
      <w:r w:rsidRPr="00362DD8">
        <w:rPr>
          <w:rFonts w:ascii="Times New Roman" w:hAnsi="Times New Roman"/>
          <w:sz w:val="28"/>
          <w:szCs w:val="28"/>
        </w:rPr>
        <w:t xml:space="preserve">проанализированы </w:t>
      </w:r>
      <w:r w:rsidR="000A76C4">
        <w:rPr>
          <w:rFonts w:ascii="Times New Roman" w:hAnsi="Times New Roman"/>
          <w:sz w:val="28"/>
          <w:szCs w:val="28"/>
        </w:rPr>
        <w:t xml:space="preserve">труды </w:t>
      </w:r>
      <w:r w:rsidRPr="00362DD8">
        <w:rPr>
          <w:rFonts w:ascii="Times New Roman" w:hAnsi="Times New Roman"/>
          <w:sz w:val="28"/>
          <w:szCs w:val="28"/>
        </w:rPr>
        <w:t xml:space="preserve">известных отечественных </w:t>
      </w:r>
      <w:r w:rsidR="000A76C4">
        <w:rPr>
          <w:rFonts w:ascii="Times New Roman" w:hAnsi="Times New Roman"/>
          <w:sz w:val="28"/>
          <w:szCs w:val="28"/>
        </w:rPr>
        <w:t>исследователей в области имидже</w:t>
      </w:r>
      <w:r w:rsidRPr="00362DD8">
        <w:rPr>
          <w:rFonts w:ascii="Times New Roman" w:hAnsi="Times New Roman"/>
          <w:sz w:val="28"/>
          <w:szCs w:val="28"/>
        </w:rPr>
        <w:t xml:space="preserve">логии и PR: </w:t>
      </w:r>
      <w:r w:rsidR="00F7625A">
        <w:rPr>
          <w:rFonts w:ascii="Times New Roman" w:hAnsi="Times New Roman"/>
          <w:sz w:val="28"/>
          <w:szCs w:val="28"/>
        </w:rPr>
        <w:br/>
      </w:r>
      <w:r w:rsidRPr="00362DD8">
        <w:rPr>
          <w:rFonts w:ascii="Times New Roman" w:hAnsi="Times New Roman"/>
          <w:sz w:val="28"/>
          <w:szCs w:val="28"/>
        </w:rPr>
        <w:t>А. Н Ч</w:t>
      </w:r>
      <w:r w:rsidR="005C0B8C">
        <w:rPr>
          <w:rFonts w:ascii="Times New Roman" w:hAnsi="Times New Roman"/>
          <w:sz w:val="28"/>
          <w:szCs w:val="28"/>
        </w:rPr>
        <w:t xml:space="preserve">умиков и </w:t>
      </w:r>
      <w:r w:rsidRPr="00362DD8">
        <w:rPr>
          <w:rFonts w:ascii="Times New Roman" w:hAnsi="Times New Roman"/>
          <w:sz w:val="28"/>
          <w:szCs w:val="28"/>
        </w:rPr>
        <w:t>М. П. Бочаров</w:t>
      </w:r>
      <w:r w:rsidRPr="00362DD8">
        <w:rPr>
          <w:rStyle w:val="a5"/>
          <w:rFonts w:ascii="Times New Roman" w:hAnsi="Times New Roman"/>
          <w:sz w:val="28"/>
          <w:szCs w:val="28"/>
        </w:rPr>
        <w:footnoteReference w:id="1"/>
      </w:r>
      <w:r w:rsidRPr="00362DD8">
        <w:rPr>
          <w:rFonts w:ascii="Times New Roman" w:hAnsi="Times New Roman"/>
          <w:sz w:val="28"/>
          <w:szCs w:val="28"/>
        </w:rPr>
        <w:t>, В. Г. Королько</w:t>
      </w:r>
      <w:r w:rsidRPr="00362DD8">
        <w:rPr>
          <w:rStyle w:val="a5"/>
          <w:rFonts w:ascii="Times New Roman" w:hAnsi="Times New Roman"/>
          <w:sz w:val="28"/>
          <w:szCs w:val="28"/>
        </w:rPr>
        <w:footnoteReference w:id="2"/>
      </w:r>
      <w:r w:rsidRPr="00362DD8">
        <w:rPr>
          <w:rFonts w:ascii="Times New Roman" w:hAnsi="Times New Roman"/>
          <w:sz w:val="28"/>
          <w:szCs w:val="28"/>
        </w:rPr>
        <w:t>, Г. Г. Почепцов</w:t>
      </w:r>
      <w:r w:rsidRPr="00362DD8">
        <w:rPr>
          <w:rStyle w:val="a5"/>
          <w:rFonts w:ascii="Times New Roman" w:hAnsi="Times New Roman"/>
          <w:sz w:val="28"/>
          <w:szCs w:val="28"/>
        </w:rPr>
        <w:footnoteReference w:id="3"/>
      </w:r>
      <w:r w:rsidRPr="00362DD8">
        <w:rPr>
          <w:rFonts w:ascii="Times New Roman" w:hAnsi="Times New Roman"/>
          <w:sz w:val="28"/>
          <w:szCs w:val="28"/>
        </w:rPr>
        <w:t xml:space="preserve">, </w:t>
      </w:r>
      <w:r w:rsidR="00F7625A">
        <w:rPr>
          <w:rFonts w:ascii="Times New Roman" w:hAnsi="Times New Roman"/>
          <w:sz w:val="28"/>
          <w:szCs w:val="28"/>
        </w:rPr>
        <w:br/>
      </w:r>
      <w:r w:rsidRPr="00362DD8">
        <w:rPr>
          <w:rFonts w:ascii="Times New Roman" w:hAnsi="Times New Roman"/>
          <w:sz w:val="28"/>
          <w:szCs w:val="28"/>
        </w:rPr>
        <w:t>В. М. Шепель</w:t>
      </w:r>
      <w:r w:rsidRPr="00362DD8">
        <w:rPr>
          <w:rStyle w:val="a5"/>
          <w:rFonts w:ascii="Times New Roman" w:hAnsi="Times New Roman"/>
          <w:sz w:val="28"/>
          <w:szCs w:val="28"/>
        </w:rPr>
        <w:footnoteReference w:id="4"/>
      </w:r>
      <w:r w:rsidRPr="00362DD8">
        <w:rPr>
          <w:rFonts w:ascii="Times New Roman" w:hAnsi="Times New Roman"/>
          <w:sz w:val="28"/>
          <w:szCs w:val="28"/>
        </w:rPr>
        <w:t>; а также зарубежн</w:t>
      </w:r>
      <w:r w:rsidR="005C0B8C">
        <w:rPr>
          <w:rFonts w:ascii="Times New Roman" w:hAnsi="Times New Roman"/>
          <w:sz w:val="28"/>
          <w:szCs w:val="28"/>
        </w:rPr>
        <w:t xml:space="preserve">ых: У. Аги, Г. Кэмерон, Ф. Олт и </w:t>
      </w:r>
      <w:r w:rsidRPr="00362DD8">
        <w:rPr>
          <w:rFonts w:ascii="Times New Roman" w:hAnsi="Times New Roman"/>
          <w:sz w:val="28"/>
          <w:szCs w:val="28"/>
        </w:rPr>
        <w:t>Д. Уилкокс</w:t>
      </w:r>
      <w:r w:rsidRPr="00362DD8">
        <w:rPr>
          <w:rStyle w:val="a5"/>
          <w:rFonts w:ascii="Times New Roman" w:hAnsi="Times New Roman"/>
          <w:sz w:val="28"/>
          <w:szCs w:val="28"/>
        </w:rPr>
        <w:footnoteReference w:id="5"/>
      </w:r>
      <w:r w:rsidRPr="00362DD8">
        <w:rPr>
          <w:rFonts w:ascii="Times New Roman" w:hAnsi="Times New Roman"/>
          <w:sz w:val="28"/>
          <w:szCs w:val="28"/>
        </w:rPr>
        <w:t>, Б. Джи</w:t>
      </w:r>
      <w:r w:rsidRPr="00362DD8">
        <w:rPr>
          <w:rStyle w:val="a5"/>
          <w:rFonts w:ascii="Times New Roman" w:hAnsi="Times New Roman"/>
          <w:sz w:val="28"/>
          <w:szCs w:val="28"/>
        </w:rPr>
        <w:footnoteReference w:id="6"/>
      </w:r>
      <w:r w:rsidRPr="00362DD8">
        <w:rPr>
          <w:rFonts w:ascii="Times New Roman" w:hAnsi="Times New Roman"/>
          <w:sz w:val="28"/>
          <w:szCs w:val="28"/>
        </w:rPr>
        <w:t>, Г. Даулинг</w:t>
      </w:r>
      <w:r w:rsidRPr="00362DD8">
        <w:rPr>
          <w:rStyle w:val="a5"/>
          <w:rFonts w:ascii="Times New Roman" w:hAnsi="Times New Roman"/>
          <w:sz w:val="28"/>
          <w:szCs w:val="28"/>
        </w:rPr>
        <w:footnoteReference w:id="7"/>
      </w:r>
      <w:r w:rsidRPr="00362DD8">
        <w:rPr>
          <w:rFonts w:ascii="Times New Roman" w:hAnsi="Times New Roman"/>
          <w:sz w:val="28"/>
          <w:szCs w:val="28"/>
        </w:rPr>
        <w:t xml:space="preserve">. </w:t>
      </w:r>
      <w:r w:rsidR="000A76C4">
        <w:rPr>
          <w:rFonts w:ascii="Times New Roman" w:hAnsi="Times New Roman"/>
          <w:sz w:val="28"/>
          <w:szCs w:val="28"/>
        </w:rPr>
        <w:t xml:space="preserve">По мнению автора дипломной работы, данные источники </w:t>
      </w:r>
      <w:r w:rsidRPr="00362DD8">
        <w:rPr>
          <w:rFonts w:ascii="Times New Roman" w:hAnsi="Times New Roman"/>
          <w:sz w:val="28"/>
          <w:szCs w:val="28"/>
        </w:rPr>
        <w:t>представляют феномен имиджа наиболее полно, учитывают многие аспекты его формования и укрепления.</w:t>
      </w:r>
    </w:p>
    <w:p w:rsidR="00362DD8" w:rsidRPr="00362DD8" w:rsidRDefault="00362DD8" w:rsidP="008372D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 xml:space="preserve">Среди работ отечественных авторов, в которых освещены элементы и принципы формирования внутреннего имиджа компании, можно выделить книгу </w:t>
      </w:r>
      <w:r w:rsidR="008372D9" w:rsidRPr="00362DD8">
        <w:rPr>
          <w:rFonts w:ascii="Times New Roman" w:hAnsi="Times New Roman"/>
          <w:sz w:val="28"/>
          <w:szCs w:val="28"/>
        </w:rPr>
        <w:t>В. М. Шепеля «Профессия имиджмейкер»</w:t>
      </w:r>
      <w:r w:rsidR="008372D9">
        <w:rPr>
          <w:rFonts w:ascii="Times New Roman" w:hAnsi="Times New Roman"/>
          <w:sz w:val="28"/>
          <w:szCs w:val="28"/>
        </w:rPr>
        <w:t>, которая</w:t>
      </w:r>
      <w:r w:rsidR="008372D9" w:rsidRPr="00362DD8">
        <w:rPr>
          <w:rFonts w:ascii="Times New Roman" w:hAnsi="Times New Roman"/>
          <w:sz w:val="28"/>
          <w:szCs w:val="28"/>
        </w:rPr>
        <w:t xml:space="preserve"> содержит технологии создания корпоративного имиджа, учитывает разнообразные элементы коммуникации с аудиториями, а также различные аналитические публикации об элементах имиджа и средствах его формирования.</w:t>
      </w:r>
      <w:r w:rsidR="000A76C4">
        <w:rPr>
          <w:rFonts w:ascii="Times New Roman" w:hAnsi="Times New Roman"/>
          <w:sz w:val="28"/>
          <w:szCs w:val="28"/>
        </w:rPr>
        <w:t xml:space="preserve"> Авторы книги</w:t>
      </w:r>
      <w:r w:rsidR="008372D9">
        <w:rPr>
          <w:rFonts w:ascii="Times New Roman" w:hAnsi="Times New Roman"/>
          <w:sz w:val="28"/>
          <w:szCs w:val="28"/>
        </w:rPr>
        <w:t xml:space="preserve"> </w:t>
      </w:r>
      <w:r w:rsidRPr="00362DD8">
        <w:rPr>
          <w:rFonts w:ascii="Times New Roman" w:hAnsi="Times New Roman"/>
          <w:sz w:val="28"/>
          <w:szCs w:val="28"/>
        </w:rPr>
        <w:t>«Связи с общественностью: теория и прак</w:t>
      </w:r>
      <w:r w:rsidR="008372D9">
        <w:rPr>
          <w:rFonts w:ascii="Times New Roman" w:hAnsi="Times New Roman"/>
          <w:sz w:val="28"/>
          <w:szCs w:val="28"/>
        </w:rPr>
        <w:t xml:space="preserve">тика», </w:t>
      </w:r>
      <w:r w:rsidR="008372D9" w:rsidRPr="00362DD8">
        <w:rPr>
          <w:rFonts w:ascii="Times New Roman" w:hAnsi="Times New Roman"/>
          <w:sz w:val="28"/>
          <w:szCs w:val="28"/>
        </w:rPr>
        <w:t>А. Н. Чумико</w:t>
      </w:r>
      <w:r w:rsidR="008372D9">
        <w:rPr>
          <w:rFonts w:ascii="Times New Roman" w:hAnsi="Times New Roman"/>
          <w:sz w:val="28"/>
          <w:szCs w:val="28"/>
        </w:rPr>
        <w:t>в и М. П. Бочаров,</w:t>
      </w:r>
      <w:r w:rsidR="008372D9" w:rsidRPr="00362DD8">
        <w:rPr>
          <w:rFonts w:ascii="Times New Roman" w:hAnsi="Times New Roman"/>
          <w:sz w:val="28"/>
          <w:szCs w:val="28"/>
        </w:rPr>
        <w:t xml:space="preserve"> </w:t>
      </w:r>
      <w:r w:rsidRPr="00362DD8">
        <w:rPr>
          <w:rFonts w:ascii="Times New Roman" w:hAnsi="Times New Roman"/>
          <w:sz w:val="28"/>
          <w:szCs w:val="28"/>
        </w:rPr>
        <w:t>под</w:t>
      </w:r>
      <w:r w:rsidR="008372D9">
        <w:rPr>
          <w:rFonts w:ascii="Times New Roman" w:hAnsi="Times New Roman"/>
          <w:sz w:val="28"/>
          <w:szCs w:val="28"/>
        </w:rPr>
        <w:t xml:space="preserve">робно представляют </w:t>
      </w:r>
      <w:r w:rsidRPr="00362DD8">
        <w:rPr>
          <w:rFonts w:ascii="Times New Roman" w:hAnsi="Times New Roman"/>
          <w:sz w:val="28"/>
          <w:szCs w:val="28"/>
        </w:rPr>
        <w:t>фундамент корпоративного имиджа, который, по</w:t>
      </w:r>
      <w:r w:rsidR="008372D9">
        <w:rPr>
          <w:rFonts w:ascii="Times New Roman" w:hAnsi="Times New Roman"/>
          <w:sz w:val="28"/>
          <w:szCs w:val="28"/>
        </w:rPr>
        <w:t xml:space="preserve"> их</w:t>
      </w:r>
      <w:r w:rsidRPr="00362DD8">
        <w:rPr>
          <w:rFonts w:ascii="Times New Roman" w:hAnsi="Times New Roman"/>
          <w:sz w:val="28"/>
          <w:szCs w:val="28"/>
        </w:rPr>
        <w:t xml:space="preserve"> мнению, лежит именно во внутреннем устройстве компании (стратегия, </w:t>
      </w:r>
      <w:r w:rsidR="00635E93">
        <w:rPr>
          <w:rFonts w:ascii="Times New Roman" w:hAnsi="Times New Roman"/>
          <w:sz w:val="28"/>
          <w:szCs w:val="28"/>
        </w:rPr>
        <w:t>цели, миссия, ценности). Б</w:t>
      </w:r>
      <w:r w:rsidRPr="00362DD8">
        <w:rPr>
          <w:rFonts w:ascii="Times New Roman" w:hAnsi="Times New Roman"/>
          <w:sz w:val="28"/>
          <w:szCs w:val="28"/>
        </w:rPr>
        <w:t xml:space="preserve">есспорным достоинством данного источника является его практическая направленность: все теоретические аспекты иллюстрируются наиболее удачными примерами </w:t>
      </w:r>
      <w:r w:rsidR="00F7625A">
        <w:rPr>
          <w:rFonts w:ascii="Times New Roman" w:hAnsi="Times New Roman"/>
          <w:sz w:val="28"/>
          <w:szCs w:val="28"/>
        </w:rPr>
        <w:t xml:space="preserve">успешных </w:t>
      </w:r>
      <w:r w:rsidRPr="00362DD8">
        <w:rPr>
          <w:rFonts w:ascii="Times New Roman" w:hAnsi="Times New Roman"/>
          <w:sz w:val="28"/>
          <w:szCs w:val="28"/>
        </w:rPr>
        <w:t xml:space="preserve">компаний. </w:t>
      </w:r>
    </w:p>
    <w:p w:rsidR="00362DD8" w:rsidRPr="00362DD8" w:rsidRDefault="005F4AC1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Зарубежные авторы, напр.</w:t>
      </w:r>
      <w:r w:rsidR="000A76C4">
        <w:rPr>
          <w:rFonts w:ascii="Times New Roman" w:hAnsi="Times New Roman"/>
          <w:sz w:val="28"/>
          <w:szCs w:val="28"/>
        </w:rPr>
        <w:t>,</w:t>
      </w:r>
      <w:r w:rsidR="00362DD8" w:rsidRPr="00362DD8">
        <w:rPr>
          <w:rFonts w:ascii="Times New Roman" w:hAnsi="Times New Roman"/>
          <w:sz w:val="28"/>
          <w:szCs w:val="28"/>
        </w:rPr>
        <w:t xml:space="preserve"> Г. Даулинг в книге «Репутация фирмы: создание, управление и</w:t>
      </w:r>
      <w:r w:rsidR="00205611">
        <w:rPr>
          <w:rFonts w:ascii="Times New Roman" w:hAnsi="Times New Roman"/>
          <w:sz w:val="28"/>
          <w:szCs w:val="28"/>
        </w:rPr>
        <w:t xml:space="preserve"> оценка эффективности», описывае</w:t>
      </w:r>
      <w:r w:rsidR="00362DD8" w:rsidRPr="00362DD8">
        <w:rPr>
          <w:rFonts w:ascii="Times New Roman" w:hAnsi="Times New Roman"/>
          <w:sz w:val="28"/>
          <w:szCs w:val="28"/>
        </w:rPr>
        <w:t>т многозначность имиджа для разных ау</w:t>
      </w:r>
      <w:r w:rsidR="00205611">
        <w:rPr>
          <w:rFonts w:ascii="Times New Roman" w:hAnsi="Times New Roman"/>
          <w:sz w:val="28"/>
          <w:szCs w:val="28"/>
        </w:rPr>
        <w:t>диторий. Выделяе</w:t>
      </w:r>
      <w:r w:rsidR="00362DD8" w:rsidRPr="00362DD8">
        <w:rPr>
          <w:rFonts w:ascii="Times New Roman" w:hAnsi="Times New Roman"/>
          <w:sz w:val="28"/>
          <w:szCs w:val="28"/>
        </w:rPr>
        <w:t>т наиболее приоритетные группы общественности компании, для которых рассматриваются значимые составляющие корпоративного имиджа. Еще одним зарубежным автором, Б. Джи в работе «Имидж фирмы: планирование, формирование, продвижение», рассматривается очень подробно</w:t>
      </w:r>
      <w:r w:rsidR="00205611" w:rsidRPr="00205611">
        <w:rPr>
          <w:rFonts w:ascii="Times New Roman" w:hAnsi="Times New Roman"/>
          <w:sz w:val="28"/>
          <w:szCs w:val="28"/>
        </w:rPr>
        <w:t xml:space="preserve"> </w:t>
      </w:r>
      <w:r w:rsidR="00205611" w:rsidRPr="00362DD8">
        <w:rPr>
          <w:rFonts w:ascii="Times New Roman" w:hAnsi="Times New Roman"/>
          <w:sz w:val="28"/>
          <w:szCs w:val="28"/>
        </w:rPr>
        <w:t>феномен имиджа</w:t>
      </w:r>
      <w:r w:rsidR="00205611">
        <w:rPr>
          <w:rFonts w:ascii="Times New Roman" w:hAnsi="Times New Roman"/>
          <w:sz w:val="28"/>
          <w:szCs w:val="28"/>
        </w:rPr>
        <w:t>,</w:t>
      </w:r>
      <w:r w:rsidR="00362DD8" w:rsidRPr="00362DD8">
        <w:rPr>
          <w:rFonts w:ascii="Times New Roman" w:hAnsi="Times New Roman"/>
          <w:sz w:val="28"/>
          <w:szCs w:val="28"/>
        </w:rPr>
        <w:t xml:space="preserve"> теоретические аспекты подк</w:t>
      </w:r>
      <w:r w:rsidR="00161F32">
        <w:rPr>
          <w:rFonts w:ascii="Times New Roman" w:hAnsi="Times New Roman"/>
          <w:sz w:val="28"/>
          <w:szCs w:val="28"/>
        </w:rPr>
        <w:t>репляются</w:t>
      </w:r>
      <w:r w:rsidR="00362DD8" w:rsidRPr="00362DD8">
        <w:rPr>
          <w:rFonts w:ascii="Times New Roman" w:hAnsi="Times New Roman"/>
          <w:sz w:val="28"/>
          <w:szCs w:val="28"/>
        </w:rPr>
        <w:t xml:space="preserve"> жизненными примерами.</w:t>
      </w:r>
    </w:p>
    <w:p w:rsidR="00362DD8" w:rsidRP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362DD8">
        <w:rPr>
          <w:rFonts w:ascii="Times New Roman" w:hAnsi="Times New Roman"/>
          <w:bCs/>
          <w:sz w:val="28"/>
          <w:szCs w:val="28"/>
          <w:u w:val="single"/>
        </w:rPr>
        <w:t>Цель дипломной работы</w:t>
      </w:r>
      <w:r w:rsidRPr="00362DD8">
        <w:rPr>
          <w:rFonts w:ascii="Times New Roman" w:hAnsi="Times New Roman"/>
          <w:bCs/>
          <w:sz w:val="28"/>
          <w:szCs w:val="28"/>
        </w:rPr>
        <w:t xml:space="preserve"> заключается в разработке проекта проведения корпоративных</w:t>
      </w:r>
      <w:r w:rsidR="00AD191A">
        <w:rPr>
          <w:rFonts w:ascii="Times New Roman" w:hAnsi="Times New Roman"/>
          <w:bCs/>
          <w:sz w:val="28"/>
          <w:szCs w:val="28"/>
        </w:rPr>
        <w:t xml:space="preserve"> мероприятий в компании «Трест </w:t>
      </w:r>
      <w:r w:rsidRPr="00362DD8">
        <w:rPr>
          <w:rFonts w:ascii="Times New Roman" w:hAnsi="Times New Roman"/>
          <w:bCs/>
          <w:sz w:val="28"/>
          <w:szCs w:val="28"/>
        </w:rPr>
        <w:t>СКМ»</w:t>
      </w:r>
      <w:r w:rsidR="00F7625A">
        <w:rPr>
          <w:rFonts w:ascii="Times New Roman" w:hAnsi="Times New Roman"/>
          <w:bCs/>
          <w:sz w:val="28"/>
          <w:szCs w:val="28"/>
        </w:rPr>
        <w:t xml:space="preserve">, которые будут являться </w:t>
      </w:r>
      <w:r w:rsidRPr="00362DD8">
        <w:rPr>
          <w:rFonts w:ascii="Times New Roman" w:hAnsi="Times New Roman"/>
          <w:bCs/>
          <w:sz w:val="28"/>
          <w:szCs w:val="28"/>
        </w:rPr>
        <w:t>коммуникацион</w:t>
      </w:r>
      <w:r w:rsidR="00F7625A">
        <w:rPr>
          <w:rFonts w:ascii="Times New Roman" w:hAnsi="Times New Roman"/>
          <w:bCs/>
          <w:sz w:val="28"/>
          <w:szCs w:val="28"/>
        </w:rPr>
        <w:t>ным средством</w:t>
      </w:r>
      <w:r w:rsidR="00205611">
        <w:rPr>
          <w:rFonts w:ascii="Times New Roman" w:hAnsi="Times New Roman"/>
          <w:bCs/>
          <w:sz w:val="28"/>
          <w:szCs w:val="28"/>
        </w:rPr>
        <w:t xml:space="preserve"> формирования </w:t>
      </w:r>
      <w:r w:rsidRPr="00362DD8">
        <w:rPr>
          <w:rFonts w:ascii="Times New Roman" w:hAnsi="Times New Roman"/>
          <w:bCs/>
          <w:sz w:val="28"/>
          <w:szCs w:val="28"/>
        </w:rPr>
        <w:t>и укрепления внутреннего корпоратив</w:t>
      </w:r>
      <w:r w:rsidR="00F7625A">
        <w:rPr>
          <w:rFonts w:ascii="Times New Roman" w:hAnsi="Times New Roman"/>
          <w:bCs/>
          <w:sz w:val="28"/>
          <w:szCs w:val="28"/>
        </w:rPr>
        <w:t>ного имиджа</w:t>
      </w:r>
      <w:r w:rsidR="00376322">
        <w:rPr>
          <w:rFonts w:ascii="Times New Roman" w:hAnsi="Times New Roman"/>
          <w:bCs/>
          <w:sz w:val="28"/>
          <w:szCs w:val="28"/>
        </w:rPr>
        <w:t xml:space="preserve"> и </w:t>
      </w:r>
      <w:r w:rsidR="00F7625A">
        <w:rPr>
          <w:rFonts w:ascii="Times New Roman" w:hAnsi="Times New Roman"/>
          <w:bCs/>
          <w:sz w:val="28"/>
          <w:szCs w:val="28"/>
        </w:rPr>
        <w:t xml:space="preserve">будут направлены на устранение </w:t>
      </w:r>
      <w:r w:rsidRPr="00362DD8">
        <w:rPr>
          <w:rFonts w:ascii="Times New Roman" w:hAnsi="Times New Roman"/>
          <w:bCs/>
          <w:sz w:val="28"/>
          <w:szCs w:val="28"/>
        </w:rPr>
        <w:t>недостат</w:t>
      </w:r>
      <w:r w:rsidR="00F7625A">
        <w:rPr>
          <w:rFonts w:ascii="Times New Roman" w:hAnsi="Times New Roman"/>
          <w:bCs/>
          <w:sz w:val="28"/>
          <w:szCs w:val="28"/>
        </w:rPr>
        <w:t>ков</w:t>
      </w:r>
      <w:r w:rsidRPr="00362DD8">
        <w:rPr>
          <w:rFonts w:ascii="Times New Roman" w:hAnsi="Times New Roman"/>
          <w:bCs/>
          <w:sz w:val="28"/>
          <w:szCs w:val="28"/>
        </w:rPr>
        <w:t xml:space="preserve"> и упуще</w:t>
      </w:r>
      <w:r w:rsidR="00F7625A">
        <w:rPr>
          <w:rFonts w:ascii="Times New Roman" w:hAnsi="Times New Roman"/>
          <w:bCs/>
          <w:sz w:val="28"/>
          <w:szCs w:val="28"/>
        </w:rPr>
        <w:t>ний</w:t>
      </w:r>
      <w:r w:rsidRPr="00362DD8">
        <w:rPr>
          <w:rFonts w:ascii="Times New Roman" w:hAnsi="Times New Roman"/>
          <w:bCs/>
          <w:sz w:val="28"/>
          <w:szCs w:val="28"/>
        </w:rPr>
        <w:t xml:space="preserve"> в </w:t>
      </w:r>
      <w:r w:rsidR="00E41C45">
        <w:rPr>
          <w:rFonts w:ascii="Times New Roman" w:hAnsi="Times New Roman"/>
          <w:bCs/>
          <w:sz w:val="28"/>
          <w:szCs w:val="28"/>
        </w:rPr>
        <w:t>текущем имиджевом решении</w:t>
      </w:r>
      <w:r w:rsidRPr="00362DD8">
        <w:rPr>
          <w:rFonts w:ascii="Times New Roman" w:hAnsi="Times New Roman"/>
          <w:bCs/>
          <w:sz w:val="28"/>
          <w:szCs w:val="28"/>
        </w:rPr>
        <w:t xml:space="preserve"> компании</w:t>
      </w:r>
      <w:r w:rsidR="005F4AC1">
        <w:rPr>
          <w:rFonts w:ascii="Times New Roman" w:hAnsi="Times New Roman"/>
          <w:bCs/>
          <w:sz w:val="28"/>
          <w:szCs w:val="28"/>
        </w:rPr>
        <w:t xml:space="preserve"> «Трест </w:t>
      </w:r>
      <w:r w:rsidR="00F7625A">
        <w:rPr>
          <w:rFonts w:ascii="Times New Roman" w:hAnsi="Times New Roman"/>
          <w:bCs/>
          <w:sz w:val="28"/>
          <w:szCs w:val="28"/>
        </w:rPr>
        <w:t>СКМ»</w:t>
      </w:r>
      <w:r w:rsidRPr="00362DD8">
        <w:rPr>
          <w:rFonts w:ascii="Times New Roman" w:hAnsi="Times New Roman"/>
          <w:bCs/>
          <w:sz w:val="28"/>
          <w:szCs w:val="28"/>
        </w:rPr>
        <w:t>.</w:t>
      </w:r>
    </w:p>
    <w:p w:rsidR="00362DD8" w:rsidRP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 xml:space="preserve">Для достижения цели дипломной работы необходимо решить следующие </w:t>
      </w:r>
      <w:r w:rsidRPr="00362DD8">
        <w:rPr>
          <w:rFonts w:ascii="Times New Roman" w:hAnsi="Times New Roman"/>
          <w:sz w:val="28"/>
          <w:szCs w:val="28"/>
          <w:u w:val="single"/>
        </w:rPr>
        <w:t>задачи</w:t>
      </w:r>
      <w:r w:rsidRPr="00362DD8">
        <w:rPr>
          <w:rFonts w:ascii="Times New Roman" w:hAnsi="Times New Roman"/>
          <w:sz w:val="28"/>
          <w:szCs w:val="28"/>
        </w:rPr>
        <w:t>:</w:t>
      </w:r>
    </w:p>
    <w:p w:rsidR="00362DD8" w:rsidRPr="00362DD8" w:rsidRDefault="00362DD8" w:rsidP="00AF3F50">
      <w:pPr>
        <w:pStyle w:val="aa"/>
        <w:numPr>
          <w:ilvl w:val="0"/>
          <w:numId w:val="35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pacing w:val="-1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>Определить понятие «корпоративный имидж», выявить его структуру и составляющие, наиболее сущес</w:t>
      </w:r>
      <w:r w:rsidR="00AD191A">
        <w:rPr>
          <w:rFonts w:ascii="Times New Roman" w:hAnsi="Times New Roman"/>
          <w:sz w:val="28"/>
          <w:szCs w:val="28"/>
        </w:rPr>
        <w:t xml:space="preserve">твенные для компании «Трест </w:t>
      </w:r>
      <w:r w:rsidRPr="00362DD8">
        <w:rPr>
          <w:rFonts w:ascii="Times New Roman" w:hAnsi="Times New Roman"/>
          <w:sz w:val="28"/>
          <w:szCs w:val="28"/>
        </w:rPr>
        <w:t>СКМ»;</w:t>
      </w:r>
      <w:r w:rsidRPr="00362DD8">
        <w:rPr>
          <w:rFonts w:ascii="Times New Roman" w:hAnsi="Times New Roman"/>
          <w:spacing w:val="-1"/>
          <w:sz w:val="28"/>
          <w:szCs w:val="28"/>
        </w:rPr>
        <w:t xml:space="preserve"> </w:t>
      </w:r>
    </w:p>
    <w:p w:rsidR="00362DD8" w:rsidRPr="00362DD8" w:rsidRDefault="00362DD8" w:rsidP="00AF3F50">
      <w:pPr>
        <w:pStyle w:val="aa"/>
        <w:numPr>
          <w:ilvl w:val="0"/>
          <w:numId w:val="35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>Проанализировать текущее ими</w:t>
      </w:r>
      <w:r w:rsidR="00AD191A">
        <w:rPr>
          <w:rFonts w:ascii="Times New Roman" w:hAnsi="Times New Roman"/>
          <w:sz w:val="28"/>
          <w:szCs w:val="28"/>
        </w:rPr>
        <w:t xml:space="preserve">джевое решение компании «Трест </w:t>
      </w:r>
      <w:r w:rsidRPr="00362DD8">
        <w:rPr>
          <w:rFonts w:ascii="Times New Roman" w:hAnsi="Times New Roman"/>
          <w:sz w:val="28"/>
          <w:szCs w:val="28"/>
        </w:rPr>
        <w:t>СКМ»;</w:t>
      </w:r>
    </w:p>
    <w:p w:rsidR="00362DD8" w:rsidRPr="00362DD8" w:rsidRDefault="00362DD8" w:rsidP="00AF3F50">
      <w:pPr>
        <w:pStyle w:val="aa"/>
        <w:numPr>
          <w:ilvl w:val="0"/>
          <w:numId w:val="35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pacing w:val="-1"/>
          <w:sz w:val="28"/>
          <w:szCs w:val="28"/>
        </w:rPr>
        <w:t>Рассмотреть поняти</w:t>
      </w:r>
      <w:r w:rsidR="00205611">
        <w:rPr>
          <w:rFonts w:ascii="Times New Roman" w:hAnsi="Times New Roman"/>
          <w:spacing w:val="-1"/>
          <w:sz w:val="28"/>
          <w:szCs w:val="28"/>
        </w:rPr>
        <w:t xml:space="preserve">е «корпоративное мероприятие» и </w:t>
      </w:r>
      <w:r w:rsidR="00EE072B">
        <w:rPr>
          <w:rFonts w:ascii="Times New Roman" w:hAnsi="Times New Roman"/>
          <w:spacing w:val="-1"/>
          <w:sz w:val="28"/>
          <w:szCs w:val="28"/>
        </w:rPr>
        <w:t>определить</w:t>
      </w:r>
      <w:r w:rsidRPr="00362DD8">
        <w:rPr>
          <w:rFonts w:ascii="Times New Roman" w:hAnsi="Times New Roman"/>
          <w:spacing w:val="-1"/>
          <w:sz w:val="28"/>
          <w:szCs w:val="28"/>
        </w:rPr>
        <w:t xml:space="preserve"> место</w:t>
      </w:r>
      <w:r w:rsidR="00205611">
        <w:rPr>
          <w:rFonts w:ascii="Times New Roman" w:hAnsi="Times New Roman"/>
          <w:spacing w:val="-1"/>
          <w:sz w:val="28"/>
          <w:szCs w:val="28"/>
        </w:rPr>
        <w:t xml:space="preserve"> данного явления</w:t>
      </w:r>
      <w:r w:rsidRPr="00362DD8">
        <w:rPr>
          <w:rFonts w:ascii="Times New Roman" w:hAnsi="Times New Roman"/>
          <w:spacing w:val="-1"/>
          <w:sz w:val="28"/>
          <w:szCs w:val="28"/>
        </w:rPr>
        <w:t xml:space="preserve"> в системе фор</w:t>
      </w:r>
      <w:r w:rsidR="00635E93">
        <w:rPr>
          <w:rFonts w:ascii="Times New Roman" w:hAnsi="Times New Roman"/>
          <w:spacing w:val="-1"/>
          <w:sz w:val="28"/>
          <w:szCs w:val="28"/>
        </w:rPr>
        <w:t>мирования имиджа компании</w:t>
      </w:r>
      <w:r w:rsidR="00EE072B">
        <w:rPr>
          <w:rFonts w:ascii="Times New Roman" w:hAnsi="Times New Roman"/>
          <w:spacing w:val="-1"/>
          <w:sz w:val="28"/>
          <w:szCs w:val="28"/>
        </w:rPr>
        <w:t>;</w:t>
      </w:r>
    </w:p>
    <w:p w:rsidR="00362DD8" w:rsidRPr="00362DD8" w:rsidRDefault="00362DD8" w:rsidP="00AF3F50">
      <w:pPr>
        <w:pStyle w:val="aa"/>
        <w:numPr>
          <w:ilvl w:val="0"/>
          <w:numId w:val="35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>Проанализировать проводимые корпоративные мероп</w:t>
      </w:r>
      <w:r w:rsidR="00AD191A">
        <w:rPr>
          <w:rFonts w:ascii="Times New Roman" w:hAnsi="Times New Roman"/>
          <w:sz w:val="28"/>
          <w:szCs w:val="28"/>
        </w:rPr>
        <w:t xml:space="preserve">риятия в компании «Трест </w:t>
      </w:r>
      <w:r w:rsidRPr="00362DD8">
        <w:rPr>
          <w:rFonts w:ascii="Times New Roman" w:hAnsi="Times New Roman"/>
          <w:sz w:val="28"/>
          <w:szCs w:val="28"/>
        </w:rPr>
        <w:t>СКМ»;</w:t>
      </w:r>
    </w:p>
    <w:p w:rsidR="00362DD8" w:rsidRPr="00362DD8" w:rsidRDefault="00362DD8" w:rsidP="00AF3F50">
      <w:pPr>
        <w:pStyle w:val="aa"/>
        <w:numPr>
          <w:ilvl w:val="0"/>
          <w:numId w:val="35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>Разработать проект проведения корпоративных</w:t>
      </w:r>
      <w:r w:rsidR="00AD191A">
        <w:rPr>
          <w:rFonts w:ascii="Times New Roman" w:hAnsi="Times New Roman"/>
          <w:sz w:val="28"/>
          <w:szCs w:val="28"/>
        </w:rPr>
        <w:t xml:space="preserve"> мероприятий в компании «Трест </w:t>
      </w:r>
      <w:r w:rsidRPr="00362DD8">
        <w:rPr>
          <w:rFonts w:ascii="Times New Roman" w:hAnsi="Times New Roman"/>
          <w:sz w:val="28"/>
          <w:szCs w:val="28"/>
        </w:rPr>
        <w:t>СКМ»</w:t>
      </w:r>
      <w:r w:rsidR="00635E93">
        <w:rPr>
          <w:rFonts w:ascii="Times New Roman" w:hAnsi="Times New Roman"/>
          <w:sz w:val="28"/>
          <w:szCs w:val="28"/>
        </w:rPr>
        <w:t xml:space="preserve">, направленных на укрепление </w:t>
      </w:r>
      <w:r w:rsidRPr="00362DD8">
        <w:rPr>
          <w:rFonts w:ascii="Times New Roman" w:hAnsi="Times New Roman"/>
          <w:sz w:val="28"/>
          <w:szCs w:val="28"/>
        </w:rPr>
        <w:t>внутреннего корпоративного имиджа.</w:t>
      </w:r>
    </w:p>
    <w:p w:rsidR="00131113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  <w:u w:val="single"/>
        </w:rPr>
        <w:t>Объектом исследования</w:t>
      </w:r>
      <w:r w:rsidRPr="00362DD8">
        <w:rPr>
          <w:rFonts w:ascii="Times New Roman" w:hAnsi="Times New Roman"/>
          <w:sz w:val="28"/>
          <w:szCs w:val="28"/>
        </w:rPr>
        <w:t xml:space="preserve"> является </w:t>
      </w:r>
      <w:r w:rsidR="00131113">
        <w:rPr>
          <w:rFonts w:ascii="Times New Roman" w:hAnsi="Times New Roman"/>
          <w:sz w:val="28"/>
          <w:szCs w:val="28"/>
        </w:rPr>
        <w:t>вну</w:t>
      </w:r>
      <w:r w:rsidR="00AD191A">
        <w:rPr>
          <w:rFonts w:ascii="Times New Roman" w:hAnsi="Times New Roman"/>
          <w:sz w:val="28"/>
          <w:szCs w:val="28"/>
        </w:rPr>
        <w:t xml:space="preserve">тренний имидж компании </w:t>
      </w:r>
      <w:r w:rsidR="00AD191A">
        <w:rPr>
          <w:rFonts w:ascii="Times New Roman" w:hAnsi="Times New Roman"/>
          <w:sz w:val="28"/>
          <w:szCs w:val="28"/>
        </w:rPr>
        <w:br/>
        <w:t xml:space="preserve">«Трест </w:t>
      </w:r>
      <w:r w:rsidR="00131113">
        <w:rPr>
          <w:rFonts w:ascii="Times New Roman" w:hAnsi="Times New Roman"/>
          <w:sz w:val="28"/>
          <w:szCs w:val="28"/>
        </w:rPr>
        <w:t>СКМ»</w:t>
      </w:r>
      <w:r w:rsidR="003576BC">
        <w:rPr>
          <w:rFonts w:ascii="Times New Roman" w:hAnsi="Times New Roman"/>
          <w:sz w:val="28"/>
          <w:szCs w:val="28"/>
        </w:rPr>
        <w:t>.</w:t>
      </w:r>
    </w:p>
    <w:p w:rsidR="00362DD8" w:rsidRPr="00362DD8" w:rsidRDefault="00362DD8" w:rsidP="00131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  <w:u w:val="single"/>
        </w:rPr>
        <w:t>Предметом исследования</w:t>
      </w:r>
      <w:r w:rsidRPr="00362DD8">
        <w:rPr>
          <w:rFonts w:ascii="Times New Roman" w:hAnsi="Times New Roman"/>
          <w:sz w:val="28"/>
          <w:szCs w:val="28"/>
        </w:rPr>
        <w:t xml:space="preserve"> </w:t>
      </w:r>
      <w:r w:rsidR="0098478C">
        <w:rPr>
          <w:rFonts w:ascii="Times New Roman" w:hAnsi="Times New Roman"/>
          <w:sz w:val="28"/>
          <w:szCs w:val="28"/>
        </w:rPr>
        <w:t>являе</w:t>
      </w:r>
      <w:r w:rsidR="00205611">
        <w:rPr>
          <w:rFonts w:ascii="Times New Roman" w:hAnsi="Times New Roman"/>
          <w:sz w:val="28"/>
          <w:szCs w:val="28"/>
        </w:rPr>
        <w:t xml:space="preserve">тся </w:t>
      </w:r>
      <w:r w:rsidR="0098478C">
        <w:rPr>
          <w:rFonts w:ascii="Times New Roman" w:hAnsi="Times New Roman"/>
          <w:sz w:val="28"/>
          <w:szCs w:val="28"/>
        </w:rPr>
        <w:t>корпоративное мероприятие</w:t>
      </w:r>
      <w:r w:rsidR="00131113" w:rsidRPr="00362DD8">
        <w:rPr>
          <w:rFonts w:ascii="Times New Roman" w:hAnsi="Times New Roman"/>
          <w:sz w:val="28"/>
          <w:szCs w:val="28"/>
        </w:rPr>
        <w:t xml:space="preserve"> </w:t>
      </w:r>
      <w:r w:rsidR="00131113">
        <w:rPr>
          <w:rFonts w:ascii="Times New Roman" w:hAnsi="Times New Roman"/>
          <w:sz w:val="28"/>
          <w:szCs w:val="28"/>
        </w:rPr>
        <w:t xml:space="preserve">как </w:t>
      </w:r>
      <w:r w:rsidR="0098478C">
        <w:rPr>
          <w:rFonts w:ascii="Times New Roman" w:hAnsi="Times New Roman"/>
          <w:sz w:val="28"/>
          <w:szCs w:val="28"/>
        </w:rPr>
        <w:t xml:space="preserve">вид </w:t>
      </w:r>
      <w:r w:rsidR="00131113">
        <w:rPr>
          <w:rFonts w:ascii="Times New Roman" w:hAnsi="Times New Roman"/>
          <w:sz w:val="28"/>
          <w:szCs w:val="28"/>
        </w:rPr>
        <w:t>ком</w:t>
      </w:r>
      <w:r w:rsidR="0098478C">
        <w:rPr>
          <w:rFonts w:ascii="Times New Roman" w:hAnsi="Times New Roman"/>
          <w:sz w:val="28"/>
          <w:szCs w:val="28"/>
        </w:rPr>
        <w:t>муникационной</w:t>
      </w:r>
      <w:r w:rsidR="00131113">
        <w:rPr>
          <w:rFonts w:ascii="Times New Roman" w:hAnsi="Times New Roman"/>
          <w:sz w:val="28"/>
          <w:szCs w:val="28"/>
        </w:rPr>
        <w:t xml:space="preserve"> </w:t>
      </w:r>
      <w:r w:rsidR="0098478C">
        <w:rPr>
          <w:rFonts w:ascii="Times New Roman" w:hAnsi="Times New Roman"/>
          <w:sz w:val="28"/>
          <w:szCs w:val="28"/>
        </w:rPr>
        <w:t>деятельности, обеспечивающей</w:t>
      </w:r>
      <w:r w:rsidRPr="00362DD8">
        <w:rPr>
          <w:rFonts w:ascii="Times New Roman" w:hAnsi="Times New Roman"/>
          <w:sz w:val="28"/>
          <w:szCs w:val="28"/>
        </w:rPr>
        <w:t xml:space="preserve"> формирование и укрепление внутреннего имиджа ком</w:t>
      </w:r>
      <w:r w:rsidR="00AD191A">
        <w:rPr>
          <w:rFonts w:ascii="Times New Roman" w:hAnsi="Times New Roman"/>
          <w:sz w:val="28"/>
          <w:szCs w:val="28"/>
        </w:rPr>
        <w:t xml:space="preserve">пании «Трест </w:t>
      </w:r>
      <w:r w:rsidRPr="00362DD8">
        <w:rPr>
          <w:rFonts w:ascii="Times New Roman" w:hAnsi="Times New Roman"/>
          <w:sz w:val="28"/>
          <w:szCs w:val="28"/>
        </w:rPr>
        <w:t>СКМ».</w:t>
      </w:r>
    </w:p>
    <w:p w:rsidR="001B47D4" w:rsidRDefault="00362DD8" w:rsidP="00912E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 xml:space="preserve">В ходе достижения цели дипломной работы использованы теоретические </w:t>
      </w:r>
      <w:r w:rsidR="00FE106A">
        <w:rPr>
          <w:rFonts w:ascii="Times New Roman" w:hAnsi="Times New Roman"/>
          <w:sz w:val="28"/>
          <w:szCs w:val="28"/>
        </w:rPr>
        <w:t xml:space="preserve">и эмпирические </w:t>
      </w:r>
      <w:r w:rsidR="00FE106A" w:rsidRPr="00FE106A">
        <w:rPr>
          <w:rFonts w:ascii="Times New Roman" w:hAnsi="Times New Roman"/>
          <w:sz w:val="28"/>
          <w:szCs w:val="28"/>
          <w:u w:val="single"/>
        </w:rPr>
        <w:t>методы исследования</w:t>
      </w:r>
      <w:r w:rsidR="00E41C45">
        <w:rPr>
          <w:rFonts w:ascii="Times New Roman" w:hAnsi="Times New Roman"/>
          <w:sz w:val="28"/>
          <w:szCs w:val="28"/>
        </w:rPr>
        <w:t>. П</w:t>
      </w:r>
      <w:r w:rsidRPr="00362DD8">
        <w:rPr>
          <w:rFonts w:ascii="Times New Roman" w:hAnsi="Times New Roman"/>
          <w:sz w:val="28"/>
          <w:szCs w:val="28"/>
        </w:rPr>
        <w:t>роведен научный анализ литературы по данной теме, анализ внутрикорпоративных документов. Использованы методы наблюдения, анкетирования, интервьюирования.</w:t>
      </w:r>
    </w:p>
    <w:p w:rsidR="00362DD8" w:rsidRDefault="001B47D4" w:rsidP="002056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B47D4">
        <w:rPr>
          <w:rFonts w:ascii="Times New Roman" w:hAnsi="Times New Roman"/>
          <w:sz w:val="28"/>
          <w:szCs w:val="28"/>
          <w:u w:val="single"/>
        </w:rPr>
        <w:t>Н</w:t>
      </w:r>
      <w:r w:rsidR="00205611" w:rsidRPr="001B47D4">
        <w:rPr>
          <w:rFonts w:ascii="Times New Roman" w:hAnsi="Times New Roman"/>
          <w:sz w:val="28"/>
          <w:szCs w:val="28"/>
          <w:u w:val="single"/>
        </w:rPr>
        <w:t>овизна</w:t>
      </w:r>
      <w:r w:rsidR="00205611" w:rsidRPr="001B47D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дипломной работы, по мнению автора,</w:t>
      </w:r>
      <w:r w:rsidR="00205611" w:rsidRPr="001B47D4">
        <w:rPr>
          <w:rFonts w:ascii="Times New Roman" w:hAnsi="Times New Roman"/>
          <w:sz w:val="28"/>
          <w:szCs w:val="28"/>
        </w:rPr>
        <w:t xml:space="preserve"> заключается в проведен</w:t>
      </w:r>
      <w:r w:rsidR="00E41C45">
        <w:rPr>
          <w:rFonts w:ascii="Times New Roman" w:hAnsi="Times New Roman"/>
          <w:sz w:val="28"/>
          <w:szCs w:val="28"/>
        </w:rPr>
        <w:t>ии комплексного многоуровневого</w:t>
      </w:r>
      <w:r w:rsidR="00205611" w:rsidRPr="001B47D4">
        <w:rPr>
          <w:rFonts w:ascii="Times New Roman" w:hAnsi="Times New Roman"/>
          <w:sz w:val="28"/>
          <w:szCs w:val="28"/>
        </w:rPr>
        <w:t xml:space="preserve"> анализ текущего имиджевого реше</w:t>
      </w:r>
      <w:r w:rsidR="00E41C45">
        <w:rPr>
          <w:rFonts w:ascii="Times New Roman" w:hAnsi="Times New Roman"/>
          <w:sz w:val="28"/>
          <w:szCs w:val="28"/>
        </w:rPr>
        <w:t>ния компании «Трест СКМ». С</w:t>
      </w:r>
      <w:r w:rsidR="00362DD8" w:rsidRPr="001B47D4">
        <w:rPr>
          <w:rFonts w:ascii="Times New Roman" w:hAnsi="Times New Roman"/>
          <w:sz w:val="28"/>
          <w:szCs w:val="28"/>
        </w:rPr>
        <w:t>истемный</w:t>
      </w:r>
      <w:r w:rsidR="00362DD8" w:rsidRPr="00362DD8">
        <w:rPr>
          <w:rFonts w:ascii="Times New Roman" w:hAnsi="Times New Roman"/>
          <w:sz w:val="28"/>
          <w:szCs w:val="28"/>
        </w:rPr>
        <w:t xml:space="preserve"> подход к анализу позволил выделить недостатки и упущения в формировании имиджа компании</w:t>
      </w:r>
      <w:r w:rsidR="00E41C45">
        <w:rPr>
          <w:rFonts w:ascii="Times New Roman" w:hAnsi="Times New Roman"/>
          <w:sz w:val="28"/>
          <w:szCs w:val="28"/>
        </w:rPr>
        <w:t xml:space="preserve"> «Трест СКМ»</w:t>
      </w:r>
      <w:r w:rsidR="00362DD8" w:rsidRPr="00362DD8">
        <w:rPr>
          <w:rFonts w:ascii="Times New Roman" w:hAnsi="Times New Roman"/>
          <w:sz w:val="28"/>
          <w:szCs w:val="28"/>
        </w:rPr>
        <w:t>. На основе дан</w:t>
      </w:r>
      <w:r w:rsidR="00E41C45">
        <w:rPr>
          <w:rFonts w:ascii="Times New Roman" w:hAnsi="Times New Roman"/>
          <w:sz w:val="28"/>
          <w:szCs w:val="28"/>
        </w:rPr>
        <w:t xml:space="preserve">ного анализа </w:t>
      </w:r>
      <w:r w:rsidR="00362DD8" w:rsidRPr="00362DD8">
        <w:rPr>
          <w:rFonts w:ascii="Times New Roman" w:hAnsi="Times New Roman"/>
          <w:sz w:val="28"/>
          <w:szCs w:val="28"/>
        </w:rPr>
        <w:t>разработан проект проведения корпоративных мероприятий, учитывающий специфику компании и уже совершаемые действия по организации мероприятий.</w:t>
      </w:r>
    </w:p>
    <w:p w:rsidR="001B47D4" w:rsidRDefault="001B47D4" w:rsidP="002056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B47D4">
        <w:rPr>
          <w:rFonts w:ascii="Times New Roman" w:hAnsi="Times New Roman"/>
          <w:sz w:val="28"/>
          <w:szCs w:val="28"/>
          <w:u w:val="single"/>
        </w:rPr>
        <w:t>Практическая значимость.</w:t>
      </w:r>
      <w:r>
        <w:rPr>
          <w:rFonts w:ascii="Times New Roman" w:hAnsi="Times New Roman"/>
          <w:sz w:val="28"/>
          <w:szCs w:val="28"/>
        </w:rPr>
        <w:t xml:space="preserve"> Дипломная работа может быть полезна специалистам по связям с общественностью при планировании стратегии формирования и укрепления внутреннего имиджа компании. Помимо этого, дипломный проект может найти практическое применение в сфере проведения различных корпоративных мероприятий</w:t>
      </w:r>
      <w:r w:rsidR="0079298B">
        <w:rPr>
          <w:rFonts w:ascii="Times New Roman" w:hAnsi="Times New Roman"/>
          <w:sz w:val="28"/>
          <w:szCs w:val="28"/>
        </w:rPr>
        <w:t xml:space="preserve"> в компании «Трест СКМ»</w:t>
      </w:r>
      <w:r>
        <w:rPr>
          <w:rFonts w:ascii="Times New Roman" w:hAnsi="Times New Roman"/>
          <w:sz w:val="28"/>
          <w:szCs w:val="28"/>
        </w:rPr>
        <w:t>.</w:t>
      </w:r>
    </w:p>
    <w:p w:rsidR="00362DD8" w:rsidRP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 xml:space="preserve">Вышесказанное обусловило </w:t>
      </w:r>
      <w:r w:rsidRPr="00362DD8">
        <w:rPr>
          <w:rFonts w:ascii="Times New Roman" w:hAnsi="Times New Roman"/>
          <w:sz w:val="28"/>
          <w:szCs w:val="28"/>
          <w:u w:val="single"/>
        </w:rPr>
        <w:t>структуру дипломной работы</w:t>
      </w:r>
      <w:r w:rsidRPr="00362DD8">
        <w:rPr>
          <w:rFonts w:ascii="Times New Roman" w:hAnsi="Times New Roman"/>
          <w:sz w:val="28"/>
          <w:szCs w:val="28"/>
        </w:rPr>
        <w:t>, которая подчиняется логике мыслей автора и состоит из введения, двух глав, заключения и приложений.</w:t>
      </w:r>
    </w:p>
    <w:p w:rsidR="00362DD8" w:rsidRP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 xml:space="preserve">В </w:t>
      </w:r>
      <w:r w:rsidR="00205611">
        <w:rPr>
          <w:rFonts w:ascii="Times New Roman" w:hAnsi="Times New Roman"/>
          <w:sz w:val="28"/>
          <w:szCs w:val="28"/>
        </w:rPr>
        <w:t>первой главе работы рассматриваю</w:t>
      </w:r>
      <w:r w:rsidRPr="00362DD8">
        <w:rPr>
          <w:rFonts w:ascii="Times New Roman" w:hAnsi="Times New Roman"/>
          <w:sz w:val="28"/>
          <w:szCs w:val="28"/>
        </w:rPr>
        <w:t xml:space="preserve">тся понятие «корпоративный имидж» и его составляющие. Выделяются наиболее </w:t>
      </w:r>
      <w:r w:rsidR="00205611">
        <w:rPr>
          <w:rFonts w:ascii="Times New Roman" w:hAnsi="Times New Roman"/>
          <w:sz w:val="28"/>
          <w:szCs w:val="28"/>
        </w:rPr>
        <w:t>значимые</w:t>
      </w:r>
      <w:r w:rsidRPr="00362DD8">
        <w:rPr>
          <w:rFonts w:ascii="Times New Roman" w:hAnsi="Times New Roman"/>
          <w:sz w:val="28"/>
          <w:szCs w:val="28"/>
        </w:rPr>
        <w:t xml:space="preserve"> </w:t>
      </w:r>
      <w:r w:rsidR="00205611">
        <w:rPr>
          <w:rFonts w:ascii="Times New Roman" w:hAnsi="Times New Roman"/>
          <w:sz w:val="28"/>
          <w:szCs w:val="28"/>
        </w:rPr>
        <w:t xml:space="preserve">аспекты </w:t>
      </w:r>
      <w:r w:rsidRPr="00362DD8">
        <w:rPr>
          <w:rFonts w:ascii="Times New Roman" w:hAnsi="Times New Roman"/>
          <w:sz w:val="28"/>
          <w:szCs w:val="28"/>
        </w:rPr>
        <w:t>для ком</w:t>
      </w:r>
      <w:r w:rsidR="00AD191A">
        <w:rPr>
          <w:rFonts w:ascii="Times New Roman" w:hAnsi="Times New Roman"/>
          <w:sz w:val="28"/>
          <w:szCs w:val="28"/>
        </w:rPr>
        <w:t xml:space="preserve">пании «Трест </w:t>
      </w:r>
      <w:r w:rsidRPr="00362DD8">
        <w:rPr>
          <w:rFonts w:ascii="Times New Roman" w:hAnsi="Times New Roman"/>
          <w:sz w:val="28"/>
          <w:szCs w:val="28"/>
        </w:rPr>
        <w:t>СКМ», что обуславливает дальнейшую логику изложения. Имидж рассматривается как структура, выделяются ее основные элементы, которые использованы для комплексного многоуровневого анализа текущего имид</w:t>
      </w:r>
      <w:r w:rsidR="00AD191A">
        <w:rPr>
          <w:rFonts w:ascii="Times New Roman" w:hAnsi="Times New Roman"/>
          <w:sz w:val="28"/>
          <w:szCs w:val="28"/>
        </w:rPr>
        <w:t xml:space="preserve">жевого решения компании «Трест </w:t>
      </w:r>
      <w:r w:rsidRPr="00362DD8">
        <w:rPr>
          <w:rFonts w:ascii="Times New Roman" w:hAnsi="Times New Roman"/>
          <w:sz w:val="28"/>
          <w:szCs w:val="28"/>
        </w:rPr>
        <w:t>СКМ».</w:t>
      </w:r>
    </w:p>
    <w:p w:rsidR="00362DD8" w:rsidRPr="00362DD8" w:rsidRDefault="00362DD8" w:rsidP="00362D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2DD8">
        <w:rPr>
          <w:rFonts w:ascii="Times New Roman" w:hAnsi="Times New Roman"/>
          <w:sz w:val="28"/>
          <w:szCs w:val="28"/>
        </w:rPr>
        <w:t>В</w:t>
      </w:r>
      <w:r w:rsidR="00205611">
        <w:rPr>
          <w:rFonts w:ascii="Times New Roman" w:hAnsi="Times New Roman"/>
          <w:sz w:val="28"/>
          <w:szCs w:val="28"/>
        </w:rPr>
        <w:t>о второй главе поднимаю</w:t>
      </w:r>
      <w:r w:rsidRPr="00362DD8">
        <w:rPr>
          <w:rFonts w:ascii="Times New Roman" w:hAnsi="Times New Roman"/>
          <w:sz w:val="28"/>
          <w:szCs w:val="28"/>
        </w:rPr>
        <w:t>т</w:t>
      </w:r>
      <w:r w:rsidR="00205611">
        <w:rPr>
          <w:rFonts w:ascii="Times New Roman" w:hAnsi="Times New Roman"/>
          <w:sz w:val="28"/>
          <w:szCs w:val="28"/>
        </w:rPr>
        <w:t>ся</w:t>
      </w:r>
      <w:r w:rsidRPr="00362DD8">
        <w:rPr>
          <w:rFonts w:ascii="Times New Roman" w:hAnsi="Times New Roman"/>
          <w:sz w:val="28"/>
          <w:szCs w:val="28"/>
        </w:rPr>
        <w:t xml:space="preserve"> вопросы использования средств коммуникаций для формирования положи</w:t>
      </w:r>
      <w:r w:rsidR="005F4AC1">
        <w:rPr>
          <w:rFonts w:ascii="Times New Roman" w:hAnsi="Times New Roman"/>
          <w:sz w:val="28"/>
          <w:szCs w:val="28"/>
        </w:rPr>
        <w:t xml:space="preserve">тельного внутреннего имиджа. </w:t>
      </w:r>
      <w:r w:rsidR="005C0B8C">
        <w:rPr>
          <w:rFonts w:ascii="Times New Roman" w:hAnsi="Times New Roman"/>
          <w:sz w:val="28"/>
          <w:szCs w:val="28"/>
        </w:rPr>
        <w:br/>
      </w:r>
      <w:r w:rsidR="00E87F90">
        <w:rPr>
          <w:rFonts w:ascii="Times New Roman" w:hAnsi="Times New Roman"/>
          <w:sz w:val="28"/>
          <w:szCs w:val="28"/>
        </w:rPr>
        <w:t>П</w:t>
      </w:r>
      <w:r w:rsidRPr="00362DD8">
        <w:rPr>
          <w:rFonts w:ascii="Times New Roman" w:hAnsi="Times New Roman"/>
          <w:sz w:val="28"/>
          <w:szCs w:val="28"/>
        </w:rPr>
        <w:t>редметом дипломной работы являются корпоративные мероприя</w:t>
      </w:r>
      <w:r w:rsidR="00E87F90">
        <w:rPr>
          <w:rFonts w:ascii="Times New Roman" w:hAnsi="Times New Roman"/>
          <w:sz w:val="28"/>
          <w:szCs w:val="28"/>
        </w:rPr>
        <w:t xml:space="preserve">тия, поэтому </w:t>
      </w:r>
      <w:r w:rsidRPr="00362DD8">
        <w:rPr>
          <w:rFonts w:ascii="Times New Roman" w:hAnsi="Times New Roman"/>
          <w:sz w:val="28"/>
          <w:szCs w:val="28"/>
        </w:rPr>
        <w:t>им уделяется наибольшее внимание. Рассматривается потенциал данного явл</w:t>
      </w:r>
      <w:r w:rsidR="00635E93">
        <w:rPr>
          <w:rFonts w:ascii="Times New Roman" w:hAnsi="Times New Roman"/>
          <w:sz w:val="28"/>
          <w:szCs w:val="28"/>
        </w:rPr>
        <w:t>ения в качестве коммуникативной</w:t>
      </w:r>
      <w:r w:rsidRPr="00362DD8">
        <w:rPr>
          <w:rFonts w:ascii="Times New Roman" w:hAnsi="Times New Roman"/>
          <w:sz w:val="28"/>
          <w:szCs w:val="28"/>
        </w:rPr>
        <w:t xml:space="preserve"> единицы компании. Разрабатывается проект проведения корпоративных мероприятий, направленных на формирование и укрепление внут</w:t>
      </w:r>
      <w:r w:rsidR="00AD191A">
        <w:rPr>
          <w:rFonts w:ascii="Times New Roman" w:hAnsi="Times New Roman"/>
          <w:sz w:val="28"/>
          <w:szCs w:val="28"/>
        </w:rPr>
        <w:t xml:space="preserve">реннего имиджа компании «Трест </w:t>
      </w:r>
      <w:r w:rsidRPr="00362DD8">
        <w:rPr>
          <w:rFonts w:ascii="Times New Roman" w:hAnsi="Times New Roman"/>
          <w:sz w:val="28"/>
          <w:szCs w:val="28"/>
        </w:rPr>
        <w:t>СКМ». В проекте учитываются данные, полученные из системного анализа имиджа и анализа традиционно проводимых корпоративных мероприятий.</w:t>
      </w:r>
    </w:p>
    <w:p w:rsidR="00341991" w:rsidRDefault="00EF7547" w:rsidP="00EF7547">
      <w:pPr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="00341991">
        <w:rPr>
          <w:rFonts w:ascii="Times New Roman" w:hAnsi="Times New Roman"/>
          <w:b/>
          <w:sz w:val="28"/>
          <w:szCs w:val="28"/>
        </w:rPr>
        <w:t xml:space="preserve">Информационная справка </w:t>
      </w:r>
      <w:r w:rsidR="00912E03">
        <w:rPr>
          <w:rFonts w:ascii="Times New Roman" w:hAnsi="Times New Roman"/>
          <w:b/>
          <w:sz w:val="28"/>
          <w:szCs w:val="28"/>
        </w:rPr>
        <w:t xml:space="preserve">о деятельности компании «Трест </w:t>
      </w:r>
      <w:r w:rsidR="00341991">
        <w:rPr>
          <w:rFonts w:ascii="Times New Roman" w:hAnsi="Times New Roman"/>
          <w:b/>
          <w:sz w:val="28"/>
          <w:szCs w:val="28"/>
        </w:rPr>
        <w:t>СКМ»</w:t>
      </w:r>
      <w:r w:rsidR="009102B8">
        <w:rPr>
          <w:rFonts w:ascii="Times New Roman" w:hAnsi="Times New Roman"/>
          <w:b/>
          <w:sz w:val="28"/>
          <w:szCs w:val="28"/>
        </w:rPr>
        <w:t xml:space="preserve"> в г. Екатеринбург</w:t>
      </w:r>
      <w:r w:rsidR="00E41C45">
        <w:rPr>
          <w:rFonts w:ascii="Times New Roman" w:hAnsi="Times New Roman"/>
          <w:b/>
          <w:sz w:val="28"/>
          <w:szCs w:val="28"/>
        </w:rPr>
        <w:t>е</w:t>
      </w:r>
    </w:p>
    <w:p w:rsidR="00341991" w:rsidRDefault="00341991" w:rsidP="00341991">
      <w:pPr>
        <w:pStyle w:val="2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Pr="00341991">
        <w:rPr>
          <w:rFonts w:ascii="Times New Roman" w:hAnsi="Times New Roman"/>
          <w:sz w:val="28"/>
          <w:szCs w:val="28"/>
        </w:rPr>
        <w:t>Трест СКМ</w:t>
      </w:r>
      <w:r>
        <w:rPr>
          <w:rFonts w:ascii="Times New Roman" w:hAnsi="Times New Roman"/>
          <w:sz w:val="28"/>
          <w:szCs w:val="28"/>
        </w:rPr>
        <w:t xml:space="preserve">» − </w:t>
      </w:r>
      <w:r w:rsidRPr="00341991">
        <w:rPr>
          <w:rFonts w:ascii="Times New Roman" w:hAnsi="Times New Roman"/>
          <w:sz w:val="28"/>
          <w:szCs w:val="28"/>
        </w:rPr>
        <w:t>крупнейший в Уральском регионе оператор на рынке строительных и отделочн</w:t>
      </w:r>
      <w:r>
        <w:rPr>
          <w:rFonts w:ascii="Times New Roman" w:hAnsi="Times New Roman"/>
          <w:sz w:val="28"/>
          <w:szCs w:val="28"/>
        </w:rPr>
        <w:t>ых материалов, работающий с 1994 г.</w:t>
      </w:r>
      <w:r w:rsidRPr="00341991">
        <w:rPr>
          <w:rFonts w:ascii="Times New Roman" w:hAnsi="Times New Roman"/>
          <w:sz w:val="28"/>
          <w:szCs w:val="28"/>
        </w:rPr>
        <w:t xml:space="preserve"> и, по оценке ведущих маркетинговых агентств, является </w:t>
      </w:r>
      <w:r>
        <w:rPr>
          <w:rFonts w:ascii="Times New Roman" w:hAnsi="Times New Roman"/>
          <w:sz w:val="28"/>
          <w:szCs w:val="28"/>
        </w:rPr>
        <w:t>первым</w:t>
      </w:r>
      <w:r w:rsidRPr="00341991">
        <w:rPr>
          <w:rFonts w:ascii="Times New Roman" w:hAnsi="Times New Roman"/>
          <w:sz w:val="28"/>
          <w:szCs w:val="28"/>
        </w:rPr>
        <w:t xml:space="preserve"> по количеству магазинов</w:t>
      </w:r>
      <w:r w:rsidR="005B6468">
        <w:rPr>
          <w:rStyle w:val="a5"/>
          <w:rFonts w:ascii="Times New Roman" w:hAnsi="Times New Roman"/>
          <w:sz w:val="28"/>
          <w:szCs w:val="28"/>
        </w:rPr>
        <w:footnoteReference w:id="8"/>
      </w:r>
      <w:r w:rsidRPr="00341991">
        <w:rPr>
          <w:rFonts w:ascii="Times New Roman" w:hAnsi="Times New Roman"/>
          <w:sz w:val="28"/>
          <w:szCs w:val="28"/>
        </w:rPr>
        <w:t xml:space="preserve">. С самого начала своей деятельности занимает ведущую позицию в своей отрасли. </w:t>
      </w:r>
    </w:p>
    <w:p w:rsidR="00341991" w:rsidRDefault="00205611" w:rsidP="00341991">
      <w:pPr>
        <w:pStyle w:val="2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Компания</w:t>
      </w:r>
      <w:r w:rsidR="00341991">
        <w:rPr>
          <w:rFonts w:ascii="Times New Roman" w:hAnsi="Times New Roman"/>
          <w:sz w:val="28"/>
          <w:szCs w:val="28"/>
        </w:rPr>
        <w:t xml:space="preserve"> входит в крупный холдин</w:t>
      </w:r>
      <w:r w:rsidR="005B6468">
        <w:rPr>
          <w:rFonts w:ascii="Times New Roman" w:hAnsi="Times New Roman"/>
          <w:sz w:val="28"/>
          <w:szCs w:val="28"/>
        </w:rPr>
        <w:t xml:space="preserve">г – «СКМ Холдинг», который объединяет пять успешно развивающихся </w:t>
      </w:r>
      <w:r w:rsidR="005211D3">
        <w:rPr>
          <w:rFonts w:ascii="Times New Roman" w:hAnsi="Times New Roman"/>
          <w:sz w:val="28"/>
          <w:szCs w:val="28"/>
        </w:rPr>
        <w:t>направления</w:t>
      </w:r>
      <w:r w:rsidR="005B6468">
        <w:rPr>
          <w:rFonts w:ascii="Times New Roman" w:hAnsi="Times New Roman"/>
          <w:sz w:val="28"/>
          <w:szCs w:val="28"/>
        </w:rPr>
        <w:t>: торговая сеть универсамов «Звездный», строительная компания «Юран», «Уралприватбанк», «Сталепромышленная компа</w:t>
      </w:r>
      <w:r w:rsidR="00AD191A">
        <w:rPr>
          <w:rFonts w:ascii="Times New Roman" w:hAnsi="Times New Roman"/>
          <w:sz w:val="28"/>
          <w:szCs w:val="28"/>
        </w:rPr>
        <w:t xml:space="preserve">ния» и компания «Трест </w:t>
      </w:r>
      <w:r w:rsidR="005B6468">
        <w:rPr>
          <w:rFonts w:ascii="Times New Roman" w:hAnsi="Times New Roman"/>
          <w:sz w:val="28"/>
          <w:szCs w:val="28"/>
        </w:rPr>
        <w:t>СКМ».</w:t>
      </w:r>
    </w:p>
    <w:p w:rsidR="00D16214" w:rsidRDefault="00D16214" w:rsidP="005B6468">
      <w:pPr>
        <w:pStyle w:val="2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Компания</w:t>
      </w:r>
      <w:r w:rsidR="00AD191A">
        <w:rPr>
          <w:rFonts w:ascii="Times New Roman" w:hAnsi="Times New Roman"/>
          <w:sz w:val="28"/>
          <w:szCs w:val="28"/>
        </w:rPr>
        <w:t xml:space="preserve"> «Трест </w:t>
      </w:r>
      <w:r w:rsidR="005B6468">
        <w:rPr>
          <w:rFonts w:ascii="Times New Roman" w:hAnsi="Times New Roman"/>
          <w:sz w:val="28"/>
          <w:szCs w:val="28"/>
        </w:rPr>
        <w:t xml:space="preserve">СКМ» </w:t>
      </w:r>
      <w:r>
        <w:rPr>
          <w:rFonts w:ascii="Times New Roman" w:hAnsi="Times New Roman"/>
          <w:sz w:val="28"/>
          <w:szCs w:val="28"/>
        </w:rPr>
        <w:t xml:space="preserve">− это крупное торговое объединение, в которое на сегодняшний день в </w:t>
      </w:r>
      <w:r w:rsidR="0079298B">
        <w:rPr>
          <w:rFonts w:ascii="Times New Roman" w:hAnsi="Times New Roman"/>
          <w:sz w:val="28"/>
          <w:szCs w:val="28"/>
        </w:rPr>
        <w:t xml:space="preserve">г. </w:t>
      </w:r>
      <w:r>
        <w:rPr>
          <w:rFonts w:ascii="Times New Roman" w:hAnsi="Times New Roman"/>
          <w:sz w:val="28"/>
          <w:szCs w:val="28"/>
        </w:rPr>
        <w:t>Екатеринбурге входят:</w:t>
      </w:r>
    </w:p>
    <w:p w:rsidR="00D16214" w:rsidRPr="00D16214" w:rsidRDefault="00AD191A" w:rsidP="00AF3F50">
      <w:pPr>
        <w:pStyle w:val="21"/>
        <w:numPr>
          <w:ilvl w:val="0"/>
          <w:numId w:val="34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Управляющая компания «Трест </w:t>
      </w:r>
      <w:r w:rsidR="00D16214">
        <w:rPr>
          <w:rFonts w:ascii="Times New Roman" w:hAnsi="Times New Roman"/>
          <w:iCs/>
          <w:sz w:val="28"/>
          <w:szCs w:val="28"/>
        </w:rPr>
        <w:t>СКМ» − координирует действия по управлению двумя брендами, представляющими ее на потребительском рынке</w:t>
      </w:r>
      <w:r w:rsidR="005211D3">
        <w:rPr>
          <w:rFonts w:ascii="Times New Roman" w:hAnsi="Times New Roman"/>
          <w:iCs/>
          <w:sz w:val="28"/>
          <w:szCs w:val="28"/>
        </w:rPr>
        <w:t>;</w:t>
      </w:r>
    </w:p>
    <w:p w:rsidR="005B6468" w:rsidRPr="00ED5D23" w:rsidRDefault="005B6468" w:rsidP="00AF3F50">
      <w:pPr>
        <w:pStyle w:val="21"/>
        <w:numPr>
          <w:ilvl w:val="0"/>
          <w:numId w:val="34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i/>
          <w:iCs/>
          <w:sz w:val="28"/>
          <w:szCs w:val="28"/>
        </w:rPr>
      </w:pPr>
      <w:r w:rsidRPr="00341991">
        <w:rPr>
          <w:rFonts w:ascii="Times New Roman" w:hAnsi="Times New Roman"/>
          <w:sz w:val="28"/>
          <w:szCs w:val="28"/>
        </w:rPr>
        <w:t xml:space="preserve">Супермаркет «СуперСтрой» – специализированные строительные магазины, формат «рядом с домом». </w:t>
      </w:r>
      <w:r w:rsidR="005211D3">
        <w:rPr>
          <w:rFonts w:ascii="Times New Roman" w:hAnsi="Times New Roman"/>
          <w:sz w:val="28"/>
          <w:szCs w:val="28"/>
        </w:rPr>
        <w:t>В Екатеринбурге находя</w:t>
      </w:r>
      <w:r w:rsidR="00D16214">
        <w:rPr>
          <w:rFonts w:ascii="Times New Roman" w:hAnsi="Times New Roman"/>
          <w:sz w:val="28"/>
          <w:szCs w:val="28"/>
        </w:rPr>
        <w:t xml:space="preserve">тся </w:t>
      </w:r>
      <w:r w:rsidR="00E41C45">
        <w:rPr>
          <w:rFonts w:ascii="Times New Roman" w:hAnsi="Times New Roman"/>
          <w:sz w:val="28"/>
          <w:szCs w:val="28"/>
        </w:rPr>
        <w:t>десять</w:t>
      </w:r>
      <w:r w:rsidR="00D16214">
        <w:rPr>
          <w:rFonts w:ascii="Times New Roman" w:hAnsi="Times New Roman"/>
          <w:sz w:val="28"/>
          <w:szCs w:val="28"/>
        </w:rPr>
        <w:t xml:space="preserve"> торговых точек. </w:t>
      </w:r>
      <w:r w:rsidR="005211D3">
        <w:rPr>
          <w:rFonts w:ascii="Times New Roman" w:hAnsi="Times New Roman"/>
          <w:sz w:val="28"/>
          <w:szCs w:val="28"/>
        </w:rPr>
        <w:t xml:space="preserve">Магазины расположены в центрах </w:t>
      </w:r>
      <w:r w:rsidRPr="00341991">
        <w:rPr>
          <w:rFonts w:ascii="Times New Roman" w:hAnsi="Times New Roman"/>
          <w:sz w:val="28"/>
          <w:szCs w:val="28"/>
        </w:rPr>
        <w:t>жилых районов, они удобны для ежедневных покупок и позволяют покупателям экономить время на совершение покупки. Неболь</w:t>
      </w:r>
      <w:r w:rsidR="008372D9">
        <w:rPr>
          <w:rFonts w:ascii="Times New Roman" w:hAnsi="Times New Roman"/>
          <w:sz w:val="28"/>
          <w:szCs w:val="28"/>
        </w:rPr>
        <w:t>шого</w:t>
      </w:r>
      <w:r w:rsidRPr="00341991">
        <w:rPr>
          <w:rFonts w:ascii="Times New Roman" w:hAnsi="Times New Roman"/>
          <w:sz w:val="28"/>
          <w:szCs w:val="28"/>
        </w:rPr>
        <w:t xml:space="preserve"> размер</w:t>
      </w:r>
      <w:r w:rsidR="008372D9">
        <w:rPr>
          <w:rFonts w:ascii="Times New Roman" w:hAnsi="Times New Roman"/>
          <w:sz w:val="28"/>
          <w:szCs w:val="28"/>
        </w:rPr>
        <w:t xml:space="preserve">а магазины </w:t>
      </w:r>
      <w:r w:rsidRPr="00341991">
        <w:rPr>
          <w:rFonts w:ascii="Times New Roman" w:hAnsi="Times New Roman"/>
          <w:sz w:val="28"/>
          <w:szCs w:val="28"/>
        </w:rPr>
        <w:t>предлагают оптимальный ассортимент товаров для внутренней отделки помеще</w:t>
      </w:r>
      <w:r w:rsidR="008372D9">
        <w:rPr>
          <w:rFonts w:ascii="Times New Roman" w:hAnsi="Times New Roman"/>
          <w:sz w:val="28"/>
          <w:szCs w:val="28"/>
        </w:rPr>
        <w:t xml:space="preserve">ния, а также разнообразные дополнительные </w:t>
      </w:r>
      <w:r w:rsidRPr="00341991">
        <w:rPr>
          <w:rFonts w:ascii="Times New Roman" w:hAnsi="Times New Roman"/>
          <w:sz w:val="28"/>
          <w:szCs w:val="28"/>
        </w:rPr>
        <w:t>услуг</w:t>
      </w:r>
      <w:r w:rsidR="008372D9">
        <w:rPr>
          <w:rFonts w:ascii="Times New Roman" w:hAnsi="Times New Roman"/>
          <w:sz w:val="28"/>
          <w:szCs w:val="28"/>
        </w:rPr>
        <w:t>и</w:t>
      </w:r>
      <w:r w:rsidRPr="00341991">
        <w:rPr>
          <w:rFonts w:ascii="Times New Roman" w:hAnsi="Times New Roman"/>
          <w:sz w:val="28"/>
          <w:szCs w:val="28"/>
        </w:rPr>
        <w:t xml:space="preserve"> по ремонту для клиента</w:t>
      </w:r>
      <w:r w:rsidR="005211D3">
        <w:rPr>
          <w:rFonts w:ascii="Times New Roman" w:hAnsi="Times New Roman"/>
          <w:sz w:val="28"/>
          <w:szCs w:val="28"/>
        </w:rPr>
        <w:t>;</w:t>
      </w:r>
    </w:p>
    <w:p w:rsidR="00301A81" w:rsidRDefault="005B6468" w:rsidP="00ED5D23">
      <w:pPr>
        <w:pStyle w:val="21"/>
        <w:numPr>
          <w:ilvl w:val="0"/>
          <w:numId w:val="34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ED5D23">
        <w:rPr>
          <w:rFonts w:ascii="Times New Roman" w:hAnsi="Times New Roman"/>
          <w:iCs/>
          <w:sz w:val="28"/>
          <w:szCs w:val="28"/>
        </w:rPr>
        <w:t xml:space="preserve">Гипермаркет «СтройАрсенал» </w:t>
      </w:r>
      <w:r w:rsidRPr="00ED5D23">
        <w:rPr>
          <w:rFonts w:ascii="Times New Roman" w:hAnsi="Times New Roman"/>
          <w:sz w:val="28"/>
          <w:szCs w:val="28"/>
        </w:rPr>
        <w:t>– сеть гипермаркетов, работающих по принцип</w:t>
      </w:r>
      <w:r w:rsidR="008372D9" w:rsidRPr="00ED5D23">
        <w:rPr>
          <w:rFonts w:ascii="Times New Roman" w:hAnsi="Times New Roman"/>
          <w:sz w:val="28"/>
          <w:szCs w:val="28"/>
        </w:rPr>
        <w:t>у «магазин-склад» и предлагающих</w:t>
      </w:r>
      <w:r w:rsidRPr="00ED5D23">
        <w:rPr>
          <w:rFonts w:ascii="Times New Roman" w:hAnsi="Times New Roman"/>
          <w:sz w:val="28"/>
          <w:szCs w:val="28"/>
        </w:rPr>
        <w:t xml:space="preserve"> широкий ассортимент </w:t>
      </w:r>
      <w:r w:rsidR="008372D9" w:rsidRPr="00ED5D23">
        <w:rPr>
          <w:rFonts w:ascii="Times New Roman" w:hAnsi="Times New Roman"/>
          <w:sz w:val="28"/>
          <w:szCs w:val="28"/>
        </w:rPr>
        <w:t>товаров</w:t>
      </w:r>
      <w:r w:rsidRPr="00ED5D23">
        <w:rPr>
          <w:rFonts w:ascii="Times New Roman" w:hAnsi="Times New Roman"/>
          <w:sz w:val="28"/>
          <w:szCs w:val="28"/>
        </w:rPr>
        <w:t xml:space="preserve"> для строительства и отделки помещений и товаров для садовых участков. </w:t>
      </w:r>
      <w:r w:rsidR="005211D3">
        <w:rPr>
          <w:rFonts w:ascii="Times New Roman" w:hAnsi="Times New Roman"/>
          <w:sz w:val="28"/>
          <w:szCs w:val="28"/>
        </w:rPr>
        <w:t>В Екатеринбурге находя</w:t>
      </w:r>
      <w:r w:rsidR="00D16214" w:rsidRPr="00ED5D23">
        <w:rPr>
          <w:rFonts w:ascii="Times New Roman" w:hAnsi="Times New Roman"/>
          <w:sz w:val="28"/>
          <w:szCs w:val="28"/>
        </w:rPr>
        <w:t xml:space="preserve">тся два гипермаркета, которые </w:t>
      </w:r>
      <w:r w:rsidRPr="00ED5D23">
        <w:rPr>
          <w:rFonts w:ascii="Times New Roman" w:hAnsi="Times New Roman"/>
          <w:sz w:val="28"/>
          <w:szCs w:val="28"/>
        </w:rPr>
        <w:t>расположены на транспортных автомагистралях и имеют удобный подъезд и парковк</w:t>
      </w:r>
      <w:r w:rsidR="00ED5D23">
        <w:rPr>
          <w:rFonts w:ascii="Times New Roman" w:hAnsi="Times New Roman"/>
          <w:sz w:val="28"/>
          <w:szCs w:val="28"/>
        </w:rPr>
        <w:t>у</w:t>
      </w:r>
      <w:r w:rsidRPr="00ED5D23">
        <w:rPr>
          <w:rFonts w:ascii="Times New Roman" w:hAnsi="Times New Roman"/>
          <w:sz w:val="28"/>
          <w:szCs w:val="28"/>
        </w:rPr>
        <w:t>.</w:t>
      </w:r>
    </w:p>
    <w:p w:rsidR="00ED5D23" w:rsidRPr="00ED5D23" w:rsidRDefault="00ED5D23" w:rsidP="00301A81">
      <w:pPr>
        <w:pStyle w:val="21"/>
        <w:tabs>
          <w:tab w:val="left" w:pos="284"/>
        </w:tabs>
        <w:spacing w:after="0" w:line="360" w:lineRule="auto"/>
        <w:ind w:left="0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3576BC" w:rsidRPr="00ED5D23" w:rsidRDefault="005B6468" w:rsidP="00ED5D23">
      <w:pPr>
        <w:pStyle w:val="21"/>
        <w:tabs>
          <w:tab w:val="left" w:pos="284"/>
        </w:tabs>
        <w:spacing w:after="0" w:line="360" w:lineRule="auto"/>
        <w:ind w:left="0"/>
        <w:jc w:val="both"/>
        <w:rPr>
          <w:rFonts w:ascii="Times New Roman" w:hAnsi="Times New Roman"/>
          <w:i/>
          <w:iCs/>
          <w:sz w:val="28"/>
          <w:szCs w:val="28"/>
        </w:rPr>
      </w:pPr>
      <w:r w:rsidRPr="00ED5D23">
        <w:rPr>
          <w:rFonts w:ascii="Times New Roman" w:hAnsi="Times New Roman"/>
          <w:sz w:val="28"/>
          <w:szCs w:val="28"/>
        </w:rPr>
        <w:t xml:space="preserve"> </w:t>
      </w:r>
      <w:r w:rsidR="003576BC" w:rsidRPr="00ED5D23">
        <w:rPr>
          <w:rFonts w:ascii="Times New Roman" w:hAnsi="Times New Roman"/>
          <w:b/>
          <w:sz w:val="28"/>
          <w:szCs w:val="28"/>
        </w:rPr>
        <w:t xml:space="preserve">          </w:t>
      </w:r>
      <w:r w:rsidR="0098478C">
        <w:rPr>
          <w:rFonts w:ascii="Times New Roman" w:hAnsi="Times New Roman"/>
          <w:b/>
          <w:sz w:val="28"/>
          <w:szCs w:val="28"/>
          <w:lang w:eastAsia="ru-RU"/>
        </w:rPr>
        <w:t>Глава 1. ФОРМИРОВАНИЕ</w:t>
      </w:r>
      <w:r w:rsidR="003576BC" w:rsidRPr="00ED5D23">
        <w:rPr>
          <w:rFonts w:ascii="Times New Roman" w:hAnsi="Times New Roman"/>
          <w:b/>
          <w:sz w:val="28"/>
          <w:szCs w:val="28"/>
          <w:lang w:eastAsia="ru-RU"/>
        </w:rPr>
        <w:t xml:space="preserve"> КОРПОРАТИВНОГО ИМИДЖА КАК СИСТЕМЫ</w:t>
      </w:r>
    </w:p>
    <w:p w:rsidR="00B47B2A" w:rsidRPr="003576BC" w:rsidRDefault="00610157" w:rsidP="003576BC">
      <w:pPr>
        <w:pStyle w:val="21"/>
        <w:tabs>
          <w:tab w:val="left" w:pos="284"/>
        </w:tabs>
        <w:spacing w:after="0" w:line="36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3576BC">
        <w:rPr>
          <w:rFonts w:ascii="Times New Roman" w:hAnsi="Times New Roman"/>
          <w:b/>
          <w:sz w:val="28"/>
          <w:szCs w:val="28"/>
        </w:rPr>
        <w:t xml:space="preserve">1. 1. </w:t>
      </w:r>
      <w:r w:rsidR="00B47B2A" w:rsidRPr="003576BC">
        <w:rPr>
          <w:rFonts w:ascii="Times New Roman" w:hAnsi="Times New Roman"/>
          <w:b/>
          <w:sz w:val="28"/>
          <w:szCs w:val="28"/>
        </w:rPr>
        <w:t>Определение понятия «корпоративный имидж», взаимосвязь внутренней и внешней составляющей</w:t>
      </w:r>
    </w:p>
    <w:p w:rsidR="009B7875" w:rsidRPr="009B7875" w:rsidRDefault="009B7875" w:rsidP="009B787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9B7875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В современной жизни закрепилось представление о корпоративном имидже как об определенной ценности, от которой зависит успешность деятельности любой компании. Но единого общепринятого термина </w:t>
      </w:r>
      <w:r w:rsidRPr="009B7875">
        <w:rPr>
          <w:rFonts w:ascii="Times New Roman" w:eastAsia="TimesNewRoman,Italic" w:hAnsi="Times New Roman"/>
          <w:iCs/>
          <w:sz w:val="28"/>
          <w:szCs w:val="28"/>
        </w:rPr>
        <w:t xml:space="preserve">для определения </w:t>
      </w:r>
      <w:r w:rsidRPr="009B7875">
        <w:rPr>
          <w:rFonts w:ascii="Times New Roman" w:eastAsia="TimesNewRoman,Italic" w:hAnsi="Times New Roman"/>
          <w:iCs/>
          <w:sz w:val="28"/>
          <w:szCs w:val="28"/>
          <w:lang w:eastAsia="ru-RU"/>
        </w:rPr>
        <w:t>понятия «кор</w:t>
      </w:r>
      <w:r w:rsidRPr="009B7875">
        <w:rPr>
          <w:rFonts w:ascii="Times New Roman" w:eastAsia="TimesNewRoman,Italic" w:hAnsi="Times New Roman"/>
          <w:iCs/>
          <w:sz w:val="28"/>
          <w:szCs w:val="28"/>
        </w:rPr>
        <w:t>поративный имидж» не существует, что затрудняет исследование данного явления и концентрирование сил на его формирование и поддержание.</w:t>
      </w:r>
      <w:r w:rsidRPr="009B7875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Этим обусловлена необходимость</w:t>
      </w:r>
      <w:r w:rsidRPr="009B7875">
        <w:rPr>
          <w:rFonts w:ascii="Times New Roman" w:eastAsia="TimesNewRoman,Italic" w:hAnsi="Times New Roman"/>
          <w:iCs/>
          <w:sz w:val="28"/>
          <w:szCs w:val="28"/>
        </w:rPr>
        <w:t>,</w:t>
      </w:r>
      <w:r w:rsidRPr="009B7875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выявить наиболее распространенные аспекты употребления понятия и соста</w:t>
      </w:r>
      <w:r w:rsidRPr="009B7875">
        <w:rPr>
          <w:rFonts w:ascii="Times New Roman" w:eastAsia="TimesNewRoman,Italic" w:hAnsi="Times New Roman"/>
          <w:iCs/>
          <w:sz w:val="28"/>
          <w:szCs w:val="28"/>
        </w:rPr>
        <w:t>вить его определение, что позволит в дальнейшем анализировать корпоративный имидж компании.</w:t>
      </w:r>
    </w:p>
    <w:p w:rsidR="00FD553B" w:rsidRDefault="00FD553B" w:rsidP="00FD553B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Сначала рассмотрим понятие «корпоративный». Толковый словарь дает следующее определение: </w:t>
      </w:r>
      <w:bookmarkStart w:id="0" w:name="so1"/>
      <w:bookmarkEnd w:id="0"/>
      <w:r w:rsidR="009B7875">
        <w:rPr>
          <w:rFonts w:ascii="Times New Roman" w:eastAsia="TimesNewRoman,Italic" w:hAnsi="Times New Roman"/>
          <w:iCs/>
          <w:sz w:val="28"/>
          <w:szCs w:val="28"/>
          <w:lang w:eastAsia="ru-RU"/>
        </w:rPr>
        <w:t>«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соотносящийся по значению с </w:t>
      </w:r>
      <w:r w:rsidRPr="007C57B4">
        <w:rPr>
          <w:rFonts w:ascii="Times New Roman" w:eastAsia="TimesNewRoman,Italic" w:hAnsi="Times New Roman"/>
          <w:iCs/>
          <w:sz w:val="28"/>
          <w:szCs w:val="28"/>
          <w:lang w:eastAsia="ru-RU"/>
        </w:rPr>
        <w:t>существительным: корпорация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, связанный с ним;</w:t>
      </w:r>
      <w:bookmarkStart w:id="1" w:name="so2"/>
      <w:bookmarkEnd w:id="1"/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с</w:t>
      </w:r>
      <w:r w:rsidRPr="007C57B4">
        <w:rPr>
          <w:rFonts w:ascii="Times New Roman" w:eastAsia="TimesNewRoman,Italic" w:hAnsi="Times New Roman"/>
          <w:iCs/>
          <w:sz w:val="28"/>
          <w:szCs w:val="28"/>
          <w:lang w:eastAsia="ru-RU"/>
        </w:rPr>
        <w:t>войственный корпорации, характерный для нее</w:t>
      </w:r>
      <w:r w:rsidR="009B7875">
        <w:rPr>
          <w:rFonts w:ascii="Times New Roman" w:eastAsia="TimesNewRoman,Italic" w:hAnsi="Times New Roman"/>
          <w:iCs/>
          <w:sz w:val="28"/>
          <w:szCs w:val="28"/>
          <w:lang w:eastAsia="ru-RU"/>
        </w:rPr>
        <w:t>»</w:t>
      </w:r>
      <w:r>
        <w:rPr>
          <w:rStyle w:val="a5"/>
          <w:rFonts w:ascii="Times New Roman" w:eastAsia="TimesNewRoman,Italic" w:hAnsi="Times New Roman"/>
          <w:iCs/>
          <w:sz w:val="28"/>
          <w:szCs w:val="28"/>
          <w:lang w:eastAsia="ru-RU"/>
        </w:rPr>
        <w:footnoteReference w:id="9"/>
      </w:r>
      <w:r w:rsidRPr="007C57B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. </w:t>
      </w:r>
    </w:p>
    <w:p w:rsidR="00B47B2A" w:rsidRDefault="009B7875" w:rsidP="007005A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Соответственно, т</w:t>
      </w:r>
      <w:r w:rsidR="00FD553B">
        <w:rPr>
          <w:rFonts w:ascii="Times New Roman" w:eastAsia="TimesNewRoman,Italic" w:hAnsi="Times New Roman"/>
          <w:iCs/>
          <w:sz w:val="28"/>
          <w:szCs w:val="28"/>
          <w:lang w:eastAsia="ru-RU"/>
        </w:rPr>
        <w:t>еперь перейдем к рассмотрению понятия</w:t>
      </w:r>
      <w:r w:rsidR="00B47B2A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«имидж». </w:t>
      </w:r>
      <w:r w:rsidR="00B47B2A">
        <w:rPr>
          <w:rFonts w:ascii="Times New Roman" w:eastAsia="Times New Roman" w:hAnsi="Times New Roman"/>
          <w:bCs/>
          <w:sz w:val="28"/>
          <w:szCs w:val="28"/>
          <w:lang w:eastAsia="ru-RU"/>
        </w:rPr>
        <w:t>Имидж – английское слово, произошедшее от латинского «</w:t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>imago», что означало «</w:t>
      </w:r>
      <w:r w:rsidR="00B47B2A" w:rsidRPr="00DC7FA0">
        <w:rPr>
          <w:rFonts w:ascii="Times New Roman" w:eastAsia="Times New Roman" w:hAnsi="Times New Roman"/>
          <w:sz w:val="28"/>
          <w:szCs w:val="28"/>
          <w:lang w:eastAsia="ru-RU"/>
        </w:rPr>
        <w:t>изображение, подобие</w:t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="00B47B2A" w:rsidRPr="00DC7FA0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>С современного английского языка слово «</w:t>
      </w:r>
      <w:r w:rsidR="00B47B2A" w:rsidRPr="00DC7FA0">
        <w:rPr>
          <w:rFonts w:ascii="Times New Roman" w:eastAsia="Times New Roman" w:hAnsi="Times New Roman"/>
          <w:sz w:val="28"/>
          <w:szCs w:val="28"/>
          <w:lang w:eastAsia="ru-RU"/>
        </w:rPr>
        <w:t>image</w:t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="00B47B2A" w:rsidRPr="00DC7FA0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>дословно переводится, как «образ, характер, облик, репутация, представление об объекте»</w:t>
      </w:r>
      <w:r w:rsidR="00B47B2A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10"/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495A5F" w:rsidRDefault="00B47B2A" w:rsidP="00495A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Авторы многочисленных работ по имиджеологии рассматривают явление имиджа с разных точек зрения и вкладывают в это понятие разные характеристики. На основе одной из типологий</w:t>
      </w:r>
      <w:r w:rsidR="007005A6">
        <w:rPr>
          <w:rFonts w:ascii="Times New Roman" w:eastAsia="Times New Roman" w:hAnsi="Times New Roman"/>
          <w:sz w:val="28"/>
          <w:szCs w:val="28"/>
          <w:lang w:eastAsia="ru-RU"/>
        </w:rPr>
        <w:t>, представленной на Всероссийской научно-практической конференции «Коммуникации в современном мире»</w:t>
      </w:r>
      <w:r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11"/>
      </w:r>
      <w:r w:rsidR="007005A6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5C0B8C">
        <w:rPr>
          <w:rFonts w:ascii="Times New Roman" w:eastAsia="Times New Roman" w:hAnsi="Times New Roman"/>
          <w:sz w:val="28"/>
          <w:szCs w:val="28"/>
          <w:lang w:eastAsia="ru-RU"/>
        </w:rPr>
        <w:t xml:space="preserve">автор дипломной работы выделяет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следующие группы трактовки понятия «имидж»:</w:t>
      </w:r>
    </w:p>
    <w:p w:rsidR="00B47B2A" w:rsidRPr="00495A5F" w:rsidRDefault="00495A5F" w:rsidP="00AF3F50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Имидж − </w:t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производимое впечатление, мнение (В.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Г. Королько</w:t>
      </w:r>
      <w:r w:rsidR="00B47B2A" w:rsidRPr="00FD553B">
        <w:rPr>
          <w:rStyle w:val="a5"/>
          <w:rFonts w:ascii="Times New Roman" w:hAnsi="Times New Roman"/>
          <w:sz w:val="28"/>
          <w:szCs w:val="28"/>
          <w:lang w:eastAsia="ru-RU"/>
        </w:rPr>
        <w:footnoteReference w:id="12"/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А.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Ю. Панасюк</w:t>
      </w:r>
      <w:r w:rsidR="00B47B2A" w:rsidRPr="00495A5F">
        <w:rPr>
          <w:rStyle w:val="a5"/>
          <w:rFonts w:ascii="Times New Roman" w:hAnsi="Times New Roman"/>
          <w:sz w:val="28"/>
          <w:szCs w:val="28"/>
          <w:lang w:eastAsia="ru-RU"/>
        </w:rPr>
        <w:footnoteReference w:id="13"/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), сумма представлений человека об объекте (В. Гарднер,</w:t>
      </w:r>
      <w:r w:rsidR="007005A6" w:rsidRPr="00495A5F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С. Леви);</w:t>
      </w:r>
    </w:p>
    <w:p w:rsidR="00B47B2A" w:rsidRPr="00495A5F" w:rsidRDefault="00495A5F" w:rsidP="00AF3F50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Имидж − </w:t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визуальный образ, внешний вид объекта, который оказывает эмоциональное воздействие на людей (</w:t>
      </w:r>
      <w:r w:rsidR="00B47B2A" w:rsidRPr="00B53FE8">
        <w:rPr>
          <w:rFonts w:ascii="Times New Roman" w:eastAsia="Times New Roman" w:hAnsi="Times New Roman"/>
          <w:sz w:val="28"/>
          <w:szCs w:val="28"/>
          <w:lang w:eastAsia="ru-RU"/>
        </w:rPr>
        <w:t>Е.</w:t>
      </w:r>
      <w:r w:rsidR="00CE0CF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B53FE8">
        <w:rPr>
          <w:rFonts w:ascii="Times New Roman" w:eastAsia="Times New Roman" w:hAnsi="Times New Roman"/>
          <w:sz w:val="28"/>
          <w:szCs w:val="28"/>
          <w:lang w:eastAsia="ru-RU"/>
        </w:rPr>
        <w:t>А. Блаженов, В. Музыкант</w:t>
      </w:r>
      <w:r w:rsidR="00113118" w:rsidRPr="00495A5F">
        <w:rPr>
          <w:rStyle w:val="a5"/>
          <w:rFonts w:ascii="Times New Roman" w:hAnsi="Times New Roman"/>
          <w:sz w:val="28"/>
          <w:szCs w:val="28"/>
          <w:lang w:eastAsia="ru-RU"/>
        </w:rPr>
        <w:footnoteReference w:id="14"/>
      </w:r>
      <w:r w:rsidR="00B47B2A" w:rsidRPr="00B53FE8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113118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47B2A" w:rsidRPr="00495A5F" w:rsidRDefault="00B47B2A" w:rsidP="00AF3F50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Имидж – воздействует на сознание и поведения человека через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эмоциональную сферу, является способом манипулирования </w:t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 xml:space="preserve">(В. Ученова и </w:t>
      </w:r>
      <w:r w:rsidR="005211D3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М. Старуш, Е.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Н. Богданов, В.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Г. Зазыкина</w:t>
      </w:r>
      <w:r w:rsidR="00113118" w:rsidRPr="00495A5F">
        <w:rPr>
          <w:rStyle w:val="a5"/>
          <w:rFonts w:ascii="Times New Roman" w:hAnsi="Times New Roman"/>
          <w:sz w:val="28"/>
          <w:szCs w:val="28"/>
          <w:lang w:eastAsia="ru-RU"/>
        </w:rPr>
        <w:footnoteReference w:id="15"/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113118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47B2A" w:rsidRPr="00495A5F" w:rsidRDefault="00495A5F" w:rsidP="00AF3F50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Имидж − </w:t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образ, имеющий характер стереотипа (Е.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 xml:space="preserve">Н. Богданов, </w:t>
      </w:r>
      <w:r w:rsidR="005211D3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В.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Г. Зазыкина</w:t>
      </w:r>
      <w:r w:rsidR="00113118" w:rsidRPr="00495A5F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16"/>
      </w:r>
      <w:r w:rsidR="00B47B2A" w:rsidRPr="00495A5F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113118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47B2A" w:rsidRPr="00495A5F" w:rsidRDefault="00B47B2A" w:rsidP="00AF3F50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Имидж – свернутый текст, коммуникативная единица (Г.</w:t>
      </w:r>
      <w:r w:rsidR="0079298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Г. Почепцов</w:t>
      </w:r>
      <w:r w:rsidR="00113118" w:rsidRPr="00495A5F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17"/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113118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7005A6" w:rsidRPr="00495A5F" w:rsidRDefault="007005A6" w:rsidP="00AF3F50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 xml:space="preserve">Имидж – процесс и не является постоянным признаком объекта </w:t>
      </w:r>
      <w:r w:rsidR="005211D3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(Г. Даулинг</w:t>
      </w:r>
      <w:r w:rsidR="00113118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18"/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113118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495A5F" w:rsidRPr="00495A5F" w:rsidRDefault="00495A5F" w:rsidP="00AF3F50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Имидж − </w:t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образ, формируемый СМИ (Дж. Мак-Гиннис</w:t>
      </w:r>
      <w:r w:rsidR="00386800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19"/>
      </w:r>
      <w:r w:rsidRPr="00495A5F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961C86" w:rsidRDefault="0093266A" w:rsidP="00596A7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sz w:val="15"/>
          <w:szCs w:val="15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Представляется, что имидж должен сочетать в себе все эти характери</w:t>
      </w:r>
      <w:r w:rsidR="00961C86">
        <w:rPr>
          <w:rFonts w:ascii="Times New Roman" w:eastAsia="TimesNewRoman,Italic" w:hAnsi="Times New Roman"/>
          <w:iCs/>
          <w:sz w:val="28"/>
          <w:szCs w:val="28"/>
          <w:lang w:eastAsia="ru-RU"/>
        </w:rPr>
        <w:t>стики, поскольку каждая из них может стать определяющей для коммуника</w:t>
      </w:r>
      <w:r w:rsidR="005F4AC1">
        <w:rPr>
          <w:rFonts w:ascii="Times New Roman" w:eastAsia="TimesNewRoman,Italic" w:hAnsi="Times New Roman"/>
          <w:iCs/>
          <w:sz w:val="28"/>
          <w:szCs w:val="28"/>
          <w:lang w:eastAsia="ru-RU"/>
        </w:rPr>
        <w:t>ций компании. Напр.</w:t>
      </w:r>
      <w:r w:rsidR="00961C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, </w:t>
      </w:r>
      <w:r w:rsidR="0038680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в имидже телеведущей новостной передачи </w:t>
      </w:r>
      <w:r w:rsid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наиболее </w:t>
      </w:r>
      <w:r w:rsidR="00386800">
        <w:rPr>
          <w:rFonts w:ascii="Times New Roman" w:eastAsia="TimesNewRoman,Italic" w:hAnsi="Times New Roman"/>
          <w:iCs/>
          <w:sz w:val="28"/>
          <w:szCs w:val="28"/>
          <w:lang w:eastAsia="ru-RU"/>
        </w:rPr>
        <w:t>важ</w:t>
      </w:r>
      <w:r w:rsid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>ной составляющей</w:t>
      </w:r>
      <w:r w:rsidR="0038680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является производимое впечатление </w:t>
      </w:r>
      <w:r w:rsid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>на аудиторию по</w:t>
      </w:r>
      <w:r w:rsidR="00386800">
        <w:rPr>
          <w:rFonts w:ascii="Times New Roman" w:eastAsia="TimesNewRoman,Italic" w:hAnsi="Times New Roman"/>
          <w:iCs/>
          <w:sz w:val="28"/>
          <w:szCs w:val="28"/>
          <w:lang w:eastAsia="ru-RU"/>
        </w:rPr>
        <w:t>средством внешнего вида и манеры разговора, т.е. преимущественно визуальная составляющая имиджа.</w:t>
      </w:r>
      <w:r w:rsid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Получается, что для каждой сферы деятельности определяющими являются различные характеристики.</w:t>
      </w:r>
    </w:p>
    <w:p w:rsidR="0093266A" w:rsidRDefault="0093266A" w:rsidP="00596A7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В нашем случае – </w:t>
      </w:r>
      <w:r w:rsidR="005211D3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при рассмотрении 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имидж</w:t>
      </w:r>
      <w:r w:rsidR="005211D3">
        <w:rPr>
          <w:rFonts w:ascii="Times New Roman" w:eastAsia="TimesNewRoman,Italic" w:hAnsi="Times New Roman"/>
          <w:iCs/>
          <w:sz w:val="28"/>
          <w:szCs w:val="28"/>
          <w:lang w:eastAsia="ru-RU"/>
        </w:rPr>
        <w:t>а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торгово-розничного предприятия – наиболее существенным является представление об имидже как о способе управления</w:t>
      </w:r>
      <w:r w:rsidR="005F4AC1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потребительским поведением, т. к. </w:t>
      </w:r>
      <w:r w:rsidR="00495A5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успех в данном виде бизнеса напрямую зависит от выбора целевой аудитории. </w:t>
      </w:r>
      <w:r w:rsidR="00FD553B">
        <w:rPr>
          <w:rFonts w:ascii="Times New Roman" w:eastAsia="TimesNewRoman,Italic" w:hAnsi="Times New Roman"/>
          <w:iCs/>
          <w:sz w:val="28"/>
          <w:szCs w:val="28"/>
          <w:lang w:eastAsia="ru-RU"/>
        </w:rPr>
        <w:t>Естественно</w:t>
      </w:r>
      <w:r w:rsidR="00596A76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 w:rsidR="00FD553B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данное управление основывается на такой характеристике имиджа как све</w:t>
      </w:r>
      <w:r w:rsidR="00596A7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рнутый текст или </w:t>
      </w:r>
      <w:r w:rsidR="00596A76" w:rsidRPr="0079298B">
        <w:rPr>
          <w:rFonts w:ascii="Times New Roman" w:eastAsia="TimesNewRoman,Italic" w:hAnsi="Times New Roman"/>
          <w:iCs/>
          <w:sz w:val="28"/>
          <w:szCs w:val="28"/>
          <w:lang w:eastAsia="ru-RU"/>
        </w:rPr>
        <w:t>комму</w:t>
      </w:r>
      <w:r w:rsidR="00527CE2" w:rsidRPr="0079298B">
        <w:rPr>
          <w:rFonts w:ascii="Times New Roman" w:eastAsia="TimesNewRoman,Italic" w:hAnsi="Times New Roman"/>
          <w:iCs/>
          <w:sz w:val="28"/>
          <w:szCs w:val="28"/>
          <w:lang w:eastAsia="ru-RU"/>
        </w:rPr>
        <w:t>никативная</w:t>
      </w:r>
      <w:r w:rsidR="00FD553B" w:rsidRPr="0079298B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  <w:r w:rsidR="00596A76" w:rsidRPr="0079298B">
        <w:rPr>
          <w:rFonts w:ascii="Times New Roman" w:eastAsia="TimesNewRoman,Italic" w:hAnsi="Times New Roman"/>
          <w:iCs/>
          <w:sz w:val="28"/>
          <w:szCs w:val="28"/>
          <w:lang w:eastAsia="ru-RU"/>
        </w:rPr>
        <w:t>единиц</w:t>
      </w:r>
      <w:r w:rsidR="00527CE2" w:rsidRPr="0079298B">
        <w:rPr>
          <w:rFonts w:ascii="Times New Roman" w:eastAsia="TimesNewRoman,Italic" w:hAnsi="Times New Roman"/>
          <w:iCs/>
          <w:sz w:val="28"/>
          <w:szCs w:val="28"/>
          <w:lang w:eastAsia="ru-RU"/>
        </w:rPr>
        <w:t>а</w:t>
      </w:r>
      <w:r w:rsidR="00596A76" w:rsidRPr="0079298B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 w:rsidR="00596A7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интерпретация совокупности которых является основой для формирования представления о компании аудиторией.</w:t>
      </w:r>
    </w:p>
    <w:p w:rsidR="00F65878" w:rsidRDefault="00D06D79" w:rsidP="00D06D79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Поскольку</w:t>
      </w:r>
      <w:r w:rsidR="0079298B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имидж – сложный по составу и назначению феномен, то для более четкого понимания его границ необходимо </w:t>
      </w:r>
      <w:r w:rsidR="00F65878">
        <w:rPr>
          <w:rFonts w:ascii="Times New Roman" w:eastAsia="TimesNewRoman,Italic" w:hAnsi="Times New Roman"/>
          <w:iCs/>
          <w:sz w:val="28"/>
          <w:szCs w:val="28"/>
          <w:lang w:eastAsia="ru-RU"/>
        </w:rPr>
        <w:t>рассмотреть функции корпоративного имиджа</w:t>
      </w:r>
      <w:r w:rsidR="00165E03">
        <w:rPr>
          <w:rStyle w:val="a5"/>
          <w:rFonts w:ascii="Times New Roman" w:eastAsia="TimesNewRoman,Italic" w:hAnsi="Times New Roman"/>
          <w:iCs/>
          <w:sz w:val="28"/>
          <w:szCs w:val="28"/>
          <w:lang w:eastAsia="ru-RU"/>
        </w:rPr>
        <w:footnoteReference w:id="20"/>
      </w:r>
      <w:r w:rsidR="00F65878">
        <w:rPr>
          <w:rFonts w:ascii="Times New Roman" w:eastAsia="TimesNewRoman,Italic" w:hAnsi="Times New Roman"/>
          <w:iCs/>
          <w:sz w:val="28"/>
          <w:szCs w:val="28"/>
          <w:lang w:eastAsia="ru-RU"/>
        </w:rPr>
        <w:t>:</w:t>
      </w:r>
    </w:p>
    <w:p w:rsidR="0032778A" w:rsidRDefault="0032778A" w:rsidP="00AF3F50">
      <w:pPr>
        <w:numPr>
          <w:ilvl w:val="0"/>
          <w:numId w:val="9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Коммуникативная функция </w:t>
      </w:r>
      <w:r w:rsidR="00165E03">
        <w:rPr>
          <w:rFonts w:ascii="Times New Roman" w:eastAsia="TimesNewRoman,Italic" w:hAnsi="Times New Roman"/>
          <w:iCs/>
          <w:sz w:val="28"/>
          <w:szCs w:val="28"/>
          <w:lang w:eastAsia="ru-RU"/>
        </w:rPr>
        <w:t>является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на</w:t>
      </w:r>
      <w:r w:rsidR="00165E03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иболее важной и объединяет следующий ряд функций: </w:t>
      </w:r>
    </w:p>
    <w:p w:rsidR="00165E03" w:rsidRPr="00D06D79" w:rsidRDefault="00165E03" w:rsidP="00AF3F50">
      <w:pPr>
        <w:numPr>
          <w:ilvl w:val="0"/>
          <w:numId w:val="10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идентификация: </w:t>
      </w:r>
      <w:r w:rsidR="00527CE2">
        <w:rPr>
          <w:rFonts w:ascii="Times New Roman" w:eastAsia="TimesNewRoman,Italic" w:hAnsi="Times New Roman"/>
          <w:iCs/>
          <w:sz w:val="28"/>
          <w:szCs w:val="28"/>
          <w:lang w:eastAsia="ru-RU"/>
        </w:rPr>
        <w:t>аудитории необходима</w:t>
      </w:r>
      <w:r w:rsid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основная, ключевая информация об объекте, идентификация обеспечивает</w:t>
      </w:r>
      <w:r w:rsidRP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«облегченное» восприятие аудиторией компании, предоставляя лишь самые ключевые моменты, задающие основные параметры;</w:t>
      </w:r>
    </w:p>
    <w:p w:rsidR="00165E03" w:rsidRDefault="00165E03" w:rsidP="00AF3F50">
      <w:pPr>
        <w:numPr>
          <w:ilvl w:val="0"/>
          <w:numId w:val="10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идеализация: обеспечение восприятия положительного образа компании путем трансляции наиболее предпочтительных для каждой аудитории характери</w:t>
      </w:r>
      <w:r w:rsid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>стик;</w:t>
      </w:r>
    </w:p>
    <w:p w:rsidR="00D06D79" w:rsidRDefault="00D06D79" w:rsidP="00AF3F50">
      <w:pPr>
        <w:numPr>
          <w:ilvl w:val="0"/>
          <w:numId w:val="10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презентация: обеспечивает необходимую или возможную информацию для формирования представления аудитории об объекте;</w:t>
      </w:r>
    </w:p>
    <w:p w:rsidR="00D06D79" w:rsidRDefault="00E87F90" w:rsidP="00AF3F50">
      <w:pPr>
        <w:numPr>
          <w:ilvl w:val="0"/>
          <w:numId w:val="10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позиционирование;</w:t>
      </w:r>
    </w:p>
    <w:p w:rsidR="00D06D79" w:rsidRPr="003E6FDF" w:rsidRDefault="00527CE2" w:rsidP="00AF3F50">
      <w:pPr>
        <w:numPr>
          <w:ilvl w:val="0"/>
          <w:numId w:val="9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Номинативная функция – создание узнаваемости, обозначение, выделение</w:t>
      </w:r>
      <w:r w:rsidR="00D06D79" w:rsidRP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  <w:r w:rsidRPr="00D06D79">
        <w:rPr>
          <w:rFonts w:ascii="Times New Roman" w:eastAsia="TimesNewRoman,Italic" w:hAnsi="Times New Roman"/>
          <w:iCs/>
          <w:sz w:val="28"/>
          <w:szCs w:val="28"/>
          <w:lang w:eastAsia="ru-RU"/>
        </w:rPr>
        <w:t>компании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среди других, демонстрируя ее отличительные качества</w:t>
      </w:r>
      <w:r w:rsidR="003E6FDF">
        <w:rPr>
          <w:rFonts w:ascii="Times New Roman" w:eastAsia="TimesNewRoman,Italic" w:hAnsi="Times New Roman"/>
          <w:iCs/>
          <w:sz w:val="28"/>
          <w:szCs w:val="28"/>
          <w:lang w:eastAsia="ru-RU"/>
        </w:rPr>
        <w:t>, подчерки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вая</w:t>
      </w:r>
      <w:r w:rsidR="003E6FD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досто</w:t>
      </w:r>
      <w:r w:rsidR="00E87F90">
        <w:rPr>
          <w:rFonts w:ascii="Times New Roman" w:eastAsia="TimesNewRoman,Italic" w:hAnsi="Times New Roman"/>
          <w:iCs/>
          <w:sz w:val="28"/>
          <w:szCs w:val="28"/>
          <w:lang w:eastAsia="ru-RU"/>
        </w:rPr>
        <w:t>инства;</w:t>
      </w:r>
    </w:p>
    <w:p w:rsidR="00D06D79" w:rsidRPr="003E6FDF" w:rsidRDefault="00F65878" w:rsidP="00AF3F50">
      <w:pPr>
        <w:numPr>
          <w:ilvl w:val="0"/>
          <w:numId w:val="9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Эстетическая </w:t>
      </w:r>
      <w:r w:rsidR="00183413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функция </w:t>
      </w:r>
      <w:r w:rsidR="00527CE2">
        <w:rPr>
          <w:rFonts w:ascii="Times New Roman" w:eastAsia="TimesNewRoman,Italic" w:hAnsi="Times New Roman"/>
          <w:iCs/>
          <w:sz w:val="28"/>
          <w:szCs w:val="28"/>
          <w:lang w:eastAsia="ru-RU"/>
        </w:rPr>
        <w:t>– выделение эмоциональной составляющей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образа компан</w:t>
      </w:r>
      <w:r w:rsidR="00527CE2">
        <w:rPr>
          <w:rFonts w:ascii="Times New Roman" w:eastAsia="TimesNewRoman,Italic" w:hAnsi="Times New Roman"/>
          <w:iCs/>
          <w:sz w:val="28"/>
          <w:szCs w:val="28"/>
          <w:lang w:eastAsia="ru-RU"/>
        </w:rPr>
        <w:t>ии (товара), выдвигая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на первый план качественные составляющие</w:t>
      </w:r>
      <w:r w:rsidR="0032778A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с целью улучшения производимого впечатления на аудиторию</w:t>
      </w:r>
      <w:r w:rsidR="00E87F90">
        <w:rPr>
          <w:rFonts w:ascii="Times New Roman" w:eastAsia="TimesNewRoman,Italic" w:hAnsi="Times New Roman"/>
          <w:iCs/>
          <w:sz w:val="28"/>
          <w:szCs w:val="28"/>
          <w:lang w:eastAsia="ru-RU"/>
        </w:rPr>
        <w:t>;</w:t>
      </w:r>
    </w:p>
    <w:p w:rsidR="0032778A" w:rsidRDefault="00F65878" w:rsidP="00AF3F50">
      <w:pPr>
        <w:numPr>
          <w:ilvl w:val="0"/>
          <w:numId w:val="9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32778A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Консервативная </w:t>
      </w:r>
      <w:r w:rsidR="00183413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функция </w:t>
      </w:r>
      <w:r w:rsidRPr="0032778A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– </w:t>
      </w:r>
      <w:r w:rsidR="00527CE2">
        <w:rPr>
          <w:rFonts w:ascii="Times New Roman" w:eastAsia="TimesNewRoman,Italic" w:hAnsi="Times New Roman"/>
          <w:iCs/>
          <w:sz w:val="28"/>
          <w:szCs w:val="28"/>
          <w:lang w:eastAsia="ru-RU"/>
        </w:rPr>
        <w:t>защит</w:t>
      </w:r>
      <w:r w:rsidR="0032778A" w:rsidRPr="0032778A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перед натиском новых </w:t>
      </w:r>
      <w:r w:rsidR="0032778A">
        <w:rPr>
          <w:rFonts w:ascii="Times New Roman" w:eastAsia="TimesNewRoman,Italic" w:hAnsi="Times New Roman"/>
          <w:iCs/>
          <w:sz w:val="28"/>
          <w:szCs w:val="28"/>
          <w:lang w:eastAsia="ru-RU"/>
        </w:rPr>
        <w:t>потребностей, спроса, идей, веяний моды и изменяющейся окружающей среды концепцию компании, обеспечив</w:t>
      </w:r>
      <w:r w:rsidR="00527CE2">
        <w:rPr>
          <w:rFonts w:ascii="Times New Roman" w:eastAsia="TimesNewRoman,Italic" w:hAnsi="Times New Roman"/>
          <w:iCs/>
          <w:sz w:val="28"/>
          <w:szCs w:val="28"/>
          <w:lang w:eastAsia="ru-RU"/>
        </w:rPr>
        <w:t>ая</w:t>
      </w:r>
      <w:r w:rsidR="00E87F9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вариантность для новых условий;</w:t>
      </w:r>
    </w:p>
    <w:p w:rsidR="0032778A" w:rsidRPr="003E6FDF" w:rsidRDefault="0032778A" w:rsidP="00AF3F50">
      <w:pPr>
        <w:numPr>
          <w:ilvl w:val="0"/>
          <w:numId w:val="9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3E6FD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Адресная </w:t>
      </w:r>
      <w:r w:rsidR="00183413" w:rsidRPr="003E6FD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функция </w:t>
      </w:r>
      <w:r w:rsidR="00527CE2">
        <w:rPr>
          <w:rFonts w:ascii="Times New Roman" w:eastAsia="TimesNewRoman,Italic" w:hAnsi="Times New Roman"/>
          <w:iCs/>
          <w:sz w:val="28"/>
          <w:szCs w:val="28"/>
          <w:lang w:eastAsia="ru-RU"/>
        </w:rPr>
        <w:t>– связь корпоративного</w:t>
      </w:r>
      <w:r w:rsidRPr="003E6FD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имидж</w:t>
      </w:r>
      <w:r w:rsidR="00527CE2">
        <w:rPr>
          <w:rFonts w:ascii="Times New Roman" w:eastAsia="TimesNewRoman,Italic" w:hAnsi="Times New Roman"/>
          <w:iCs/>
          <w:sz w:val="28"/>
          <w:szCs w:val="28"/>
          <w:lang w:eastAsia="ru-RU"/>
        </w:rPr>
        <w:t>а</w:t>
      </w:r>
      <w:r w:rsidRPr="003E6FD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с определенными целевыми аудиториями воздействия, отвечая при этом ее ожиданиям и потребностям.</w:t>
      </w:r>
      <w:r w:rsidR="00D06D79" w:rsidRPr="003E6FDF">
        <w:rPr>
          <w:rFonts w:ascii="TimesNewRoman" w:hAnsi="TimesNewRoman" w:cs="TimesNewRoman"/>
          <w:color w:val="000000"/>
          <w:sz w:val="20"/>
          <w:szCs w:val="20"/>
          <w:lang w:eastAsia="ru-RU"/>
        </w:rPr>
        <w:t xml:space="preserve"> </w:t>
      </w:r>
    </w:p>
    <w:p w:rsidR="0008721D" w:rsidRDefault="003E6FDF" w:rsidP="003E6FDF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Имидж представляет, в первую очередь, инструмент 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коммуникации 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компании, поэтому его анализ и моделирование необходимо начинать с исследования. Поскольку</w:t>
      </w:r>
      <w:r w:rsidR="005C0B8C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во всех</w:t>
      </w:r>
      <w:r w:rsidR="00BB11B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  <w:r w:rsidR="0008721D">
        <w:rPr>
          <w:rFonts w:ascii="Times New Roman" w:eastAsia="TimesNewRoman,Italic" w:hAnsi="Times New Roman"/>
          <w:iCs/>
          <w:sz w:val="28"/>
          <w:szCs w:val="28"/>
          <w:lang w:eastAsia="ru-RU"/>
        </w:rPr>
        <w:t>характе</w:t>
      </w:r>
      <w:r w:rsidR="00BB11B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ристиках корпоративного имиджа и </w:t>
      </w:r>
      <w:r w:rsidR="0008721D">
        <w:rPr>
          <w:rFonts w:ascii="Times New Roman" w:eastAsia="TimesNewRoman,Italic" w:hAnsi="Times New Roman"/>
          <w:iCs/>
          <w:sz w:val="28"/>
          <w:szCs w:val="28"/>
          <w:lang w:eastAsia="ru-RU"/>
        </w:rPr>
        <w:t>выполняемых им функций говорится об аудитории восприяти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я, то необходимо сначала выделить </w:t>
      </w:r>
      <w:r w:rsidR="0008721D">
        <w:rPr>
          <w:rFonts w:ascii="Times New Roman" w:eastAsia="TimesNewRoman,Italic" w:hAnsi="Times New Roman"/>
          <w:iCs/>
          <w:sz w:val="28"/>
          <w:szCs w:val="28"/>
          <w:lang w:eastAsia="ru-RU"/>
        </w:rPr>
        <w:t>данный субъект.</w:t>
      </w:r>
    </w:p>
    <w:p w:rsidR="00B47B2A" w:rsidRDefault="00B47B2A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Аудиторией принято называть некий коллективный адресат, коммуникант, которому предназначена информация; в случае с имиджем она будет являт</w:t>
      </w:r>
      <w:r w:rsidR="005C0B8C">
        <w:rPr>
          <w:rFonts w:ascii="Times New Roman" w:eastAsia="TimesNewRoman,Italic" w:hAnsi="Times New Roman"/>
          <w:iCs/>
          <w:sz w:val="28"/>
          <w:szCs w:val="28"/>
          <w:lang w:eastAsia="ru-RU"/>
        </w:rPr>
        <w:t>ься субъектом его восприятия. Р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азная аудитория характеризуется разными отношениями с компанией, </w:t>
      </w:r>
      <w:r w:rsidRPr="005534C2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разным опытом, 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разной информацией, </w:t>
      </w:r>
      <w:r w:rsidR="005C0B8C">
        <w:rPr>
          <w:rFonts w:ascii="Times New Roman" w:eastAsia="TimesNewRoman,Italic" w:hAnsi="Times New Roman"/>
          <w:iCs/>
          <w:sz w:val="28"/>
          <w:szCs w:val="28"/>
          <w:lang w:eastAsia="ru-RU"/>
        </w:rPr>
        <w:t>поэтому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разумно будет утверждать, что у групп аудиторий будет сформирован раз</w:t>
      </w:r>
      <w:r w:rsidR="005C0B8C">
        <w:rPr>
          <w:rFonts w:ascii="Times New Roman" w:eastAsia="TimesNewRoman,Italic" w:hAnsi="Times New Roman"/>
          <w:iCs/>
          <w:sz w:val="28"/>
          <w:szCs w:val="28"/>
          <w:lang w:eastAsia="ru-RU"/>
        </w:rPr>
        <w:t>ный образ компании. На основе вышесказанного м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ожно заключить, что корпоративный имидж обладает множественным значением.</w:t>
      </w:r>
      <w:r w:rsidR="00BB11B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Следовательно, для формирования благоприятного </w:t>
      </w:r>
      <w:r w:rsidR="00E87F9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корпоративного </w:t>
      </w:r>
      <w:r w:rsidR="00BB11B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имиджа необходимо выявить основные аудитории </w:t>
      </w:r>
      <w:r w:rsidR="00E87F9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его </w:t>
      </w:r>
      <w:r w:rsidR="00BB11B4">
        <w:rPr>
          <w:rFonts w:ascii="Times New Roman" w:eastAsia="TimesNewRoman,Italic" w:hAnsi="Times New Roman"/>
          <w:iCs/>
          <w:sz w:val="28"/>
          <w:szCs w:val="28"/>
          <w:lang w:eastAsia="ru-RU"/>
        </w:rPr>
        <w:t>восприятия.</w:t>
      </w:r>
    </w:p>
    <w:p w:rsidR="00B47B2A" w:rsidRPr="00E56286" w:rsidRDefault="00B47B2A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>В литературе наиболее распространенной и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вместе с тем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несколько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обобщенной категоризацией 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аудиторий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является деление их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на две групп</w:t>
      </w:r>
      <w:r w:rsidR="00CB7FB0">
        <w:rPr>
          <w:rFonts w:ascii="Times New Roman" w:eastAsia="TimesNewRoman,Italic" w:hAnsi="Times New Roman"/>
          <w:iCs/>
          <w:sz w:val="28"/>
          <w:szCs w:val="28"/>
          <w:lang w:eastAsia="ru-RU"/>
        </w:rPr>
        <w:t>ы: внешнюю и внутреннюю. Внешняя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− 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>группы людей, непосредственно не свя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>занных с компанией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>: пресса, государственные органы, работники сферы образования, клиенты, жители ближайшей к организации местности, п</w:t>
      </w:r>
      <w:r w:rsidR="00652F2D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оставщики и др. Внутренняя − 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>группы людей, входящих</w:t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 состав собственно организации: рабочие, инженерно-технические работники, руководители, акционеры, совет директоров и т.д</w:t>
      </w:r>
      <w:r>
        <w:rPr>
          <w:rStyle w:val="a5"/>
          <w:rFonts w:ascii="Times New Roman" w:eastAsia="TimesNewRoman,Italic" w:hAnsi="Times New Roman"/>
          <w:iCs/>
          <w:sz w:val="28"/>
          <w:szCs w:val="28"/>
          <w:lang w:eastAsia="ru-RU"/>
        </w:rPr>
        <w:footnoteReference w:id="21"/>
      </w: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. </w:t>
      </w:r>
    </w:p>
    <w:p w:rsidR="00B47B2A" w:rsidRDefault="00B47B2A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Соответственно</w:t>
      </w:r>
      <w:r w:rsidR="003E6FDF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и корпоративный имидж следует разделить на внутренний и внешний.</w:t>
      </w:r>
    </w:p>
    <w:p w:rsidR="00B47B2A" w:rsidRDefault="00B47B2A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Внутренний имидж компании – восприятие и психологическое отношение к компании ее персонала, управленцев, собственников, материнских организаций. Внутренний имидж отражает атмосферу</w:t>
      </w:r>
      <w:r w:rsidRPr="004F2CA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внутри компании, позитивное и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  <w:r w:rsidRPr="004F2CAF">
        <w:rPr>
          <w:rFonts w:ascii="Times New Roman" w:eastAsia="TimesNewRoman,Italic" w:hAnsi="Times New Roman"/>
          <w:iCs/>
          <w:sz w:val="28"/>
          <w:szCs w:val="28"/>
          <w:lang w:eastAsia="ru-RU"/>
        </w:rPr>
        <w:t>негативное отношение сотрудников к руководителям и политике компании,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  <w:r w:rsidRPr="004F2CAF">
        <w:rPr>
          <w:rFonts w:ascii="Times New Roman" w:eastAsia="TimesNewRoman,Italic" w:hAnsi="Times New Roman"/>
          <w:iCs/>
          <w:sz w:val="28"/>
          <w:szCs w:val="28"/>
          <w:lang w:eastAsia="ru-RU"/>
        </w:rPr>
        <w:t>которая выражается, прежде всего, в степени преданности сотрудников своей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компании</w:t>
      </w:r>
      <w:r w:rsidRPr="004F2CAF">
        <w:rPr>
          <w:rFonts w:ascii="Times New Roman" w:eastAsia="TimesNewRoman,Italic" w:hAnsi="Times New Roman"/>
          <w:iCs/>
          <w:sz w:val="28"/>
          <w:szCs w:val="28"/>
          <w:lang w:eastAsia="ru-RU"/>
        </w:rPr>
        <w:t>.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</w:t>
      </w:r>
    </w:p>
    <w:p w:rsidR="00B47B2A" w:rsidRDefault="00B47B2A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E56286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Внешний имидж компании – восприятие и психологическое отношение к компании потребителей, органов государственной власти, СМИ, конкурентов, партнеров. 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Внешний имидж представляется тем общественным мнением, которое сложилось относительно компании.</w:t>
      </w:r>
    </w:p>
    <w:p w:rsidR="00652F2D" w:rsidRDefault="00BB11B4" w:rsidP="00861BF8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Данное деление корпоративного имиджа не подразумевает автономности каждого элемента, внутреннего и внешнего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(см. Рисунок 1. 1)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. </w:t>
      </w:r>
      <w:r w:rsidR="00652F2D">
        <w:rPr>
          <w:rFonts w:ascii="Times New Roman" w:eastAsia="TimesNewRoman,Italic" w:hAnsi="Times New Roman"/>
          <w:iCs/>
          <w:sz w:val="28"/>
          <w:szCs w:val="28"/>
          <w:lang w:eastAsia="ru-RU"/>
        </w:rPr>
        <w:t>Они должны соответствовать друг другу, дополнять и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 w:rsidR="00652F2D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 конечном итоге</w:t>
      </w:r>
      <w:r w:rsidR="00711F94">
        <w:rPr>
          <w:rFonts w:ascii="Times New Roman" w:eastAsia="TimesNewRoman,Italic" w:hAnsi="Times New Roman"/>
          <w:iCs/>
          <w:sz w:val="28"/>
          <w:szCs w:val="28"/>
          <w:lang w:eastAsia="ru-RU"/>
        </w:rPr>
        <w:t>,</w:t>
      </w:r>
      <w:r w:rsidR="00652F2D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образовывать целостную картину имиджа компании.</w:t>
      </w:r>
    </w:p>
    <w:p w:rsidR="00652F2D" w:rsidRDefault="00423CA9" w:rsidP="00861BF8">
      <w:pPr>
        <w:tabs>
          <w:tab w:val="left" w:pos="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1.25pt;height:193.5pt">
            <v:imagedata r:id="rId7" o:title="Имидж_Внутр_Внеш"/>
          </v:shape>
        </w:pict>
      </w:r>
    </w:p>
    <w:p w:rsidR="00652F2D" w:rsidRDefault="00610157" w:rsidP="005C0B8C">
      <w:pPr>
        <w:tabs>
          <w:tab w:val="left" w:pos="0"/>
        </w:tabs>
        <w:autoSpaceDE w:val="0"/>
        <w:autoSpaceDN w:val="0"/>
        <w:adjustRightInd w:val="0"/>
        <w:spacing w:after="120" w:line="360" w:lineRule="auto"/>
        <w:ind w:firstLine="709"/>
        <w:jc w:val="center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Рисунок 1. 1. Корпоративный имидж</w:t>
      </w:r>
    </w:p>
    <w:p w:rsidR="00B47B2A" w:rsidRDefault="00B47B2A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color w:val="050505"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Зачастую имидж</w:t>
      </w:r>
      <w:r w:rsidR="00652F2D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компании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в глазах сотрудников является наиболее недооцениваемой частью корпоративного имиджа. Б. Джи называет внутренний имидж </w:t>
      </w:r>
      <w:r w:rsidR="00CB7FB0">
        <w:rPr>
          <w:rFonts w:ascii="Times New Roman" w:eastAsia="TimesNewRoman,Italic" w:hAnsi="Times New Roman"/>
          <w:iCs/>
          <w:sz w:val="28"/>
          <w:szCs w:val="28"/>
          <w:lang w:eastAsia="ru-RU"/>
        </w:rPr>
        <w:t>«</w:t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фундаментом целостного имиджа компании</w:t>
      </w:r>
      <w:r w:rsidR="00CB7FB0">
        <w:rPr>
          <w:rFonts w:ascii="Times New Roman" w:eastAsia="TimesNewRoman,Italic" w:hAnsi="Times New Roman"/>
          <w:iCs/>
          <w:sz w:val="28"/>
          <w:szCs w:val="28"/>
          <w:lang w:eastAsia="ru-RU"/>
        </w:rPr>
        <w:t>»</w:t>
      </w:r>
      <w:r>
        <w:rPr>
          <w:rStyle w:val="a5"/>
          <w:rFonts w:ascii="Times New Roman" w:eastAsia="TimesNewRoman,Italic" w:hAnsi="Times New Roman"/>
          <w:iCs/>
          <w:sz w:val="28"/>
          <w:szCs w:val="28"/>
          <w:lang w:eastAsia="ru-RU"/>
        </w:rPr>
        <w:footnoteReference w:id="22"/>
      </w: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>. Сотрудники компании являются крупными информаторами потенциальных клиентов компании о ее внутренней атмосфере и реальной работе. Через персонал компании можно многое узнать и создать или изменить свое мнение о ней. П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оэтому</w:t>
      </w:r>
      <w:r w:rsidR="00CB7FB0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, 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внутренний имидж явл</w:t>
      </w:r>
      <w:r w:rsidR="00CB7FB0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яется одним из важных факторов 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воздейст</w:t>
      </w:r>
      <w:r w:rsidR="00CB7FB0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вия на внешний имидж 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компании</w:t>
      </w:r>
      <w:r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и, как следствие, на весь имидж фирмы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. Внешний имидж компании, подтвержденный положительными отзывами прессы, клиентов, подкрепляет</w:t>
      </w:r>
      <w:r w:rsidR="00711F94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ся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уверенность</w:t>
      </w:r>
      <w:r w:rsidR="00711F94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ю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в коллективе и качество</w:t>
      </w:r>
      <w:r w:rsidR="00711F94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м</w:t>
      </w:r>
      <w:r w:rsidRPr="00B714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внутреннего имиджа компании. </w:t>
      </w:r>
    </w:p>
    <w:p w:rsidR="00042D65" w:rsidRDefault="00042D65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color w:val="050505"/>
          <w:sz w:val="28"/>
          <w:szCs w:val="28"/>
          <w:lang w:eastAsia="ru-RU"/>
        </w:rPr>
      </w:pPr>
    </w:p>
    <w:p w:rsidR="00C629CA" w:rsidRDefault="00013A63" w:rsidP="00C629CA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color w:val="050505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Итак, подводя итог</w:t>
      </w:r>
      <w:r w:rsidR="00042D65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данного параграфа, </w:t>
      </w:r>
      <w:r w:rsidR="00C629CA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необходимо выделить наиболее существенные аспекты </w:t>
      </w:r>
      <w:r w:rsidR="002353A7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феномена корпоративный имидж</w:t>
      </w:r>
      <w:r w:rsidR="00C629CA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:</w:t>
      </w:r>
    </w:p>
    <w:p w:rsidR="00C629CA" w:rsidRDefault="00E87F90" w:rsidP="00AF3F50">
      <w:pPr>
        <w:numPr>
          <w:ilvl w:val="0"/>
          <w:numId w:val="11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 New Roman" w:hAnsi="Times New Roman"/>
          <w:color w:val="050505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П</w:t>
      </w:r>
      <w:r w:rsidR="00711F94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ри всем многообразии</w:t>
      </w:r>
      <w:r w:rsidR="00C629CA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характеристик понятия наиболее </w:t>
      </w:r>
      <w:r w:rsidR="00CB7FB0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актуальным</w:t>
      </w:r>
      <w:r w:rsidR="00013A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для данной дипломной работы является</w:t>
      </w:r>
      <w:r w:rsidR="006E3BCB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концепция</w:t>
      </w:r>
      <w:r w:rsidR="00711F94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рассмотрения</w:t>
      </w:r>
      <w:r w:rsidR="00013A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имиджа как коммуникативной единицы, которая позволяет сформировать положительное мнение о компании и</w:t>
      </w:r>
      <w:r w:rsidR="003E6FDF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управлять поведением аудиторий;</w:t>
      </w:r>
    </w:p>
    <w:p w:rsidR="00013A63" w:rsidRDefault="00E87F90" w:rsidP="00AF3F50">
      <w:pPr>
        <w:numPr>
          <w:ilvl w:val="0"/>
          <w:numId w:val="11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 New Roman" w:hAnsi="Times New Roman"/>
          <w:color w:val="050505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И</w:t>
      </w:r>
      <w:r w:rsidR="00013A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мидж обладает множественным значением для разных аудиторий, следовательно, </w:t>
      </w:r>
      <w:r w:rsidR="00CB7FB0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мы разделили</w:t>
      </w:r>
      <w:r w:rsidR="00013A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 xml:space="preserve"> его на две составляющие: внутренний и внешний и</w:t>
      </w:r>
      <w:r w:rsidR="003E6FDF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мидж;</w:t>
      </w:r>
    </w:p>
    <w:p w:rsidR="00013A63" w:rsidRDefault="00E87F90" w:rsidP="00AF3F50">
      <w:pPr>
        <w:numPr>
          <w:ilvl w:val="0"/>
          <w:numId w:val="11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 New Roman" w:hAnsi="Times New Roman"/>
          <w:color w:val="050505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Ц</w:t>
      </w:r>
      <w:r w:rsidR="00013A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елостная картина имиджа образуется только при высокой степени согласованности представлений о компани</w:t>
      </w:r>
      <w:r w:rsidR="00CE0CF8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и внутренней и внешней аудиторий</w:t>
      </w:r>
      <w:r w:rsidR="00013A63">
        <w:rPr>
          <w:rFonts w:ascii="Times New Roman" w:eastAsia="Times New Roman" w:hAnsi="Times New Roman"/>
          <w:color w:val="050505"/>
          <w:sz w:val="28"/>
          <w:szCs w:val="28"/>
          <w:lang w:eastAsia="ru-RU"/>
        </w:rPr>
        <w:t>.</w:t>
      </w:r>
    </w:p>
    <w:p w:rsidR="00B47B2A" w:rsidRDefault="00B47B2A" w:rsidP="007005A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</w:p>
    <w:p w:rsidR="00B47B2A" w:rsidRPr="00B47B2A" w:rsidRDefault="00B47B2A" w:rsidP="003F6BDA">
      <w:pPr>
        <w:pStyle w:val="a8"/>
        <w:spacing w:before="0" w:beforeAutospacing="0" w:after="0" w:afterAutospacing="0" w:line="360" w:lineRule="auto"/>
        <w:ind w:firstLine="709"/>
        <w:rPr>
          <w:rStyle w:val="a9"/>
          <w:rFonts w:eastAsia="Calibri"/>
          <w:sz w:val="28"/>
          <w:szCs w:val="28"/>
        </w:rPr>
      </w:pPr>
      <w:r w:rsidRPr="00E32366">
        <w:rPr>
          <w:rStyle w:val="a9"/>
          <w:rFonts w:eastAsia="Calibri"/>
          <w:sz w:val="28"/>
          <w:szCs w:val="28"/>
        </w:rPr>
        <w:t>1.</w:t>
      </w:r>
      <w:r w:rsidR="003F6BDA">
        <w:rPr>
          <w:rStyle w:val="a9"/>
          <w:rFonts w:eastAsia="Calibri"/>
          <w:sz w:val="28"/>
          <w:szCs w:val="28"/>
        </w:rPr>
        <w:t xml:space="preserve"> </w:t>
      </w:r>
      <w:r w:rsidRPr="00E32366">
        <w:rPr>
          <w:rStyle w:val="a9"/>
          <w:rFonts w:eastAsia="Calibri"/>
          <w:sz w:val="28"/>
          <w:szCs w:val="28"/>
        </w:rPr>
        <w:t xml:space="preserve">2. Модель формирования корпоративного </w:t>
      </w:r>
      <w:r w:rsidR="00AA6B9D">
        <w:rPr>
          <w:rStyle w:val="a9"/>
          <w:rFonts w:eastAsia="Calibri"/>
          <w:sz w:val="28"/>
          <w:szCs w:val="28"/>
        </w:rPr>
        <w:t>имиджа</w:t>
      </w:r>
    </w:p>
    <w:p w:rsidR="00B47B2A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rStyle w:val="a9"/>
          <w:rFonts w:eastAsia="Calibri"/>
          <w:b w:val="0"/>
          <w:sz w:val="28"/>
          <w:szCs w:val="28"/>
        </w:rPr>
      </w:pPr>
      <w:r w:rsidRPr="00A30AA6">
        <w:rPr>
          <w:rStyle w:val="a9"/>
          <w:rFonts w:eastAsia="Calibri"/>
          <w:b w:val="0"/>
          <w:sz w:val="28"/>
          <w:szCs w:val="28"/>
        </w:rPr>
        <w:t>В науке термин «модель» определяется как «любой образ, аналог (изображение, описание, схема) какого-либо объекта, процесса или явления»</w:t>
      </w:r>
      <w:r>
        <w:rPr>
          <w:rStyle w:val="a5"/>
          <w:rFonts w:eastAsia="Calibri"/>
          <w:bCs/>
          <w:sz w:val="28"/>
          <w:szCs w:val="28"/>
        </w:rPr>
        <w:footnoteReference w:id="23"/>
      </w:r>
      <w:r w:rsidRPr="00A30AA6">
        <w:rPr>
          <w:rStyle w:val="a9"/>
          <w:rFonts w:eastAsia="Calibri"/>
          <w:b w:val="0"/>
          <w:sz w:val="28"/>
          <w:szCs w:val="28"/>
        </w:rPr>
        <w:t xml:space="preserve">. Модель формирования имиджа должна выглядеть как отражение </w:t>
      </w:r>
      <w:r w:rsidR="000232EB">
        <w:rPr>
          <w:rStyle w:val="a9"/>
          <w:rFonts w:eastAsia="Calibri"/>
          <w:b w:val="0"/>
          <w:sz w:val="28"/>
          <w:szCs w:val="28"/>
        </w:rPr>
        <w:t xml:space="preserve">процесса </w:t>
      </w:r>
      <w:r w:rsidR="00FF0F87">
        <w:rPr>
          <w:rStyle w:val="a9"/>
          <w:rFonts w:eastAsia="Calibri"/>
          <w:b w:val="0"/>
          <w:sz w:val="28"/>
          <w:szCs w:val="28"/>
        </w:rPr>
        <w:t xml:space="preserve">оформления </w:t>
      </w:r>
      <w:r w:rsidRPr="00A30AA6">
        <w:rPr>
          <w:rStyle w:val="a9"/>
          <w:rFonts w:eastAsia="Calibri"/>
          <w:b w:val="0"/>
          <w:sz w:val="28"/>
          <w:szCs w:val="28"/>
        </w:rPr>
        <w:t>значимых существующих характеристик компании</w:t>
      </w:r>
      <w:r w:rsidR="00FF0F87">
        <w:rPr>
          <w:rStyle w:val="a9"/>
          <w:rFonts w:eastAsia="Calibri"/>
          <w:b w:val="0"/>
          <w:sz w:val="28"/>
          <w:szCs w:val="28"/>
        </w:rPr>
        <w:t xml:space="preserve"> в сознании целевых аудиторий</w:t>
      </w:r>
      <w:r w:rsidRPr="00A30AA6">
        <w:rPr>
          <w:rStyle w:val="a9"/>
          <w:rFonts w:eastAsia="Calibri"/>
          <w:b w:val="0"/>
          <w:sz w:val="28"/>
          <w:szCs w:val="28"/>
        </w:rPr>
        <w:t xml:space="preserve">. Данные характеристики будут </w:t>
      </w:r>
      <w:r w:rsidR="00CE0CF8">
        <w:rPr>
          <w:rStyle w:val="a9"/>
          <w:rFonts w:eastAsia="Calibri"/>
          <w:b w:val="0"/>
          <w:sz w:val="28"/>
          <w:szCs w:val="28"/>
        </w:rPr>
        <w:t>являться</w:t>
      </w:r>
      <w:r w:rsidRPr="00A30AA6">
        <w:rPr>
          <w:rStyle w:val="a9"/>
          <w:rFonts w:eastAsia="Calibri"/>
          <w:b w:val="0"/>
          <w:sz w:val="28"/>
          <w:szCs w:val="28"/>
        </w:rPr>
        <w:t xml:space="preserve"> структурой имиджа.</w:t>
      </w:r>
    </w:p>
    <w:p w:rsidR="00B47B2A" w:rsidRPr="00A30AA6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rStyle w:val="a9"/>
          <w:rFonts w:eastAsia="Calibri"/>
          <w:b w:val="0"/>
          <w:sz w:val="28"/>
          <w:szCs w:val="28"/>
        </w:rPr>
      </w:pPr>
      <w:r w:rsidRPr="00A30AA6">
        <w:rPr>
          <w:rStyle w:val="a9"/>
          <w:rFonts w:eastAsia="Calibri"/>
          <w:b w:val="0"/>
          <w:sz w:val="28"/>
          <w:szCs w:val="28"/>
        </w:rPr>
        <w:t>В научной литературе представлено множество структур имиджа компании. Наиболее оптимальной и учитывающей большинство характеристик представляется структура корпоративного имиджа Э.</w:t>
      </w:r>
      <w:r w:rsidR="00CB7FB0">
        <w:rPr>
          <w:rStyle w:val="a9"/>
          <w:rFonts w:eastAsia="Calibri"/>
          <w:b w:val="0"/>
          <w:sz w:val="28"/>
          <w:szCs w:val="28"/>
        </w:rPr>
        <w:t xml:space="preserve"> </w:t>
      </w:r>
      <w:r w:rsidRPr="00A30AA6">
        <w:rPr>
          <w:rStyle w:val="a9"/>
          <w:rFonts w:eastAsia="Calibri"/>
          <w:b w:val="0"/>
          <w:sz w:val="28"/>
          <w:szCs w:val="28"/>
        </w:rPr>
        <w:t xml:space="preserve">В. Кондратьева. Данная структура имиджа представляет собой несколько </w:t>
      </w:r>
      <w:r w:rsidR="003C745C">
        <w:rPr>
          <w:rStyle w:val="a9"/>
          <w:rFonts w:eastAsia="Calibri"/>
          <w:b w:val="0"/>
          <w:sz w:val="28"/>
          <w:szCs w:val="28"/>
        </w:rPr>
        <w:t>схематизированный</w:t>
      </w:r>
      <w:r w:rsidRPr="00A30AA6">
        <w:rPr>
          <w:rStyle w:val="a9"/>
          <w:rFonts w:eastAsia="Calibri"/>
          <w:b w:val="0"/>
          <w:sz w:val="28"/>
          <w:szCs w:val="28"/>
        </w:rPr>
        <w:t xml:space="preserve"> подход к имиджу компании, </w:t>
      </w:r>
      <w:r w:rsidR="003C745C">
        <w:rPr>
          <w:rStyle w:val="a9"/>
          <w:rFonts w:eastAsia="Calibri"/>
          <w:b w:val="0"/>
          <w:sz w:val="28"/>
          <w:szCs w:val="28"/>
        </w:rPr>
        <w:t>и</w:t>
      </w:r>
      <w:r w:rsidR="00711F94">
        <w:rPr>
          <w:rStyle w:val="a9"/>
          <w:rFonts w:eastAsia="Calibri"/>
          <w:b w:val="0"/>
          <w:sz w:val="28"/>
          <w:szCs w:val="28"/>
        </w:rPr>
        <w:t>,</w:t>
      </w:r>
      <w:r w:rsidR="003C745C">
        <w:rPr>
          <w:rStyle w:val="a9"/>
          <w:rFonts w:eastAsia="Calibri"/>
          <w:b w:val="0"/>
          <w:sz w:val="28"/>
          <w:szCs w:val="28"/>
        </w:rPr>
        <w:t xml:space="preserve"> именно поэтому</w:t>
      </w:r>
      <w:r w:rsidR="00711F94">
        <w:rPr>
          <w:rStyle w:val="a9"/>
          <w:rFonts w:eastAsia="Calibri"/>
          <w:b w:val="0"/>
          <w:sz w:val="28"/>
          <w:szCs w:val="28"/>
        </w:rPr>
        <w:t>,</w:t>
      </w:r>
      <w:r w:rsidR="003C745C">
        <w:rPr>
          <w:rStyle w:val="a9"/>
          <w:rFonts w:eastAsia="Calibri"/>
          <w:b w:val="0"/>
          <w:sz w:val="28"/>
          <w:szCs w:val="28"/>
        </w:rPr>
        <w:t xml:space="preserve"> м</w:t>
      </w:r>
      <w:r w:rsidRPr="00A30AA6">
        <w:rPr>
          <w:rStyle w:val="a9"/>
          <w:rFonts w:eastAsia="Calibri"/>
          <w:b w:val="0"/>
          <w:sz w:val="28"/>
          <w:szCs w:val="28"/>
        </w:rPr>
        <w:t xml:space="preserve">ожет </w:t>
      </w:r>
      <w:r>
        <w:rPr>
          <w:rStyle w:val="a9"/>
          <w:rFonts w:eastAsia="Calibri"/>
          <w:b w:val="0"/>
          <w:sz w:val="28"/>
          <w:szCs w:val="28"/>
        </w:rPr>
        <w:t>быть использована</w:t>
      </w:r>
      <w:r w:rsidRPr="00A30AA6">
        <w:rPr>
          <w:rStyle w:val="a9"/>
          <w:rFonts w:eastAsia="Calibri"/>
          <w:b w:val="0"/>
          <w:sz w:val="28"/>
          <w:szCs w:val="28"/>
        </w:rPr>
        <w:t xml:space="preserve"> для </w:t>
      </w:r>
      <w:r w:rsidR="00CE0CF8">
        <w:rPr>
          <w:rStyle w:val="a9"/>
          <w:rFonts w:eastAsia="Calibri"/>
          <w:b w:val="0"/>
          <w:sz w:val="28"/>
          <w:szCs w:val="28"/>
        </w:rPr>
        <w:br/>
      </w:r>
      <w:r w:rsidRPr="00A30AA6">
        <w:rPr>
          <w:rStyle w:val="a9"/>
          <w:rFonts w:eastAsia="Calibri"/>
          <w:b w:val="0"/>
          <w:sz w:val="28"/>
          <w:szCs w:val="28"/>
        </w:rPr>
        <w:t>анализа.</w:t>
      </w:r>
    </w:p>
    <w:p w:rsidR="00B47B2A" w:rsidRPr="00A30AA6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rStyle w:val="a9"/>
          <w:rFonts w:eastAsia="Calibri"/>
          <w:b w:val="0"/>
          <w:sz w:val="28"/>
          <w:szCs w:val="28"/>
        </w:rPr>
      </w:pPr>
      <w:r w:rsidRPr="00A30AA6">
        <w:rPr>
          <w:rStyle w:val="a9"/>
          <w:rFonts w:eastAsia="Calibri"/>
          <w:b w:val="0"/>
          <w:sz w:val="28"/>
          <w:szCs w:val="28"/>
        </w:rPr>
        <w:t>Элементами структуры корпоративного имиджа являются: имидж товара или услуги, имидж потребителей товара, внутренний имидж компании, имидж основателей или основных руководителей, имидж персонала, визуальный имидж компании, социальный имидж и бизнес-имидж компании</w:t>
      </w:r>
      <w:r w:rsidRPr="00A30AA6">
        <w:rPr>
          <w:rStyle w:val="a5"/>
          <w:rFonts w:eastAsia="Calibri"/>
          <w:bCs/>
          <w:sz w:val="28"/>
          <w:szCs w:val="28"/>
        </w:rPr>
        <w:footnoteReference w:id="24"/>
      </w:r>
      <w:r w:rsidRPr="00A30AA6">
        <w:rPr>
          <w:rStyle w:val="a9"/>
          <w:rFonts w:eastAsia="Calibri"/>
          <w:b w:val="0"/>
          <w:sz w:val="28"/>
          <w:szCs w:val="28"/>
        </w:rPr>
        <w:t>.</w:t>
      </w:r>
    </w:p>
    <w:p w:rsidR="00B47B2A" w:rsidRPr="00A30AA6" w:rsidRDefault="00B47B2A" w:rsidP="007005A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0AA6">
        <w:rPr>
          <w:rFonts w:ascii="Times New Roman" w:eastAsia="Times New Roman" w:hAnsi="Times New Roman"/>
          <w:sz w:val="28"/>
          <w:szCs w:val="28"/>
          <w:lang w:eastAsia="ru-RU"/>
        </w:rPr>
        <w:t xml:space="preserve">Далее будут рассмотрены каждая характеристика в отдельности и обозначена ее важность и удельный вес в имидже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выбранной для анализа </w:t>
      </w:r>
      <w:r w:rsidRPr="00A30AA6">
        <w:rPr>
          <w:rFonts w:ascii="Times New Roman" w:eastAsia="Times New Roman" w:hAnsi="Times New Roman"/>
          <w:sz w:val="28"/>
          <w:szCs w:val="28"/>
          <w:lang w:eastAsia="ru-RU"/>
        </w:rPr>
        <w:t>компании</w:t>
      </w:r>
      <w:r w:rsidRPr="00BD129C">
        <w:rPr>
          <w:rFonts w:ascii="Times New Roman" w:eastAsia="Times New Roman" w:hAnsi="Times New Roman"/>
          <w:sz w:val="28"/>
          <w:szCs w:val="28"/>
          <w:lang w:eastAsia="ru-RU"/>
        </w:rPr>
        <w:t>, реализующей строительные и отделочные</w:t>
      </w:r>
      <w:r w:rsidR="00711F94">
        <w:rPr>
          <w:rFonts w:ascii="Times New Roman" w:eastAsia="Times New Roman" w:hAnsi="Times New Roman"/>
          <w:sz w:val="28"/>
          <w:szCs w:val="28"/>
          <w:lang w:eastAsia="ru-RU"/>
        </w:rPr>
        <w:t xml:space="preserve"> материалы</w:t>
      </w:r>
      <w:r w:rsidR="00AD191A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711F94">
        <w:rPr>
          <w:rFonts w:ascii="Times New Roman" w:eastAsia="Times New Roman" w:hAnsi="Times New Roman"/>
          <w:sz w:val="28"/>
          <w:szCs w:val="28"/>
          <w:lang w:eastAsia="ru-RU"/>
        </w:rPr>
        <w:t xml:space="preserve">− </w:t>
      </w:r>
      <w:r w:rsidR="00AD191A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компании </w:t>
      </w:r>
      <w:r w:rsidR="00711F94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AD191A">
        <w:rPr>
          <w:rFonts w:ascii="Times New Roman" w:eastAsia="Times New Roman" w:hAnsi="Times New Roman"/>
          <w:sz w:val="28"/>
          <w:szCs w:val="28"/>
          <w:lang w:eastAsia="ru-RU"/>
        </w:rPr>
        <w:t xml:space="preserve">«Трест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СКМ»</w:t>
      </w:r>
      <w:r w:rsidRPr="00A30AA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47B2A" w:rsidRPr="00BA78D4" w:rsidRDefault="00B47B2A" w:rsidP="00AF3F50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0AA6">
        <w:rPr>
          <w:rFonts w:ascii="Times New Roman" w:eastAsia="Times New Roman" w:hAnsi="Times New Roman"/>
          <w:sz w:val="28"/>
          <w:szCs w:val="28"/>
          <w:lang w:eastAsia="ru-RU"/>
        </w:rPr>
        <w:t>Имидж потребителя товара или услуги.</w:t>
      </w:r>
    </w:p>
    <w:p w:rsidR="00B47B2A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магазинов имидж потребителя представляется наиболее значи</w:t>
      </w:r>
      <w:r w:rsidR="005F4AC1">
        <w:rPr>
          <w:sz w:val="28"/>
          <w:szCs w:val="28"/>
        </w:rPr>
        <w:t>мым, т. к.</w:t>
      </w:r>
      <w:r>
        <w:rPr>
          <w:sz w:val="28"/>
          <w:szCs w:val="28"/>
        </w:rPr>
        <w:t xml:space="preserve"> потребители являются самой </w:t>
      </w:r>
      <w:r w:rsidR="003C745C">
        <w:rPr>
          <w:sz w:val="28"/>
          <w:szCs w:val="28"/>
        </w:rPr>
        <w:t xml:space="preserve">главной контактной аудиторией, </w:t>
      </w:r>
      <w:r>
        <w:rPr>
          <w:sz w:val="28"/>
          <w:szCs w:val="28"/>
        </w:rPr>
        <w:t>имен</w:t>
      </w:r>
      <w:r w:rsidR="00026852">
        <w:rPr>
          <w:sz w:val="28"/>
          <w:szCs w:val="28"/>
        </w:rPr>
        <w:t>но от них</w:t>
      </w:r>
      <w:r>
        <w:rPr>
          <w:sz w:val="28"/>
          <w:szCs w:val="28"/>
        </w:rPr>
        <w:t xml:space="preserve"> зависит экономическая прибыль компании. Общая картина имиджа зависит от точности расчета психологических и социальных параметров заинтересованной аудитории. </w:t>
      </w:r>
    </w:p>
    <w:p w:rsidR="0092664A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Компании необходимо четко представлять с самого начала разв</w:t>
      </w:r>
      <w:r w:rsidR="0092664A">
        <w:rPr>
          <w:sz w:val="28"/>
          <w:szCs w:val="28"/>
        </w:rPr>
        <w:t>ития бизнеса своего потребителя, чтобы адекватно его представлениям и ожиданиям выстраивать свой имидж.</w:t>
      </w:r>
      <w:r>
        <w:rPr>
          <w:sz w:val="28"/>
          <w:szCs w:val="28"/>
        </w:rPr>
        <w:t xml:space="preserve"> </w:t>
      </w:r>
    </w:p>
    <w:p w:rsidR="003C745C" w:rsidRDefault="00B47B2A" w:rsidP="00A12A39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A30AA6">
        <w:rPr>
          <w:sz w:val="28"/>
          <w:szCs w:val="28"/>
        </w:rPr>
        <w:t xml:space="preserve">Для товаров широкого потребления совокупность покупателей никогда не бывает однородной. Они различаются по мотивации покупки, по своим желаниям, по общественному статусу, по сумме денег, которую готовы заплатить за товар, и по требуемому его количеству. </w:t>
      </w:r>
      <w:r w:rsidR="003C745C">
        <w:rPr>
          <w:sz w:val="28"/>
          <w:szCs w:val="28"/>
        </w:rPr>
        <w:t>Т.е аудиторию потребите</w:t>
      </w:r>
      <w:r w:rsidR="00AD191A">
        <w:rPr>
          <w:sz w:val="28"/>
          <w:szCs w:val="28"/>
        </w:rPr>
        <w:t xml:space="preserve">лей магазинов компании «Трест </w:t>
      </w:r>
      <w:r w:rsidR="003C745C">
        <w:rPr>
          <w:sz w:val="28"/>
          <w:szCs w:val="28"/>
        </w:rPr>
        <w:t>СКМ» можно охарактеризовать как в высокой степени массовую, поэтому имидж должен быть доступным и простым, выбор различных коммуникационных элементов формирования имиджа должен быть основан на этом.</w:t>
      </w:r>
    </w:p>
    <w:p w:rsidR="00352F48" w:rsidRDefault="00352F48" w:rsidP="00A12A39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52F48" w:rsidRDefault="00352F48" w:rsidP="00A12A39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47B2A" w:rsidRPr="00A30AA6" w:rsidRDefault="00B47B2A" w:rsidP="00AF3F50">
      <w:pPr>
        <w:pStyle w:val="a8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A30AA6">
        <w:rPr>
          <w:sz w:val="28"/>
          <w:szCs w:val="28"/>
        </w:rPr>
        <w:t>Имидж основателей или основных руководителей компании.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4C1073">
        <w:rPr>
          <w:rFonts w:ascii="Times New Roman" w:hAnsi="Times New Roman"/>
          <w:bCs/>
          <w:sz w:val="28"/>
          <w:szCs w:val="28"/>
        </w:rPr>
        <w:t xml:space="preserve">Позитивный имидж руководителя является важной составляющей имиджа </w:t>
      </w:r>
      <w:r>
        <w:rPr>
          <w:rFonts w:ascii="Times New Roman" w:hAnsi="Times New Roman"/>
          <w:bCs/>
          <w:sz w:val="28"/>
          <w:szCs w:val="28"/>
        </w:rPr>
        <w:t xml:space="preserve">компании </w:t>
      </w:r>
      <w:r w:rsidRPr="004C1073">
        <w:rPr>
          <w:rFonts w:ascii="Times New Roman" w:hAnsi="Times New Roman"/>
          <w:bCs/>
          <w:sz w:val="28"/>
          <w:szCs w:val="28"/>
        </w:rPr>
        <w:t>в целом, особенно в реализации коммуникаций в сфере профессиональной деятельности (</w:t>
      </w:r>
      <w:r>
        <w:rPr>
          <w:rFonts w:ascii="Times New Roman" w:hAnsi="Times New Roman"/>
          <w:bCs/>
          <w:sz w:val="28"/>
          <w:szCs w:val="28"/>
        </w:rPr>
        <w:t xml:space="preserve">партнеры, конкуренты, </w:t>
      </w:r>
      <w:r w:rsidRPr="004C1073">
        <w:rPr>
          <w:rFonts w:ascii="Times New Roman" w:hAnsi="Times New Roman"/>
          <w:bCs/>
          <w:sz w:val="28"/>
          <w:szCs w:val="28"/>
        </w:rPr>
        <w:t>органы управления</w:t>
      </w:r>
      <w:r>
        <w:rPr>
          <w:rFonts w:ascii="Times New Roman" w:hAnsi="Times New Roman"/>
          <w:bCs/>
          <w:sz w:val="28"/>
          <w:szCs w:val="28"/>
        </w:rPr>
        <w:t>, потребители</w:t>
      </w:r>
      <w:r w:rsidRPr="004C1073">
        <w:rPr>
          <w:rFonts w:ascii="Times New Roman" w:hAnsi="Times New Roman"/>
          <w:bCs/>
          <w:sz w:val="28"/>
          <w:szCs w:val="28"/>
        </w:rPr>
        <w:t xml:space="preserve">). </w:t>
      </w:r>
      <w:r w:rsidRPr="00A30AA6">
        <w:rPr>
          <w:rFonts w:ascii="Times New Roman" w:hAnsi="Times New Roman"/>
          <w:bCs/>
          <w:sz w:val="28"/>
          <w:szCs w:val="28"/>
        </w:rPr>
        <w:t>От первого лица зависит то, как будет принята компания общественностью. Именно руководитель чаще всего является представителем интересов компании перед деловыми партнерами, акционерами, СМИ, а, следовательно, будет ассоциироваться с деятельность</w:t>
      </w:r>
      <w:r w:rsidR="00711F94">
        <w:rPr>
          <w:rFonts w:ascii="Times New Roman" w:hAnsi="Times New Roman"/>
          <w:bCs/>
          <w:sz w:val="28"/>
          <w:szCs w:val="28"/>
        </w:rPr>
        <w:t>ю</w:t>
      </w:r>
      <w:r w:rsidRPr="00A30AA6">
        <w:rPr>
          <w:rFonts w:ascii="Times New Roman" w:hAnsi="Times New Roman"/>
          <w:bCs/>
          <w:sz w:val="28"/>
          <w:szCs w:val="28"/>
        </w:rPr>
        <w:t xml:space="preserve"> компании. </w:t>
      </w:r>
    </w:p>
    <w:p w:rsidR="00B47B2A" w:rsidRPr="00A30AA6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Имидж </w:t>
      </w:r>
      <w:r w:rsidRPr="00A30AA6">
        <w:rPr>
          <w:rFonts w:ascii="Times New Roman" w:hAnsi="Times New Roman"/>
          <w:bCs/>
          <w:sz w:val="28"/>
          <w:szCs w:val="28"/>
        </w:rPr>
        <w:t xml:space="preserve">руководителя компании должен быть целенаправленно формируемым индивидуальным образом, который </w:t>
      </w:r>
      <w:r>
        <w:rPr>
          <w:rFonts w:ascii="Times New Roman" w:hAnsi="Times New Roman"/>
          <w:bCs/>
          <w:sz w:val="28"/>
          <w:szCs w:val="28"/>
        </w:rPr>
        <w:t>будет отождествляться у общественности с компанией</w:t>
      </w:r>
      <w:r w:rsidRPr="00A30AA6">
        <w:rPr>
          <w:rFonts w:ascii="Times New Roman" w:hAnsi="Times New Roman"/>
          <w:bCs/>
          <w:sz w:val="28"/>
          <w:szCs w:val="28"/>
        </w:rPr>
        <w:t>.</w:t>
      </w:r>
      <w:r w:rsidR="0092664A">
        <w:rPr>
          <w:rFonts w:ascii="Times New Roman" w:hAnsi="Times New Roman"/>
          <w:bCs/>
          <w:sz w:val="28"/>
          <w:szCs w:val="28"/>
        </w:rPr>
        <w:t xml:space="preserve"> В</w:t>
      </w:r>
      <w:r w:rsidRPr="004C1073">
        <w:rPr>
          <w:rFonts w:ascii="Times New Roman" w:hAnsi="Times New Roman"/>
          <w:bCs/>
          <w:sz w:val="28"/>
          <w:szCs w:val="28"/>
        </w:rPr>
        <w:t xml:space="preserve">се компоненты имиджа руководителя можно свести к </w:t>
      </w:r>
      <w:r>
        <w:rPr>
          <w:rFonts w:ascii="Times New Roman" w:hAnsi="Times New Roman"/>
          <w:bCs/>
          <w:sz w:val="28"/>
          <w:szCs w:val="28"/>
        </w:rPr>
        <w:t xml:space="preserve">трем группам: персональные, </w:t>
      </w:r>
      <w:r w:rsidRPr="004C1073">
        <w:rPr>
          <w:rFonts w:ascii="Times New Roman" w:hAnsi="Times New Roman"/>
          <w:bCs/>
          <w:sz w:val="28"/>
          <w:szCs w:val="28"/>
        </w:rPr>
        <w:t xml:space="preserve">социальные </w:t>
      </w:r>
      <w:r>
        <w:rPr>
          <w:rFonts w:ascii="Times New Roman" w:hAnsi="Times New Roman"/>
          <w:bCs/>
          <w:sz w:val="28"/>
          <w:szCs w:val="28"/>
        </w:rPr>
        <w:t xml:space="preserve">и </w:t>
      </w:r>
      <w:r w:rsidRPr="004C1073">
        <w:rPr>
          <w:rFonts w:ascii="Times New Roman" w:hAnsi="Times New Roman"/>
          <w:bCs/>
          <w:sz w:val="28"/>
          <w:szCs w:val="28"/>
        </w:rPr>
        <w:t xml:space="preserve">профессиональные. 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30AA6">
        <w:rPr>
          <w:rFonts w:ascii="Times New Roman" w:hAnsi="Times New Roman"/>
          <w:bCs/>
          <w:sz w:val="28"/>
          <w:szCs w:val="28"/>
        </w:rPr>
        <w:t xml:space="preserve">При анализе имиджа первого лица компании, как правило, рассматривается имидж генерального директора, или в совокупности с имиджами его заместителей, или имидж основателя компании. В этом случае представленные лица олицетворяются с компанией у ее общественности. 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30AA6">
        <w:rPr>
          <w:rFonts w:ascii="Times New Roman" w:hAnsi="Times New Roman"/>
          <w:bCs/>
          <w:sz w:val="28"/>
          <w:szCs w:val="28"/>
        </w:rPr>
        <w:t>В</w:t>
      </w:r>
      <w:r>
        <w:rPr>
          <w:rFonts w:ascii="Times New Roman" w:hAnsi="Times New Roman"/>
          <w:bCs/>
          <w:sz w:val="28"/>
          <w:szCs w:val="28"/>
        </w:rPr>
        <w:t xml:space="preserve"> выбранной для анализа компании</w:t>
      </w:r>
      <w:r w:rsidR="00AD191A">
        <w:rPr>
          <w:rFonts w:ascii="Times New Roman" w:hAnsi="Times New Roman"/>
          <w:bCs/>
          <w:sz w:val="28"/>
          <w:szCs w:val="28"/>
        </w:rPr>
        <w:t xml:space="preserve"> «Трест </w:t>
      </w:r>
      <w:r w:rsidRPr="00A30AA6">
        <w:rPr>
          <w:rFonts w:ascii="Times New Roman" w:hAnsi="Times New Roman"/>
          <w:bCs/>
          <w:sz w:val="28"/>
          <w:szCs w:val="28"/>
        </w:rPr>
        <w:t>СКМ» нельзя выделить такую личность. Для сотрудников и деловых партнеров первым лицом компании является генеральный директор – Владимир Борисович Катаев. Но его персона никак не освещается для широкой общественности, поэтому нельзя назвать его первым лицом компании для покупателей. В данном случае совокупный имидж персонала будет являть</w:t>
      </w:r>
      <w:r w:rsidR="00AD191A">
        <w:rPr>
          <w:rFonts w:ascii="Times New Roman" w:hAnsi="Times New Roman"/>
          <w:bCs/>
          <w:sz w:val="28"/>
          <w:szCs w:val="28"/>
        </w:rPr>
        <w:t xml:space="preserve">ся имиджем первого лица </w:t>
      </w:r>
      <w:r w:rsidR="00AD191A">
        <w:rPr>
          <w:rFonts w:ascii="Times New Roman" w:hAnsi="Times New Roman"/>
          <w:bCs/>
          <w:sz w:val="28"/>
          <w:szCs w:val="28"/>
        </w:rPr>
        <w:br/>
        <w:t xml:space="preserve">«Трест </w:t>
      </w:r>
      <w:r w:rsidRPr="00A30AA6">
        <w:rPr>
          <w:rFonts w:ascii="Times New Roman" w:hAnsi="Times New Roman"/>
          <w:bCs/>
          <w:sz w:val="28"/>
          <w:szCs w:val="28"/>
        </w:rPr>
        <w:t xml:space="preserve">СКМ». </w:t>
      </w:r>
    </w:p>
    <w:p w:rsidR="00B47B2A" w:rsidRPr="00F259B3" w:rsidRDefault="00B47B2A" w:rsidP="00AF3F50">
      <w:pPr>
        <w:pStyle w:val="style2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A30AA6">
        <w:rPr>
          <w:sz w:val="28"/>
          <w:szCs w:val="28"/>
        </w:rPr>
        <w:t>Имидж персонала компании.</w:t>
      </w:r>
    </w:p>
    <w:p w:rsidR="00B47B2A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Торговля сегодня является одной из наиболее динамично развивающейся отраслей российской</w:t>
      </w:r>
      <w:r w:rsidR="0092664A">
        <w:rPr>
          <w:rFonts w:ascii="Times New Roman" w:hAnsi="Times New Roman"/>
          <w:sz w:val="28"/>
          <w:szCs w:val="28"/>
        </w:rPr>
        <w:t xml:space="preserve"> экономики. И конкуренция в э</w:t>
      </w:r>
      <w:r>
        <w:rPr>
          <w:rFonts w:ascii="Times New Roman" w:hAnsi="Times New Roman"/>
          <w:sz w:val="28"/>
          <w:szCs w:val="28"/>
        </w:rPr>
        <w:t>той сфере очень высока. Среди основных конкурентных преимуществ представляется лицо фирмы для потребителя при покупке товара.</w:t>
      </w:r>
    </w:p>
    <w:p w:rsidR="00B47B2A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розничного торгового предприятия персонал является основой компании, главной ценностью и основой благополучия. </w:t>
      </w:r>
      <w:r w:rsidRPr="00A30AA6">
        <w:rPr>
          <w:rFonts w:ascii="Times New Roman" w:hAnsi="Times New Roman"/>
          <w:sz w:val="28"/>
          <w:szCs w:val="28"/>
        </w:rPr>
        <w:t>Именно сотрудники осуществляют связь с потребителями и являются лицом компании, а, значит, имидж персонала будет оказывать решающее воздей</w:t>
      </w:r>
      <w:r>
        <w:rPr>
          <w:rFonts w:ascii="Times New Roman" w:hAnsi="Times New Roman"/>
          <w:sz w:val="28"/>
          <w:szCs w:val="28"/>
        </w:rPr>
        <w:t>ствие на имидж компании в целом.</w:t>
      </w:r>
    </w:p>
    <w:p w:rsidR="00B47B2A" w:rsidRPr="00F259B3" w:rsidRDefault="00B47B2A" w:rsidP="007005A6">
      <w:pPr>
        <w:spacing w:after="0" w:line="360" w:lineRule="auto"/>
        <w:ind w:right="57" w:firstLine="709"/>
        <w:jc w:val="both"/>
        <w:rPr>
          <w:rStyle w:val="a9"/>
          <w:rFonts w:ascii="Times New Roman" w:hAnsi="Times New Roman"/>
          <w:b w:val="0"/>
          <w:bCs w:val="0"/>
          <w:sz w:val="28"/>
          <w:szCs w:val="28"/>
        </w:rPr>
      </w:pPr>
      <w:r w:rsidRPr="00A30AA6">
        <w:rPr>
          <w:rFonts w:ascii="Times New Roman" w:hAnsi="Times New Roman"/>
          <w:sz w:val="28"/>
          <w:szCs w:val="28"/>
        </w:rPr>
        <w:t>Имидж персонала представляет собой собирательный образ сотрудников фирмы, отражающий компетентность, культуру, социально-демографические характеристики</w:t>
      </w:r>
      <w:r w:rsidRPr="00A30AA6">
        <w:rPr>
          <w:rStyle w:val="a5"/>
          <w:rFonts w:ascii="Times New Roman" w:hAnsi="Times New Roman"/>
          <w:sz w:val="28"/>
          <w:szCs w:val="28"/>
        </w:rPr>
        <w:footnoteReference w:id="25"/>
      </w:r>
      <w:r w:rsidRPr="00A30AA6">
        <w:rPr>
          <w:rFonts w:ascii="Times New Roman" w:hAnsi="Times New Roman"/>
          <w:sz w:val="28"/>
          <w:szCs w:val="28"/>
        </w:rPr>
        <w:t>.</w:t>
      </w:r>
    </w:p>
    <w:p w:rsidR="00B47B2A" w:rsidRPr="00A30AA6" w:rsidRDefault="00B47B2A" w:rsidP="00AF3F50">
      <w:pPr>
        <w:pStyle w:val="a8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bCs/>
          <w:sz w:val="28"/>
          <w:szCs w:val="28"/>
        </w:rPr>
      </w:pPr>
      <w:r w:rsidRPr="00A30AA6">
        <w:rPr>
          <w:rStyle w:val="a9"/>
          <w:rFonts w:eastAsia="Calibri"/>
          <w:b w:val="0"/>
          <w:sz w:val="28"/>
          <w:szCs w:val="28"/>
        </w:rPr>
        <w:t>Имидж товара или услуг</w:t>
      </w:r>
      <w:r>
        <w:rPr>
          <w:rStyle w:val="a9"/>
          <w:rFonts w:eastAsia="Calibri"/>
          <w:b w:val="0"/>
          <w:sz w:val="28"/>
          <w:szCs w:val="28"/>
        </w:rPr>
        <w:t>.</w:t>
      </w:r>
    </w:p>
    <w:p w:rsidR="00B47B2A" w:rsidRPr="00312573" w:rsidRDefault="00CB7FB0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Д. </w:t>
      </w:r>
      <w:r w:rsidR="00B47B2A" w:rsidRPr="00312573">
        <w:rPr>
          <w:rFonts w:ascii="Times New Roman" w:eastAsia="Times New Roman" w:hAnsi="Times New Roman"/>
          <w:sz w:val="28"/>
          <w:szCs w:val="28"/>
          <w:lang w:eastAsia="ru-RU"/>
        </w:rPr>
        <w:t xml:space="preserve">Огилви, один из отцов-основателей современной рекламы, говорил </w:t>
      </w:r>
      <w:r w:rsidR="00CE0CF8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B47B2A" w:rsidRPr="00312573">
        <w:rPr>
          <w:rFonts w:ascii="Times New Roman" w:eastAsia="Times New Roman" w:hAnsi="Times New Roman"/>
          <w:sz w:val="28"/>
          <w:szCs w:val="28"/>
          <w:lang w:eastAsia="ru-RU"/>
        </w:rPr>
        <w:t>о том, что люди покупают многие товары и услуги не только в целях практического использования, но и вследствие того значения, которое они представляют для целевой аудитории</w:t>
      </w:r>
      <w:r w:rsidR="00026852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26"/>
      </w:r>
      <w:r w:rsidR="00B47B2A" w:rsidRPr="00312573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 xml:space="preserve"> Товары и услуги должны отождествляться с</w:t>
      </w:r>
      <w:r w:rsidR="0092664A">
        <w:rPr>
          <w:rFonts w:ascii="Times New Roman" w:eastAsia="Times New Roman" w:hAnsi="Times New Roman"/>
          <w:sz w:val="28"/>
          <w:szCs w:val="28"/>
          <w:lang w:eastAsia="ru-RU"/>
        </w:rPr>
        <w:t xml:space="preserve"> образом жизни, который ведут ил</w:t>
      </w:r>
      <w:r w:rsidR="00B47B2A">
        <w:rPr>
          <w:rFonts w:ascii="Times New Roman" w:eastAsia="Times New Roman" w:hAnsi="Times New Roman"/>
          <w:sz w:val="28"/>
          <w:szCs w:val="28"/>
          <w:lang w:eastAsia="ru-RU"/>
        </w:rPr>
        <w:t>и хотели бы вести потребители.</w:t>
      </w:r>
    </w:p>
    <w:p w:rsidR="00B47B2A" w:rsidRPr="00F259B3" w:rsidRDefault="00B47B2A" w:rsidP="007005A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Восприятие потр</w:t>
      </w:r>
      <w:r w:rsidR="007E7DB4">
        <w:rPr>
          <w:rFonts w:ascii="Times New Roman" w:eastAsia="Times New Roman" w:hAnsi="Times New Roman"/>
          <w:sz w:val="28"/>
          <w:szCs w:val="28"/>
          <w:lang w:eastAsia="ru-RU"/>
        </w:rPr>
        <w:t>ебителем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продукции и </w:t>
      </w:r>
      <w:r w:rsidR="005F4AC1">
        <w:rPr>
          <w:rFonts w:ascii="Times New Roman" w:eastAsia="Times New Roman" w:hAnsi="Times New Roman"/>
          <w:sz w:val="28"/>
          <w:szCs w:val="28"/>
          <w:lang w:eastAsia="ru-RU"/>
        </w:rPr>
        <w:t>услуг компании крайне важно, т. к.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сегодня многие фирмы предлагают одинаковую продукцию по схожим ценам и, в принципе, ничем не отличаются друг от друга. В этой ситуации значимость при выборе места покупки играет совокупное впечатление, имидж товаров и услуг, который соответствует ожиданию аудитории.</w:t>
      </w:r>
    </w:p>
    <w:p w:rsidR="00B47B2A" w:rsidRPr="00A30AA6" w:rsidRDefault="00B47B2A" w:rsidP="00AF3F50">
      <w:pPr>
        <w:pStyle w:val="a8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A30AA6">
        <w:rPr>
          <w:sz w:val="28"/>
          <w:szCs w:val="28"/>
        </w:rPr>
        <w:t>Бизнес-имидж</w:t>
      </w:r>
      <w:r>
        <w:rPr>
          <w:sz w:val="28"/>
          <w:szCs w:val="28"/>
        </w:rPr>
        <w:t xml:space="preserve"> компании.</w:t>
      </w:r>
    </w:p>
    <w:p w:rsidR="00B47B2A" w:rsidRPr="00A30AA6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30AA6">
        <w:rPr>
          <w:rFonts w:ascii="Times New Roman" w:hAnsi="Times New Roman"/>
          <w:sz w:val="28"/>
          <w:szCs w:val="28"/>
        </w:rPr>
        <w:t>Бизне</w:t>
      </w:r>
      <w:r w:rsidR="00711F94">
        <w:rPr>
          <w:rFonts w:ascii="Times New Roman" w:hAnsi="Times New Roman"/>
          <w:sz w:val="28"/>
          <w:szCs w:val="28"/>
        </w:rPr>
        <w:t>с-имидж является представлением</w:t>
      </w:r>
      <w:r w:rsidRPr="00A30AA6">
        <w:rPr>
          <w:rFonts w:ascii="Times New Roman" w:hAnsi="Times New Roman"/>
          <w:sz w:val="28"/>
          <w:szCs w:val="28"/>
        </w:rPr>
        <w:t xml:space="preserve"> о компании как о субъекте определенной деятельности. В качестве основных детерминант бизнес-имиджа выступают «деловая репутация, добросовестность/недобросовестность (соблюдение этических норм бизнеса), а та</w:t>
      </w:r>
      <w:r w:rsidR="0092664A">
        <w:rPr>
          <w:rFonts w:ascii="Times New Roman" w:hAnsi="Times New Roman"/>
          <w:sz w:val="28"/>
          <w:szCs w:val="28"/>
        </w:rPr>
        <w:t>кже деловая активность компании</w:t>
      </w:r>
      <w:r w:rsidRPr="00A30AA6">
        <w:rPr>
          <w:rFonts w:ascii="Times New Roman" w:hAnsi="Times New Roman"/>
          <w:sz w:val="28"/>
          <w:szCs w:val="28"/>
        </w:rPr>
        <w:t>»</w:t>
      </w:r>
      <w:r w:rsidRPr="00A30AA6">
        <w:rPr>
          <w:rStyle w:val="a5"/>
          <w:rFonts w:ascii="Times New Roman" w:hAnsi="Times New Roman"/>
          <w:sz w:val="28"/>
          <w:szCs w:val="28"/>
        </w:rPr>
        <w:footnoteReference w:id="27"/>
      </w:r>
      <w:r w:rsidRPr="00A30AA6">
        <w:rPr>
          <w:rFonts w:ascii="Times New Roman" w:hAnsi="Times New Roman"/>
          <w:sz w:val="28"/>
          <w:szCs w:val="28"/>
        </w:rPr>
        <w:t>.</w:t>
      </w:r>
    </w:p>
    <w:p w:rsidR="00352F48" w:rsidRDefault="00B47B2A" w:rsidP="00352F4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30AA6">
        <w:rPr>
          <w:rFonts w:ascii="Times New Roman" w:hAnsi="Times New Roman"/>
          <w:sz w:val="28"/>
          <w:szCs w:val="28"/>
        </w:rPr>
        <w:t>Представление о компании, как о субъекте предпринимательской активности, должно целенаправленно формироваться не только для внешней общественности (партнеров, потребителей), но и для сотрудников</w:t>
      </w:r>
      <w:r>
        <w:rPr>
          <w:rFonts w:ascii="Times New Roman" w:hAnsi="Times New Roman"/>
          <w:sz w:val="28"/>
          <w:szCs w:val="28"/>
        </w:rPr>
        <w:t xml:space="preserve"> компании</w:t>
      </w:r>
      <w:r w:rsidRPr="00A30AA6">
        <w:rPr>
          <w:rFonts w:ascii="Times New Roman" w:hAnsi="Times New Roman"/>
          <w:sz w:val="28"/>
          <w:szCs w:val="28"/>
        </w:rPr>
        <w:t>,</w:t>
      </w:r>
      <w:r w:rsidR="00EE18C4">
        <w:rPr>
          <w:rFonts w:ascii="Times New Roman" w:hAnsi="Times New Roman"/>
          <w:sz w:val="28"/>
          <w:szCs w:val="28"/>
        </w:rPr>
        <w:t xml:space="preserve"> в качестве имиджа работодателя</w:t>
      </w:r>
      <w:r w:rsidR="00EE18C4" w:rsidRPr="00BA0FBB">
        <w:rPr>
          <w:rFonts w:ascii="Times New Roman" w:hAnsi="Times New Roman"/>
          <w:sz w:val="28"/>
          <w:szCs w:val="28"/>
        </w:rPr>
        <w:t>.</w:t>
      </w:r>
    </w:p>
    <w:p w:rsidR="00352F48" w:rsidRDefault="00352F48" w:rsidP="00352F4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52F48" w:rsidRDefault="00352F48" w:rsidP="00352F4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47B2A" w:rsidRPr="00F259B3" w:rsidRDefault="00711F94" w:rsidP="00AF3F50">
      <w:pPr>
        <w:pStyle w:val="a8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Социальный имидж компании.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30AA6">
        <w:rPr>
          <w:rFonts w:ascii="Times New Roman" w:hAnsi="Times New Roman"/>
          <w:sz w:val="28"/>
          <w:szCs w:val="28"/>
        </w:rPr>
        <w:t>Социальный имидж компании в различных источниках определяется как «представление широкой общественности о социальных целях и роли компании в экономической, социальной и культурной жизни города, региона, страны в целом»</w:t>
      </w:r>
      <w:r w:rsidRPr="00A30AA6">
        <w:rPr>
          <w:rStyle w:val="a5"/>
          <w:rFonts w:ascii="Times New Roman" w:hAnsi="Times New Roman"/>
          <w:sz w:val="28"/>
          <w:szCs w:val="28"/>
        </w:rPr>
        <w:footnoteReference w:id="28"/>
      </w:r>
      <w:r w:rsidRPr="00A30AA6">
        <w:rPr>
          <w:rFonts w:ascii="Times New Roman" w:hAnsi="Times New Roman"/>
          <w:sz w:val="28"/>
          <w:szCs w:val="28"/>
        </w:rPr>
        <w:t>. Он формируется, прежде всего, путе</w:t>
      </w:r>
      <w:r w:rsidR="0092664A">
        <w:rPr>
          <w:rFonts w:ascii="Times New Roman" w:hAnsi="Times New Roman"/>
          <w:sz w:val="28"/>
          <w:szCs w:val="28"/>
        </w:rPr>
        <w:t xml:space="preserve">м предоставления общественности </w:t>
      </w:r>
      <w:r w:rsidRPr="00A30AA6">
        <w:rPr>
          <w:rFonts w:ascii="Times New Roman" w:hAnsi="Times New Roman"/>
          <w:sz w:val="28"/>
          <w:szCs w:val="28"/>
        </w:rPr>
        <w:t xml:space="preserve">информации о важнейших аспектах социальной деятельности компании. 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Тратя деньги на социальные программы, компания сокращает свои текущие прибыли, но в долгосрочной перспективе создает благоприятное социальное окружение и, следовательно, устойчивые прибыли.</w:t>
      </w:r>
      <w:r w:rsidRPr="0028010C">
        <w:rPr>
          <w:rFonts w:ascii="Times New Roman" w:hAnsi="Times New Roman"/>
          <w:sz w:val="28"/>
          <w:szCs w:val="28"/>
        </w:rPr>
        <w:t xml:space="preserve"> </w:t>
      </w:r>
      <w:r w:rsidRPr="00A30AA6">
        <w:rPr>
          <w:rFonts w:ascii="Times New Roman" w:hAnsi="Times New Roman"/>
          <w:sz w:val="28"/>
          <w:szCs w:val="28"/>
        </w:rPr>
        <w:t xml:space="preserve">Различные исследования показывают, что социальная деятельность компании является одной из формирующих репутацию: для предприятий розничной торговли социальная ценность оказывает вдвое большее воздействие по сравнению </w:t>
      </w:r>
      <w:r w:rsidR="0073465E">
        <w:rPr>
          <w:rFonts w:ascii="Times New Roman" w:hAnsi="Times New Roman"/>
          <w:sz w:val="28"/>
          <w:szCs w:val="28"/>
        </w:rPr>
        <w:br/>
      </w:r>
      <w:r w:rsidRPr="00A30AA6">
        <w:rPr>
          <w:rFonts w:ascii="Times New Roman" w:hAnsi="Times New Roman"/>
          <w:sz w:val="28"/>
          <w:szCs w:val="28"/>
        </w:rPr>
        <w:t>с экономической</w:t>
      </w:r>
      <w:r w:rsidRPr="00A30AA6">
        <w:rPr>
          <w:rStyle w:val="a5"/>
          <w:rFonts w:ascii="Times New Roman" w:hAnsi="Times New Roman"/>
          <w:sz w:val="28"/>
          <w:szCs w:val="28"/>
        </w:rPr>
        <w:footnoteReference w:id="29"/>
      </w:r>
      <w:r w:rsidRPr="00A30AA6">
        <w:rPr>
          <w:rFonts w:ascii="Times New Roman" w:hAnsi="Times New Roman"/>
          <w:sz w:val="28"/>
          <w:szCs w:val="28"/>
        </w:rPr>
        <w:t xml:space="preserve">. </w:t>
      </w:r>
    </w:p>
    <w:p w:rsidR="00B47B2A" w:rsidRPr="00A30AA6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30AA6">
        <w:rPr>
          <w:rFonts w:ascii="Times New Roman" w:hAnsi="Times New Roman"/>
          <w:sz w:val="28"/>
          <w:szCs w:val="28"/>
        </w:rPr>
        <w:t>Благоприятный социальный имидж компании является также одним из мотивирующих факторов при выборе работы потенциальными сотрудниками. Одно из европейских маркетинговых агентств проводило исследование, которое показало, что 87% сотрудников компаний чувствуют большую преданность социально-вовлеченным предприятиям</w:t>
      </w:r>
      <w:r w:rsidRPr="00A30AA6">
        <w:rPr>
          <w:rStyle w:val="a5"/>
          <w:rFonts w:ascii="Times New Roman" w:hAnsi="Times New Roman"/>
          <w:sz w:val="28"/>
          <w:szCs w:val="28"/>
        </w:rPr>
        <w:footnoteReference w:id="30"/>
      </w:r>
      <w:r w:rsidRPr="00A30AA6">
        <w:rPr>
          <w:rFonts w:ascii="Times New Roman" w:hAnsi="Times New Roman"/>
          <w:sz w:val="28"/>
          <w:szCs w:val="28"/>
        </w:rPr>
        <w:t>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Наиболее эффективной для имид</w:t>
      </w:r>
      <w:r w:rsidR="00711F94">
        <w:rPr>
          <w:rFonts w:ascii="Times New Roman" w:hAnsi="Times New Roman"/>
          <w:sz w:val="28"/>
          <w:szCs w:val="28"/>
        </w:rPr>
        <w:t>жа социальной деятельностью буду</w:t>
      </w:r>
      <w:r>
        <w:rPr>
          <w:rFonts w:ascii="Times New Roman" w:hAnsi="Times New Roman"/>
          <w:sz w:val="28"/>
          <w:szCs w:val="28"/>
        </w:rPr>
        <w:t>т явл</w:t>
      </w:r>
      <w:r w:rsidR="00711F94">
        <w:rPr>
          <w:rFonts w:ascii="Times New Roman" w:hAnsi="Times New Roman"/>
          <w:sz w:val="28"/>
          <w:szCs w:val="28"/>
        </w:rPr>
        <w:t>яться те проекты, которые лежат</w:t>
      </w:r>
      <w:r>
        <w:rPr>
          <w:rFonts w:ascii="Times New Roman" w:hAnsi="Times New Roman"/>
          <w:sz w:val="28"/>
          <w:szCs w:val="28"/>
        </w:rPr>
        <w:t xml:space="preserve"> в русле основного бизнеса и имеют отношение к отрасли, в которой работает компания. Необходимо показывать общественности, что компания борется за истинные ценности своей отрасли. </w:t>
      </w:r>
    </w:p>
    <w:p w:rsidR="00B47B2A" w:rsidRDefault="00B47B2A" w:rsidP="00AF3F50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Визуальный имидж компании.</w:t>
      </w:r>
    </w:p>
    <w:p w:rsidR="00B47B2A" w:rsidRPr="00B47B2A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74A9">
        <w:rPr>
          <w:sz w:val="28"/>
          <w:szCs w:val="28"/>
        </w:rPr>
        <w:t>Визуальный имидж фирмы</w:t>
      </w:r>
      <w:r w:rsidRPr="007071D9">
        <w:rPr>
          <w:sz w:val="28"/>
          <w:szCs w:val="28"/>
        </w:rPr>
        <w:t xml:space="preserve"> – </w:t>
      </w:r>
      <w:r>
        <w:rPr>
          <w:sz w:val="28"/>
          <w:szCs w:val="28"/>
        </w:rPr>
        <w:t>«</w:t>
      </w:r>
      <w:r w:rsidRPr="007071D9">
        <w:rPr>
          <w:sz w:val="28"/>
          <w:szCs w:val="28"/>
        </w:rPr>
        <w:t>представления об организации, субстратом которых являются зрительные ощущения, фиксирующие информацию об интерьере и экстерьере офиса, торговых и демонстрационных залах, внешнем облике персонала, а также фирменной символике (элементах фирменного стиля)</w:t>
      </w:r>
      <w:r>
        <w:rPr>
          <w:sz w:val="28"/>
          <w:szCs w:val="28"/>
        </w:rPr>
        <w:t>»</w:t>
      </w:r>
      <w:r w:rsidRPr="007071D9">
        <w:rPr>
          <w:rStyle w:val="a5"/>
          <w:rFonts w:eastAsia="Calibri"/>
          <w:sz w:val="28"/>
          <w:szCs w:val="28"/>
        </w:rPr>
        <w:footnoteReference w:id="31"/>
      </w:r>
      <w:r w:rsidRPr="007071D9">
        <w:rPr>
          <w:sz w:val="28"/>
          <w:szCs w:val="28"/>
        </w:rPr>
        <w:t xml:space="preserve">. </w:t>
      </w:r>
    </w:p>
    <w:p w:rsidR="00B47B2A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7A637A">
        <w:rPr>
          <w:sz w:val="28"/>
          <w:szCs w:val="28"/>
        </w:rPr>
        <w:t xml:space="preserve">Визуальный имидж представляется внешней оболочкой </w:t>
      </w:r>
      <w:r>
        <w:rPr>
          <w:sz w:val="28"/>
          <w:szCs w:val="28"/>
        </w:rPr>
        <w:t>имиджа, которая определяется его внутренним содер</w:t>
      </w:r>
      <w:r w:rsidR="00711F94">
        <w:rPr>
          <w:sz w:val="28"/>
          <w:szCs w:val="28"/>
        </w:rPr>
        <w:t>жанием. Для магазинов розничной</w:t>
      </w:r>
      <w:r>
        <w:rPr>
          <w:sz w:val="28"/>
          <w:szCs w:val="28"/>
        </w:rPr>
        <w:t xml:space="preserve"> торговли визуальный имидж призван выступать в качестве средства формирования индивидуального и неповторимого облика компании, системы идентификации для покупателей, а также инструмента формирования положительного отношения к компании в целом. Элементы визуального имиджа способны выз</w:t>
      </w:r>
      <w:r w:rsidR="0073465E">
        <w:rPr>
          <w:sz w:val="28"/>
          <w:szCs w:val="28"/>
        </w:rPr>
        <w:t>ы</w:t>
      </w:r>
      <w:r>
        <w:rPr>
          <w:sz w:val="28"/>
          <w:szCs w:val="28"/>
        </w:rPr>
        <w:t>вать у лю</w:t>
      </w:r>
      <w:r w:rsidR="0073465E">
        <w:rPr>
          <w:sz w:val="28"/>
          <w:szCs w:val="28"/>
        </w:rPr>
        <w:t>дей чувства, ассоциации, которые,</w:t>
      </w:r>
      <w:r>
        <w:rPr>
          <w:sz w:val="28"/>
          <w:szCs w:val="28"/>
        </w:rPr>
        <w:t xml:space="preserve"> в свою очередь</w:t>
      </w:r>
      <w:r w:rsidR="0073465E">
        <w:rPr>
          <w:sz w:val="28"/>
          <w:szCs w:val="28"/>
        </w:rPr>
        <w:t>,</w:t>
      </w:r>
      <w:r>
        <w:rPr>
          <w:sz w:val="28"/>
          <w:szCs w:val="28"/>
        </w:rPr>
        <w:t xml:space="preserve"> оформляются в представление о компании.</w:t>
      </w:r>
    </w:p>
    <w:p w:rsidR="00B47B2A" w:rsidRDefault="00711F94" w:rsidP="00AF3F50">
      <w:pPr>
        <w:pStyle w:val="a8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Внутренний имидж компании.</w:t>
      </w:r>
    </w:p>
    <w:p w:rsidR="00B47B2A" w:rsidRPr="001B524F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1B524F">
        <w:rPr>
          <w:rFonts w:ascii="Times New Roman" w:hAnsi="Times New Roman"/>
          <w:sz w:val="28"/>
          <w:szCs w:val="28"/>
        </w:rPr>
        <w:t>Внутренний имидж компании представляет собой восприятие и психологическое отношение к компан</w:t>
      </w:r>
      <w:r w:rsidR="0073465E">
        <w:rPr>
          <w:rFonts w:ascii="Times New Roman" w:hAnsi="Times New Roman"/>
          <w:sz w:val="28"/>
          <w:szCs w:val="28"/>
        </w:rPr>
        <w:t>ии ее внутренней общественности</w:t>
      </w:r>
      <w:r w:rsidRPr="001B524F">
        <w:rPr>
          <w:rFonts w:ascii="Times New Roman" w:hAnsi="Times New Roman"/>
          <w:sz w:val="28"/>
          <w:szCs w:val="28"/>
        </w:rPr>
        <w:t xml:space="preserve">. Наличие положительного впечатления сплачивает коллектив, дает уверенность в завтрашнем дне, стимулирует сотрудников к большей степени идентификации </w:t>
      </w:r>
      <w:r w:rsidR="0073465E">
        <w:rPr>
          <w:rFonts w:ascii="Times New Roman" w:hAnsi="Times New Roman"/>
          <w:sz w:val="28"/>
          <w:szCs w:val="28"/>
        </w:rPr>
        <w:br/>
      </w:r>
      <w:r w:rsidRPr="001B524F">
        <w:rPr>
          <w:rFonts w:ascii="Times New Roman" w:hAnsi="Times New Roman"/>
          <w:sz w:val="28"/>
          <w:szCs w:val="28"/>
        </w:rPr>
        <w:t xml:space="preserve">с компанией, </w:t>
      </w:r>
      <w:r w:rsidR="0073465E">
        <w:rPr>
          <w:rFonts w:ascii="Times New Roman" w:hAnsi="Times New Roman"/>
          <w:sz w:val="28"/>
          <w:szCs w:val="28"/>
        </w:rPr>
        <w:t xml:space="preserve">к </w:t>
      </w:r>
      <w:r w:rsidRPr="001B524F">
        <w:rPr>
          <w:rFonts w:ascii="Times New Roman" w:hAnsi="Times New Roman"/>
          <w:sz w:val="28"/>
          <w:szCs w:val="28"/>
        </w:rPr>
        <w:t xml:space="preserve">более активной работе и отдаче общему делу, </w:t>
      </w:r>
      <w:r w:rsidR="0073465E">
        <w:rPr>
          <w:rFonts w:ascii="Times New Roman" w:hAnsi="Times New Roman"/>
          <w:sz w:val="28"/>
          <w:szCs w:val="28"/>
        </w:rPr>
        <w:t xml:space="preserve">к </w:t>
      </w:r>
      <w:r w:rsidRPr="001B524F">
        <w:rPr>
          <w:rFonts w:ascii="Times New Roman" w:hAnsi="Times New Roman"/>
          <w:sz w:val="28"/>
          <w:szCs w:val="28"/>
        </w:rPr>
        <w:t xml:space="preserve">стремлению </w:t>
      </w:r>
      <w:r w:rsidR="0073465E">
        <w:rPr>
          <w:rFonts w:ascii="Times New Roman" w:hAnsi="Times New Roman"/>
          <w:sz w:val="28"/>
          <w:szCs w:val="28"/>
        </w:rPr>
        <w:br/>
      </w:r>
      <w:r w:rsidRPr="001B524F">
        <w:rPr>
          <w:rFonts w:ascii="Times New Roman" w:hAnsi="Times New Roman"/>
          <w:sz w:val="28"/>
          <w:szCs w:val="28"/>
        </w:rPr>
        <w:t>к повышению собственной квалификации, что</w:t>
      </w:r>
      <w:r w:rsidR="0073465E">
        <w:rPr>
          <w:rFonts w:ascii="Times New Roman" w:hAnsi="Times New Roman"/>
          <w:sz w:val="28"/>
          <w:szCs w:val="28"/>
        </w:rPr>
        <w:t>,</w:t>
      </w:r>
      <w:r w:rsidRPr="001B524F">
        <w:rPr>
          <w:rFonts w:ascii="Times New Roman" w:hAnsi="Times New Roman"/>
          <w:sz w:val="28"/>
          <w:szCs w:val="28"/>
        </w:rPr>
        <w:t xml:space="preserve"> в свою очередь</w:t>
      </w:r>
      <w:r w:rsidR="0073465E">
        <w:rPr>
          <w:rFonts w:ascii="Times New Roman" w:hAnsi="Times New Roman"/>
          <w:sz w:val="28"/>
          <w:szCs w:val="28"/>
        </w:rPr>
        <w:t>,</w:t>
      </w:r>
      <w:r w:rsidRPr="001B524F">
        <w:rPr>
          <w:rFonts w:ascii="Times New Roman" w:hAnsi="Times New Roman"/>
          <w:sz w:val="28"/>
          <w:szCs w:val="28"/>
        </w:rPr>
        <w:t xml:space="preserve"> укрепляет целостный имидж компании.</w:t>
      </w:r>
    </w:p>
    <w:p w:rsidR="00B47B2A" w:rsidRPr="00A30AA6" w:rsidRDefault="00026852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Основным</w:t>
      </w:r>
      <w:r w:rsidR="00B47B2A" w:rsidRPr="0072035A">
        <w:rPr>
          <w:sz w:val="28"/>
          <w:szCs w:val="28"/>
        </w:rPr>
        <w:t xml:space="preserve"> детерми</w:t>
      </w:r>
      <w:r>
        <w:rPr>
          <w:sz w:val="28"/>
          <w:szCs w:val="28"/>
        </w:rPr>
        <w:t>нантом</w:t>
      </w:r>
      <w:r w:rsidR="00B47B2A">
        <w:rPr>
          <w:sz w:val="28"/>
          <w:szCs w:val="28"/>
        </w:rPr>
        <w:t xml:space="preserve"> внутреннего имиджа являе</w:t>
      </w:r>
      <w:r w:rsidR="00B47B2A" w:rsidRPr="0072035A">
        <w:rPr>
          <w:sz w:val="28"/>
          <w:szCs w:val="28"/>
        </w:rPr>
        <w:t xml:space="preserve">тся культура </w:t>
      </w:r>
      <w:r w:rsidR="00B47B2A">
        <w:rPr>
          <w:sz w:val="28"/>
          <w:szCs w:val="28"/>
        </w:rPr>
        <w:t>компании</w:t>
      </w:r>
      <w:r w:rsidR="00B47B2A" w:rsidRPr="0072035A">
        <w:rPr>
          <w:sz w:val="28"/>
          <w:szCs w:val="28"/>
        </w:rPr>
        <w:t>.</w:t>
      </w:r>
      <w:r w:rsidR="00B47B2A">
        <w:rPr>
          <w:sz w:val="28"/>
          <w:szCs w:val="28"/>
        </w:rPr>
        <w:t xml:space="preserve"> </w:t>
      </w:r>
      <w:r w:rsidR="00B47B2A" w:rsidRPr="00A30AA6">
        <w:rPr>
          <w:sz w:val="28"/>
          <w:szCs w:val="28"/>
        </w:rPr>
        <w:t>Культуру компании можно определить не только как «систему ценностей, установок, норм и правил поведения, сформированных в рамках конкретной организации, принимаемых и поддерживаемых членами организации и отражающих характер ее внутреннего и внешнего взаимодействия»</w:t>
      </w:r>
      <w:r w:rsidR="00B47B2A" w:rsidRPr="00A30AA6">
        <w:rPr>
          <w:rStyle w:val="a5"/>
          <w:rFonts w:eastAsia="Calibri"/>
          <w:sz w:val="28"/>
          <w:szCs w:val="28"/>
        </w:rPr>
        <w:footnoteReference w:id="32"/>
      </w:r>
      <w:r w:rsidR="00B47B2A" w:rsidRPr="00A30AA6">
        <w:rPr>
          <w:sz w:val="28"/>
          <w:szCs w:val="28"/>
        </w:rPr>
        <w:t xml:space="preserve">, но и как всю среду обитания и самоосуществления фирмы, присущий ей стиль отношений и поведения. </w:t>
      </w:r>
      <w:r w:rsidR="00B47B2A">
        <w:rPr>
          <w:sz w:val="28"/>
          <w:szCs w:val="28"/>
        </w:rPr>
        <w:t>Для компаний розничной торговли кул</w:t>
      </w:r>
      <w:r w:rsidR="00711F94">
        <w:rPr>
          <w:sz w:val="28"/>
          <w:szCs w:val="28"/>
        </w:rPr>
        <w:t>ьтура выступает важным элементом</w:t>
      </w:r>
      <w:r w:rsidR="0073465E">
        <w:rPr>
          <w:sz w:val="28"/>
          <w:szCs w:val="28"/>
        </w:rPr>
        <w:t>, т. к.</w:t>
      </w:r>
      <w:r w:rsidR="00B47B2A">
        <w:rPr>
          <w:sz w:val="28"/>
          <w:szCs w:val="28"/>
        </w:rPr>
        <w:t xml:space="preserve"> персонал создает лицо фирмы перед покупателем. </w:t>
      </w:r>
    </w:p>
    <w:p w:rsidR="00B47B2A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Культура компании</w:t>
      </w:r>
      <w:r w:rsidRPr="00A30AA6">
        <w:rPr>
          <w:rFonts w:ascii="Times New Roman" w:hAnsi="Times New Roman"/>
          <w:sz w:val="28"/>
          <w:szCs w:val="28"/>
        </w:rPr>
        <w:t>, как система, включает в себя следующие составляющие</w:t>
      </w:r>
      <w:r>
        <w:rPr>
          <w:rStyle w:val="a5"/>
          <w:rFonts w:ascii="Times New Roman" w:hAnsi="Times New Roman"/>
          <w:sz w:val="28"/>
          <w:szCs w:val="28"/>
        </w:rPr>
        <w:footnoteReference w:id="33"/>
      </w:r>
      <w:r w:rsidRPr="00A30AA6">
        <w:rPr>
          <w:rFonts w:ascii="Times New Roman" w:hAnsi="Times New Roman"/>
          <w:sz w:val="28"/>
          <w:szCs w:val="28"/>
        </w:rPr>
        <w:t xml:space="preserve">: </w:t>
      </w:r>
    </w:p>
    <w:p w:rsidR="00B47B2A" w:rsidRDefault="00B47B2A" w:rsidP="00E87F90">
      <w:pPr>
        <w:numPr>
          <w:ilvl w:val="0"/>
          <w:numId w:val="3"/>
        </w:numPr>
        <w:tabs>
          <w:tab w:val="left" w:pos="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ценностно-нормативная структура, представленная корпоративной миссией, ценностями, принятыми в компании и разделяемыми все</w:t>
      </w:r>
      <w:r w:rsidR="00711F94"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sz w:val="28"/>
          <w:szCs w:val="28"/>
        </w:rPr>
        <w:t xml:space="preserve"> членами коллектива</w:t>
      </w:r>
      <w:r w:rsidR="00DD44C8">
        <w:rPr>
          <w:rFonts w:ascii="Times New Roman" w:hAnsi="Times New Roman"/>
          <w:sz w:val="28"/>
          <w:szCs w:val="28"/>
        </w:rPr>
        <w:t xml:space="preserve"> (происходит пересечение общепринятых ценностей в культуре и корпоративном имидже)</w:t>
      </w:r>
      <w:r>
        <w:rPr>
          <w:rFonts w:ascii="Times New Roman" w:hAnsi="Times New Roman"/>
          <w:sz w:val="28"/>
          <w:szCs w:val="28"/>
        </w:rPr>
        <w:t>, целями или стратегическим видением компании своего места на рынке, правила</w:t>
      </w:r>
      <w:r w:rsidR="00711F94">
        <w:rPr>
          <w:rFonts w:ascii="Times New Roman" w:hAnsi="Times New Roman"/>
          <w:sz w:val="28"/>
          <w:szCs w:val="28"/>
        </w:rPr>
        <w:t>ми и нормами, предъявляемыми</w:t>
      </w:r>
      <w:r>
        <w:rPr>
          <w:rFonts w:ascii="Times New Roman" w:hAnsi="Times New Roman"/>
          <w:sz w:val="28"/>
          <w:szCs w:val="28"/>
        </w:rPr>
        <w:t xml:space="preserve"> к сотрудникам;</w:t>
      </w:r>
    </w:p>
    <w:p w:rsidR="00B47B2A" w:rsidRDefault="00B47B2A" w:rsidP="00E87F90">
      <w:pPr>
        <w:numPr>
          <w:ilvl w:val="0"/>
          <w:numId w:val="3"/>
        </w:numPr>
        <w:tabs>
          <w:tab w:val="left" w:pos="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Pr="007806FD">
        <w:rPr>
          <w:rFonts w:ascii="Times New Roman" w:hAnsi="Times New Roman"/>
          <w:sz w:val="28"/>
          <w:szCs w:val="28"/>
        </w:rPr>
        <w:t>рганизационная структура</w:t>
      </w:r>
      <w:r>
        <w:rPr>
          <w:rFonts w:ascii="Times New Roman" w:hAnsi="Times New Roman"/>
          <w:sz w:val="28"/>
          <w:szCs w:val="28"/>
        </w:rPr>
        <w:t>, представляющая собой систему</w:t>
      </w:r>
      <w:r w:rsidRPr="007806FD">
        <w:rPr>
          <w:rFonts w:ascii="Times New Roman" w:hAnsi="Times New Roman"/>
          <w:sz w:val="28"/>
          <w:szCs w:val="28"/>
        </w:rPr>
        <w:t xml:space="preserve"> оптимального распределения функциональных обязанностей, прав и ответственности, порядка и форм взаимодействия между входящими в ее состав органами управления и работающими в них людьми; </w:t>
      </w:r>
    </w:p>
    <w:p w:rsidR="00B47B2A" w:rsidRDefault="00B47B2A" w:rsidP="00E87F90">
      <w:pPr>
        <w:numPr>
          <w:ilvl w:val="0"/>
          <w:numId w:val="3"/>
        </w:numPr>
        <w:tabs>
          <w:tab w:val="left" w:pos="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стиль управления, являющийся совокупностью способов и приемов, манерой поведения руководителя по отношению к подчиненным;</w:t>
      </w:r>
    </w:p>
    <w:p w:rsidR="00B47B2A" w:rsidRDefault="00B47B2A" w:rsidP="00E87F90">
      <w:pPr>
        <w:numPr>
          <w:ilvl w:val="0"/>
          <w:numId w:val="3"/>
        </w:numPr>
        <w:tabs>
          <w:tab w:val="left" w:pos="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7806FD">
        <w:rPr>
          <w:rFonts w:ascii="Times New Roman" w:hAnsi="Times New Roman"/>
          <w:sz w:val="28"/>
          <w:szCs w:val="28"/>
        </w:rPr>
        <w:t>труктура коммуникац</w:t>
      </w:r>
      <w:r>
        <w:rPr>
          <w:rFonts w:ascii="Times New Roman" w:hAnsi="Times New Roman"/>
          <w:sz w:val="28"/>
          <w:szCs w:val="28"/>
        </w:rPr>
        <w:t xml:space="preserve">ий (взаимосвязи), разделяемая на два типа – </w:t>
      </w:r>
      <w:r w:rsidRPr="007806FD">
        <w:rPr>
          <w:rFonts w:ascii="Times New Roman" w:hAnsi="Times New Roman"/>
          <w:sz w:val="28"/>
          <w:szCs w:val="28"/>
        </w:rPr>
        <w:t>коммуникация внутри организации и коммуникация о</w:t>
      </w:r>
      <w:r w:rsidR="0073465E">
        <w:rPr>
          <w:rFonts w:ascii="Times New Roman" w:hAnsi="Times New Roman"/>
          <w:sz w:val="28"/>
          <w:szCs w:val="28"/>
        </w:rPr>
        <w:t>рганизации с ее внешней средой</w:t>
      </w:r>
      <w:r w:rsidR="005A5941">
        <w:rPr>
          <w:rFonts w:ascii="Times New Roman" w:hAnsi="Times New Roman"/>
          <w:sz w:val="28"/>
          <w:szCs w:val="28"/>
        </w:rPr>
        <w:t>;</w:t>
      </w:r>
    </w:p>
    <w:p w:rsidR="00B47B2A" w:rsidRDefault="00B47B2A" w:rsidP="00E87F90">
      <w:pPr>
        <w:numPr>
          <w:ilvl w:val="0"/>
          <w:numId w:val="3"/>
        </w:numPr>
        <w:tabs>
          <w:tab w:val="left" w:pos="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7806FD">
        <w:rPr>
          <w:rFonts w:ascii="Times New Roman" w:hAnsi="Times New Roman"/>
          <w:sz w:val="28"/>
          <w:szCs w:val="28"/>
        </w:rPr>
        <w:t xml:space="preserve">оциально-психологические отношения в коллективе; </w:t>
      </w:r>
    </w:p>
    <w:p w:rsidR="00B47B2A" w:rsidRDefault="00B47B2A" w:rsidP="00E87F90">
      <w:pPr>
        <w:numPr>
          <w:ilvl w:val="0"/>
          <w:numId w:val="3"/>
        </w:numPr>
        <w:tabs>
          <w:tab w:val="left" w:pos="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Pr="00CA2488">
        <w:rPr>
          <w:rFonts w:ascii="Times New Roman" w:hAnsi="Times New Roman"/>
          <w:sz w:val="28"/>
          <w:szCs w:val="28"/>
        </w:rPr>
        <w:t>гровая структура</w:t>
      </w:r>
      <w:r>
        <w:rPr>
          <w:rFonts w:ascii="Times New Roman" w:hAnsi="Times New Roman"/>
          <w:sz w:val="28"/>
          <w:szCs w:val="28"/>
        </w:rPr>
        <w:t>, представленная мифами, легендами, обычаями и ритуалами компании</w:t>
      </w:r>
      <w:r w:rsidRPr="00CA2488">
        <w:rPr>
          <w:rFonts w:ascii="Times New Roman" w:hAnsi="Times New Roman"/>
          <w:sz w:val="28"/>
          <w:szCs w:val="28"/>
        </w:rPr>
        <w:t>.</w:t>
      </w:r>
    </w:p>
    <w:p w:rsidR="00541D07" w:rsidRDefault="00541D07" w:rsidP="0073465E">
      <w:pPr>
        <w:tabs>
          <w:tab w:val="left" w:pos="0"/>
        </w:tabs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качестве вывода для более наглядного изложения материала представим модель корпоративного имиджа в виде схемы с основными структурны</w:t>
      </w:r>
      <w:r w:rsidR="005A5941">
        <w:rPr>
          <w:rFonts w:ascii="Times New Roman" w:hAnsi="Times New Roman"/>
          <w:sz w:val="28"/>
          <w:szCs w:val="28"/>
        </w:rPr>
        <w:t>ми элементами (см. Рисунок 1. 2</w:t>
      </w:r>
      <w:r w:rsidR="00AD191A">
        <w:rPr>
          <w:rFonts w:ascii="Times New Roman" w:hAnsi="Times New Roman"/>
          <w:sz w:val="28"/>
          <w:szCs w:val="28"/>
        </w:rPr>
        <w:t>).</w:t>
      </w:r>
    </w:p>
    <w:p w:rsidR="00E87F90" w:rsidRDefault="00E87F90" w:rsidP="0073465E">
      <w:pPr>
        <w:tabs>
          <w:tab w:val="left" w:pos="0"/>
        </w:tabs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E87F90" w:rsidRDefault="00E87F90" w:rsidP="0073465E">
      <w:pPr>
        <w:tabs>
          <w:tab w:val="left" w:pos="0"/>
        </w:tabs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E87F90" w:rsidRDefault="00E87F90" w:rsidP="0073465E">
      <w:pPr>
        <w:tabs>
          <w:tab w:val="left" w:pos="0"/>
        </w:tabs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E87F90" w:rsidRDefault="00E87F90" w:rsidP="0073465E">
      <w:pPr>
        <w:tabs>
          <w:tab w:val="left" w:pos="0"/>
        </w:tabs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E87F90" w:rsidRDefault="00E87F90" w:rsidP="0073465E">
      <w:pPr>
        <w:tabs>
          <w:tab w:val="left" w:pos="0"/>
        </w:tabs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352F48" w:rsidRDefault="00352F48" w:rsidP="00352F48">
      <w:pPr>
        <w:tabs>
          <w:tab w:val="left" w:pos="0"/>
        </w:tabs>
        <w:spacing w:after="0" w:line="360" w:lineRule="auto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541D07" w:rsidRDefault="00423CA9" w:rsidP="00352F48">
      <w:pPr>
        <w:tabs>
          <w:tab w:val="left" w:pos="0"/>
        </w:tabs>
        <w:spacing w:after="0" w:line="360" w:lineRule="auto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38" style="position:absolute;left:0;text-align:left;margin-left:340.5pt;margin-top:10pt;width:142.3pt;height:51.9pt;z-index:251654144">
            <v:textbox style="mso-next-textbox:#_x0000_s1038">
              <w:txbxContent>
                <w:p w:rsidR="00680D95" w:rsidRPr="00CD4F68" w:rsidRDefault="00680D95" w:rsidP="00CD4F68">
                  <w:pPr>
                    <w:spacing w:before="240"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Имидж персонала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35" style="position:absolute;left:0;text-align:left;margin-left:161.4pt;margin-top:10pt;width:142.3pt;height:51.9pt;z-index:251651072">
            <v:textbox style="mso-next-textbox:#_x0000_s1035">
              <w:txbxContent>
                <w:p w:rsidR="00680D95" w:rsidRPr="00CD4F68" w:rsidRDefault="00680D95" w:rsidP="00CD4F68">
                  <w:pPr>
                    <w:spacing w:before="240"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Имидж первого лица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39" style="position:absolute;left:0;text-align:left;margin-left:-15.25pt;margin-top:10pt;width:142.3pt;height:51.9pt;z-index:251655168">
            <v:textbox style="mso-next-textbox:#_x0000_s1039">
              <w:txbxContent>
                <w:p w:rsidR="00680D95" w:rsidRPr="00CD4F68" w:rsidRDefault="00680D95" w:rsidP="00CD4F68">
                  <w:pPr>
                    <w:spacing w:before="240"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Имидж потребителя</w:t>
                  </w:r>
                </w:p>
              </w:txbxContent>
            </v:textbox>
          </v:rect>
        </w:pict>
      </w:r>
    </w:p>
    <w:p w:rsidR="00541D07" w:rsidRDefault="00541D07" w:rsidP="00183413">
      <w:pPr>
        <w:tabs>
          <w:tab w:val="left" w:pos="0"/>
        </w:tabs>
        <w:spacing w:after="0" w:line="360" w:lineRule="auto"/>
        <w:ind w:firstLine="567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541D07" w:rsidRDefault="00423CA9" w:rsidP="00183413">
      <w:pPr>
        <w:tabs>
          <w:tab w:val="left" w:pos="0"/>
        </w:tabs>
        <w:spacing w:after="0" w:line="360" w:lineRule="auto"/>
        <w:ind w:firstLine="567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6" type="#_x0000_t32" style="position:absolute;left:0;text-align:left;margin-left:232.8pt;margin-top:18.4pt;width:.05pt;height:32.3pt;flip:y;z-index:251662336" o:connectortype="straight">
            <v:stroke endarrow="block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047" type="#_x0000_t32" style="position:absolute;left:0;text-align:left;margin-left:283.3pt;margin-top:14.7pt;width:38.5pt;height:36pt;flip:y;z-index:251663360" o:connectortype="straight">
            <v:stroke endarrow="block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041" type="#_x0000_t32" style="position:absolute;left:0;text-align:left;margin-left:136.8pt;margin-top:13.6pt;width:36pt;height:37.1pt;flip:x y;z-index:251657216" o:connectortype="straight">
            <v:stroke endarrow="block"/>
          </v:shape>
        </w:pict>
      </w:r>
    </w:p>
    <w:p w:rsidR="00541D07" w:rsidRDefault="00541D07" w:rsidP="00183413">
      <w:pPr>
        <w:tabs>
          <w:tab w:val="left" w:pos="0"/>
        </w:tabs>
        <w:spacing w:after="0" w:line="360" w:lineRule="auto"/>
        <w:ind w:firstLine="567"/>
        <w:jc w:val="both"/>
        <w:textAlignment w:val="top"/>
        <w:rPr>
          <w:rFonts w:ascii="Times New Roman" w:hAnsi="Times New Roman"/>
          <w:sz w:val="28"/>
          <w:szCs w:val="28"/>
        </w:rPr>
      </w:pPr>
    </w:p>
    <w:p w:rsidR="00B47B2A" w:rsidRDefault="00423CA9" w:rsidP="007005A6">
      <w:pPr>
        <w:tabs>
          <w:tab w:val="left" w:pos="0"/>
        </w:tabs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37" style="position:absolute;left:0;text-align:left;margin-left:340.5pt;margin-top:7.2pt;width:142.3pt;height:51.9pt;z-index:251653120">
            <v:textbox style="mso-next-textbox:#_x0000_s1037">
              <w:txbxContent>
                <w:p w:rsidR="00680D95" w:rsidRPr="00CD4F68" w:rsidRDefault="00680D95" w:rsidP="00CD4F68">
                  <w:pPr>
                    <w:spacing w:before="240"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Бизнес-имидж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40" style="position:absolute;left:0;text-align:left;margin-left:161.4pt;margin-top:7.2pt;width:142.3pt;height:51.9pt;z-index:251656192" strokeweight="3pt">
            <v:textbox style="mso-next-textbox:#_x0000_s1040">
              <w:txbxContent>
                <w:p w:rsidR="00680D95" w:rsidRPr="00CD4F68" w:rsidRDefault="00680D95" w:rsidP="00CD4F68">
                  <w:pPr>
                    <w:spacing w:before="120"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Корпоративный имидж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36" style="position:absolute;left:0;text-align:left;margin-left:-15.25pt;margin-top:7.2pt;width:142.3pt;height:51.9pt;z-index:251652096">
            <v:textbox style="mso-next-textbox:#_x0000_s1036">
              <w:txbxContent>
                <w:p w:rsidR="00680D95" w:rsidRDefault="00680D95" w:rsidP="00CD4F68">
                  <w:pPr>
                    <w:spacing w:before="120" w:after="0" w:line="240" w:lineRule="auto"/>
                    <w:jc w:val="center"/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Имидж продукции и услуг</w:t>
                  </w:r>
                </w:p>
              </w:txbxContent>
            </v:textbox>
          </v:rect>
        </w:pict>
      </w:r>
    </w:p>
    <w:p w:rsidR="00541D07" w:rsidRDefault="00423CA9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 id="_x0000_s1044" type="#_x0000_t32" style="position:absolute;left:0;text-align:left;margin-left:309.6pt;margin-top:8.4pt;width:24pt;height:0;z-index:251660288" o:connectortype="straight">
            <v:stroke endarrow="block"/>
          </v:shape>
        </w:pict>
      </w:r>
      <w:r>
        <w:rPr>
          <w:noProof/>
          <w:sz w:val="28"/>
          <w:szCs w:val="28"/>
        </w:rPr>
        <w:pict>
          <v:shape id="_x0000_s1045" type="#_x0000_t32" style="position:absolute;left:0;text-align:left;margin-left:132.35pt;margin-top:14.25pt;width:24pt;height:0;flip:x;z-index:251661312" o:connectortype="straight">
            <v:stroke endarrow="block"/>
          </v:shape>
        </w:pict>
      </w:r>
    </w:p>
    <w:p w:rsidR="00541D07" w:rsidRDefault="00423CA9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 id="_x0000_s1043" type="#_x0000_t32" style="position:absolute;left:0;text-align:left;margin-left:232.85pt;margin-top:16.05pt;width:.05pt;height:32.7pt;z-index:251659264" o:connectortype="straight">
            <v:stroke endarrow="block"/>
          </v:shape>
        </w:pict>
      </w:r>
      <w:r>
        <w:rPr>
          <w:noProof/>
          <w:sz w:val="28"/>
          <w:szCs w:val="28"/>
        </w:rPr>
        <w:pict>
          <v:shape id="_x0000_s1042" type="#_x0000_t32" style="position:absolute;left:0;text-align:left;margin-left:283.3pt;margin-top:18.8pt;width:50.3pt;height:24.7pt;z-index:251658240" o:connectortype="straight">
            <v:stroke endarrow="block"/>
          </v:shape>
        </w:pict>
      </w:r>
      <w:r>
        <w:rPr>
          <w:noProof/>
          <w:sz w:val="28"/>
          <w:szCs w:val="28"/>
        </w:rPr>
        <w:pict>
          <v:shape id="_x0000_s1048" type="#_x0000_t32" style="position:absolute;left:0;text-align:left;margin-left:124.8pt;margin-top:18.8pt;width:48pt;height:21.55pt;flip:x;z-index:251664384" o:connectortype="straight">
            <v:stroke endarrow="block"/>
          </v:shape>
        </w:pict>
      </w:r>
    </w:p>
    <w:p w:rsidR="00541D07" w:rsidRDefault="00541D07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541D07" w:rsidRDefault="00423CA9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rect id="_x0000_s1034" style="position:absolute;left:0;text-align:left;margin-left:340.5pt;margin-top:.45pt;width:142.3pt;height:51.9pt;z-index:251650048">
            <v:textbox style="mso-next-textbox:#_x0000_s1034">
              <w:txbxContent>
                <w:p w:rsidR="00680D95" w:rsidRPr="00CD4F68" w:rsidRDefault="00680D95" w:rsidP="00CD4F68">
                  <w:pPr>
                    <w:spacing w:before="240"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Внутренний имидж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032" style="position:absolute;left:0;text-align:left;margin-left:161.4pt;margin-top:.45pt;width:142.3pt;height:51.9pt;z-index:251648000">
            <v:textbox style="mso-next-textbox:#_x0000_s1032">
              <w:txbxContent>
                <w:p w:rsidR="00680D95" w:rsidRPr="00CD4F68" w:rsidRDefault="00680D95" w:rsidP="00CD4F68">
                  <w:pPr>
                    <w:spacing w:before="240"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Визуальный имидж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033" style="position:absolute;left:0;text-align:left;margin-left:-15.25pt;margin-top:.45pt;width:142.3pt;height:51.9pt;z-index:251649024">
            <v:textbox style="mso-next-textbox:#_x0000_s1033">
              <w:txbxContent>
                <w:p w:rsidR="00680D95" w:rsidRPr="00CD4F68" w:rsidRDefault="00680D95" w:rsidP="00CD4F68">
                  <w:pPr>
                    <w:spacing w:before="240"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D4F68">
                    <w:rPr>
                      <w:rFonts w:ascii="Times New Roman" w:hAnsi="Times New Roman"/>
                      <w:sz w:val="28"/>
                      <w:szCs w:val="28"/>
                    </w:rPr>
                    <w:t>Социальный имидж</w:t>
                  </w:r>
                </w:p>
              </w:txbxContent>
            </v:textbox>
          </v:rect>
        </w:pict>
      </w:r>
    </w:p>
    <w:p w:rsidR="00541D07" w:rsidRDefault="00541D07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541D07" w:rsidRDefault="00541D07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CD4F68" w:rsidRPr="00AD191A" w:rsidRDefault="005A5941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1. 2</w:t>
      </w:r>
      <w:r w:rsidR="00610157" w:rsidRPr="00610157">
        <w:rPr>
          <w:sz w:val="28"/>
          <w:szCs w:val="28"/>
        </w:rPr>
        <w:t>. Структура корпоративного имидж</w:t>
      </w:r>
      <w:r w:rsidR="00610157">
        <w:rPr>
          <w:sz w:val="28"/>
          <w:szCs w:val="28"/>
        </w:rPr>
        <w:t>а</w:t>
      </w:r>
    </w:p>
    <w:p w:rsidR="00610157" w:rsidRPr="00610157" w:rsidRDefault="00610157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B47B2A" w:rsidRPr="0092664A" w:rsidRDefault="00B47B2A" w:rsidP="007E7DB4">
      <w:pPr>
        <w:pStyle w:val="a8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92664A">
        <w:rPr>
          <w:b/>
          <w:sz w:val="28"/>
          <w:szCs w:val="28"/>
        </w:rPr>
        <w:t>1.</w:t>
      </w:r>
      <w:r w:rsidR="003F6BDA">
        <w:rPr>
          <w:b/>
          <w:sz w:val="28"/>
          <w:szCs w:val="28"/>
        </w:rPr>
        <w:t xml:space="preserve"> </w:t>
      </w:r>
      <w:r w:rsidR="00EA4A48">
        <w:rPr>
          <w:b/>
          <w:sz w:val="28"/>
          <w:szCs w:val="28"/>
        </w:rPr>
        <w:t xml:space="preserve">3. Анализ текущего имиджевого решения </w:t>
      </w:r>
      <w:r w:rsidRPr="0092664A">
        <w:rPr>
          <w:b/>
          <w:sz w:val="28"/>
          <w:szCs w:val="28"/>
        </w:rPr>
        <w:t xml:space="preserve">компании </w:t>
      </w:r>
      <w:r w:rsidR="00EA4A48">
        <w:rPr>
          <w:b/>
          <w:sz w:val="28"/>
          <w:szCs w:val="28"/>
        </w:rPr>
        <w:br/>
      </w:r>
      <w:r w:rsidR="00AD191A">
        <w:rPr>
          <w:b/>
          <w:sz w:val="28"/>
          <w:szCs w:val="28"/>
        </w:rPr>
        <w:t xml:space="preserve">«Трест </w:t>
      </w:r>
      <w:r w:rsidRPr="0092664A">
        <w:rPr>
          <w:b/>
          <w:sz w:val="28"/>
          <w:szCs w:val="28"/>
        </w:rPr>
        <w:t>СКМ»</w:t>
      </w:r>
    </w:p>
    <w:p w:rsidR="00B47B2A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данном параграфе будет</w:t>
      </w:r>
      <w:r w:rsidR="00DD44C8">
        <w:rPr>
          <w:sz w:val="28"/>
          <w:szCs w:val="28"/>
        </w:rPr>
        <w:t xml:space="preserve"> </w:t>
      </w:r>
      <w:r w:rsidR="0073465E">
        <w:rPr>
          <w:sz w:val="28"/>
          <w:szCs w:val="28"/>
        </w:rPr>
        <w:t xml:space="preserve">проведен подробный анализ </w:t>
      </w:r>
      <w:r w:rsidR="00AD191A">
        <w:rPr>
          <w:sz w:val="28"/>
          <w:szCs w:val="28"/>
        </w:rPr>
        <w:t>теку</w:t>
      </w:r>
      <w:r w:rsidR="0073465E">
        <w:rPr>
          <w:sz w:val="28"/>
          <w:szCs w:val="28"/>
        </w:rPr>
        <w:t>щего</w:t>
      </w:r>
      <w:r w:rsidR="00AD191A">
        <w:rPr>
          <w:sz w:val="28"/>
          <w:szCs w:val="28"/>
        </w:rPr>
        <w:t xml:space="preserve"> имидж</w:t>
      </w:r>
      <w:r w:rsidR="0073465E">
        <w:rPr>
          <w:sz w:val="28"/>
          <w:szCs w:val="28"/>
        </w:rPr>
        <w:t>а</w:t>
      </w:r>
      <w:r w:rsidR="00AD191A">
        <w:rPr>
          <w:sz w:val="28"/>
          <w:szCs w:val="28"/>
        </w:rPr>
        <w:t xml:space="preserve"> компании «Трест </w:t>
      </w:r>
      <w:r>
        <w:rPr>
          <w:sz w:val="28"/>
          <w:szCs w:val="28"/>
        </w:rPr>
        <w:t>СКМ</w:t>
      </w:r>
      <w:r w:rsidR="0073465E">
        <w:rPr>
          <w:sz w:val="28"/>
          <w:szCs w:val="28"/>
        </w:rPr>
        <w:t xml:space="preserve">», целью которого является − выделить </w:t>
      </w:r>
      <w:r w:rsidRPr="0073465E">
        <w:rPr>
          <w:sz w:val="28"/>
          <w:szCs w:val="28"/>
        </w:rPr>
        <w:t>основные</w:t>
      </w:r>
      <w:r>
        <w:rPr>
          <w:sz w:val="28"/>
          <w:szCs w:val="28"/>
        </w:rPr>
        <w:t xml:space="preserve"> недостатки и упуще</w:t>
      </w:r>
      <w:r w:rsidR="00DD44C8">
        <w:rPr>
          <w:sz w:val="28"/>
          <w:szCs w:val="28"/>
        </w:rPr>
        <w:t>ния в текущем имиджевом решении.</w:t>
      </w:r>
    </w:p>
    <w:p w:rsidR="0073465E" w:rsidRPr="00C82BDF" w:rsidRDefault="0073465E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1</w:t>
      </w:r>
      <w:r w:rsidRPr="00BA0FBB">
        <w:rPr>
          <w:sz w:val="28"/>
          <w:szCs w:val="28"/>
        </w:rPr>
        <w:t>. Имидж потребителя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Анализировать имидж потребителей можно с двух точек зрения: реально существующие потребители и представление руководства о своих потребителях. На практике (идеальный вариант) должно получаться так, чтобы </w:t>
      </w:r>
      <w:r w:rsidR="005A5941">
        <w:rPr>
          <w:rFonts w:ascii="Times New Roman" w:hAnsi="Times New Roman"/>
          <w:sz w:val="28"/>
          <w:szCs w:val="28"/>
        </w:rPr>
        <w:t>оба</w:t>
      </w:r>
      <w:r w:rsidRPr="00BA0FBB">
        <w:rPr>
          <w:rFonts w:ascii="Times New Roman" w:hAnsi="Times New Roman"/>
          <w:sz w:val="28"/>
          <w:szCs w:val="28"/>
        </w:rPr>
        <w:t xml:space="preserve"> варианта совпадали. 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 xml:space="preserve">Сначала </w:t>
      </w:r>
      <w:r>
        <w:rPr>
          <w:sz w:val="28"/>
          <w:szCs w:val="28"/>
        </w:rPr>
        <w:t>будет рассмотрен</w:t>
      </w:r>
      <w:r w:rsidRPr="00BA0FBB">
        <w:rPr>
          <w:sz w:val="28"/>
          <w:szCs w:val="28"/>
        </w:rPr>
        <w:t xml:space="preserve"> имидж уже существующих потребител</w:t>
      </w:r>
      <w:r w:rsidR="00666817">
        <w:rPr>
          <w:sz w:val="28"/>
          <w:szCs w:val="28"/>
        </w:rPr>
        <w:t>ей. Для этого</w:t>
      </w:r>
      <w:r>
        <w:rPr>
          <w:sz w:val="28"/>
          <w:szCs w:val="28"/>
        </w:rPr>
        <w:t xml:space="preserve"> проведен опрос, целью которого </w:t>
      </w:r>
      <w:r w:rsidR="00DE1A28">
        <w:rPr>
          <w:sz w:val="28"/>
          <w:szCs w:val="28"/>
        </w:rPr>
        <w:t xml:space="preserve">является − </w:t>
      </w:r>
      <w:r>
        <w:rPr>
          <w:sz w:val="28"/>
          <w:szCs w:val="28"/>
        </w:rPr>
        <w:t xml:space="preserve">выяснить </w:t>
      </w:r>
      <w:r w:rsidRPr="00BA0FBB">
        <w:rPr>
          <w:sz w:val="28"/>
          <w:szCs w:val="28"/>
        </w:rPr>
        <w:t>следующие данные: мотивация покупки, география покупателей, демографические данные, жизненный стиль покупателей.</w:t>
      </w:r>
      <w:r w:rsidR="00666817">
        <w:rPr>
          <w:sz w:val="28"/>
          <w:szCs w:val="28"/>
        </w:rPr>
        <w:t xml:space="preserve"> Опрос проводился </w:t>
      </w:r>
      <w:r w:rsidR="00405428">
        <w:rPr>
          <w:sz w:val="28"/>
          <w:szCs w:val="28"/>
        </w:rPr>
        <w:t>в течение</w:t>
      </w:r>
      <w:r w:rsidR="00666817">
        <w:rPr>
          <w:sz w:val="28"/>
          <w:szCs w:val="28"/>
        </w:rPr>
        <w:t xml:space="preserve"> недели </w:t>
      </w:r>
      <w:r w:rsidR="001612FE">
        <w:rPr>
          <w:sz w:val="28"/>
          <w:szCs w:val="28"/>
        </w:rPr>
        <w:br/>
      </w:r>
      <w:r w:rsidR="00666817">
        <w:rPr>
          <w:sz w:val="28"/>
          <w:szCs w:val="28"/>
        </w:rPr>
        <w:t>с 12 по 19 окт</w:t>
      </w:r>
      <w:r w:rsidR="00DE1A28">
        <w:rPr>
          <w:sz w:val="28"/>
          <w:szCs w:val="28"/>
        </w:rPr>
        <w:t>ября 2008 г. Были опрошены 100</w:t>
      </w:r>
      <w:r w:rsidR="00666817">
        <w:rPr>
          <w:sz w:val="28"/>
          <w:szCs w:val="28"/>
        </w:rPr>
        <w:t xml:space="preserve"> покупателей сетей магазинов </w:t>
      </w:r>
      <w:r w:rsidR="00DE1A28">
        <w:rPr>
          <w:sz w:val="28"/>
          <w:szCs w:val="28"/>
        </w:rPr>
        <w:br/>
      </w:r>
      <w:r w:rsidR="00666817">
        <w:rPr>
          <w:sz w:val="28"/>
          <w:szCs w:val="28"/>
        </w:rPr>
        <w:t>«СуперСтрой» и «СтройАрсенал».</w:t>
      </w:r>
      <w:r w:rsidR="00AA6B9D">
        <w:rPr>
          <w:sz w:val="28"/>
          <w:szCs w:val="28"/>
        </w:rPr>
        <w:t xml:space="preserve"> Анкета опроса (см. П</w:t>
      </w:r>
      <w:r w:rsidR="00DE1A28">
        <w:rPr>
          <w:sz w:val="28"/>
          <w:szCs w:val="28"/>
        </w:rPr>
        <w:t xml:space="preserve">риложение </w:t>
      </w:r>
      <w:r w:rsidR="00405428">
        <w:rPr>
          <w:sz w:val="28"/>
          <w:szCs w:val="28"/>
        </w:rPr>
        <w:t>1) имела не строгую форму,</w:t>
      </w:r>
      <w:r w:rsidR="009B4926">
        <w:rPr>
          <w:sz w:val="28"/>
          <w:szCs w:val="28"/>
        </w:rPr>
        <w:t xml:space="preserve"> </w:t>
      </w:r>
      <w:r w:rsidR="00405428">
        <w:rPr>
          <w:sz w:val="28"/>
          <w:szCs w:val="28"/>
        </w:rPr>
        <w:t>некоторые вопросы могли изменяться в ходе проведения.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 xml:space="preserve">По результатам опроса можно выделить следующие группы клиентов магазинов </w:t>
      </w:r>
      <w:r>
        <w:rPr>
          <w:sz w:val="28"/>
          <w:szCs w:val="28"/>
        </w:rPr>
        <w:t>«СуперСтрой» и «СтройАрсенал»</w:t>
      </w:r>
      <w:r w:rsidRPr="00BA0FBB">
        <w:rPr>
          <w:sz w:val="28"/>
          <w:szCs w:val="28"/>
        </w:rPr>
        <w:t>:</w:t>
      </w:r>
    </w:p>
    <w:p w:rsidR="00666817" w:rsidRDefault="00A10257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 «Сделай сам» − </w:t>
      </w:r>
      <w:r w:rsidR="00B47B2A" w:rsidRPr="00BA0FBB">
        <w:rPr>
          <w:rFonts w:ascii="Times New Roman" w:hAnsi="Times New Roman"/>
          <w:sz w:val="28"/>
          <w:szCs w:val="28"/>
        </w:rPr>
        <w:t xml:space="preserve">люди, покупающие строительные и отделочные материалы и делающие ремонт самостоятельно. </w:t>
      </w:r>
      <w:r w:rsidR="00EE18C4">
        <w:rPr>
          <w:rFonts w:ascii="Times New Roman" w:hAnsi="Times New Roman"/>
          <w:sz w:val="28"/>
          <w:szCs w:val="28"/>
        </w:rPr>
        <w:t xml:space="preserve">Характерный представитель данного сегмента </w:t>
      </w:r>
      <w:r w:rsidR="005A5941">
        <w:rPr>
          <w:rFonts w:ascii="Times New Roman" w:hAnsi="Times New Roman"/>
          <w:sz w:val="28"/>
          <w:szCs w:val="28"/>
        </w:rPr>
        <w:t>потреби</w:t>
      </w:r>
      <w:r w:rsidR="00EE18C4">
        <w:rPr>
          <w:rFonts w:ascii="Times New Roman" w:hAnsi="Times New Roman"/>
          <w:sz w:val="28"/>
          <w:szCs w:val="28"/>
        </w:rPr>
        <w:t xml:space="preserve">телей – женщина </w:t>
      </w:r>
      <w:r>
        <w:rPr>
          <w:rFonts w:ascii="Times New Roman" w:hAnsi="Times New Roman"/>
          <w:sz w:val="28"/>
          <w:szCs w:val="28"/>
        </w:rPr>
        <w:t xml:space="preserve">от 25 до </w:t>
      </w:r>
      <w:r w:rsidR="00EE18C4">
        <w:rPr>
          <w:rFonts w:ascii="Times New Roman" w:hAnsi="Times New Roman"/>
          <w:sz w:val="28"/>
          <w:szCs w:val="28"/>
        </w:rPr>
        <w:t xml:space="preserve">45 лет, замужняя с детьми, имеющая низкий или средний доход. Она </w:t>
      </w:r>
      <w:r w:rsidR="005A5941">
        <w:rPr>
          <w:rFonts w:ascii="Times New Roman" w:hAnsi="Times New Roman"/>
          <w:sz w:val="28"/>
          <w:szCs w:val="28"/>
        </w:rPr>
        <w:t>предпочитае</w:t>
      </w:r>
      <w:r w:rsidR="00EE18C4" w:rsidRPr="00BA0FBB">
        <w:rPr>
          <w:rFonts w:ascii="Times New Roman" w:hAnsi="Times New Roman"/>
          <w:sz w:val="28"/>
          <w:szCs w:val="28"/>
        </w:rPr>
        <w:t xml:space="preserve">т делать ремонт </w:t>
      </w:r>
      <w:r w:rsidR="00EE18C4">
        <w:rPr>
          <w:rFonts w:ascii="Times New Roman" w:hAnsi="Times New Roman"/>
          <w:sz w:val="28"/>
          <w:szCs w:val="28"/>
        </w:rPr>
        <w:t>силами своей семьи, не нанимая строительных бригад, либо вынуждена</w:t>
      </w:r>
      <w:r w:rsidR="00EE18C4" w:rsidRPr="00BA0FBB">
        <w:rPr>
          <w:rFonts w:ascii="Times New Roman" w:hAnsi="Times New Roman"/>
          <w:sz w:val="28"/>
          <w:szCs w:val="28"/>
        </w:rPr>
        <w:t xml:space="preserve"> это делать из-за низкого дохода.</w:t>
      </w:r>
      <w:r w:rsidR="00DD44C8">
        <w:rPr>
          <w:rFonts w:ascii="Times New Roman" w:hAnsi="Times New Roman"/>
          <w:sz w:val="28"/>
          <w:szCs w:val="28"/>
        </w:rPr>
        <w:t xml:space="preserve"> </w:t>
      </w:r>
    </w:p>
    <w:p w:rsidR="00DD44C8" w:rsidRDefault="0092664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данной группы потребителей характерно</w:t>
      </w:r>
      <w:r w:rsidR="00A920B7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совершение покупок по выходным, </w:t>
      </w:r>
      <w:r w:rsidRPr="00BA0FBB">
        <w:rPr>
          <w:rFonts w:ascii="Times New Roman" w:hAnsi="Times New Roman"/>
          <w:sz w:val="28"/>
          <w:szCs w:val="28"/>
        </w:rPr>
        <w:t>относительно небольшая потраченная сумма (ценовая категория товара для них играют значительную роль).</w:t>
      </w:r>
      <w:r>
        <w:rPr>
          <w:rFonts w:ascii="Times New Roman" w:hAnsi="Times New Roman"/>
          <w:sz w:val="28"/>
          <w:szCs w:val="28"/>
        </w:rPr>
        <w:t xml:space="preserve"> </w:t>
      </w:r>
      <w:r w:rsidR="00EE18C4">
        <w:rPr>
          <w:rFonts w:ascii="Times New Roman" w:hAnsi="Times New Roman"/>
          <w:sz w:val="28"/>
          <w:szCs w:val="28"/>
        </w:rPr>
        <w:t>Эти люди, как правило, не разбираются в строительстве и не знают, какие материа</w:t>
      </w:r>
      <w:r w:rsidR="00DD44C8">
        <w:rPr>
          <w:rFonts w:ascii="Times New Roman" w:hAnsi="Times New Roman"/>
          <w:sz w:val="28"/>
          <w:szCs w:val="28"/>
        </w:rPr>
        <w:t>лы нужны и сколько их понадобит</w:t>
      </w:r>
      <w:r w:rsidR="00EE18C4">
        <w:rPr>
          <w:rFonts w:ascii="Times New Roman" w:hAnsi="Times New Roman"/>
          <w:sz w:val="28"/>
          <w:szCs w:val="28"/>
        </w:rPr>
        <w:t>ся для конкретного вида работ, что еще кроме основных товаров может быть необходимо. П</w:t>
      </w:r>
      <w:r>
        <w:rPr>
          <w:rFonts w:ascii="Times New Roman" w:hAnsi="Times New Roman"/>
          <w:sz w:val="28"/>
          <w:szCs w:val="28"/>
        </w:rPr>
        <w:t xml:space="preserve">оэтому </w:t>
      </w:r>
      <w:r w:rsidR="00DD44C8">
        <w:rPr>
          <w:rFonts w:ascii="Times New Roman" w:hAnsi="Times New Roman"/>
          <w:sz w:val="28"/>
          <w:szCs w:val="28"/>
        </w:rPr>
        <w:t xml:space="preserve">для создания положительного имиджа магазина им необходимо внимание </w:t>
      </w:r>
      <w:r w:rsidR="00666817">
        <w:rPr>
          <w:rFonts w:ascii="Times New Roman" w:hAnsi="Times New Roman"/>
          <w:sz w:val="28"/>
          <w:szCs w:val="28"/>
        </w:rPr>
        <w:t>и помощь сотрудников</w:t>
      </w:r>
      <w:r w:rsidR="00A920B7">
        <w:rPr>
          <w:rFonts w:ascii="Times New Roman" w:hAnsi="Times New Roman"/>
          <w:sz w:val="28"/>
          <w:szCs w:val="28"/>
        </w:rPr>
        <w:t>;</w:t>
      </w:r>
    </w:p>
    <w:p w:rsidR="00666817" w:rsidRDefault="00A10257" w:rsidP="0066681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 «Инициатор проекта» − </w:t>
      </w:r>
      <w:r w:rsidR="00B47B2A" w:rsidRPr="00BA0FBB">
        <w:rPr>
          <w:rFonts w:ascii="Times New Roman" w:hAnsi="Times New Roman"/>
          <w:sz w:val="28"/>
          <w:szCs w:val="28"/>
        </w:rPr>
        <w:t>люди, покупающие строительные и отделочные материалы самостоятельно, делающие ремонт при помощи наемной рабочей силы (покупки общестроительных материалов могут доверить строительной бригаде). Представители данной группы покупателей имеют примерно те же характеристик</w:t>
      </w:r>
      <w:r w:rsidR="005A5941">
        <w:rPr>
          <w:rFonts w:ascii="Times New Roman" w:hAnsi="Times New Roman"/>
          <w:sz w:val="28"/>
          <w:szCs w:val="28"/>
        </w:rPr>
        <w:t>и</w:t>
      </w:r>
      <w:r w:rsidR="00B47B2A" w:rsidRPr="00BA0FBB">
        <w:rPr>
          <w:rFonts w:ascii="Times New Roman" w:hAnsi="Times New Roman"/>
          <w:sz w:val="28"/>
          <w:szCs w:val="28"/>
        </w:rPr>
        <w:t>, что и предыдущая г</w:t>
      </w:r>
      <w:r w:rsidR="00B47B2A">
        <w:rPr>
          <w:rFonts w:ascii="Times New Roman" w:hAnsi="Times New Roman"/>
          <w:sz w:val="28"/>
          <w:szCs w:val="28"/>
        </w:rPr>
        <w:t>руппа. Разницей</w:t>
      </w:r>
      <w:r w:rsidR="00B47B2A" w:rsidRPr="00BA0FBB">
        <w:rPr>
          <w:rFonts w:ascii="Times New Roman" w:hAnsi="Times New Roman"/>
          <w:sz w:val="28"/>
          <w:szCs w:val="28"/>
        </w:rPr>
        <w:t xml:space="preserve"> является то, что </w:t>
      </w:r>
      <w:r w:rsidR="00B47B2A">
        <w:rPr>
          <w:rFonts w:ascii="Times New Roman" w:hAnsi="Times New Roman"/>
          <w:sz w:val="28"/>
          <w:szCs w:val="28"/>
        </w:rPr>
        <w:t>покупают товары не по совету прод</w:t>
      </w:r>
      <w:r w:rsidR="005A5941">
        <w:rPr>
          <w:rFonts w:ascii="Times New Roman" w:hAnsi="Times New Roman"/>
          <w:sz w:val="28"/>
          <w:szCs w:val="28"/>
        </w:rPr>
        <w:t>авца-консультанта, а по совету</w:t>
      </w:r>
      <w:r w:rsidR="00B47B2A">
        <w:rPr>
          <w:rFonts w:ascii="Times New Roman" w:hAnsi="Times New Roman"/>
          <w:sz w:val="28"/>
          <w:szCs w:val="28"/>
        </w:rPr>
        <w:t xml:space="preserve"> наемной строительной бригады, мастера-частника или дизайнера. Также</w:t>
      </w:r>
      <w:r w:rsidR="00B47B2A" w:rsidRPr="00BA0FBB">
        <w:rPr>
          <w:rFonts w:ascii="Times New Roman" w:hAnsi="Times New Roman"/>
          <w:sz w:val="28"/>
          <w:szCs w:val="28"/>
        </w:rPr>
        <w:t xml:space="preserve"> отличительной чертой для данной группы является - более высокое материаль</w:t>
      </w:r>
      <w:r w:rsidR="005A5941">
        <w:rPr>
          <w:rFonts w:ascii="Times New Roman" w:hAnsi="Times New Roman"/>
          <w:sz w:val="28"/>
          <w:szCs w:val="28"/>
        </w:rPr>
        <w:t>ное положение</w:t>
      </w:r>
      <w:r w:rsidR="00B47B2A" w:rsidRPr="00BA0FBB">
        <w:rPr>
          <w:rFonts w:ascii="Times New Roman" w:hAnsi="Times New Roman"/>
          <w:sz w:val="28"/>
          <w:szCs w:val="28"/>
        </w:rPr>
        <w:t xml:space="preserve"> (доход выше среднего или средний), следовательно, ценовая категория товара здесь будет играть не такую значительную роль, как в первом случае.</w:t>
      </w:r>
      <w:r w:rsidR="00666817">
        <w:rPr>
          <w:rFonts w:ascii="Times New Roman" w:hAnsi="Times New Roman"/>
          <w:sz w:val="28"/>
          <w:szCs w:val="28"/>
        </w:rPr>
        <w:t xml:space="preserve"> Для этой аудитории важным является качество товара и обслуживания, которое заключается в своевременном предоставлении товара и </w:t>
      </w:r>
      <w:r w:rsidR="008D31E0">
        <w:rPr>
          <w:rFonts w:ascii="Times New Roman" w:hAnsi="Times New Roman"/>
          <w:sz w:val="28"/>
          <w:szCs w:val="28"/>
        </w:rPr>
        <w:t xml:space="preserve">его </w:t>
      </w:r>
      <w:r w:rsidR="00666817">
        <w:rPr>
          <w:rFonts w:ascii="Times New Roman" w:hAnsi="Times New Roman"/>
          <w:sz w:val="28"/>
          <w:szCs w:val="28"/>
        </w:rPr>
        <w:t>на</w:t>
      </w:r>
      <w:r w:rsidR="008D31E0">
        <w:rPr>
          <w:rFonts w:ascii="Times New Roman" w:hAnsi="Times New Roman"/>
          <w:sz w:val="28"/>
          <w:szCs w:val="28"/>
        </w:rPr>
        <w:t>личии</w:t>
      </w:r>
      <w:r w:rsidR="005A5941">
        <w:rPr>
          <w:rFonts w:ascii="Times New Roman" w:hAnsi="Times New Roman"/>
          <w:sz w:val="28"/>
          <w:szCs w:val="28"/>
        </w:rPr>
        <w:t>;</w:t>
      </w:r>
    </w:p>
    <w:p w:rsidR="00B47B2A" w:rsidRPr="00BA0FBB" w:rsidRDefault="00A10257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   «Профи» − </w:t>
      </w:r>
      <w:r w:rsidR="00B47B2A" w:rsidRPr="00BA0FBB">
        <w:rPr>
          <w:rFonts w:ascii="Times New Roman" w:hAnsi="Times New Roman"/>
          <w:sz w:val="28"/>
          <w:szCs w:val="28"/>
        </w:rPr>
        <w:t xml:space="preserve">профессиональные строители (бригады). Представителями данной группы являются мужчины, стоит отметить, что не было выявлено ни одной женщины-представительницы этого сегмента. Это отражает специфику деятельности – профессиональное строительство. 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Возраст данной целевой</w:t>
      </w:r>
      <w:r w:rsidR="005A5941">
        <w:rPr>
          <w:rFonts w:ascii="Times New Roman" w:hAnsi="Times New Roman"/>
          <w:sz w:val="28"/>
          <w:szCs w:val="28"/>
        </w:rPr>
        <w:t xml:space="preserve"> аудитории −</w:t>
      </w:r>
      <w:r w:rsidRPr="00BA0FBB">
        <w:rPr>
          <w:rFonts w:ascii="Times New Roman" w:hAnsi="Times New Roman"/>
          <w:sz w:val="28"/>
          <w:szCs w:val="28"/>
        </w:rPr>
        <w:t xml:space="preserve"> от 28 до 50 лет. Преимущественно это люди со строительным образованием или переквалифицировавшиеся из других специальностей, обычно это не рядовые строители, а прора</w:t>
      </w:r>
      <w:r w:rsidR="005A5941">
        <w:rPr>
          <w:rFonts w:ascii="Times New Roman" w:hAnsi="Times New Roman"/>
          <w:sz w:val="28"/>
          <w:szCs w:val="28"/>
        </w:rPr>
        <w:t>бы или</w:t>
      </w:r>
      <w:r w:rsidRPr="00BA0FBB">
        <w:rPr>
          <w:rFonts w:ascii="Times New Roman" w:hAnsi="Times New Roman"/>
          <w:sz w:val="28"/>
          <w:szCs w:val="28"/>
        </w:rPr>
        <w:t xml:space="preserve"> начальники бригады.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Данная группа потребителей характеризуется высокой частотой поку</w:t>
      </w:r>
      <w:r w:rsidR="008D31E0">
        <w:rPr>
          <w:rFonts w:ascii="Times New Roman" w:hAnsi="Times New Roman"/>
          <w:sz w:val="28"/>
          <w:szCs w:val="28"/>
        </w:rPr>
        <w:t>пки</w:t>
      </w:r>
      <w:r>
        <w:rPr>
          <w:rFonts w:ascii="Times New Roman" w:hAnsi="Times New Roman"/>
          <w:sz w:val="28"/>
          <w:szCs w:val="28"/>
        </w:rPr>
        <w:t xml:space="preserve"> товара. Отдают предпочтение </w:t>
      </w:r>
      <w:r w:rsidR="008D31E0">
        <w:rPr>
          <w:rFonts w:ascii="Times New Roman" w:hAnsi="Times New Roman"/>
          <w:sz w:val="28"/>
          <w:szCs w:val="28"/>
        </w:rPr>
        <w:t xml:space="preserve">большим магазинам и складам. Важным для представителей «профи» является </w:t>
      </w:r>
      <w:r>
        <w:rPr>
          <w:rFonts w:ascii="Times New Roman" w:hAnsi="Times New Roman"/>
          <w:sz w:val="28"/>
          <w:szCs w:val="28"/>
        </w:rPr>
        <w:t>быстро</w:t>
      </w:r>
      <w:r w:rsidR="008D31E0">
        <w:rPr>
          <w:rFonts w:ascii="Times New Roman" w:hAnsi="Times New Roman"/>
          <w:sz w:val="28"/>
          <w:szCs w:val="28"/>
        </w:rPr>
        <w:t>та</w:t>
      </w:r>
      <w:r>
        <w:rPr>
          <w:rFonts w:ascii="Times New Roman" w:hAnsi="Times New Roman"/>
          <w:sz w:val="28"/>
          <w:szCs w:val="28"/>
        </w:rPr>
        <w:t xml:space="preserve"> обслуживания. </w:t>
      </w:r>
      <w:r w:rsidR="008D31E0">
        <w:rPr>
          <w:rFonts w:ascii="Times New Roman" w:hAnsi="Times New Roman"/>
          <w:sz w:val="28"/>
          <w:szCs w:val="28"/>
        </w:rPr>
        <w:t>Они и</w:t>
      </w:r>
      <w:r>
        <w:rPr>
          <w:rFonts w:ascii="Times New Roman" w:hAnsi="Times New Roman"/>
          <w:sz w:val="28"/>
          <w:szCs w:val="28"/>
        </w:rPr>
        <w:t>меют значительный опыт использования товара, а, значит, не нуждают</w:t>
      </w:r>
      <w:r w:rsidR="005A5941">
        <w:rPr>
          <w:rFonts w:ascii="Times New Roman" w:hAnsi="Times New Roman"/>
          <w:sz w:val="28"/>
          <w:szCs w:val="28"/>
        </w:rPr>
        <w:t>ся в консультировании продавцов;</w:t>
      </w:r>
    </w:p>
    <w:p w:rsidR="00B47B2A" w:rsidRDefault="00A10257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   «Дачники» − </w:t>
      </w:r>
      <w:r w:rsidR="00B47B2A" w:rsidRPr="00BA0FBB">
        <w:rPr>
          <w:rFonts w:ascii="Times New Roman" w:hAnsi="Times New Roman"/>
          <w:sz w:val="28"/>
          <w:szCs w:val="28"/>
        </w:rPr>
        <w:t>люди, имеющие загородные участки и активно работающие на них. Представителями данной группы являются как мужчины, так и женщины примерно в равном количестве в возрасте от 40 лет, со</w:t>
      </w:r>
      <w:r w:rsidR="00B47B2A">
        <w:rPr>
          <w:rFonts w:ascii="Times New Roman" w:hAnsi="Times New Roman"/>
          <w:sz w:val="28"/>
          <w:szCs w:val="28"/>
        </w:rPr>
        <w:t xml:space="preserve">стоящие в браке и имеющие детей, уровень дохода характеризуется как «выше среднего» или «высокий». Данная группа потребителей в большинстве </w:t>
      </w:r>
      <w:r w:rsidR="008D31E0">
        <w:rPr>
          <w:rFonts w:ascii="Times New Roman" w:hAnsi="Times New Roman"/>
          <w:sz w:val="28"/>
          <w:szCs w:val="28"/>
        </w:rPr>
        <w:t xml:space="preserve">своем </w:t>
      </w:r>
      <w:r w:rsidR="00B47B2A">
        <w:rPr>
          <w:rFonts w:ascii="Times New Roman" w:hAnsi="Times New Roman"/>
          <w:sz w:val="28"/>
          <w:szCs w:val="28"/>
        </w:rPr>
        <w:t>не нуждается в консультации продавцов.</w:t>
      </w:r>
    </w:p>
    <w:p w:rsidR="00B47B2A" w:rsidRPr="00BA0FBB" w:rsidRDefault="005A5941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аудитории «д</w:t>
      </w:r>
      <w:r w:rsidR="00B47B2A">
        <w:rPr>
          <w:rFonts w:ascii="Times New Roman" w:hAnsi="Times New Roman"/>
          <w:sz w:val="28"/>
          <w:szCs w:val="28"/>
        </w:rPr>
        <w:t xml:space="preserve">ачники» </w:t>
      </w:r>
      <w:r>
        <w:rPr>
          <w:rFonts w:ascii="Times New Roman" w:hAnsi="Times New Roman"/>
          <w:sz w:val="28"/>
          <w:szCs w:val="28"/>
        </w:rPr>
        <w:t xml:space="preserve">характерна сезонность </w:t>
      </w:r>
      <w:r w:rsidR="007936F4">
        <w:rPr>
          <w:rFonts w:ascii="Times New Roman" w:hAnsi="Times New Roman"/>
          <w:sz w:val="28"/>
          <w:szCs w:val="28"/>
        </w:rPr>
        <w:t>в совершении покупок</w:t>
      </w:r>
      <w:r w:rsidR="00B47B2A">
        <w:rPr>
          <w:rFonts w:ascii="Times New Roman" w:hAnsi="Times New Roman"/>
          <w:sz w:val="28"/>
          <w:szCs w:val="28"/>
        </w:rPr>
        <w:t xml:space="preserve">: </w:t>
      </w:r>
      <w:r w:rsidR="00B47B2A" w:rsidRPr="00BA0FBB">
        <w:rPr>
          <w:rFonts w:ascii="Times New Roman" w:hAnsi="Times New Roman"/>
          <w:sz w:val="28"/>
          <w:szCs w:val="28"/>
        </w:rPr>
        <w:t xml:space="preserve">в летние </w:t>
      </w:r>
      <w:r w:rsidR="00B47B2A">
        <w:rPr>
          <w:rFonts w:ascii="Times New Roman" w:hAnsi="Times New Roman"/>
          <w:sz w:val="28"/>
          <w:szCs w:val="28"/>
        </w:rPr>
        <w:t>месяцы</w:t>
      </w:r>
      <w:r w:rsidR="00B47B2A" w:rsidRPr="00BA0FBB">
        <w:rPr>
          <w:rFonts w:ascii="Times New Roman" w:hAnsi="Times New Roman"/>
          <w:sz w:val="28"/>
          <w:szCs w:val="28"/>
        </w:rPr>
        <w:t xml:space="preserve"> </w:t>
      </w:r>
      <w:r w:rsidR="00B47B2A">
        <w:rPr>
          <w:rFonts w:ascii="Times New Roman" w:hAnsi="Times New Roman"/>
          <w:sz w:val="28"/>
          <w:szCs w:val="28"/>
        </w:rPr>
        <w:t>их количество увеличивается</w:t>
      </w:r>
      <w:r w:rsidR="00B47B2A" w:rsidRPr="00BA0FBB">
        <w:rPr>
          <w:rFonts w:ascii="Times New Roman" w:hAnsi="Times New Roman"/>
          <w:sz w:val="28"/>
          <w:szCs w:val="28"/>
        </w:rPr>
        <w:t xml:space="preserve"> в связи с наступление</w:t>
      </w:r>
      <w:r w:rsidR="007936F4">
        <w:rPr>
          <w:rFonts w:ascii="Times New Roman" w:hAnsi="Times New Roman"/>
          <w:sz w:val="28"/>
          <w:szCs w:val="28"/>
        </w:rPr>
        <w:t>м</w:t>
      </w:r>
      <w:r w:rsidR="00B47B2A" w:rsidRPr="00BA0FBB">
        <w:rPr>
          <w:rFonts w:ascii="Times New Roman" w:hAnsi="Times New Roman"/>
          <w:sz w:val="28"/>
          <w:szCs w:val="28"/>
        </w:rPr>
        <w:t xml:space="preserve"> дачного сезона, а зимой </w:t>
      </w:r>
      <w:r w:rsidR="00B47B2A">
        <w:rPr>
          <w:rFonts w:ascii="Times New Roman" w:hAnsi="Times New Roman"/>
          <w:sz w:val="28"/>
          <w:szCs w:val="28"/>
        </w:rPr>
        <w:t xml:space="preserve">– </w:t>
      </w:r>
      <w:r w:rsidR="008D31E0">
        <w:rPr>
          <w:rFonts w:ascii="Times New Roman" w:hAnsi="Times New Roman"/>
          <w:sz w:val="28"/>
          <w:szCs w:val="28"/>
        </w:rPr>
        <w:t>уменьшается</w:t>
      </w:r>
      <w:r w:rsidR="00B47B2A">
        <w:rPr>
          <w:rFonts w:ascii="Times New Roman" w:hAnsi="Times New Roman"/>
          <w:sz w:val="28"/>
          <w:szCs w:val="28"/>
        </w:rPr>
        <w:t>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Географическая характеристика потребителей всех групп магазинов </w:t>
      </w:r>
      <w:r w:rsidR="007936F4">
        <w:rPr>
          <w:rFonts w:ascii="Times New Roman" w:hAnsi="Times New Roman"/>
          <w:sz w:val="28"/>
          <w:szCs w:val="28"/>
        </w:rPr>
        <w:t>«</w:t>
      </w:r>
      <w:r w:rsidRPr="00BA0FBB">
        <w:rPr>
          <w:rFonts w:ascii="Times New Roman" w:hAnsi="Times New Roman"/>
          <w:sz w:val="28"/>
          <w:szCs w:val="28"/>
        </w:rPr>
        <w:t>Трест СКМ</w:t>
      </w:r>
      <w:r w:rsidR="007936F4">
        <w:rPr>
          <w:rFonts w:ascii="Times New Roman" w:hAnsi="Times New Roman"/>
          <w:sz w:val="28"/>
          <w:szCs w:val="28"/>
        </w:rPr>
        <w:t>»</w:t>
      </w:r>
      <w:r w:rsidRPr="00BA0FBB">
        <w:rPr>
          <w:rFonts w:ascii="Times New Roman" w:hAnsi="Times New Roman"/>
          <w:sz w:val="28"/>
          <w:szCs w:val="28"/>
        </w:rPr>
        <w:t xml:space="preserve">  очень широка – это весь город Екатеринбург и близлежащие небольшие населенные пункты (Асбест, Сысерть, дачные поселки – Черданцево, Кашино, Поварня и т.</w:t>
      </w:r>
      <w:r w:rsidR="008D31E0">
        <w:rPr>
          <w:rFonts w:ascii="Times New Roman" w:hAnsi="Times New Roman"/>
          <w:sz w:val="28"/>
          <w:szCs w:val="28"/>
        </w:rPr>
        <w:t xml:space="preserve"> </w:t>
      </w:r>
      <w:r w:rsidRPr="00BA0FBB">
        <w:rPr>
          <w:rFonts w:ascii="Times New Roman" w:hAnsi="Times New Roman"/>
          <w:sz w:val="28"/>
          <w:szCs w:val="28"/>
        </w:rPr>
        <w:t xml:space="preserve">д.). </w:t>
      </w:r>
      <w:r w:rsidR="007936F4">
        <w:rPr>
          <w:rFonts w:ascii="Times New Roman" w:hAnsi="Times New Roman"/>
          <w:sz w:val="28"/>
          <w:szCs w:val="28"/>
        </w:rPr>
        <w:t>Особенностью географии аудиторий каждого магазина является то</w:t>
      </w:r>
      <w:r w:rsidRPr="00BA0FBB">
        <w:rPr>
          <w:rFonts w:ascii="Times New Roman" w:hAnsi="Times New Roman"/>
          <w:sz w:val="28"/>
          <w:szCs w:val="28"/>
        </w:rPr>
        <w:t>, что покупатели магазинов «СуперСтрой» - это жители тех, районов, в котор</w:t>
      </w:r>
      <w:r w:rsidR="00847203">
        <w:rPr>
          <w:rFonts w:ascii="Times New Roman" w:hAnsi="Times New Roman"/>
          <w:sz w:val="28"/>
          <w:szCs w:val="28"/>
        </w:rPr>
        <w:t>ых магазин расположен (напр.</w:t>
      </w:r>
      <w:r w:rsidRPr="00BA0FBB">
        <w:rPr>
          <w:rFonts w:ascii="Times New Roman" w:hAnsi="Times New Roman"/>
          <w:sz w:val="28"/>
          <w:szCs w:val="28"/>
        </w:rPr>
        <w:t>, Белинского, 149 – район Химмаш); а география покупателей гипермаркета «СтройАрсенал» шире – практически весь город и близлежащие населенные пункты.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В процентном соотношении перечисленные групп</w:t>
      </w:r>
      <w:r w:rsidR="00AD191A">
        <w:rPr>
          <w:rFonts w:ascii="Times New Roman" w:hAnsi="Times New Roman"/>
          <w:sz w:val="28"/>
          <w:szCs w:val="28"/>
        </w:rPr>
        <w:t>ы потребителей представлены на Р</w:t>
      </w:r>
      <w:r w:rsidR="008358C4">
        <w:rPr>
          <w:rFonts w:ascii="Times New Roman" w:hAnsi="Times New Roman"/>
          <w:sz w:val="28"/>
          <w:szCs w:val="28"/>
        </w:rPr>
        <w:t>исунке 1. 3.</w:t>
      </w:r>
    </w:p>
    <w:p w:rsidR="00991050" w:rsidRDefault="00991050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91050" w:rsidRPr="00BA0FBB" w:rsidRDefault="00423CA9" w:rsidP="0099105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6" type="#_x0000_t75" style="width:466.5pt;height:186.75pt">
            <v:imagedata r:id="rId8" o:title="График_СА_СС"/>
          </v:shape>
        </w:pict>
      </w:r>
    </w:p>
    <w:p w:rsidR="008358C4" w:rsidRPr="008358C4" w:rsidRDefault="008358C4" w:rsidP="008D31E0">
      <w:pPr>
        <w:tabs>
          <w:tab w:val="left" w:pos="851"/>
        </w:tabs>
        <w:spacing w:after="12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8358C4">
        <w:rPr>
          <w:rFonts w:ascii="Times New Roman" w:hAnsi="Times New Roman"/>
          <w:sz w:val="28"/>
          <w:szCs w:val="28"/>
        </w:rPr>
        <w:t xml:space="preserve">Рисунок 1. </w:t>
      </w:r>
      <w:r>
        <w:rPr>
          <w:rFonts w:ascii="Times New Roman" w:hAnsi="Times New Roman"/>
          <w:sz w:val="28"/>
          <w:szCs w:val="28"/>
        </w:rPr>
        <w:t>3.</w:t>
      </w:r>
      <w:r w:rsidR="00522E46">
        <w:rPr>
          <w:rFonts w:ascii="Times New Roman" w:hAnsi="Times New Roman"/>
          <w:sz w:val="28"/>
          <w:szCs w:val="28"/>
        </w:rPr>
        <w:t xml:space="preserve"> Групп</w:t>
      </w:r>
      <w:r w:rsidR="00912E03">
        <w:rPr>
          <w:rFonts w:ascii="Times New Roman" w:hAnsi="Times New Roman"/>
          <w:sz w:val="28"/>
          <w:szCs w:val="28"/>
        </w:rPr>
        <w:t xml:space="preserve">ы потребителей компании «Трест </w:t>
      </w:r>
      <w:r w:rsidR="00522E46">
        <w:rPr>
          <w:rFonts w:ascii="Times New Roman" w:hAnsi="Times New Roman"/>
          <w:sz w:val="28"/>
          <w:szCs w:val="28"/>
        </w:rPr>
        <w:t>СКМ»</w:t>
      </w:r>
    </w:p>
    <w:p w:rsidR="00534DCA" w:rsidRDefault="00B47B2A" w:rsidP="00534DCA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007CBE">
        <w:rPr>
          <w:rFonts w:ascii="Times New Roman" w:hAnsi="Times New Roman"/>
          <w:sz w:val="28"/>
          <w:szCs w:val="28"/>
        </w:rPr>
        <w:t xml:space="preserve">Во внутренних документах компании </w:t>
      </w:r>
      <w:r w:rsidR="00912E03">
        <w:rPr>
          <w:rFonts w:ascii="Times New Roman" w:hAnsi="Times New Roman"/>
          <w:sz w:val="28"/>
          <w:szCs w:val="28"/>
        </w:rPr>
        <w:t xml:space="preserve">«Трест </w:t>
      </w:r>
      <w:r>
        <w:rPr>
          <w:rFonts w:ascii="Times New Roman" w:hAnsi="Times New Roman"/>
          <w:sz w:val="28"/>
          <w:szCs w:val="28"/>
        </w:rPr>
        <w:t xml:space="preserve">СКМ» можно найти данные о </w:t>
      </w:r>
      <w:r w:rsidRPr="00BA0FBB">
        <w:rPr>
          <w:rFonts w:ascii="Times New Roman" w:hAnsi="Times New Roman"/>
          <w:sz w:val="28"/>
          <w:szCs w:val="28"/>
        </w:rPr>
        <w:t>характеристиках потребителя с точки зрения руководства.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BA0FBB">
        <w:rPr>
          <w:rFonts w:ascii="Times New Roman" w:hAnsi="Times New Roman"/>
          <w:sz w:val="28"/>
          <w:szCs w:val="28"/>
        </w:rPr>
        <w:t xml:space="preserve">Выделяются следующие группы потребителей: </w:t>
      </w:r>
      <w:r w:rsidR="00405428">
        <w:rPr>
          <w:rFonts w:ascii="Times New Roman" w:hAnsi="Times New Roman"/>
          <w:sz w:val="28"/>
          <w:szCs w:val="28"/>
        </w:rPr>
        <w:t>«</w:t>
      </w:r>
      <w:r w:rsidRPr="00BA0FBB">
        <w:rPr>
          <w:rFonts w:ascii="Times New Roman" w:hAnsi="Times New Roman"/>
          <w:bCs/>
          <w:sz w:val="28"/>
          <w:szCs w:val="28"/>
          <w:lang w:val="en-US"/>
        </w:rPr>
        <w:t>DIY</w:t>
      </w:r>
      <w:r w:rsidRPr="00BA0FBB">
        <w:rPr>
          <w:rStyle w:val="a5"/>
          <w:rFonts w:ascii="Times New Roman" w:hAnsi="Times New Roman"/>
          <w:bCs/>
          <w:sz w:val="28"/>
          <w:szCs w:val="28"/>
          <w:lang w:val="en-US"/>
        </w:rPr>
        <w:footnoteReference w:id="34"/>
      </w:r>
      <w:r w:rsidRPr="00BA0FBB">
        <w:rPr>
          <w:rFonts w:ascii="Times New Roman" w:hAnsi="Times New Roman"/>
          <w:bCs/>
          <w:sz w:val="28"/>
          <w:szCs w:val="28"/>
        </w:rPr>
        <w:t xml:space="preserve"> («Сделай сам»)</w:t>
      </w:r>
      <w:r w:rsidRPr="00BA0FBB">
        <w:rPr>
          <w:rFonts w:ascii="Times New Roman" w:hAnsi="Times New Roman"/>
          <w:sz w:val="28"/>
          <w:szCs w:val="28"/>
        </w:rPr>
        <w:t xml:space="preserve">, </w:t>
      </w:r>
      <w:r w:rsidRPr="00BA0FBB">
        <w:rPr>
          <w:rFonts w:ascii="Times New Roman" w:hAnsi="Times New Roman"/>
          <w:bCs/>
          <w:sz w:val="28"/>
          <w:szCs w:val="28"/>
          <w:lang w:val="en-US"/>
        </w:rPr>
        <w:t>BIY</w:t>
      </w:r>
      <w:r w:rsidRPr="00BA0FBB">
        <w:rPr>
          <w:rStyle w:val="a5"/>
          <w:rFonts w:ascii="Times New Roman" w:hAnsi="Times New Roman"/>
          <w:bCs/>
          <w:sz w:val="28"/>
          <w:szCs w:val="28"/>
          <w:lang w:val="en-US"/>
        </w:rPr>
        <w:footnoteReference w:id="35"/>
      </w:r>
      <w:r w:rsidRPr="00BA0FBB">
        <w:rPr>
          <w:rFonts w:ascii="Times New Roman" w:hAnsi="Times New Roman"/>
          <w:bCs/>
          <w:sz w:val="28"/>
          <w:szCs w:val="28"/>
        </w:rPr>
        <w:t xml:space="preserve"> («Инициатор проекта») и строители профессионалы («Профи»)</w:t>
      </w:r>
      <w:r w:rsidR="00405428">
        <w:rPr>
          <w:rFonts w:ascii="Times New Roman" w:hAnsi="Times New Roman"/>
          <w:bCs/>
          <w:sz w:val="28"/>
          <w:szCs w:val="28"/>
        </w:rPr>
        <w:t>»</w:t>
      </w:r>
      <w:r w:rsidRPr="00BA0FBB">
        <w:rPr>
          <w:rStyle w:val="a5"/>
          <w:rFonts w:ascii="Times New Roman" w:hAnsi="Times New Roman"/>
          <w:bCs/>
          <w:sz w:val="28"/>
          <w:szCs w:val="28"/>
        </w:rPr>
        <w:footnoteReference w:id="36"/>
      </w:r>
      <w:r>
        <w:rPr>
          <w:rFonts w:ascii="Times New Roman" w:hAnsi="Times New Roman"/>
          <w:bCs/>
          <w:sz w:val="28"/>
          <w:szCs w:val="28"/>
        </w:rPr>
        <w:t xml:space="preserve">. Процентное соотношение покупателей магазинов представляется таким же, как и по результатам </w:t>
      </w:r>
      <w:r w:rsidR="00405428">
        <w:rPr>
          <w:rFonts w:ascii="Times New Roman" w:hAnsi="Times New Roman"/>
          <w:bCs/>
          <w:sz w:val="28"/>
          <w:szCs w:val="28"/>
        </w:rPr>
        <w:t>исследования автора дипломной работы</w:t>
      </w:r>
      <w:r w:rsidR="007936F4">
        <w:rPr>
          <w:rFonts w:ascii="Times New Roman" w:hAnsi="Times New Roman"/>
          <w:bCs/>
          <w:sz w:val="28"/>
          <w:szCs w:val="28"/>
        </w:rPr>
        <w:t>. Единственная</w:t>
      </w:r>
      <w:r>
        <w:rPr>
          <w:rFonts w:ascii="Times New Roman" w:hAnsi="Times New Roman"/>
          <w:bCs/>
          <w:sz w:val="28"/>
          <w:szCs w:val="28"/>
        </w:rPr>
        <w:t xml:space="preserve"> разница заключается в том, что руководство компании объединяет две потребительские группы, выявленные при опросе, - «сделай сам» и «дачники». Это представляется су</w:t>
      </w:r>
      <w:r w:rsidR="005F4AC1">
        <w:rPr>
          <w:rFonts w:ascii="Times New Roman" w:hAnsi="Times New Roman"/>
          <w:bCs/>
          <w:sz w:val="28"/>
          <w:szCs w:val="28"/>
        </w:rPr>
        <w:t>щественным упущением, т. к.</w:t>
      </w:r>
      <w:r>
        <w:rPr>
          <w:rFonts w:ascii="Times New Roman" w:hAnsi="Times New Roman"/>
          <w:bCs/>
          <w:sz w:val="28"/>
          <w:szCs w:val="28"/>
        </w:rPr>
        <w:t xml:space="preserve"> две данные группы обладают разными социальными характеристиками, уровнем дохода и стилем жизни.</w:t>
      </w:r>
    </w:p>
    <w:p w:rsidR="001612FE" w:rsidRPr="00861D8C" w:rsidRDefault="001612FE" w:rsidP="00534DCA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B47B2A" w:rsidRPr="00BA0FBB" w:rsidRDefault="003576BC" w:rsidP="003576BC">
      <w:pPr>
        <w:pStyle w:val="aa"/>
        <w:numPr>
          <w:ilvl w:val="0"/>
          <w:numId w:val="42"/>
        </w:num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</w:t>
      </w:r>
      <w:r w:rsidR="00B47B2A" w:rsidRPr="00BA0FBB">
        <w:rPr>
          <w:rFonts w:ascii="Times New Roman" w:hAnsi="Times New Roman"/>
          <w:bCs/>
          <w:sz w:val="28"/>
          <w:szCs w:val="28"/>
        </w:rPr>
        <w:t>Имид</w:t>
      </w:r>
      <w:r w:rsidR="00AD191A">
        <w:rPr>
          <w:rFonts w:ascii="Times New Roman" w:hAnsi="Times New Roman"/>
          <w:bCs/>
          <w:sz w:val="28"/>
          <w:szCs w:val="28"/>
        </w:rPr>
        <w:t xml:space="preserve">ж первого лица компании «Трест </w:t>
      </w:r>
      <w:r w:rsidR="00B47B2A" w:rsidRPr="00BA0FBB">
        <w:rPr>
          <w:rFonts w:ascii="Times New Roman" w:hAnsi="Times New Roman"/>
          <w:bCs/>
          <w:sz w:val="28"/>
          <w:szCs w:val="28"/>
        </w:rPr>
        <w:t>СКМ»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Сначала будет проанализирован имидж генерального директора компании В.</w:t>
      </w:r>
      <w:r w:rsidR="00CB6403">
        <w:rPr>
          <w:rFonts w:ascii="Times New Roman" w:hAnsi="Times New Roman"/>
          <w:bCs/>
          <w:sz w:val="28"/>
          <w:szCs w:val="28"/>
        </w:rPr>
        <w:t xml:space="preserve"> </w:t>
      </w:r>
      <w:r w:rsidRPr="00BA0FBB">
        <w:rPr>
          <w:rFonts w:ascii="Times New Roman" w:hAnsi="Times New Roman"/>
          <w:bCs/>
          <w:sz w:val="28"/>
          <w:szCs w:val="28"/>
        </w:rPr>
        <w:t>Б. Катаева</w:t>
      </w:r>
      <w:r w:rsidR="00AA6B9D">
        <w:rPr>
          <w:rFonts w:ascii="Times New Roman" w:hAnsi="Times New Roman"/>
          <w:bCs/>
          <w:sz w:val="28"/>
          <w:szCs w:val="28"/>
        </w:rPr>
        <w:t xml:space="preserve"> (см. П</w:t>
      </w:r>
      <w:r w:rsidR="008D31E0">
        <w:rPr>
          <w:rFonts w:ascii="Times New Roman" w:hAnsi="Times New Roman"/>
          <w:bCs/>
          <w:sz w:val="28"/>
          <w:szCs w:val="28"/>
        </w:rPr>
        <w:t xml:space="preserve">риложение </w:t>
      </w:r>
      <w:r w:rsidR="00354ED8">
        <w:rPr>
          <w:rFonts w:ascii="Times New Roman" w:hAnsi="Times New Roman"/>
          <w:bCs/>
          <w:sz w:val="28"/>
          <w:szCs w:val="28"/>
        </w:rPr>
        <w:t>2)</w:t>
      </w:r>
      <w:r w:rsidR="007936F4">
        <w:rPr>
          <w:rFonts w:ascii="Times New Roman" w:hAnsi="Times New Roman"/>
          <w:bCs/>
          <w:sz w:val="28"/>
          <w:szCs w:val="28"/>
        </w:rPr>
        <w:t>. На основании</w:t>
      </w:r>
      <w:r w:rsidRPr="00BA0FBB">
        <w:rPr>
          <w:rFonts w:ascii="Times New Roman" w:hAnsi="Times New Roman"/>
          <w:bCs/>
          <w:sz w:val="28"/>
          <w:szCs w:val="28"/>
        </w:rPr>
        <w:t xml:space="preserve"> книги под редакцией </w:t>
      </w:r>
      <w:r w:rsidR="008D31E0">
        <w:rPr>
          <w:rFonts w:ascii="Times New Roman" w:hAnsi="Times New Roman"/>
          <w:bCs/>
          <w:sz w:val="28"/>
          <w:szCs w:val="28"/>
        </w:rPr>
        <w:br/>
      </w:r>
      <w:r w:rsidRPr="00BA0FBB">
        <w:rPr>
          <w:rFonts w:ascii="Times New Roman" w:hAnsi="Times New Roman"/>
          <w:bCs/>
          <w:sz w:val="28"/>
          <w:szCs w:val="28"/>
        </w:rPr>
        <w:t>В.</w:t>
      </w:r>
      <w:r w:rsidR="00CB6403">
        <w:rPr>
          <w:rFonts w:ascii="Times New Roman" w:hAnsi="Times New Roman"/>
          <w:bCs/>
          <w:sz w:val="28"/>
          <w:szCs w:val="28"/>
        </w:rPr>
        <w:t xml:space="preserve"> </w:t>
      </w:r>
      <w:r w:rsidR="00A10257">
        <w:rPr>
          <w:rFonts w:ascii="Times New Roman" w:hAnsi="Times New Roman"/>
          <w:bCs/>
          <w:sz w:val="28"/>
          <w:szCs w:val="28"/>
        </w:rPr>
        <w:t>М. Шепеля «Имидже</w:t>
      </w:r>
      <w:r w:rsidRPr="00BA0FBB">
        <w:rPr>
          <w:rFonts w:ascii="Times New Roman" w:hAnsi="Times New Roman"/>
          <w:bCs/>
          <w:sz w:val="28"/>
          <w:szCs w:val="28"/>
        </w:rPr>
        <w:t>логия. Как нравиться людям» были выделены основные характеристики имиджа первого лица компании:</w:t>
      </w:r>
    </w:p>
    <w:p w:rsidR="00CB6403" w:rsidRDefault="00B47B2A" w:rsidP="00AF3F50">
      <w:pPr>
        <w:numPr>
          <w:ilvl w:val="0"/>
          <w:numId w:val="1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персональные характеристики: физические данные, внешний облик, характер, речь, манера поведения и разговора;</w:t>
      </w:r>
    </w:p>
    <w:p w:rsidR="00CB6403" w:rsidRDefault="00B47B2A" w:rsidP="00AF3F50">
      <w:pPr>
        <w:numPr>
          <w:ilvl w:val="0"/>
          <w:numId w:val="1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CB6403">
        <w:rPr>
          <w:rFonts w:ascii="Times New Roman" w:hAnsi="Times New Roman"/>
          <w:bCs/>
          <w:sz w:val="28"/>
          <w:szCs w:val="28"/>
        </w:rPr>
        <w:t>социальные характеристики: статус (занимаемая должность, происхождение), связь с сотрудниками;</w:t>
      </w:r>
    </w:p>
    <w:p w:rsidR="00CB6403" w:rsidRDefault="00B47B2A" w:rsidP="00AF3F50">
      <w:pPr>
        <w:numPr>
          <w:ilvl w:val="0"/>
          <w:numId w:val="1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CB6403">
        <w:rPr>
          <w:rFonts w:ascii="Times New Roman" w:hAnsi="Times New Roman"/>
          <w:bCs/>
          <w:sz w:val="28"/>
          <w:szCs w:val="28"/>
        </w:rPr>
        <w:t>ценностные ориентации: наиболее важные предположения, принимаемые лицом компании и оказывающие воздействие на организационную культуру компании;</w:t>
      </w:r>
    </w:p>
    <w:p w:rsidR="00B47B2A" w:rsidRPr="00CB6403" w:rsidRDefault="00B47B2A" w:rsidP="00AF3F50">
      <w:pPr>
        <w:numPr>
          <w:ilvl w:val="0"/>
          <w:numId w:val="1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CB6403">
        <w:rPr>
          <w:rFonts w:ascii="Times New Roman" w:hAnsi="Times New Roman"/>
          <w:bCs/>
          <w:sz w:val="28"/>
          <w:szCs w:val="28"/>
        </w:rPr>
        <w:t>личная миссия, которая является своего рода конституцией и определяет положение руководителя.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Для того чтобы получить представление об имидже В.</w:t>
      </w:r>
      <w:r w:rsidR="00CB6403">
        <w:rPr>
          <w:rFonts w:ascii="Times New Roman" w:hAnsi="Times New Roman"/>
          <w:bCs/>
          <w:sz w:val="28"/>
          <w:szCs w:val="28"/>
        </w:rPr>
        <w:t xml:space="preserve"> </w:t>
      </w:r>
      <w:r w:rsidRPr="00BA0FBB">
        <w:rPr>
          <w:rFonts w:ascii="Times New Roman" w:hAnsi="Times New Roman"/>
          <w:bCs/>
          <w:sz w:val="28"/>
          <w:szCs w:val="28"/>
        </w:rPr>
        <w:t>Б. Катаева, каждая группа характеристик будет рассмотрена в отдельности:</w:t>
      </w:r>
    </w:p>
    <w:p w:rsidR="00DC7076" w:rsidRPr="00DC7076" w:rsidRDefault="00B47B2A" w:rsidP="00AF3F50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Персональные характеристики.</w:t>
      </w:r>
    </w:p>
    <w:p w:rsidR="00B47B2A" w:rsidRDefault="00B47B2A" w:rsidP="00F23BB3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 xml:space="preserve">Восприятие внешнего вида является самым существенным </w:t>
      </w:r>
      <w:r w:rsidR="007936F4">
        <w:rPr>
          <w:rFonts w:ascii="Times New Roman" w:hAnsi="Times New Roman"/>
          <w:bCs/>
          <w:sz w:val="28"/>
          <w:szCs w:val="28"/>
        </w:rPr>
        <w:t xml:space="preserve">аспектом </w:t>
      </w:r>
      <w:r w:rsidRPr="00BA0FBB">
        <w:rPr>
          <w:rFonts w:ascii="Times New Roman" w:hAnsi="Times New Roman"/>
          <w:bCs/>
          <w:sz w:val="28"/>
          <w:szCs w:val="28"/>
        </w:rPr>
        <w:t xml:space="preserve">при первом впечатлении об индивиде. </w:t>
      </w:r>
      <w:r w:rsidR="00DC7076">
        <w:rPr>
          <w:rFonts w:ascii="Times New Roman" w:hAnsi="Times New Roman"/>
          <w:bCs/>
          <w:sz w:val="28"/>
          <w:szCs w:val="28"/>
        </w:rPr>
        <w:t>Здесь важно то, как аудиторией будут восприняты элементы физического облика человека.</w:t>
      </w:r>
      <w:r w:rsidR="00F23BB3">
        <w:rPr>
          <w:rFonts w:ascii="Times New Roman" w:hAnsi="Times New Roman"/>
          <w:bCs/>
          <w:sz w:val="28"/>
          <w:szCs w:val="28"/>
        </w:rPr>
        <w:t xml:space="preserve"> Составляя портрет характера генерального директор</w:t>
      </w:r>
      <w:r w:rsidR="00AD191A">
        <w:rPr>
          <w:rFonts w:ascii="Times New Roman" w:hAnsi="Times New Roman"/>
          <w:bCs/>
          <w:sz w:val="28"/>
          <w:szCs w:val="28"/>
        </w:rPr>
        <w:t xml:space="preserve">а компании «Трест </w:t>
      </w:r>
      <w:r w:rsidR="00F23BB3">
        <w:rPr>
          <w:rFonts w:ascii="Times New Roman" w:hAnsi="Times New Roman"/>
          <w:bCs/>
          <w:sz w:val="28"/>
          <w:szCs w:val="28"/>
        </w:rPr>
        <w:t xml:space="preserve">СКМ» необходимо подчеркнуть, что это </w:t>
      </w:r>
      <w:r w:rsidRPr="00BA0FBB">
        <w:rPr>
          <w:rFonts w:ascii="Times New Roman" w:hAnsi="Times New Roman"/>
          <w:bCs/>
          <w:sz w:val="28"/>
          <w:szCs w:val="28"/>
        </w:rPr>
        <w:t>человек целеустремленный, рассудительный</w:t>
      </w:r>
      <w:r w:rsidR="007936F4">
        <w:rPr>
          <w:rFonts w:ascii="Times New Roman" w:hAnsi="Times New Roman"/>
          <w:bCs/>
          <w:sz w:val="28"/>
          <w:szCs w:val="28"/>
        </w:rPr>
        <w:t>,</w:t>
      </w:r>
      <w:r w:rsidRPr="00BA0FBB">
        <w:rPr>
          <w:rFonts w:ascii="Times New Roman" w:hAnsi="Times New Roman"/>
          <w:bCs/>
          <w:sz w:val="28"/>
          <w:szCs w:val="28"/>
        </w:rPr>
        <w:t xml:space="preserve"> с хорошо развитыми организаторскими способностями, но при этом </w:t>
      </w:r>
      <w:r w:rsidR="00F23BB3">
        <w:rPr>
          <w:rFonts w:ascii="Times New Roman" w:hAnsi="Times New Roman"/>
          <w:bCs/>
          <w:sz w:val="28"/>
          <w:szCs w:val="28"/>
        </w:rPr>
        <w:t xml:space="preserve">подчиненными воспринимается как </w:t>
      </w:r>
      <w:r w:rsidR="007936F4">
        <w:rPr>
          <w:rFonts w:ascii="Times New Roman" w:hAnsi="Times New Roman"/>
          <w:bCs/>
          <w:sz w:val="28"/>
          <w:szCs w:val="28"/>
        </w:rPr>
        <w:t>слишком</w:t>
      </w:r>
      <w:r w:rsidRPr="00BA0FBB">
        <w:rPr>
          <w:rFonts w:ascii="Times New Roman" w:hAnsi="Times New Roman"/>
          <w:bCs/>
          <w:sz w:val="28"/>
          <w:szCs w:val="28"/>
        </w:rPr>
        <w:t xml:space="preserve"> консервативный, стро</w:t>
      </w:r>
      <w:r w:rsidR="00F23BB3">
        <w:rPr>
          <w:rFonts w:ascii="Times New Roman" w:hAnsi="Times New Roman"/>
          <w:bCs/>
          <w:sz w:val="28"/>
          <w:szCs w:val="28"/>
        </w:rPr>
        <w:t>гий и критичный</w:t>
      </w:r>
      <w:r w:rsidR="007936F4">
        <w:rPr>
          <w:rFonts w:ascii="Times New Roman" w:hAnsi="Times New Roman"/>
          <w:bCs/>
          <w:sz w:val="28"/>
          <w:szCs w:val="28"/>
        </w:rPr>
        <w:t xml:space="preserve"> руководитель</w:t>
      </w:r>
      <w:r w:rsidR="00F23BB3">
        <w:rPr>
          <w:rFonts w:ascii="Times New Roman" w:hAnsi="Times New Roman"/>
          <w:bCs/>
          <w:sz w:val="28"/>
          <w:szCs w:val="28"/>
        </w:rPr>
        <w:t xml:space="preserve">; </w:t>
      </w:r>
      <w:r w:rsidRPr="00BA0FBB">
        <w:rPr>
          <w:rFonts w:ascii="Times New Roman" w:hAnsi="Times New Roman"/>
          <w:bCs/>
          <w:sz w:val="28"/>
          <w:szCs w:val="28"/>
        </w:rPr>
        <w:t>обладает сильным и волевым характером, а также хорошими деловыми качествами.</w:t>
      </w: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На работе В</w:t>
      </w:r>
      <w:r w:rsidR="00F23BB3">
        <w:rPr>
          <w:rFonts w:ascii="Times New Roman" w:hAnsi="Times New Roman"/>
          <w:bCs/>
          <w:sz w:val="28"/>
          <w:szCs w:val="28"/>
        </w:rPr>
        <w:t xml:space="preserve">. </w:t>
      </w:r>
      <w:r w:rsidRPr="00BA0FBB">
        <w:rPr>
          <w:rFonts w:ascii="Times New Roman" w:hAnsi="Times New Roman"/>
          <w:bCs/>
          <w:sz w:val="28"/>
          <w:szCs w:val="28"/>
        </w:rPr>
        <w:t>Б</w:t>
      </w:r>
      <w:r w:rsidR="00F23BB3">
        <w:rPr>
          <w:rFonts w:ascii="Times New Roman" w:hAnsi="Times New Roman"/>
          <w:bCs/>
          <w:sz w:val="28"/>
          <w:szCs w:val="28"/>
        </w:rPr>
        <w:t>. Катаев</w:t>
      </w:r>
      <w:r w:rsidRPr="00BA0FBB">
        <w:rPr>
          <w:rFonts w:ascii="Times New Roman" w:hAnsi="Times New Roman"/>
          <w:bCs/>
          <w:sz w:val="28"/>
          <w:szCs w:val="28"/>
        </w:rPr>
        <w:t xml:space="preserve"> придерживается исключительно делового стиля: всегда деловой костюм классического черного, синих или серых тонов. Галстук, рубашка, брюки и пиджак – неотъемлемые составляющие внешнего облика генеральн</w:t>
      </w:r>
      <w:r>
        <w:rPr>
          <w:rFonts w:ascii="Times New Roman" w:hAnsi="Times New Roman"/>
          <w:bCs/>
          <w:sz w:val="28"/>
          <w:szCs w:val="28"/>
        </w:rPr>
        <w:t xml:space="preserve">ого директора, что </w:t>
      </w:r>
      <w:r w:rsidRPr="00BA0FBB">
        <w:rPr>
          <w:rFonts w:ascii="Times New Roman" w:hAnsi="Times New Roman"/>
          <w:bCs/>
          <w:sz w:val="28"/>
          <w:szCs w:val="28"/>
        </w:rPr>
        <w:t>показывает его статус в компании и выделяет среди подчиненных (ре</w:t>
      </w:r>
      <w:r w:rsidR="00AD191A">
        <w:rPr>
          <w:rFonts w:ascii="Times New Roman" w:hAnsi="Times New Roman"/>
          <w:bCs/>
          <w:sz w:val="28"/>
          <w:szCs w:val="28"/>
        </w:rPr>
        <w:t xml:space="preserve">дко встретишь менеджера «Трест </w:t>
      </w:r>
      <w:r w:rsidRPr="00BA0FBB">
        <w:rPr>
          <w:rFonts w:ascii="Times New Roman" w:hAnsi="Times New Roman"/>
          <w:bCs/>
          <w:sz w:val="28"/>
          <w:szCs w:val="28"/>
        </w:rPr>
        <w:t xml:space="preserve">СКМ» в деловом костюме). Внешний вид всегда аккуратен, не содержит ничего лишнего и, как кажется со стороны, соответствует личности Владимира Борисовича. </w:t>
      </w:r>
      <w:r>
        <w:rPr>
          <w:rFonts w:ascii="Times New Roman" w:hAnsi="Times New Roman"/>
          <w:bCs/>
          <w:sz w:val="28"/>
          <w:szCs w:val="28"/>
        </w:rPr>
        <w:t xml:space="preserve">Он </w:t>
      </w:r>
      <w:r w:rsidRPr="00BA0FBB">
        <w:rPr>
          <w:rFonts w:ascii="Times New Roman" w:hAnsi="Times New Roman"/>
          <w:bCs/>
          <w:sz w:val="28"/>
          <w:szCs w:val="28"/>
        </w:rPr>
        <w:t xml:space="preserve">не стремится за модой и редко меняет детали гардероба в </w:t>
      </w:r>
      <w:r w:rsidRPr="00BA0FBB">
        <w:rPr>
          <w:rFonts w:ascii="Times New Roman" w:hAnsi="Times New Roman"/>
          <w:sz w:val="28"/>
          <w:szCs w:val="28"/>
        </w:rPr>
        <w:t>соответствии с новинками</w:t>
      </w:r>
      <w:r>
        <w:rPr>
          <w:rFonts w:ascii="Times New Roman" w:hAnsi="Times New Roman"/>
          <w:sz w:val="28"/>
          <w:szCs w:val="28"/>
        </w:rPr>
        <w:t>, что подчеркивает его консервативность</w:t>
      </w:r>
      <w:r w:rsidRPr="00BA0FBB">
        <w:rPr>
          <w:rFonts w:ascii="Times New Roman" w:hAnsi="Times New Roman"/>
          <w:sz w:val="28"/>
          <w:szCs w:val="28"/>
        </w:rPr>
        <w:t>.</w:t>
      </w:r>
    </w:p>
    <w:p w:rsidR="00B47B2A" w:rsidRPr="00BA0FBB" w:rsidRDefault="00700C9D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Характерная манера вести разговор вызывает впечатление о генеральном директоре как о человеке сдержанном (отсутствие жестикуляции), твердом и уверенном (хорошо поставленный громкий, командирский голос). </w:t>
      </w:r>
      <w:r w:rsidR="00B47B2A" w:rsidRPr="00BA0FBB">
        <w:rPr>
          <w:rFonts w:ascii="Times New Roman" w:hAnsi="Times New Roman"/>
          <w:bCs/>
          <w:sz w:val="28"/>
          <w:szCs w:val="28"/>
        </w:rPr>
        <w:t>В общении с подчиненными генеральный директор всегда дает понять свою занимаемую должность в компании. Речь снисходительна и высокомерна. С деловыми партнерами он ведет себя совсем иначе – речь имеет официальный</w:t>
      </w:r>
      <w:r w:rsidR="007936F4">
        <w:rPr>
          <w:rFonts w:ascii="Times New Roman" w:hAnsi="Times New Roman"/>
          <w:bCs/>
          <w:sz w:val="28"/>
          <w:szCs w:val="28"/>
        </w:rPr>
        <w:t xml:space="preserve"> характер, отсутствует интонация</w:t>
      </w:r>
      <w:r w:rsidR="00B47B2A" w:rsidRPr="00BA0FBB">
        <w:rPr>
          <w:rFonts w:ascii="Times New Roman" w:hAnsi="Times New Roman"/>
          <w:bCs/>
          <w:sz w:val="28"/>
          <w:szCs w:val="28"/>
        </w:rPr>
        <w:t xml:space="preserve"> высокомерия в голосе и изложение мыслей происходит </w:t>
      </w:r>
      <w:r w:rsidR="008D31E0">
        <w:rPr>
          <w:rFonts w:ascii="Times New Roman" w:hAnsi="Times New Roman"/>
          <w:bCs/>
          <w:sz w:val="28"/>
          <w:szCs w:val="28"/>
        </w:rPr>
        <w:t>грамотно и рационально.</w:t>
      </w:r>
    </w:p>
    <w:p w:rsidR="00B47B2A" w:rsidRPr="00BA0FBB" w:rsidRDefault="00B47B2A" w:rsidP="00AF3F50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Социальные характеристики.</w:t>
      </w:r>
    </w:p>
    <w:p w:rsidR="00700C9D" w:rsidRDefault="00700C9D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Аудиторией В. Б. Катаев воспринимается как человек, достигший высокого статусного и материального положения: занимает должность генерального директора крупной компании. Также он производит впечатление хорошего семьянина: на всех мероприяти</w:t>
      </w:r>
      <w:r w:rsidR="008D31E0">
        <w:rPr>
          <w:rFonts w:ascii="Times New Roman" w:hAnsi="Times New Roman"/>
          <w:bCs/>
          <w:sz w:val="28"/>
          <w:szCs w:val="28"/>
        </w:rPr>
        <w:t>ях появляется только с супругой.</w:t>
      </w:r>
    </w:p>
    <w:p w:rsidR="00B47B2A" w:rsidRPr="00BA0FBB" w:rsidRDefault="00B47B2A" w:rsidP="00AF3F50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Ценностные ориентации.</w:t>
      </w:r>
    </w:p>
    <w:p w:rsidR="008D31E0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 xml:space="preserve">Владимир Борисович консервативный человек и в работе придерживается принципа – лучше старые испытанные технологии, нежели новые – неизведанные. </w:t>
      </w:r>
      <w:r w:rsidR="00AD191A">
        <w:rPr>
          <w:rFonts w:ascii="Times New Roman" w:hAnsi="Times New Roman"/>
          <w:bCs/>
          <w:sz w:val="28"/>
          <w:szCs w:val="28"/>
        </w:rPr>
        <w:t xml:space="preserve">Очень трудно в компании «Трест </w:t>
      </w:r>
      <w:r w:rsidRPr="00BA0FBB">
        <w:rPr>
          <w:rFonts w:ascii="Times New Roman" w:hAnsi="Times New Roman"/>
          <w:bCs/>
          <w:sz w:val="28"/>
          <w:szCs w:val="28"/>
        </w:rPr>
        <w:t>СКМ» продвинуть новую кон</w:t>
      </w:r>
      <w:r w:rsidR="005F4AC1">
        <w:rPr>
          <w:rFonts w:ascii="Times New Roman" w:hAnsi="Times New Roman"/>
          <w:bCs/>
          <w:sz w:val="28"/>
          <w:szCs w:val="28"/>
        </w:rPr>
        <w:t>цепцию развития, т. к.</w:t>
      </w:r>
      <w:r w:rsidRPr="00BA0FBB">
        <w:rPr>
          <w:rFonts w:ascii="Times New Roman" w:hAnsi="Times New Roman"/>
          <w:bCs/>
          <w:sz w:val="28"/>
          <w:szCs w:val="28"/>
        </w:rPr>
        <w:t xml:space="preserve"> все начинания вязнут в бюрократии. Большой акцент в деятельности предприятия Катаев </w:t>
      </w:r>
      <w:r w:rsidR="007936F4">
        <w:rPr>
          <w:rFonts w:ascii="Times New Roman" w:hAnsi="Times New Roman"/>
          <w:bCs/>
          <w:sz w:val="28"/>
          <w:szCs w:val="28"/>
        </w:rPr>
        <w:t>ставит</w:t>
      </w:r>
      <w:r w:rsidRPr="00BA0FBB">
        <w:rPr>
          <w:rFonts w:ascii="Times New Roman" w:hAnsi="Times New Roman"/>
          <w:bCs/>
          <w:sz w:val="28"/>
          <w:szCs w:val="28"/>
        </w:rPr>
        <w:t xml:space="preserve"> на планирование</w:t>
      </w:r>
      <w:r w:rsidR="007936F4">
        <w:rPr>
          <w:rFonts w:ascii="Times New Roman" w:hAnsi="Times New Roman"/>
          <w:bCs/>
          <w:sz w:val="28"/>
          <w:szCs w:val="28"/>
        </w:rPr>
        <w:t>,</w:t>
      </w:r>
      <w:r w:rsidRPr="00BA0FBB">
        <w:rPr>
          <w:rFonts w:ascii="Times New Roman" w:hAnsi="Times New Roman"/>
          <w:bCs/>
          <w:sz w:val="28"/>
          <w:szCs w:val="28"/>
        </w:rPr>
        <w:t xml:space="preserve"> и небольшие, даже необходимые, отступы от плана совершает крайне неохотно. На</w:t>
      </w:r>
      <w:r w:rsidR="005F4AC1">
        <w:rPr>
          <w:rFonts w:ascii="Times New Roman" w:hAnsi="Times New Roman"/>
          <w:bCs/>
          <w:sz w:val="28"/>
          <w:szCs w:val="28"/>
        </w:rPr>
        <w:t>пр.</w:t>
      </w:r>
      <w:r w:rsidRPr="00BA0FBB">
        <w:rPr>
          <w:rFonts w:ascii="Times New Roman" w:hAnsi="Times New Roman"/>
          <w:bCs/>
          <w:sz w:val="28"/>
          <w:szCs w:val="28"/>
        </w:rPr>
        <w:t xml:space="preserve">, чтобы произвести распродажу по низким ценам залежалого товара, </w:t>
      </w:r>
      <w:r w:rsidR="008D31E0">
        <w:rPr>
          <w:rFonts w:ascii="Times New Roman" w:hAnsi="Times New Roman"/>
          <w:bCs/>
          <w:sz w:val="28"/>
          <w:szCs w:val="28"/>
        </w:rPr>
        <w:t>необходимо планировать данную акцию за несколько месяцев.</w:t>
      </w:r>
    </w:p>
    <w:p w:rsidR="00B47B2A" w:rsidRPr="00BA0FBB" w:rsidRDefault="00B47B2A" w:rsidP="00AF3F50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Личная миссия.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Миссия генерального директора звучит следующим образом: «Действуй, но помни о последствиях своих действий - ты в ответе за них…». Это не дословная цитата А</w:t>
      </w:r>
      <w:r w:rsidR="008D31E0">
        <w:rPr>
          <w:rFonts w:ascii="Times New Roman" w:hAnsi="Times New Roman"/>
          <w:bCs/>
          <w:sz w:val="28"/>
          <w:szCs w:val="28"/>
        </w:rPr>
        <w:t>.</w:t>
      </w:r>
      <w:r w:rsidRPr="00BA0FBB">
        <w:rPr>
          <w:rFonts w:ascii="Times New Roman" w:hAnsi="Times New Roman"/>
          <w:bCs/>
          <w:sz w:val="28"/>
          <w:szCs w:val="28"/>
        </w:rPr>
        <w:t xml:space="preserve"> А</w:t>
      </w:r>
      <w:r w:rsidR="008D31E0">
        <w:rPr>
          <w:rFonts w:ascii="Times New Roman" w:hAnsi="Times New Roman"/>
          <w:bCs/>
          <w:sz w:val="28"/>
          <w:szCs w:val="28"/>
        </w:rPr>
        <w:t>.</w:t>
      </w:r>
      <w:r w:rsidRPr="00BA0FBB">
        <w:rPr>
          <w:rFonts w:ascii="Times New Roman" w:hAnsi="Times New Roman"/>
          <w:bCs/>
          <w:sz w:val="28"/>
          <w:szCs w:val="28"/>
        </w:rPr>
        <w:t xml:space="preserve"> Зиновьева, российского философа, писатели и логика. Миссия Владимира Борисовича соответствует его действиям и сти</w:t>
      </w:r>
      <w:r w:rsidR="00AD191A">
        <w:rPr>
          <w:rFonts w:ascii="Times New Roman" w:hAnsi="Times New Roman"/>
          <w:bCs/>
          <w:sz w:val="28"/>
          <w:szCs w:val="28"/>
        </w:rPr>
        <w:t xml:space="preserve">лю управления компанией «Трест </w:t>
      </w:r>
      <w:r w:rsidRPr="00BA0FBB">
        <w:rPr>
          <w:rFonts w:ascii="Times New Roman" w:hAnsi="Times New Roman"/>
          <w:bCs/>
          <w:sz w:val="28"/>
          <w:szCs w:val="28"/>
        </w:rPr>
        <w:t>СКМ»: ответственное и серьезное отношение к решаемым задачам в управлении и развитии компании.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Все вышеназванные характеристики образа генерального директора образуют цело</w:t>
      </w:r>
      <w:r w:rsidR="00700C9D">
        <w:rPr>
          <w:rFonts w:ascii="Times New Roman" w:hAnsi="Times New Roman"/>
          <w:bCs/>
          <w:sz w:val="28"/>
          <w:szCs w:val="28"/>
        </w:rPr>
        <w:t>стный портрет личности В. Б.</w:t>
      </w:r>
      <w:r w:rsidRPr="00BA0FBB">
        <w:rPr>
          <w:rFonts w:ascii="Times New Roman" w:hAnsi="Times New Roman"/>
          <w:bCs/>
          <w:sz w:val="28"/>
          <w:szCs w:val="28"/>
        </w:rPr>
        <w:t xml:space="preserve"> Катаева. </w:t>
      </w:r>
      <w:r>
        <w:rPr>
          <w:rFonts w:ascii="Times New Roman" w:hAnsi="Times New Roman"/>
          <w:bCs/>
          <w:sz w:val="28"/>
          <w:szCs w:val="28"/>
        </w:rPr>
        <w:t xml:space="preserve">Подчиненные воспринимают его, как </w:t>
      </w:r>
      <w:r w:rsidRPr="00BA0FBB">
        <w:rPr>
          <w:rFonts w:ascii="Times New Roman" w:hAnsi="Times New Roman"/>
          <w:bCs/>
          <w:sz w:val="28"/>
          <w:szCs w:val="28"/>
        </w:rPr>
        <w:t>человек</w:t>
      </w:r>
      <w:r>
        <w:rPr>
          <w:rFonts w:ascii="Times New Roman" w:hAnsi="Times New Roman"/>
          <w:bCs/>
          <w:sz w:val="28"/>
          <w:szCs w:val="28"/>
        </w:rPr>
        <w:t xml:space="preserve">а целеустремленного, рассудительного </w:t>
      </w:r>
      <w:r w:rsidRPr="00BA0FBB">
        <w:rPr>
          <w:rFonts w:ascii="Times New Roman" w:hAnsi="Times New Roman"/>
          <w:bCs/>
          <w:sz w:val="28"/>
          <w:szCs w:val="28"/>
        </w:rPr>
        <w:t>с хорошо развитыми организаторскими способностями, что, безусловно, важно для генерального директора компании. Как начальник, он слишком консервативен, что порой мешает внедрению новых технологий в управление деятельностью компании и принятию новых концепций развития сбытовой сети. Генеральный директор своей манерой общаться ставит себя выше подчиненных, а с деловыми партнерами взаимодействует на равных, проявляя хорошо развитые д</w:t>
      </w:r>
      <w:r w:rsidR="001612FE">
        <w:rPr>
          <w:rFonts w:ascii="Times New Roman" w:hAnsi="Times New Roman"/>
          <w:bCs/>
          <w:sz w:val="28"/>
          <w:szCs w:val="28"/>
        </w:rPr>
        <w:t>еловые качества. Внешне В. Б. Катаев</w:t>
      </w:r>
      <w:r w:rsidRPr="00BA0FBB">
        <w:rPr>
          <w:rFonts w:ascii="Times New Roman" w:hAnsi="Times New Roman"/>
          <w:bCs/>
          <w:sz w:val="28"/>
          <w:szCs w:val="28"/>
        </w:rPr>
        <w:t xml:space="preserve"> обаятельный человек, предрасполагающий к общению, но при разговоре это обаяние пропадает и чувствуется его высокий статус в компании и в обществе.</w:t>
      </w:r>
      <w:r>
        <w:rPr>
          <w:rFonts w:ascii="Times New Roman" w:hAnsi="Times New Roman"/>
          <w:bCs/>
          <w:sz w:val="28"/>
          <w:szCs w:val="28"/>
        </w:rPr>
        <w:t xml:space="preserve"> Семейное положение и появление на всех мероприятиях с супругой дает понять важность семейных ценностей для В.Б. Катаева.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A0FBB">
        <w:rPr>
          <w:rFonts w:ascii="Times New Roman" w:hAnsi="Times New Roman"/>
          <w:bCs/>
          <w:sz w:val="28"/>
          <w:szCs w:val="28"/>
        </w:rPr>
        <w:t>Как было сказано выше</w:t>
      </w:r>
      <w:r w:rsidR="001612FE">
        <w:rPr>
          <w:rFonts w:ascii="Times New Roman" w:hAnsi="Times New Roman"/>
          <w:bCs/>
          <w:sz w:val="28"/>
          <w:szCs w:val="28"/>
        </w:rPr>
        <w:t>, в параграфе 1. 2</w:t>
      </w:r>
      <w:r w:rsidR="00991050">
        <w:rPr>
          <w:rFonts w:ascii="Times New Roman" w:hAnsi="Times New Roman"/>
          <w:bCs/>
          <w:sz w:val="28"/>
          <w:szCs w:val="28"/>
        </w:rPr>
        <w:t>,</w:t>
      </w:r>
      <w:r w:rsidR="00AD191A">
        <w:rPr>
          <w:rFonts w:ascii="Times New Roman" w:hAnsi="Times New Roman"/>
          <w:bCs/>
          <w:sz w:val="28"/>
          <w:szCs w:val="28"/>
        </w:rPr>
        <w:t xml:space="preserve"> первым лицом компании «Трест </w:t>
      </w:r>
      <w:r w:rsidRPr="00BA0FBB">
        <w:rPr>
          <w:rFonts w:ascii="Times New Roman" w:hAnsi="Times New Roman"/>
          <w:bCs/>
          <w:sz w:val="28"/>
          <w:szCs w:val="28"/>
        </w:rPr>
        <w:t xml:space="preserve">СКМ» для покупателей является персонал сетей магазинов «СуперСтрой» и «СтройАрсенал». 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B47B2A" w:rsidRPr="00BA0FBB" w:rsidRDefault="00B47B2A" w:rsidP="007005A6">
      <w:pPr>
        <w:spacing w:after="0" w:line="360" w:lineRule="auto"/>
        <w:ind w:right="57"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BA0FBB">
        <w:rPr>
          <w:rFonts w:ascii="Times New Roman" w:hAnsi="Times New Roman"/>
          <w:sz w:val="28"/>
          <w:szCs w:val="28"/>
        </w:rPr>
        <w:t>. Имидж персонала</w:t>
      </w:r>
      <w:r w:rsidR="00AD191A">
        <w:rPr>
          <w:rFonts w:ascii="Times New Roman" w:hAnsi="Times New Roman"/>
          <w:sz w:val="28"/>
          <w:szCs w:val="28"/>
        </w:rPr>
        <w:t xml:space="preserve"> компании «Трест </w:t>
      </w:r>
      <w:r w:rsidRPr="00BA0FBB">
        <w:rPr>
          <w:rFonts w:ascii="Times New Roman" w:hAnsi="Times New Roman"/>
          <w:sz w:val="28"/>
          <w:szCs w:val="28"/>
        </w:rPr>
        <w:t>СКМ»</w:t>
      </w:r>
    </w:p>
    <w:p w:rsidR="00B47B2A" w:rsidRPr="00BA0FBB" w:rsidRDefault="00AD191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Сотрудников компании «Трест </w:t>
      </w:r>
      <w:r w:rsidR="00B47B2A" w:rsidRPr="00BA0FBB">
        <w:rPr>
          <w:rFonts w:ascii="Times New Roman" w:hAnsi="Times New Roman"/>
          <w:sz w:val="28"/>
          <w:szCs w:val="28"/>
        </w:rPr>
        <w:t>СКМ» можно условно разделить на работников офиса (главный офис компании, дирекция магазинов) и магазинов (продавцы-консультанты, кассиры, менеджеры залов). Две данные группы персонала ком</w:t>
      </w:r>
      <w:r w:rsidR="008D31E0">
        <w:rPr>
          <w:rFonts w:ascii="Times New Roman" w:hAnsi="Times New Roman"/>
          <w:sz w:val="28"/>
          <w:szCs w:val="28"/>
        </w:rPr>
        <w:t>пании имеют разные портреты, т. к.</w:t>
      </w:r>
      <w:r w:rsidR="00B47B2A" w:rsidRPr="00BA0FBB">
        <w:rPr>
          <w:rFonts w:ascii="Times New Roman" w:hAnsi="Times New Roman"/>
          <w:sz w:val="28"/>
          <w:szCs w:val="28"/>
        </w:rPr>
        <w:t xml:space="preserve"> для сотрудников, непосредственно реализующих товар и взаимодействующи</w:t>
      </w:r>
      <w:r w:rsidR="007936F4">
        <w:rPr>
          <w:rFonts w:ascii="Times New Roman" w:hAnsi="Times New Roman"/>
          <w:sz w:val="28"/>
          <w:szCs w:val="28"/>
        </w:rPr>
        <w:t>х</w:t>
      </w:r>
      <w:r w:rsidR="00B47B2A" w:rsidRPr="00BA0FBB">
        <w:rPr>
          <w:rFonts w:ascii="Times New Roman" w:hAnsi="Times New Roman"/>
          <w:sz w:val="28"/>
          <w:szCs w:val="28"/>
        </w:rPr>
        <w:t xml:space="preserve"> с покупателями, представлены иные требования в работе и при приеме на должность.</w:t>
      </w:r>
    </w:p>
    <w:p w:rsidR="00B47B2A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Сначала составим собирательный образ сотрудники офисов. Типичный представитель: возраст от 25 до 40 лет, оконченное высшее образование, состоит в браке и имеет детей. Женщин и мужчин в компании примерно равное количество. О хорошей степени подготовленности, опытности и профессионализме персонала, как команды, каждый из членов которой вкладывается в общее дело, можно судить по высок</w:t>
      </w:r>
      <w:r w:rsidR="00AD191A">
        <w:rPr>
          <w:rFonts w:ascii="Times New Roman" w:hAnsi="Times New Roman"/>
          <w:sz w:val="28"/>
          <w:szCs w:val="28"/>
        </w:rPr>
        <w:t xml:space="preserve">им достижениям компании </w:t>
      </w:r>
      <w:r w:rsidR="00AD191A">
        <w:rPr>
          <w:rFonts w:ascii="Times New Roman" w:hAnsi="Times New Roman"/>
          <w:sz w:val="28"/>
          <w:szCs w:val="28"/>
        </w:rPr>
        <w:br/>
        <w:t xml:space="preserve">«Трест </w:t>
      </w:r>
      <w:r w:rsidRPr="00BA0FBB">
        <w:rPr>
          <w:rFonts w:ascii="Times New Roman" w:hAnsi="Times New Roman"/>
          <w:sz w:val="28"/>
          <w:szCs w:val="28"/>
        </w:rPr>
        <w:t>СКМ» в биз</w:t>
      </w:r>
      <w:r w:rsidR="008D31E0">
        <w:rPr>
          <w:rFonts w:ascii="Times New Roman" w:hAnsi="Times New Roman"/>
          <w:sz w:val="28"/>
          <w:szCs w:val="28"/>
        </w:rPr>
        <w:t>несе. В целом, сотрудники управляющего офиса</w:t>
      </w:r>
      <w:r w:rsidRPr="00BA0FBB">
        <w:rPr>
          <w:rFonts w:ascii="Times New Roman" w:hAnsi="Times New Roman"/>
          <w:sz w:val="28"/>
          <w:szCs w:val="28"/>
        </w:rPr>
        <w:t xml:space="preserve"> производят впечатление людей доброжелательных, вежливых и аккуратных. </w:t>
      </w:r>
    </w:p>
    <w:p w:rsidR="00B47B2A" w:rsidRPr="00BA0FBB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Более важным представляется имидж персонала</w:t>
      </w:r>
      <w:r>
        <w:rPr>
          <w:rFonts w:ascii="Times New Roman" w:hAnsi="Times New Roman"/>
          <w:sz w:val="28"/>
          <w:szCs w:val="28"/>
        </w:rPr>
        <w:t>,</w:t>
      </w:r>
      <w:r w:rsidRPr="00BA0FBB">
        <w:rPr>
          <w:rFonts w:ascii="Times New Roman" w:hAnsi="Times New Roman"/>
          <w:sz w:val="28"/>
          <w:szCs w:val="28"/>
        </w:rPr>
        <w:t xml:space="preserve"> непосредственно реализующего товар и взаимодействующего с покупателями. Типичный представитель сотрудник</w:t>
      </w:r>
      <w:r w:rsidR="008D31E0">
        <w:rPr>
          <w:rFonts w:ascii="Times New Roman" w:hAnsi="Times New Roman"/>
          <w:sz w:val="28"/>
          <w:szCs w:val="28"/>
        </w:rPr>
        <w:t>ов</w:t>
      </w:r>
      <w:r w:rsidRPr="00BA0FBB">
        <w:rPr>
          <w:rFonts w:ascii="Times New Roman" w:hAnsi="Times New Roman"/>
          <w:sz w:val="28"/>
          <w:szCs w:val="28"/>
        </w:rPr>
        <w:t xml:space="preserve"> – студент или человек со средним образованием </w:t>
      </w:r>
      <w:r w:rsidR="00AD191A">
        <w:rPr>
          <w:rFonts w:ascii="Times New Roman" w:hAnsi="Times New Roman"/>
          <w:sz w:val="28"/>
          <w:szCs w:val="28"/>
        </w:rPr>
        <w:br/>
      </w:r>
      <w:r w:rsidR="00A10257">
        <w:rPr>
          <w:rFonts w:ascii="Times New Roman" w:hAnsi="Times New Roman"/>
          <w:sz w:val="28"/>
          <w:szCs w:val="28"/>
        </w:rPr>
        <w:t xml:space="preserve">от 16 до </w:t>
      </w:r>
      <w:r w:rsidRPr="00BA0FBB">
        <w:rPr>
          <w:rFonts w:ascii="Times New Roman" w:hAnsi="Times New Roman"/>
          <w:sz w:val="28"/>
          <w:szCs w:val="28"/>
        </w:rPr>
        <w:t xml:space="preserve">25 лет, не состоящий в браке. Количество сотрудников мужчин преобладает. </w:t>
      </w:r>
    </w:p>
    <w:p w:rsidR="00B47B2A" w:rsidRPr="00BA0FBB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Для составления портрета второй группы сотрудников было проведено наблюдение за работой персон</w:t>
      </w:r>
      <w:r w:rsidR="00666817">
        <w:rPr>
          <w:rFonts w:ascii="Times New Roman" w:hAnsi="Times New Roman"/>
          <w:sz w:val="28"/>
          <w:szCs w:val="28"/>
        </w:rPr>
        <w:t>ала</w:t>
      </w:r>
      <w:r w:rsidR="00354ED8">
        <w:rPr>
          <w:rFonts w:ascii="Times New Roman" w:hAnsi="Times New Roman"/>
          <w:sz w:val="28"/>
          <w:szCs w:val="28"/>
        </w:rPr>
        <w:t xml:space="preserve"> в течение 6 рабочих дней</w:t>
      </w:r>
      <w:r w:rsidR="00B46B1B">
        <w:rPr>
          <w:rFonts w:ascii="Times New Roman" w:hAnsi="Times New Roman"/>
          <w:sz w:val="28"/>
          <w:szCs w:val="28"/>
        </w:rPr>
        <w:t xml:space="preserve"> (с 10 по 16 ноября 2009 г.)</w:t>
      </w:r>
      <w:r w:rsidR="00666817">
        <w:rPr>
          <w:rFonts w:ascii="Times New Roman" w:hAnsi="Times New Roman"/>
          <w:sz w:val="28"/>
          <w:szCs w:val="28"/>
        </w:rPr>
        <w:t xml:space="preserve">, сбор </w:t>
      </w:r>
      <w:r w:rsidR="00B46B1B">
        <w:rPr>
          <w:rFonts w:ascii="Times New Roman" w:hAnsi="Times New Roman"/>
          <w:sz w:val="28"/>
          <w:szCs w:val="28"/>
        </w:rPr>
        <w:t xml:space="preserve">и анализ </w:t>
      </w:r>
      <w:r w:rsidR="00666817">
        <w:rPr>
          <w:rFonts w:ascii="Times New Roman" w:hAnsi="Times New Roman"/>
          <w:sz w:val="28"/>
          <w:szCs w:val="28"/>
        </w:rPr>
        <w:t>информации с Интернет-</w:t>
      </w:r>
      <w:r w:rsidRPr="00BA0FBB">
        <w:rPr>
          <w:rFonts w:ascii="Times New Roman" w:hAnsi="Times New Roman"/>
          <w:sz w:val="28"/>
          <w:szCs w:val="28"/>
        </w:rPr>
        <w:t xml:space="preserve">форумов и опрос потребителей. </w:t>
      </w:r>
    </w:p>
    <w:p w:rsidR="00B47B2A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Наблюдение за работой персонала и опрос покупателей позволили составить портрет сотрудника магазина: вежливый, приветливый и внимательный. Единственным недостатком является неэстетический внешний вид персонала и качество обслуживания: отсутствие информированности о специ</w:t>
      </w:r>
      <w:r w:rsidR="007936F4">
        <w:rPr>
          <w:rFonts w:ascii="Times New Roman" w:hAnsi="Times New Roman"/>
          <w:sz w:val="28"/>
          <w:szCs w:val="28"/>
        </w:rPr>
        <w:t>фике</w:t>
      </w:r>
      <w:r w:rsidRPr="00BA0FBB">
        <w:rPr>
          <w:rFonts w:ascii="Times New Roman" w:hAnsi="Times New Roman"/>
          <w:sz w:val="28"/>
          <w:szCs w:val="28"/>
        </w:rPr>
        <w:t xml:space="preserve"> продаваемого товара. </w:t>
      </w:r>
    </w:p>
    <w:p w:rsidR="00B47B2A" w:rsidRPr="00BA0FBB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На форумах в сети Интернет преобладают негативные отзывы</w:t>
      </w:r>
      <w:r w:rsidR="00666817">
        <w:rPr>
          <w:rFonts w:ascii="Times New Roman" w:hAnsi="Times New Roman"/>
          <w:sz w:val="28"/>
          <w:szCs w:val="28"/>
        </w:rPr>
        <w:t xml:space="preserve"> о сотрудниках, о качестве обслуживания</w:t>
      </w:r>
      <w:r w:rsidRPr="00BA0FBB">
        <w:rPr>
          <w:rFonts w:ascii="Times New Roman" w:hAnsi="Times New Roman"/>
          <w:sz w:val="28"/>
          <w:szCs w:val="28"/>
        </w:rPr>
        <w:t xml:space="preserve">. Это можно объяснить тем, что недовольный покупатель чаще распространяет </w:t>
      </w:r>
      <w:r w:rsidR="00AD191A">
        <w:rPr>
          <w:rFonts w:ascii="Times New Roman" w:hAnsi="Times New Roman"/>
          <w:sz w:val="28"/>
          <w:szCs w:val="28"/>
        </w:rPr>
        <w:t>информацию о персонале, нежели −</w:t>
      </w:r>
      <w:r w:rsidRPr="00BA0FBB">
        <w:rPr>
          <w:rFonts w:ascii="Times New Roman" w:hAnsi="Times New Roman"/>
          <w:sz w:val="28"/>
          <w:szCs w:val="28"/>
        </w:rPr>
        <w:t xml:space="preserve"> довольный. Основные недостатки в обслуживании заключаются в абсолютном безразличии к покупателю, неспособности к консультированию из-за отсутствия информации о товаре, проявлении грубости и невежливости в общении с покупателями, подсчете заведомо неправильной суммы чека и неопрятном внешнем виде сотрудников  (грязная форма, неприятный запах табака и пота). </w:t>
      </w:r>
    </w:p>
    <w:p w:rsidR="00B47B2A" w:rsidRPr="00BA0FBB" w:rsidRDefault="00AD191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Руководству компании «Трест </w:t>
      </w:r>
      <w:r w:rsidR="00B47B2A" w:rsidRPr="00BA0FBB">
        <w:rPr>
          <w:rFonts w:ascii="Times New Roman" w:hAnsi="Times New Roman"/>
          <w:sz w:val="28"/>
          <w:szCs w:val="28"/>
        </w:rPr>
        <w:t>СКМ» известно об этих недостатках, но единственные предпринимаемые действия – это ответы с извинениями и заверен</w:t>
      </w:r>
      <w:r w:rsidR="001612FE">
        <w:rPr>
          <w:rFonts w:ascii="Times New Roman" w:hAnsi="Times New Roman"/>
          <w:sz w:val="28"/>
          <w:szCs w:val="28"/>
        </w:rPr>
        <w:t>иями о принятии мер на Интернет-</w:t>
      </w:r>
      <w:r w:rsidR="00B47B2A" w:rsidRPr="00BA0FBB">
        <w:rPr>
          <w:rFonts w:ascii="Times New Roman" w:hAnsi="Times New Roman"/>
          <w:sz w:val="28"/>
          <w:szCs w:val="28"/>
        </w:rPr>
        <w:t xml:space="preserve">форумах. </w:t>
      </w:r>
    </w:p>
    <w:p w:rsidR="00B47B2A" w:rsidRPr="00BA0FBB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Повсеместно выделяемый недостаток: отсутствие информации о продаваемом товаре и </w:t>
      </w:r>
      <w:r w:rsidR="00B46B1B">
        <w:rPr>
          <w:rFonts w:ascii="Times New Roman" w:hAnsi="Times New Roman"/>
          <w:sz w:val="28"/>
          <w:szCs w:val="28"/>
        </w:rPr>
        <w:t>не профессионализм</w:t>
      </w:r>
      <w:r w:rsidRPr="00BA0FBB">
        <w:rPr>
          <w:rFonts w:ascii="Times New Roman" w:hAnsi="Times New Roman"/>
          <w:sz w:val="28"/>
          <w:szCs w:val="28"/>
        </w:rPr>
        <w:t xml:space="preserve"> персонала – также никаких действий руководства не вызывает. Конечно, в компании проводятся различные тренинги, программы обучения, но они предусмотрены не для нови</w:t>
      </w:r>
      <w:r w:rsidR="007936F4">
        <w:rPr>
          <w:rFonts w:ascii="Times New Roman" w:hAnsi="Times New Roman"/>
          <w:sz w:val="28"/>
          <w:szCs w:val="28"/>
        </w:rPr>
        <w:t>ч</w:t>
      </w:r>
      <w:r w:rsidRPr="00BA0FBB">
        <w:rPr>
          <w:rFonts w:ascii="Times New Roman" w:hAnsi="Times New Roman"/>
          <w:sz w:val="28"/>
          <w:szCs w:val="28"/>
        </w:rPr>
        <w:t>ков, а дл</w:t>
      </w:r>
      <w:r w:rsidR="00B46B1B">
        <w:rPr>
          <w:rFonts w:ascii="Times New Roman" w:hAnsi="Times New Roman"/>
          <w:sz w:val="28"/>
          <w:szCs w:val="28"/>
        </w:rPr>
        <w:t>я уже опытных сотрудников. А т. к.</w:t>
      </w:r>
      <w:r w:rsidRPr="00BA0FBB">
        <w:rPr>
          <w:rFonts w:ascii="Times New Roman" w:hAnsi="Times New Roman"/>
          <w:sz w:val="28"/>
          <w:szCs w:val="28"/>
        </w:rPr>
        <w:t xml:space="preserve"> в магазинах присутствует большая текучесть кадров, то программы обучения реализуются очень редко.</w:t>
      </w:r>
    </w:p>
    <w:p w:rsidR="00B47B2A" w:rsidRPr="00BA0FBB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Подводя итог вышеск</w:t>
      </w:r>
      <w:r>
        <w:rPr>
          <w:rFonts w:ascii="Times New Roman" w:hAnsi="Times New Roman"/>
          <w:sz w:val="28"/>
          <w:szCs w:val="28"/>
        </w:rPr>
        <w:t xml:space="preserve">азанному, можно утверждать, что </w:t>
      </w:r>
      <w:r w:rsidRPr="00BA0FBB">
        <w:rPr>
          <w:rFonts w:ascii="Times New Roman" w:hAnsi="Times New Roman"/>
          <w:sz w:val="28"/>
          <w:szCs w:val="28"/>
        </w:rPr>
        <w:t>в целом имидж персонала компании</w:t>
      </w:r>
      <w:r w:rsidR="00AD191A">
        <w:rPr>
          <w:rFonts w:ascii="Times New Roman" w:hAnsi="Times New Roman"/>
          <w:sz w:val="28"/>
          <w:szCs w:val="28"/>
        </w:rPr>
        <w:t xml:space="preserve"> «Трест </w:t>
      </w:r>
      <w:r>
        <w:rPr>
          <w:rFonts w:ascii="Times New Roman" w:hAnsi="Times New Roman"/>
          <w:sz w:val="28"/>
          <w:szCs w:val="28"/>
        </w:rPr>
        <w:t xml:space="preserve">СКМ» положительный, но </w:t>
      </w:r>
      <w:r w:rsidRPr="00BA0FBB">
        <w:rPr>
          <w:rFonts w:ascii="Times New Roman" w:hAnsi="Times New Roman"/>
          <w:sz w:val="28"/>
          <w:szCs w:val="28"/>
        </w:rPr>
        <w:t xml:space="preserve">недостатки присутствуют. </w:t>
      </w:r>
      <w:r>
        <w:rPr>
          <w:rFonts w:ascii="Times New Roman" w:hAnsi="Times New Roman"/>
          <w:sz w:val="28"/>
          <w:szCs w:val="28"/>
        </w:rPr>
        <w:t xml:space="preserve">Это отражается на поведении потребителей при выборе магазина: если </w:t>
      </w:r>
      <w:r w:rsidR="005F4AC1">
        <w:rPr>
          <w:rFonts w:ascii="Times New Roman" w:hAnsi="Times New Roman"/>
          <w:sz w:val="28"/>
          <w:szCs w:val="28"/>
        </w:rPr>
        <w:t>необходимо</w:t>
      </w:r>
      <w:r>
        <w:rPr>
          <w:rFonts w:ascii="Times New Roman" w:hAnsi="Times New Roman"/>
          <w:sz w:val="28"/>
          <w:szCs w:val="28"/>
        </w:rPr>
        <w:t xml:space="preserve"> получить квалифицированную консультацию, то </w:t>
      </w:r>
      <w:r w:rsidR="00B46B1B">
        <w:rPr>
          <w:rFonts w:ascii="Times New Roman" w:hAnsi="Times New Roman"/>
          <w:sz w:val="28"/>
          <w:szCs w:val="28"/>
        </w:rPr>
        <w:t xml:space="preserve">потребитель выбирает другой магазин − магазин конкурента − </w:t>
      </w:r>
      <w:r>
        <w:rPr>
          <w:rFonts w:ascii="Times New Roman" w:hAnsi="Times New Roman"/>
          <w:sz w:val="28"/>
          <w:szCs w:val="28"/>
        </w:rPr>
        <w:t>даже если цены там выше.</w:t>
      </w:r>
    </w:p>
    <w:p w:rsidR="00B47B2A" w:rsidRPr="00BA0FBB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</w:p>
    <w:p w:rsidR="00B47B2A" w:rsidRPr="00BA0FBB" w:rsidRDefault="00B47B2A" w:rsidP="007005A6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4. Имидж про</w:t>
      </w:r>
      <w:r w:rsidR="00AD191A">
        <w:rPr>
          <w:rFonts w:ascii="Times New Roman" w:hAnsi="Times New Roman"/>
          <w:sz w:val="28"/>
          <w:szCs w:val="28"/>
        </w:rPr>
        <w:t xml:space="preserve">дукции и услуг компании «Трест </w:t>
      </w:r>
      <w:r w:rsidRPr="00BA0FBB">
        <w:rPr>
          <w:rFonts w:ascii="Times New Roman" w:hAnsi="Times New Roman"/>
          <w:sz w:val="28"/>
          <w:szCs w:val="28"/>
        </w:rPr>
        <w:t>СКМ»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A0FBB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BA0FBB">
        <w:rPr>
          <w:rFonts w:ascii="Times New Roman" w:hAnsi="Times New Roman"/>
          <w:sz w:val="28"/>
          <w:szCs w:val="28"/>
        </w:rPr>
        <w:t xml:space="preserve"> </w:t>
      </w:r>
      <w:r w:rsidR="00AD191A">
        <w:rPr>
          <w:rFonts w:ascii="Times New Roman" w:eastAsia="Times New Roman" w:hAnsi="Times New Roman"/>
          <w:sz w:val="28"/>
          <w:szCs w:val="28"/>
          <w:lang w:eastAsia="ru-RU"/>
        </w:rPr>
        <w:t xml:space="preserve">Имидж продукции и услуг «Трест 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СКМ» представляет собой совокупный имидж продуктов супермаркета «СуперСтрой» и гипермаркета </w:t>
      </w:r>
      <w:r w:rsidR="00AD191A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«СтройАрсенал». 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Магазины </w:t>
      </w:r>
      <w:r w:rsidR="00AD191A">
        <w:rPr>
          <w:rFonts w:ascii="Times New Roman" w:eastAsia="Times New Roman" w:hAnsi="Times New Roman"/>
          <w:sz w:val="28"/>
          <w:szCs w:val="28"/>
          <w:lang w:eastAsia="ru-RU"/>
        </w:rPr>
        <w:t>«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Трест СКМ</w:t>
      </w:r>
      <w:r w:rsidR="00AD191A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не являются производителями какого-либо продукта или реализаторами продукции одной торговой марки, они реализу</w:t>
      </w:r>
      <w:r w:rsidR="007936F4">
        <w:rPr>
          <w:rFonts w:ascii="Times New Roman" w:eastAsia="Times New Roman" w:hAnsi="Times New Roman"/>
          <w:sz w:val="28"/>
          <w:szCs w:val="28"/>
          <w:lang w:eastAsia="ru-RU"/>
        </w:rPr>
        <w:t>ют материалы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для ремонта различных торговых марок.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Поэтому при анализе следует рассматривать коммуникативную составляющую всей совокупности реализуемых товаров и оказыва</w:t>
      </w:r>
      <w:r w:rsidR="007936F4">
        <w:rPr>
          <w:rFonts w:ascii="Times New Roman" w:eastAsia="Times New Roman" w:hAnsi="Times New Roman"/>
          <w:sz w:val="28"/>
          <w:szCs w:val="28"/>
          <w:lang w:eastAsia="ru-RU"/>
        </w:rPr>
        <w:t>емых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услуг.</w:t>
      </w:r>
    </w:p>
    <w:p w:rsidR="00B47B2A" w:rsidRDefault="00B47B2A" w:rsidP="00354ED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Рассматривать имидж продукции и услуг определенной компании можно с двух точек зрения: представление руководства компании о собственном продукте и реальный образ, сложившийся у потребителя. На практике (идеальный вариант) должно получаться так, что</w:t>
      </w:r>
      <w:r w:rsidR="007936F4">
        <w:rPr>
          <w:rFonts w:ascii="Times New Roman" w:eastAsia="Times New Roman" w:hAnsi="Times New Roman"/>
          <w:sz w:val="28"/>
          <w:szCs w:val="28"/>
          <w:lang w:eastAsia="ru-RU"/>
        </w:rPr>
        <w:t>бы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представление потребителя совпадало с представлением</w:t>
      </w:r>
      <w:r w:rsidR="007936F4">
        <w:rPr>
          <w:rFonts w:ascii="Times New Roman" w:eastAsia="Times New Roman" w:hAnsi="Times New Roman"/>
          <w:sz w:val="28"/>
          <w:szCs w:val="28"/>
          <w:lang w:eastAsia="ru-RU"/>
        </w:rPr>
        <w:t xml:space="preserve"> руководства компании. Для того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чтобы выяснить – есть ли разрывы в представлениях, </w:t>
      </w:r>
      <w:r w:rsidR="007936F4">
        <w:rPr>
          <w:rFonts w:ascii="Times New Roman" w:eastAsia="Times New Roman" w:hAnsi="Times New Roman"/>
          <w:sz w:val="28"/>
          <w:szCs w:val="28"/>
          <w:lang w:eastAsia="ru-RU"/>
        </w:rPr>
        <w:t>необходимо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проанализировать как точку зрения руководства, так и точку зрения потребителя.</w:t>
      </w:r>
    </w:p>
    <w:p w:rsidR="00B47B2A" w:rsidRDefault="00B47B2A" w:rsidP="00354ED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 точки зрения руководства</w:t>
      </w:r>
      <w:r w:rsidR="001612FE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имидж продукции и услуг выглядит следующим образом: создание красивого и уютного дома, обустройство загородных участков без каких-либо трудностей, связанных с поиском приемлемого соотношения цены и качества продукции, а также с неквалифицированностью в процессах строительства. </w:t>
      </w:r>
    </w:p>
    <w:p w:rsidR="00B47B2A" w:rsidRDefault="00B47B2A" w:rsidP="00354ED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Вторая точка зрения на имидж продукции и услуг представляется потребителями. </w:t>
      </w:r>
      <w:r>
        <w:rPr>
          <w:rFonts w:ascii="Times New Roman" w:hAnsi="Times New Roman"/>
          <w:sz w:val="28"/>
          <w:szCs w:val="28"/>
        </w:rPr>
        <w:t>Чтобы составить портрет имиджа был проведен опрос среди покупателей магазинов «СуперСтрой» и «СтройАрсенал»</w:t>
      </w:r>
      <w:r w:rsidR="00AD191A">
        <w:rPr>
          <w:rFonts w:ascii="Times New Roman" w:hAnsi="Times New Roman"/>
          <w:sz w:val="28"/>
          <w:szCs w:val="28"/>
        </w:rPr>
        <w:t xml:space="preserve"> </w:t>
      </w:r>
      <w:r w:rsidR="001612FE">
        <w:rPr>
          <w:rFonts w:ascii="Times New Roman" w:hAnsi="Times New Roman"/>
          <w:sz w:val="28"/>
          <w:szCs w:val="28"/>
        </w:rPr>
        <w:br/>
      </w:r>
      <w:r w:rsidR="00AD191A">
        <w:rPr>
          <w:rFonts w:ascii="Times New Roman" w:hAnsi="Times New Roman"/>
          <w:sz w:val="28"/>
          <w:szCs w:val="28"/>
        </w:rPr>
        <w:t>(см. П</w:t>
      </w:r>
      <w:r w:rsidR="00B46B1B">
        <w:rPr>
          <w:rFonts w:ascii="Times New Roman" w:hAnsi="Times New Roman"/>
          <w:sz w:val="28"/>
          <w:szCs w:val="28"/>
        </w:rPr>
        <w:t xml:space="preserve">риложение </w:t>
      </w:r>
      <w:r w:rsidR="00405428">
        <w:rPr>
          <w:rFonts w:ascii="Times New Roman" w:hAnsi="Times New Roman"/>
          <w:sz w:val="28"/>
          <w:szCs w:val="28"/>
        </w:rPr>
        <w:t>1)</w:t>
      </w:r>
      <w:r>
        <w:rPr>
          <w:rFonts w:ascii="Times New Roman" w:hAnsi="Times New Roman"/>
          <w:sz w:val="28"/>
          <w:szCs w:val="28"/>
        </w:rPr>
        <w:t>. Полученные данные выстраивают сходный имидж продукции и услуг, но с оговоркой о невозможности получении покупателями информации о товарах и о прояв</w:t>
      </w:r>
      <w:r w:rsidR="007936F4">
        <w:rPr>
          <w:rFonts w:ascii="Times New Roman" w:hAnsi="Times New Roman"/>
          <w:sz w:val="28"/>
          <w:szCs w:val="28"/>
        </w:rPr>
        <w:t>лении</w:t>
      </w:r>
      <w:r>
        <w:rPr>
          <w:rFonts w:ascii="Times New Roman" w:hAnsi="Times New Roman"/>
          <w:sz w:val="28"/>
          <w:szCs w:val="28"/>
        </w:rPr>
        <w:t xml:space="preserve"> грубости персонала в общении.</w:t>
      </w:r>
    </w:p>
    <w:p w:rsidR="00B47B2A" w:rsidRPr="00BA0FBB" w:rsidRDefault="00B47B2A" w:rsidP="007005A6">
      <w:pPr>
        <w:spacing w:after="0" w:line="360" w:lineRule="auto"/>
        <w:ind w:right="57" w:firstLine="709"/>
        <w:jc w:val="both"/>
        <w:rPr>
          <w:rFonts w:ascii="Times New Roman" w:hAnsi="Times New Roman"/>
          <w:sz w:val="28"/>
          <w:szCs w:val="28"/>
        </w:rPr>
      </w:pPr>
    </w:p>
    <w:p w:rsidR="00B47B2A" w:rsidRPr="00BA0FBB" w:rsidRDefault="00B47B2A" w:rsidP="007005A6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AD191A">
        <w:rPr>
          <w:rFonts w:ascii="Times New Roman" w:hAnsi="Times New Roman"/>
          <w:sz w:val="28"/>
          <w:szCs w:val="28"/>
        </w:rPr>
        <w:t xml:space="preserve">. Безнес-имидж компании «Трест </w:t>
      </w:r>
      <w:r w:rsidRPr="00BA0FBB">
        <w:rPr>
          <w:rFonts w:ascii="Times New Roman" w:hAnsi="Times New Roman"/>
          <w:sz w:val="28"/>
          <w:szCs w:val="28"/>
        </w:rPr>
        <w:t>СКМ»</w:t>
      </w:r>
    </w:p>
    <w:p w:rsidR="00B47B2A" w:rsidRPr="00BA0FBB" w:rsidRDefault="00AD191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Бизнес-имидж компании «Трест </w:t>
      </w:r>
      <w:r w:rsidR="00B47B2A" w:rsidRPr="00BA0FBB">
        <w:rPr>
          <w:rFonts w:ascii="Times New Roman" w:hAnsi="Times New Roman"/>
          <w:sz w:val="28"/>
          <w:szCs w:val="28"/>
        </w:rPr>
        <w:t xml:space="preserve">СКМ» будет рассмотрен по следующим характеристикам: деловая репутация на рынке сбытовых сетей строительных материалов, </w:t>
      </w:r>
      <w:r w:rsidR="00B46B1B">
        <w:rPr>
          <w:rFonts w:ascii="Times New Roman" w:hAnsi="Times New Roman"/>
          <w:sz w:val="28"/>
          <w:szCs w:val="28"/>
        </w:rPr>
        <w:t>деловая активность</w:t>
      </w:r>
      <w:r w:rsidR="00B47B2A" w:rsidRPr="00BA0FBB">
        <w:rPr>
          <w:rFonts w:ascii="Times New Roman" w:hAnsi="Times New Roman"/>
          <w:sz w:val="28"/>
          <w:szCs w:val="28"/>
        </w:rPr>
        <w:t>, представление о компании как о работодателе.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бизнес-</w:t>
      </w:r>
      <w:r w:rsidR="00AD191A">
        <w:rPr>
          <w:rFonts w:ascii="Times New Roman" w:hAnsi="Times New Roman"/>
          <w:sz w:val="28"/>
          <w:szCs w:val="28"/>
        </w:rPr>
        <w:t xml:space="preserve">сообществе «Трест </w:t>
      </w:r>
      <w:r w:rsidRPr="00BA0FBB">
        <w:rPr>
          <w:rFonts w:ascii="Times New Roman" w:hAnsi="Times New Roman"/>
          <w:sz w:val="28"/>
          <w:szCs w:val="28"/>
        </w:rPr>
        <w:t>СКМ» завоевала репутацию активно развивающийся компании строительного рынка. Показателями этого являются завоевание первых мест в ра</w:t>
      </w:r>
      <w:r w:rsidR="00AD191A">
        <w:rPr>
          <w:rFonts w:ascii="Times New Roman" w:hAnsi="Times New Roman"/>
          <w:sz w:val="28"/>
          <w:szCs w:val="28"/>
        </w:rPr>
        <w:t>зличных конкурсах: в 2008 г. о</w:t>
      </w:r>
      <w:r w:rsidRPr="00BA0FBB">
        <w:rPr>
          <w:rFonts w:ascii="Times New Roman" w:hAnsi="Times New Roman"/>
          <w:sz w:val="28"/>
          <w:szCs w:val="28"/>
        </w:rPr>
        <w:t xml:space="preserve">бщегородской конкурс «Золотая сеть» </w:t>
      </w:r>
      <w:r w:rsidR="00B46B1B">
        <w:rPr>
          <w:rFonts w:ascii="Times New Roman" w:hAnsi="Times New Roman"/>
          <w:sz w:val="28"/>
          <w:szCs w:val="28"/>
        </w:rPr>
        <w:t xml:space="preserve">− </w:t>
      </w:r>
      <w:r w:rsidRPr="00BA0FBB">
        <w:rPr>
          <w:rFonts w:ascii="Times New Roman" w:hAnsi="Times New Roman"/>
          <w:sz w:val="28"/>
          <w:szCs w:val="28"/>
        </w:rPr>
        <w:t>магазин «СуперСтрой» стал лучшей непродовольственной сеть</w:t>
      </w:r>
      <w:r w:rsidR="00AD191A">
        <w:rPr>
          <w:rFonts w:ascii="Times New Roman" w:hAnsi="Times New Roman"/>
          <w:sz w:val="28"/>
          <w:szCs w:val="28"/>
        </w:rPr>
        <w:t xml:space="preserve">ю; в 2009 г. компанию «Трест </w:t>
      </w:r>
      <w:r w:rsidRPr="00BA0FBB">
        <w:rPr>
          <w:rFonts w:ascii="Times New Roman" w:hAnsi="Times New Roman"/>
          <w:sz w:val="28"/>
          <w:szCs w:val="28"/>
        </w:rPr>
        <w:t>СКМ» назвали лидирующей по количеству магазинов в России.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Показателями деловой активности компании являются: наличие продукции, объем продаж, разнообразие товаров, гибкость ценовой политики</w:t>
      </w:r>
      <w:r>
        <w:rPr>
          <w:rFonts w:ascii="Times New Roman" w:hAnsi="Times New Roman"/>
          <w:sz w:val="28"/>
          <w:szCs w:val="28"/>
        </w:rPr>
        <w:t>.</w:t>
      </w:r>
      <w:r w:rsidRPr="00BA0FBB">
        <w:rPr>
          <w:rStyle w:val="a5"/>
          <w:rFonts w:ascii="Times New Roman" w:hAnsi="Times New Roman"/>
          <w:sz w:val="28"/>
          <w:szCs w:val="28"/>
        </w:rPr>
        <w:footnoteReference w:id="37"/>
      </w:r>
      <w:r>
        <w:rPr>
          <w:rFonts w:ascii="Times New Roman" w:hAnsi="Times New Roman"/>
          <w:sz w:val="28"/>
          <w:szCs w:val="28"/>
        </w:rPr>
        <w:t xml:space="preserve"> </w:t>
      </w:r>
      <w:r w:rsidR="00B46B1B">
        <w:rPr>
          <w:rFonts w:ascii="Times New Roman" w:hAnsi="Times New Roman"/>
          <w:sz w:val="28"/>
          <w:szCs w:val="28"/>
        </w:rPr>
        <w:t>Сеть</w:t>
      </w:r>
      <w:r w:rsidR="00AD191A">
        <w:rPr>
          <w:rFonts w:ascii="Times New Roman" w:hAnsi="Times New Roman"/>
          <w:sz w:val="28"/>
          <w:szCs w:val="28"/>
        </w:rPr>
        <w:t xml:space="preserve"> магазинов «Трест </w:t>
      </w:r>
      <w:r w:rsidR="00B46B1B">
        <w:rPr>
          <w:rFonts w:ascii="Times New Roman" w:hAnsi="Times New Roman"/>
          <w:sz w:val="28"/>
          <w:szCs w:val="28"/>
        </w:rPr>
        <w:t>СКМ» занимае</w:t>
      </w:r>
      <w:r w:rsidRPr="00BA0FBB">
        <w:rPr>
          <w:rFonts w:ascii="Times New Roman" w:hAnsi="Times New Roman"/>
          <w:sz w:val="28"/>
          <w:szCs w:val="28"/>
        </w:rPr>
        <w:t>т лидирующие позиции среди конкурентов по объему продаж строительных и отделочных материалов и количеству торговых площадей</w:t>
      </w:r>
      <w:r w:rsidRPr="00BA0FBB">
        <w:rPr>
          <w:rStyle w:val="a5"/>
          <w:rFonts w:ascii="Times New Roman" w:hAnsi="Times New Roman"/>
          <w:sz w:val="28"/>
          <w:szCs w:val="28"/>
        </w:rPr>
        <w:footnoteReference w:id="38"/>
      </w:r>
      <w:r w:rsidR="00B46B1B">
        <w:rPr>
          <w:rFonts w:ascii="Times New Roman" w:hAnsi="Times New Roman"/>
          <w:sz w:val="28"/>
          <w:szCs w:val="28"/>
        </w:rPr>
        <w:t xml:space="preserve">; </w:t>
      </w:r>
      <w:r w:rsidRPr="00BA0FBB">
        <w:rPr>
          <w:rFonts w:ascii="Times New Roman" w:hAnsi="Times New Roman"/>
          <w:sz w:val="28"/>
          <w:szCs w:val="28"/>
        </w:rPr>
        <w:t>имеют гибкую ценовую политику: для «СуперСтроя» характерны частые р</w:t>
      </w:r>
      <w:r w:rsidR="00B46B1B">
        <w:rPr>
          <w:rFonts w:ascii="Times New Roman" w:hAnsi="Times New Roman"/>
          <w:sz w:val="28"/>
          <w:szCs w:val="28"/>
        </w:rPr>
        <w:t>аспродажи, для «СтройАрсенала» −</w:t>
      </w:r>
      <w:r w:rsidRPr="00BA0FBB">
        <w:rPr>
          <w:rFonts w:ascii="Times New Roman" w:hAnsi="Times New Roman"/>
          <w:sz w:val="28"/>
          <w:szCs w:val="28"/>
        </w:rPr>
        <w:t xml:space="preserve"> постоянно низкие цены на реализуе</w:t>
      </w:r>
      <w:r w:rsidR="00AD191A">
        <w:rPr>
          <w:rFonts w:ascii="Times New Roman" w:hAnsi="Times New Roman"/>
          <w:sz w:val="28"/>
          <w:szCs w:val="28"/>
        </w:rPr>
        <w:t xml:space="preserve">мую продукцию. Компания «Трест </w:t>
      </w:r>
      <w:r w:rsidRPr="00BA0FBB">
        <w:rPr>
          <w:rFonts w:ascii="Times New Roman" w:hAnsi="Times New Roman"/>
          <w:sz w:val="28"/>
          <w:szCs w:val="28"/>
        </w:rPr>
        <w:t xml:space="preserve">СКМ» занимает свыше 30% рынка строительных и отделочных материалов в городах присутствия, это хороший показатель при условии большого количества магазинов конкурентов. 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Важной составляющей бизнес-имиджа компании </w:t>
      </w:r>
      <w:r w:rsidR="00B46B1B">
        <w:rPr>
          <w:rFonts w:ascii="Times New Roman" w:hAnsi="Times New Roman"/>
          <w:sz w:val="28"/>
          <w:szCs w:val="28"/>
        </w:rPr>
        <w:t>является</w:t>
      </w:r>
      <w:r w:rsidRPr="00BA0FBB">
        <w:rPr>
          <w:rFonts w:ascii="Times New Roman" w:hAnsi="Times New Roman"/>
          <w:sz w:val="28"/>
          <w:szCs w:val="28"/>
        </w:rPr>
        <w:t xml:space="preserve"> имидж «Трест СКМ» как</w:t>
      </w:r>
      <w:r w:rsidR="00AD191A">
        <w:rPr>
          <w:rFonts w:ascii="Times New Roman" w:hAnsi="Times New Roman"/>
          <w:sz w:val="28"/>
          <w:szCs w:val="28"/>
        </w:rPr>
        <w:t xml:space="preserve"> работодателя. Компания «Трест </w:t>
      </w:r>
      <w:r w:rsidRPr="00BA0FBB">
        <w:rPr>
          <w:rFonts w:ascii="Times New Roman" w:hAnsi="Times New Roman"/>
          <w:sz w:val="28"/>
          <w:szCs w:val="28"/>
        </w:rPr>
        <w:t xml:space="preserve">СКМ» на рынке работодателей в целом высоко ценится. Работать в постоянно развивающейся крупной компании – это престижно. Но это касается преимущественно главного </w:t>
      </w:r>
      <w:r w:rsidR="00B46B1B">
        <w:rPr>
          <w:rFonts w:ascii="Times New Roman" w:hAnsi="Times New Roman"/>
          <w:sz w:val="28"/>
          <w:szCs w:val="28"/>
        </w:rPr>
        <w:t xml:space="preserve">управляющего </w:t>
      </w:r>
      <w:r w:rsidRPr="00BA0FBB">
        <w:rPr>
          <w:rFonts w:ascii="Times New Roman" w:hAnsi="Times New Roman"/>
          <w:sz w:val="28"/>
          <w:szCs w:val="28"/>
        </w:rPr>
        <w:t>офи</w:t>
      </w:r>
      <w:r w:rsidR="00B46B1B">
        <w:rPr>
          <w:rFonts w:ascii="Times New Roman" w:hAnsi="Times New Roman"/>
          <w:sz w:val="28"/>
          <w:szCs w:val="28"/>
        </w:rPr>
        <w:t>са компании. О сети</w:t>
      </w:r>
      <w:r w:rsidRPr="00BA0FBB">
        <w:rPr>
          <w:rFonts w:ascii="Times New Roman" w:hAnsi="Times New Roman"/>
          <w:sz w:val="28"/>
          <w:szCs w:val="28"/>
        </w:rPr>
        <w:t xml:space="preserve"> магазинов, как </w:t>
      </w:r>
      <w:r w:rsidR="00A10257">
        <w:rPr>
          <w:rFonts w:ascii="Times New Roman" w:hAnsi="Times New Roman"/>
          <w:sz w:val="28"/>
          <w:szCs w:val="28"/>
        </w:rPr>
        <w:t>о работодателях</w:t>
      </w:r>
      <w:r w:rsidRPr="00BA0FBB">
        <w:rPr>
          <w:rFonts w:ascii="Times New Roman" w:hAnsi="Times New Roman"/>
          <w:sz w:val="28"/>
          <w:szCs w:val="28"/>
        </w:rPr>
        <w:t>, складывается иной образ – не столь привлекательный (это не касается дирекции магазинов): большинству потенциальных и существующих сотрудников работа здесь представляется как временная и не престижная.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Сегодня, в период экономиче</w:t>
      </w:r>
      <w:r w:rsidR="00AD191A">
        <w:rPr>
          <w:rFonts w:ascii="Times New Roman" w:hAnsi="Times New Roman"/>
          <w:sz w:val="28"/>
          <w:szCs w:val="28"/>
        </w:rPr>
        <w:t xml:space="preserve">ского кризиса, компанию «Трест </w:t>
      </w:r>
      <w:r w:rsidRPr="00BA0FBB">
        <w:rPr>
          <w:rFonts w:ascii="Times New Roman" w:hAnsi="Times New Roman"/>
          <w:sz w:val="28"/>
          <w:szCs w:val="28"/>
        </w:rPr>
        <w:t xml:space="preserve">СКМ» коснулась проблема распространения негативной информации в связи  увольнением большого количества сотрудников при вынужденном закрытии магазинов и не предоставлением никаких альтернатив занятости. 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В качестве итога можн</w:t>
      </w:r>
      <w:r w:rsidR="00AD191A">
        <w:rPr>
          <w:rFonts w:ascii="Times New Roman" w:hAnsi="Times New Roman"/>
          <w:sz w:val="28"/>
          <w:szCs w:val="28"/>
        </w:rPr>
        <w:t xml:space="preserve">о сказать, что компания «Трест </w:t>
      </w:r>
      <w:r w:rsidRPr="00BA0FBB">
        <w:rPr>
          <w:rFonts w:ascii="Times New Roman" w:hAnsi="Times New Roman"/>
          <w:sz w:val="28"/>
          <w:szCs w:val="28"/>
        </w:rPr>
        <w:t>СКМ» зарекомендовала себя на рынке как постоянно развивающийся крупный реализатор строительных и отделочных материалов, которому принадлежат лидирующие позиции среди конкурентов по ассортимент</w:t>
      </w:r>
      <w:r w:rsidR="007936F4">
        <w:rPr>
          <w:rFonts w:ascii="Times New Roman" w:hAnsi="Times New Roman"/>
          <w:sz w:val="28"/>
          <w:szCs w:val="28"/>
        </w:rPr>
        <w:t>у</w:t>
      </w:r>
      <w:r w:rsidRPr="00BA0FBB">
        <w:rPr>
          <w:rFonts w:ascii="Times New Roman" w:hAnsi="Times New Roman"/>
          <w:sz w:val="28"/>
          <w:szCs w:val="28"/>
        </w:rPr>
        <w:t xml:space="preserve"> продукции, гибкости цен и объему продаж.</w:t>
      </w:r>
      <w:r w:rsidR="00B46B1B">
        <w:rPr>
          <w:rFonts w:ascii="Times New Roman" w:hAnsi="Times New Roman"/>
          <w:sz w:val="28"/>
          <w:szCs w:val="28"/>
        </w:rPr>
        <w:t xml:space="preserve"> Недостатком бизнес-имиджа сети</w:t>
      </w:r>
      <w:r w:rsidRPr="00BA0FBB">
        <w:rPr>
          <w:rFonts w:ascii="Times New Roman" w:hAnsi="Times New Roman"/>
          <w:sz w:val="28"/>
          <w:szCs w:val="28"/>
        </w:rPr>
        <w:t xml:space="preserve"> магазинов «СуперСтрой» и «СтройАрсенал» является непривлекательность в качестве работодателя.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47B2A" w:rsidRPr="00BA0FBB" w:rsidRDefault="00B47B2A" w:rsidP="007005A6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Pr="00BA0FBB">
        <w:rPr>
          <w:rFonts w:ascii="Times New Roman" w:hAnsi="Times New Roman"/>
          <w:sz w:val="28"/>
          <w:szCs w:val="28"/>
        </w:rPr>
        <w:t>. Со</w:t>
      </w:r>
      <w:r w:rsidR="00912E03">
        <w:rPr>
          <w:rFonts w:ascii="Times New Roman" w:hAnsi="Times New Roman"/>
          <w:sz w:val="28"/>
          <w:szCs w:val="28"/>
        </w:rPr>
        <w:t xml:space="preserve">циальный имидж компании «Трест </w:t>
      </w:r>
      <w:r w:rsidRPr="00BA0FBB">
        <w:rPr>
          <w:rFonts w:ascii="Times New Roman" w:hAnsi="Times New Roman"/>
          <w:sz w:val="28"/>
          <w:szCs w:val="28"/>
        </w:rPr>
        <w:t>СКМ»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Контент-анализ публикаций СМИ и внутрикорпоративных новостей позволил выделить основные направления социальной деятельности компа</w:t>
      </w:r>
      <w:r w:rsidR="00324D05">
        <w:rPr>
          <w:rFonts w:ascii="Times New Roman" w:hAnsi="Times New Roman"/>
          <w:sz w:val="28"/>
          <w:szCs w:val="28"/>
        </w:rPr>
        <w:t xml:space="preserve">нии «Трест </w:t>
      </w:r>
      <w:r w:rsidRPr="00BA0FBB">
        <w:rPr>
          <w:rFonts w:ascii="Times New Roman" w:hAnsi="Times New Roman"/>
          <w:sz w:val="28"/>
          <w:szCs w:val="28"/>
        </w:rPr>
        <w:t>СКМ»</w:t>
      </w:r>
      <w:r>
        <w:rPr>
          <w:rFonts w:ascii="Times New Roman" w:hAnsi="Times New Roman"/>
          <w:sz w:val="28"/>
          <w:szCs w:val="28"/>
        </w:rPr>
        <w:t xml:space="preserve"> и их интерпретацию внутренней и внешней общественностью</w:t>
      </w:r>
      <w:r w:rsidRPr="00BA0FBB">
        <w:rPr>
          <w:rFonts w:ascii="Times New Roman" w:hAnsi="Times New Roman"/>
          <w:sz w:val="28"/>
          <w:szCs w:val="28"/>
        </w:rPr>
        <w:t>:</w:t>
      </w:r>
    </w:p>
    <w:p w:rsidR="00B47B2A" w:rsidRPr="00BA0FBB" w:rsidRDefault="00B47B2A" w:rsidP="00700C9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1. </w:t>
      </w:r>
      <w:r>
        <w:rPr>
          <w:rFonts w:ascii="Times New Roman" w:hAnsi="Times New Roman"/>
          <w:sz w:val="28"/>
          <w:szCs w:val="28"/>
        </w:rPr>
        <w:t>Программы помощи</w:t>
      </w:r>
      <w:r w:rsidRPr="00BA0FBB">
        <w:rPr>
          <w:rFonts w:ascii="Times New Roman" w:hAnsi="Times New Roman"/>
          <w:sz w:val="28"/>
          <w:szCs w:val="28"/>
        </w:rPr>
        <w:t xml:space="preserve"> малообеспеченному населению: </w:t>
      </w:r>
    </w:p>
    <w:p w:rsidR="00700C9D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ремонт квартир; </w:t>
      </w:r>
    </w:p>
    <w:p w:rsidR="001612FE" w:rsidRDefault="00B47B2A" w:rsidP="001612FE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00C9D">
        <w:rPr>
          <w:rFonts w:ascii="Times New Roman" w:hAnsi="Times New Roman"/>
          <w:sz w:val="28"/>
          <w:szCs w:val="28"/>
        </w:rPr>
        <w:t>организация поздравлений и вручение подарков к различным календарным и национальным праздникам.</w:t>
      </w:r>
    </w:p>
    <w:p w:rsidR="00B47B2A" w:rsidRPr="001612FE" w:rsidRDefault="001612FE" w:rsidP="001612F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Напр.</w:t>
      </w:r>
      <w:r w:rsidR="003C3113" w:rsidRPr="001612FE">
        <w:rPr>
          <w:rFonts w:ascii="Times New Roman" w:hAnsi="Times New Roman"/>
          <w:sz w:val="28"/>
          <w:szCs w:val="28"/>
        </w:rPr>
        <w:t>: В 2006 г.</w:t>
      </w:r>
      <w:r w:rsidR="00B47B2A" w:rsidRPr="001612FE">
        <w:rPr>
          <w:rFonts w:ascii="Times New Roman" w:hAnsi="Times New Roman"/>
          <w:sz w:val="28"/>
          <w:szCs w:val="28"/>
        </w:rPr>
        <w:t xml:space="preserve"> при поддержке магазина «СуперСтрой» в подарок ветеранам ко Дню Победы были отремонтированы десятки квартир.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Освещение данных мероприятий никак не проводится.</w:t>
      </w:r>
    </w:p>
    <w:p w:rsidR="00B47B2A" w:rsidRPr="00BA0FBB" w:rsidRDefault="00B47B2A" w:rsidP="007108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BA0FBB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Программы помощи</w:t>
      </w:r>
      <w:r w:rsidRPr="00BA0FBB">
        <w:rPr>
          <w:rFonts w:ascii="Times New Roman" w:hAnsi="Times New Roman"/>
          <w:sz w:val="28"/>
          <w:szCs w:val="28"/>
        </w:rPr>
        <w:t xml:space="preserve"> государственным учреждениям: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предоставление строительных и отделочных материалов для ремонта;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поиск и найм специалистов для работ по ремонту.</w:t>
      </w:r>
    </w:p>
    <w:p w:rsidR="00B47B2A" w:rsidRDefault="001612FE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Напр.:</w:t>
      </w:r>
      <w:r w:rsidR="003C3113">
        <w:rPr>
          <w:rFonts w:ascii="Times New Roman" w:hAnsi="Times New Roman"/>
          <w:sz w:val="28"/>
          <w:szCs w:val="28"/>
        </w:rPr>
        <w:t xml:space="preserve"> В феврале 2007 г.</w:t>
      </w:r>
      <w:r w:rsidR="00B47B2A" w:rsidRPr="00BA0FBB">
        <w:rPr>
          <w:rFonts w:ascii="Times New Roman" w:hAnsi="Times New Roman"/>
          <w:sz w:val="28"/>
          <w:szCs w:val="28"/>
        </w:rPr>
        <w:t xml:space="preserve"> гипермаркет «СтройАрсенал» предоставил материалы для ремонта магазина «</w:t>
      </w:r>
      <w:r w:rsidR="00700C9D">
        <w:rPr>
          <w:rFonts w:ascii="Times New Roman" w:hAnsi="Times New Roman"/>
          <w:sz w:val="28"/>
          <w:szCs w:val="28"/>
        </w:rPr>
        <w:t>Детский мир». В ноябре 2007 г.</w:t>
      </w:r>
      <w:r w:rsidR="00B47B2A" w:rsidRPr="00BA0FBB">
        <w:rPr>
          <w:rFonts w:ascii="Times New Roman" w:hAnsi="Times New Roman"/>
          <w:sz w:val="28"/>
          <w:szCs w:val="28"/>
        </w:rPr>
        <w:t xml:space="preserve"> магазин «СуперСтрой в качестве благотворительной помощи выделил стройматериалы для ремонта спортзала одной из секций Киокушинкай карате. Также ком</w:t>
      </w:r>
      <w:r w:rsidR="00707CBB">
        <w:rPr>
          <w:rFonts w:ascii="Times New Roman" w:hAnsi="Times New Roman"/>
          <w:sz w:val="28"/>
          <w:szCs w:val="28"/>
        </w:rPr>
        <w:t xml:space="preserve">пания «Трест </w:t>
      </w:r>
      <w:r w:rsidR="00B47B2A" w:rsidRPr="00BA0FBB">
        <w:rPr>
          <w:rFonts w:ascii="Times New Roman" w:hAnsi="Times New Roman"/>
          <w:sz w:val="28"/>
          <w:szCs w:val="28"/>
        </w:rPr>
        <w:t>СКМ» периодически предоставляет строительные материалы, выделяет хороших специалистов для ремонтных работ в Домах ребенка.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Освещение данных программ помощи не проводится.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Восприятие программ помощи детям и государственным учреждениям по социальной помощи не может быть оценено внешней и внутренней аудиториями: никакого освещения не проводится. Единственный источник информации – миниконституция компании, которая никак </w:t>
      </w:r>
      <w:r w:rsidR="007936F4">
        <w:rPr>
          <w:rFonts w:ascii="Times New Roman" w:hAnsi="Times New Roman"/>
          <w:sz w:val="28"/>
          <w:szCs w:val="28"/>
        </w:rPr>
        <w:t xml:space="preserve">не </w:t>
      </w:r>
      <w:r>
        <w:rPr>
          <w:rFonts w:ascii="Times New Roman" w:hAnsi="Times New Roman"/>
          <w:sz w:val="28"/>
          <w:szCs w:val="28"/>
        </w:rPr>
        <w:t>распространяется.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мероприятия носят хаотичный характер: непонятно как выби</w:t>
      </w:r>
      <w:r w:rsidR="00666817">
        <w:rPr>
          <w:rFonts w:ascii="Times New Roman" w:hAnsi="Times New Roman"/>
          <w:sz w:val="28"/>
          <w:szCs w:val="28"/>
        </w:rPr>
        <w:t>раются счастливые обладатели</w:t>
      </w:r>
      <w:r>
        <w:rPr>
          <w:rFonts w:ascii="Times New Roman" w:hAnsi="Times New Roman"/>
          <w:sz w:val="28"/>
          <w:szCs w:val="28"/>
        </w:rPr>
        <w:t xml:space="preserve"> ремонтируемых квартир. Все действия совершаются в полном отсутствии информирования внутренней и внешней общественности.</w:t>
      </w:r>
    </w:p>
    <w:p w:rsidR="00B47B2A" w:rsidRPr="00BA0FBB" w:rsidRDefault="00B47B2A" w:rsidP="007108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Pr="00BA0FBB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Программы помощи</w:t>
      </w:r>
      <w:r w:rsidRPr="00BA0FBB">
        <w:rPr>
          <w:rFonts w:ascii="Times New Roman" w:hAnsi="Times New Roman"/>
          <w:sz w:val="28"/>
          <w:szCs w:val="28"/>
        </w:rPr>
        <w:t xml:space="preserve"> детям: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обеспечение детских домов строительными и отделочными материалами;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пожертвования в благотворительные фонды – «Наши дети», «София», «Детские сердца»;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организация благотворительных акций;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организация досуга;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работа с благотворительными фондами и организация совместных акций.</w:t>
      </w:r>
    </w:p>
    <w:p w:rsidR="00B47B2A" w:rsidRDefault="001612FE" w:rsidP="007005A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Напр.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>: В 2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t>005 г.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в детский дом № 14 были завезены строительные и отделочные материалы для предс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t>тоящего ремонта. В мае 2007 г.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проходила благотворительная акция «Наполним землю добротой», посвященная Дню защиты детей. На протяжении месяца сотрудники компании приносили одежду, обувь и игрушки для детей-сирот и детей-инвалидов. Все вещи были отправлены в Свердловскую областную общественную организацию помощи инвалидам детства и пациентам, страдающим ДЦП «Особый ребенок», в Дом ребенка №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>1, в Центр социальной помощи семье и детям Чкаловского района и в Школу-интернат №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>2.</w:t>
      </w:r>
      <w:r w:rsidR="00B47B2A" w:rsidRPr="00BA0FBB">
        <w:rPr>
          <w:rFonts w:ascii="Times New Roman" w:hAnsi="Times New Roman"/>
          <w:sz w:val="28"/>
          <w:szCs w:val="28"/>
        </w:rPr>
        <w:t xml:space="preserve"> 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t>2 июня 2007 г.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прошли спортивно – развлекательные соревнования «Веселые старты», в которых участвовали сотрудники компании и их дети, воспитанники Школы-интерната №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2 и Дома ребенка 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>№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>1, а так же дети из Центра социальной помощи семье и детям Чкаловского района. В финале были вручены призы и подарки всем детям.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Внешняя аудитория не знает о существовании таких программ, поэтому интерпретацию оценить невозможно. Информирование происходит путем рассылки писем только сотрудников главного офиса компании </w:t>
      </w:r>
      <w:r w:rsidR="003C3113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707CBB">
        <w:rPr>
          <w:rFonts w:ascii="Times New Roman" w:eastAsia="Times New Roman" w:hAnsi="Times New Roman"/>
          <w:sz w:val="28"/>
          <w:szCs w:val="28"/>
          <w:lang w:eastAsia="ru-RU"/>
        </w:rPr>
        <w:t xml:space="preserve">«Трест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СКМ». Персонал активно участвует в мероприятиях такого рода. </w:t>
      </w:r>
    </w:p>
    <w:p w:rsidR="00B47B2A" w:rsidRPr="00BA0FBB" w:rsidRDefault="00B47B2A" w:rsidP="007108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10824">
        <w:rPr>
          <w:rFonts w:ascii="Times New Roman" w:hAnsi="Times New Roman"/>
          <w:sz w:val="28"/>
          <w:szCs w:val="28"/>
        </w:rPr>
        <w:t xml:space="preserve">4. </w:t>
      </w:r>
      <w:r w:rsidRPr="00BA0FBB">
        <w:rPr>
          <w:rFonts w:ascii="Times New Roman" w:hAnsi="Times New Roman"/>
          <w:sz w:val="28"/>
          <w:szCs w:val="28"/>
        </w:rPr>
        <w:t>Забота об экологическом состоянии города: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проведение акций по облагораживанию территорий;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уборка территорий города.</w:t>
      </w:r>
    </w:p>
    <w:p w:rsidR="00B47B2A" w:rsidRDefault="001612FE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Напр.</w:t>
      </w:r>
      <w:r w:rsidR="00B47B2A" w:rsidRPr="00BA0FBB">
        <w:rPr>
          <w:rFonts w:ascii="Times New Roman" w:hAnsi="Times New Roman"/>
          <w:sz w:val="28"/>
          <w:szCs w:val="28"/>
        </w:rPr>
        <w:t>: 22 мая состоялась благотворительная акция «Вишневый сад» – облагораживание территории и посадка деревьев. Традиционные субботники – «Дежурный по апрелю»</w:t>
      </w:r>
      <w:r w:rsidR="00B47B2A">
        <w:rPr>
          <w:rFonts w:ascii="Times New Roman" w:hAnsi="Times New Roman"/>
          <w:sz w:val="28"/>
          <w:szCs w:val="28"/>
        </w:rPr>
        <w:t>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Информирование внешней аудитории происходит посредством форума сайта компании «Супер</w:t>
      </w:r>
      <w:r w:rsidR="005F4AC1">
        <w:rPr>
          <w:rFonts w:ascii="Times New Roman" w:hAnsi="Times New Roman"/>
          <w:sz w:val="28"/>
          <w:szCs w:val="28"/>
        </w:rPr>
        <w:t>Строй». Этого не достаточно, т. к.</w:t>
      </w:r>
      <w:r>
        <w:rPr>
          <w:rFonts w:ascii="Times New Roman" w:hAnsi="Times New Roman"/>
          <w:sz w:val="28"/>
          <w:szCs w:val="28"/>
        </w:rPr>
        <w:t xml:space="preserve"> форум представляет собой хаотичный разброс сообщений, и найти заметку о заботе компании об окружающей среде, представляется практически невозможным. Поэтому известности о программах данного рода среди в</w:t>
      </w:r>
      <w:r w:rsidR="00316CB6">
        <w:rPr>
          <w:rFonts w:ascii="Times New Roman" w:hAnsi="Times New Roman"/>
          <w:sz w:val="28"/>
          <w:szCs w:val="28"/>
        </w:rPr>
        <w:t>нешне</w:t>
      </w:r>
      <w:r>
        <w:rPr>
          <w:rFonts w:ascii="Times New Roman" w:hAnsi="Times New Roman"/>
          <w:sz w:val="28"/>
          <w:szCs w:val="28"/>
        </w:rPr>
        <w:t>й общественности не существует.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сотрудников компании информацию по акциям о защите окружающей среды можно найти во внутрикорпоративной газете</w:t>
      </w:r>
    </w:p>
    <w:p w:rsidR="00B47B2A" w:rsidRPr="00BA0FBB" w:rsidRDefault="00B47B2A" w:rsidP="007108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5. Помощь во время чрезвычайных ситуаций и стихийных бедствий: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организация сбора средств первой необходимости и лекарственных медикаментов.</w:t>
      </w:r>
    </w:p>
    <w:p w:rsidR="00B47B2A" w:rsidRDefault="001612FE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Напр.</w:t>
      </w:r>
      <w:r w:rsidR="003C3113">
        <w:rPr>
          <w:rFonts w:ascii="Times New Roman" w:hAnsi="Times New Roman"/>
          <w:sz w:val="28"/>
          <w:szCs w:val="28"/>
        </w:rPr>
        <w:t>: Летом 2008 г.</w:t>
      </w:r>
      <w:r w:rsidR="00B47B2A" w:rsidRPr="00BA0FBB">
        <w:rPr>
          <w:rFonts w:ascii="Times New Roman" w:hAnsi="Times New Roman"/>
          <w:sz w:val="28"/>
          <w:szCs w:val="28"/>
        </w:rPr>
        <w:t xml:space="preserve"> была организована благотворительная акция </w:t>
      </w:r>
      <w:r w:rsidR="00B47B2A">
        <w:rPr>
          <w:rFonts w:ascii="Times New Roman" w:hAnsi="Times New Roman"/>
          <w:sz w:val="28"/>
          <w:szCs w:val="28"/>
        </w:rPr>
        <w:t xml:space="preserve">среди сотрудников компании </w:t>
      </w:r>
      <w:r w:rsidR="00B47B2A" w:rsidRPr="00BA0FBB">
        <w:rPr>
          <w:rFonts w:ascii="Times New Roman" w:hAnsi="Times New Roman"/>
          <w:sz w:val="28"/>
          <w:szCs w:val="28"/>
        </w:rPr>
        <w:t>по сбору одежды, обуви, средств гигиены, лекарств для пострадавших в Южной Осетии.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Информация о программах данного рода известна только сотрудникам главного офиса.</w:t>
      </w:r>
    </w:p>
    <w:p w:rsidR="00B47B2A" w:rsidRPr="00BA0FBB" w:rsidRDefault="00B47B2A" w:rsidP="007108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6. Спонсорство: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помощь в организации мероприятий;</w:t>
      </w:r>
    </w:p>
    <w:p w:rsidR="00B47B2A" w:rsidRPr="00BA0FBB" w:rsidRDefault="00B47B2A" w:rsidP="00AF3F50">
      <w:pPr>
        <w:numPr>
          <w:ilvl w:val="0"/>
          <w:numId w:val="1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предоставление подарков.</w:t>
      </w:r>
    </w:p>
    <w:p w:rsidR="00B47B2A" w:rsidRDefault="001612FE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Напр.</w:t>
      </w:r>
      <w:r w:rsidR="00707CBB">
        <w:rPr>
          <w:rFonts w:ascii="Times New Roman" w:hAnsi="Times New Roman"/>
          <w:sz w:val="28"/>
          <w:szCs w:val="28"/>
        </w:rPr>
        <w:t xml:space="preserve">: Компания «Трест </w:t>
      </w:r>
      <w:r w:rsidR="00B47B2A" w:rsidRPr="00BA0FBB">
        <w:rPr>
          <w:rFonts w:ascii="Times New Roman" w:hAnsi="Times New Roman"/>
          <w:sz w:val="28"/>
          <w:szCs w:val="28"/>
        </w:rPr>
        <w:t xml:space="preserve">СКМ» являлась одним из спонсоров празднования Дня города Екатеринбурга, приняла активное участие в организации  </w:t>
      </w:r>
      <w:r w:rsidR="00316CB6">
        <w:rPr>
          <w:rFonts w:ascii="Times New Roman" w:hAnsi="Times New Roman"/>
          <w:sz w:val="28"/>
          <w:szCs w:val="28"/>
        </w:rPr>
        <w:t xml:space="preserve">мероприятия </w:t>
      </w:r>
      <w:r w:rsidR="00B47B2A" w:rsidRPr="00BA0FBB">
        <w:rPr>
          <w:rFonts w:ascii="Times New Roman" w:hAnsi="Times New Roman"/>
          <w:sz w:val="28"/>
          <w:szCs w:val="28"/>
        </w:rPr>
        <w:t>и предоставила подарки.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Спонсорство является самым освещаемым элементом социальной деятельности организации: освещение в городских СМИ, внутрикорпоративных, на сайтах сети Интернет.</w:t>
      </w:r>
    </w:p>
    <w:p w:rsidR="00B47B2A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На основе </w:t>
      </w:r>
      <w:r w:rsidR="00A10257">
        <w:rPr>
          <w:rFonts w:ascii="Times New Roman" w:hAnsi="Times New Roman"/>
          <w:sz w:val="28"/>
          <w:szCs w:val="28"/>
        </w:rPr>
        <w:t>проведенного</w:t>
      </w:r>
      <w:r w:rsidRPr="00BA0FBB">
        <w:rPr>
          <w:rFonts w:ascii="Times New Roman" w:hAnsi="Times New Roman"/>
          <w:sz w:val="28"/>
          <w:szCs w:val="28"/>
        </w:rPr>
        <w:t xml:space="preserve"> анализа можно сделать вывод о том, что ком</w:t>
      </w:r>
      <w:r w:rsidR="00707CBB">
        <w:rPr>
          <w:rFonts w:ascii="Times New Roman" w:hAnsi="Times New Roman"/>
          <w:sz w:val="28"/>
          <w:szCs w:val="28"/>
        </w:rPr>
        <w:t xml:space="preserve">пания «Трест </w:t>
      </w:r>
      <w:r w:rsidR="00316CB6">
        <w:rPr>
          <w:rFonts w:ascii="Times New Roman" w:hAnsi="Times New Roman"/>
          <w:sz w:val="28"/>
          <w:szCs w:val="28"/>
        </w:rPr>
        <w:t xml:space="preserve">СКМ» ведет </w:t>
      </w:r>
      <w:r w:rsidRPr="00BA0FBB">
        <w:rPr>
          <w:rFonts w:ascii="Times New Roman" w:hAnsi="Times New Roman"/>
          <w:sz w:val="28"/>
          <w:szCs w:val="28"/>
        </w:rPr>
        <w:t xml:space="preserve">активную социальную деятельность, что, безусловно, должно положительно влиять на имидж компании в целом (как </w:t>
      </w:r>
      <w:r w:rsidR="00316CB6">
        <w:rPr>
          <w:rFonts w:ascii="Times New Roman" w:hAnsi="Times New Roman"/>
          <w:sz w:val="28"/>
          <w:szCs w:val="28"/>
        </w:rPr>
        <w:t xml:space="preserve">на </w:t>
      </w:r>
      <w:r w:rsidRPr="00BA0FBB">
        <w:rPr>
          <w:rFonts w:ascii="Times New Roman" w:hAnsi="Times New Roman"/>
          <w:sz w:val="28"/>
          <w:szCs w:val="28"/>
        </w:rPr>
        <w:t xml:space="preserve">внешний, так и </w:t>
      </w:r>
      <w:r w:rsidR="00316CB6">
        <w:rPr>
          <w:rFonts w:ascii="Times New Roman" w:hAnsi="Times New Roman"/>
          <w:sz w:val="28"/>
          <w:szCs w:val="28"/>
        </w:rPr>
        <w:t xml:space="preserve">на </w:t>
      </w:r>
      <w:r w:rsidRPr="00BA0FBB">
        <w:rPr>
          <w:rFonts w:ascii="Times New Roman" w:hAnsi="Times New Roman"/>
          <w:sz w:val="28"/>
          <w:szCs w:val="28"/>
        </w:rPr>
        <w:t xml:space="preserve">внутренний). Но, здесь </w:t>
      </w:r>
      <w:r w:rsidR="00316CB6">
        <w:rPr>
          <w:rFonts w:ascii="Times New Roman" w:hAnsi="Times New Roman"/>
          <w:sz w:val="28"/>
          <w:szCs w:val="28"/>
        </w:rPr>
        <w:t>необходимо</w:t>
      </w:r>
      <w:r w:rsidRPr="00BA0FBB">
        <w:rPr>
          <w:rFonts w:ascii="Times New Roman" w:hAnsi="Times New Roman"/>
          <w:sz w:val="28"/>
          <w:szCs w:val="28"/>
        </w:rPr>
        <w:t xml:space="preserve"> сделать оговорку: положительное влияние возможно при условии достаточного информирования о</w:t>
      </w:r>
      <w:r w:rsidR="005F4AC1">
        <w:rPr>
          <w:rFonts w:ascii="Times New Roman" w:hAnsi="Times New Roman"/>
          <w:sz w:val="28"/>
          <w:szCs w:val="28"/>
        </w:rPr>
        <w:t>бщественности (сотрудников в т. ч</w:t>
      </w:r>
      <w:r w:rsidRPr="00BA0FBB">
        <w:rPr>
          <w:rFonts w:ascii="Times New Roman" w:hAnsi="Times New Roman"/>
          <w:sz w:val="28"/>
          <w:szCs w:val="28"/>
        </w:rPr>
        <w:t>.</w:t>
      </w:r>
      <w:r w:rsidR="005F4AC1">
        <w:rPr>
          <w:rFonts w:ascii="Times New Roman" w:hAnsi="Times New Roman"/>
          <w:sz w:val="28"/>
          <w:szCs w:val="28"/>
        </w:rPr>
        <w:t>).</w:t>
      </w:r>
      <w:r w:rsidRPr="00BA0FBB">
        <w:rPr>
          <w:rFonts w:ascii="Times New Roman" w:hAnsi="Times New Roman"/>
          <w:sz w:val="28"/>
          <w:szCs w:val="28"/>
        </w:rPr>
        <w:t xml:space="preserve"> Работа</w:t>
      </w:r>
      <w:r w:rsidR="00707CBB">
        <w:rPr>
          <w:rFonts w:ascii="Times New Roman" w:hAnsi="Times New Roman"/>
          <w:sz w:val="28"/>
          <w:szCs w:val="28"/>
        </w:rPr>
        <w:t xml:space="preserve"> в данном направлении в </w:t>
      </w:r>
      <w:r w:rsidR="001612FE">
        <w:rPr>
          <w:rFonts w:ascii="Times New Roman" w:hAnsi="Times New Roman"/>
          <w:sz w:val="28"/>
          <w:szCs w:val="28"/>
        </w:rPr>
        <w:br/>
      </w:r>
      <w:r w:rsidR="00707CBB">
        <w:rPr>
          <w:rFonts w:ascii="Times New Roman" w:hAnsi="Times New Roman"/>
          <w:sz w:val="28"/>
          <w:szCs w:val="28"/>
        </w:rPr>
        <w:t xml:space="preserve">«Трест </w:t>
      </w:r>
      <w:r w:rsidRPr="00BA0FBB">
        <w:rPr>
          <w:rFonts w:ascii="Times New Roman" w:hAnsi="Times New Roman"/>
          <w:sz w:val="28"/>
          <w:szCs w:val="28"/>
        </w:rPr>
        <w:t>СКМ» практически не ведется: в СМИ – небольшое количество публикаций, на сайте компании можно найти информацию лишь об «избр</w:t>
      </w:r>
      <w:r w:rsidR="003C3113">
        <w:rPr>
          <w:rFonts w:ascii="Times New Roman" w:hAnsi="Times New Roman"/>
          <w:sz w:val="28"/>
          <w:szCs w:val="28"/>
        </w:rPr>
        <w:t>анных» акциях (преимущественно −</w:t>
      </w:r>
      <w:r w:rsidRPr="00BA0FBB">
        <w:rPr>
          <w:rFonts w:ascii="Times New Roman" w:hAnsi="Times New Roman"/>
          <w:sz w:val="28"/>
          <w:szCs w:val="28"/>
        </w:rPr>
        <w:t xml:space="preserve"> связанных со спортивными соревнованиями), различные информационные доски или стенды не используются для размещения такого рода информации. Единственным источником, где содержится вся информация о социальной деятельности компании, является внутрикорпоративная сеть, которая представляет собой хаотичный разброс файлов и возможность доступа к которой ограничена служебным положением сотрудника (</w:t>
      </w:r>
      <w:r w:rsidR="001612FE">
        <w:rPr>
          <w:rFonts w:ascii="Times New Roman" w:hAnsi="Times New Roman"/>
          <w:sz w:val="28"/>
          <w:szCs w:val="28"/>
        </w:rPr>
        <w:t>напр.</w:t>
      </w:r>
      <w:r w:rsidRPr="00BA0FBB">
        <w:rPr>
          <w:rFonts w:ascii="Times New Roman" w:hAnsi="Times New Roman"/>
          <w:sz w:val="28"/>
          <w:szCs w:val="28"/>
        </w:rPr>
        <w:t xml:space="preserve">, у продавцов-консультантов ее нет). </w:t>
      </w:r>
    </w:p>
    <w:p w:rsidR="007620DD" w:rsidRDefault="007620DD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620DD" w:rsidRDefault="007620DD" w:rsidP="007620DD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7620DD">
        <w:rPr>
          <w:rFonts w:ascii="Times New Roman" w:eastAsia="Times New Roman" w:hAnsi="Times New Roman"/>
          <w:sz w:val="28"/>
          <w:szCs w:val="28"/>
          <w:lang w:eastAsia="ru-RU"/>
        </w:rPr>
        <w:t>7. Визуальный имидж.</w:t>
      </w:r>
    </w:p>
    <w:p w:rsidR="007620DD" w:rsidRDefault="00A10257" w:rsidP="007620DD">
      <w:pPr>
        <w:pStyle w:val="a8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Рассматриваемая к</w:t>
      </w:r>
      <w:r w:rsidR="007620DD">
        <w:rPr>
          <w:sz w:val="28"/>
          <w:szCs w:val="28"/>
        </w:rPr>
        <w:t>омпания</w:t>
      </w:r>
      <w:r w:rsidR="007620DD" w:rsidRPr="00F94249">
        <w:rPr>
          <w:sz w:val="28"/>
          <w:szCs w:val="28"/>
        </w:rPr>
        <w:t xml:space="preserve"> </w:t>
      </w:r>
      <w:r w:rsidR="007620DD">
        <w:rPr>
          <w:sz w:val="28"/>
          <w:szCs w:val="28"/>
        </w:rPr>
        <w:t>«</w:t>
      </w:r>
      <w:r w:rsidR="007620DD" w:rsidRPr="00F94249">
        <w:rPr>
          <w:sz w:val="28"/>
          <w:szCs w:val="28"/>
        </w:rPr>
        <w:t>Трест СКМ</w:t>
      </w:r>
      <w:r w:rsidR="007620DD">
        <w:rPr>
          <w:sz w:val="28"/>
          <w:szCs w:val="28"/>
        </w:rPr>
        <w:t>»</w:t>
      </w:r>
      <w:r w:rsidR="007620DD" w:rsidRPr="00F94249">
        <w:rPr>
          <w:sz w:val="28"/>
          <w:szCs w:val="28"/>
        </w:rPr>
        <w:t xml:space="preserve"> </w:t>
      </w:r>
      <w:r w:rsidR="007620DD">
        <w:rPr>
          <w:sz w:val="28"/>
          <w:szCs w:val="28"/>
        </w:rPr>
        <w:t>представл</w:t>
      </w:r>
      <w:r w:rsidR="007620DD" w:rsidRPr="00A529A5">
        <w:rPr>
          <w:sz w:val="28"/>
          <w:szCs w:val="28"/>
        </w:rPr>
        <w:t xml:space="preserve">яет собой холдинг, состоящий из </w:t>
      </w:r>
      <w:r w:rsidR="007620DD">
        <w:rPr>
          <w:sz w:val="28"/>
          <w:szCs w:val="28"/>
        </w:rPr>
        <w:t>сети</w:t>
      </w:r>
      <w:r w:rsidR="007620DD" w:rsidRPr="00F94249">
        <w:rPr>
          <w:sz w:val="28"/>
          <w:szCs w:val="28"/>
        </w:rPr>
        <w:t xml:space="preserve"> магазинов строительных и отделочных матери</w:t>
      </w:r>
      <w:r w:rsidR="007620DD">
        <w:rPr>
          <w:sz w:val="28"/>
          <w:szCs w:val="28"/>
        </w:rPr>
        <w:t>алов «СуперСтрой», строительным</w:t>
      </w:r>
      <w:r w:rsidR="007620DD" w:rsidRPr="00F94249">
        <w:rPr>
          <w:sz w:val="28"/>
          <w:szCs w:val="28"/>
        </w:rPr>
        <w:t xml:space="preserve"> гипермаркет</w:t>
      </w:r>
      <w:r w:rsidR="00707CBB">
        <w:rPr>
          <w:sz w:val="28"/>
          <w:szCs w:val="28"/>
        </w:rPr>
        <w:t xml:space="preserve">ом «СтройАрсенал» и «Трест </w:t>
      </w:r>
      <w:r w:rsidR="007620DD">
        <w:rPr>
          <w:sz w:val="28"/>
          <w:szCs w:val="28"/>
        </w:rPr>
        <w:t>СКМ», как управ</w:t>
      </w:r>
      <w:r w:rsidR="007936F4">
        <w:rPr>
          <w:sz w:val="28"/>
          <w:szCs w:val="28"/>
        </w:rPr>
        <w:t>ляющей</w:t>
      </w:r>
      <w:r w:rsidR="007620DD">
        <w:rPr>
          <w:sz w:val="28"/>
          <w:szCs w:val="28"/>
        </w:rPr>
        <w:t xml:space="preserve"> компа</w:t>
      </w:r>
      <w:r w:rsidR="007936F4">
        <w:rPr>
          <w:sz w:val="28"/>
          <w:szCs w:val="28"/>
        </w:rPr>
        <w:t>нии</w:t>
      </w:r>
      <w:r w:rsidR="007620DD">
        <w:rPr>
          <w:sz w:val="28"/>
          <w:szCs w:val="28"/>
        </w:rPr>
        <w:t>. Поэтому визуальный имидж будет рассмотрен у каждого в отдельности.</w:t>
      </w:r>
    </w:p>
    <w:p w:rsidR="007620DD" w:rsidRDefault="007620DD" w:rsidP="003323AA">
      <w:pPr>
        <w:pStyle w:val="a8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7071D9">
        <w:rPr>
          <w:sz w:val="28"/>
          <w:szCs w:val="28"/>
        </w:rPr>
        <w:t>Для анализа были выделены основные элементы</w:t>
      </w:r>
      <w:r>
        <w:rPr>
          <w:sz w:val="28"/>
          <w:szCs w:val="28"/>
        </w:rPr>
        <w:t xml:space="preserve"> визуального имиджа</w:t>
      </w:r>
      <w:r w:rsidRPr="007071D9">
        <w:rPr>
          <w:sz w:val="28"/>
          <w:szCs w:val="28"/>
        </w:rPr>
        <w:t>: постройки, внешний облик сотрудников, фирменная символика.</w:t>
      </w:r>
    </w:p>
    <w:p w:rsidR="003323AA" w:rsidRDefault="003323AA" w:rsidP="003323AA">
      <w:pPr>
        <w:pStyle w:val="a8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Сначала проанализируем визуальный имидж непосредственно управляющей компании «Трест</w:t>
      </w:r>
      <w:r w:rsidR="00707CBB">
        <w:rPr>
          <w:sz w:val="28"/>
          <w:szCs w:val="28"/>
        </w:rPr>
        <w:t xml:space="preserve"> </w:t>
      </w:r>
      <w:r>
        <w:rPr>
          <w:sz w:val="28"/>
          <w:szCs w:val="28"/>
        </w:rPr>
        <w:t>СКМ», т.е. главного офиса.</w:t>
      </w:r>
    </w:p>
    <w:p w:rsidR="003323AA" w:rsidRDefault="003323AA" w:rsidP="00AF3F50">
      <w:pPr>
        <w:pStyle w:val="a8"/>
        <w:numPr>
          <w:ilvl w:val="0"/>
          <w:numId w:val="17"/>
        </w:numPr>
        <w:tabs>
          <w:tab w:val="left" w:pos="851"/>
        </w:tabs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Постройки:</w:t>
      </w:r>
    </w:p>
    <w:p w:rsidR="003323AA" w:rsidRPr="00F567F4" w:rsidRDefault="003323AA" w:rsidP="00AF3F50">
      <w:pPr>
        <w:numPr>
          <w:ilvl w:val="0"/>
          <w:numId w:val="18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23AA">
        <w:rPr>
          <w:rFonts w:ascii="Times New Roman" w:hAnsi="Times New Roman"/>
          <w:sz w:val="28"/>
          <w:szCs w:val="28"/>
        </w:rPr>
        <w:t xml:space="preserve">Экстерьер. </w:t>
      </w:r>
      <w:r w:rsidRPr="00F567F4">
        <w:rPr>
          <w:rFonts w:ascii="Times New Roman" w:hAnsi="Times New Roman"/>
          <w:sz w:val="28"/>
          <w:szCs w:val="28"/>
        </w:rPr>
        <w:t xml:space="preserve">Главный офис находится по адресам: </w:t>
      </w:r>
      <w:r w:rsidRPr="00F567F4">
        <w:rPr>
          <w:rFonts w:ascii="Times New Roman" w:hAnsi="Times New Roman"/>
          <w:sz w:val="28"/>
          <w:szCs w:val="28"/>
          <w:lang w:val="x-none" w:eastAsia="ru-RU"/>
        </w:rPr>
        <w:t>Черкасская</w:t>
      </w:r>
      <w:r w:rsidRPr="00F567F4">
        <w:rPr>
          <w:rFonts w:ascii="Times New Roman" w:hAnsi="Times New Roman"/>
          <w:sz w:val="28"/>
          <w:szCs w:val="28"/>
          <w:lang w:eastAsia="ru-RU"/>
        </w:rPr>
        <w:t>,</w:t>
      </w:r>
      <w:r w:rsidRPr="00F567F4">
        <w:rPr>
          <w:rFonts w:ascii="Times New Roman" w:hAnsi="Times New Roman"/>
          <w:sz w:val="28"/>
          <w:szCs w:val="28"/>
          <w:lang w:val="x-none" w:eastAsia="ru-RU"/>
        </w:rPr>
        <w:t xml:space="preserve"> 25</w:t>
      </w:r>
      <w:r w:rsidRPr="00F567F4">
        <w:rPr>
          <w:rFonts w:ascii="Times New Roman" w:hAnsi="Times New Roman"/>
          <w:sz w:val="28"/>
          <w:szCs w:val="28"/>
          <w:lang w:eastAsia="ru-RU"/>
        </w:rPr>
        <w:t xml:space="preserve"> и Начдива Васильева, 1. Арендует</w:t>
      </w:r>
      <w:r w:rsidR="00316CB6">
        <w:rPr>
          <w:rFonts w:ascii="Times New Roman" w:hAnsi="Times New Roman"/>
          <w:sz w:val="28"/>
          <w:szCs w:val="28"/>
          <w:lang w:eastAsia="ru-RU"/>
        </w:rPr>
        <w:t>ся</w:t>
      </w:r>
      <w:r w:rsidRPr="00F567F4">
        <w:rPr>
          <w:rFonts w:ascii="Times New Roman" w:hAnsi="Times New Roman"/>
          <w:sz w:val="28"/>
          <w:szCs w:val="28"/>
          <w:lang w:eastAsia="ru-RU"/>
        </w:rPr>
        <w:t xml:space="preserve"> только часть офисов в этих зданиях, остальные </w:t>
      </w:r>
      <w:r w:rsidR="00316CB6">
        <w:rPr>
          <w:rFonts w:ascii="Times New Roman" w:hAnsi="Times New Roman"/>
          <w:sz w:val="28"/>
          <w:szCs w:val="28"/>
          <w:lang w:eastAsia="ru-RU"/>
        </w:rPr>
        <w:t xml:space="preserve">− другими предприятиями: </w:t>
      </w:r>
      <w:r w:rsidRPr="00F567F4">
        <w:rPr>
          <w:rFonts w:ascii="Times New Roman" w:hAnsi="Times New Roman"/>
          <w:sz w:val="28"/>
          <w:szCs w:val="28"/>
          <w:lang w:eastAsia="ru-RU"/>
        </w:rPr>
        <w:t>банк, завод, редакция журнала и полиграфический центр. Даже, находясь в одном здании, офисы располагаются на разных этажах и разделены другими организациями. Отсут</w:t>
      </w:r>
      <w:r w:rsidR="00707CBB">
        <w:rPr>
          <w:rFonts w:ascii="Times New Roman" w:hAnsi="Times New Roman"/>
          <w:sz w:val="28"/>
          <w:szCs w:val="28"/>
          <w:lang w:eastAsia="ru-RU"/>
        </w:rPr>
        <w:t xml:space="preserve">ствует вывеска компании «Трест </w:t>
      </w:r>
      <w:r w:rsidRPr="00F567F4">
        <w:rPr>
          <w:rFonts w:ascii="Times New Roman" w:hAnsi="Times New Roman"/>
          <w:sz w:val="28"/>
          <w:szCs w:val="28"/>
          <w:lang w:eastAsia="ru-RU"/>
        </w:rPr>
        <w:t>СКМ» на фасадах здания. Э</w:t>
      </w:r>
      <w:r w:rsidR="00707CBB">
        <w:rPr>
          <w:rFonts w:ascii="Times New Roman" w:hAnsi="Times New Roman"/>
          <w:sz w:val="28"/>
          <w:szCs w:val="28"/>
          <w:lang w:eastAsia="ru-RU"/>
        </w:rPr>
        <w:t xml:space="preserve">кстерьер главного офиса </w:t>
      </w:r>
      <w:r w:rsidR="00707CBB">
        <w:rPr>
          <w:rFonts w:ascii="Times New Roman" w:hAnsi="Times New Roman"/>
          <w:sz w:val="28"/>
          <w:szCs w:val="28"/>
          <w:lang w:eastAsia="ru-RU"/>
        </w:rPr>
        <w:br/>
      </w:r>
      <w:r w:rsidRPr="00F567F4">
        <w:rPr>
          <w:rFonts w:ascii="Times New Roman" w:hAnsi="Times New Roman"/>
          <w:sz w:val="28"/>
          <w:szCs w:val="28"/>
          <w:lang w:eastAsia="ru-RU"/>
        </w:rPr>
        <w:t>может о многом говорить клиентам. Имидж крупной, занимающей лидирующие позиции компании не может возникнуть у клиента при такой плохой организации главного офиса. Возникает диссо</w:t>
      </w:r>
      <w:r w:rsidR="00E27352">
        <w:rPr>
          <w:rFonts w:ascii="Times New Roman" w:hAnsi="Times New Roman"/>
          <w:sz w:val="28"/>
          <w:szCs w:val="28"/>
          <w:lang w:eastAsia="ru-RU"/>
        </w:rPr>
        <w:t>нанс.</w:t>
      </w:r>
    </w:p>
    <w:p w:rsidR="00A10257" w:rsidRPr="00A10257" w:rsidRDefault="00F567F4" w:rsidP="00A10257">
      <w:pPr>
        <w:numPr>
          <w:ilvl w:val="0"/>
          <w:numId w:val="18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Интерьер. </w:t>
      </w:r>
      <w:r w:rsidRPr="00F567F4">
        <w:rPr>
          <w:rFonts w:ascii="Times New Roman" w:hAnsi="Times New Roman"/>
          <w:sz w:val="28"/>
          <w:szCs w:val="28"/>
          <w:lang w:eastAsia="ru-RU"/>
        </w:rPr>
        <w:t xml:space="preserve"> Офисы компании представляют собой помещения без ярко выраженной принадлежности именно к этой компании, а также к сфере строительства.  «Обезличенность» офисов не создает собственную атмосферу ком</w:t>
      </w:r>
      <w:r w:rsidR="00707CBB">
        <w:rPr>
          <w:rFonts w:ascii="Times New Roman" w:hAnsi="Times New Roman"/>
          <w:sz w:val="28"/>
          <w:szCs w:val="28"/>
          <w:lang w:eastAsia="ru-RU"/>
        </w:rPr>
        <w:t xml:space="preserve">пании «Трест </w:t>
      </w:r>
      <w:r w:rsidRPr="00F567F4">
        <w:rPr>
          <w:rFonts w:ascii="Times New Roman" w:hAnsi="Times New Roman"/>
          <w:sz w:val="28"/>
          <w:szCs w:val="28"/>
          <w:lang w:eastAsia="ru-RU"/>
        </w:rPr>
        <w:t>СКМ» для сотрудников и клиентов, отсутствует индивидуальность.</w:t>
      </w:r>
    </w:p>
    <w:p w:rsidR="00F567F4" w:rsidRDefault="00F567F4" w:rsidP="00AF3F50">
      <w:pPr>
        <w:pStyle w:val="a8"/>
        <w:numPr>
          <w:ilvl w:val="0"/>
          <w:numId w:val="17"/>
        </w:numPr>
        <w:tabs>
          <w:tab w:val="left" w:pos="851"/>
        </w:tabs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 w:rsidRPr="00F567F4">
        <w:rPr>
          <w:sz w:val="28"/>
          <w:szCs w:val="28"/>
        </w:rPr>
        <w:t>Внешний облик сотрудников.</w:t>
      </w:r>
      <w:r>
        <w:rPr>
          <w:sz w:val="28"/>
          <w:szCs w:val="28"/>
        </w:rPr>
        <w:t xml:space="preserve"> </w:t>
      </w:r>
      <w:r w:rsidRPr="00F567F4">
        <w:rPr>
          <w:sz w:val="28"/>
          <w:szCs w:val="28"/>
        </w:rPr>
        <w:t>В компании была попытка ввести строгий дресс-код (костюм с</w:t>
      </w:r>
      <w:r w:rsidR="00316CB6">
        <w:rPr>
          <w:sz w:val="28"/>
          <w:szCs w:val="28"/>
        </w:rPr>
        <w:t>о светлой рубашкой и галстуком −</w:t>
      </w:r>
      <w:r w:rsidRPr="00F567F4">
        <w:rPr>
          <w:sz w:val="28"/>
          <w:szCs w:val="28"/>
        </w:rPr>
        <w:t xml:space="preserve"> для мужчин и блу</w:t>
      </w:r>
      <w:r w:rsidR="00316CB6">
        <w:rPr>
          <w:sz w:val="28"/>
          <w:szCs w:val="28"/>
        </w:rPr>
        <w:t>за с юбкой или брюками −</w:t>
      </w:r>
      <w:r w:rsidRPr="00F567F4">
        <w:rPr>
          <w:sz w:val="28"/>
          <w:szCs w:val="28"/>
        </w:rPr>
        <w:t xml:space="preserve"> для женщин), но это потерпело неудачу. Причинами этого стали: отсутствие четкого положение о дресс-коде, сотрудники компании не понимали</w:t>
      </w:r>
      <w:r w:rsidR="00316CB6">
        <w:rPr>
          <w:sz w:val="28"/>
          <w:szCs w:val="28"/>
        </w:rPr>
        <w:t xml:space="preserve"> взаимосвязь строго дресс-кода и</w:t>
      </w:r>
      <w:r w:rsidRPr="00F567F4">
        <w:rPr>
          <w:sz w:val="28"/>
          <w:szCs w:val="28"/>
        </w:rPr>
        <w:t xml:space="preserve"> </w:t>
      </w:r>
      <w:r w:rsidR="00316CB6">
        <w:rPr>
          <w:sz w:val="28"/>
          <w:szCs w:val="28"/>
        </w:rPr>
        <w:t>повышение</w:t>
      </w:r>
      <w:r w:rsidRPr="00F567F4">
        <w:rPr>
          <w:sz w:val="28"/>
          <w:szCs w:val="28"/>
        </w:rPr>
        <w:t xml:space="preserve"> </w:t>
      </w:r>
      <w:r w:rsidR="00316CB6">
        <w:rPr>
          <w:sz w:val="28"/>
          <w:szCs w:val="28"/>
        </w:rPr>
        <w:t>эффективности работы. В подтверждение этого приведем цитату В. В. Кишика, директора по IT, с форума компании «Трес</w:t>
      </w:r>
      <w:r w:rsidR="001612FE">
        <w:rPr>
          <w:sz w:val="28"/>
          <w:szCs w:val="28"/>
        </w:rPr>
        <w:t>т СКМ»</w:t>
      </w:r>
      <w:r w:rsidR="00316CB6">
        <w:rPr>
          <w:sz w:val="28"/>
          <w:szCs w:val="28"/>
        </w:rPr>
        <w:t>:</w:t>
      </w:r>
      <w:r w:rsidR="001612FE">
        <w:rPr>
          <w:sz w:val="28"/>
          <w:szCs w:val="28"/>
        </w:rPr>
        <w:t xml:space="preserve"> </w:t>
      </w:r>
      <w:r w:rsidRPr="00F567F4">
        <w:rPr>
          <w:sz w:val="28"/>
          <w:szCs w:val="28"/>
        </w:rPr>
        <w:t>«Прошу обнародовать результаты множественных исследований, подтверждающих зависимость галстука или макияжа и роста производительности труда. Если таковые будут представлены, лично одену чулки»</w:t>
      </w:r>
      <w:r w:rsidRPr="00F567F4">
        <w:rPr>
          <w:rStyle w:val="a5"/>
          <w:rFonts w:eastAsia="Calibri"/>
          <w:sz w:val="28"/>
          <w:szCs w:val="28"/>
        </w:rPr>
        <w:t xml:space="preserve"> </w:t>
      </w:r>
      <w:r>
        <w:rPr>
          <w:rStyle w:val="a5"/>
          <w:rFonts w:eastAsia="Calibri"/>
          <w:sz w:val="28"/>
          <w:szCs w:val="28"/>
        </w:rPr>
        <w:footnoteReference w:id="39"/>
      </w:r>
      <w:r w:rsidRPr="00F567F4">
        <w:rPr>
          <w:sz w:val="28"/>
          <w:szCs w:val="28"/>
        </w:rPr>
        <w:t>. В итоге – каждый ходит в том, в чем хочет: от спортивного костюма до уже выше упомянутых брюк с рубашками.</w:t>
      </w:r>
    </w:p>
    <w:p w:rsidR="00DB4EB1" w:rsidRDefault="00DB4EB1" w:rsidP="00AF3F50">
      <w:pPr>
        <w:pStyle w:val="a8"/>
        <w:numPr>
          <w:ilvl w:val="0"/>
          <w:numId w:val="17"/>
        </w:numPr>
        <w:tabs>
          <w:tab w:val="left" w:pos="851"/>
        </w:tabs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 w:rsidRPr="007071D9">
        <w:rPr>
          <w:sz w:val="28"/>
          <w:szCs w:val="28"/>
        </w:rPr>
        <w:t>Элементы фирменного стиля</w:t>
      </w:r>
      <w:r w:rsidRPr="007071D9">
        <w:rPr>
          <w:rStyle w:val="a5"/>
          <w:rFonts w:eastAsia="Calibri"/>
          <w:sz w:val="28"/>
          <w:szCs w:val="28"/>
        </w:rPr>
        <w:footnoteReference w:id="40"/>
      </w:r>
      <w:r w:rsidRPr="007071D9">
        <w:rPr>
          <w:sz w:val="28"/>
          <w:szCs w:val="28"/>
        </w:rPr>
        <w:t>:</w:t>
      </w:r>
    </w:p>
    <w:p w:rsidR="00DB4EB1" w:rsidRPr="00DB4EB1" w:rsidRDefault="00DB4EB1" w:rsidP="00AF3F50">
      <w:pPr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DB4EB1">
        <w:rPr>
          <w:rFonts w:ascii="Times New Roman" w:hAnsi="Times New Roman"/>
          <w:sz w:val="28"/>
          <w:szCs w:val="28"/>
        </w:rPr>
        <w:t>Название, которое, как правило, содержит описание организации: сфера деятельности, положение, ценности, стремления.</w:t>
      </w:r>
      <w:r w:rsidRPr="00DB4EB1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  Название комп</w:t>
      </w:r>
      <w:r w:rsidR="00707CBB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ании «Трест </w:t>
      </w:r>
      <w:r w:rsidRPr="00DB4EB1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СКМ» состоит из двух частей: «трест» и «СКМ». «Трест» −</w:t>
      </w:r>
      <w:r w:rsidRPr="00DB4E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объединение предприятий, фирм, в котором участники теряют свою производственно-торговую самостоятельность и руководствуются решениями управляющего центра</w:t>
      </w:r>
      <w:r w:rsidRPr="007071D9">
        <w:rPr>
          <w:rStyle w:val="a5"/>
          <w:rFonts w:ascii="Times New Roman" w:eastAsia="Times New Roman" w:hAnsi="Times New Roman"/>
          <w:color w:val="000000"/>
          <w:sz w:val="28"/>
          <w:szCs w:val="28"/>
          <w:lang w:eastAsia="ru-RU"/>
        </w:rPr>
        <w:footnoteReference w:id="41"/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Pr="00DB4E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«СКМ» − сокращение от Спецкомплектмонтаж − часть названия главной управляющей  компании − «СКМ Холдинг».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B4E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Т. о., получается, что назв</w:t>
      </w:r>
      <w:r w:rsidR="00316CB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ание отражает принадлежность к х</w:t>
      </w:r>
      <w:r w:rsidRPr="00DB4E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олдингу и наличие в компании двух </w:t>
      </w:r>
      <w:r w:rsidR="00316CB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направлений деятельности:</w:t>
      </w:r>
      <w:r w:rsidRPr="00DB4E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</w:t>
      </w:r>
      <w:r w:rsidR="00316CB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агазины</w:t>
      </w:r>
      <w:r w:rsidR="00E2735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«СуперСтрой» и «СтройАрсенал».</w:t>
      </w:r>
    </w:p>
    <w:p w:rsidR="00DB4EB1" w:rsidRDefault="00DB4EB1" w:rsidP="00AF3F50">
      <w:pPr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DB4EB1">
        <w:rPr>
          <w:rFonts w:ascii="Times New Roman" w:hAnsi="Times New Roman"/>
          <w:sz w:val="28"/>
          <w:szCs w:val="28"/>
        </w:rPr>
        <w:t xml:space="preserve">Фирменная цветовая гамма (для проведения анализа использована книга </w:t>
      </w:r>
      <w:r w:rsidR="004A69EA">
        <w:rPr>
          <w:rFonts w:ascii="Times New Roman" w:hAnsi="Times New Roman"/>
          <w:sz w:val="28"/>
          <w:szCs w:val="28"/>
        </w:rPr>
        <w:br/>
      </w:r>
      <w:r w:rsidRPr="00DB4EB1">
        <w:rPr>
          <w:rFonts w:ascii="Times New Roman" w:hAnsi="Times New Roman"/>
          <w:sz w:val="28"/>
          <w:szCs w:val="28"/>
        </w:rPr>
        <w:t>Т.</w:t>
      </w:r>
      <w:r w:rsidR="004A69EA">
        <w:rPr>
          <w:rFonts w:ascii="Times New Roman" w:hAnsi="Times New Roman"/>
          <w:sz w:val="28"/>
          <w:szCs w:val="28"/>
        </w:rPr>
        <w:t xml:space="preserve"> </w:t>
      </w:r>
      <w:r w:rsidRPr="00DB4EB1">
        <w:rPr>
          <w:rFonts w:ascii="Times New Roman" w:hAnsi="Times New Roman"/>
          <w:sz w:val="28"/>
          <w:szCs w:val="28"/>
        </w:rPr>
        <w:t xml:space="preserve">Ю. Быстровой «Вещь. Форма. Стиль: Введение в философию дизайна»).   Как таковых фирменных цветов в компании </w:t>
      </w:r>
      <w:r w:rsidR="00E27352">
        <w:rPr>
          <w:rFonts w:ascii="Times New Roman" w:hAnsi="Times New Roman"/>
          <w:sz w:val="28"/>
          <w:szCs w:val="28"/>
        </w:rPr>
        <w:t xml:space="preserve">«Трест СКМ» </w:t>
      </w:r>
      <w:r w:rsidRPr="00DB4EB1">
        <w:rPr>
          <w:rFonts w:ascii="Times New Roman" w:hAnsi="Times New Roman"/>
          <w:sz w:val="28"/>
          <w:szCs w:val="28"/>
        </w:rPr>
        <w:t>нет. Если фирменные цвета определять, как исп</w:t>
      </w:r>
      <w:r w:rsidR="00E27352">
        <w:rPr>
          <w:rFonts w:ascii="Times New Roman" w:hAnsi="Times New Roman"/>
          <w:sz w:val="28"/>
          <w:szCs w:val="28"/>
        </w:rPr>
        <w:t xml:space="preserve">ользованные в логотипе, тогда </w:t>
      </w:r>
      <w:r w:rsidRPr="00DB4EB1">
        <w:rPr>
          <w:rFonts w:ascii="Times New Roman" w:hAnsi="Times New Roman"/>
          <w:sz w:val="28"/>
          <w:szCs w:val="28"/>
        </w:rPr>
        <w:t>синий цвет будет им являться.</w:t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Pr="00DB4EB1">
        <w:rPr>
          <w:rFonts w:ascii="Times New Roman" w:hAnsi="Times New Roman"/>
          <w:sz w:val="28"/>
          <w:szCs w:val="28"/>
        </w:rPr>
        <w:t>Восприятие синего цвета связывается с замкнутостью, погруженностью в себя, что создает впечатление дистанции, но в тоже время эта замкнутость на себя, нежелание выйти вовне создает впечатление внутренней глубины, спокойной самодостаточности, наполненности. Психологами синий цвет связывается с усилением официальности, авторитета, ответственности и уравновешенности</w:t>
      </w:r>
      <w:r w:rsidR="00E27352">
        <w:rPr>
          <w:rFonts w:ascii="Times New Roman" w:hAnsi="Times New Roman"/>
          <w:sz w:val="28"/>
          <w:szCs w:val="28"/>
        </w:rPr>
        <w:t>.</w:t>
      </w:r>
    </w:p>
    <w:p w:rsidR="00DB4EB1" w:rsidRDefault="00DB4EB1" w:rsidP="00AF3F50">
      <w:pPr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DB4EB1">
        <w:rPr>
          <w:rFonts w:ascii="Times New Roman" w:hAnsi="Times New Roman"/>
          <w:sz w:val="28"/>
          <w:szCs w:val="28"/>
        </w:rPr>
        <w:t xml:space="preserve">Фирменный шрифт. </w:t>
      </w:r>
      <w:r w:rsidRPr="00DB4EB1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Используются классические шрифты: Times, Aria</w:t>
      </w:r>
      <w:r w:rsidRPr="00DB4EB1">
        <w:rPr>
          <w:rFonts w:ascii="Times New Roman" w:eastAsia="Times New Roman" w:hAnsi="Times New Roman"/>
          <w:bCs/>
          <w:color w:val="000000"/>
          <w:sz w:val="28"/>
          <w:szCs w:val="28"/>
          <w:lang w:val="en-US" w:eastAsia="ru-RU"/>
        </w:rPr>
        <w:t>l</w:t>
      </w:r>
      <w:r w:rsidR="00E2735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.</w:t>
      </w:r>
    </w:p>
    <w:p w:rsidR="00DB4EB1" w:rsidRPr="00991050" w:rsidRDefault="00DB4EB1" w:rsidP="00AF3F50">
      <w:pPr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DB4EB1">
        <w:rPr>
          <w:rFonts w:ascii="Times New Roman" w:hAnsi="Times New Roman"/>
          <w:bCs/>
          <w:color w:val="000000"/>
          <w:sz w:val="28"/>
          <w:szCs w:val="28"/>
        </w:rPr>
        <w:t>Логотип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(</w:t>
      </w:r>
      <w:r w:rsidR="00E27352">
        <w:rPr>
          <w:rFonts w:ascii="Times New Roman" w:hAnsi="Times New Roman"/>
          <w:bCs/>
          <w:color w:val="000000"/>
          <w:sz w:val="28"/>
          <w:szCs w:val="28"/>
        </w:rPr>
        <w:t>см. Р</w:t>
      </w:r>
      <w:r>
        <w:rPr>
          <w:rFonts w:ascii="Times New Roman" w:hAnsi="Times New Roman"/>
          <w:bCs/>
          <w:color w:val="000000"/>
          <w:sz w:val="28"/>
          <w:szCs w:val="28"/>
        </w:rPr>
        <w:t>исунок 1.4)</w:t>
      </w:r>
      <w:r w:rsidRPr="00DB4EB1">
        <w:rPr>
          <w:rFonts w:ascii="Times New Roman" w:hAnsi="Times New Roman"/>
          <w:bCs/>
          <w:color w:val="000000"/>
          <w:sz w:val="28"/>
          <w:szCs w:val="28"/>
        </w:rPr>
        <w:t>.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</w:p>
    <w:p w:rsidR="00991050" w:rsidRPr="003576BC" w:rsidRDefault="00423CA9" w:rsidP="00991050">
      <w:pPr>
        <w:tabs>
          <w:tab w:val="left" w:pos="284"/>
        </w:tabs>
        <w:spacing w:after="0" w:line="360" w:lineRule="auto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pict>
          <v:shape id="_x0000_i1027" type="#_x0000_t75" style="width:282pt;height:63.75pt">
            <v:imagedata r:id="rId9" o:title="Logo_TR"/>
          </v:shape>
        </w:pict>
      </w:r>
    </w:p>
    <w:p w:rsidR="00DB4EB1" w:rsidRDefault="00DB4EB1" w:rsidP="006F6067">
      <w:pPr>
        <w:tabs>
          <w:tab w:val="left" w:pos="284"/>
        </w:tabs>
        <w:spacing w:after="120" w:line="360" w:lineRule="auto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t>Рисунок 1.</w:t>
      </w:r>
      <w:r w:rsidR="00522E46">
        <w:rPr>
          <w:rFonts w:ascii="Times New Roman" w:hAnsi="Times New Roman"/>
          <w:noProof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t>4.</w:t>
      </w:r>
      <w:r w:rsidR="00DF3C33">
        <w:rPr>
          <w:rFonts w:ascii="Times New Roman" w:hAnsi="Times New Roman"/>
          <w:noProof/>
          <w:color w:val="000000"/>
          <w:sz w:val="28"/>
          <w:szCs w:val="28"/>
          <w:lang w:eastAsia="ru-RU"/>
        </w:rPr>
        <w:t xml:space="preserve"> Логотип комп</w:t>
      </w:r>
      <w:r w:rsidR="00707CBB">
        <w:rPr>
          <w:rFonts w:ascii="Times New Roman" w:hAnsi="Times New Roman"/>
          <w:noProof/>
          <w:color w:val="000000"/>
          <w:sz w:val="28"/>
          <w:szCs w:val="28"/>
          <w:lang w:eastAsia="ru-RU"/>
        </w:rPr>
        <w:t xml:space="preserve">ании «Трест </w:t>
      </w:r>
      <w:r w:rsidR="00522E46">
        <w:rPr>
          <w:rFonts w:ascii="Times New Roman" w:hAnsi="Times New Roman"/>
          <w:noProof/>
          <w:color w:val="000000"/>
          <w:sz w:val="28"/>
          <w:szCs w:val="28"/>
          <w:lang w:eastAsia="ru-RU"/>
        </w:rPr>
        <w:t>СКМ»</w:t>
      </w:r>
    </w:p>
    <w:p w:rsidR="00DB4EB1" w:rsidRDefault="00DB4EB1" w:rsidP="00DF3C33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44580F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Логотип «Трест</w:t>
      </w:r>
      <w:r w:rsidR="00707CBB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Pr="0044580F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СКМ» лаконичный (просто название, без каких-либо графических элементов</w:t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, рисунков), имеет форму прямоугольника. Данная геометрическая фигура характеризуется как  наиболее рациональная, </w:t>
      </w:r>
      <w:r w:rsidRPr="002E0846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надежная и правильная </w:t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фигура. Она олицетворяет прочность, стабильность</w:t>
      </w:r>
      <w:r>
        <w:rPr>
          <w:rStyle w:val="a5"/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footnoteReference w:id="42"/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,  что, безусловно, положительно сказывается на воспри</w:t>
      </w:r>
      <w:r w:rsidR="00DF3C33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ятии логотипа. </w:t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Используется фирменный цвет – синий.</w:t>
      </w:r>
    </w:p>
    <w:p w:rsidR="00DF3C33" w:rsidRPr="00DF3C33" w:rsidRDefault="00DF3C33" w:rsidP="00AF3F50">
      <w:pPr>
        <w:numPr>
          <w:ilvl w:val="0"/>
          <w:numId w:val="20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DF3C33">
        <w:rPr>
          <w:rFonts w:ascii="Times New Roman" w:hAnsi="Times New Roman"/>
          <w:sz w:val="28"/>
          <w:szCs w:val="28"/>
        </w:rPr>
        <w:t>Корпоративные слоганы</w:t>
      </w:r>
      <w:r>
        <w:rPr>
          <w:rFonts w:ascii="Times New Roman" w:hAnsi="Times New Roman"/>
          <w:sz w:val="28"/>
          <w:szCs w:val="28"/>
        </w:rPr>
        <w:t xml:space="preserve"> полностью отсутствуют.</w:t>
      </w:r>
    </w:p>
    <w:p w:rsidR="00DF3C33" w:rsidRDefault="00DF3C33" w:rsidP="00DF3C33">
      <w:pPr>
        <w:tabs>
          <w:tab w:val="left" w:pos="28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DF3C33" w:rsidRDefault="00DF3C33" w:rsidP="00DF3C33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Теперь рассмотрим визуальный имидж супермаркета «СуперСтрой» и гипермаркета «СтройАрсенал». Данные объекты анализа  схожи по многим характеристикам, поэтому рассмотрение проведем параллельно, а разницу оговорим.</w:t>
      </w:r>
    </w:p>
    <w:p w:rsidR="00DF3C33" w:rsidRDefault="00DF3C33" w:rsidP="00AF3F50">
      <w:pPr>
        <w:pStyle w:val="a8"/>
        <w:numPr>
          <w:ilvl w:val="0"/>
          <w:numId w:val="21"/>
        </w:numPr>
        <w:tabs>
          <w:tab w:val="left" w:pos="851"/>
        </w:tabs>
        <w:spacing w:before="0" w:beforeAutospacing="0" w:after="0" w:afterAutospacing="0"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Постройки:</w:t>
      </w:r>
    </w:p>
    <w:p w:rsidR="00DF3C33" w:rsidRDefault="00DF3C33" w:rsidP="00AF3F50">
      <w:pPr>
        <w:pStyle w:val="a8"/>
        <w:numPr>
          <w:ilvl w:val="0"/>
          <w:numId w:val="20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DF3C33">
        <w:rPr>
          <w:sz w:val="28"/>
          <w:szCs w:val="28"/>
        </w:rPr>
        <w:t>Экстерьер. Магазины расположены в отдельно стоящих зданиях или в торговых центрах; для первых возможно расположение на первых этажах жилых зданий. Каждый, не зависимо от места расположения, обозначен вывеской: настенной или на крыше. Единого стандарта размера не имеют: зависит от размера здания, его расположения и архитектурного решения. В темное время суток всегда подсвечивается</w:t>
      </w:r>
      <w:r w:rsidRPr="0024765D">
        <w:rPr>
          <w:rStyle w:val="a5"/>
          <w:rFonts w:eastAsia="Calibri"/>
          <w:sz w:val="28"/>
          <w:szCs w:val="28"/>
        </w:rPr>
        <w:footnoteReference w:id="43"/>
      </w:r>
      <w:r w:rsidRPr="0024765D">
        <w:rPr>
          <w:sz w:val="28"/>
          <w:szCs w:val="28"/>
        </w:rPr>
        <w:t xml:space="preserve">. </w:t>
      </w:r>
      <w:r w:rsidRPr="00DF3C33">
        <w:rPr>
          <w:sz w:val="28"/>
          <w:szCs w:val="28"/>
        </w:rPr>
        <w:t>Вывески выполнены согласно фирменному стилю и логотипу компании. Помимо вывески на фасаде здания размещаются рекламные материалы (баннеры), часть из них – имиджевая информация, информация о скидках, акция</w:t>
      </w:r>
      <w:r w:rsidR="00873A18">
        <w:rPr>
          <w:sz w:val="28"/>
          <w:szCs w:val="28"/>
        </w:rPr>
        <w:t>х</w:t>
      </w:r>
      <w:r w:rsidRPr="00DF3C33">
        <w:rPr>
          <w:sz w:val="28"/>
          <w:szCs w:val="28"/>
        </w:rPr>
        <w:t xml:space="preserve"> и предложениях. Магазины, расположенные в торговых центрах</w:t>
      </w:r>
      <w:r w:rsidR="00873A18">
        <w:rPr>
          <w:sz w:val="28"/>
          <w:szCs w:val="28"/>
        </w:rPr>
        <w:t>,</w:t>
      </w:r>
      <w:r w:rsidRPr="00DF3C33">
        <w:rPr>
          <w:sz w:val="28"/>
          <w:szCs w:val="28"/>
        </w:rPr>
        <w:t xml:space="preserve"> обозначены дополнительной вывеской меньшего размера внутри помещения.  Внешнее оформление магазинов имеет четко регламентированный характер, а основные его элементы прописаны в брендбуке компании. Индивидуальность экстерьеров магазинов помогает клиентам идентифицировать торговую площадь</w:t>
      </w:r>
      <w:r w:rsidR="00873A18">
        <w:rPr>
          <w:sz w:val="28"/>
          <w:szCs w:val="28"/>
        </w:rPr>
        <w:t>;</w:t>
      </w:r>
    </w:p>
    <w:p w:rsidR="00DF3C33" w:rsidRDefault="00DF3C33" w:rsidP="00AF3F50">
      <w:pPr>
        <w:pStyle w:val="a8"/>
        <w:numPr>
          <w:ilvl w:val="0"/>
          <w:numId w:val="20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Интерьер. </w:t>
      </w:r>
      <w:r w:rsidRPr="00DF3C33">
        <w:rPr>
          <w:sz w:val="28"/>
          <w:szCs w:val="28"/>
        </w:rPr>
        <w:t>Инт</w:t>
      </w:r>
      <w:r w:rsidR="00707CBB">
        <w:rPr>
          <w:sz w:val="28"/>
          <w:szCs w:val="28"/>
        </w:rPr>
        <w:t xml:space="preserve">ерьер магазинов компании «Трест </w:t>
      </w:r>
      <w:r w:rsidRPr="00DF3C33">
        <w:rPr>
          <w:sz w:val="28"/>
          <w:szCs w:val="28"/>
        </w:rPr>
        <w:t>СКМ» оформляется согласно брендбуку компании. Основные принципы отделки: чистота, аккуратность, практичность (возможность простого ремонта</w:t>
      </w:r>
      <w:r w:rsidR="006F6067">
        <w:rPr>
          <w:sz w:val="28"/>
          <w:szCs w:val="28"/>
        </w:rPr>
        <w:t xml:space="preserve"> дефектов</w:t>
      </w:r>
      <w:r w:rsidRPr="00DF3C33">
        <w:rPr>
          <w:sz w:val="28"/>
          <w:szCs w:val="28"/>
        </w:rPr>
        <w:t>), экономичность. Отделка не отвлекает внимание от товара – светлые стены, белый потолок, светлый пол. Яркости  добавляют элементы навигации (указатели отделов и проходов, и т.</w:t>
      </w:r>
      <w:r w:rsidR="006F6067">
        <w:rPr>
          <w:sz w:val="28"/>
          <w:szCs w:val="28"/>
        </w:rPr>
        <w:t xml:space="preserve"> </w:t>
      </w:r>
      <w:r w:rsidRPr="00DF3C33">
        <w:rPr>
          <w:sz w:val="28"/>
          <w:szCs w:val="28"/>
        </w:rPr>
        <w:t xml:space="preserve">д.), а также </w:t>
      </w:r>
      <w:r w:rsidRPr="00DF3C33">
        <w:rPr>
          <w:bCs/>
          <w:sz w:val="28"/>
          <w:szCs w:val="28"/>
          <w:lang w:val="en-US"/>
        </w:rPr>
        <w:t>POS</w:t>
      </w:r>
      <w:r w:rsidRPr="00DF3C33">
        <w:rPr>
          <w:bCs/>
          <w:sz w:val="28"/>
          <w:szCs w:val="28"/>
        </w:rPr>
        <w:t>-материалы (баннеры, плакаты)</w:t>
      </w:r>
      <w:r w:rsidRPr="00DF3C33">
        <w:rPr>
          <w:sz w:val="28"/>
          <w:szCs w:val="28"/>
        </w:rPr>
        <w:t>. Интерьер офисов создает атмосферу для совершения покупок клиентам мага</w:t>
      </w:r>
      <w:r w:rsidR="00873A18">
        <w:rPr>
          <w:sz w:val="28"/>
          <w:szCs w:val="28"/>
        </w:rPr>
        <w:t>зи</w:t>
      </w:r>
      <w:r w:rsidR="006F6067">
        <w:rPr>
          <w:sz w:val="28"/>
          <w:szCs w:val="28"/>
        </w:rPr>
        <w:t>на.</w:t>
      </w:r>
    </w:p>
    <w:p w:rsidR="00DF3C33" w:rsidRDefault="00DF3C33" w:rsidP="00AF3F50">
      <w:pPr>
        <w:pStyle w:val="a8"/>
        <w:numPr>
          <w:ilvl w:val="0"/>
          <w:numId w:val="21"/>
        </w:numPr>
        <w:tabs>
          <w:tab w:val="left" w:pos="284"/>
          <w:tab w:val="left" w:pos="851"/>
        </w:tabs>
        <w:spacing w:before="0" w:beforeAutospacing="0" w:after="0" w:afterAutospacing="0"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Внешний облик сотрудников</w:t>
      </w:r>
      <w:r w:rsidRPr="00DF3C33">
        <w:rPr>
          <w:sz w:val="28"/>
          <w:szCs w:val="28"/>
        </w:rPr>
        <w:t>. Для сотрудников торговых подразделений существует специально разработанный дресс-код (соответствующий характеру и особенностям выполняемой работы). Исключением здесь являются лишь работники офиса (директор, управляющий магазина, бухгалтерия и т.</w:t>
      </w:r>
      <w:r w:rsidR="005F4AC1">
        <w:rPr>
          <w:sz w:val="28"/>
          <w:szCs w:val="28"/>
        </w:rPr>
        <w:t xml:space="preserve"> </w:t>
      </w:r>
      <w:r w:rsidRPr="00DF3C33">
        <w:rPr>
          <w:sz w:val="28"/>
          <w:szCs w:val="28"/>
        </w:rPr>
        <w:t>д.) – здесь та</w:t>
      </w:r>
      <w:r w:rsidR="00707CBB">
        <w:rPr>
          <w:sz w:val="28"/>
          <w:szCs w:val="28"/>
        </w:rPr>
        <w:t xml:space="preserve">кая же ситуация как и в «Трест </w:t>
      </w:r>
      <w:r w:rsidRPr="00DF3C33">
        <w:rPr>
          <w:sz w:val="28"/>
          <w:szCs w:val="28"/>
        </w:rPr>
        <w:t>СКМ».</w:t>
      </w:r>
      <w:r>
        <w:rPr>
          <w:sz w:val="28"/>
          <w:szCs w:val="28"/>
        </w:rPr>
        <w:t xml:space="preserve"> </w:t>
      </w:r>
      <w:r w:rsidRPr="00DF3C33">
        <w:rPr>
          <w:sz w:val="28"/>
          <w:szCs w:val="28"/>
        </w:rPr>
        <w:t>Менеджеры зала, продавцы консультанты, кассиры, грузчики, уборщицы, водители обеспечены спецодеждой</w:t>
      </w:r>
      <w:r w:rsidR="00354ED8">
        <w:rPr>
          <w:sz w:val="28"/>
          <w:szCs w:val="28"/>
        </w:rPr>
        <w:t xml:space="preserve"> (</w:t>
      </w:r>
      <w:r w:rsidR="006F6067">
        <w:rPr>
          <w:sz w:val="28"/>
          <w:szCs w:val="28"/>
        </w:rPr>
        <w:t xml:space="preserve">см. Приложение </w:t>
      </w:r>
      <w:r w:rsidR="003576BC">
        <w:rPr>
          <w:sz w:val="28"/>
          <w:szCs w:val="28"/>
        </w:rPr>
        <w:t>3</w:t>
      </w:r>
      <w:r w:rsidR="00354ED8">
        <w:rPr>
          <w:sz w:val="28"/>
          <w:szCs w:val="28"/>
        </w:rPr>
        <w:t>)</w:t>
      </w:r>
      <w:r w:rsidRPr="00DF3C33">
        <w:rPr>
          <w:sz w:val="28"/>
          <w:szCs w:val="28"/>
        </w:rPr>
        <w:t>, нормативы внешнего вида которой прописаны в брендбуке компании</w:t>
      </w:r>
      <w:r>
        <w:t>.</w:t>
      </w:r>
      <w:r w:rsidRPr="00DF3C33">
        <w:rPr>
          <w:sz w:val="28"/>
          <w:szCs w:val="28"/>
        </w:rPr>
        <w:t xml:space="preserve"> </w:t>
      </w:r>
      <w:r w:rsidRPr="00FB29FE">
        <w:rPr>
          <w:sz w:val="28"/>
          <w:szCs w:val="28"/>
        </w:rPr>
        <w:t>Спецодежда для сотрудников представлена в виде: рубашки поло, толстовки, утепленного жилета, куртки красного или бордового цвета (для магазинов «СуперСтрой» и «СтройАрсенал» соответственно) и синего комбинезона. На всю спецодежду нанесен логотип магазина, в котором работает сотрудник. Спецодежда имеет ограниченный размерный ряд (всего два-три размера).</w:t>
      </w:r>
      <w:r w:rsidR="00FB29FE">
        <w:rPr>
          <w:sz w:val="28"/>
          <w:szCs w:val="28"/>
        </w:rPr>
        <w:t xml:space="preserve"> </w:t>
      </w:r>
      <w:r w:rsidRPr="00FB29FE">
        <w:rPr>
          <w:sz w:val="28"/>
          <w:szCs w:val="28"/>
        </w:rPr>
        <w:t>Все сотрудники носят бейджи с именами, занимаемой должностью и логотипом компании.</w:t>
      </w:r>
      <w:r w:rsidR="00FB29FE">
        <w:rPr>
          <w:sz w:val="28"/>
          <w:szCs w:val="28"/>
        </w:rPr>
        <w:t xml:space="preserve"> </w:t>
      </w:r>
      <w:r w:rsidRPr="00FB29FE">
        <w:rPr>
          <w:sz w:val="28"/>
          <w:szCs w:val="28"/>
        </w:rPr>
        <w:t>Хорошее впечатление от внешнего вида сотрудников портит неопря</w:t>
      </w:r>
      <w:r w:rsidR="00873A18">
        <w:rPr>
          <w:sz w:val="28"/>
          <w:szCs w:val="28"/>
        </w:rPr>
        <w:t>тный вид продавцов-консультантов;</w:t>
      </w:r>
    </w:p>
    <w:p w:rsidR="00FB29FE" w:rsidRDefault="00FB29FE" w:rsidP="00AF3F50">
      <w:pPr>
        <w:pStyle w:val="a8"/>
        <w:numPr>
          <w:ilvl w:val="0"/>
          <w:numId w:val="21"/>
        </w:numPr>
        <w:tabs>
          <w:tab w:val="left" w:pos="284"/>
          <w:tab w:val="left" w:pos="851"/>
        </w:tabs>
        <w:spacing w:before="0" w:beforeAutospacing="0" w:after="0" w:afterAutospacing="0" w:line="360" w:lineRule="auto"/>
        <w:ind w:left="0" w:firstLine="567"/>
        <w:jc w:val="both"/>
        <w:rPr>
          <w:sz w:val="28"/>
          <w:szCs w:val="28"/>
        </w:rPr>
      </w:pPr>
      <w:r w:rsidRPr="007071D9">
        <w:rPr>
          <w:sz w:val="28"/>
          <w:szCs w:val="28"/>
        </w:rPr>
        <w:t>Элементы фирменного стиля</w:t>
      </w:r>
      <w:r w:rsidRPr="007071D9">
        <w:rPr>
          <w:rStyle w:val="a5"/>
          <w:rFonts w:eastAsia="Calibri"/>
          <w:sz w:val="28"/>
          <w:szCs w:val="28"/>
        </w:rPr>
        <w:footnoteReference w:id="44"/>
      </w:r>
      <w:r>
        <w:rPr>
          <w:sz w:val="28"/>
          <w:szCs w:val="28"/>
        </w:rPr>
        <w:t>.</w:t>
      </w:r>
    </w:p>
    <w:p w:rsidR="00FB29FE" w:rsidRDefault="00FB29FE" w:rsidP="00AF3F50">
      <w:pPr>
        <w:pStyle w:val="a8"/>
        <w:numPr>
          <w:ilvl w:val="0"/>
          <w:numId w:val="22"/>
        </w:numPr>
        <w:tabs>
          <w:tab w:val="left" w:pos="284"/>
          <w:tab w:val="left" w:pos="851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FB29FE">
        <w:rPr>
          <w:sz w:val="28"/>
          <w:szCs w:val="28"/>
        </w:rPr>
        <w:t>Н</w:t>
      </w:r>
      <w:r>
        <w:rPr>
          <w:sz w:val="28"/>
          <w:szCs w:val="28"/>
        </w:rPr>
        <w:t>азвание.</w:t>
      </w:r>
    </w:p>
    <w:p w:rsidR="00FB29FE" w:rsidRDefault="00FB29FE" w:rsidP="00FB29FE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«СуперСтрой»: н</w:t>
      </w:r>
      <w:r w:rsidRPr="007071D9">
        <w:rPr>
          <w:sz w:val="28"/>
          <w:szCs w:val="28"/>
        </w:rPr>
        <w:t>азвание компании состо</w:t>
      </w:r>
      <w:r>
        <w:rPr>
          <w:sz w:val="28"/>
          <w:szCs w:val="28"/>
        </w:rPr>
        <w:t>ит из двух частей − «супер» и «строй».</w:t>
      </w:r>
      <w:r w:rsidR="00134DF3">
        <w:rPr>
          <w:sz w:val="28"/>
          <w:szCs w:val="28"/>
        </w:rPr>
        <w:t xml:space="preserve"> </w:t>
      </w:r>
      <w:r w:rsidRPr="007071D9">
        <w:rPr>
          <w:sz w:val="28"/>
          <w:szCs w:val="28"/>
        </w:rPr>
        <w:t xml:space="preserve">«Супер» </w:t>
      </w:r>
      <w:r w:rsidRPr="007071D9">
        <w:rPr>
          <w:color w:val="000000"/>
          <w:sz w:val="28"/>
          <w:szCs w:val="28"/>
        </w:rPr>
        <w:t>– высшая степень качества чего-либо</w:t>
      </w:r>
      <w:r w:rsidRPr="007071D9">
        <w:rPr>
          <w:rStyle w:val="a5"/>
          <w:rFonts w:eastAsia="Calibri"/>
          <w:color w:val="000000"/>
          <w:sz w:val="28"/>
          <w:szCs w:val="28"/>
        </w:rPr>
        <w:footnoteReference w:id="45"/>
      </w:r>
      <w:r>
        <w:rPr>
          <w:color w:val="000000"/>
          <w:sz w:val="28"/>
          <w:szCs w:val="28"/>
        </w:rPr>
        <w:t xml:space="preserve">. </w:t>
      </w:r>
      <w:r w:rsidRPr="007071D9">
        <w:rPr>
          <w:sz w:val="28"/>
          <w:szCs w:val="28"/>
        </w:rPr>
        <w:t>«Строй» – сокращенное от слова «строиться».</w:t>
      </w:r>
      <w:r>
        <w:rPr>
          <w:sz w:val="28"/>
          <w:szCs w:val="28"/>
        </w:rPr>
        <w:t xml:space="preserve"> </w:t>
      </w:r>
      <w:r w:rsidRPr="007071D9">
        <w:rPr>
          <w:sz w:val="28"/>
          <w:szCs w:val="28"/>
        </w:rPr>
        <w:t>Название супермаркета, удачное и вполне подходит для магазина</w:t>
      </w:r>
      <w:r>
        <w:rPr>
          <w:sz w:val="28"/>
          <w:szCs w:val="28"/>
        </w:rPr>
        <w:t xml:space="preserve">: </w:t>
      </w:r>
      <w:r w:rsidRPr="007071D9">
        <w:rPr>
          <w:sz w:val="28"/>
          <w:szCs w:val="28"/>
        </w:rPr>
        <w:t>дает понять потребителю специфику продаваемых в магазине товаров</w:t>
      </w:r>
      <w:r>
        <w:rPr>
          <w:sz w:val="28"/>
          <w:szCs w:val="28"/>
        </w:rPr>
        <w:t xml:space="preserve"> и </w:t>
      </w:r>
      <w:r w:rsidRPr="007071D9">
        <w:rPr>
          <w:sz w:val="28"/>
          <w:szCs w:val="28"/>
        </w:rPr>
        <w:t>отражает стремления компании и положение на рынке относительно конкурентов (удерживать позицию лидера)</w:t>
      </w:r>
      <w:r>
        <w:rPr>
          <w:sz w:val="28"/>
          <w:szCs w:val="28"/>
        </w:rPr>
        <w:t>.</w:t>
      </w:r>
    </w:p>
    <w:p w:rsidR="00FB29FE" w:rsidRDefault="00FB29FE" w:rsidP="00FB29FE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«СтройАрсенал»: н</w:t>
      </w:r>
      <w:r w:rsidRPr="007071D9">
        <w:rPr>
          <w:sz w:val="28"/>
          <w:szCs w:val="28"/>
        </w:rPr>
        <w:t>азвание компании со</w:t>
      </w:r>
      <w:r>
        <w:rPr>
          <w:sz w:val="28"/>
          <w:szCs w:val="28"/>
        </w:rPr>
        <w:t>стоит из двух частей – «строй» и «арсенал». «С</w:t>
      </w:r>
      <w:r w:rsidRPr="007071D9">
        <w:rPr>
          <w:sz w:val="28"/>
          <w:szCs w:val="28"/>
        </w:rPr>
        <w:t xml:space="preserve">трой» – </w:t>
      </w:r>
      <w:r>
        <w:rPr>
          <w:sz w:val="28"/>
          <w:szCs w:val="28"/>
        </w:rPr>
        <w:t xml:space="preserve">сокращенное от слова «строится». </w:t>
      </w:r>
      <w:r w:rsidRPr="007071D9">
        <w:rPr>
          <w:sz w:val="28"/>
          <w:szCs w:val="28"/>
        </w:rPr>
        <w:t>«Арсенал» - запас, количество чего-нибудь</w:t>
      </w:r>
      <w:r w:rsidRPr="007071D9">
        <w:rPr>
          <w:rStyle w:val="a5"/>
          <w:rFonts w:eastAsia="Calibri"/>
          <w:sz w:val="28"/>
          <w:szCs w:val="28"/>
        </w:rPr>
        <w:footnoteReference w:id="46"/>
      </w:r>
      <w:r>
        <w:rPr>
          <w:sz w:val="28"/>
          <w:szCs w:val="28"/>
        </w:rPr>
        <w:t xml:space="preserve">. </w:t>
      </w:r>
      <w:r w:rsidRPr="007071D9">
        <w:rPr>
          <w:sz w:val="28"/>
          <w:szCs w:val="28"/>
        </w:rPr>
        <w:t xml:space="preserve">Название гипермаркета </w:t>
      </w:r>
      <w:r w:rsidR="005F4AC1">
        <w:rPr>
          <w:sz w:val="28"/>
          <w:szCs w:val="28"/>
        </w:rPr>
        <w:t xml:space="preserve">«СтройАрсенал» удачное, т. к. </w:t>
      </w:r>
      <w:r w:rsidRPr="007071D9">
        <w:rPr>
          <w:sz w:val="28"/>
          <w:szCs w:val="28"/>
        </w:rPr>
        <w:t xml:space="preserve">отражает </w:t>
      </w:r>
      <w:r>
        <w:rPr>
          <w:sz w:val="28"/>
          <w:szCs w:val="28"/>
        </w:rPr>
        <w:t>формат магазина (магазин-склад) и позволяет потребителю о</w:t>
      </w:r>
      <w:r w:rsidRPr="007071D9">
        <w:rPr>
          <w:sz w:val="28"/>
          <w:szCs w:val="28"/>
        </w:rPr>
        <w:t>пределить специфику товаров, прода</w:t>
      </w:r>
      <w:r w:rsidR="006F6067">
        <w:rPr>
          <w:sz w:val="28"/>
          <w:szCs w:val="28"/>
        </w:rPr>
        <w:t>ваемых в гипермаркете;</w:t>
      </w:r>
    </w:p>
    <w:p w:rsidR="00FB29FE" w:rsidRDefault="00FB29FE" w:rsidP="00AF3F50">
      <w:pPr>
        <w:pStyle w:val="a8"/>
        <w:numPr>
          <w:ilvl w:val="0"/>
          <w:numId w:val="22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Фирменная цветовая гамма (для проведения анализа использована книга </w:t>
      </w:r>
      <w:r w:rsidR="004A69EA">
        <w:rPr>
          <w:sz w:val="28"/>
          <w:szCs w:val="28"/>
        </w:rPr>
        <w:br/>
      </w:r>
      <w:r>
        <w:rPr>
          <w:sz w:val="28"/>
          <w:szCs w:val="28"/>
        </w:rPr>
        <w:t>Т.</w:t>
      </w:r>
      <w:r w:rsidR="004A69EA">
        <w:rPr>
          <w:sz w:val="28"/>
          <w:szCs w:val="28"/>
        </w:rPr>
        <w:t xml:space="preserve"> </w:t>
      </w:r>
      <w:r>
        <w:rPr>
          <w:sz w:val="28"/>
          <w:szCs w:val="28"/>
        </w:rPr>
        <w:t>Ю. Быстровой «Вещь. Форма. Стиль: Введение в философию дизайна»).</w:t>
      </w:r>
    </w:p>
    <w:p w:rsidR="00FB29FE" w:rsidRDefault="00FB29FE" w:rsidP="00FB29FE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«СуперСтрой»: основные фирменные цвета – это красный, синий, желтый</w:t>
      </w:r>
      <w:r w:rsidR="003576BC">
        <w:rPr>
          <w:sz w:val="28"/>
          <w:szCs w:val="28"/>
        </w:rPr>
        <w:t>.</w:t>
      </w:r>
      <w:r w:rsidR="00134DF3">
        <w:rPr>
          <w:sz w:val="28"/>
          <w:szCs w:val="28"/>
        </w:rPr>
        <w:t xml:space="preserve"> </w:t>
      </w:r>
      <w:r>
        <w:rPr>
          <w:sz w:val="28"/>
          <w:szCs w:val="28"/>
        </w:rPr>
        <w:t>Красный цвет – яркий, возбуждающий, проявление энергии, власти; он соответствует активному состоянию человека. С</w:t>
      </w:r>
      <w:r w:rsidRPr="00984DC3">
        <w:rPr>
          <w:sz w:val="28"/>
          <w:szCs w:val="28"/>
        </w:rPr>
        <w:t xml:space="preserve">иний </w:t>
      </w:r>
      <w:r>
        <w:rPr>
          <w:sz w:val="28"/>
          <w:szCs w:val="28"/>
        </w:rPr>
        <w:t>цвет является</w:t>
      </w:r>
      <w:r w:rsidRPr="00984DC3">
        <w:rPr>
          <w:sz w:val="28"/>
          <w:szCs w:val="28"/>
        </w:rPr>
        <w:t xml:space="preserve"> </w:t>
      </w:r>
      <w:r>
        <w:rPr>
          <w:sz w:val="28"/>
          <w:szCs w:val="28"/>
        </w:rPr>
        <w:t>своеобразным</w:t>
      </w:r>
      <w:r w:rsidRPr="00984DC3">
        <w:rPr>
          <w:sz w:val="28"/>
          <w:szCs w:val="28"/>
        </w:rPr>
        <w:t xml:space="preserve"> оппонент</w:t>
      </w:r>
      <w:r>
        <w:rPr>
          <w:sz w:val="28"/>
          <w:szCs w:val="28"/>
        </w:rPr>
        <w:t>ом</w:t>
      </w:r>
      <w:r w:rsidRPr="00984DC3">
        <w:rPr>
          <w:sz w:val="28"/>
          <w:szCs w:val="28"/>
        </w:rPr>
        <w:t xml:space="preserve"> красного. </w:t>
      </w:r>
      <w:r>
        <w:rPr>
          <w:sz w:val="28"/>
          <w:szCs w:val="28"/>
        </w:rPr>
        <w:t xml:space="preserve">В глубину синего глаз «погружается", что позволяет расслабиться, успокоиться, снять напряжение от красного. Синий цвет позволяет создать ощущение официальности, авторитета и ответственности. Желтый цвет - развитие, </w:t>
      </w:r>
      <w:r w:rsidRPr="00984DC3">
        <w:rPr>
          <w:sz w:val="28"/>
          <w:szCs w:val="28"/>
        </w:rPr>
        <w:t>наличие потенциала</w:t>
      </w:r>
      <w:r>
        <w:rPr>
          <w:sz w:val="28"/>
          <w:szCs w:val="28"/>
        </w:rPr>
        <w:t>.</w:t>
      </w:r>
      <w:r w:rsidRPr="00984DC3">
        <w:rPr>
          <w:sz w:val="28"/>
          <w:szCs w:val="28"/>
        </w:rPr>
        <w:t xml:space="preserve"> </w:t>
      </w:r>
      <w:r>
        <w:rPr>
          <w:sz w:val="28"/>
          <w:szCs w:val="28"/>
        </w:rPr>
        <w:t>Желтый цвет процессуален, он – не только настоящее, но и будущее, реализация, итог действий. Символическая нагрузка желтого цвета способна привести к отрыву от реальности и разумности.</w:t>
      </w:r>
    </w:p>
    <w:p w:rsidR="00FB29FE" w:rsidRDefault="00FB29FE" w:rsidP="00FB29FE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Сочетание в логотипе красного, синего и желтого: возбуждающее действие красного цвета притупляется синим, что придает логотипу официальность, но уводит от чопорности. «Юность» желтого цвета притупляется серьезностью синего и самодостаточностью красного, оставляя ощущение светлого стремления в будущее, достижение целей и развития.</w:t>
      </w:r>
    </w:p>
    <w:p w:rsidR="00FB29FE" w:rsidRDefault="00FB29FE" w:rsidP="00134DF3">
      <w:pPr>
        <w:pStyle w:val="a8"/>
        <w:tabs>
          <w:tab w:val="left" w:pos="306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«СтройАрсенал»: основные фирменные цвета – это оранжевый и коричнево-красный. Красно-коричневый цвет очень слож</w:t>
      </w:r>
      <w:r w:rsidRPr="00692EF5">
        <w:rPr>
          <w:sz w:val="28"/>
          <w:szCs w:val="28"/>
        </w:rPr>
        <w:t>ен</w:t>
      </w:r>
      <w:r>
        <w:rPr>
          <w:sz w:val="28"/>
          <w:szCs w:val="28"/>
        </w:rPr>
        <w:t>: напор желтого и красного нейтрализуются синим, ограничивающим. Коричневый цвет серьезен, его символизм связывают с прагматизмом, здравым смыслом и натуральностью. Наличие красного может давить на человека, а также не дает возможности развития. О</w:t>
      </w:r>
      <w:r w:rsidRPr="007071D9">
        <w:rPr>
          <w:sz w:val="28"/>
          <w:szCs w:val="28"/>
        </w:rPr>
        <w:t>ранжевый</w:t>
      </w:r>
      <w:r w:rsidR="004A69EA">
        <w:rPr>
          <w:sz w:val="28"/>
          <w:szCs w:val="28"/>
        </w:rPr>
        <w:t xml:space="preserve"> цвет (смешение</w:t>
      </w:r>
      <w:r>
        <w:rPr>
          <w:sz w:val="28"/>
          <w:szCs w:val="28"/>
        </w:rPr>
        <w:t xml:space="preserve"> красного и желтого) является активным, резким, веселым, но тесным цветом. Психологи связывают оранжевый цвет со свободой, преодолением границ, являющимися лишь плодом собственного воображения. Оранжевый называют самым динамичным, молодежным и веселым цветом.</w:t>
      </w:r>
    </w:p>
    <w:p w:rsidR="00FB29FE" w:rsidRDefault="00FB29FE" w:rsidP="00FB29FE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Сочетание в логотипе красно-коричневого и оранжевого: легкомысленность, веселость, динамичность оранжевого сглаживается и наполняется серьезностью, здравым смыслом и ограничивающ</w:t>
      </w:r>
      <w:r w:rsidR="006F6067">
        <w:rPr>
          <w:sz w:val="28"/>
          <w:szCs w:val="28"/>
        </w:rPr>
        <w:t>им действием красно-коричневого;</w:t>
      </w:r>
    </w:p>
    <w:p w:rsidR="00FB29FE" w:rsidRPr="00FB29FE" w:rsidRDefault="00FB29FE" w:rsidP="00AF3F50">
      <w:pPr>
        <w:pStyle w:val="a8"/>
        <w:numPr>
          <w:ilvl w:val="0"/>
          <w:numId w:val="22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Фирменные шрифты. </w:t>
      </w:r>
      <w:r>
        <w:rPr>
          <w:bCs/>
          <w:color w:val="000000"/>
          <w:sz w:val="28"/>
          <w:szCs w:val="28"/>
        </w:rPr>
        <w:t xml:space="preserve">Используются классические шрифты: </w:t>
      </w:r>
      <w:r w:rsidRPr="006403E3">
        <w:rPr>
          <w:bCs/>
          <w:color w:val="000000"/>
          <w:sz w:val="28"/>
          <w:szCs w:val="28"/>
        </w:rPr>
        <w:t>Times, Aria</w:t>
      </w:r>
      <w:r>
        <w:rPr>
          <w:bCs/>
          <w:color w:val="000000"/>
          <w:sz w:val="28"/>
          <w:szCs w:val="28"/>
          <w:lang w:val="en-US"/>
        </w:rPr>
        <w:t>l</w:t>
      </w:r>
      <w:r w:rsidR="00374A1F">
        <w:rPr>
          <w:bCs/>
          <w:color w:val="000000"/>
          <w:sz w:val="28"/>
          <w:szCs w:val="28"/>
        </w:rPr>
        <w:t>;</w:t>
      </w:r>
    </w:p>
    <w:p w:rsidR="00FB29FE" w:rsidRPr="00FB29FE" w:rsidRDefault="00FB29FE" w:rsidP="00AF3F50">
      <w:pPr>
        <w:pStyle w:val="a8"/>
        <w:numPr>
          <w:ilvl w:val="0"/>
          <w:numId w:val="22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FB29FE">
        <w:rPr>
          <w:bCs/>
          <w:color w:val="000000"/>
          <w:sz w:val="28"/>
          <w:szCs w:val="28"/>
        </w:rPr>
        <w:t>Логотип.  Логотип используется для оформления экстерьера и интерьера супермаркетов, документации и спецодежды сотрудников магазинов. Он представляет сочетание знака и текста. Основная форма логотипа – прямоугольник, который символизирует надежность рациональность, прочность, стабильность.</w:t>
      </w:r>
    </w:p>
    <w:p w:rsidR="004A69EA" w:rsidRDefault="00FB29FE" w:rsidP="004A69E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Теперь рассмотрим каждый из логотипов в отдельности. </w:t>
      </w:r>
      <w:r w:rsidR="00CF601E">
        <w:rPr>
          <w:sz w:val="28"/>
          <w:szCs w:val="28"/>
        </w:rPr>
        <w:t>Сначала</w:t>
      </w:r>
      <w:r>
        <w:rPr>
          <w:sz w:val="28"/>
          <w:szCs w:val="28"/>
        </w:rPr>
        <w:t xml:space="preserve"> логотип супермаркета «СуперСтрой» (</w:t>
      </w:r>
      <w:r w:rsidR="006F6067">
        <w:rPr>
          <w:sz w:val="28"/>
          <w:szCs w:val="28"/>
        </w:rPr>
        <w:t>см. Р</w:t>
      </w:r>
      <w:r>
        <w:rPr>
          <w:sz w:val="28"/>
          <w:szCs w:val="28"/>
        </w:rPr>
        <w:t>исунок 1.5)</w:t>
      </w:r>
      <w:r w:rsidR="00CF601E">
        <w:rPr>
          <w:sz w:val="28"/>
          <w:szCs w:val="28"/>
        </w:rPr>
        <w:t>.</w:t>
      </w:r>
    </w:p>
    <w:p w:rsidR="00FB29FE" w:rsidRPr="00FB29FE" w:rsidRDefault="00423CA9" w:rsidP="004A69E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4" o:spid="_x0000_s1051" type="#_x0000_t75" style="position:absolute;left:0;text-align:left;margin-left:104.35pt;margin-top:16.6pt;width:276.9pt;height:65.7pt;z-index:251665408;visibility:visible">
            <v:imagedata r:id="rId10" o:title=""/>
          </v:shape>
        </w:pict>
      </w:r>
    </w:p>
    <w:p w:rsidR="00FB29FE" w:rsidRPr="00FB29FE" w:rsidRDefault="00FB29FE" w:rsidP="00FB29FE">
      <w:pPr>
        <w:pStyle w:val="a8"/>
        <w:tabs>
          <w:tab w:val="left" w:pos="284"/>
          <w:tab w:val="left" w:pos="851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F3C33" w:rsidRDefault="00DF3C33" w:rsidP="00DF3C33">
      <w:pPr>
        <w:pStyle w:val="a8"/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FB29FE" w:rsidRPr="00DF3C33" w:rsidRDefault="00FB29FE" w:rsidP="00DF3C33">
      <w:pPr>
        <w:pStyle w:val="a8"/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DF3C33" w:rsidRDefault="00FB29FE" w:rsidP="006F6067">
      <w:pPr>
        <w:spacing w:after="12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Рисунок 1.</w:t>
      </w:r>
      <w:r w:rsidR="00522E4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5. Ло</w:t>
      </w:r>
      <w:r w:rsidR="00522E46">
        <w:rPr>
          <w:rFonts w:ascii="Times New Roman" w:eastAsia="Times New Roman" w:hAnsi="Times New Roman"/>
          <w:sz w:val="28"/>
          <w:szCs w:val="28"/>
          <w:lang w:eastAsia="ru-RU"/>
        </w:rPr>
        <w:t>готип супермаркета «СуперСтрой»</w:t>
      </w:r>
    </w:p>
    <w:p w:rsidR="00CF601E" w:rsidRPr="00CF601E" w:rsidRDefault="00CF601E" w:rsidP="00CF601E">
      <w:pPr>
        <w:pStyle w:val="a8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  <w:r w:rsidRPr="00CF601E">
        <w:rPr>
          <w:noProof/>
          <w:sz w:val="28"/>
          <w:szCs w:val="28"/>
        </w:rPr>
        <w:t xml:space="preserve">Фирменный знак представялет собой первую букву слов названия магазина («С»), которая обыграна так, что совместно с внутренним кругом и диагональными линиями образуют солнце. </w:t>
      </w:r>
      <w:r>
        <w:rPr>
          <w:noProof/>
          <w:sz w:val="28"/>
          <w:szCs w:val="28"/>
        </w:rPr>
        <w:t xml:space="preserve"> </w:t>
      </w:r>
      <w:r w:rsidRPr="00CF601E">
        <w:rPr>
          <w:noProof/>
          <w:sz w:val="28"/>
          <w:szCs w:val="28"/>
        </w:rPr>
        <w:t>Круг – это единство, целостность (наполненная потенциальными изменениями), бесконечность, покой и уют (определенность места).</w:t>
      </w:r>
      <w:r>
        <w:rPr>
          <w:noProof/>
          <w:sz w:val="28"/>
          <w:szCs w:val="28"/>
        </w:rPr>
        <w:t xml:space="preserve"> Диа</w:t>
      </w:r>
      <w:r w:rsidRPr="00CF601E">
        <w:rPr>
          <w:noProof/>
          <w:sz w:val="28"/>
          <w:szCs w:val="28"/>
        </w:rPr>
        <w:t>гональные линии придают фирменному знаку динамический образ.</w:t>
      </w:r>
    </w:p>
    <w:p w:rsidR="00CF601E" w:rsidRDefault="00CF601E" w:rsidP="007620DD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Далее рассмотри логотип гипермаркетов «СтройАрсенал» </w:t>
      </w:r>
      <w:r w:rsidR="006F6067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="006F6067">
        <w:rPr>
          <w:rFonts w:ascii="Times New Roman" w:eastAsia="Times New Roman" w:hAnsi="Times New Roman"/>
          <w:sz w:val="28"/>
          <w:szCs w:val="28"/>
          <w:lang w:eastAsia="ru-RU"/>
        </w:rPr>
        <w:t>см. Р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исунок 1.6)</w:t>
      </w:r>
      <w:r w:rsidR="006F6067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9102B8" w:rsidRDefault="00423CA9" w:rsidP="007620DD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</w:rPr>
        <w:pict>
          <v:shape id="Рисунок 5" o:spid="_x0000_s1052" type="#_x0000_t75" style="position:absolute;left:0;text-align:left;margin-left:97.45pt;margin-top:14.4pt;width:303.85pt;height:63.5pt;z-index:251666432;visibility:visible">
            <v:imagedata r:id="rId11" o:title=""/>
          </v:shape>
        </w:pict>
      </w:r>
    </w:p>
    <w:p w:rsidR="00CF601E" w:rsidRDefault="00CF601E" w:rsidP="007620DD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F601E" w:rsidRDefault="00CF601E" w:rsidP="007620DD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F601E" w:rsidRDefault="00CF601E" w:rsidP="007620DD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F601E" w:rsidRDefault="00CF601E" w:rsidP="006F6067">
      <w:pPr>
        <w:spacing w:after="12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Рисунок 1.</w:t>
      </w:r>
      <w:r w:rsidR="00522E4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6. Логотип гипермаркета «СтройАрсенал»</w:t>
      </w:r>
    </w:p>
    <w:p w:rsidR="00CF601E" w:rsidRDefault="00CF601E" w:rsidP="00CF601E">
      <w:pPr>
        <w:pStyle w:val="a8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  <w:r w:rsidRPr="00CF601E">
        <w:rPr>
          <w:noProof/>
          <w:sz w:val="28"/>
          <w:szCs w:val="28"/>
        </w:rPr>
        <w:t>Фирменный знак представялет собой заключенную в круг, с одной стороны, направленную вверх стрелку, а с другой - дом.</w:t>
      </w:r>
      <w:r>
        <w:rPr>
          <w:noProof/>
          <w:sz w:val="28"/>
          <w:szCs w:val="28"/>
        </w:rPr>
        <w:t xml:space="preserve"> </w:t>
      </w:r>
      <w:r w:rsidRPr="00CF601E">
        <w:rPr>
          <w:noProof/>
          <w:sz w:val="28"/>
          <w:szCs w:val="28"/>
        </w:rPr>
        <w:t>Круг – единство, целостность, покой и уют, что подчеркивается символом дома. Горизонтальные линии служат фундаментом дома и в то же время придают характер динамичности фирменному знаку. Стрелка, направленная вверх – динамичность, процессуальность, стремление вверх, достижение целей.</w:t>
      </w:r>
      <w:r>
        <w:rPr>
          <w:noProof/>
          <w:sz w:val="28"/>
          <w:szCs w:val="28"/>
        </w:rPr>
        <w:t xml:space="preserve"> </w:t>
      </w:r>
      <w:r w:rsidRPr="00CF601E">
        <w:rPr>
          <w:noProof/>
          <w:sz w:val="28"/>
          <w:szCs w:val="28"/>
        </w:rPr>
        <w:t>Магазин реализует товары для строительства и ремонта дома, что подчеркивает изображение</w:t>
      </w:r>
      <w:r w:rsidR="00374A1F">
        <w:rPr>
          <w:noProof/>
          <w:sz w:val="28"/>
          <w:szCs w:val="28"/>
        </w:rPr>
        <w:t>;</w:t>
      </w:r>
    </w:p>
    <w:p w:rsidR="00CF601E" w:rsidRDefault="00CF601E" w:rsidP="00AF3F50">
      <w:pPr>
        <w:pStyle w:val="a8"/>
        <w:numPr>
          <w:ilvl w:val="0"/>
          <w:numId w:val="23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7071D9">
        <w:rPr>
          <w:sz w:val="28"/>
          <w:szCs w:val="28"/>
        </w:rPr>
        <w:t>орпоративные слоганы</w:t>
      </w:r>
      <w:r>
        <w:rPr>
          <w:sz w:val="28"/>
          <w:szCs w:val="28"/>
        </w:rPr>
        <w:t>.</w:t>
      </w:r>
      <w:r w:rsidRPr="00CF601E">
        <w:rPr>
          <w:sz w:val="28"/>
          <w:szCs w:val="28"/>
        </w:rPr>
        <w:t xml:space="preserve"> </w:t>
      </w:r>
      <w:r>
        <w:rPr>
          <w:sz w:val="28"/>
          <w:szCs w:val="28"/>
        </w:rPr>
        <w:t>У сети супермаркетов «СуперСтрой» и гипермаркетов «СтройАрсенал» нет постоянного корпоративного слогана: в период проведения различных рекламных кампаний и акций появляются новые слоганы. Но, несмотря на это, сотрудники компании считают, что их слоганом является фраза – «Ремонт это просто!» (для «СуперСтроя») и «Гарантия низких цен» (для «СтройАрсенала»), а потребители затрудняются назвать слоганы магазинов.</w:t>
      </w:r>
    </w:p>
    <w:p w:rsidR="00CF601E" w:rsidRPr="00CF601E" w:rsidRDefault="00CF601E" w:rsidP="00CF601E">
      <w:pPr>
        <w:pStyle w:val="a8"/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7620DD" w:rsidRDefault="007620DD" w:rsidP="006F606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После анализа визу</w:t>
      </w:r>
      <w:r w:rsidR="00707CBB">
        <w:rPr>
          <w:rFonts w:ascii="Times New Roman" w:eastAsia="Times New Roman" w:hAnsi="Times New Roman"/>
          <w:sz w:val="28"/>
          <w:szCs w:val="28"/>
          <w:lang w:eastAsia="ru-RU"/>
        </w:rPr>
        <w:t xml:space="preserve">ального имиджа компании «Трест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СКМ» можно сделать следующие выводы:</w:t>
      </w:r>
    </w:p>
    <w:p w:rsidR="007620DD" w:rsidRDefault="007620DD" w:rsidP="00AF3F50">
      <w:pPr>
        <w:numPr>
          <w:ilvl w:val="0"/>
          <w:numId w:val="16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Расположение и оформление магазинов компании соответствует фирменному стилю и выполняется по прописанным в брендбуке правилам, что обуславливает узнаваемость магазинов потребителем. Помещения управ</w:t>
      </w:r>
      <w:r w:rsidR="00707CBB">
        <w:rPr>
          <w:rFonts w:ascii="Times New Roman" w:eastAsia="Times New Roman" w:hAnsi="Times New Roman"/>
          <w:sz w:val="28"/>
          <w:szCs w:val="28"/>
          <w:lang w:eastAsia="ru-RU"/>
        </w:rPr>
        <w:t xml:space="preserve">ляющей компании «Трест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СКМ» не имеют никакого индивидуал</w:t>
      </w:r>
      <w:r w:rsidR="005F4AC1">
        <w:rPr>
          <w:rFonts w:ascii="Times New Roman" w:eastAsia="Times New Roman" w:hAnsi="Times New Roman"/>
          <w:sz w:val="28"/>
          <w:szCs w:val="28"/>
          <w:lang w:eastAsia="ru-RU"/>
        </w:rPr>
        <w:t xml:space="preserve">ьного оформления </w:t>
      </w:r>
      <w:r w:rsidR="004A69EA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="005F4AC1">
        <w:rPr>
          <w:rFonts w:ascii="Times New Roman" w:eastAsia="Times New Roman" w:hAnsi="Times New Roman"/>
          <w:sz w:val="28"/>
          <w:szCs w:val="28"/>
          <w:lang w:eastAsia="ru-RU"/>
        </w:rPr>
        <w:t>(в т. ч.</w:t>
      </w:r>
      <w:r w:rsidR="006F6067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вывески). Расположение главного офиса вызывает у клиентов диссонанс с реа</w:t>
      </w:r>
      <w:r w:rsidR="00374A1F">
        <w:rPr>
          <w:rFonts w:ascii="Times New Roman" w:eastAsia="Times New Roman" w:hAnsi="Times New Roman"/>
          <w:sz w:val="28"/>
          <w:szCs w:val="28"/>
          <w:lang w:eastAsia="ru-RU"/>
        </w:rPr>
        <w:t>льным положением дел в компании;</w:t>
      </w:r>
    </w:p>
    <w:p w:rsidR="007620DD" w:rsidRDefault="00707CBB" w:rsidP="00707CBB">
      <w:pPr>
        <w:numPr>
          <w:ilvl w:val="0"/>
          <w:numId w:val="16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Сотрудники офиса «Трест </w:t>
      </w:r>
      <w:r w:rsidR="007620DD">
        <w:rPr>
          <w:rFonts w:ascii="Times New Roman" w:eastAsia="Times New Roman" w:hAnsi="Times New Roman"/>
          <w:sz w:val="28"/>
          <w:szCs w:val="28"/>
          <w:lang w:eastAsia="ru-RU"/>
        </w:rPr>
        <w:t>СКМ» не имеют строго дресс-кода. Внешний вид сотрудников магазинов не может быть воспринят положитель</w:t>
      </w:r>
      <w:r w:rsidR="006F6067">
        <w:rPr>
          <w:rFonts w:ascii="Times New Roman" w:eastAsia="Times New Roman" w:hAnsi="Times New Roman"/>
          <w:sz w:val="28"/>
          <w:szCs w:val="28"/>
          <w:lang w:eastAsia="ru-RU"/>
        </w:rPr>
        <w:t xml:space="preserve">но, </w:t>
      </w:r>
      <w:r w:rsidR="006F6067">
        <w:rPr>
          <w:rFonts w:ascii="Times New Roman" w:eastAsia="Times New Roman" w:hAnsi="Times New Roman"/>
          <w:sz w:val="28"/>
          <w:szCs w:val="28"/>
          <w:lang w:eastAsia="ru-RU"/>
        </w:rPr>
        <w:br/>
        <w:t>т. к.</w:t>
      </w:r>
      <w:r w:rsidR="007620DD">
        <w:rPr>
          <w:rFonts w:ascii="Times New Roman" w:eastAsia="Times New Roman" w:hAnsi="Times New Roman"/>
          <w:sz w:val="28"/>
          <w:szCs w:val="28"/>
          <w:lang w:eastAsia="ru-RU"/>
        </w:rPr>
        <w:t xml:space="preserve"> пер</w:t>
      </w:r>
      <w:r w:rsidR="00374A1F">
        <w:rPr>
          <w:rFonts w:ascii="Times New Roman" w:eastAsia="Times New Roman" w:hAnsi="Times New Roman"/>
          <w:sz w:val="28"/>
          <w:szCs w:val="28"/>
          <w:lang w:eastAsia="ru-RU"/>
        </w:rPr>
        <w:t>сонал выглядит неопрятно;</w:t>
      </w:r>
    </w:p>
    <w:p w:rsidR="007620DD" w:rsidRDefault="007620DD" w:rsidP="00707CBB">
      <w:pPr>
        <w:numPr>
          <w:ilvl w:val="0"/>
          <w:numId w:val="16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Элементы фирменного стиля:</w:t>
      </w:r>
    </w:p>
    <w:p w:rsidR="007620DD" w:rsidRDefault="007620DD" w:rsidP="00707CBB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названия компаний удачны и способны вызвать ассоциации с магазином, реализующим товары для дома и строительства;</w:t>
      </w:r>
    </w:p>
    <w:p w:rsidR="007620DD" w:rsidRDefault="007620DD" w:rsidP="00707CBB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фирменные цвета каждого логотипа дополняют друг друга и нейтрализуют негативные цвета какого-либо в отдельности;</w:t>
      </w:r>
    </w:p>
    <w:p w:rsidR="007620DD" w:rsidRDefault="007620DD" w:rsidP="00707CBB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логот</w:t>
      </w:r>
      <w:r w:rsidR="00707CBB">
        <w:rPr>
          <w:rFonts w:ascii="Times New Roman" w:eastAsia="Times New Roman" w:hAnsi="Times New Roman"/>
          <w:sz w:val="28"/>
          <w:szCs w:val="28"/>
          <w:lang w:eastAsia="ru-RU"/>
        </w:rPr>
        <w:t xml:space="preserve">ип управляющей компании «Трест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СКМ» можно назвать не</w:t>
      </w:r>
      <w:r w:rsidR="005F4AC1">
        <w:rPr>
          <w:rFonts w:ascii="Times New Roman" w:eastAsia="Times New Roman" w:hAnsi="Times New Roman"/>
          <w:sz w:val="28"/>
          <w:szCs w:val="28"/>
          <w:lang w:eastAsia="ru-RU"/>
        </w:rPr>
        <w:t>удачным, т. к.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он слишком простой. Но это можно объяснить тем, что он практически нигде не используется. Логотипы магазинов «СуперСтрой» и </w:t>
      </w:r>
      <w:r w:rsidR="00707CBB">
        <w:rPr>
          <w:rFonts w:ascii="Times New Roman" w:eastAsia="Times New Roman" w:hAnsi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/>
          <w:sz w:val="28"/>
          <w:szCs w:val="28"/>
          <w:lang w:eastAsia="ru-RU"/>
        </w:rPr>
        <w:t>«СтройАрсенал» выглядят органично и все составляющие элементы дополняют смысл друг друга и не вызывают никакого дис</w:t>
      </w:r>
      <w:r w:rsidR="00374A1F">
        <w:rPr>
          <w:rFonts w:ascii="Times New Roman" w:eastAsia="Times New Roman" w:hAnsi="Times New Roman"/>
          <w:sz w:val="28"/>
          <w:szCs w:val="28"/>
          <w:lang w:eastAsia="ru-RU"/>
        </w:rPr>
        <w:t>сонанса;</w:t>
      </w:r>
    </w:p>
    <w:p w:rsidR="007620DD" w:rsidRPr="009D0409" w:rsidRDefault="007620DD" w:rsidP="00707CBB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постоянные корпоративные слоганы у всех компаний отсутствуют.</w:t>
      </w:r>
      <w:r w:rsidR="00707CBB">
        <w:rPr>
          <w:rFonts w:ascii="Times New Roman" w:eastAsia="Times New Roman" w:hAnsi="Times New Roman"/>
          <w:sz w:val="28"/>
          <w:szCs w:val="28"/>
          <w:lang w:eastAsia="ru-RU"/>
        </w:rPr>
        <w:t xml:space="preserve"> Для управляющего офиса «Трест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СКМ» такое можно допустить, а для магазинов – нет: слоган является отражением преимущества магазина  в глазах потребителей и способствует запоминаемости.</w:t>
      </w:r>
    </w:p>
    <w:p w:rsidR="007620DD" w:rsidRDefault="007620DD" w:rsidP="007005A6">
      <w:pPr>
        <w:spacing w:after="0" w:line="360" w:lineRule="auto"/>
        <w:ind w:firstLine="709"/>
        <w:jc w:val="center"/>
        <w:textAlignment w:val="top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7B2A" w:rsidRPr="00BA0FBB" w:rsidRDefault="00B47B2A" w:rsidP="007005A6">
      <w:pPr>
        <w:spacing w:after="0" w:line="360" w:lineRule="auto"/>
        <w:ind w:firstLine="709"/>
        <w:jc w:val="center"/>
        <w:textAlignment w:val="top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8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Внутренний имидж компании</w:t>
      </w:r>
      <w:r w:rsidR="00912E03">
        <w:rPr>
          <w:rFonts w:ascii="Times New Roman" w:eastAsia="Times New Roman" w:hAnsi="Times New Roman"/>
          <w:sz w:val="28"/>
          <w:szCs w:val="28"/>
          <w:lang w:eastAsia="ru-RU"/>
        </w:rPr>
        <w:t xml:space="preserve"> «Трест 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СКМ».</w:t>
      </w:r>
    </w:p>
    <w:p w:rsidR="00B47B2A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ан</w:t>
      </w:r>
      <w:r w:rsidR="00707CBB">
        <w:rPr>
          <w:rFonts w:ascii="Times New Roman" w:hAnsi="Times New Roman"/>
          <w:sz w:val="28"/>
          <w:szCs w:val="28"/>
        </w:rPr>
        <w:t xml:space="preserve">ализа культуры компании «Трест </w:t>
      </w:r>
      <w:r>
        <w:rPr>
          <w:rFonts w:ascii="Times New Roman" w:hAnsi="Times New Roman"/>
          <w:sz w:val="28"/>
          <w:szCs w:val="28"/>
        </w:rPr>
        <w:t>СКМ» был проведен опрос сотрудни</w:t>
      </w:r>
      <w:r w:rsidR="00134DF3">
        <w:rPr>
          <w:rFonts w:ascii="Times New Roman" w:hAnsi="Times New Roman"/>
          <w:sz w:val="28"/>
          <w:szCs w:val="28"/>
        </w:rPr>
        <w:t xml:space="preserve">ков, которым было предложено ответить на ряд вопросов анкеты </w:t>
      </w:r>
      <w:r w:rsidR="00707CBB">
        <w:rPr>
          <w:rFonts w:ascii="Times New Roman" w:hAnsi="Times New Roman"/>
          <w:sz w:val="28"/>
          <w:szCs w:val="28"/>
        </w:rPr>
        <w:br/>
      </w:r>
      <w:r w:rsidR="00134DF3">
        <w:rPr>
          <w:rFonts w:ascii="Times New Roman" w:hAnsi="Times New Roman"/>
          <w:sz w:val="28"/>
          <w:szCs w:val="28"/>
        </w:rPr>
        <w:t>(с</w:t>
      </w:r>
      <w:r w:rsidR="006F6067">
        <w:rPr>
          <w:rFonts w:ascii="Times New Roman" w:hAnsi="Times New Roman"/>
          <w:sz w:val="28"/>
          <w:szCs w:val="28"/>
        </w:rPr>
        <w:t xml:space="preserve">м. Приложение </w:t>
      </w:r>
      <w:r w:rsidR="003576BC">
        <w:rPr>
          <w:rFonts w:ascii="Times New Roman" w:hAnsi="Times New Roman"/>
          <w:sz w:val="28"/>
          <w:szCs w:val="28"/>
        </w:rPr>
        <w:t>4</w:t>
      </w:r>
      <w:r w:rsidR="00134DF3">
        <w:rPr>
          <w:rFonts w:ascii="Times New Roman" w:hAnsi="Times New Roman"/>
          <w:sz w:val="28"/>
          <w:szCs w:val="28"/>
        </w:rPr>
        <w:t>). В исследовании приняли участие 60 сотрудников: сотрудники глав</w:t>
      </w:r>
      <w:r w:rsidR="00707CBB">
        <w:rPr>
          <w:rFonts w:ascii="Times New Roman" w:hAnsi="Times New Roman"/>
          <w:sz w:val="28"/>
          <w:szCs w:val="28"/>
        </w:rPr>
        <w:t xml:space="preserve">ного управляющего офиса «Трест </w:t>
      </w:r>
      <w:r w:rsidR="00134DF3">
        <w:rPr>
          <w:rFonts w:ascii="Times New Roman" w:hAnsi="Times New Roman"/>
          <w:sz w:val="28"/>
          <w:szCs w:val="28"/>
        </w:rPr>
        <w:t xml:space="preserve">СКМ», </w:t>
      </w:r>
      <w:r w:rsidR="006F6067">
        <w:rPr>
          <w:rFonts w:ascii="Times New Roman" w:hAnsi="Times New Roman"/>
          <w:sz w:val="28"/>
          <w:szCs w:val="28"/>
        </w:rPr>
        <w:t>персонал сети</w:t>
      </w:r>
      <w:r w:rsidR="00D64740">
        <w:rPr>
          <w:rFonts w:ascii="Times New Roman" w:hAnsi="Times New Roman"/>
          <w:sz w:val="28"/>
          <w:szCs w:val="28"/>
        </w:rPr>
        <w:t xml:space="preserve"> магазинов «СуперСтрой» и «СтройАрсенал». Опрос проводился в марте 2009 г.</w:t>
      </w:r>
    </w:p>
    <w:p w:rsidR="00B47B2A" w:rsidRPr="00BA0FBB" w:rsidRDefault="00707CBB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«Трест </w:t>
      </w:r>
      <w:r w:rsidR="00B47B2A" w:rsidRPr="00BA0FBB">
        <w:rPr>
          <w:rFonts w:ascii="Times New Roman" w:hAnsi="Times New Roman"/>
          <w:sz w:val="28"/>
          <w:szCs w:val="28"/>
        </w:rPr>
        <w:t>СКМ» отдел персонала ведет активную деятельность по созданию и укреплению культуры организации: создание различн</w:t>
      </w:r>
      <w:r w:rsidR="00E45710">
        <w:rPr>
          <w:rFonts w:ascii="Times New Roman" w:hAnsi="Times New Roman"/>
          <w:sz w:val="28"/>
          <w:szCs w:val="28"/>
        </w:rPr>
        <w:t>ых документов – корпоративного кодекса, миниконституции компании, с</w:t>
      </w:r>
      <w:r w:rsidR="00B47B2A" w:rsidRPr="00BA0FBB">
        <w:rPr>
          <w:rFonts w:ascii="Times New Roman" w:hAnsi="Times New Roman"/>
          <w:sz w:val="28"/>
          <w:szCs w:val="28"/>
        </w:rPr>
        <w:t>вод правил и зако</w:t>
      </w:r>
      <w:r w:rsidR="00E45710">
        <w:rPr>
          <w:rFonts w:ascii="Times New Roman" w:hAnsi="Times New Roman"/>
          <w:sz w:val="28"/>
          <w:szCs w:val="28"/>
        </w:rPr>
        <w:t>нов, п</w:t>
      </w:r>
      <w:r w:rsidR="00B47B2A" w:rsidRPr="00BA0FBB">
        <w:rPr>
          <w:rFonts w:ascii="Times New Roman" w:hAnsi="Times New Roman"/>
          <w:sz w:val="28"/>
          <w:szCs w:val="28"/>
        </w:rPr>
        <w:t>о</w:t>
      </w:r>
      <w:r w:rsidR="00E45710">
        <w:rPr>
          <w:rFonts w:ascii="Times New Roman" w:hAnsi="Times New Roman"/>
          <w:sz w:val="28"/>
          <w:szCs w:val="28"/>
        </w:rPr>
        <w:t>ложение о дресс-коде и др.</w:t>
      </w:r>
      <w:r w:rsidR="00B47B2A" w:rsidRPr="00BA0FBB">
        <w:rPr>
          <w:rFonts w:ascii="Times New Roman" w:hAnsi="Times New Roman"/>
          <w:sz w:val="28"/>
          <w:szCs w:val="28"/>
        </w:rPr>
        <w:t>, разработка концепций проведения различных мероприятий и программ адаптации сотрудников. Но в жизнь все это претворяется крайне редко, в основном</w:t>
      </w:r>
      <w:r w:rsidR="00E45710">
        <w:rPr>
          <w:rFonts w:ascii="Times New Roman" w:hAnsi="Times New Roman"/>
          <w:sz w:val="28"/>
          <w:szCs w:val="28"/>
        </w:rPr>
        <w:t>, вся работа</w:t>
      </w:r>
      <w:r w:rsidR="00B47B2A" w:rsidRPr="00BA0FBB">
        <w:rPr>
          <w:rFonts w:ascii="Times New Roman" w:hAnsi="Times New Roman"/>
          <w:sz w:val="28"/>
          <w:szCs w:val="28"/>
        </w:rPr>
        <w:t xml:space="preserve"> остает</w:t>
      </w:r>
      <w:r w:rsidR="00B47B2A">
        <w:rPr>
          <w:rFonts w:ascii="Times New Roman" w:hAnsi="Times New Roman"/>
          <w:sz w:val="28"/>
          <w:szCs w:val="28"/>
        </w:rPr>
        <w:t>ся только в документальном виде. Как показал опрос, персонал предполагает о наличии перечисленных документов, но никто никогда их не видел. Поэтому весь анализ культуры компании</w:t>
      </w:r>
      <w:r w:rsidR="00B47B2A" w:rsidRPr="00BA0FBB">
        <w:rPr>
          <w:rFonts w:ascii="Times New Roman" w:hAnsi="Times New Roman"/>
          <w:sz w:val="28"/>
          <w:szCs w:val="28"/>
        </w:rPr>
        <w:t xml:space="preserve"> будет проводиться по внутренним документам, но с оговорками о</w:t>
      </w:r>
      <w:r w:rsidR="00E45710">
        <w:rPr>
          <w:rFonts w:ascii="Times New Roman" w:hAnsi="Times New Roman"/>
          <w:sz w:val="28"/>
          <w:szCs w:val="28"/>
        </w:rPr>
        <w:t>б их</w:t>
      </w:r>
      <w:r w:rsidR="00B47B2A" w:rsidRPr="00BA0FBB">
        <w:rPr>
          <w:rFonts w:ascii="Times New Roman" w:hAnsi="Times New Roman"/>
          <w:sz w:val="28"/>
          <w:szCs w:val="28"/>
        </w:rPr>
        <w:t xml:space="preserve"> внедрении и об информировании сотрудников. </w:t>
      </w:r>
    </w:p>
    <w:p w:rsidR="00B47B2A" w:rsidRDefault="00B47B2A" w:rsidP="00AF3F50">
      <w:pPr>
        <w:pStyle w:val="aa"/>
        <w:numPr>
          <w:ilvl w:val="0"/>
          <w:numId w:val="7"/>
        </w:numPr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Ценностно-нормативная структура: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  <w:u w:val="single"/>
        </w:rPr>
        <w:t>Корпоративная миссия</w:t>
      </w:r>
      <w:r w:rsidRPr="00BA0FBB">
        <w:rPr>
          <w:rFonts w:ascii="Times New Roman" w:hAnsi="Times New Roman"/>
          <w:sz w:val="28"/>
          <w:szCs w:val="28"/>
        </w:rPr>
        <w:t xml:space="preserve"> – </w:t>
      </w:r>
      <w:r w:rsidR="00E45710">
        <w:rPr>
          <w:rFonts w:ascii="Times New Roman" w:hAnsi="Times New Roman"/>
          <w:sz w:val="28"/>
          <w:szCs w:val="28"/>
        </w:rPr>
        <w:t>«</w:t>
      </w:r>
      <w:r w:rsidRPr="00BA0FBB">
        <w:rPr>
          <w:rFonts w:ascii="Times New Roman" w:hAnsi="Times New Roman"/>
          <w:sz w:val="28"/>
          <w:szCs w:val="28"/>
        </w:rPr>
        <w:t>краткое выражение функции, которую компания пытаются выполнить в обществе, смысл существования на рынке, отличие от конкурентов</w:t>
      </w:r>
      <w:r w:rsidR="00E45710">
        <w:rPr>
          <w:rFonts w:ascii="Times New Roman" w:hAnsi="Times New Roman"/>
          <w:sz w:val="28"/>
          <w:szCs w:val="28"/>
        </w:rPr>
        <w:t>»</w:t>
      </w:r>
      <w:r w:rsidRPr="00BA0FBB">
        <w:rPr>
          <w:rStyle w:val="a5"/>
          <w:rFonts w:ascii="Times New Roman" w:hAnsi="Times New Roman"/>
          <w:sz w:val="28"/>
          <w:szCs w:val="28"/>
        </w:rPr>
        <w:footnoteReference w:id="47"/>
      </w:r>
      <w:r w:rsidRPr="00BA0FBB">
        <w:rPr>
          <w:rFonts w:ascii="Times New Roman" w:hAnsi="Times New Roman"/>
          <w:sz w:val="28"/>
          <w:szCs w:val="28"/>
        </w:rPr>
        <w:t>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Точной и еди</w:t>
      </w:r>
      <w:r w:rsidR="00707CBB">
        <w:rPr>
          <w:rFonts w:ascii="Times New Roman" w:hAnsi="Times New Roman"/>
          <w:sz w:val="28"/>
          <w:szCs w:val="28"/>
        </w:rPr>
        <w:t xml:space="preserve">ной формулировки миссии «Трест </w:t>
      </w:r>
      <w:r w:rsidRPr="00BA0FBB">
        <w:rPr>
          <w:rFonts w:ascii="Times New Roman" w:hAnsi="Times New Roman"/>
          <w:sz w:val="28"/>
          <w:szCs w:val="28"/>
        </w:rPr>
        <w:t xml:space="preserve">СКМ», как таковой, не существует: в различных источниках и документах (а иногда и даже в одном документе) она сформулирована по-разному. 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Варианты мис</w:t>
      </w:r>
      <w:r w:rsidR="00707CBB">
        <w:rPr>
          <w:rFonts w:ascii="Times New Roman" w:hAnsi="Times New Roman"/>
          <w:sz w:val="28"/>
          <w:szCs w:val="28"/>
        </w:rPr>
        <w:t xml:space="preserve">сии «Трест </w:t>
      </w:r>
      <w:r w:rsidRPr="00BA0FBB">
        <w:rPr>
          <w:rFonts w:ascii="Times New Roman" w:hAnsi="Times New Roman"/>
          <w:sz w:val="28"/>
          <w:szCs w:val="28"/>
        </w:rPr>
        <w:t>СКМ»:</w:t>
      </w:r>
    </w:p>
    <w:p w:rsidR="003C3113" w:rsidRDefault="00B47B2A" w:rsidP="00AF3F50">
      <w:pPr>
        <w:numPr>
          <w:ilvl w:val="0"/>
          <w:numId w:val="13"/>
        </w:numPr>
        <w:tabs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«Мы помогаем нашим клиентам сделать этот мир красивым, удобным и комфортным. Мы стремимся стать лидерами в области продаж строительно-отделочных материалов, декора, товаров для дома, да</w:t>
      </w:r>
      <w:r w:rsidR="00E45710">
        <w:rPr>
          <w:rFonts w:ascii="Times New Roman" w:hAnsi="Times New Roman"/>
          <w:sz w:val="28"/>
          <w:szCs w:val="28"/>
        </w:rPr>
        <w:t>чи и сада». Источник – корпоративный к</w:t>
      </w:r>
      <w:r w:rsidRPr="00BA0FBB">
        <w:rPr>
          <w:rFonts w:ascii="Times New Roman" w:hAnsi="Times New Roman"/>
          <w:sz w:val="28"/>
          <w:szCs w:val="28"/>
        </w:rPr>
        <w:t xml:space="preserve">одекс компании </w:t>
      </w:r>
      <w:r w:rsidR="00707CBB">
        <w:rPr>
          <w:rFonts w:ascii="Times New Roman" w:hAnsi="Times New Roman"/>
          <w:sz w:val="28"/>
          <w:szCs w:val="28"/>
        </w:rPr>
        <w:t xml:space="preserve">«Трест </w:t>
      </w:r>
      <w:r w:rsidR="00E45710">
        <w:rPr>
          <w:rFonts w:ascii="Times New Roman" w:hAnsi="Times New Roman"/>
          <w:sz w:val="28"/>
          <w:szCs w:val="28"/>
        </w:rPr>
        <w:t>СКМ», п</w:t>
      </w:r>
      <w:r w:rsidRPr="00BA0FBB">
        <w:rPr>
          <w:rFonts w:ascii="Times New Roman" w:hAnsi="Times New Roman"/>
          <w:sz w:val="28"/>
          <w:szCs w:val="28"/>
        </w:rPr>
        <w:t>оложение о корпоративной культуре.</w:t>
      </w:r>
    </w:p>
    <w:p w:rsidR="003C3113" w:rsidRDefault="00B47B2A" w:rsidP="00AF3F50">
      <w:pPr>
        <w:numPr>
          <w:ilvl w:val="0"/>
          <w:numId w:val="13"/>
        </w:numPr>
        <w:tabs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 w:rsidRPr="003C3113">
        <w:rPr>
          <w:rFonts w:ascii="Times New Roman" w:hAnsi="Times New Roman"/>
          <w:sz w:val="28"/>
          <w:szCs w:val="28"/>
        </w:rPr>
        <w:t>«Через создание и постоянное развитие системы совершенных предприятий, использующих самые современные методы взаимовыгодного сотрудничества людей и передовые технологии, мы служим обществу за разумное вознаграждение». Источник</w:t>
      </w:r>
      <w:r w:rsidR="00707CBB">
        <w:rPr>
          <w:rFonts w:ascii="Times New Roman" w:hAnsi="Times New Roman"/>
          <w:sz w:val="28"/>
          <w:szCs w:val="28"/>
        </w:rPr>
        <w:t xml:space="preserve"> – презентация компании «Трест </w:t>
      </w:r>
      <w:r w:rsidRPr="003C3113">
        <w:rPr>
          <w:rFonts w:ascii="Times New Roman" w:hAnsi="Times New Roman"/>
          <w:sz w:val="28"/>
          <w:szCs w:val="28"/>
        </w:rPr>
        <w:t>СКМ».</w:t>
      </w:r>
    </w:p>
    <w:p w:rsidR="00B47B2A" w:rsidRPr="003C3113" w:rsidRDefault="00707CBB" w:rsidP="00AF3F50">
      <w:pPr>
        <w:numPr>
          <w:ilvl w:val="0"/>
          <w:numId w:val="13"/>
        </w:numPr>
        <w:tabs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«Компания «Трест </w:t>
      </w:r>
      <w:r w:rsidR="00B47B2A" w:rsidRPr="003C3113">
        <w:rPr>
          <w:rFonts w:ascii="Times New Roman" w:hAnsi="Times New Roman"/>
          <w:sz w:val="28"/>
          <w:szCs w:val="28"/>
        </w:rPr>
        <w:t>СКМ» - это ее сотрудники, объединившиеся для того, чтобы помочь людям в их стремлении сделать свою жизнь более комфортной и красивой. Наша фирма обеспечивает клиентов товарами и материалами строительно-хозяйственного назначения по доступным ценам и  высокого качест</w:t>
      </w:r>
      <w:r w:rsidR="00666817">
        <w:rPr>
          <w:rFonts w:ascii="Times New Roman" w:hAnsi="Times New Roman"/>
          <w:sz w:val="28"/>
          <w:szCs w:val="28"/>
        </w:rPr>
        <w:t>ва. Мы стремимся стать ведущей р</w:t>
      </w:r>
      <w:r w:rsidR="00B47B2A" w:rsidRPr="003C3113">
        <w:rPr>
          <w:rFonts w:ascii="Times New Roman" w:hAnsi="Times New Roman"/>
          <w:sz w:val="28"/>
          <w:szCs w:val="28"/>
        </w:rPr>
        <w:t>оссийской компанией в данной области, постоянно укрепляя  лидирующее положение и расширяя географический диапазон своей деятельности». Источник - презентация для новых сотрудников.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Как видно из предложен</w:t>
      </w:r>
      <w:r w:rsidR="00707CBB">
        <w:rPr>
          <w:rFonts w:ascii="Times New Roman" w:hAnsi="Times New Roman"/>
          <w:sz w:val="28"/>
          <w:szCs w:val="28"/>
        </w:rPr>
        <w:t xml:space="preserve">ных формулировок миссии «Трест </w:t>
      </w:r>
      <w:r w:rsidRPr="00BA0FBB">
        <w:rPr>
          <w:rFonts w:ascii="Times New Roman" w:hAnsi="Times New Roman"/>
          <w:sz w:val="28"/>
          <w:szCs w:val="28"/>
        </w:rPr>
        <w:t>СКМ» они не едины в своем содержа</w:t>
      </w:r>
      <w:r>
        <w:rPr>
          <w:rFonts w:ascii="Times New Roman" w:hAnsi="Times New Roman"/>
          <w:sz w:val="28"/>
          <w:szCs w:val="28"/>
        </w:rPr>
        <w:t>нии и отражают разные ценности компании</w:t>
      </w:r>
      <w:r w:rsidR="00E45710">
        <w:rPr>
          <w:rFonts w:ascii="Times New Roman" w:hAnsi="Times New Roman"/>
          <w:sz w:val="28"/>
          <w:szCs w:val="28"/>
        </w:rPr>
        <w:t>. В</w:t>
      </w:r>
      <w:r w:rsidRPr="00BA0FBB">
        <w:rPr>
          <w:rFonts w:ascii="Times New Roman" w:hAnsi="Times New Roman"/>
          <w:sz w:val="28"/>
          <w:szCs w:val="28"/>
        </w:rPr>
        <w:t xml:space="preserve"> первом варианте – удовлетворение потребностей клиентов, стремление стать ли</w:t>
      </w:r>
      <w:r w:rsidR="00E45710">
        <w:rPr>
          <w:rFonts w:ascii="Times New Roman" w:hAnsi="Times New Roman"/>
          <w:sz w:val="28"/>
          <w:szCs w:val="28"/>
        </w:rPr>
        <w:t>дерами в своей сфере. В</w:t>
      </w:r>
      <w:r w:rsidRPr="00BA0FBB">
        <w:rPr>
          <w:rFonts w:ascii="Times New Roman" w:hAnsi="Times New Roman"/>
          <w:sz w:val="28"/>
          <w:szCs w:val="28"/>
        </w:rPr>
        <w:t>о втором – использование современных</w:t>
      </w:r>
      <w:r w:rsidR="00E45710">
        <w:rPr>
          <w:rFonts w:ascii="Times New Roman" w:hAnsi="Times New Roman"/>
          <w:sz w:val="28"/>
          <w:szCs w:val="28"/>
        </w:rPr>
        <w:t xml:space="preserve"> технологий и служение обществу. В</w:t>
      </w:r>
      <w:r w:rsidRPr="00BA0FBB">
        <w:rPr>
          <w:rFonts w:ascii="Times New Roman" w:hAnsi="Times New Roman"/>
          <w:sz w:val="28"/>
          <w:szCs w:val="28"/>
        </w:rPr>
        <w:t xml:space="preserve"> третьем – сотрудники компании, помощь людям, доступные цены </w:t>
      </w:r>
      <w:r w:rsidR="00E45710">
        <w:rPr>
          <w:rFonts w:ascii="Times New Roman" w:hAnsi="Times New Roman"/>
          <w:sz w:val="28"/>
          <w:szCs w:val="28"/>
        </w:rPr>
        <w:t>и стремление стать лидерами. С</w:t>
      </w:r>
      <w:r w:rsidRPr="00BA0FBB">
        <w:rPr>
          <w:rFonts w:ascii="Times New Roman" w:hAnsi="Times New Roman"/>
          <w:sz w:val="28"/>
          <w:szCs w:val="28"/>
        </w:rPr>
        <w:t>амый главный нед</w:t>
      </w:r>
      <w:r w:rsidR="00707CBB">
        <w:rPr>
          <w:rFonts w:ascii="Times New Roman" w:hAnsi="Times New Roman"/>
          <w:sz w:val="28"/>
          <w:szCs w:val="28"/>
        </w:rPr>
        <w:t xml:space="preserve">остаток </w:t>
      </w:r>
      <w:r w:rsidR="00E45710">
        <w:rPr>
          <w:rFonts w:ascii="Times New Roman" w:hAnsi="Times New Roman"/>
          <w:sz w:val="28"/>
          <w:szCs w:val="28"/>
        </w:rPr>
        <w:t xml:space="preserve">всех перечисленных формулировок </w:t>
      </w:r>
      <w:r w:rsidR="00707CBB">
        <w:rPr>
          <w:rFonts w:ascii="Times New Roman" w:hAnsi="Times New Roman"/>
          <w:sz w:val="28"/>
          <w:szCs w:val="28"/>
        </w:rPr>
        <w:t xml:space="preserve">миссии компании «Трест </w:t>
      </w:r>
      <w:r w:rsidRPr="00BA0FBB">
        <w:rPr>
          <w:rFonts w:ascii="Times New Roman" w:hAnsi="Times New Roman"/>
          <w:sz w:val="28"/>
          <w:szCs w:val="28"/>
        </w:rPr>
        <w:t xml:space="preserve">СКМ» </w:t>
      </w:r>
      <w:r w:rsidR="00E45710">
        <w:rPr>
          <w:rFonts w:ascii="Times New Roman" w:hAnsi="Times New Roman"/>
          <w:sz w:val="28"/>
          <w:szCs w:val="28"/>
        </w:rPr>
        <w:t>− никому не известно об ее существовании</w:t>
      </w:r>
      <w:r w:rsidRPr="00BA0FBB">
        <w:rPr>
          <w:rFonts w:ascii="Times New Roman" w:hAnsi="Times New Roman"/>
          <w:sz w:val="28"/>
          <w:szCs w:val="28"/>
        </w:rPr>
        <w:t xml:space="preserve"> никто не знает (пожалуй, кроме тех, кто ее разрабатывал и руководства компании): ни сотрудникам фирмы, ни потребителям не известно о существовании миссии.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  <w:u w:val="single"/>
        </w:rPr>
        <w:t xml:space="preserve">Ценности, принятые в </w:t>
      </w:r>
      <w:r>
        <w:rPr>
          <w:rFonts w:ascii="Times New Roman" w:hAnsi="Times New Roman"/>
          <w:sz w:val="28"/>
          <w:szCs w:val="28"/>
          <w:u w:val="single"/>
        </w:rPr>
        <w:t>компании</w:t>
      </w:r>
      <w:r w:rsidRPr="00BA0FBB">
        <w:rPr>
          <w:rFonts w:ascii="Times New Roman" w:hAnsi="Times New Roman"/>
          <w:sz w:val="28"/>
          <w:szCs w:val="28"/>
        </w:rPr>
        <w:t>.</w:t>
      </w:r>
    </w:p>
    <w:p w:rsidR="00B47B2A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Ценность – «это понятие, которое служит для обозначения объективных явлений, их свойств, а также абстрактных идей, воплощающих в себе общественные идеалы и благодаря этому выступающих как эталон должного»</w:t>
      </w:r>
      <w:r w:rsidRPr="00BA0FBB">
        <w:rPr>
          <w:rStyle w:val="a5"/>
          <w:rFonts w:ascii="Times New Roman" w:hAnsi="Times New Roman"/>
          <w:sz w:val="28"/>
          <w:szCs w:val="28"/>
        </w:rPr>
        <w:footnoteReference w:id="48"/>
      </w:r>
      <w:r w:rsidRPr="00BA0FBB">
        <w:rPr>
          <w:rFonts w:ascii="Times New Roman" w:hAnsi="Times New Roman"/>
          <w:sz w:val="28"/>
          <w:szCs w:val="28"/>
        </w:rPr>
        <w:t>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Сформулированные ценности </w:t>
      </w:r>
      <w:r>
        <w:rPr>
          <w:rFonts w:ascii="Times New Roman" w:hAnsi="Times New Roman"/>
          <w:sz w:val="28"/>
          <w:szCs w:val="28"/>
        </w:rPr>
        <w:t xml:space="preserve">компании </w:t>
      </w:r>
      <w:r w:rsidR="00707CBB">
        <w:rPr>
          <w:rFonts w:ascii="Times New Roman" w:hAnsi="Times New Roman"/>
          <w:sz w:val="28"/>
          <w:szCs w:val="28"/>
        </w:rPr>
        <w:t xml:space="preserve">«Трест </w:t>
      </w:r>
      <w:r w:rsidRPr="00BA0FBB">
        <w:rPr>
          <w:rFonts w:ascii="Times New Roman" w:hAnsi="Times New Roman"/>
          <w:sz w:val="28"/>
          <w:szCs w:val="28"/>
        </w:rPr>
        <w:t>СКМ» прописаны в различных внутрикорпоративных документах (корпоративный кодекс, миниконституция, памятка для новых сотрудников и другие):</w:t>
      </w:r>
    </w:p>
    <w:p w:rsidR="00B47B2A" w:rsidRPr="00587811" w:rsidRDefault="00B47B2A" w:rsidP="007005A6">
      <w:pPr>
        <w:pStyle w:val="af"/>
        <w:spacing w:line="360" w:lineRule="auto"/>
        <w:ind w:firstLine="709"/>
        <w:rPr>
          <w:rFonts w:ascii="Times New Roman" w:hAnsi="Times New Roman"/>
          <w:b w:val="0"/>
          <w:sz w:val="28"/>
          <w:szCs w:val="28"/>
        </w:rPr>
      </w:pPr>
      <w:bookmarkStart w:id="2" w:name="OLE_LINK5"/>
      <w:r w:rsidRPr="00587811">
        <w:rPr>
          <w:rFonts w:ascii="Times New Roman" w:hAnsi="Times New Roman"/>
          <w:b w:val="0"/>
          <w:sz w:val="28"/>
          <w:szCs w:val="28"/>
        </w:rPr>
        <w:t xml:space="preserve">Ценность 1.  Клиент. </w:t>
      </w:r>
      <w:r>
        <w:rPr>
          <w:rFonts w:ascii="Times New Roman" w:hAnsi="Times New Roman"/>
          <w:b w:val="0"/>
          <w:sz w:val="28"/>
          <w:szCs w:val="28"/>
        </w:rPr>
        <w:t>Качественное обслуживание клиентов и экономия его сил и времени.</w:t>
      </w:r>
    </w:p>
    <w:p w:rsidR="00B47B2A" w:rsidRPr="00587811" w:rsidRDefault="00B47B2A" w:rsidP="007005A6">
      <w:pPr>
        <w:pStyle w:val="af"/>
        <w:spacing w:line="360" w:lineRule="auto"/>
        <w:ind w:firstLine="709"/>
        <w:rPr>
          <w:rFonts w:ascii="Times New Roman" w:hAnsi="Times New Roman"/>
          <w:b w:val="0"/>
          <w:sz w:val="28"/>
          <w:szCs w:val="28"/>
        </w:rPr>
      </w:pPr>
      <w:r w:rsidRPr="00587811">
        <w:rPr>
          <w:rFonts w:ascii="Times New Roman" w:hAnsi="Times New Roman"/>
          <w:b w:val="0"/>
          <w:sz w:val="28"/>
          <w:szCs w:val="28"/>
        </w:rPr>
        <w:t>Ценность 2. Команда. Сотрудники являются членами одной команды, объединяют усилия для достижения целей компании и осознают ценность каждого сотрудника и его вклада в общее дело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3" w:name="OLE_LINK6"/>
      <w:r>
        <w:rPr>
          <w:rFonts w:ascii="Times New Roman" w:hAnsi="Times New Roman"/>
          <w:sz w:val="28"/>
          <w:szCs w:val="28"/>
        </w:rPr>
        <w:t>Ценность 3</w:t>
      </w:r>
      <w:r w:rsidRPr="00587811">
        <w:rPr>
          <w:rFonts w:ascii="Times New Roman" w:hAnsi="Times New Roman"/>
          <w:sz w:val="28"/>
          <w:szCs w:val="28"/>
        </w:rPr>
        <w:t>. Лидерство: занять лидирующие позиции</w:t>
      </w:r>
      <w:r w:rsidRPr="00BA0FBB">
        <w:rPr>
          <w:rFonts w:ascii="Times New Roman" w:hAnsi="Times New Roman"/>
          <w:sz w:val="28"/>
          <w:szCs w:val="28"/>
        </w:rPr>
        <w:t xml:space="preserve"> и ставить амбициозные цели, создавать уникальные продукты и услуги, формировать рынок и являться эталоном ведения бизнеса.</w:t>
      </w:r>
    </w:p>
    <w:bookmarkEnd w:id="3"/>
    <w:p w:rsidR="00B47B2A" w:rsidRDefault="00B47B2A" w:rsidP="007005A6">
      <w:pPr>
        <w:pStyle w:val="af"/>
        <w:spacing w:line="360" w:lineRule="auto"/>
        <w:ind w:firstLine="709"/>
        <w:rPr>
          <w:rFonts w:ascii="Times New Roman" w:hAnsi="Times New Roman"/>
          <w:b w:val="0"/>
          <w:sz w:val="28"/>
          <w:szCs w:val="28"/>
        </w:rPr>
      </w:pPr>
      <w:r w:rsidRPr="00587811">
        <w:rPr>
          <w:rFonts w:ascii="Times New Roman" w:hAnsi="Times New Roman"/>
          <w:b w:val="0"/>
          <w:sz w:val="28"/>
          <w:szCs w:val="28"/>
        </w:rPr>
        <w:t>Ценность 4. Ответственность. Осознавать ответственность перед людьми и обществом, оказавшими нам доверие</w:t>
      </w:r>
      <w:r w:rsidR="005B3AD1">
        <w:rPr>
          <w:rFonts w:ascii="Times New Roman" w:hAnsi="Times New Roman"/>
          <w:b w:val="0"/>
          <w:sz w:val="28"/>
          <w:szCs w:val="28"/>
        </w:rPr>
        <w:t>.</w:t>
      </w:r>
    </w:p>
    <w:p w:rsidR="005B3AD1" w:rsidRDefault="005B3AD1" w:rsidP="007005A6">
      <w:pPr>
        <w:pStyle w:val="af"/>
        <w:spacing w:line="360" w:lineRule="auto"/>
        <w:ind w:firstLine="709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Формулир</w:t>
      </w:r>
      <w:r w:rsidR="00707CBB">
        <w:rPr>
          <w:rFonts w:ascii="Times New Roman" w:hAnsi="Times New Roman"/>
          <w:b w:val="0"/>
          <w:sz w:val="28"/>
          <w:szCs w:val="28"/>
        </w:rPr>
        <w:t xml:space="preserve">овки ценностей компании «Трест </w:t>
      </w:r>
      <w:r>
        <w:rPr>
          <w:rFonts w:ascii="Times New Roman" w:hAnsi="Times New Roman"/>
          <w:b w:val="0"/>
          <w:sz w:val="28"/>
          <w:szCs w:val="28"/>
        </w:rPr>
        <w:t>СКМ» выглядят слишком абстрактно, получается простое декларирование общепринятого. Следует до</w:t>
      </w:r>
      <w:r w:rsidR="00EF5297">
        <w:rPr>
          <w:rFonts w:ascii="Times New Roman" w:hAnsi="Times New Roman"/>
          <w:b w:val="0"/>
          <w:sz w:val="28"/>
          <w:szCs w:val="28"/>
        </w:rPr>
        <w:t>бавить некую уникальность</w:t>
      </w:r>
      <w:r>
        <w:rPr>
          <w:rFonts w:ascii="Times New Roman" w:hAnsi="Times New Roman"/>
          <w:b w:val="0"/>
          <w:sz w:val="28"/>
          <w:szCs w:val="28"/>
        </w:rPr>
        <w:t xml:space="preserve">, учитывая </w:t>
      </w:r>
      <w:r w:rsidR="00EF5297">
        <w:rPr>
          <w:rFonts w:ascii="Times New Roman" w:hAnsi="Times New Roman"/>
          <w:b w:val="0"/>
          <w:sz w:val="28"/>
          <w:szCs w:val="28"/>
        </w:rPr>
        <w:t>особенности компании и специфику</w:t>
      </w:r>
      <w:r>
        <w:rPr>
          <w:rFonts w:ascii="Times New Roman" w:hAnsi="Times New Roman"/>
          <w:b w:val="0"/>
          <w:sz w:val="28"/>
          <w:szCs w:val="28"/>
        </w:rPr>
        <w:t xml:space="preserve"> бизнеса.</w:t>
      </w:r>
    </w:p>
    <w:bookmarkEnd w:id="2"/>
    <w:p w:rsidR="00B47B2A" w:rsidRDefault="00B47B2A" w:rsidP="007005A6">
      <w:pPr>
        <w:pStyle w:val="ad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Большинство сотрудников компании, по результатам опроса, считают, что основными ценностями компании являются – клиент, лидерство, доверие к коллегам и достижение максима</w:t>
      </w:r>
      <w:r w:rsidR="00707CBB">
        <w:rPr>
          <w:rFonts w:ascii="Times New Roman" w:hAnsi="Times New Roman"/>
          <w:sz w:val="28"/>
          <w:szCs w:val="28"/>
        </w:rPr>
        <w:t xml:space="preserve">льной прибыли. Персонал «Трест </w:t>
      </w:r>
      <w:r>
        <w:rPr>
          <w:rFonts w:ascii="Times New Roman" w:hAnsi="Times New Roman"/>
          <w:sz w:val="28"/>
          <w:szCs w:val="28"/>
        </w:rPr>
        <w:t>СКМ» разделяет предложенные ценности, но некоторые утверждают, что руководству компании необходимо уделять больше внимания сотрудникам, нежели достижению максимальной прибыли или завоеванию лидерских позиций.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  <w:u w:val="single"/>
        </w:rPr>
      </w:pPr>
      <w:r w:rsidRPr="00BA0FBB">
        <w:rPr>
          <w:rFonts w:ascii="Times New Roman" w:hAnsi="Times New Roman"/>
          <w:sz w:val="28"/>
          <w:szCs w:val="28"/>
          <w:u w:val="single"/>
        </w:rPr>
        <w:t>Цели.</w:t>
      </w:r>
    </w:p>
    <w:p w:rsidR="00710824" w:rsidRDefault="00710824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Цели компании должны быть представлены конкретно, обозначены ориентиры, которые компания стремится достичь. Они должны быть реальны и выполнимы в будущем.</w:t>
      </w:r>
    </w:p>
    <w:p w:rsidR="00B47B2A" w:rsidRPr="00BA0FBB" w:rsidRDefault="00710824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презентации компании для новых сотрудников обозначено, что </w:t>
      </w:r>
      <w:r w:rsidR="00E45710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к</w:t>
      </w:r>
      <w:r w:rsidR="00707CBB">
        <w:rPr>
          <w:rFonts w:ascii="Times New Roman" w:hAnsi="Times New Roman"/>
          <w:sz w:val="28"/>
          <w:szCs w:val="28"/>
        </w:rPr>
        <w:t xml:space="preserve"> 2010 </w:t>
      </w:r>
      <w:r w:rsidR="00E45710">
        <w:rPr>
          <w:rFonts w:ascii="Times New Roman" w:hAnsi="Times New Roman"/>
          <w:sz w:val="28"/>
          <w:szCs w:val="28"/>
        </w:rPr>
        <w:t xml:space="preserve">г. </w:t>
      </w:r>
      <w:r w:rsidR="00707CBB">
        <w:rPr>
          <w:rFonts w:ascii="Times New Roman" w:hAnsi="Times New Roman"/>
          <w:sz w:val="28"/>
          <w:szCs w:val="28"/>
        </w:rPr>
        <w:t xml:space="preserve">«Трест </w:t>
      </w:r>
      <w:r w:rsidR="00B47B2A" w:rsidRPr="00BA0FBB">
        <w:rPr>
          <w:rFonts w:ascii="Times New Roman" w:hAnsi="Times New Roman"/>
          <w:sz w:val="28"/>
          <w:szCs w:val="28"/>
        </w:rPr>
        <w:t>СКМ» стремится достичь:</w:t>
      </w:r>
    </w:p>
    <w:p w:rsidR="00B47B2A" w:rsidRPr="00BA0FBB" w:rsidRDefault="00B47B2A" w:rsidP="00AF3F50">
      <w:pPr>
        <w:numPr>
          <w:ilvl w:val="1"/>
          <w:numId w:val="6"/>
        </w:numPr>
        <w:tabs>
          <w:tab w:val="clear" w:pos="144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Обо</w:t>
      </w:r>
      <w:r w:rsidR="00666817">
        <w:rPr>
          <w:rFonts w:ascii="Times New Roman" w:hAnsi="Times New Roman"/>
          <w:sz w:val="28"/>
          <w:szCs w:val="28"/>
        </w:rPr>
        <w:t>рота 1 000 000 000 долларов США;</w:t>
      </w:r>
    </w:p>
    <w:p w:rsidR="00B47B2A" w:rsidRPr="00BA0FBB" w:rsidRDefault="00666817" w:rsidP="00AF3F50">
      <w:pPr>
        <w:numPr>
          <w:ilvl w:val="1"/>
          <w:numId w:val="6"/>
        </w:numPr>
        <w:tabs>
          <w:tab w:val="clear" w:pos="144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Занять 9% рынка РФ;</w:t>
      </w:r>
    </w:p>
    <w:p w:rsidR="00B47B2A" w:rsidRPr="00BA0FBB" w:rsidRDefault="00B47B2A" w:rsidP="00AF3F50">
      <w:pPr>
        <w:numPr>
          <w:ilvl w:val="1"/>
          <w:numId w:val="6"/>
        </w:numPr>
        <w:tabs>
          <w:tab w:val="clear" w:pos="144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Стать самой профессиональной командой на рынке </w:t>
      </w:r>
      <w:r w:rsidRPr="00BA0FBB">
        <w:rPr>
          <w:rFonts w:ascii="Times New Roman" w:hAnsi="Times New Roman"/>
          <w:sz w:val="28"/>
          <w:szCs w:val="28"/>
          <w:lang w:val="en-US"/>
        </w:rPr>
        <w:t>DIY</w:t>
      </w:r>
      <w:r w:rsidR="00EF5297">
        <w:rPr>
          <w:rStyle w:val="a5"/>
          <w:rFonts w:ascii="Times New Roman" w:hAnsi="Times New Roman"/>
          <w:sz w:val="28"/>
          <w:szCs w:val="28"/>
          <w:lang w:val="en-US"/>
        </w:rPr>
        <w:footnoteReference w:id="49"/>
      </w:r>
      <w:r w:rsidR="00666817">
        <w:rPr>
          <w:rFonts w:ascii="Times New Roman" w:hAnsi="Times New Roman"/>
          <w:sz w:val="28"/>
          <w:szCs w:val="28"/>
        </w:rPr>
        <w:t xml:space="preserve"> ритейла;</w:t>
      </w:r>
    </w:p>
    <w:p w:rsidR="00710824" w:rsidRPr="00710824" w:rsidRDefault="00B47B2A" w:rsidP="00AF3F50">
      <w:pPr>
        <w:numPr>
          <w:ilvl w:val="1"/>
          <w:numId w:val="6"/>
        </w:numPr>
        <w:tabs>
          <w:tab w:val="clear" w:pos="1440"/>
          <w:tab w:val="left" w:pos="284"/>
        </w:tabs>
        <w:spacing w:after="0" w:line="360" w:lineRule="auto"/>
        <w:ind w:left="0" w:firstLine="0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Достичь такого позиционирования, как компания с самой высокой лояльност</w:t>
      </w:r>
      <w:r w:rsidR="00666817">
        <w:rPr>
          <w:rFonts w:ascii="Times New Roman" w:hAnsi="Times New Roman"/>
          <w:sz w:val="28"/>
          <w:szCs w:val="28"/>
        </w:rPr>
        <w:t>ью клиентов.</w:t>
      </w:r>
    </w:p>
    <w:p w:rsidR="00C14BA0" w:rsidRDefault="00C14BA0" w:rsidP="00C14BA0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цели вполне</w:t>
      </w:r>
      <w:r w:rsidR="00707CBB">
        <w:rPr>
          <w:rFonts w:ascii="Times New Roman" w:hAnsi="Times New Roman"/>
          <w:sz w:val="28"/>
          <w:szCs w:val="28"/>
        </w:rPr>
        <w:t xml:space="preserve"> достижимы для компании «Трест </w:t>
      </w:r>
      <w:r>
        <w:rPr>
          <w:rFonts w:ascii="Times New Roman" w:hAnsi="Times New Roman"/>
          <w:sz w:val="28"/>
          <w:szCs w:val="28"/>
        </w:rPr>
        <w:t xml:space="preserve">СКМ» только, </w:t>
      </w:r>
      <w:r w:rsidR="00E45710">
        <w:rPr>
          <w:rFonts w:ascii="Times New Roman" w:hAnsi="Times New Roman"/>
          <w:sz w:val="28"/>
          <w:szCs w:val="28"/>
        </w:rPr>
        <w:t>не к 2010 г</w:t>
      </w:r>
      <w:r>
        <w:rPr>
          <w:rFonts w:ascii="Times New Roman" w:hAnsi="Times New Roman"/>
          <w:sz w:val="28"/>
          <w:szCs w:val="28"/>
        </w:rPr>
        <w:t>. Сегодня сети магазинов компании распространяются за пределами УрФО, но достичь указанной доли не представляется возможным к следующему году. Достижение первых двух целей затрудняется сложившимся экономическим кризисом: некоторые магазины приходится за</w:t>
      </w:r>
      <w:r w:rsidR="00E45710">
        <w:rPr>
          <w:rFonts w:ascii="Times New Roman" w:hAnsi="Times New Roman"/>
          <w:sz w:val="28"/>
          <w:szCs w:val="28"/>
        </w:rPr>
        <w:t xml:space="preserve">крывать, </w:t>
      </w:r>
      <w:r>
        <w:rPr>
          <w:rFonts w:ascii="Times New Roman" w:hAnsi="Times New Roman"/>
          <w:sz w:val="28"/>
          <w:szCs w:val="28"/>
        </w:rPr>
        <w:t xml:space="preserve">открытие новых пока не осуществляется. Вторые две цели </w:t>
      </w:r>
      <w:r w:rsidR="00FD0692">
        <w:rPr>
          <w:rFonts w:ascii="Times New Roman" w:hAnsi="Times New Roman"/>
          <w:sz w:val="28"/>
          <w:szCs w:val="28"/>
        </w:rPr>
        <w:t>возможно достичь при условии внутренних изменений в компании и удаления большего внимания обслуживанию клиентов.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Сотрудники цели компании представляют, как выход на рынок за пределы УрФО (компания уже активн</w:t>
      </w:r>
      <w:r w:rsidR="00E45710">
        <w:rPr>
          <w:rFonts w:ascii="Times New Roman" w:hAnsi="Times New Roman"/>
          <w:sz w:val="28"/>
          <w:szCs w:val="28"/>
        </w:rPr>
        <w:t>о работает за пределами рынка Ур</w:t>
      </w:r>
      <w:r>
        <w:rPr>
          <w:rFonts w:ascii="Times New Roman" w:hAnsi="Times New Roman"/>
          <w:sz w:val="28"/>
          <w:szCs w:val="28"/>
        </w:rPr>
        <w:t xml:space="preserve">ФО)  и достижение максимальной лояльности клиентов. Получается, что персонал </w:t>
      </w:r>
      <w:r w:rsidR="00806DAE">
        <w:rPr>
          <w:rFonts w:ascii="Times New Roman" w:hAnsi="Times New Roman"/>
          <w:sz w:val="28"/>
          <w:szCs w:val="28"/>
        </w:rPr>
        <w:t>компании</w:t>
      </w:r>
      <w:r>
        <w:rPr>
          <w:rFonts w:ascii="Times New Roman" w:hAnsi="Times New Roman"/>
          <w:sz w:val="28"/>
          <w:szCs w:val="28"/>
        </w:rPr>
        <w:t xml:space="preserve"> не знает, на достижение чего работает и не знает реального положения дел в компании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  <w:u w:val="single"/>
        </w:rPr>
        <w:t>Правила и нормы.</w:t>
      </w:r>
    </w:p>
    <w:p w:rsidR="00B47B2A" w:rsidRDefault="00F73E54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компании «Трест </w:t>
      </w:r>
      <w:r w:rsidR="00B47B2A" w:rsidRPr="00BA0FBB">
        <w:rPr>
          <w:rFonts w:ascii="Times New Roman" w:hAnsi="Times New Roman"/>
          <w:sz w:val="28"/>
          <w:szCs w:val="28"/>
        </w:rPr>
        <w:t>СКМ» существует большое количество документов, регламентирующих деятельность сотрудников: Миниконституция, Положение о корпоративной культуре, Свод правил и законов компании, Корпоративный кодекс. В данных документах прописаны основные корпоративные и этические нормы поведения сотрудников.</w:t>
      </w:r>
      <w:r w:rsidR="00B47B2A">
        <w:rPr>
          <w:rFonts w:ascii="Times New Roman" w:hAnsi="Times New Roman"/>
          <w:sz w:val="28"/>
          <w:szCs w:val="28"/>
        </w:rPr>
        <w:t xml:space="preserve"> Н</w:t>
      </w:r>
      <w:r w:rsidR="005F4AC1">
        <w:rPr>
          <w:rFonts w:ascii="Times New Roman" w:hAnsi="Times New Roman"/>
          <w:sz w:val="28"/>
          <w:szCs w:val="28"/>
        </w:rPr>
        <w:t>о</w:t>
      </w:r>
      <w:r w:rsidR="0053187B">
        <w:rPr>
          <w:rFonts w:ascii="Times New Roman" w:hAnsi="Times New Roman"/>
          <w:sz w:val="28"/>
          <w:szCs w:val="28"/>
        </w:rPr>
        <w:t>,</w:t>
      </w:r>
      <w:r w:rsidR="005F4AC1">
        <w:rPr>
          <w:rFonts w:ascii="Times New Roman" w:hAnsi="Times New Roman"/>
          <w:sz w:val="28"/>
          <w:szCs w:val="28"/>
        </w:rPr>
        <w:t xml:space="preserve"> т. к.</w:t>
      </w:r>
      <w:r w:rsidR="00B47B2A">
        <w:rPr>
          <w:rFonts w:ascii="Times New Roman" w:hAnsi="Times New Roman"/>
          <w:sz w:val="28"/>
          <w:szCs w:val="28"/>
        </w:rPr>
        <w:t xml:space="preserve"> никто из сотрудников компании не видел дынных документов, деятельность регламентируется общепринятыми нормами поведения. 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предложенной модели формирования имидж</w:t>
      </w:r>
      <w:r w:rsidR="00EF529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А.</w:t>
      </w:r>
      <w:r w:rsidR="005B3AD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Н. Чумиковым и </w:t>
      </w:r>
      <w:r w:rsidR="005B3AD1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М.</w:t>
      </w:r>
      <w:r w:rsidR="005B3AD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П. Бочаровым ценностно-нормативная структура представляется фундаментом имиджа компании</w:t>
      </w:r>
      <w:r>
        <w:rPr>
          <w:rStyle w:val="a5"/>
          <w:rFonts w:ascii="Times New Roman" w:hAnsi="Times New Roman"/>
          <w:sz w:val="28"/>
          <w:szCs w:val="28"/>
        </w:rPr>
        <w:footnoteReference w:id="50"/>
      </w:r>
      <w:r w:rsidR="00707CBB">
        <w:rPr>
          <w:rFonts w:ascii="Times New Roman" w:hAnsi="Times New Roman"/>
          <w:sz w:val="28"/>
          <w:szCs w:val="28"/>
        </w:rPr>
        <w:t xml:space="preserve">. Руководство компании «Трест </w:t>
      </w:r>
      <w:r>
        <w:rPr>
          <w:rFonts w:ascii="Times New Roman" w:hAnsi="Times New Roman"/>
          <w:sz w:val="28"/>
          <w:szCs w:val="28"/>
        </w:rPr>
        <w:t xml:space="preserve">СКМ» не считает нужным информировать об этих элементах свой персонал, а, значит, сотрудники не могут проникнуться духом единой команды, соединяющей свои усилия по реализации стратегии компании. </w:t>
      </w:r>
    </w:p>
    <w:p w:rsidR="00B47B2A" w:rsidRPr="00BA0FBB" w:rsidRDefault="00B47B2A" w:rsidP="00AF3F50">
      <w:pPr>
        <w:pStyle w:val="aa"/>
        <w:numPr>
          <w:ilvl w:val="0"/>
          <w:numId w:val="7"/>
        </w:numPr>
        <w:spacing w:after="0" w:line="360" w:lineRule="auto"/>
        <w:ind w:left="0" w:firstLine="709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Организационная структура.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В зависимости от характера связей выделяются несколько основных типов организационных структур управления: линейная, функциональная, линейно-функциональная, дивизиональная (филиальная) и множественная</w:t>
      </w:r>
      <w:r w:rsidRPr="00BA0FBB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51"/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47B2A" w:rsidRPr="00BA0FBB" w:rsidRDefault="00B47B2A" w:rsidP="007005A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A0FBB">
        <w:rPr>
          <w:rFonts w:ascii="Times New Roman" w:hAnsi="Times New Roman"/>
          <w:color w:val="000000"/>
          <w:sz w:val="28"/>
          <w:szCs w:val="28"/>
        </w:rPr>
        <w:t>Организационную струк</w:t>
      </w:r>
      <w:r w:rsidR="00707CBB">
        <w:rPr>
          <w:rFonts w:ascii="Times New Roman" w:hAnsi="Times New Roman"/>
          <w:color w:val="000000"/>
          <w:sz w:val="28"/>
          <w:szCs w:val="28"/>
        </w:rPr>
        <w:t xml:space="preserve">туру «Трест </w:t>
      </w:r>
      <w:r w:rsidRPr="00BA0FBB">
        <w:rPr>
          <w:rFonts w:ascii="Times New Roman" w:hAnsi="Times New Roman"/>
          <w:color w:val="000000"/>
          <w:sz w:val="28"/>
          <w:szCs w:val="28"/>
        </w:rPr>
        <w:t>СКМ</w:t>
      </w:r>
      <w:r w:rsidR="00EF5297">
        <w:rPr>
          <w:rFonts w:ascii="Times New Roman" w:hAnsi="Times New Roman"/>
          <w:color w:val="000000"/>
          <w:sz w:val="28"/>
          <w:szCs w:val="28"/>
        </w:rPr>
        <w:t>» (см. П</w:t>
      </w:r>
      <w:r w:rsidR="00806DAE">
        <w:rPr>
          <w:rFonts w:ascii="Times New Roman" w:hAnsi="Times New Roman"/>
          <w:color w:val="000000"/>
          <w:sz w:val="28"/>
          <w:szCs w:val="28"/>
        </w:rPr>
        <w:t xml:space="preserve">риложение </w:t>
      </w:r>
      <w:r w:rsidR="003576BC">
        <w:rPr>
          <w:rFonts w:ascii="Times New Roman" w:hAnsi="Times New Roman"/>
          <w:color w:val="000000"/>
          <w:sz w:val="28"/>
          <w:szCs w:val="28"/>
        </w:rPr>
        <w:t>5</w:t>
      </w:r>
      <w:r w:rsidR="00EC2649">
        <w:rPr>
          <w:rFonts w:ascii="Times New Roman" w:hAnsi="Times New Roman"/>
          <w:color w:val="000000"/>
          <w:sz w:val="28"/>
          <w:szCs w:val="28"/>
        </w:rPr>
        <w:t>)</w:t>
      </w:r>
      <w:r w:rsidRPr="00BA0FBB">
        <w:rPr>
          <w:rFonts w:ascii="Times New Roman" w:hAnsi="Times New Roman"/>
          <w:color w:val="000000"/>
          <w:sz w:val="28"/>
          <w:szCs w:val="28"/>
        </w:rPr>
        <w:t xml:space="preserve"> можно определить как множественную: </w:t>
      </w:r>
      <w:r w:rsidR="00EF5297">
        <w:rPr>
          <w:rFonts w:ascii="Times New Roman" w:eastAsia="Times New Roman" w:hAnsi="Times New Roman"/>
          <w:sz w:val="28"/>
          <w:szCs w:val="28"/>
          <w:lang w:eastAsia="ru-RU"/>
        </w:rPr>
        <w:t>объединение различных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организацион</w:t>
      </w:r>
      <w:r w:rsidR="00EF5297">
        <w:rPr>
          <w:rFonts w:ascii="Times New Roman" w:eastAsia="Times New Roman" w:hAnsi="Times New Roman"/>
          <w:sz w:val="28"/>
          <w:szCs w:val="28"/>
          <w:lang w:eastAsia="ru-RU"/>
        </w:rPr>
        <w:t>ных структур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 на разных ступенях управления. С</w:t>
      </w:r>
      <w:r w:rsidRPr="00BA0FBB">
        <w:rPr>
          <w:rFonts w:ascii="Times New Roman" w:hAnsi="Times New Roman"/>
          <w:color w:val="000000"/>
          <w:sz w:val="28"/>
          <w:szCs w:val="28"/>
        </w:rPr>
        <w:t>уществуют филиалы, которые относительно самостоятельны (имеют своих руководителей), но</w:t>
      </w:r>
      <w:r w:rsidR="00EF5297">
        <w:rPr>
          <w:rFonts w:ascii="Times New Roman" w:hAnsi="Times New Roman"/>
          <w:color w:val="000000"/>
          <w:sz w:val="28"/>
          <w:szCs w:val="28"/>
        </w:rPr>
        <w:t>,</w:t>
      </w:r>
      <w:r w:rsidRPr="00BA0FBB">
        <w:rPr>
          <w:rFonts w:ascii="Times New Roman" w:hAnsi="Times New Roman"/>
          <w:color w:val="000000"/>
          <w:sz w:val="28"/>
          <w:szCs w:val="28"/>
        </w:rPr>
        <w:t xml:space="preserve"> в тоже время</w:t>
      </w:r>
      <w:r w:rsidR="00EF5297">
        <w:rPr>
          <w:rFonts w:ascii="Times New Roman" w:hAnsi="Times New Roman"/>
          <w:color w:val="000000"/>
          <w:sz w:val="28"/>
          <w:szCs w:val="28"/>
        </w:rPr>
        <w:t>,</w:t>
      </w:r>
      <w:r w:rsidRPr="00BA0FBB">
        <w:rPr>
          <w:rFonts w:ascii="Times New Roman" w:hAnsi="Times New Roman"/>
          <w:color w:val="000000"/>
          <w:sz w:val="28"/>
          <w:szCs w:val="28"/>
        </w:rPr>
        <w:t xml:space="preserve"> подчинены головному офису; в самих филиалах и магазинах преимущественно – линейная организационная структура. </w:t>
      </w:r>
    </w:p>
    <w:p w:rsidR="00B47B2A" w:rsidRPr="00BA0FBB" w:rsidRDefault="00B47B2A" w:rsidP="00AF3F50">
      <w:pPr>
        <w:pStyle w:val="aa"/>
        <w:numPr>
          <w:ilvl w:val="0"/>
          <w:numId w:val="7"/>
        </w:numPr>
        <w:spacing w:after="0" w:line="360" w:lineRule="auto"/>
        <w:ind w:left="0" w:firstLine="709"/>
        <w:textAlignment w:val="top"/>
        <w:rPr>
          <w:rFonts w:ascii="Times New Roman" w:hAnsi="Times New Roman"/>
          <w:color w:val="000000"/>
          <w:sz w:val="28"/>
          <w:szCs w:val="28"/>
        </w:rPr>
      </w:pPr>
      <w:r w:rsidRPr="00BA0FBB">
        <w:rPr>
          <w:rFonts w:ascii="Times New Roman" w:hAnsi="Times New Roman"/>
          <w:color w:val="000000"/>
          <w:sz w:val="28"/>
          <w:szCs w:val="28"/>
        </w:rPr>
        <w:t>Стиль управления.</w:t>
      </w:r>
    </w:p>
    <w:p w:rsidR="00EC2649" w:rsidRDefault="00B47B2A" w:rsidP="004A7A0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В зависимости от участия исполнителей в управлении выделяют разные типы стилей</w:t>
      </w:r>
      <w:r w:rsidR="00707CBB">
        <w:rPr>
          <w:rFonts w:ascii="Times New Roman" w:eastAsia="Times New Roman" w:hAnsi="Times New Roman"/>
          <w:sz w:val="28"/>
          <w:szCs w:val="28"/>
          <w:lang w:eastAsia="ru-RU"/>
        </w:rPr>
        <w:t xml:space="preserve"> (см. Рисунок 1. 7)</w:t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: авторитарный, сопричастный (демократический), автономный (делегирующий</w:t>
      </w:r>
      <w:r w:rsidR="004A7A0C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4A7A0C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52"/>
      </w:r>
      <w:r w:rsidRPr="00BA0FB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53187B" w:rsidRDefault="0053187B" w:rsidP="004A7A0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3187B" w:rsidRDefault="0053187B" w:rsidP="004A7A0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3187B" w:rsidRPr="00BA0FBB" w:rsidRDefault="0053187B" w:rsidP="004A7A0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7B2A" w:rsidRPr="00BA0FBB" w:rsidRDefault="00423CA9" w:rsidP="00EC2649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noProof/>
        </w:rPr>
        <w:pict>
          <v:shape id="Рисунок 41" o:spid="_x0000_s1053" type="#_x0000_t75" alt="http://www.aup.ru/books/m77/11_2.files/image002.gif" style="position:absolute;left:0;text-align:left;margin-left:113.25pt;margin-top:-.4pt;width:276.75pt;height:121.5pt;z-index:251667456;visibility:visible">
            <v:imagedata r:id="rId12" o:title="image002"/>
            <w10:wrap type="square" side="left"/>
          </v:shape>
        </w:pict>
      </w:r>
    </w:p>
    <w:p w:rsidR="00EC2649" w:rsidRDefault="00EC2649" w:rsidP="007005A6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C2649" w:rsidRDefault="00EC2649" w:rsidP="007005A6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C2649" w:rsidRDefault="00EC2649" w:rsidP="007005A6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C2649" w:rsidRDefault="00EC2649" w:rsidP="007005A6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C2649" w:rsidRDefault="00EC2649" w:rsidP="0053187B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7B2A" w:rsidRPr="00BA0FBB" w:rsidRDefault="00522E46" w:rsidP="00806DAE">
      <w:pPr>
        <w:spacing w:after="12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Рисунок 1. 7</w:t>
      </w:r>
      <w:r w:rsidR="00B47B2A" w:rsidRPr="00BA0FBB">
        <w:rPr>
          <w:rFonts w:ascii="Times New Roman" w:eastAsia="Times New Roman" w:hAnsi="Times New Roman"/>
          <w:sz w:val="28"/>
          <w:szCs w:val="28"/>
          <w:lang w:eastAsia="ru-RU"/>
        </w:rPr>
        <w:t xml:space="preserve">. Различие стилей управления </w:t>
      </w:r>
    </w:p>
    <w:p w:rsidR="00B47B2A" w:rsidRPr="00BA0FBB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A0FBB">
        <w:rPr>
          <w:rFonts w:ascii="Times New Roman" w:hAnsi="Times New Roman"/>
          <w:color w:val="000000"/>
          <w:sz w:val="28"/>
          <w:szCs w:val="28"/>
        </w:rPr>
        <w:t>Основываясь на данную типологию можно охарактеризовать ст</w:t>
      </w:r>
      <w:r w:rsidR="00707CBB">
        <w:rPr>
          <w:rFonts w:ascii="Times New Roman" w:hAnsi="Times New Roman"/>
          <w:color w:val="000000"/>
          <w:sz w:val="28"/>
          <w:szCs w:val="28"/>
        </w:rPr>
        <w:t xml:space="preserve">иль управления компании «Трест </w:t>
      </w:r>
      <w:r w:rsidRPr="00BA0FBB">
        <w:rPr>
          <w:rFonts w:ascii="Times New Roman" w:hAnsi="Times New Roman"/>
          <w:color w:val="000000"/>
          <w:sz w:val="28"/>
          <w:szCs w:val="28"/>
        </w:rPr>
        <w:t>СКМ», преимущественно сопричастный или демократический. Руководители используют приемы управления, основанные на сочетании принципа единоначалия с активным</w:t>
      </w:r>
      <w:r w:rsidRPr="00BA0F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вовлечением в процессы принятия решений, управления, организации и контроля подчиненных.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Такая организация управления позволяет последним почувствовать себя частью одной команды.</w:t>
      </w:r>
    </w:p>
    <w:p w:rsidR="00B47B2A" w:rsidRPr="00582608" w:rsidRDefault="00B47B2A" w:rsidP="00AF3F50">
      <w:pPr>
        <w:pStyle w:val="aa"/>
        <w:numPr>
          <w:ilvl w:val="0"/>
          <w:numId w:val="7"/>
        </w:numPr>
        <w:spacing w:after="0" w:line="360" w:lineRule="auto"/>
        <w:ind w:left="0" w:firstLine="709"/>
        <w:textAlignment w:val="top"/>
        <w:rPr>
          <w:rFonts w:ascii="Times New Roman" w:hAnsi="Times New Roman"/>
          <w:color w:val="000000"/>
          <w:sz w:val="28"/>
          <w:szCs w:val="28"/>
        </w:rPr>
      </w:pPr>
      <w:r w:rsidRPr="00BA0FBB">
        <w:rPr>
          <w:rFonts w:ascii="Times New Roman" w:hAnsi="Times New Roman"/>
          <w:color w:val="000000"/>
          <w:sz w:val="28"/>
          <w:szCs w:val="28"/>
        </w:rPr>
        <w:t>Структура коммуникации.</w:t>
      </w:r>
    </w:p>
    <w:p w:rsidR="00B47B2A" w:rsidRPr="00AE0299" w:rsidRDefault="00B47B2A" w:rsidP="00AE0299">
      <w:pPr>
        <w:pStyle w:val="ab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  <w:u w:val="single"/>
        </w:rPr>
      </w:pPr>
      <w:r w:rsidRPr="00AE0299">
        <w:rPr>
          <w:rFonts w:ascii="Times New Roman" w:hAnsi="Times New Roman"/>
          <w:sz w:val="28"/>
          <w:szCs w:val="28"/>
          <w:u w:val="single"/>
        </w:rPr>
        <w:t>Коммуникации внутри организации.</w:t>
      </w:r>
    </w:p>
    <w:p w:rsidR="00B47B2A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Взаимодействие начальников и</w:t>
      </w:r>
      <w:r w:rsidR="00F73E54">
        <w:rPr>
          <w:rFonts w:ascii="Times New Roman" w:hAnsi="Times New Roman"/>
          <w:sz w:val="28"/>
          <w:szCs w:val="28"/>
        </w:rPr>
        <w:t xml:space="preserve"> подчиненных в компании «Трест </w:t>
      </w:r>
      <w:r>
        <w:rPr>
          <w:rFonts w:ascii="Times New Roman" w:hAnsi="Times New Roman"/>
          <w:sz w:val="28"/>
          <w:szCs w:val="28"/>
        </w:rPr>
        <w:t>СКМ» осуществляется посредством личного взаимодействия. Внутрикорпоративная сеть является проводником информации от генерального директора и его замов, личных встреч с которыми у сотрудников практически не происходит. Многие подчиненные даже не знают, как выглядит управляющий их компании.</w:t>
      </w:r>
    </w:p>
    <w:p w:rsidR="00B47B2A" w:rsidRPr="002A53AA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обращении к начальникам подчиненные называют его по имени отчеству, исключения составляют некоторое отделы главного офиса, к примеру, в отделе IT принято обращение к начальникам на «Вы», но по имени.</w:t>
      </w:r>
    </w:p>
    <w:p w:rsidR="00B47B2A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Горизонтальные коммуникации осуществляются путем личного общения только между сотрудниками одного отдела или подразделения, м</w:t>
      </w:r>
      <w:r w:rsidRPr="00BA0FBB">
        <w:rPr>
          <w:rFonts w:ascii="Times New Roman" w:hAnsi="Times New Roman"/>
          <w:sz w:val="28"/>
          <w:szCs w:val="28"/>
        </w:rPr>
        <w:t xml:space="preserve">ежду сотрудниками разных отделов </w:t>
      </w:r>
      <w:r w:rsidR="00AE0299">
        <w:rPr>
          <w:rFonts w:ascii="Times New Roman" w:hAnsi="Times New Roman"/>
          <w:sz w:val="28"/>
          <w:szCs w:val="28"/>
        </w:rPr>
        <w:t>−</w:t>
      </w:r>
      <w:r>
        <w:rPr>
          <w:rFonts w:ascii="Times New Roman" w:hAnsi="Times New Roman"/>
          <w:sz w:val="28"/>
          <w:szCs w:val="28"/>
        </w:rPr>
        <w:t xml:space="preserve"> </w:t>
      </w:r>
      <w:r w:rsidRPr="00BA0FBB">
        <w:rPr>
          <w:rFonts w:ascii="Times New Roman" w:hAnsi="Times New Roman"/>
          <w:sz w:val="28"/>
          <w:szCs w:val="28"/>
        </w:rPr>
        <w:t xml:space="preserve">посредством внутрикорпоративной сети. </w:t>
      </w:r>
    </w:p>
    <w:p w:rsidR="00B47B2A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говорить об информировании сотрудников о новостях, предшествующих мероприятиях, то это происходит для главного офиса путем рассылки по электронной почте так называемого «Информационного листка»  компании, а для магазинов посредством слухов.</w:t>
      </w:r>
    </w:p>
    <w:p w:rsidR="00B47B2A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В качестве вывода, можно сказать, что </w:t>
      </w:r>
      <w:r>
        <w:rPr>
          <w:rFonts w:ascii="Times New Roman" w:hAnsi="Times New Roman"/>
          <w:sz w:val="28"/>
          <w:szCs w:val="28"/>
        </w:rPr>
        <w:t>лучше всего коммуникация организована сверху вниз и горизонтальная для сотрудников одного отдела или подразделения. Зачастую информация искажается или теряется в каналах прямой и обратной связи, что порождает возникновение слухов в компании. Многие сотрудники остаются изолированными от какого-либо информирования.</w:t>
      </w:r>
    </w:p>
    <w:p w:rsidR="00B47B2A" w:rsidRPr="00AE0299" w:rsidRDefault="00B47B2A" w:rsidP="00AE0299">
      <w:pPr>
        <w:pStyle w:val="ab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  <w:u w:val="single"/>
        </w:rPr>
      </w:pPr>
      <w:r w:rsidRPr="00AE0299">
        <w:rPr>
          <w:rFonts w:ascii="Times New Roman" w:hAnsi="Times New Roman"/>
          <w:sz w:val="28"/>
          <w:szCs w:val="28"/>
          <w:u w:val="single"/>
        </w:rPr>
        <w:t>Коммуникации организации с ее внешней средой.</w:t>
      </w:r>
    </w:p>
    <w:p w:rsidR="00B47B2A" w:rsidRPr="00BA0FBB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Коммуникации с внешней средой – это коммуникации с государственными и негосударственными службами, правоохранительными органами, СМИ, потребителями, конкурентами, посредниками, кредиторами, рынком труда и т.</w:t>
      </w:r>
      <w:r w:rsidR="005F4AC1">
        <w:rPr>
          <w:rFonts w:ascii="Times New Roman" w:hAnsi="Times New Roman"/>
          <w:sz w:val="28"/>
          <w:szCs w:val="28"/>
        </w:rPr>
        <w:t xml:space="preserve"> </w:t>
      </w:r>
      <w:r w:rsidRPr="00BA0FBB">
        <w:rPr>
          <w:rFonts w:ascii="Times New Roman" w:hAnsi="Times New Roman"/>
          <w:sz w:val="28"/>
          <w:szCs w:val="28"/>
        </w:rPr>
        <w:t>д.</w:t>
      </w:r>
    </w:p>
    <w:p w:rsidR="00B47B2A" w:rsidRPr="00BA0FBB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 xml:space="preserve">Коммуникации с внешней средой можно разделить на две группы: коммуникации с деловыми партнерами, поставщиками, учредителями и коммуникации с потребителями и СМИ. </w:t>
      </w:r>
    </w:p>
    <w:p w:rsidR="00B47B2A" w:rsidRPr="00BA0FBB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Первый тип активно осуществляется в компании в виде двусторонних актов коммуникаций: деловые переговоры, совершение сделок, различные мероприятии.</w:t>
      </w:r>
    </w:p>
    <w:p w:rsidR="00B47B2A" w:rsidRPr="00BA0FBB" w:rsidRDefault="00B47B2A" w:rsidP="007005A6">
      <w:pPr>
        <w:pStyle w:val="ab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Второй тип коммуникаций имеет преимущественно одностороннюю направленность: с потребителями компания взаимодействует преимущественно с помощью рекламных средств, сайтов магазинов «СуперСтрой» и «СтройАрсенал». Отношения со СМИ сложн</w:t>
      </w:r>
      <w:r w:rsidR="005F4AC1">
        <w:rPr>
          <w:rFonts w:ascii="Times New Roman" w:hAnsi="Times New Roman"/>
          <w:sz w:val="28"/>
          <w:szCs w:val="28"/>
        </w:rPr>
        <w:t>о как-либо охарактеризовать, т. к.</w:t>
      </w:r>
      <w:r w:rsidRPr="00BA0FBB">
        <w:rPr>
          <w:rFonts w:ascii="Times New Roman" w:hAnsi="Times New Roman"/>
          <w:sz w:val="28"/>
          <w:szCs w:val="28"/>
        </w:rPr>
        <w:t xml:space="preserve"> они практически отсутствуют: только изредка возникают публикации (в основном об открытии новых торговых точек).</w:t>
      </w:r>
    </w:p>
    <w:p w:rsidR="00806DAE" w:rsidRPr="00806DAE" w:rsidRDefault="00B47B2A" w:rsidP="00806DAE">
      <w:pPr>
        <w:pStyle w:val="aa"/>
        <w:numPr>
          <w:ilvl w:val="0"/>
          <w:numId w:val="7"/>
        </w:numPr>
        <w:spacing w:after="0" w:line="360" w:lineRule="auto"/>
        <w:ind w:left="0" w:firstLine="709"/>
        <w:textAlignment w:val="top"/>
        <w:rPr>
          <w:rFonts w:ascii="Times New Roman" w:hAnsi="Times New Roman"/>
          <w:color w:val="000000"/>
          <w:sz w:val="28"/>
          <w:szCs w:val="28"/>
        </w:rPr>
      </w:pPr>
      <w:r w:rsidRPr="00BA0FBB">
        <w:rPr>
          <w:rFonts w:ascii="Times New Roman" w:hAnsi="Times New Roman"/>
          <w:color w:val="000000"/>
          <w:sz w:val="28"/>
          <w:szCs w:val="28"/>
        </w:rPr>
        <w:t>Социально-психологические отношения в коллективе.</w:t>
      </w:r>
    </w:p>
    <w:p w:rsidR="00B47B2A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 w:rsidRPr="00BA0FBB">
        <w:rPr>
          <w:rFonts w:ascii="Times New Roman" w:hAnsi="Times New Roman"/>
          <w:sz w:val="28"/>
          <w:szCs w:val="28"/>
        </w:rPr>
        <w:t>«Социально-психологический климат (далее СПК)</w:t>
      </w:r>
      <w:r>
        <w:rPr>
          <w:rFonts w:ascii="Times New Roman" w:hAnsi="Times New Roman"/>
          <w:sz w:val="28"/>
          <w:szCs w:val="28"/>
        </w:rPr>
        <w:t xml:space="preserve"> </w:t>
      </w:r>
      <w:r w:rsidR="00AE0299">
        <w:rPr>
          <w:rFonts w:ascii="Times New Roman" w:hAnsi="Times New Roman"/>
          <w:sz w:val="28"/>
          <w:szCs w:val="28"/>
        </w:rPr>
        <w:t>−</w:t>
      </w:r>
      <w:r w:rsidRPr="00BA0FBB">
        <w:rPr>
          <w:rFonts w:ascii="Times New Roman" w:hAnsi="Times New Roman"/>
          <w:sz w:val="28"/>
          <w:szCs w:val="28"/>
        </w:rPr>
        <w:t xml:space="preserve"> состояние межличностных и групповых связей в коллективе, преобладающая эмоциональная атмосфера, включающая настроения, переживания людей, их отношения друг к другу, к работе»</w:t>
      </w:r>
      <w:r w:rsidRPr="00BA0FBB">
        <w:rPr>
          <w:rStyle w:val="a5"/>
          <w:rFonts w:ascii="Times New Roman" w:hAnsi="Times New Roman"/>
          <w:sz w:val="28"/>
          <w:szCs w:val="28"/>
        </w:rPr>
        <w:footnoteReference w:id="53"/>
      </w:r>
      <w:r w:rsidRPr="00BA0FBB">
        <w:rPr>
          <w:rFonts w:ascii="Times New Roman" w:hAnsi="Times New Roman"/>
          <w:sz w:val="28"/>
          <w:szCs w:val="28"/>
        </w:rPr>
        <w:t>.</w:t>
      </w:r>
    </w:p>
    <w:p w:rsidR="00B47B2A" w:rsidRDefault="00B47B2A" w:rsidP="007005A6">
      <w:pPr>
        <w:spacing w:after="0" w:line="360" w:lineRule="auto"/>
        <w:ind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Основным показателем СПК является то, какие чувства вызывает работа у сотрудников, с </w:t>
      </w:r>
      <w:r w:rsidR="00EF5297">
        <w:rPr>
          <w:rFonts w:ascii="Times New Roman" w:hAnsi="Times New Roman"/>
          <w:sz w:val="28"/>
          <w:szCs w:val="28"/>
        </w:rPr>
        <w:t>каким настроением они на нее иду</w:t>
      </w:r>
      <w:r>
        <w:rPr>
          <w:rFonts w:ascii="Times New Roman" w:hAnsi="Times New Roman"/>
          <w:sz w:val="28"/>
          <w:szCs w:val="28"/>
        </w:rPr>
        <w:t>т. Для определения этого было проведено иссле</w:t>
      </w:r>
      <w:r w:rsidR="00F73E54">
        <w:rPr>
          <w:rFonts w:ascii="Times New Roman" w:hAnsi="Times New Roman"/>
          <w:sz w:val="28"/>
          <w:szCs w:val="28"/>
        </w:rPr>
        <w:t xml:space="preserve">дование внутри компании «Трест </w:t>
      </w:r>
      <w:r>
        <w:rPr>
          <w:rFonts w:ascii="Times New Roman" w:hAnsi="Times New Roman"/>
          <w:sz w:val="28"/>
          <w:szCs w:val="28"/>
        </w:rPr>
        <w:t>СКМ». По полученным результатам выяснилось, что для большинства сотрудников главного офиса поход на работу вызывает чувство удовлетворенности; а для сотрудников магазинов скорее неопределенные чувства или нежелание идти на работу. Лишь один человек ответил, что работа вызывает у него чувство радости и не нашлось ни одного респондента, кто бы чувствовал  «восторг и ощущение праздника» от похода на работу.</w:t>
      </w:r>
    </w:p>
    <w:p w:rsidR="00B47B2A" w:rsidRPr="00BA0FBB" w:rsidRDefault="00B47B2A" w:rsidP="00AF3F50">
      <w:pPr>
        <w:pStyle w:val="aa"/>
        <w:numPr>
          <w:ilvl w:val="0"/>
          <w:numId w:val="7"/>
        </w:numPr>
        <w:spacing w:after="0" w:line="360" w:lineRule="auto"/>
        <w:ind w:left="0" w:firstLine="709"/>
        <w:textAlignment w:val="top"/>
        <w:rPr>
          <w:rFonts w:ascii="Times New Roman" w:hAnsi="Times New Roman"/>
          <w:color w:val="000000"/>
          <w:sz w:val="28"/>
          <w:szCs w:val="28"/>
        </w:rPr>
      </w:pPr>
      <w:r w:rsidRPr="00BA0FBB">
        <w:rPr>
          <w:rFonts w:ascii="Times New Roman" w:hAnsi="Times New Roman"/>
          <w:color w:val="000000"/>
          <w:sz w:val="28"/>
          <w:szCs w:val="28"/>
        </w:rPr>
        <w:t>Игровая структура.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  <w:u w:val="single"/>
        </w:rPr>
        <w:t>Легенды</w:t>
      </w:r>
      <w:r w:rsidRPr="00BA0FBB">
        <w:rPr>
          <w:sz w:val="28"/>
          <w:szCs w:val="28"/>
        </w:rPr>
        <w:t xml:space="preserve"> компании существуют в виде метафорических историй, связанных с основателем компании, менеджерами, служащими, которые принесли наибольший успех. Мифы, легенды, истории о героях призваны в наглядной, образной, живой форме довести до служащих общекорпоративные ценности. Они дают необходимые ориентиры для поступков, этические образцы поведения, типы и нормы достижений</w:t>
      </w:r>
      <w:r w:rsidRPr="00BA0FBB">
        <w:rPr>
          <w:rStyle w:val="a5"/>
          <w:rFonts w:eastAsia="Calibri"/>
          <w:sz w:val="28"/>
          <w:szCs w:val="28"/>
        </w:rPr>
        <w:footnoteReference w:id="54"/>
      </w:r>
      <w:r w:rsidRPr="00BA0FBB">
        <w:rPr>
          <w:sz w:val="28"/>
          <w:szCs w:val="28"/>
        </w:rPr>
        <w:t xml:space="preserve">. 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компании</w:t>
      </w:r>
      <w:r w:rsidR="00F73E54">
        <w:rPr>
          <w:sz w:val="28"/>
          <w:szCs w:val="28"/>
        </w:rPr>
        <w:t xml:space="preserve"> «Трест </w:t>
      </w:r>
      <w:r w:rsidRPr="00BA0FBB">
        <w:rPr>
          <w:sz w:val="28"/>
          <w:szCs w:val="28"/>
        </w:rPr>
        <w:t xml:space="preserve">СКМ» </w:t>
      </w:r>
      <w:r>
        <w:rPr>
          <w:sz w:val="28"/>
          <w:szCs w:val="28"/>
        </w:rPr>
        <w:t>существуют</w:t>
      </w:r>
      <w:r w:rsidRPr="00BA0FBB">
        <w:rPr>
          <w:sz w:val="28"/>
          <w:szCs w:val="28"/>
        </w:rPr>
        <w:t xml:space="preserve"> легенды об успехе героев компании, в которых представляет пути продвижения по карьерной лестнице от обычных продавцов до директоров. Эти истории </w:t>
      </w:r>
      <w:r>
        <w:rPr>
          <w:sz w:val="28"/>
          <w:szCs w:val="28"/>
        </w:rPr>
        <w:t>замечены</w:t>
      </w:r>
      <w:r w:rsidRPr="00BA0FBB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BA0FBB">
        <w:rPr>
          <w:sz w:val="28"/>
          <w:szCs w:val="28"/>
        </w:rPr>
        <w:t xml:space="preserve"> презентациях компании для новых сотрудников</w:t>
      </w:r>
      <w:r>
        <w:rPr>
          <w:sz w:val="28"/>
          <w:szCs w:val="28"/>
        </w:rPr>
        <w:t xml:space="preserve"> и «Корпоративном кодексе»</w:t>
      </w:r>
      <w:r w:rsidRPr="00BA0FBB">
        <w:rPr>
          <w:sz w:val="28"/>
          <w:szCs w:val="28"/>
        </w:rPr>
        <w:t xml:space="preserve"> и </w:t>
      </w:r>
      <w:r w:rsidR="00F73E54">
        <w:rPr>
          <w:sz w:val="28"/>
          <w:szCs w:val="28"/>
        </w:rPr>
        <w:t xml:space="preserve">являются представлением «Трест </w:t>
      </w:r>
      <w:r w:rsidRPr="00BA0FBB">
        <w:rPr>
          <w:sz w:val="28"/>
          <w:szCs w:val="28"/>
        </w:rPr>
        <w:t>СКМ» в лицах, которые могут служить примером для подражания.</w:t>
      </w:r>
    </w:p>
    <w:p w:rsidR="00B47B2A" w:rsidRPr="00BA0FBB" w:rsidRDefault="0097078C" w:rsidP="007005A6">
      <w:pPr>
        <w:pStyle w:val="31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Напр.</w:t>
      </w:r>
      <w:r w:rsidR="00C72268">
        <w:rPr>
          <w:rFonts w:ascii="Times New Roman" w:hAnsi="Times New Roman"/>
          <w:sz w:val="28"/>
          <w:szCs w:val="28"/>
        </w:rPr>
        <w:t>:</w:t>
      </w:r>
    </w:p>
    <w:p w:rsidR="00806DAE" w:rsidRDefault="00806DAE" w:rsidP="00806DAE">
      <w:pPr>
        <w:pStyle w:val="31"/>
        <w:spacing w:after="0" w:line="360" w:lineRule="auto"/>
        <w:ind w:left="0" w:firstLine="709"/>
        <w:rPr>
          <w:rFonts w:ascii="Times New Roman" w:hAnsi="Times New Roman"/>
          <w:snapToGrid w:val="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="00B47B2A" w:rsidRPr="00BA0FBB">
        <w:rPr>
          <w:rFonts w:ascii="Times New Roman" w:hAnsi="Times New Roman"/>
          <w:sz w:val="28"/>
          <w:szCs w:val="28"/>
        </w:rPr>
        <w:t xml:space="preserve">Кардаполов Денис Сергеевич – начинал свой карьерный путь с </w:t>
      </w:r>
      <w:r w:rsidR="00B47B2A" w:rsidRPr="00BA0FBB">
        <w:rPr>
          <w:rFonts w:ascii="Times New Roman" w:hAnsi="Times New Roman"/>
          <w:snapToGrid w:val="0"/>
          <w:sz w:val="28"/>
          <w:szCs w:val="28"/>
        </w:rPr>
        <w:t>продавца-консультанта, сейчас он директор мага</w:t>
      </w:r>
      <w:r>
        <w:rPr>
          <w:rFonts w:ascii="Times New Roman" w:hAnsi="Times New Roman"/>
          <w:snapToGrid w:val="0"/>
          <w:sz w:val="28"/>
          <w:szCs w:val="28"/>
        </w:rPr>
        <w:t>зина «СтройАрсенал»;</w:t>
      </w:r>
    </w:p>
    <w:p w:rsidR="00B47B2A" w:rsidRPr="00BA0FBB" w:rsidRDefault="00806DAE" w:rsidP="00806DAE">
      <w:pPr>
        <w:pStyle w:val="31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napToGrid w:val="0"/>
          <w:sz w:val="28"/>
          <w:szCs w:val="28"/>
        </w:rPr>
        <w:t xml:space="preserve">Б) </w:t>
      </w:r>
      <w:r w:rsidR="00B47B2A" w:rsidRPr="00BA0FBB">
        <w:rPr>
          <w:rFonts w:ascii="Times New Roman" w:hAnsi="Times New Roman"/>
          <w:sz w:val="28"/>
          <w:szCs w:val="28"/>
        </w:rPr>
        <w:t>Лисьев Анатолий Алексеевич – начинал свой карьерный путь с грузчика, сейчас руководитель товарного направ</w:t>
      </w:r>
      <w:r>
        <w:rPr>
          <w:rFonts w:ascii="Times New Roman" w:hAnsi="Times New Roman"/>
          <w:sz w:val="28"/>
          <w:szCs w:val="28"/>
        </w:rPr>
        <w:t>ления;</w:t>
      </w:r>
    </w:p>
    <w:p w:rsidR="00B47B2A" w:rsidRDefault="00806DAE" w:rsidP="007005A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="00B47B2A" w:rsidRPr="00BA0FBB">
        <w:rPr>
          <w:rFonts w:ascii="Times New Roman" w:hAnsi="Times New Roman"/>
          <w:sz w:val="28"/>
          <w:szCs w:val="28"/>
        </w:rPr>
        <w:t xml:space="preserve">Пономарев Константин  Анатольевич – начинал свой карьерный путь с грузчика, сейчас Главный товаровед </w:t>
      </w:r>
      <w:r w:rsidR="00F73E54">
        <w:rPr>
          <w:rFonts w:ascii="Times New Roman" w:hAnsi="Times New Roman"/>
          <w:sz w:val="28"/>
          <w:szCs w:val="28"/>
        </w:rPr>
        <w:t>«</w:t>
      </w:r>
      <w:r w:rsidR="00B47B2A" w:rsidRPr="00BA0FBB">
        <w:rPr>
          <w:rFonts w:ascii="Times New Roman" w:hAnsi="Times New Roman"/>
          <w:sz w:val="28"/>
          <w:szCs w:val="28"/>
        </w:rPr>
        <w:t>Треста СКМ</w:t>
      </w:r>
      <w:r w:rsidR="00F73E54">
        <w:rPr>
          <w:rFonts w:ascii="Times New Roman" w:hAnsi="Times New Roman"/>
          <w:sz w:val="28"/>
          <w:szCs w:val="28"/>
        </w:rPr>
        <w:t>»</w:t>
      </w:r>
      <w:r w:rsidR="00B47B2A" w:rsidRPr="00BA0FBB">
        <w:rPr>
          <w:rFonts w:ascii="Times New Roman" w:hAnsi="Times New Roman"/>
          <w:sz w:val="28"/>
          <w:szCs w:val="28"/>
        </w:rPr>
        <w:t>.</w:t>
      </w:r>
    </w:p>
    <w:p w:rsidR="00AE0299" w:rsidRDefault="00B47B2A" w:rsidP="00AE0299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>Исто</w:t>
      </w:r>
      <w:r w:rsidR="00F73E54">
        <w:rPr>
          <w:sz w:val="28"/>
          <w:szCs w:val="28"/>
        </w:rPr>
        <w:t xml:space="preserve">риями о героях компания «Трест </w:t>
      </w:r>
      <w:r w:rsidRPr="00BA0FBB">
        <w:rPr>
          <w:sz w:val="28"/>
          <w:szCs w:val="28"/>
        </w:rPr>
        <w:t xml:space="preserve">СКМ» стремится показать, что карьерный рост каждого сотрудника зависит только от него самого, что сотрудники компании могут достичь больших успехов благодаря своему желанию учиться, настойчивости, умению добиваться своих целей. </w:t>
      </w:r>
      <w:r>
        <w:rPr>
          <w:sz w:val="28"/>
          <w:szCs w:val="28"/>
        </w:rPr>
        <w:t>Но, как показал опрос сотрудников компании, никому не известны легенды об этих героях; а значит</w:t>
      </w:r>
      <w:r w:rsidR="00AE0299">
        <w:rPr>
          <w:sz w:val="28"/>
          <w:szCs w:val="28"/>
        </w:rPr>
        <w:t>,</w:t>
      </w:r>
      <w:r>
        <w:rPr>
          <w:sz w:val="28"/>
          <w:szCs w:val="28"/>
        </w:rPr>
        <w:t xml:space="preserve"> никакой мотивации персонала этим не добиться.</w:t>
      </w:r>
    </w:p>
    <w:p w:rsidR="00B47B2A" w:rsidRPr="00BA0FBB" w:rsidRDefault="00B47B2A" w:rsidP="00AE0299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  <w:u w:val="single"/>
        </w:rPr>
        <w:t>Традиции и ритуалы</w:t>
      </w:r>
      <w:r w:rsidR="00AE0299">
        <w:rPr>
          <w:sz w:val="28"/>
          <w:szCs w:val="28"/>
        </w:rPr>
        <w:t xml:space="preserve"> −</w:t>
      </w:r>
      <w:r w:rsidRPr="00BA0FBB">
        <w:rPr>
          <w:sz w:val="28"/>
          <w:szCs w:val="28"/>
        </w:rPr>
        <w:t xml:space="preserve"> это повторяющаяся последовательность деятельности, которая выражает основные ценности любой организации</w:t>
      </w:r>
      <w:r w:rsidRPr="00BA0FBB">
        <w:rPr>
          <w:rStyle w:val="a5"/>
          <w:sz w:val="28"/>
          <w:szCs w:val="28"/>
        </w:rPr>
        <w:footnoteReference w:id="55"/>
      </w:r>
      <w:r w:rsidRPr="00BA0FBB">
        <w:rPr>
          <w:sz w:val="28"/>
          <w:szCs w:val="28"/>
        </w:rPr>
        <w:t xml:space="preserve">. Они призваны напоминать сотрудникам о стандартах поведения, нормах взаимоотношений в коллективе, которые от них ожидаются компанией. 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>Выделяют следующие типы ритуалов и традиций</w:t>
      </w:r>
      <w:r w:rsidRPr="00BA0FBB">
        <w:rPr>
          <w:rStyle w:val="a5"/>
          <w:rFonts w:eastAsia="Calibri"/>
          <w:sz w:val="28"/>
          <w:szCs w:val="28"/>
        </w:rPr>
        <w:footnoteReference w:id="56"/>
      </w:r>
      <w:r w:rsidRPr="00BA0FBB">
        <w:rPr>
          <w:sz w:val="28"/>
          <w:szCs w:val="28"/>
        </w:rPr>
        <w:t>:</w:t>
      </w:r>
    </w:p>
    <w:p w:rsidR="00B47B2A" w:rsidRPr="00BA0FBB" w:rsidRDefault="00AE0299" w:rsidP="00AF3F50">
      <w:pPr>
        <w:pStyle w:val="a8"/>
        <w:numPr>
          <w:ilvl w:val="0"/>
          <w:numId w:val="5"/>
        </w:numPr>
        <w:tabs>
          <w:tab w:val="left" w:pos="426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«Поощрения» −</w:t>
      </w:r>
      <w:r w:rsidR="00B47B2A" w:rsidRPr="00BA0FBB">
        <w:rPr>
          <w:sz w:val="28"/>
          <w:szCs w:val="28"/>
        </w:rPr>
        <w:t xml:space="preserve"> призваны показать одобрение компанией чьего-то достижения или определенного стиля поведения, вписывающегося в рамки корпоративных культурных ценностей. 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>Среди ритуалов</w:t>
      </w:r>
      <w:r w:rsidR="00F73E54">
        <w:rPr>
          <w:sz w:val="28"/>
          <w:szCs w:val="28"/>
        </w:rPr>
        <w:t xml:space="preserve"> поощрения для компании «Трест </w:t>
      </w:r>
      <w:r w:rsidRPr="00BA0FBB">
        <w:rPr>
          <w:sz w:val="28"/>
          <w:szCs w:val="28"/>
        </w:rPr>
        <w:t xml:space="preserve">СКМ» наиболее активно используется размещение лучшего сотрудника отдела или магазина на информационных досках, а также повышение по службе и увеличение оклада. Сотрудники, которые вложили особый вклад в развитие компании, еще к тому же </w:t>
      </w:r>
      <w:r>
        <w:rPr>
          <w:sz w:val="28"/>
          <w:szCs w:val="28"/>
        </w:rPr>
        <w:t>пополняют ряды героев компании в «Корпоративном кодексе».</w:t>
      </w:r>
      <w:r w:rsidR="00AE0299">
        <w:rPr>
          <w:sz w:val="28"/>
          <w:szCs w:val="28"/>
        </w:rPr>
        <w:t xml:space="preserve"> </w:t>
      </w:r>
      <w:r w:rsidRPr="00BA0FBB">
        <w:rPr>
          <w:sz w:val="28"/>
          <w:szCs w:val="28"/>
        </w:rPr>
        <w:t xml:space="preserve">Одним </w:t>
      </w:r>
      <w:r w:rsidR="00C72268">
        <w:rPr>
          <w:sz w:val="28"/>
          <w:szCs w:val="28"/>
        </w:rPr>
        <w:t>из таких людей является В. В.</w:t>
      </w:r>
      <w:r w:rsidRPr="00BA0FBB">
        <w:rPr>
          <w:sz w:val="28"/>
          <w:szCs w:val="28"/>
        </w:rPr>
        <w:t xml:space="preserve"> Кишик, директор по IT, который разработал концепцию повышения при</w:t>
      </w:r>
      <w:r w:rsidR="00EF5297">
        <w:rPr>
          <w:sz w:val="28"/>
          <w:szCs w:val="28"/>
        </w:rPr>
        <w:t>были магазинов;</w:t>
      </w:r>
    </w:p>
    <w:p w:rsidR="00B47B2A" w:rsidRPr="00BA0FBB" w:rsidRDefault="00AE0299" w:rsidP="00AF3F50">
      <w:pPr>
        <w:pStyle w:val="a8"/>
        <w:numPr>
          <w:ilvl w:val="0"/>
          <w:numId w:val="5"/>
        </w:numPr>
        <w:tabs>
          <w:tab w:val="left" w:pos="426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«Порицания» −</w:t>
      </w:r>
      <w:r w:rsidR="00B47B2A" w:rsidRPr="00BA0FBB">
        <w:rPr>
          <w:sz w:val="28"/>
          <w:szCs w:val="28"/>
        </w:rPr>
        <w:t xml:space="preserve"> сигнализируют о неодобрении в отношении человека, ведущего себя не в соответствии с нормами данной корпоративной культуры. 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>Основными официальными ритуалами порицания в компании являются увольнение сотрудника, понижение в должности, снижение оклада, выговор начальства в устной или письменной форме. Менее формальным ритуалом «порицания» может быть неприглашение на регулярное мероприятие, где со</w:t>
      </w:r>
      <w:r w:rsidR="00EF5297">
        <w:rPr>
          <w:sz w:val="28"/>
          <w:szCs w:val="28"/>
        </w:rPr>
        <w:t>бирается весь коллектив;</w:t>
      </w:r>
    </w:p>
    <w:p w:rsidR="00AE0299" w:rsidRDefault="00AE0299" w:rsidP="00AF3F50">
      <w:pPr>
        <w:pStyle w:val="a8"/>
        <w:numPr>
          <w:ilvl w:val="0"/>
          <w:numId w:val="5"/>
        </w:numPr>
        <w:tabs>
          <w:tab w:val="left" w:pos="426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«Инициации» −</w:t>
      </w:r>
      <w:r w:rsidR="00B47B2A" w:rsidRPr="00BA0FBB">
        <w:rPr>
          <w:sz w:val="28"/>
          <w:szCs w:val="28"/>
        </w:rPr>
        <w:t xml:space="preserve"> традиции и ритуалы, совершаемые при вступлении в коллектив. Они должны четко продемонстрировать новому работнику, что в действительности ценится на фирме. </w:t>
      </w:r>
      <w:r>
        <w:rPr>
          <w:sz w:val="28"/>
          <w:szCs w:val="28"/>
        </w:rPr>
        <w:t>Ритуалы</w:t>
      </w:r>
      <w:r w:rsidR="00912E03">
        <w:rPr>
          <w:sz w:val="28"/>
          <w:szCs w:val="28"/>
        </w:rPr>
        <w:t xml:space="preserve"> такого рода в компании </w:t>
      </w:r>
      <w:r w:rsidR="00912E03">
        <w:rPr>
          <w:sz w:val="28"/>
          <w:szCs w:val="28"/>
        </w:rPr>
        <w:br/>
        <w:t xml:space="preserve">«Трест </w:t>
      </w:r>
      <w:r>
        <w:rPr>
          <w:sz w:val="28"/>
          <w:szCs w:val="28"/>
        </w:rPr>
        <w:t>СКМ» не практикуются.</w:t>
      </w:r>
    </w:p>
    <w:p w:rsidR="00B47B2A" w:rsidRPr="00BA0FBB" w:rsidRDefault="00B47B2A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 xml:space="preserve">В «Корпоративном кодексе» компании описан такой ритуал «инициации», как </w:t>
      </w:r>
      <w:r w:rsidRPr="00BA0FBB">
        <w:rPr>
          <w:rFonts w:eastAsia="Calibri"/>
          <w:bCs/>
          <w:color w:val="000000"/>
          <w:sz w:val="28"/>
          <w:szCs w:val="28"/>
        </w:rPr>
        <w:t>«Добро</w:t>
      </w:r>
      <w:r>
        <w:rPr>
          <w:rFonts w:eastAsia="Calibri"/>
          <w:bCs/>
          <w:color w:val="000000"/>
          <w:sz w:val="28"/>
          <w:szCs w:val="28"/>
        </w:rPr>
        <w:t xml:space="preserve"> </w:t>
      </w:r>
      <w:r w:rsidRPr="00BA0FBB">
        <w:rPr>
          <w:rFonts w:eastAsia="Calibri"/>
          <w:bCs/>
          <w:color w:val="000000"/>
          <w:sz w:val="28"/>
          <w:szCs w:val="28"/>
        </w:rPr>
        <w:t>Пожаловать». «Это</w:t>
      </w:r>
      <w:r w:rsidRPr="00BA0FBB">
        <w:rPr>
          <w:rFonts w:eastAsia="Calibri"/>
          <w:color w:val="000000"/>
          <w:sz w:val="28"/>
          <w:szCs w:val="28"/>
        </w:rPr>
        <w:t xml:space="preserve"> форма знакомства с новым сотрудником в виде электронной рассылки. Когда в Компании появляется новый сотрудник, его фотографирует менеджер по персоналу и делают рассылку, где указаны его Ф.</w:t>
      </w:r>
      <w:r w:rsidR="00C72268">
        <w:rPr>
          <w:rFonts w:eastAsia="Calibri"/>
          <w:color w:val="000000"/>
          <w:sz w:val="28"/>
          <w:szCs w:val="28"/>
        </w:rPr>
        <w:t xml:space="preserve"> </w:t>
      </w:r>
      <w:r w:rsidRPr="00BA0FBB">
        <w:rPr>
          <w:rFonts w:eastAsia="Calibri"/>
          <w:color w:val="000000"/>
          <w:sz w:val="28"/>
          <w:szCs w:val="28"/>
        </w:rPr>
        <w:t>И.</w:t>
      </w:r>
      <w:r w:rsidR="00C72268">
        <w:rPr>
          <w:rFonts w:eastAsia="Calibri"/>
          <w:color w:val="000000"/>
          <w:sz w:val="28"/>
          <w:szCs w:val="28"/>
        </w:rPr>
        <w:t xml:space="preserve"> </w:t>
      </w:r>
      <w:r w:rsidRPr="00BA0FBB">
        <w:rPr>
          <w:rFonts w:eastAsia="Calibri"/>
          <w:color w:val="000000"/>
          <w:sz w:val="28"/>
          <w:szCs w:val="28"/>
        </w:rPr>
        <w:t>О., должность, внутренний телефон, кабинет, где его можно найти»</w:t>
      </w:r>
      <w:r w:rsidRPr="00BA0FBB">
        <w:rPr>
          <w:rStyle w:val="a5"/>
          <w:rFonts w:eastAsia="Calibri"/>
          <w:color w:val="000000"/>
          <w:sz w:val="28"/>
          <w:szCs w:val="28"/>
        </w:rPr>
        <w:footnoteReference w:id="57"/>
      </w:r>
      <w:r>
        <w:rPr>
          <w:rFonts w:eastAsia="Calibri"/>
          <w:color w:val="000000"/>
          <w:sz w:val="28"/>
          <w:szCs w:val="28"/>
        </w:rPr>
        <w:t>. Но</w:t>
      </w:r>
      <w:r w:rsidRPr="00BA0FBB">
        <w:rPr>
          <w:rFonts w:eastAsia="Calibri"/>
          <w:color w:val="000000"/>
          <w:sz w:val="28"/>
          <w:szCs w:val="28"/>
        </w:rPr>
        <w:t>, на самом деле, ни один сотрудник офиса не видел такой электронной рассылки</w:t>
      </w:r>
      <w:r w:rsidR="00EF5297">
        <w:rPr>
          <w:rFonts w:eastAsia="Calibri"/>
          <w:color w:val="000000"/>
          <w:sz w:val="28"/>
          <w:szCs w:val="28"/>
        </w:rPr>
        <w:t>;</w:t>
      </w:r>
    </w:p>
    <w:p w:rsidR="00B47B2A" w:rsidRPr="00BA0FBB" w:rsidRDefault="00B47B2A" w:rsidP="00AF3F50">
      <w:pPr>
        <w:pStyle w:val="a8"/>
        <w:numPr>
          <w:ilvl w:val="0"/>
          <w:numId w:val="5"/>
        </w:numPr>
        <w:tabs>
          <w:tab w:val="left" w:pos="426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BA0FBB">
        <w:rPr>
          <w:sz w:val="28"/>
          <w:szCs w:val="28"/>
        </w:rPr>
        <w:t xml:space="preserve">«Интеграции» - те действия руководства, которые собирают служащих компании вместе и помогают им осознавать, что между ними есть общее. </w:t>
      </w:r>
    </w:p>
    <w:p w:rsidR="00B47B2A" w:rsidRDefault="00B47B2A" w:rsidP="00EC2CFE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A0FBB">
        <w:rPr>
          <w:sz w:val="28"/>
          <w:szCs w:val="28"/>
        </w:rPr>
        <w:t>Данный тип тради</w:t>
      </w:r>
      <w:r w:rsidR="00912E03">
        <w:rPr>
          <w:sz w:val="28"/>
          <w:szCs w:val="28"/>
        </w:rPr>
        <w:t xml:space="preserve">ций и ритуалов компании «Трест </w:t>
      </w:r>
      <w:r w:rsidRPr="00BA0FBB">
        <w:rPr>
          <w:sz w:val="28"/>
          <w:szCs w:val="28"/>
        </w:rPr>
        <w:t>СКМ» оп</w:t>
      </w:r>
      <w:r w:rsidR="0097078C">
        <w:rPr>
          <w:sz w:val="28"/>
          <w:szCs w:val="28"/>
        </w:rPr>
        <w:t>исан в к</w:t>
      </w:r>
      <w:r>
        <w:rPr>
          <w:sz w:val="28"/>
          <w:szCs w:val="28"/>
        </w:rPr>
        <w:t>ор</w:t>
      </w:r>
      <w:r w:rsidR="0097078C">
        <w:rPr>
          <w:sz w:val="28"/>
          <w:szCs w:val="28"/>
        </w:rPr>
        <w:t>поративном кодексе</w:t>
      </w:r>
      <w:r>
        <w:rPr>
          <w:sz w:val="28"/>
          <w:szCs w:val="28"/>
        </w:rPr>
        <w:t xml:space="preserve">: проведение календарных праздников, ежегодная «Спартакиада», поздравление магазинов с днем рожденья, традиционный субботник «Дежурный по апрелю». Единственной традицией интеграции, в которой принимают участие абсолютно все сотрудники компании, является традиционный субботник «Дежурный </w:t>
      </w:r>
      <w:r w:rsidR="005F4AC1">
        <w:rPr>
          <w:sz w:val="28"/>
          <w:szCs w:val="28"/>
        </w:rPr>
        <w:t>по апрелю». Остальные, напр.</w:t>
      </w:r>
      <w:r w:rsidR="00AE0299">
        <w:rPr>
          <w:sz w:val="28"/>
          <w:szCs w:val="28"/>
        </w:rPr>
        <w:t>,</w:t>
      </w:r>
      <w:r>
        <w:rPr>
          <w:sz w:val="28"/>
          <w:szCs w:val="28"/>
        </w:rPr>
        <w:t xml:space="preserve"> «Спартакиада» информируются и участвуют лишь некоторые сотрудники главного офиса, персонал магазинов не принимает абсолютно никакого участия. Проведение календарных праздников (Новый год, </w:t>
      </w:r>
      <w:r w:rsidR="0097078C">
        <w:rPr>
          <w:sz w:val="28"/>
          <w:szCs w:val="28"/>
        </w:rPr>
        <w:t>8 Марта</w:t>
      </w:r>
      <w:r>
        <w:rPr>
          <w:sz w:val="28"/>
          <w:szCs w:val="28"/>
        </w:rPr>
        <w:t>,</w:t>
      </w:r>
      <w:r w:rsidR="0097078C">
        <w:rPr>
          <w:sz w:val="28"/>
          <w:szCs w:val="28"/>
        </w:rPr>
        <w:t xml:space="preserve"> 23 февраля</w:t>
      </w:r>
      <w:r>
        <w:rPr>
          <w:sz w:val="28"/>
          <w:szCs w:val="28"/>
        </w:rPr>
        <w:t>) преимущественно происходит отдельно для каждого подразделения, редко бывает объединение нескольких подразделений, а празднование всеми сотрудниками компании никогда не происходило.</w:t>
      </w:r>
    </w:p>
    <w:p w:rsidR="00610157" w:rsidRDefault="00610157" w:rsidP="007005A6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610157" w:rsidRDefault="003E613B" w:rsidP="0097078C">
      <w:pPr>
        <w:pStyle w:val="a8"/>
        <w:spacing w:before="0" w:beforeAutospacing="0" w:after="12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более наглядного представления анализа</w:t>
      </w:r>
      <w:r w:rsidR="00912E03">
        <w:rPr>
          <w:sz w:val="28"/>
          <w:szCs w:val="28"/>
        </w:rPr>
        <w:t xml:space="preserve"> имиджа компании </w:t>
      </w:r>
      <w:r w:rsidR="00912E03">
        <w:rPr>
          <w:sz w:val="28"/>
          <w:szCs w:val="28"/>
        </w:rPr>
        <w:br/>
        <w:t xml:space="preserve">«Трест </w:t>
      </w:r>
      <w:r>
        <w:rPr>
          <w:sz w:val="28"/>
          <w:szCs w:val="28"/>
        </w:rPr>
        <w:t xml:space="preserve">СКМ» представим </w:t>
      </w:r>
      <w:r w:rsidR="00861BF8">
        <w:rPr>
          <w:sz w:val="28"/>
          <w:szCs w:val="28"/>
        </w:rPr>
        <w:t>диаграмму (</w:t>
      </w:r>
      <w:r w:rsidR="00C72268">
        <w:rPr>
          <w:sz w:val="28"/>
          <w:szCs w:val="28"/>
        </w:rPr>
        <w:t>см. Р</w:t>
      </w:r>
      <w:r w:rsidR="00861BF8">
        <w:rPr>
          <w:sz w:val="28"/>
          <w:szCs w:val="28"/>
        </w:rPr>
        <w:t>исунок 1. 8)</w:t>
      </w:r>
      <w:r>
        <w:rPr>
          <w:sz w:val="28"/>
          <w:szCs w:val="28"/>
        </w:rPr>
        <w:t xml:space="preserve">, </w:t>
      </w:r>
      <w:r w:rsidR="00522E46">
        <w:rPr>
          <w:sz w:val="28"/>
          <w:szCs w:val="28"/>
        </w:rPr>
        <w:t>на которой</w:t>
      </w:r>
      <w:r>
        <w:rPr>
          <w:sz w:val="28"/>
          <w:szCs w:val="28"/>
        </w:rPr>
        <w:t xml:space="preserve"> отражено качество каждого элемента структуры корпоративного имиджа. Под качеством здесь понимается степень информированности аудитории о данном элементе и возможности производимого эффекта.</w:t>
      </w:r>
    </w:p>
    <w:p w:rsidR="00861BF8" w:rsidRDefault="00423CA9" w:rsidP="00861BF8">
      <w:pPr>
        <w:pStyle w:val="a8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342pt;height:221.25pt">
            <v:imagedata r:id="rId13" o:title="График_10_баллов"/>
          </v:shape>
        </w:pict>
      </w:r>
    </w:p>
    <w:p w:rsidR="00DD17AF" w:rsidRPr="00DD17AF" w:rsidRDefault="00DD17AF" w:rsidP="00861BF8">
      <w:pPr>
        <w:pStyle w:val="a8"/>
        <w:spacing w:before="0" w:beforeAutospacing="0" w:after="0" w:afterAutospacing="0" w:line="360" w:lineRule="auto"/>
        <w:jc w:val="both"/>
        <w:rPr>
          <w:sz w:val="20"/>
          <w:szCs w:val="20"/>
        </w:rPr>
      </w:pPr>
    </w:p>
    <w:p w:rsidR="00610157" w:rsidRDefault="00522E46" w:rsidP="00C72268">
      <w:pPr>
        <w:pStyle w:val="a8"/>
        <w:spacing w:before="0" w:beforeAutospacing="0" w:after="12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1. 8. Оценка текущего имид</w:t>
      </w:r>
      <w:r w:rsidR="00912E03">
        <w:rPr>
          <w:sz w:val="28"/>
          <w:szCs w:val="28"/>
        </w:rPr>
        <w:t xml:space="preserve">жевого решения компании «Трест </w:t>
      </w:r>
      <w:r>
        <w:rPr>
          <w:sz w:val="28"/>
          <w:szCs w:val="28"/>
        </w:rPr>
        <w:t>СКМ»</w:t>
      </w:r>
      <w:r w:rsidR="00861BF8">
        <w:rPr>
          <w:sz w:val="28"/>
          <w:szCs w:val="28"/>
        </w:rPr>
        <w:t xml:space="preserve"> (по десятибалльной шкале)</w:t>
      </w:r>
    </w:p>
    <w:p w:rsidR="00BA6378" w:rsidRDefault="008D64CC" w:rsidP="00BA6378">
      <w:pPr>
        <w:pStyle w:val="a8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данном этапе </w:t>
      </w:r>
      <w:r w:rsidR="00BA6378">
        <w:rPr>
          <w:sz w:val="28"/>
          <w:szCs w:val="28"/>
        </w:rPr>
        <w:t xml:space="preserve">дипломной работы </w:t>
      </w:r>
      <w:r>
        <w:rPr>
          <w:sz w:val="28"/>
          <w:szCs w:val="28"/>
        </w:rPr>
        <w:t>необходимо обозначить наиболее существенные моменты для дальнейшей логики изложения</w:t>
      </w:r>
      <w:r w:rsidR="00BA6378">
        <w:rPr>
          <w:sz w:val="28"/>
          <w:szCs w:val="28"/>
        </w:rPr>
        <w:t>:</w:t>
      </w:r>
    </w:p>
    <w:p w:rsidR="00A579B9" w:rsidRDefault="00A579B9" w:rsidP="00AF3F50">
      <w:pPr>
        <w:pStyle w:val="a8"/>
        <w:numPr>
          <w:ilvl w:val="0"/>
          <w:numId w:val="15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Вся работа по формированию внутреннего имиджа остается только в документальном виде. Создано достаточное количество внутрикорпоративных документов, которые могут информировать сотрудников о философии компании, ее ценностях, целях; но все не имеет никакого практического исполь</w:t>
      </w:r>
      <w:r w:rsidR="00EF5297">
        <w:rPr>
          <w:sz w:val="28"/>
          <w:szCs w:val="28"/>
        </w:rPr>
        <w:t>зования;</w:t>
      </w:r>
    </w:p>
    <w:p w:rsidR="00DD17AF" w:rsidRDefault="00912E03" w:rsidP="00AF3F50">
      <w:pPr>
        <w:pStyle w:val="a8"/>
        <w:numPr>
          <w:ilvl w:val="0"/>
          <w:numId w:val="15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Компания «Трест </w:t>
      </w:r>
      <w:r w:rsidR="00A579B9" w:rsidRPr="00DD17AF">
        <w:rPr>
          <w:sz w:val="28"/>
          <w:szCs w:val="28"/>
        </w:rPr>
        <w:t>СКМ» представлена на рынке тремя субъектами: главный управляющий офис, сети магазинов «СтройАрсенал» и «СуперСтрой», −</w:t>
      </w:r>
      <w:r w:rsidR="00DD17AF" w:rsidRPr="00DD17AF">
        <w:rPr>
          <w:sz w:val="28"/>
          <w:szCs w:val="28"/>
        </w:rPr>
        <w:t xml:space="preserve"> они представляют единое целое. Но на практике никакого объединения или взаимодействия не происходит. Создается впечатление, что это три разных обосо</w:t>
      </w:r>
      <w:r w:rsidR="00EF5297">
        <w:rPr>
          <w:sz w:val="28"/>
          <w:szCs w:val="28"/>
        </w:rPr>
        <w:t>бленных друг от друга компании;</w:t>
      </w:r>
    </w:p>
    <w:p w:rsidR="00DD17AF" w:rsidRPr="00DD17AF" w:rsidRDefault="00DD17AF" w:rsidP="00AF3F50">
      <w:pPr>
        <w:pStyle w:val="a8"/>
        <w:numPr>
          <w:ilvl w:val="0"/>
          <w:numId w:val="15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DD17AF">
        <w:rPr>
          <w:sz w:val="28"/>
          <w:szCs w:val="28"/>
        </w:rPr>
        <w:t>Позиционируя себя, как компания с высокой степенью лояльности клиен</w:t>
      </w:r>
      <w:r w:rsidR="00912E03">
        <w:rPr>
          <w:sz w:val="28"/>
          <w:szCs w:val="28"/>
        </w:rPr>
        <w:t xml:space="preserve">тов, «Трест </w:t>
      </w:r>
      <w:r w:rsidRPr="00DD17AF">
        <w:rPr>
          <w:sz w:val="28"/>
          <w:szCs w:val="28"/>
        </w:rPr>
        <w:t>СКМ» упускает из виду необходимость работы с персоналом для организации качественного обслужи</w:t>
      </w:r>
      <w:r w:rsidR="00EF5297">
        <w:rPr>
          <w:sz w:val="28"/>
          <w:szCs w:val="28"/>
        </w:rPr>
        <w:t>вания;</w:t>
      </w:r>
    </w:p>
    <w:p w:rsidR="00610157" w:rsidRDefault="00DD17AF" w:rsidP="00AF3F50">
      <w:pPr>
        <w:pStyle w:val="a8"/>
        <w:numPr>
          <w:ilvl w:val="0"/>
          <w:numId w:val="15"/>
        </w:numPr>
        <w:tabs>
          <w:tab w:val="left" w:pos="284"/>
        </w:tabs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Плохо налажена система </w:t>
      </w:r>
      <w:r w:rsidR="00666817">
        <w:rPr>
          <w:sz w:val="28"/>
          <w:szCs w:val="28"/>
        </w:rPr>
        <w:t xml:space="preserve">внутренних и внешних </w:t>
      </w:r>
      <w:r>
        <w:rPr>
          <w:sz w:val="28"/>
          <w:szCs w:val="28"/>
        </w:rPr>
        <w:t>коммуникаций.</w:t>
      </w:r>
    </w:p>
    <w:p w:rsidR="00CF601E" w:rsidRDefault="00CF601E" w:rsidP="00CF601E">
      <w:pPr>
        <w:pStyle w:val="a8"/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354ED8" w:rsidRDefault="00354ED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Итак, в первой главе рассмотрены</w:t>
      </w:r>
      <w:r w:rsidR="009F423F">
        <w:rPr>
          <w:sz w:val="28"/>
          <w:szCs w:val="28"/>
        </w:rPr>
        <w:t xml:space="preserve"> х</w:t>
      </w:r>
      <w:r>
        <w:rPr>
          <w:sz w:val="28"/>
          <w:szCs w:val="28"/>
        </w:rPr>
        <w:t>арактеристики понятия «корпоративный имидж» с целью выделить наиболее существенные для данной дипломной работы. Корпоративный имидж, облада</w:t>
      </w:r>
      <w:r w:rsidR="00EB7CAF">
        <w:rPr>
          <w:sz w:val="28"/>
          <w:szCs w:val="28"/>
        </w:rPr>
        <w:t>ющий</w:t>
      </w:r>
      <w:r>
        <w:rPr>
          <w:sz w:val="28"/>
          <w:szCs w:val="28"/>
        </w:rPr>
        <w:t xml:space="preserve"> множественным значе</w:t>
      </w:r>
      <w:r w:rsidR="00A10257">
        <w:rPr>
          <w:sz w:val="28"/>
          <w:szCs w:val="28"/>
        </w:rPr>
        <w:t xml:space="preserve">нием для разных аудиторий, </w:t>
      </w:r>
      <w:r>
        <w:rPr>
          <w:sz w:val="28"/>
          <w:szCs w:val="28"/>
        </w:rPr>
        <w:t>разделен на внешний и внутренний, соответственн</w:t>
      </w:r>
      <w:r w:rsidR="00EB7CAF">
        <w:rPr>
          <w:sz w:val="28"/>
          <w:szCs w:val="28"/>
        </w:rPr>
        <w:t>о,</w:t>
      </w:r>
      <w:r>
        <w:rPr>
          <w:sz w:val="28"/>
          <w:szCs w:val="28"/>
        </w:rPr>
        <w:t xml:space="preserve"> для внешней и внутренней аудито</w:t>
      </w:r>
      <w:r w:rsidR="00EB7CAF">
        <w:rPr>
          <w:sz w:val="28"/>
          <w:szCs w:val="28"/>
        </w:rPr>
        <w:t>рии. В</w:t>
      </w:r>
      <w:r>
        <w:rPr>
          <w:sz w:val="28"/>
          <w:szCs w:val="28"/>
        </w:rPr>
        <w:t>ыяснено, что для формирования и поддержания гармоничного имиджа компан</w:t>
      </w:r>
      <w:r w:rsidR="009F423F">
        <w:rPr>
          <w:sz w:val="28"/>
          <w:szCs w:val="28"/>
        </w:rPr>
        <w:t xml:space="preserve">ии необходима высокая степень согласованности представлений внутренней и внешней аудитории о компании. </w:t>
      </w:r>
    </w:p>
    <w:p w:rsidR="00354ED8" w:rsidRDefault="00EB7CAF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rStyle w:val="a9"/>
          <w:rFonts w:eastAsia="Calibri"/>
          <w:b w:val="0"/>
          <w:sz w:val="28"/>
          <w:szCs w:val="28"/>
        </w:rPr>
      </w:pPr>
      <w:r>
        <w:rPr>
          <w:sz w:val="28"/>
          <w:szCs w:val="28"/>
        </w:rPr>
        <w:t>В</w:t>
      </w:r>
      <w:r w:rsidR="009F423F">
        <w:rPr>
          <w:sz w:val="28"/>
          <w:szCs w:val="28"/>
        </w:rPr>
        <w:t>ыделены основные структурные элементы имиджа компании с целью их использования в дальнейшем анализе текущего имиджево</w:t>
      </w:r>
      <w:r w:rsidR="00912E03">
        <w:rPr>
          <w:sz w:val="28"/>
          <w:szCs w:val="28"/>
        </w:rPr>
        <w:t xml:space="preserve">го решения «Трест </w:t>
      </w:r>
      <w:r w:rsidR="009F423F">
        <w:rPr>
          <w:sz w:val="28"/>
          <w:szCs w:val="28"/>
        </w:rPr>
        <w:t>СКМ». Элементами структуры имиджа являются</w:t>
      </w:r>
      <w:r w:rsidR="00354ED8" w:rsidRPr="00A30AA6">
        <w:rPr>
          <w:rStyle w:val="a9"/>
          <w:rFonts w:eastAsia="Calibri"/>
          <w:b w:val="0"/>
          <w:sz w:val="28"/>
          <w:szCs w:val="28"/>
        </w:rPr>
        <w:t>: имидж товара или услуги, имидж потребителей товара, внутренний имидж компании, имидж основателей или основных руководителей, имидж персонала, визуальный имидж компании, социальный имидж и бизнес-имидж компании.</w:t>
      </w:r>
    </w:p>
    <w:p w:rsidR="00195C02" w:rsidRDefault="009F423F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rStyle w:val="a9"/>
          <w:rFonts w:eastAsia="Calibri"/>
          <w:b w:val="0"/>
          <w:sz w:val="28"/>
          <w:szCs w:val="28"/>
        </w:rPr>
      </w:pPr>
      <w:r>
        <w:rPr>
          <w:rStyle w:val="a9"/>
          <w:rFonts w:eastAsia="Calibri"/>
          <w:b w:val="0"/>
          <w:sz w:val="28"/>
          <w:szCs w:val="28"/>
        </w:rPr>
        <w:t>Комплексный</w:t>
      </w:r>
      <w:r w:rsidR="00912E03">
        <w:rPr>
          <w:rStyle w:val="a9"/>
          <w:rFonts w:eastAsia="Calibri"/>
          <w:b w:val="0"/>
          <w:sz w:val="28"/>
          <w:szCs w:val="28"/>
        </w:rPr>
        <w:t xml:space="preserve"> анализ имиджа компании «Трест </w:t>
      </w:r>
      <w:r w:rsidR="00EB7CAF">
        <w:rPr>
          <w:rStyle w:val="a9"/>
          <w:rFonts w:eastAsia="Calibri"/>
          <w:b w:val="0"/>
          <w:sz w:val="28"/>
          <w:szCs w:val="28"/>
        </w:rPr>
        <w:t>СКМ» позволил выявить</w:t>
      </w:r>
      <w:r>
        <w:rPr>
          <w:rStyle w:val="a9"/>
          <w:rFonts w:eastAsia="Calibri"/>
          <w:b w:val="0"/>
          <w:sz w:val="28"/>
          <w:szCs w:val="28"/>
        </w:rPr>
        <w:t xml:space="preserve"> основные существенные недостатки и упущения в имиджевом решении, на устранение которых будет направлены корпоративные мероприятии, разработанные автором диплома во второй главе.</w:t>
      </w:r>
    </w:p>
    <w:p w:rsidR="00B47B2A" w:rsidRPr="003576BC" w:rsidRDefault="00195C02" w:rsidP="00172662">
      <w:pPr>
        <w:spacing w:after="0" w:line="360" w:lineRule="auto"/>
        <w:ind w:firstLine="709"/>
        <w:jc w:val="both"/>
        <w:rPr>
          <w:rStyle w:val="a9"/>
          <w:rFonts w:ascii="Times New Roman" w:hAnsi="Times New Roman"/>
          <w:bCs w:val="0"/>
          <w:sz w:val="28"/>
          <w:szCs w:val="28"/>
          <w:lang w:eastAsia="ru-RU"/>
        </w:rPr>
      </w:pPr>
      <w:r>
        <w:rPr>
          <w:rStyle w:val="a9"/>
          <w:b w:val="0"/>
          <w:sz w:val="28"/>
          <w:szCs w:val="28"/>
        </w:rPr>
        <w:br w:type="page"/>
      </w:r>
      <w:r w:rsidR="00172662">
        <w:rPr>
          <w:rFonts w:ascii="Times New Roman" w:hAnsi="Times New Roman"/>
          <w:b/>
          <w:sz w:val="28"/>
          <w:szCs w:val="28"/>
          <w:lang w:eastAsia="ru-RU"/>
        </w:rPr>
        <w:t>Глава 2</w:t>
      </w:r>
      <w:r w:rsidR="003576BC" w:rsidRPr="009B4926">
        <w:rPr>
          <w:rFonts w:ascii="Times New Roman" w:hAnsi="Times New Roman"/>
          <w:b/>
          <w:sz w:val="28"/>
          <w:szCs w:val="28"/>
          <w:lang w:eastAsia="ru-RU"/>
        </w:rPr>
        <w:t>.</w:t>
      </w:r>
      <w:r w:rsidR="0097078C">
        <w:rPr>
          <w:rFonts w:ascii="Times New Roman" w:hAnsi="Times New Roman"/>
          <w:b/>
          <w:sz w:val="28"/>
          <w:szCs w:val="28"/>
          <w:lang w:eastAsia="ru-RU"/>
        </w:rPr>
        <w:t xml:space="preserve"> КОРПОРАТИВНЫЕ </w:t>
      </w:r>
      <w:r w:rsidR="003576BC">
        <w:rPr>
          <w:rFonts w:ascii="Times New Roman" w:hAnsi="Times New Roman"/>
          <w:b/>
          <w:sz w:val="28"/>
          <w:szCs w:val="28"/>
          <w:lang w:eastAsia="ru-RU"/>
        </w:rPr>
        <w:t xml:space="preserve">МЕРОПРИЯТИЯ </w:t>
      </w:r>
      <w:r w:rsidR="00635E93">
        <w:rPr>
          <w:rFonts w:ascii="Times New Roman" w:hAnsi="Times New Roman"/>
          <w:b/>
          <w:sz w:val="28"/>
          <w:szCs w:val="28"/>
          <w:lang w:eastAsia="ru-RU"/>
        </w:rPr>
        <w:br/>
      </w:r>
      <w:r w:rsidR="003576BC">
        <w:rPr>
          <w:rFonts w:ascii="Times New Roman" w:hAnsi="Times New Roman"/>
          <w:b/>
          <w:sz w:val="28"/>
          <w:szCs w:val="28"/>
          <w:lang w:eastAsia="ru-RU"/>
        </w:rPr>
        <w:t>КАК ИНСТРУМЕНТ ФОРМИРОВАНИЯ ВНУТРЕННЕГО ИМИДЖА КОМПАНИИ</w:t>
      </w:r>
    </w:p>
    <w:p w:rsidR="00195C02" w:rsidRPr="00E022D9" w:rsidRDefault="00195C02" w:rsidP="00195C02">
      <w:pPr>
        <w:spacing w:after="0" w:line="360" w:lineRule="auto"/>
        <w:ind w:firstLine="709"/>
        <w:jc w:val="both"/>
        <w:rPr>
          <w:rFonts w:ascii="Times New Roman" w:eastAsia="TimesNewRoman,Italic" w:hAnsi="Times New Roman"/>
          <w:b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b/>
          <w:iCs/>
          <w:sz w:val="28"/>
          <w:szCs w:val="28"/>
          <w:lang w:eastAsia="ru-RU"/>
        </w:rPr>
        <w:t>2. 1. Корпоративные мероприятия как коммуникативная единица формирования внутреннего имиджа компании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Для логичного рассмотрения корпоративных мероприятий как коммуникативной единицы компании необходимо разобраться, что в теории и  практике вкладывают в понятие «корпоративные мероприятия». Сначала рассмотрим классификацию мероприятий в сфере паблик рилейшнз.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Все мероприятия, проводимые в рамках паблик рилейшнз можно условно разделить на три вида в зависимости от преследуемых целей: деловые, специальные, корпоративные</w:t>
      </w:r>
      <w:r w:rsidRPr="001666D0">
        <w:rPr>
          <w:rStyle w:val="a5"/>
          <w:rFonts w:ascii="Times New Roman" w:eastAsia="TimesNewRoman,Italic" w:hAnsi="Times New Roman"/>
          <w:iCs/>
          <w:sz w:val="28"/>
          <w:szCs w:val="28"/>
          <w:lang w:eastAsia="ru-RU"/>
        </w:rPr>
        <w:footnoteReference w:id="58"/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.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Деловые мероприятия рассчитаны на партнеров, клиентов, дилеров и дистрибьюторов. В эту группу входят конференции, презентации, приемы, семинары, форумы, конгрессы, саммиты, </w:t>
      </w:r>
      <w:r w:rsidRPr="001666D0">
        <w:rPr>
          <w:rFonts w:ascii="Times New Roman" w:eastAsia="TimesNewRoman,Italic" w:hAnsi="Times New Roman"/>
          <w:iCs/>
          <w:sz w:val="28"/>
          <w:szCs w:val="28"/>
          <w:lang w:val="en-US" w:eastAsia="ru-RU"/>
        </w:rPr>
        <w:t>PR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-акции, специальные мероприятия на выставках-ярмарках, годовое собрание акционеров. Целью организации подобных мероприятий является представление товара или услуги, наглядная демонстрация их достоинств. Также мероприятия этой категории зачастую организовываются с целью презентации новых услуг, обмена опытом, поиска новых стратегических партнеров. Исходя из самого определения можно сказать, что деловые мероприятия являются </w:t>
      </w:r>
      <w:r w:rsidRPr="001666D0">
        <w:rPr>
          <w:rFonts w:ascii="Times New Roman" w:hAnsi="Times New Roman"/>
          <w:sz w:val="28"/>
          <w:szCs w:val="28"/>
        </w:rPr>
        <w:t>инструментом решения всевозможных бизнес-задач. Обычно данные мероприятия отличаются наличием серьезного информационного повода.</w:t>
      </w:r>
    </w:p>
    <w:p w:rsidR="00195C02" w:rsidRPr="001666D0" w:rsidRDefault="00EF5297" w:rsidP="00195C02">
      <w:pPr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Во вторую группу − специальные мероприятия − </w:t>
      </w:r>
      <w:r w:rsidR="00195C02"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входят всевозможные фестивали, концерты, шоу, массовые </w:t>
      </w:r>
      <w:r w:rsidR="00EB7CAF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мероприятия, </w:t>
      </w:r>
      <w:r w:rsidR="00EB7CAF">
        <w:rPr>
          <w:rFonts w:ascii="Times New Roman" w:eastAsia="TimesNewRoman,Italic" w:hAnsi="Times New Roman"/>
          <w:iCs/>
          <w:sz w:val="28"/>
          <w:szCs w:val="28"/>
          <w:lang w:val="en-US" w:eastAsia="ru-RU"/>
        </w:rPr>
        <w:t>PR</w:t>
      </w:r>
      <w:r w:rsidR="00195C02"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-акции, рассчитанных на внешнюю аудиторию. Они рассчитаны на потребителей и представителей СМИ. Также к этой группе можно отнести благотворительные и прочие социальные акции, спонсорство больших мероприятий. 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Корпоративные мероприятия ориентированы преимущественно на сотрудников самой компании, но также могут быть приглашены ключевые клиенты, партнеры и представ</w:t>
      </w:r>
      <w:r w:rsidR="005F4AC1">
        <w:rPr>
          <w:rFonts w:ascii="Times New Roman" w:eastAsia="TimesNewRoman,Italic" w:hAnsi="Times New Roman"/>
          <w:iCs/>
          <w:sz w:val="28"/>
          <w:szCs w:val="28"/>
          <w:lang w:eastAsia="ru-RU"/>
        </w:rPr>
        <w:t>ит</w:t>
      </w:r>
      <w:r w:rsidR="00CA1BFD">
        <w:rPr>
          <w:rFonts w:ascii="Times New Roman" w:eastAsia="TimesNewRoman,Italic" w:hAnsi="Times New Roman"/>
          <w:iCs/>
          <w:sz w:val="28"/>
          <w:szCs w:val="28"/>
          <w:lang w:eastAsia="ru-RU"/>
        </w:rPr>
        <w:t>ели другой общественности. К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орпоративные мероприятия представляют наибольший интерес в данной </w:t>
      </w:r>
      <w:r w:rsidR="00CA1BFD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дипломной 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работе, </w:t>
      </w:r>
      <w:r w:rsidR="00CA1BFD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поэтому 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остановимся на них подробнее: обозначим границы, рассмотрим их потенциал для компании. 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Для обозначения границ данного явления </w:t>
      </w:r>
      <w:r w:rsidRPr="001666D0">
        <w:rPr>
          <w:rFonts w:ascii="Times New Roman" w:hAnsi="Times New Roman"/>
          <w:sz w:val="28"/>
          <w:szCs w:val="28"/>
        </w:rPr>
        <w:t xml:space="preserve">были проанализированы работы 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теоретиков, сайты компаний, предлагающих услуги по организации мероприятий, а также составные части словосочетания.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В научной литературе не существует единогласно принятого точного определения корпоративных мероприятий, что в свою очередь ведет к крайне широкому диапазону трактовки понятия. Многие авторы обозначают лишь, что корпоративные мероприятия являются неотъемлемой частью и средством формирования корпоратив</w:t>
      </w:r>
      <w:r w:rsidR="00C72268">
        <w:rPr>
          <w:rFonts w:ascii="Times New Roman" w:eastAsia="TimesNewRoman,Italic" w:hAnsi="Times New Roman"/>
          <w:iCs/>
          <w:sz w:val="28"/>
          <w:szCs w:val="28"/>
          <w:lang w:eastAsia="ru-RU"/>
        </w:rPr>
        <w:t>ной культуры компании</w:t>
      </w:r>
      <w:r w:rsidR="005F4AC1">
        <w:rPr>
          <w:rFonts w:ascii="Times New Roman" w:eastAsia="TimesNewRoman,Italic" w:hAnsi="Times New Roman"/>
          <w:iCs/>
          <w:sz w:val="28"/>
          <w:szCs w:val="28"/>
          <w:lang w:eastAsia="ru-RU"/>
        </w:rPr>
        <w:t>. Напр.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, в книге «</w:t>
      </w:r>
      <w:r w:rsidR="00C72268">
        <w:rPr>
          <w:rFonts w:ascii="Times New Roman" w:eastAsia="TimesNewRoman,Italic" w:hAnsi="Times New Roman"/>
          <w:iCs/>
          <w:sz w:val="28"/>
          <w:szCs w:val="28"/>
          <w:lang w:eastAsia="ru-RU"/>
        </w:rPr>
        <w:t>Управление персоналом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»</w:t>
      </w:r>
      <w:r w:rsidR="00C72268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Т. Ю. Базарова и Т. Л. Еремина,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 авторы определяют корпоративные мероприятия, как любые акции и внутрикорпоративные события</w:t>
      </w:r>
      <w:r w:rsidRPr="001666D0">
        <w:rPr>
          <w:rStyle w:val="a5"/>
          <w:rFonts w:ascii="Times New Roman" w:eastAsia="TimesNewRoman,Italic" w:hAnsi="Times New Roman"/>
          <w:iCs/>
          <w:sz w:val="28"/>
          <w:szCs w:val="28"/>
          <w:lang w:eastAsia="ru-RU"/>
        </w:rPr>
        <w:footnoteReference w:id="59"/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.</w:t>
      </w:r>
    </w:p>
    <w:p w:rsidR="00195C02" w:rsidRPr="001666D0" w:rsidRDefault="00195C02" w:rsidP="00195C02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,Italic" w:hAnsi="Times New Roman"/>
          <w:iCs/>
          <w:sz w:val="28"/>
          <w:szCs w:val="28"/>
          <w:lang w:eastAsia="ru-RU"/>
        </w:rPr>
      </w:pP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>Анализ сайтов компаний, предлагающих организацию мероприятий, показал, что под корпоративным мероприятием подразумевается организация празднич</w:t>
      </w:r>
      <w:r w:rsidR="00F56FA7">
        <w:rPr>
          <w:rFonts w:ascii="Times New Roman" w:eastAsia="TimesNewRoman,Italic" w:hAnsi="Times New Roman"/>
          <w:iCs/>
          <w:sz w:val="28"/>
          <w:szCs w:val="28"/>
          <w:lang w:eastAsia="ru-RU"/>
        </w:rPr>
        <w:t>ных дат: Новый год, День рождени</w:t>
      </w:r>
      <w:r w:rsidRPr="001666D0">
        <w:rPr>
          <w:rFonts w:ascii="Times New Roman" w:eastAsia="TimesNewRoman,Italic" w:hAnsi="Times New Roman"/>
          <w:iCs/>
          <w:sz w:val="28"/>
          <w:szCs w:val="28"/>
          <w:lang w:eastAsia="ru-RU"/>
        </w:rPr>
        <w:t xml:space="preserve">е компании, − и разнообразных командообразующих мероприятий </w:t>
      </w:r>
      <w:r w:rsidRPr="001666D0">
        <w:rPr>
          <w:rFonts w:ascii="Times New Roman" w:hAnsi="Times New Roman"/>
          <w:sz w:val="28"/>
          <w:szCs w:val="28"/>
        </w:rPr>
        <w:t xml:space="preserve">(team building). </w:t>
      </w:r>
    </w:p>
    <w:p w:rsidR="00195C02" w:rsidRPr="001666D0" w:rsidRDefault="00040F46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более точного представления о возможностях и функциях корпоративных мероприятий</w:t>
      </w:r>
      <w:r w:rsidR="00195C02" w:rsidRPr="001666D0">
        <w:rPr>
          <w:rFonts w:ascii="Times New Roman" w:hAnsi="Times New Roman"/>
          <w:sz w:val="28"/>
          <w:szCs w:val="28"/>
        </w:rPr>
        <w:t xml:space="preserve"> обратимся к словарным статьям, обозначающим составные части исходного понятия.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 xml:space="preserve">В словаре русского языка понятие </w:t>
      </w:r>
      <w:r w:rsidR="00EF5297">
        <w:rPr>
          <w:rFonts w:ascii="Times New Roman" w:hAnsi="Times New Roman"/>
          <w:sz w:val="28"/>
          <w:szCs w:val="28"/>
        </w:rPr>
        <w:t>«</w:t>
      </w:r>
      <w:r w:rsidRPr="001666D0">
        <w:rPr>
          <w:rFonts w:ascii="Times New Roman" w:hAnsi="Times New Roman"/>
          <w:sz w:val="28"/>
          <w:szCs w:val="28"/>
        </w:rPr>
        <w:t>мероприятие</w:t>
      </w:r>
      <w:r w:rsidR="00EF5297">
        <w:rPr>
          <w:rFonts w:ascii="Times New Roman" w:hAnsi="Times New Roman"/>
          <w:sz w:val="28"/>
          <w:szCs w:val="28"/>
        </w:rPr>
        <w:t>»</w:t>
      </w:r>
      <w:r w:rsidRPr="001666D0">
        <w:rPr>
          <w:rFonts w:ascii="Times New Roman" w:hAnsi="Times New Roman"/>
          <w:sz w:val="28"/>
          <w:szCs w:val="28"/>
        </w:rPr>
        <w:t xml:space="preserve"> трактуется как совокупность действий, деятельность, направленная на решение общественно-значимой задачи. В данном определении необходимо подчеркнуть слова «действие», «деятельность» и «задачи», которое определяет необходимость в целеполагании. 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В социологии под деятельностью понимается совокупность социально значимых действий, осуществляемых в различных сферах и на различных уровнях социальной организации общества, преследующих определенные социальные цели.</w:t>
      </w:r>
      <w:r w:rsidRPr="001666D0">
        <w:rPr>
          <w:rStyle w:val="a5"/>
          <w:rFonts w:ascii="Times New Roman" w:hAnsi="Times New Roman"/>
          <w:sz w:val="28"/>
          <w:szCs w:val="28"/>
        </w:rPr>
        <w:footnoteReference w:id="60"/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В науке при наличии действия выделяются субъекты и объекты действия. Здесь необходимо рассмотреть значение слова «корпоративный». В толковых словарях оно определяется как связанный с корпорацией; свойственный корпорации, характерный для нее; замкнутый пределами корпорации</w:t>
      </w:r>
      <w:r w:rsidRPr="001666D0">
        <w:rPr>
          <w:rStyle w:val="a5"/>
          <w:rFonts w:ascii="Times New Roman" w:hAnsi="Times New Roman"/>
          <w:sz w:val="28"/>
          <w:szCs w:val="28"/>
        </w:rPr>
        <w:footnoteReference w:id="61"/>
      </w:r>
      <w:r w:rsidRPr="001666D0">
        <w:rPr>
          <w:rFonts w:ascii="Times New Roman" w:hAnsi="Times New Roman"/>
          <w:sz w:val="28"/>
          <w:szCs w:val="28"/>
        </w:rPr>
        <w:t xml:space="preserve">. Отсюда можно выделить субъектов и объектов корпоративных мероприятий. Субъектами выступает руководство компании, ставящее перед собой целью организованное, целенаправленное преобразование компании. Объектами – аудитория корпоративных мероприятий, то есть, основная - сотрудники компании </w:t>
      </w:r>
      <w:r w:rsidR="00EF5297">
        <w:rPr>
          <w:rFonts w:ascii="Times New Roman" w:hAnsi="Times New Roman"/>
          <w:sz w:val="28"/>
          <w:szCs w:val="28"/>
        </w:rPr>
        <w:t xml:space="preserve">− </w:t>
      </w:r>
      <w:r w:rsidRPr="001666D0">
        <w:rPr>
          <w:rFonts w:ascii="Times New Roman" w:hAnsi="Times New Roman"/>
          <w:sz w:val="28"/>
          <w:szCs w:val="28"/>
        </w:rPr>
        <w:t>и второстепенная – другие аудитории</w:t>
      </w:r>
      <w:r w:rsidRPr="001666D0">
        <w:rPr>
          <w:rStyle w:val="a5"/>
          <w:rFonts w:ascii="Times New Roman" w:hAnsi="Times New Roman"/>
          <w:sz w:val="28"/>
          <w:szCs w:val="28"/>
        </w:rPr>
        <w:footnoteReference w:id="62"/>
      </w:r>
      <w:r w:rsidRPr="001666D0">
        <w:rPr>
          <w:rFonts w:ascii="Times New Roman" w:hAnsi="Times New Roman"/>
          <w:sz w:val="28"/>
          <w:szCs w:val="28"/>
        </w:rPr>
        <w:t>.</w:t>
      </w:r>
    </w:p>
    <w:p w:rsidR="00195C02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 xml:space="preserve">Получается, что корпоративные мероприятия есть целенаправленные действия компании, сконцентрированные на организацию события преимущественно для </w:t>
      </w:r>
      <w:r w:rsidR="00EF5297">
        <w:rPr>
          <w:rFonts w:ascii="Times New Roman" w:hAnsi="Times New Roman"/>
          <w:sz w:val="28"/>
          <w:szCs w:val="28"/>
        </w:rPr>
        <w:t>сотрудников компании или смежных аудиторий</w:t>
      </w:r>
      <w:r w:rsidRPr="001666D0">
        <w:rPr>
          <w:rFonts w:ascii="Times New Roman" w:hAnsi="Times New Roman"/>
          <w:sz w:val="28"/>
          <w:szCs w:val="28"/>
        </w:rPr>
        <w:t xml:space="preserve"> и направленные на решение значимой </w:t>
      </w:r>
      <w:r w:rsidR="00040F46">
        <w:rPr>
          <w:rFonts w:ascii="Times New Roman" w:hAnsi="Times New Roman"/>
          <w:sz w:val="28"/>
          <w:szCs w:val="28"/>
        </w:rPr>
        <w:t xml:space="preserve">коммуникативной </w:t>
      </w:r>
      <w:r w:rsidRPr="001666D0">
        <w:rPr>
          <w:rFonts w:ascii="Times New Roman" w:hAnsi="Times New Roman"/>
          <w:sz w:val="28"/>
          <w:szCs w:val="28"/>
        </w:rPr>
        <w:t>задачи.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Теперь необходимо выделить цели корпоративных мероприятий. Про</w:t>
      </w:r>
      <w:r w:rsidR="00CA1BFD">
        <w:rPr>
          <w:rFonts w:ascii="Times New Roman" w:hAnsi="Times New Roman"/>
          <w:sz w:val="28"/>
          <w:szCs w:val="28"/>
        </w:rPr>
        <w:t>анализировав различные источники</w:t>
      </w:r>
      <w:r>
        <w:rPr>
          <w:rFonts w:ascii="Times New Roman" w:hAnsi="Times New Roman"/>
          <w:sz w:val="28"/>
          <w:szCs w:val="28"/>
        </w:rPr>
        <w:t xml:space="preserve">, автор дипломной работы определяет </w:t>
      </w:r>
      <w:r w:rsidR="00CA1BFD">
        <w:rPr>
          <w:rFonts w:ascii="Times New Roman" w:hAnsi="Times New Roman"/>
          <w:sz w:val="28"/>
          <w:szCs w:val="28"/>
        </w:rPr>
        <w:t xml:space="preserve">цели корпоративных мероприятий </w:t>
      </w:r>
      <w:r>
        <w:rPr>
          <w:rFonts w:ascii="Times New Roman" w:hAnsi="Times New Roman"/>
          <w:sz w:val="28"/>
          <w:szCs w:val="28"/>
        </w:rPr>
        <w:t>следую</w:t>
      </w:r>
      <w:r w:rsidR="00CA1BFD">
        <w:rPr>
          <w:rFonts w:ascii="Times New Roman" w:hAnsi="Times New Roman"/>
          <w:sz w:val="28"/>
          <w:szCs w:val="28"/>
        </w:rPr>
        <w:t>щим</w:t>
      </w:r>
      <w:r>
        <w:rPr>
          <w:rFonts w:ascii="Times New Roman" w:hAnsi="Times New Roman"/>
          <w:sz w:val="28"/>
          <w:szCs w:val="28"/>
        </w:rPr>
        <w:t xml:space="preserve"> образом</w:t>
      </w:r>
      <w:r w:rsidRPr="001666D0">
        <w:rPr>
          <w:rStyle w:val="a5"/>
          <w:rFonts w:ascii="Times New Roman" w:hAnsi="Times New Roman"/>
          <w:sz w:val="28"/>
          <w:szCs w:val="28"/>
        </w:rPr>
        <w:footnoteReference w:id="63"/>
      </w:r>
      <w:r w:rsidRPr="001666D0">
        <w:rPr>
          <w:rFonts w:ascii="Times New Roman" w:hAnsi="Times New Roman"/>
          <w:sz w:val="28"/>
          <w:szCs w:val="28"/>
        </w:rPr>
        <w:t>:</w:t>
      </w:r>
    </w:p>
    <w:p w:rsidR="00195C02" w:rsidRPr="001666D0" w:rsidRDefault="00195C02" w:rsidP="00AF3F5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создание в коллективе дружеского, человеческого контакта в неформальной обстановке, ощущения сопричастности общей цели и идее, что в свою очередь способствует налаживанию внутрифирменных коммуникаций;</w:t>
      </w:r>
    </w:p>
    <w:p w:rsidR="00195C02" w:rsidRPr="001666D0" w:rsidRDefault="00195C02" w:rsidP="00AF3F5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создания чувства командности, принадлежности к компании, чувства единого целого;</w:t>
      </w:r>
    </w:p>
    <w:p w:rsidR="00195C02" w:rsidRPr="001666D0" w:rsidRDefault="00195C02" w:rsidP="00AF3F5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фиксация успеха компании, закрепление последних достижений компании;</w:t>
      </w:r>
    </w:p>
    <w:p w:rsidR="00195C02" w:rsidRPr="001666D0" w:rsidRDefault="00195C02" w:rsidP="00AF3F5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эффективное распространение базовых ценностей и целей компании;</w:t>
      </w:r>
    </w:p>
    <w:p w:rsidR="00195C02" w:rsidRPr="001666D0" w:rsidRDefault="00195C02" w:rsidP="00AF3F5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создание дополнительной нематериальной мотивации для сотрудников;</w:t>
      </w:r>
    </w:p>
    <w:p w:rsidR="00195C02" w:rsidRPr="001666D0" w:rsidRDefault="00195C02" w:rsidP="00AF3F5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улучшение внутрикорпоративных коммуникаций на горизонтальном и вертикальном уровнях;</w:t>
      </w:r>
    </w:p>
    <w:p w:rsidR="00195C02" w:rsidRPr="001666D0" w:rsidRDefault="00195C02" w:rsidP="00AF3F50">
      <w:pPr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нейтрализация конфликтных ситуаций в трудовом коллективе, выявление назревающих проблем или кризисов.</w:t>
      </w:r>
    </w:p>
    <w:p w:rsidR="00195C02" w:rsidRPr="0038158D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 xml:space="preserve">Представленные цели выглядят поверхностно, но в целом отражается специфика и назначение корпоративных мероприятий. Получается, что транслируя базовые ценности, цели компании, создавая внутреннюю атмосферу, </w:t>
      </w:r>
      <w:r w:rsidR="00EF5297">
        <w:rPr>
          <w:rFonts w:ascii="Times New Roman" w:hAnsi="Times New Roman"/>
          <w:sz w:val="28"/>
          <w:szCs w:val="28"/>
        </w:rPr>
        <w:t xml:space="preserve">корпоративные мероприятия являются </w:t>
      </w:r>
      <w:r w:rsidRPr="001666D0">
        <w:rPr>
          <w:rFonts w:ascii="Times New Roman" w:hAnsi="Times New Roman"/>
          <w:sz w:val="28"/>
          <w:szCs w:val="28"/>
        </w:rPr>
        <w:t>элементом ком</w:t>
      </w:r>
      <w:r w:rsidR="00AA1704">
        <w:rPr>
          <w:rFonts w:ascii="Times New Roman" w:hAnsi="Times New Roman"/>
          <w:sz w:val="28"/>
          <w:szCs w:val="28"/>
        </w:rPr>
        <w:t>муникации в компании, по сути,</w:t>
      </w:r>
      <w:r w:rsidR="00ED7523">
        <w:rPr>
          <w:rFonts w:ascii="Times New Roman" w:hAnsi="Times New Roman"/>
          <w:sz w:val="28"/>
          <w:szCs w:val="28"/>
        </w:rPr>
        <w:t xml:space="preserve"> решая основные задач</w:t>
      </w:r>
      <w:r w:rsidR="00040F46">
        <w:rPr>
          <w:rFonts w:ascii="Times New Roman" w:hAnsi="Times New Roman"/>
          <w:sz w:val="28"/>
          <w:szCs w:val="28"/>
        </w:rPr>
        <w:t>и деятельности public relations</w:t>
      </w:r>
      <w:r w:rsidR="00ED7523">
        <w:rPr>
          <w:rFonts w:ascii="Times New Roman" w:hAnsi="Times New Roman"/>
          <w:sz w:val="28"/>
          <w:szCs w:val="28"/>
        </w:rPr>
        <w:t xml:space="preserve"> в компании</w:t>
      </w:r>
      <w:r w:rsidR="00040F46">
        <w:rPr>
          <w:rFonts w:ascii="Times New Roman" w:hAnsi="Times New Roman"/>
          <w:sz w:val="28"/>
          <w:szCs w:val="28"/>
        </w:rPr>
        <w:t xml:space="preserve">. </w:t>
      </w:r>
      <w:r w:rsidR="0038158D">
        <w:rPr>
          <w:rFonts w:ascii="Times New Roman" w:hAnsi="Times New Roman"/>
          <w:sz w:val="28"/>
          <w:szCs w:val="28"/>
        </w:rPr>
        <w:t>Т.о., корпоративные мероприятия выступают как бы сгустком, концентрированным проявлением всех PR-действий в компании.</w:t>
      </w:r>
    </w:p>
    <w:p w:rsidR="00195C02" w:rsidRPr="001666D0" w:rsidRDefault="00C72268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Поскольку корпоративные мероприятия являются средством коммуникации, подробнее рассмотрим понятие </w:t>
      </w:r>
      <w:r w:rsidR="00195C02" w:rsidRPr="001666D0">
        <w:rPr>
          <w:rFonts w:ascii="Times New Roman" w:hAnsi="Times New Roman"/>
          <w:sz w:val="28"/>
          <w:szCs w:val="28"/>
        </w:rPr>
        <w:t>«коммуникация», которое в самом широком смысле обозначает сообщение, общение, связь, обмен информацией. Коммуникация − движение знаний, эмоциональных переживаний, волевых воздействий в социальном времени и пространстве; сознательная, целеориентированная, динамичная, интерактивная, необратимая контекстная и системная деятельность</w:t>
      </w:r>
      <w:r w:rsidR="00195C02" w:rsidRPr="001666D0">
        <w:rPr>
          <w:rStyle w:val="a5"/>
          <w:rFonts w:ascii="Times New Roman" w:hAnsi="Times New Roman"/>
          <w:sz w:val="28"/>
          <w:szCs w:val="28"/>
        </w:rPr>
        <w:footnoteReference w:id="64"/>
      </w:r>
      <w:r w:rsidR="00195C02" w:rsidRPr="001666D0">
        <w:rPr>
          <w:rFonts w:ascii="Times New Roman" w:hAnsi="Times New Roman"/>
          <w:sz w:val="28"/>
          <w:szCs w:val="28"/>
        </w:rPr>
        <w:t>. Данные характеристик</w:t>
      </w:r>
      <w:r w:rsidR="00ED7523">
        <w:rPr>
          <w:rFonts w:ascii="Times New Roman" w:hAnsi="Times New Roman"/>
          <w:sz w:val="28"/>
          <w:szCs w:val="28"/>
        </w:rPr>
        <w:t>и</w:t>
      </w:r>
      <w:r w:rsidR="00195C02" w:rsidRPr="001666D0">
        <w:rPr>
          <w:rFonts w:ascii="Times New Roman" w:hAnsi="Times New Roman"/>
          <w:sz w:val="28"/>
          <w:szCs w:val="28"/>
        </w:rPr>
        <w:t xml:space="preserve"> позволяют рассматривать взаимосвязь между элементами коммуникации, рассматривая их не в отдельности, а в качестве целостной структуры.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В теории и практике связей с общественностью коммуникация рассматривается с точки зрения подхода интегрированного маркетинга, который предполагает использование разнообразных средств коммуникации в комплексе, сохраняющем единое позиционирование</w:t>
      </w:r>
      <w:r w:rsidRPr="001666D0">
        <w:rPr>
          <w:rStyle w:val="a5"/>
          <w:rFonts w:ascii="Times New Roman" w:hAnsi="Times New Roman"/>
          <w:sz w:val="28"/>
          <w:szCs w:val="28"/>
        </w:rPr>
        <w:footnoteReference w:id="65"/>
      </w:r>
      <w:r w:rsidR="00C72268">
        <w:rPr>
          <w:rFonts w:ascii="Times New Roman" w:hAnsi="Times New Roman"/>
          <w:sz w:val="28"/>
          <w:szCs w:val="28"/>
        </w:rPr>
        <w:t xml:space="preserve">. </w:t>
      </w:r>
      <w:r w:rsidRPr="001666D0">
        <w:rPr>
          <w:rFonts w:ascii="Times New Roman" w:hAnsi="Times New Roman"/>
          <w:sz w:val="28"/>
          <w:szCs w:val="28"/>
        </w:rPr>
        <w:t xml:space="preserve"> Использование различных видов коммуникаций предполагает их объединение на основе некой единой основы, фундамента для всех сообщений – глобальной идеи (big idea). Данная идея должна содержаться во всех сообщениях, адресованных от имени компании целевым аудиториям. Такая технология позволяет добиться синергетического эффекта, которого нет в отдельных частях.</w:t>
      </w:r>
    </w:p>
    <w:p w:rsidR="00E74F89" w:rsidRDefault="00195C02" w:rsidP="00195C02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Для того чтобы компании выс</w:t>
      </w:r>
      <w:r w:rsidR="0038158D">
        <w:rPr>
          <w:rFonts w:ascii="Times New Roman" w:hAnsi="Times New Roman"/>
          <w:sz w:val="28"/>
          <w:szCs w:val="28"/>
        </w:rPr>
        <w:t xml:space="preserve">троить логическую структуру </w:t>
      </w:r>
      <w:r w:rsidRPr="001666D0">
        <w:rPr>
          <w:rFonts w:ascii="Times New Roman" w:hAnsi="Times New Roman"/>
          <w:sz w:val="28"/>
          <w:szCs w:val="28"/>
        </w:rPr>
        <w:t xml:space="preserve">стратегии коммуникации, необходимо учитывать все сообщения, исходящие из компании. </w:t>
      </w:r>
      <w:r w:rsidR="00E74F89">
        <w:rPr>
          <w:rFonts w:ascii="Times New Roman" w:hAnsi="Times New Roman"/>
          <w:sz w:val="28"/>
          <w:szCs w:val="28"/>
        </w:rPr>
        <w:t>Под сообщениями, с точки зрения похода интегрированного маркетинга, понимается любая информация, исходящая из компании. Для более точного определения приведем типологию сообщение Т. Дункана</w:t>
      </w:r>
      <w:r w:rsidR="00AA1704">
        <w:rPr>
          <w:rStyle w:val="a5"/>
          <w:rFonts w:ascii="Times New Roman" w:hAnsi="Times New Roman"/>
          <w:sz w:val="28"/>
          <w:szCs w:val="28"/>
        </w:rPr>
        <w:footnoteReference w:id="66"/>
      </w:r>
      <w:r w:rsidR="00E74F89">
        <w:rPr>
          <w:rFonts w:ascii="Times New Roman" w:hAnsi="Times New Roman"/>
          <w:sz w:val="28"/>
          <w:szCs w:val="28"/>
        </w:rPr>
        <w:t xml:space="preserve">: </w:t>
      </w:r>
    </w:p>
    <w:p w:rsidR="00195C02" w:rsidRPr="001666D0" w:rsidRDefault="00195C02" w:rsidP="00AF3F50">
      <w:pPr>
        <w:pStyle w:val="aa"/>
        <w:numPr>
          <w:ilvl w:val="0"/>
          <w:numId w:val="25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Запланированные сообщения – сообщения, которые возникают в контексте такой целенаправленной деятельности по коммуникации, как реклама, связи с общественностью, продвижение товара, прямой отклик на послание, упаковка, символика, фирменные блан</w:t>
      </w:r>
      <w:r w:rsidR="00ED7523">
        <w:rPr>
          <w:rFonts w:ascii="Times New Roman" w:hAnsi="Times New Roman"/>
          <w:sz w:val="28"/>
          <w:szCs w:val="28"/>
        </w:rPr>
        <w:t>ки и т.</w:t>
      </w:r>
      <w:r w:rsidR="005F4AC1">
        <w:rPr>
          <w:rFonts w:ascii="Times New Roman" w:hAnsi="Times New Roman"/>
          <w:sz w:val="28"/>
          <w:szCs w:val="28"/>
        </w:rPr>
        <w:t xml:space="preserve"> </w:t>
      </w:r>
      <w:r w:rsidR="00ED7523">
        <w:rPr>
          <w:rFonts w:ascii="Times New Roman" w:hAnsi="Times New Roman"/>
          <w:sz w:val="28"/>
          <w:szCs w:val="28"/>
        </w:rPr>
        <w:t>д.;</w:t>
      </w:r>
    </w:p>
    <w:p w:rsidR="00195C02" w:rsidRPr="001666D0" w:rsidRDefault="00195C02" w:rsidP="00AF3F50">
      <w:pPr>
        <w:pStyle w:val="aa"/>
        <w:numPr>
          <w:ilvl w:val="0"/>
          <w:numId w:val="25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Предполагаемые сообщения – сообщения, передающиеся через впечатление, которо</w:t>
      </w:r>
      <w:r w:rsidR="00ED7523">
        <w:rPr>
          <w:rFonts w:ascii="Times New Roman" w:hAnsi="Times New Roman"/>
          <w:sz w:val="28"/>
          <w:szCs w:val="28"/>
        </w:rPr>
        <w:t>е компания производит на людей;</w:t>
      </w:r>
    </w:p>
    <w:p w:rsidR="00195C02" w:rsidRPr="001666D0" w:rsidRDefault="00195C02" w:rsidP="00AF3F50">
      <w:pPr>
        <w:pStyle w:val="aa"/>
        <w:numPr>
          <w:ilvl w:val="0"/>
          <w:numId w:val="25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Поддерживаемые сообщения – сообщения, которые отсылаются в первую очередь посредством услуг (как ком</w:t>
      </w:r>
      <w:r w:rsidR="00401560">
        <w:rPr>
          <w:rFonts w:ascii="Times New Roman" w:hAnsi="Times New Roman"/>
          <w:sz w:val="28"/>
          <w:szCs w:val="28"/>
        </w:rPr>
        <w:t>пания и ее сотрудники создают и ре</w:t>
      </w:r>
      <w:r w:rsidRPr="001666D0">
        <w:rPr>
          <w:rFonts w:ascii="Times New Roman" w:hAnsi="Times New Roman"/>
          <w:sz w:val="28"/>
          <w:szCs w:val="28"/>
        </w:rPr>
        <w:t>агируют на контакт с потре</w:t>
      </w:r>
      <w:r w:rsidR="00ED7523">
        <w:rPr>
          <w:rFonts w:ascii="Times New Roman" w:hAnsi="Times New Roman"/>
          <w:sz w:val="28"/>
          <w:szCs w:val="28"/>
        </w:rPr>
        <w:t>бителем);</w:t>
      </w:r>
    </w:p>
    <w:p w:rsidR="00195C02" w:rsidRPr="001666D0" w:rsidRDefault="00195C02" w:rsidP="00AF3F50">
      <w:pPr>
        <w:pStyle w:val="aa"/>
        <w:numPr>
          <w:ilvl w:val="0"/>
          <w:numId w:val="25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 xml:space="preserve">Незапланированные сообщения – сообщения, которые включают такие элементы как исследования репортерами, сообщения групп защиты потребителей, отзыв продукта, слухи среди сотрудников компании и катастрофы. </w:t>
      </w:r>
    </w:p>
    <w:p w:rsidR="00EC2CFE" w:rsidRPr="001666D0" w:rsidRDefault="00195C02" w:rsidP="00EC2CFE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Интеграция сообщений может происходить по-разному, но обязательно должна учитывать три компонента</w:t>
      </w:r>
      <w:r w:rsidR="00EC0F5C">
        <w:rPr>
          <w:rStyle w:val="a5"/>
          <w:rFonts w:ascii="Times New Roman" w:hAnsi="Times New Roman"/>
          <w:sz w:val="28"/>
          <w:szCs w:val="28"/>
        </w:rPr>
        <w:footnoteReference w:id="67"/>
      </w:r>
      <w:r w:rsidRPr="001666D0">
        <w:rPr>
          <w:rFonts w:ascii="Times New Roman" w:hAnsi="Times New Roman"/>
          <w:sz w:val="28"/>
          <w:szCs w:val="28"/>
        </w:rPr>
        <w:t xml:space="preserve">: </w:t>
      </w:r>
    </w:p>
    <w:p w:rsidR="00195C02" w:rsidRPr="001666D0" w:rsidRDefault="00195C02" w:rsidP="00AF3F50">
      <w:pPr>
        <w:pStyle w:val="aa"/>
        <w:numPr>
          <w:ilvl w:val="0"/>
          <w:numId w:val="26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Согласованность. Возникает из того, что аудитория свободно объединяет все сообщения, поэтому в построении корпоративного имиджа все составляющие должны соответствовать друг другу, чтобы создать общее впечатление. Без такого рода соответствия имид</w:t>
      </w:r>
      <w:r w:rsidR="00ED7523">
        <w:rPr>
          <w:rFonts w:ascii="Times New Roman" w:hAnsi="Times New Roman"/>
          <w:sz w:val="28"/>
          <w:szCs w:val="28"/>
        </w:rPr>
        <w:t>ж неизбежно получается размытым;</w:t>
      </w:r>
    </w:p>
    <w:p w:rsidR="00195C02" w:rsidRPr="001666D0" w:rsidRDefault="00195C02" w:rsidP="00AF3F50">
      <w:pPr>
        <w:pStyle w:val="aa"/>
        <w:numPr>
          <w:ilvl w:val="0"/>
          <w:numId w:val="26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Взаимодействие. Данный компонент облегчает диалог и построение отношений на ос</w:t>
      </w:r>
      <w:r w:rsidR="00ED7523">
        <w:rPr>
          <w:rFonts w:ascii="Times New Roman" w:hAnsi="Times New Roman"/>
          <w:sz w:val="28"/>
          <w:szCs w:val="28"/>
        </w:rPr>
        <w:t>нове интерактивной коммуникации;</w:t>
      </w:r>
    </w:p>
    <w:p w:rsidR="00195C02" w:rsidRPr="001666D0" w:rsidRDefault="00195C02" w:rsidP="00AF3F50">
      <w:pPr>
        <w:pStyle w:val="aa"/>
        <w:numPr>
          <w:ilvl w:val="0"/>
          <w:numId w:val="26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Миссия. Фундаментальным аспектом всей корпоративной коммуникации должны быть миссия и ценностные установки компании.</w:t>
      </w:r>
    </w:p>
    <w:p w:rsidR="00195C02" w:rsidRPr="001666D0" w:rsidRDefault="00195C02" w:rsidP="00195C0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Использование комплекса интегрированных маркетинговых коммуникаций объясняется тем, что современная ситуация на рынке все время развивается, обостряется конкуренция, изменяется законодательная база бизнеса. В такой ситуации компаниям приходится искать новые формы взаимодействия с аудиториями, которые не желают быть просто пассивным звеном в цепи коммуникаций. В такой ситуации внимание перемещается на личностные взаимоотношения. Причем такого рода отно</w:t>
      </w:r>
      <w:r w:rsidR="00047263">
        <w:rPr>
          <w:rFonts w:ascii="Times New Roman" w:hAnsi="Times New Roman"/>
          <w:sz w:val="28"/>
          <w:szCs w:val="28"/>
        </w:rPr>
        <w:t xml:space="preserve">шения выходят на первый план не </w:t>
      </w:r>
      <w:r w:rsidRPr="001666D0">
        <w:rPr>
          <w:rFonts w:ascii="Times New Roman" w:hAnsi="Times New Roman"/>
          <w:sz w:val="28"/>
          <w:szCs w:val="28"/>
        </w:rPr>
        <w:t xml:space="preserve">только во внешних контактах, но и во внутренней политике компании. </w:t>
      </w:r>
    </w:p>
    <w:p w:rsidR="00195C02" w:rsidRDefault="00195C02" w:rsidP="00522E4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666D0">
        <w:rPr>
          <w:rFonts w:ascii="Times New Roman" w:hAnsi="Times New Roman"/>
          <w:sz w:val="28"/>
          <w:szCs w:val="28"/>
        </w:rPr>
        <w:t>Как уже было сказано выше, корпоративные мероприятия  позволяют создать атмосферу внутри компании, укрепить командный дух коллектива. Корпоративные мероприятия в рамках ИМК стратегии компании позволяют сформировать личностное отношение и обеспечить участие каждого сотрудника в жизни компании, почувствовать себя частичкой единого целого. Используя интеграцию различных инструментов маркетинговых коммуникаций в рамках проведения корпоративного мероприятия можно добиться эффекта кросс-функциональных мероприятий, которые будут одновременно восприниматься не только основной аудиторией – внутренней, но и внешней. То есть, возможно использование корпоративных мероприятий в качестве информационных поводов для СМИ, осуществления спонсорской деятельности компании, PR-кампаний для внешней аудитории и другое.</w:t>
      </w:r>
    </w:p>
    <w:p w:rsidR="00195C02" w:rsidRDefault="00195C02" w:rsidP="00195C0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95C02" w:rsidRDefault="00195C02" w:rsidP="00522E46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 2. Анализ корпоративн</w:t>
      </w:r>
      <w:r w:rsidR="00C504D1">
        <w:rPr>
          <w:rFonts w:ascii="Times New Roman" w:hAnsi="Times New Roman"/>
          <w:b/>
          <w:sz w:val="28"/>
          <w:szCs w:val="28"/>
        </w:rPr>
        <w:t xml:space="preserve">ых мероприятий компании «Трест </w:t>
      </w:r>
      <w:r>
        <w:rPr>
          <w:rFonts w:ascii="Times New Roman" w:hAnsi="Times New Roman"/>
          <w:b/>
          <w:sz w:val="28"/>
          <w:szCs w:val="28"/>
        </w:rPr>
        <w:t>СКМ»</w:t>
      </w:r>
    </w:p>
    <w:p w:rsidR="00195C02" w:rsidRDefault="00195C02" w:rsidP="00195C02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достижения цели дипломной работы − разработка</w:t>
      </w:r>
      <w:r w:rsidRPr="00077D4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концепции проведения корпоративных мероприятий с целью укрепления внутреннего </w:t>
      </w:r>
      <w:r w:rsidR="00C504D1">
        <w:rPr>
          <w:rFonts w:ascii="Times New Roman" w:hAnsi="Times New Roman"/>
          <w:sz w:val="28"/>
          <w:szCs w:val="28"/>
        </w:rPr>
        <w:t xml:space="preserve">имиджа компании «Трест </w:t>
      </w:r>
      <w:r>
        <w:rPr>
          <w:rFonts w:ascii="Times New Roman" w:hAnsi="Times New Roman"/>
          <w:sz w:val="28"/>
          <w:szCs w:val="28"/>
        </w:rPr>
        <w:t>СКМ» − необходимо разобраться, что уже прово</w:t>
      </w:r>
      <w:r w:rsidR="00C504D1">
        <w:rPr>
          <w:rFonts w:ascii="Times New Roman" w:hAnsi="Times New Roman"/>
          <w:sz w:val="28"/>
          <w:szCs w:val="28"/>
        </w:rPr>
        <w:t xml:space="preserve">дится, </w:t>
      </w:r>
      <w:r>
        <w:rPr>
          <w:rFonts w:ascii="Times New Roman" w:hAnsi="Times New Roman"/>
          <w:sz w:val="28"/>
          <w:szCs w:val="28"/>
        </w:rPr>
        <w:t>какие цели позволяет это достигнуть. Для этого необходимо разделить все проводимые корпоративные мероприятия на несколько групп.</w:t>
      </w:r>
    </w:p>
    <w:p w:rsidR="00195C02" w:rsidRDefault="00195C02" w:rsidP="00195C02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Единой типологии корпоративных мероприятий в научной литературе не существует, это можно объяснить широким разнообразием вариантов проведения мероприятий и преследуемыми целями. В данной работе мы разделим все корпоративные мероприятия на деловые </w:t>
      </w:r>
      <w:r w:rsidRPr="00F715EE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 xml:space="preserve">обучающие семинары, конгрессы, презентации), развлекательные, имеющие </w:t>
      </w:r>
      <w:r w:rsidRPr="00F715EE">
        <w:rPr>
          <w:rFonts w:ascii="Times New Roman" w:hAnsi="Times New Roman"/>
          <w:sz w:val="28"/>
          <w:szCs w:val="28"/>
        </w:rPr>
        <w:t>инфор</w:t>
      </w:r>
      <w:r>
        <w:rPr>
          <w:rFonts w:ascii="Times New Roman" w:hAnsi="Times New Roman"/>
          <w:sz w:val="28"/>
          <w:szCs w:val="28"/>
        </w:rPr>
        <w:t xml:space="preserve">мативный характер </w:t>
      </w:r>
      <w:r w:rsidRPr="00F715EE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презентации, конкурсы</w:t>
      </w:r>
      <w:r w:rsidRPr="00F715EE">
        <w:rPr>
          <w:rFonts w:ascii="Times New Roman" w:hAnsi="Times New Roman"/>
          <w:sz w:val="28"/>
          <w:szCs w:val="28"/>
        </w:rPr>
        <w:t>, день рож</w:t>
      </w:r>
      <w:r>
        <w:rPr>
          <w:rFonts w:ascii="Times New Roman" w:hAnsi="Times New Roman"/>
          <w:sz w:val="28"/>
          <w:szCs w:val="28"/>
        </w:rPr>
        <w:t>дения компании) и досуговые −</w:t>
      </w:r>
      <w:r w:rsidRPr="00F715EE">
        <w:rPr>
          <w:rFonts w:ascii="Times New Roman" w:hAnsi="Times New Roman"/>
          <w:sz w:val="28"/>
          <w:szCs w:val="28"/>
        </w:rPr>
        <w:t xml:space="preserve"> ориентированные на общение и развлечение. </w:t>
      </w:r>
      <w:r>
        <w:rPr>
          <w:rFonts w:ascii="Times New Roman" w:hAnsi="Times New Roman"/>
          <w:sz w:val="28"/>
          <w:szCs w:val="28"/>
        </w:rPr>
        <w:t xml:space="preserve">Также разделим корпоративные мероприятия </w:t>
      </w:r>
      <w:r w:rsidRPr="00F715EE">
        <w:rPr>
          <w:rFonts w:ascii="Times New Roman" w:hAnsi="Times New Roman"/>
          <w:sz w:val="28"/>
          <w:szCs w:val="28"/>
        </w:rPr>
        <w:t xml:space="preserve">на проводящиеся </w:t>
      </w:r>
      <w:r>
        <w:rPr>
          <w:rFonts w:ascii="Times New Roman" w:hAnsi="Times New Roman"/>
          <w:sz w:val="28"/>
          <w:szCs w:val="28"/>
        </w:rPr>
        <w:t>регулярно (периодически)</w:t>
      </w:r>
      <w:r w:rsidRPr="00F715E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разовые.</w:t>
      </w:r>
    </w:p>
    <w:p w:rsidR="00195C02" w:rsidRDefault="00195C02" w:rsidP="00195C02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Первый тип корпоративных мероприятий – деловые. Данные мероприятия направлены на достижение бизнес-задач компании посредством взаимодействия с сотрудниками, их обучения, </w:t>
      </w:r>
      <w:r w:rsidR="00C504D1">
        <w:rPr>
          <w:rFonts w:ascii="Times New Roman" w:hAnsi="Times New Roman"/>
          <w:sz w:val="28"/>
          <w:szCs w:val="28"/>
        </w:rPr>
        <w:t xml:space="preserve">просвещения. В компании «Трест </w:t>
      </w:r>
      <w:r>
        <w:rPr>
          <w:rFonts w:ascii="Times New Roman" w:hAnsi="Times New Roman"/>
          <w:sz w:val="28"/>
          <w:szCs w:val="28"/>
        </w:rPr>
        <w:t xml:space="preserve">СКМ» предусмотрены мероприятия такого рода, но на практике воплощаются редко. </w:t>
      </w:r>
    </w:p>
    <w:p w:rsidR="00195C02" w:rsidRDefault="00195C02" w:rsidP="00195C02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Второй тип корпоративных мероприятий – развлекательные. Они представляют собой специальные мероприятия, организованные преимущественно для сотрудников, посвященные знаменательному событию. Данный тип мероприятий призван формировать и эстетически оформлять свободное время, а также представляться антитезой рабочим будням. 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практике наиболее часто используется организация такого мероприятия в виде банкета. Возможно, это происходит по причине  «</w:t>
      </w:r>
      <w:r w:rsidRPr="00B43497">
        <w:rPr>
          <w:rFonts w:ascii="Times New Roman" w:hAnsi="Times New Roman"/>
          <w:sz w:val="28"/>
          <w:szCs w:val="28"/>
        </w:rPr>
        <w:t xml:space="preserve">традиционности», привычности. Проводится в ресторанах, банкетных залах. </w:t>
      </w:r>
      <w:r w:rsidR="005F4AC1">
        <w:rPr>
          <w:rFonts w:ascii="Times New Roman" w:hAnsi="Times New Roman"/>
          <w:sz w:val="28"/>
          <w:szCs w:val="28"/>
        </w:rPr>
        <w:t>Необходимо</w:t>
      </w:r>
      <w:r w:rsidRPr="00B43497">
        <w:rPr>
          <w:rFonts w:ascii="Times New Roman" w:hAnsi="Times New Roman"/>
          <w:sz w:val="28"/>
          <w:szCs w:val="28"/>
        </w:rPr>
        <w:t xml:space="preserve"> сказать, что в специфичных российских условиях организовать его так, чтобы консолидирующим фактором стал фактор корпоративности, а отнюдь не алкоголь, порой непросто. </w:t>
      </w:r>
      <w:r>
        <w:rPr>
          <w:rFonts w:ascii="Times New Roman" w:hAnsi="Times New Roman"/>
          <w:sz w:val="28"/>
          <w:szCs w:val="28"/>
        </w:rPr>
        <w:t>При выборе данного типа особое внимание следует уделить программе мероприятия, разнообразив ее включениями развлекательных мероприятий на корпоративную тематику.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удачной организации таких мероприятий минусов практически не бывает, а к положительному эффекту можно отнести эффективный способ сплочения коллектива.</w:t>
      </w:r>
    </w:p>
    <w:p w:rsidR="00195C02" w:rsidRDefault="00C504D1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компании «Трест </w:t>
      </w:r>
      <w:r w:rsidR="00195C02">
        <w:rPr>
          <w:rFonts w:ascii="Times New Roman" w:hAnsi="Times New Roman"/>
          <w:sz w:val="28"/>
          <w:szCs w:val="28"/>
        </w:rPr>
        <w:t>СКМ» среди корпоративных мероприятий развлекательного характера можно выделить – Новый год, 8 Марта и 23 Февраля. Все эти мероприятия обычно сводятся к простому застолью, причем, зачастую не совершается никаких скоординированных действий всей компании по организации. Обычно празднование выглядит так: руководство компании празднует отдельно в одном из ресторанов города, а отделы компании и магазины отмечают данные праздники в офисе, организуя все своими силами и собираясь после рабочего дня или даже во время. Бывает очень редко, что собирается хотя бы весь управляющий офис, а праз</w:t>
      </w:r>
      <w:r w:rsidR="00912E03">
        <w:rPr>
          <w:rFonts w:ascii="Times New Roman" w:hAnsi="Times New Roman"/>
          <w:sz w:val="28"/>
          <w:szCs w:val="28"/>
        </w:rPr>
        <w:t xml:space="preserve">днование всей компанией «Трест </w:t>
      </w:r>
      <w:r w:rsidR="00195C02">
        <w:rPr>
          <w:rFonts w:ascii="Times New Roman" w:hAnsi="Times New Roman"/>
          <w:sz w:val="28"/>
          <w:szCs w:val="28"/>
        </w:rPr>
        <w:t>СКМ» никогда не совершалось.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Рассматривая корпоративные праздники комп</w:t>
      </w:r>
      <w:r w:rsidR="00C504D1">
        <w:rPr>
          <w:rFonts w:ascii="Times New Roman" w:hAnsi="Times New Roman"/>
          <w:sz w:val="28"/>
          <w:szCs w:val="28"/>
        </w:rPr>
        <w:t xml:space="preserve">ании «Трест </w:t>
      </w:r>
      <w:r>
        <w:rPr>
          <w:rFonts w:ascii="Times New Roman" w:hAnsi="Times New Roman"/>
          <w:sz w:val="28"/>
          <w:szCs w:val="28"/>
        </w:rPr>
        <w:t xml:space="preserve">СКМ», в частности празднование Нового года, следует отметить такой факт: на форуме сайта компании есть сообщение о том, что на этот праздник были вручены подарки детям сотрудников, лучшие коллективы награждены ценными призами, а лучшие сотрудники благодарственными дипломами и памятными значками. На самом деле – ни один из опрощенных сотрудников офиса или магазина ничего из перечисленного не получал. 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Еще одним традиционным корпоративным праздником можно назвать юбилеи магазинов «СуперСтрой» и «СтройАрсенал». В день празднования для сотрудников магазина организуется праздничный стол. 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Третий тип корпоративных мероприятий – досуговые. Они</w:t>
      </w:r>
      <w:r w:rsidRPr="004A587E">
        <w:rPr>
          <w:rFonts w:ascii="Times New Roman" w:hAnsi="Times New Roman"/>
          <w:sz w:val="28"/>
          <w:szCs w:val="28"/>
        </w:rPr>
        <w:t xml:space="preserve"> включают в себя разнообразные выездные события</w:t>
      </w:r>
      <w:r w:rsidRPr="002A351B">
        <w:rPr>
          <w:rFonts w:ascii="Times New Roman" w:hAnsi="Times New Roman"/>
          <w:sz w:val="28"/>
          <w:szCs w:val="28"/>
        </w:rPr>
        <w:t>: на природу, будь то пикник, туристический слет или спортивное соревнование, на культурно-массовое мероприятие, это может быть поездка в театр или на концерт всем коллективом, а также экскурсионные мероприятия, которые могут даже предполагать поездки в виде небольших туристических туров. После та</w:t>
      </w:r>
      <w:r w:rsidRPr="004A587E">
        <w:rPr>
          <w:rFonts w:ascii="Times New Roman" w:hAnsi="Times New Roman"/>
          <w:sz w:val="28"/>
          <w:szCs w:val="28"/>
        </w:rPr>
        <w:t>ки</w:t>
      </w:r>
      <w:r w:rsidRPr="002A351B">
        <w:rPr>
          <w:rFonts w:ascii="Times New Roman" w:hAnsi="Times New Roman"/>
          <w:sz w:val="28"/>
          <w:szCs w:val="28"/>
        </w:rPr>
        <w:t>х выездов, когда происходит серьезная смена обстановки, обязательно стоит ожидать выброса массы положительных эмоций. Совместная игра, участие в нестандартных ситуациях, часто сопровождающихся здоровой порцией веселья, знакомство друг с другом уже на бытовом, более неофициальном уровне, несомненно</w:t>
      </w:r>
      <w:r w:rsidR="008744C1">
        <w:rPr>
          <w:rFonts w:ascii="Times New Roman" w:hAnsi="Times New Roman"/>
          <w:sz w:val="28"/>
          <w:szCs w:val="28"/>
        </w:rPr>
        <w:t>,</w:t>
      </w:r>
      <w:r w:rsidRPr="002A351B">
        <w:rPr>
          <w:rFonts w:ascii="Times New Roman" w:hAnsi="Times New Roman"/>
          <w:sz w:val="28"/>
          <w:szCs w:val="28"/>
        </w:rPr>
        <w:t xml:space="preserve"> способствуют с</w:t>
      </w:r>
      <w:r w:rsidRPr="004A587E">
        <w:rPr>
          <w:rFonts w:ascii="Times New Roman" w:hAnsi="Times New Roman"/>
          <w:sz w:val="28"/>
          <w:szCs w:val="28"/>
        </w:rPr>
        <w:t xml:space="preserve">ближению участников коллектива и </w:t>
      </w:r>
      <w:r w:rsidRPr="002A351B">
        <w:rPr>
          <w:rFonts w:ascii="Times New Roman" w:hAnsi="Times New Roman"/>
          <w:sz w:val="28"/>
          <w:szCs w:val="28"/>
        </w:rPr>
        <w:t>осоз</w:t>
      </w:r>
      <w:r w:rsidRPr="004A587E">
        <w:rPr>
          <w:rFonts w:ascii="Times New Roman" w:hAnsi="Times New Roman"/>
          <w:sz w:val="28"/>
          <w:szCs w:val="28"/>
        </w:rPr>
        <w:t>нание каждого сотрудника</w:t>
      </w:r>
      <w:r w:rsidRPr="002A351B">
        <w:rPr>
          <w:rFonts w:ascii="Times New Roman" w:hAnsi="Times New Roman"/>
          <w:sz w:val="28"/>
          <w:szCs w:val="28"/>
        </w:rPr>
        <w:t xml:space="preserve"> частью команды, неотъемлемой и неотделимой. </w:t>
      </w:r>
      <w:r w:rsidRPr="004A587E">
        <w:rPr>
          <w:rFonts w:ascii="Times New Roman" w:hAnsi="Times New Roman"/>
          <w:sz w:val="28"/>
          <w:szCs w:val="28"/>
        </w:rPr>
        <w:t xml:space="preserve">В ходе таких мероприятий возможно распознать </w:t>
      </w:r>
      <w:r w:rsidRPr="002A351B">
        <w:rPr>
          <w:rFonts w:ascii="Times New Roman" w:hAnsi="Times New Roman"/>
          <w:sz w:val="28"/>
          <w:szCs w:val="28"/>
        </w:rPr>
        <w:t xml:space="preserve">проблемы, существующие внутри коллектива. </w:t>
      </w:r>
    </w:p>
    <w:p w:rsidR="00195C02" w:rsidRDefault="00C504D1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компании «Трест </w:t>
      </w:r>
      <w:r w:rsidR="00195C02">
        <w:rPr>
          <w:rFonts w:ascii="Times New Roman" w:hAnsi="Times New Roman"/>
          <w:sz w:val="28"/>
          <w:szCs w:val="28"/>
        </w:rPr>
        <w:t xml:space="preserve">СКМ» ежегодно проводится «Спартакиада» − единственное мероприятие, которое объединяет сотрудников главного офиса и сетей магазинов «СуперСтрой» и «СтройАрсенал». Спартакиада состоит из нескольких этапов – разных видов спорта (футбол, волейбол, туристическое многоборье, боулинг). Победители получают дипломы, медали, подарки и главный приз - переходящий кубок. 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Еще одним мероприятия данного вида является периодическое участие отдельных подразделений компании в спортивных турнирах и матчах между компаниям</w:t>
      </w:r>
      <w:r w:rsidR="005F4AC1">
        <w:rPr>
          <w:rFonts w:ascii="Times New Roman" w:hAnsi="Times New Roman"/>
          <w:sz w:val="28"/>
          <w:szCs w:val="28"/>
        </w:rPr>
        <w:t>и города Екатеринбурга. Напр.</w:t>
      </w:r>
      <w:r>
        <w:rPr>
          <w:rFonts w:ascii="Times New Roman" w:hAnsi="Times New Roman"/>
          <w:sz w:val="28"/>
          <w:szCs w:val="28"/>
        </w:rPr>
        <w:t xml:space="preserve">, чемпионаты по футболу, дартсу, боулингу и </w:t>
      </w:r>
      <w:r w:rsidRPr="00E2294B">
        <w:rPr>
          <w:rFonts w:ascii="Times New Roman" w:hAnsi="Times New Roman"/>
          <w:sz w:val="28"/>
          <w:szCs w:val="28"/>
        </w:rPr>
        <w:t>шахматам.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данный тип корпоративных</w:t>
      </w:r>
      <w:r w:rsidR="00C504D1">
        <w:rPr>
          <w:rFonts w:ascii="Times New Roman" w:hAnsi="Times New Roman"/>
          <w:sz w:val="28"/>
          <w:szCs w:val="28"/>
        </w:rPr>
        <w:t xml:space="preserve"> мероприятий в компании «Трест </w:t>
      </w:r>
      <w:r>
        <w:rPr>
          <w:rFonts w:ascii="Times New Roman" w:hAnsi="Times New Roman"/>
          <w:sz w:val="28"/>
          <w:szCs w:val="28"/>
        </w:rPr>
        <w:t>СКМ» входит множество событий, организованных сотрудниками компании без какого-либо участия руководства.</w:t>
      </w:r>
      <w:r w:rsidRPr="004A587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Преимущественно эти мероприятия характерны для сотрудников главного офиса (коллеги взаимодействуют друг с другом не только в рабочее время), для магазинов же совместный отдых или организация досуга не характерна (там персонал ограничивается лишь отношениями в рабочее время).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Примером таких мероприятий может быть – «Крещенский заплыв», который состоялся 19 января 2009 г. Один из сотрудников главного офиса написал на форуме сообщение с предложением, на которое откликнулись около тридцати сотрудников.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Отличительной чертой мероприятий, инициированных и организованных сотрудниками компании, является приглашение членов их семей. Это позволяет сплотить не только персонал компании, но и положить начало дружеским отношения</w:t>
      </w:r>
      <w:r w:rsidR="005F4AC1">
        <w:rPr>
          <w:rFonts w:ascii="Times New Roman" w:hAnsi="Times New Roman"/>
          <w:sz w:val="28"/>
          <w:szCs w:val="28"/>
        </w:rPr>
        <w:t>м между семьями коллег. Напр.</w:t>
      </w:r>
      <w:r>
        <w:rPr>
          <w:rFonts w:ascii="Times New Roman" w:hAnsi="Times New Roman"/>
          <w:sz w:val="28"/>
          <w:szCs w:val="28"/>
        </w:rPr>
        <w:t>, сотрудники IT отдела компании</w:t>
      </w:r>
      <w:r w:rsidR="00C504D1">
        <w:rPr>
          <w:rFonts w:ascii="Times New Roman" w:hAnsi="Times New Roman"/>
          <w:sz w:val="28"/>
          <w:szCs w:val="28"/>
        </w:rPr>
        <w:t xml:space="preserve"> «Трест </w:t>
      </w:r>
      <w:r>
        <w:rPr>
          <w:rFonts w:ascii="Times New Roman" w:hAnsi="Times New Roman"/>
          <w:sz w:val="28"/>
          <w:szCs w:val="28"/>
        </w:rPr>
        <w:t xml:space="preserve">СКМ» около двух раз в год организуют отдых на туристической базе вместе со своими семьями. </w:t>
      </w:r>
    </w:p>
    <w:p w:rsidR="00195C02" w:rsidRDefault="00195C02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Подводя итог рассмотрению корпоративных</w:t>
      </w:r>
      <w:r w:rsidR="00C504D1">
        <w:rPr>
          <w:rFonts w:ascii="Times New Roman" w:hAnsi="Times New Roman"/>
          <w:sz w:val="28"/>
          <w:szCs w:val="28"/>
        </w:rPr>
        <w:t xml:space="preserve"> мероприятий в компании «Трест </w:t>
      </w:r>
      <w:r>
        <w:rPr>
          <w:rFonts w:ascii="Times New Roman" w:hAnsi="Times New Roman"/>
          <w:sz w:val="28"/>
          <w:szCs w:val="28"/>
        </w:rPr>
        <w:t>СКМ» можно сказать, что организуется достаточно много мероприятий, но особым качеством они н</w:t>
      </w:r>
      <w:r w:rsidR="00C504D1">
        <w:rPr>
          <w:rFonts w:ascii="Times New Roman" w:hAnsi="Times New Roman"/>
          <w:sz w:val="28"/>
          <w:szCs w:val="28"/>
        </w:rPr>
        <w:t xml:space="preserve">е отличаются. Если проводить то </w:t>
      </w:r>
      <w:r>
        <w:rPr>
          <w:rFonts w:ascii="Times New Roman" w:hAnsi="Times New Roman"/>
          <w:sz w:val="28"/>
          <w:szCs w:val="28"/>
        </w:rPr>
        <w:t>же самое, но с более качественной организацией, расстановкой приоритетов, хорошим информированием сотрудников о происходящем, а также вовлечением всего коллектива компании; то можно достигнуть положительного влияния корпоративных мероприятий на</w:t>
      </w:r>
      <w:r w:rsidR="00C504D1">
        <w:rPr>
          <w:rFonts w:ascii="Times New Roman" w:hAnsi="Times New Roman"/>
          <w:sz w:val="28"/>
          <w:szCs w:val="28"/>
        </w:rPr>
        <w:t xml:space="preserve"> имидж компании в целом. А так − </w:t>
      </w:r>
      <w:r>
        <w:rPr>
          <w:rFonts w:ascii="Times New Roman" w:hAnsi="Times New Roman"/>
          <w:sz w:val="28"/>
          <w:szCs w:val="28"/>
        </w:rPr>
        <w:t>все организованные корпоративные мероприятия не имеют никакого смысла для формирования внутреннего коммуникативного пространства.</w:t>
      </w:r>
    </w:p>
    <w:p w:rsidR="00A44AC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B64A1A">
        <w:rPr>
          <w:rFonts w:ascii="Times New Roman" w:hAnsi="Times New Roman"/>
          <w:b/>
          <w:sz w:val="28"/>
          <w:szCs w:val="28"/>
        </w:rPr>
        <w:t>2.</w:t>
      </w:r>
      <w:r w:rsidR="00EB7CAF" w:rsidRPr="00EB7CAF">
        <w:rPr>
          <w:rFonts w:ascii="Times New Roman" w:hAnsi="Times New Roman"/>
          <w:b/>
          <w:sz w:val="28"/>
          <w:szCs w:val="28"/>
        </w:rPr>
        <w:t xml:space="preserve"> </w:t>
      </w:r>
      <w:r w:rsidRPr="00B64A1A">
        <w:rPr>
          <w:rFonts w:ascii="Times New Roman" w:hAnsi="Times New Roman"/>
          <w:b/>
          <w:sz w:val="28"/>
          <w:szCs w:val="28"/>
        </w:rPr>
        <w:t>3 Разработка проекта прове</w:t>
      </w:r>
      <w:r w:rsidR="0044272C">
        <w:rPr>
          <w:rFonts w:ascii="Times New Roman" w:hAnsi="Times New Roman"/>
          <w:b/>
          <w:sz w:val="28"/>
          <w:szCs w:val="28"/>
        </w:rPr>
        <w:t>де</w:t>
      </w:r>
      <w:r w:rsidR="00635E93">
        <w:rPr>
          <w:rFonts w:ascii="Times New Roman" w:hAnsi="Times New Roman"/>
          <w:b/>
          <w:sz w:val="28"/>
          <w:szCs w:val="28"/>
        </w:rPr>
        <w:t>ния корпоративных мероприятий по</w:t>
      </w:r>
      <w:r w:rsidR="0044272C">
        <w:rPr>
          <w:rFonts w:ascii="Times New Roman" w:hAnsi="Times New Roman"/>
          <w:b/>
          <w:sz w:val="28"/>
          <w:szCs w:val="28"/>
        </w:rPr>
        <w:t xml:space="preserve"> </w:t>
      </w:r>
      <w:r w:rsidR="00635E93">
        <w:rPr>
          <w:rFonts w:ascii="Times New Roman" w:hAnsi="Times New Roman"/>
          <w:b/>
          <w:sz w:val="28"/>
          <w:szCs w:val="28"/>
        </w:rPr>
        <w:t>укреплению</w:t>
      </w:r>
      <w:r w:rsidRPr="00B64A1A">
        <w:rPr>
          <w:rFonts w:ascii="Times New Roman" w:hAnsi="Times New Roman"/>
          <w:b/>
          <w:sz w:val="28"/>
          <w:szCs w:val="28"/>
        </w:rPr>
        <w:t xml:space="preserve"> внут</w:t>
      </w:r>
      <w:r w:rsidR="00C504D1">
        <w:rPr>
          <w:rFonts w:ascii="Times New Roman" w:hAnsi="Times New Roman"/>
          <w:b/>
          <w:sz w:val="28"/>
          <w:szCs w:val="28"/>
        </w:rPr>
        <w:t xml:space="preserve">реннего имиджа компании «Трест </w:t>
      </w:r>
      <w:r w:rsidRPr="00B64A1A">
        <w:rPr>
          <w:rFonts w:ascii="Times New Roman" w:hAnsi="Times New Roman"/>
          <w:b/>
          <w:sz w:val="28"/>
          <w:szCs w:val="28"/>
        </w:rPr>
        <w:t>СКМ»</w:t>
      </w: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Задачей данного параграфа является разработка проекта проведения корпоративны</w:t>
      </w:r>
      <w:r w:rsidR="008744C1">
        <w:rPr>
          <w:rFonts w:ascii="Times New Roman" w:hAnsi="Times New Roman"/>
          <w:sz w:val="28"/>
          <w:szCs w:val="28"/>
        </w:rPr>
        <w:t xml:space="preserve">х мероприятий в </w:t>
      </w:r>
      <w:r w:rsidRPr="00B64A1A">
        <w:rPr>
          <w:rFonts w:ascii="Times New Roman" w:hAnsi="Times New Roman"/>
          <w:sz w:val="28"/>
          <w:szCs w:val="28"/>
        </w:rPr>
        <w:t>ком</w:t>
      </w:r>
      <w:r w:rsidR="00C504D1">
        <w:rPr>
          <w:rFonts w:ascii="Times New Roman" w:hAnsi="Times New Roman"/>
          <w:sz w:val="28"/>
          <w:szCs w:val="28"/>
        </w:rPr>
        <w:t xml:space="preserve">пании «Трест </w:t>
      </w:r>
      <w:r w:rsidR="000C5C0C">
        <w:rPr>
          <w:rFonts w:ascii="Times New Roman" w:hAnsi="Times New Roman"/>
          <w:sz w:val="28"/>
          <w:szCs w:val="28"/>
        </w:rPr>
        <w:t xml:space="preserve">СКМ», которые будут </w:t>
      </w:r>
      <w:r w:rsidRPr="00B64A1A">
        <w:rPr>
          <w:rFonts w:ascii="Times New Roman" w:hAnsi="Times New Roman"/>
          <w:sz w:val="28"/>
          <w:szCs w:val="28"/>
        </w:rPr>
        <w:t>направлены на попытку устранения выявленных из анализа корпоративного имиджа</w:t>
      </w:r>
      <w:r w:rsidR="008744C1" w:rsidRPr="008744C1">
        <w:rPr>
          <w:rFonts w:ascii="Times New Roman" w:hAnsi="Times New Roman"/>
          <w:sz w:val="28"/>
          <w:szCs w:val="28"/>
        </w:rPr>
        <w:t xml:space="preserve"> </w:t>
      </w:r>
      <w:r w:rsidR="008744C1" w:rsidRPr="00B64A1A">
        <w:rPr>
          <w:rFonts w:ascii="Times New Roman" w:hAnsi="Times New Roman"/>
          <w:sz w:val="28"/>
          <w:szCs w:val="28"/>
        </w:rPr>
        <w:t xml:space="preserve">недостатков </w:t>
      </w:r>
      <w:r w:rsidR="008744C1">
        <w:rPr>
          <w:rFonts w:ascii="Times New Roman" w:hAnsi="Times New Roman"/>
          <w:sz w:val="28"/>
          <w:szCs w:val="28"/>
        </w:rPr>
        <w:t>и упущений</w:t>
      </w:r>
      <w:r w:rsidRPr="00B64A1A">
        <w:rPr>
          <w:rFonts w:ascii="Times New Roman" w:hAnsi="Times New Roman"/>
          <w:sz w:val="28"/>
          <w:szCs w:val="28"/>
        </w:rPr>
        <w:t xml:space="preserve">. Проект проведения корпоративных мероприятий будет разрабатываться с учетом сегодняшних экономических условий – финансового кризиса. Автором дипломной работы </w:t>
      </w:r>
      <w:r w:rsidR="008744C1">
        <w:rPr>
          <w:rFonts w:ascii="Times New Roman" w:hAnsi="Times New Roman"/>
          <w:sz w:val="28"/>
          <w:szCs w:val="28"/>
        </w:rPr>
        <w:t>уделяется внимание</w:t>
      </w:r>
      <w:r w:rsidRPr="00B64A1A">
        <w:rPr>
          <w:rFonts w:ascii="Times New Roman" w:hAnsi="Times New Roman"/>
          <w:sz w:val="28"/>
          <w:szCs w:val="28"/>
        </w:rPr>
        <w:t xml:space="preserve"> минимиза</w:t>
      </w:r>
      <w:r w:rsidR="008744C1">
        <w:rPr>
          <w:rFonts w:ascii="Times New Roman" w:hAnsi="Times New Roman"/>
          <w:sz w:val="28"/>
          <w:szCs w:val="28"/>
        </w:rPr>
        <w:t>ции</w:t>
      </w:r>
      <w:r w:rsidRPr="00B64A1A">
        <w:rPr>
          <w:rFonts w:ascii="Times New Roman" w:hAnsi="Times New Roman"/>
          <w:sz w:val="28"/>
          <w:szCs w:val="28"/>
        </w:rPr>
        <w:t xml:space="preserve"> финансовых затрат.</w:t>
      </w:r>
    </w:p>
    <w:p w:rsidR="00A44ACA" w:rsidRPr="00B64A1A" w:rsidRDefault="006E3BCB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 втором </w:t>
      </w:r>
      <w:r w:rsidR="00A44ACA" w:rsidRPr="00B64A1A">
        <w:rPr>
          <w:rFonts w:ascii="Times New Roman" w:hAnsi="Times New Roman"/>
          <w:sz w:val="28"/>
          <w:szCs w:val="28"/>
        </w:rPr>
        <w:t xml:space="preserve">параграфе данной главы </w:t>
      </w:r>
      <w:r w:rsidR="00EB7CAF" w:rsidRPr="00EB7CAF">
        <w:rPr>
          <w:rFonts w:ascii="Times New Roman" w:hAnsi="Times New Roman"/>
          <w:sz w:val="28"/>
          <w:szCs w:val="28"/>
        </w:rPr>
        <w:t>проведен</w:t>
      </w:r>
      <w:r w:rsidR="00A44ACA" w:rsidRPr="00B64A1A">
        <w:rPr>
          <w:rFonts w:ascii="Times New Roman" w:hAnsi="Times New Roman"/>
          <w:sz w:val="28"/>
          <w:szCs w:val="28"/>
        </w:rPr>
        <w:t xml:space="preserve"> анализ проводимых ко</w:t>
      </w:r>
      <w:r w:rsidR="00C504D1">
        <w:rPr>
          <w:rFonts w:ascii="Times New Roman" w:hAnsi="Times New Roman"/>
          <w:sz w:val="28"/>
          <w:szCs w:val="28"/>
        </w:rPr>
        <w:t xml:space="preserve">рпоративных мероприятий «Трест </w:t>
      </w:r>
      <w:r w:rsidR="00A44ACA" w:rsidRPr="00B64A1A">
        <w:rPr>
          <w:rFonts w:ascii="Times New Roman" w:hAnsi="Times New Roman"/>
          <w:sz w:val="28"/>
          <w:szCs w:val="28"/>
        </w:rPr>
        <w:t xml:space="preserve">СКМ», который показал, что в компании не делается абсолютно никакого акцента на такую важную дату как день </w:t>
      </w:r>
      <w:r w:rsidR="00C504D1">
        <w:rPr>
          <w:rFonts w:ascii="Times New Roman" w:hAnsi="Times New Roman"/>
          <w:sz w:val="28"/>
          <w:szCs w:val="28"/>
        </w:rPr>
        <w:t>рождения</w:t>
      </w:r>
      <w:r w:rsidR="00A44ACA" w:rsidRPr="00B64A1A">
        <w:rPr>
          <w:rFonts w:ascii="Times New Roman" w:hAnsi="Times New Roman"/>
          <w:sz w:val="28"/>
          <w:szCs w:val="28"/>
        </w:rPr>
        <w:t xml:space="preserve"> компании. Празднуются юбилеи каждого из магазинов, а собственно главному офису и главной управляющей компании не уделяется никакого внимания.</w:t>
      </w:r>
    </w:p>
    <w:p w:rsidR="00A44ACA" w:rsidRPr="00B64A1A" w:rsidRDefault="00C504D1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Компания «Трест </w:t>
      </w:r>
      <w:r w:rsidR="00A44ACA" w:rsidRPr="00B64A1A">
        <w:rPr>
          <w:rFonts w:ascii="Times New Roman" w:hAnsi="Times New Roman"/>
          <w:sz w:val="28"/>
          <w:szCs w:val="28"/>
        </w:rPr>
        <w:t xml:space="preserve">СКМ» функционирует на рынке с 1994 г. Летом </w:t>
      </w:r>
      <w:r>
        <w:rPr>
          <w:rFonts w:ascii="Times New Roman" w:hAnsi="Times New Roman"/>
          <w:sz w:val="28"/>
          <w:szCs w:val="28"/>
        </w:rPr>
        <w:br/>
      </w:r>
      <w:r w:rsidR="00A44ACA" w:rsidRPr="00B64A1A">
        <w:rPr>
          <w:rFonts w:ascii="Times New Roman" w:hAnsi="Times New Roman"/>
          <w:sz w:val="28"/>
          <w:szCs w:val="28"/>
        </w:rPr>
        <w:t>2009 г. у нее будет юбилей – 15 лет. Поэтому в рамках данной дипломной работы все предложенные мероприятия будут объединены тематикой дня рождения и приурочены к юбилею.</w:t>
      </w: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В рамках празднования дня рождения планируется провести ряд корпора</w:t>
      </w:r>
      <w:r w:rsidR="00C504D1">
        <w:rPr>
          <w:rFonts w:ascii="Times New Roman" w:hAnsi="Times New Roman"/>
          <w:sz w:val="28"/>
          <w:szCs w:val="28"/>
        </w:rPr>
        <w:t>тивных мероприятий</w:t>
      </w:r>
      <w:r w:rsidRPr="00B64A1A">
        <w:rPr>
          <w:rFonts w:ascii="Times New Roman" w:hAnsi="Times New Roman"/>
          <w:sz w:val="28"/>
          <w:szCs w:val="28"/>
        </w:rPr>
        <w:t>, которые окажут положительное влияние на имидж компании. Конечно, все недостатки в сложившемся корпоративном имидже не уст</w:t>
      </w:r>
      <w:r w:rsidR="005F4AC1">
        <w:rPr>
          <w:rFonts w:ascii="Times New Roman" w:hAnsi="Times New Roman"/>
          <w:sz w:val="28"/>
          <w:szCs w:val="28"/>
        </w:rPr>
        <w:t>ранить, т. к.</w:t>
      </w:r>
      <w:r w:rsidRPr="00B64A1A">
        <w:rPr>
          <w:rFonts w:ascii="Times New Roman" w:hAnsi="Times New Roman"/>
          <w:sz w:val="28"/>
          <w:szCs w:val="28"/>
        </w:rPr>
        <w:t xml:space="preserve"> необходимо использование комплекса инструментов коммуникаций по формированию и укреплению имиджа. Но возможно заложить некий фундамент для данного действия и организовать положительное внутреннее пространство компании.</w:t>
      </w: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Предполагается провести следующие мероприятия:</w:t>
      </w:r>
    </w:p>
    <w:p w:rsidR="00A44ACA" w:rsidRPr="00B64A1A" w:rsidRDefault="00A44ACA" w:rsidP="00AF3F50">
      <w:pPr>
        <w:numPr>
          <w:ilvl w:val="0"/>
          <w:numId w:val="27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конкурс среди продавцов-консультантов на звание самого лучшего продавца сети магази</w:t>
      </w:r>
      <w:r w:rsidR="00C504D1">
        <w:rPr>
          <w:rFonts w:ascii="Times New Roman" w:hAnsi="Times New Roman"/>
          <w:sz w:val="28"/>
          <w:szCs w:val="28"/>
        </w:rPr>
        <w:t xml:space="preserve">нов «Трест </w:t>
      </w:r>
      <w:r w:rsidRPr="00B64A1A">
        <w:rPr>
          <w:rFonts w:ascii="Times New Roman" w:hAnsi="Times New Roman"/>
          <w:sz w:val="28"/>
          <w:szCs w:val="28"/>
        </w:rPr>
        <w:t>СКМ»;</w:t>
      </w:r>
    </w:p>
    <w:p w:rsidR="00A44ACA" w:rsidRPr="00B64A1A" w:rsidRDefault="00A44ACA" w:rsidP="00AF3F50">
      <w:pPr>
        <w:numPr>
          <w:ilvl w:val="0"/>
          <w:numId w:val="27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спортивный турнир по футболу;</w:t>
      </w:r>
    </w:p>
    <w:p w:rsidR="00A44ACA" w:rsidRDefault="00A44ACA" w:rsidP="00AF3F50">
      <w:pPr>
        <w:numPr>
          <w:ilvl w:val="0"/>
          <w:numId w:val="27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торжественный вечер</w:t>
      </w:r>
      <w:r>
        <w:rPr>
          <w:rFonts w:ascii="Times New Roman" w:hAnsi="Times New Roman"/>
          <w:sz w:val="28"/>
          <w:szCs w:val="28"/>
        </w:rPr>
        <w:t xml:space="preserve"> для всех сотрудников, приуроченный к юбилею компании.</w:t>
      </w:r>
    </w:p>
    <w:p w:rsidR="00940B11" w:rsidRDefault="00940B11" w:rsidP="003576BC">
      <w:pPr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таблице 2. 1 представлен график проведения корпоративных мероприятий, где указаны основные участники, дата и время проведения.</w:t>
      </w:r>
    </w:p>
    <w:p w:rsidR="00FE3C78" w:rsidRPr="00FE3C78" w:rsidRDefault="00FE3C78" w:rsidP="00674DE0">
      <w:pPr>
        <w:tabs>
          <w:tab w:val="left" w:pos="284"/>
        </w:tabs>
        <w:autoSpaceDE w:val="0"/>
        <w:autoSpaceDN w:val="0"/>
        <w:adjustRightInd w:val="0"/>
        <w:spacing w:before="120" w:after="0" w:line="360" w:lineRule="auto"/>
        <w:ind w:firstLine="709"/>
        <w:jc w:val="right"/>
        <w:rPr>
          <w:rFonts w:ascii="Times New Roman" w:hAnsi="Times New Roman"/>
          <w:sz w:val="28"/>
          <w:szCs w:val="28"/>
          <w:u w:val="single"/>
        </w:rPr>
      </w:pPr>
      <w:r w:rsidRPr="00FE3C78">
        <w:rPr>
          <w:rFonts w:ascii="Times New Roman" w:hAnsi="Times New Roman"/>
          <w:sz w:val="28"/>
          <w:szCs w:val="28"/>
          <w:u w:val="single"/>
        </w:rPr>
        <w:t>Таблица 2. 1. График проведения корпоративных мероприятий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4"/>
        <w:gridCol w:w="2551"/>
        <w:gridCol w:w="2268"/>
        <w:gridCol w:w="4217"/>
      </w:tblGrid>
      <w:tr w:rsidR="000C5C0C" w:rsidRPr="00AF3F50">
        <w:tc>
          <w:tcPr>
            <w:tcW w:w="534" w:type="dxa"/>
          </w:tcPr>
          <w:p w:rsidR="000C5C0C" w:rsidRPr="00AF3F50" w:rsidRDefault="000C5C0C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2551" w:type="dxa"/>
          </w:tcPr>
          <w:p w:rsidR="000C5C0C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Наименование м</w:t>
            </w:r>
            <w:r w:rsidR="000C5C0C" w:rsidRPr="00AF3F50">
              <w:rPr>
                <w:rFonts w:ascii="Times New Roman" w:hAnsi="Times New Roman"/>
                <w:sz w:val="24"/>
                <w:szCs w:val="24"/>
              </w:rPr>
              <w:t>ероприяти</w:t>
            </w:r>
            <w:r w:rsidRPr="00AF3F50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2268" w:type="dxa"/>
          </w:tcPr>
          <w:p w:rsidR="000C5C0C" w:rsidRPr="00AF3F50" w:rsidRDefault="00940B11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 xml:space="preserve">Дата и </w:t>
            </w:r>
            <w:r w:rsidR="000C5C0C" w:rsidRPr="00AF3F50">
              <w:rPr>
                <w:rFonts w:ascii="Times New Roman" w:hAnsi="Times New Roman"/>
                <w:sz w:val="24"/>
                <w:szCs w:val="24"/>
              </w:rPr>
              <w:t>время</w:t>
            </w:r>
            <w:r w:rsidR="00462256" w:rsidRPr="00AF3F50">
              <w:rPr>
                <w:rFonts w:ascii="Times New Roman" w:hAnsi="Times New Roman"/>
                <w:sz w:val="24"/>
                <w:szCs w:val="24"/>
              </w:rPr>
              <w:t xml:space="preserve"> проведения</w:t>
            </w:r>
          </w:p>
        </w:tc>
        <w:tc>
          <w:tcPr>
            <w:tcW w:w="4217" w:type="dxa"/>
          </w:tcPr>
          <w:p w:rsidR="000C5C0C" w:rsidRPr="00AF3F50" w:rsidRDefault="000C5C0C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Участники</w:t>
            </w:r>
            <w:r w:rsidR="00462256" w:rsidRPr="00AF3F50">
              <w:rPr>
                <w:rFonts w:ascii="Times New Roman" w:hAnsi="Times New Roman"/>
                <w:sz w:val="24"/>
                <w:szCs w:val="24"/>
              </w:rPr>
              <w:t xml:space="preserve"> мероприятия</w:t>
            </w:r>
          </w:p>
        </w:tc>
      </w:tr>
      <w:tr w:rsidR="000C5C0C" w:rsidRPr="00AF3F50">
        <w:tc>
          <w:tcPr>
            <w:tcW w:w="534" w:type="dxa"/>
          </w:tcPr>
          <w:p w:rsidR="000C5C0C" w:rsidRPr="00AF3F50" w:rsidRDefault="000C5C0C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551" w:type="dxa"/>
          </w:tcPr>
          <w:p w:rsidR="000C5C0C" w:rsidRPr="00AF3F50" w:rsidRDefault="000C5C0C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Конкурс</w:t>
            </w:r>
          </w:p>
        </w:tc>
        <w:tc>
          <w:tcPr>
            <w:tcW w:w="2268" w:type="dxa"/>
          </w:tcPr>
          <w:p w:rsidR="000C5C0C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С 13 по 19 июля 2009 г.</w:t>
            </w:r>
          </w:p>
        </w:tc>
        <w:tc>
          <w:tcPr>
            <w:tcW w:w="4217" w:type="dxa"/>
          </w:tcPr>
          <w:p w:rsidR="000C5C0C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 xml:space="preserve">  Сотрудники магазинов (продавцы-консультанты, сотрудники главного офиса (в качестве экспертов) и покупатели сети магазинов.</w:t>
            </w:r>
          </w:p>
        </w:tc>
      </w:tr>
      <w:tr w:rsidR="00462256" w:rsidRPr="00AF3F50">
        <w:tc>
          <w:tcPr>
            <w:tcW w:w="534" w:type="dxa"/>
          </w:tcPr>
          <w:p w:rsidR="00462256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551" w:type="dxa"/>
          </w:tcPr>
          <w:p w:rsidR="00462256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Турнир</w:t>
            </w:r>
          </w:p>
        </w:tc>
        <w:tc>
          <w:tcPr>
            <w:tcW w:w="2268" w:type="dxa"/>
          </w:tcPr>
          <w:p w:rsidR="00462256" w:rsidRPr="00AF3F50" w:rsidRDefault="00940B11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6 июня 2009 г.</w:t>
            </w:r>
            <w:r w:rsidR="002A06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A065C">
              <w:rPr>
                <w:rFonts w:ascii="Times New Roman" w:hAnsi="Times New Roman"/>
                <w:sz w:val="24"/>
                <w:szCs w:val="24"/>
              </w:rPr>
              <w:br/>
              <w:t>в 14</w:t>
            </w:r>
            <w:r w:rsidR="003576BC">
              <w:rPr>
                <w:rFonts w:ascii="Times New Roman" w:hAnsi="Times New Roman"/>
                <w:sz w:val="24"/>
                <w:szCs w:val="24"/>
              </w:rPr>
              <w:t>:00</w:t>
            </w:r>
          </w:p>
        </w:tc>
        <w:tc>
          <w:tcPr>
            <w:tcW w:w="4217" w:type="dxa"/>
            <w:vMerge w:val="restart"/>
          </w:tcPr>
          <w:p w:rsidR="00462256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 xml:space="preserve">   С</w:t>
            </w:r>
            <w:r w:rsidR="00912E03">
              <w:rPr>
                <w:rFonts w:ascii="Times New Roman" w:hAnsi="Times New Roman"/>
                <w:sz w:val="24"/>
                <w:szCs w:val="24"/>
              </w:rPr>
              <w:t xml:space="preserve">отрудники всей компании </w:t>
            </w:r>
            <w:r w:rsidR="00912E03">
              <w:rPr>
                <w:rFonts w:ascii="Times New Roman" w:hAnsi="Times New Roman"/>
                <w:sz w:val="24"/>
                <w:szCs w:val="24"/>
              </w:rPr>
              <w:br/>
              <w:t xml:space="preserve">«Трест </w:t>
            </w:r>
            <w:r w:rsidRPr="00AF3F50">
              <w:rPr>
                <w:rFonts w:ascii="Times New Roman" w:hAnsi="Times New Roman"/>
                <w:sz w:val="24"/>
                <w:szCs w:val="24"/>
              </w:rPr>
              <w:t xml:space="preserve">СКМ»: главная управляющая компания, магазины «СуперСтрой» и «СтройАрсенал». </w:t>
            </w:r>
          </w:p>
        </w:tc>
      </w:tr>
      <w:tr w:rsidR="00462256" w:rsidRPr="00AF3F50">
        <w:tc>
          <w:tcPr>
            <w:tcW w:w="534" w:type="dxa"/>
          </w:tcPr>
          <w:p w:rsidR="00462256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551" w:type="dxa"/>
          </w:tcPr>
          <w:p w:rsidR="00462256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Юбилей</w:t>
            </w:r>
          </w:p>
        </w:tc>
        <w:tc>
          <w:tcPr>
            <w:tcW w:w="2268" w:type="dxa"/>
          </w:tcPr>
          <w:p w:rsidR="00462256" w:rsidRPr="00AF3F50" w:rsidRDefault="00940B11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 xml:space="preserve">24 июня 2009 г. </w:t>
            </w:r>
            <w:r w:rsidR="003576BC">
              <w:rPr>
                <w:rFonts w:ascii="Times New Roman" w:hAnsi="Times New Roman"/>
                <w:sz w:val="24"/>
                <w:szCs w:val="24"/>
              </w:rPr>
              <w:br/>
            </w:r>
            <w:r w:rsidRPr="00AF3F50">
              <w:rPr>
                <w:rFonts w:ascii="Times New Roman" w:hAnsi="Times New Roman"/>
                <w:sz w:val="24"/>
                <w:szCs w:val="24"/>
              </w:rPr>
              <w:t>в 19:00.</w:t>
            </w:r>
          </w:p>
        </w:tc>
        <w:tc>
          <w:tcPr>
            <w:tcW w:w="4217" w:type="dxa"/>
            <w:vMerge/>
          </w:tcPr>
          <w:p w:rsidR="00462256" w:rsidRPr="00AF3F50" w:rsidRDefault="00462256" w:rsidP="00AF3F50">
            <w:p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C5C0C" w:rsidRDefault="000C5C0C" w:rsidP="000C5C0C">
      <w:pPr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Как уже говорилось выше, корпоративное мероприятие – сложное структурированное явление, совокупность координируемых, целенаправленных действий для осуществления важной цели или взаимосвязи целей. Поэтому, при разработке каждого мероприятия необходимо определение его целей – это будет первый этап организации. Второй этап представляет собой планирование основных событий, определение эффективных средств коммуникации и составление примерного бюджета. Многие авторы обозначают третий этап, как «принятие мер по осуществлению коммуникации»</w:t>
      </w:r>
      <w:r w:rsidRPr="00B64A1A">
        <w:rPr>
          <w:rStyle w:val="a5"/>
          <w:rFonts w:ascii="Times New Roman" w:hAnsi="Times New Roman"/>
          <w:sz w:val="28"/>
          <w:szCs w:val="28"/>
        </w:rPr>
        <w:footnoteReference w:id="68"/>
      </w:r>
      <w:r w:rsidRPr="00B64A1A">
        <w:rPr>
          <w:rFonts w:ascii="Times New Roman" w:hAnsi="Times New Roman"/>
          <w:sz w:val="28"/>
          <w:szCs w:val="28"/>
        </w:rPr>
        <w:t xml:space="preserve"> – это непосредственно проведение самого мероприятия. Важным и необходимым является четвертый этап (хотя многие его упускают из виду) – это оценка эффективности проделанных действий, сопоставление полученных результатов с поставленными в начале целями и определение дальнейших перспектив</w:t>
      </w:r>
      <w:r w:rsidRPr="00B64A1A">
        <w:rPr>
          <w:rStyle w:val="a5"/>
          <w:rFonts w:ascii="Times New Roman" w:hAnsi="Times New Roman"/>
          <w:sz w:val="28"/>
          <w:szCs w:val="28"/>
        </w:rPr>
        <w:footnoteReference w:id="69"/>
      </w:r>
      <w:r w:rsidRPr="00B64A1A">
        <w:rPr>
          <w:rFonts w:ascii="Times New Roman" w:hAnsi="Times New Roman"/>
          <w:sz w:val="28"/>
          <w:szCs w:val="28"/>
        </w:rPr>
        <w:t>.</w:t>
      </w: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Теперь необходимо рассмотреть каждое из трех, перечисленных выше мероприятий, в отдельности, обозначить его ценность для компании в решении задач по формированию внутреннего имиджа, определить сроки проведения</w:t>
      </w:r>
      <w:r w:rsidR="00462256">
        <w:rPr>
          <w:rFonts w:ascii="Times New Roman" w:hAnsi="Times New Roman"/>
          <w:sz w:val="28"/>
          <w:szCs w:val="28"/>
        </w:rPr>
        <w:t>, примерный бюджет</w:t>
      </w:r>
      <w:r w:rsidRPr="00B64A1A">
        <w:rPr>
          <w:rFonts w:ascii="Times New Roman" w:hAnsi="Times New Roman"/>
          <w:sz w:val="28"/>
          <w:szCs w:val="28"/>
        </w:rPr>
        <w:t xml:space="preserve"> и технологию организации.</w:t>
      </w:r>
    </w:p>
    <w:p w:rsidR="00A44ACA" w:rsidRPr="00B64A1A" w:rsidRDefault="00A44ACA" w:rsidP="00AF3F50">
      <w:pPr>
        <w:pStyle w:val="aa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 xml:space="preserve">Конкурс среди продавцов-консультантов на звание самого лучшего продавца сети магазинов </w:t>
      </w:r>
      <w:r w:rsidR="00C504D1">
        <w:rPr>
          <w:rFonts w:ascii="Times New Roman" w:hAnsi="Times New Roman"/>
          <w:sz w:val="28"/>
          <w:szCs w:val="28"/>
        </w:rPr>
        <w:t xml:space="preserve">«Трест </w:t>
      </w:r>
      <w:r w:rsidRPr="00B64A1A">
        <w:rPr>
          <w:rFonts w:ascii="Times New Roman" w:hAnsi="Times New Roman"/>
          <w:sz w:val="28"/>
          <w:szCs w:val="28"/>
        </w:rPr>
        <w:t>СКМ».</w:t>
      </w: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 xml:space="preserve">Целью данного мероприятия является повышение качества обслуживания клиентов магазинов и позиционирование компании как сети магазинов с высоким уровнем обслуживания. 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Необходимо заинтересовать продавцов-консультантов в увеличении объема продаж, в лучшем отношении к клиентам, к производимому на них впечатлению от обслуживания.</w:t>
      </w:r>
    </w:p>
    <w:p w:rsidR="00A44ACA" w:rsidRPr="00B64A1A" w:rsidRDefault="00A44ACA" w:rsidP="00A44AC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Мероприятие позволит оценить качество обслуживания, повысить мотивацию персонала к работе и качественному обслуживанию, исследовать работу продавцов-консультантов для оценки уровня знаний, навыков в продажах, выявления типичных ошибок во взаимодействии с покупателем, составить программу обучения и произвести ее коррекцию.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Данный конкурс необходимо сделать ежегодным ярким событием в жизни персонала магазинов. Он будет закономерным этапом в системе подготовки и оценки обслуживающего персонала.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Конкурс будет проходить в течение недели с тринадцатого по девятнадцатое июля. Участниками являются продавцы-консультанты сетей магазинов «СуперСтрой» и «СтройАрсенал».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Для подготовки проведения конкурса необходимо учесть следующие моменты:</w:t>
      </w:r>
    </w:p>
    <w:p w:rsidR="00A44ACA" w:rsidRPr="00B64A1A" w:rsidRDefault="00A44ACA" w:rsidP="00AF3F50">
      <w:pPr>
        <w:pStyle w:val="aa"/>
        <w:numPr>
          <w:ilvl w:val="0"/>
          <w:numId w:val="2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по каким критериям будут оцениваться участники;</w:t>
      </w:r>
    </w:p>
    <w:p w:rsidR="00A44ACA" w:rsidRPr="00B64A1A" w:rsidRDefault="00A44ACA" w:rsidP="00AF3F50">
      <w:pPr>
        <w:pStyle w:val="aa"/>
        <w:numPr>
          <w:ilvl w:val="0"/>
          <w:numId w:val="2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кто будет оценивать работу продавцов-консультантов (руководство компании, покупатели, директора магазинов, весь коллектив магазинов);</w:t>
      </w:r>
    </w:p>
    <w:p w:rsidR="00A44ACA" w:rsidRPr="00B64A1A" w:rsidRDefault="00A44ACA" w:rsidP="00AF3F50">
      <w:pPr>
        <w:pStyle w:val="aa"/>
        <w:numPr>
          <w:ilvl w:val="0"/>
          <w:numId w:val="2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каков будет главный приз и чем будут награждены участники конкурса;</w:t>
      </w:r>
    </w:p>
    <w:p w:rsidR="00A44ACA" w:rsidRPr="00B64A1A" w:rsidRDefault="00A44ACA" w:rsidP="00AF3F50">
      <w:pPr>
        <w:pStyle w:val="aa"/>
        <w:numPr>
          <w:ilvl w:val="0"/>
          <w:numId w:val="2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как провести церемонию награждения (общая или отдельно для каждого).</w:t>
      </w:r>
    </w:p>
    <w:p w:rsidR="00A44ACA" w:rsidRPr="00B64A1A" w:rsidRDefault="00A44ACA" w:rsidP="0046225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Критериями оценки продавцов-консультантов выбраны:</w:t>
      </w:r>
    </w:p>
    <w:p w:rsidR="00A44ACA" w:rsidRPr="00B64A1A" w:rsidRDefault="00A44ACA" w:rsidP="00AF3F50">
      <w:pPr>
        <w:pStyle w:val="aa"/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клиентоориентированность (грамотное выявление потребностей, грамотная консультация);</w:t>
      </w:r>
    </w:p>
    <w:p w:rsidR="00A44ACA" w:rsidRPr="00B64A1A" w:rsidRDefault="00A44ACA" w:rsidP="00AF3F50">
      <w:pPr>
        <w:pStyle w:val="aa"/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доброжелательность (приветствие, доброжелательность в процессе консультации)</w:t>
      </w:r>
      <w:r w:rsidR="00C504D1">
        <w:rPr>
          <w:rFonts w:ascii="Times New Roman" w:hAnsi="Times New Roman"/>
          <w:sz w:val="28"/>
          <w:szCs w:val="28"/>
        </w:rPr>
        <w:t>;</w:t>
      </w:r>
    </w:p>
    <w:p w:rsidR="00A44ACA" w:rsidRPr="00B64A1A" w:rsidRDefault="00A44ACA" w:rsidP="00AF3F50">
      <w:pPr>
        <w:pStyle w:val="aa"/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профессиональная грамотность (знание специфики товара);</w:t>
      </w:r>
    </w:p>
    <w:p w:rsidR="00A44ACA" w:rsidRPr="00B64A1A" w:rsidRDefault="00A44ACA" w:rsidP="00AF3F50">
      <w:pPr>
        <w:pStyle w:val="aa"/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креативность (быстро реагировать и находить неординарные решения в общении с клиентом);</w:t>
      </w:r>
    </w:p>
    <w:p w:rsidR="00A44ACA" w:rsidRPr="00B64A1A" w:rsidRDefault="00A44ACA" w:rsidP="00AF3F50">
      <w:pPr>
        <w:pStyle w:val="aa"/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внешний вид.</w:t>
      </w:r>
    </w:p>
    <w:p w:rsidR="00A44ACA" w:rsidRPr="00B64A1A" w:rsidRDefault="00A44ACA" w:rsidP="0046225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В рамках данной дипломной работы во время проведения конкурса планируется оценка деятельности и личных качеств участников двумя аудиториями: непосредственно покупателями продукции и руководством компа</w:t>
      </w:r>
      <w:r w:rsidR="00C504D1">
        <w:rPr>
          <w:rFonts w:ascii="Times New Roman" w:eastAsia="Times New Roman" w:hAnsi="Times New Roman"/>
          <w:sz w:val="28"/>
          <w:szCs w:val="28"/>
          <w:lang w:eastAsia="ru-RU"/>
        </w:rPr>
        <w:t xml:space="preserve">нии «Трест 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СКМ». Необходима оценка именно двумя аудиториями. Во-первых, продавец-консультант является лицом компании перед потребителями, поэтому необходимо учитывать мнение этой аудитории. Во-вторых, продавец-консультант является часть</w:t>
      </w:r>
      <w:r w:rsidR="00C504D1">
        <w:rPr>
          <w:rFonts w:ascii="Times New Roman" w:eastAsia="Times New Roman" w:hAnsi="Times New Roman"/>
          <w:sz w:val="28"/>
          <w:szCs w:val="28"/>
          <w:lang w:eastAsia="ru-RU"/>
        </w:rPr>
        <w:t>ю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 компании, поэтому необходимо рассматривать не только его взаимодействие с покупателями, но и качества, проявляющиеся непосредственно во взаимодействии с коллегами и отношению к работе.</w:t>
      </w:r>
    </w:p>
    <w:p w:rsidR="00A44ACA" w:rsidRPr="00B64A1A" w:rsidRDefault="00A44ACA" w:rsidP="0046225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Оценка покупателями будет организована следующим образом: каждому входящему в магазин будет вручаться купон</w:t>
      </w:r>
      <w:r w:rsidR="008744C1">
        <w:rPr>
          <w:rFonts w:ascii="Times New Roman" w:eastAsia="Times New Roman" w:hAnsi="Times New Roman"/>
          <w:sz w:val="28"/>
          <w:szCs w:val="28"/>
          <w:lang w:eastAsia="ru-RU"/>
        </w:rPr>
        <w:t xml:space="preserve"> (см. Приложение </w:t>
      </w:r>
      <w:r w:rsidR="003576BC">
        <w:rPr>
          <w:rFonts w:ascii="Times New Roman" w:eastAsia="Times New Roman" w:hAnsi="Times New Roman"/>
          <w:sz w:val="28"/>
          <w:szCs w:val="28"/>
          <w:lang w:eastAsia="ru-RU"/>
        </w:rPr>
        <w:t>6</w:t>
      </w:r>
      <w:r w:rsidR="00462256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, который необходимо будет заполнить на выходе из магазина. В данном купоне необходимо будет указать имя продавца, с которым общался покупатель и оценить его работу по пятибалльной шкале. Купоны будут опускать в специальную коробку на выходе из магазина. 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Участие покупателей в оценке персонала позволит подчеркнуть важность их мнения для руководителей компании. Также с помощью этого возможно выявления не только лучшего продавца-консультанта, но и обнаружение недостатков в качестве обслуживания для дальнейшей работы над их устранением.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Оценка руководством компании предполагает проведение программы «Тайный покупатель» в сети магазинов, отзывы руководства магазинов о работе сотрудников. 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Программа «Тайный покупатель» представляет собой посещение магазина сотрудниками главного офиса под видом покупателей и оценка работы продавцов-консультантов. Для проведения программы также возможно использование практикантов, которые практически всегда есть в компании, или новых сотрудников главного офиса, что будет входить в программу их адап</w:t>
      </w:r>
      <w:r w:rsidR="00462256">
        <w:rPr>
          <w:rFonts w:ascii="Times New Roman" w:eastAsia="Times New Roman" w:hAnsi="Times New Roman"/>
          <w:sz w:val="28"/>
          <w:szCs w:val="28"/>
          <w:lang w:eastAsia="ru-RU"/>
        </w:rPr>
        <w:t>тации и иметь цель – знакомство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 с торговыми подразделениями.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Отзывы руководства магазинов о своих сотрудниках как оценка их деятельности позволят выявить отношение сотрудника к работе. Здесь будут учитываться такие характеристики как пунктуальность, стремление к профессиональному развитию, обучаемость, выполнение своих должностных обязанностей, взаимоотношения с коллегами.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Далее на основе мнения покупателей, программы «Тайный покупатель» и отзывов руководства магазинов о сотрудниках будет выбран лучший продавец-консультант сети. Награждение участников будет происходить на торжественном вечере, посвященном празднованию юбилея компании.</w:t>
      </w:r>
    </w:p>
    <w:p w:rsidR="00A44ACA" w:rsidRDefault="00A44ACA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При выборе призов следует учитывать специфику награждаемой ауди</w:t>
      </w:r>
      <w:r w:rsidR="00847203">
        <w:rPr>
          <w:rFonts w:ascii="Times New Roman" w:eastAsia="Times New Roman" w:hAnsi="Times New Roman"/>
          <w:sz w:val="28"/>
          <w:szCs w:val="28"/>
          <w:lang w:eastAsia="ru-RU"/>
        </w:rPr>
        <w:t>тории. О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на состоит п</w:t>
      </w:r>
      <w:r w:rsidR="00847203">
        <w:rPr>
          <w:rFonts w:ascii="Times New Roman" w:eastAsia="Times New Roman" w:hAnsi="Times New Roman"/>
          <w:sz w:val="28"/>
          <w:szCs w:val="28"/>
          <w:lang w:eastAsia="ru-RU"/>
        </w:rPr>
        <w:t>реимущественно из молодежи, поэтому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 призы должны быть соответствующие. </w:t>
      </w:r>
      <w:r w:rsidR="00847203">
        <w:rPr>
          <w:rFonts w:ascii="Times New Roman" w:eastAsia="Times New Roman" w:hAnsi="Times New Roman"/>
          <w:sz w:val="28"/>
          <w:szCs w:val="28"/>
          <w:lang w:eastAsia="ru-RU"/>
        </w:rPr>
        <w:t>З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а первое место следует присудить звание лучшего продавца-консультанта </w:t>
      </w:r>
      <w:r w:rsidR="00C504D1">
        <w:rPr>
          <w:rFonts w:ascii="Times New Roman" w:eastAsia="Times New Roman" w:hAnsi="Times New Roman"/>
          <w:sz w:val="28"/>
          <w:szCs w:val="28"/>
          <w:lang w:eastAsia="ru-RU"/>
        </w:rPr>
        <w:t>сети магазинов</w:t>
      </w:r>
      <w:r w:rsidR="00847203">
        <w:rPr>
          <w:rFonts w:ascii="Times New Roman" w:eastAsia="Times New Roman" w:hAnsi="Times New Roman"/>
          <w:sz w:val="28"/>
          <w:szCs w:val="28"/>
          <w:lang w:eastAsia="ru-RU"/>
        </w:rPr>
        <w:t xml:space="preserve"> компании </w:t>
      </w:r>
      <w:r w:rsidR="00C504D1">
        <w:rPr>
          <w:rFonts w:ascii="Times New Roman" w:eastAsia="Times New Roman" w:hAnsi="Times New Roman"/>
          <w:sz w:val="28"/>
          <w:szCs w:val="28"/>
          <w:lang w:eastAsia="ru-RU"/>
        </w:rPr>
        <w:t xml:space="preserve">«Трест 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СКМ» и подарить нетбук</w:t>
      </w:r>
      <w:r w:rsidR="00FE3C78">
        <w:rPr>
          <w:rStyle w:val="a5"/>
          <w:rFonts w:ascii="Times New Roman" w:eastAsia="Times New Roman" w:hAnsi="Times New Roman"/>
          <w:sz w:val="28"/>
          <w:szCs w:val="28"/>
          <w:lang w:eastAsia="ru-RU"/>
        </w:rPr>
        <w:footnoteReference w:id="70"/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. Участника, занявшего второе место наградить сотовым телефоном, а за третье место вручить mp3 плеер. Более подробно о награждении участников будет написано далее, при описании торжественно</w:t>
      </w:r>
      <w:r w:rsidR="00C504D1">
        <w:rPr>
          <w:rFonts w:ascii="Times New Roman" w:eastAsia="Times New Roman" w:hAnsi="Times New Roman"/>
          <w:sz w:val="28"/>
          <w:szCs w:val="28"/>
          <w:lang w:eastAsia="ru-RU"/>
        </w:rPr>
        <w:t xml:space="preserve">го вечера компании «Трест 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СКМ».</w:t>
      </w:r>
    </w:p>
    <w:p w:rsidR="0068491D" w:rsidRDefault="00940B11" w:rsidP="00CA1BFD">
      <w:pPr>
        <w:spacing w:after="12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На данном этапе необходимо представить примерную смету расходов на </w:t>
      </w:r>
      <w:r w:rsidR="0068491D">
        <w:rPr>
          <w:rFonts w:ascii="Times New Roman" w:eastAsia="Times New Roman" w:hAnsi="Times New Roman"/>
          <w:sz w:val="28"/>
          <w:szCs w:val="28"/>
          <w:lang w:eastAsia="ru-RU"/>
        </w:rPr>
        <w:t>проведение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8491D">
        <w:rPr>
          <w:rFonts w:ascii="Times New Roman" w:eastAsia="Times New Roman" w:hAnsi="Times New Roman"/>
          <w:sz w:val="28"/>
          <w:szCs w:val="28"/>
          <w:lang w:eastAsia="ru-RU"/>
        </w:rPr>
        <w:t>мероприятия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="008744C1">
        <w:rPr>
          <w:rFonts w:ascii="Times New Roman" w:eastAsia="Times New Roman" w:hAnsi="Times New Roman"/>
          <w:sz w:val="28"/>
          <w:szCs w:val="28"/>
          <w:lang w:eastAsia="ru-RU"/>
        </w:rPr>
        <w:t>см. 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аблица 2. </w:t>
      </w:r>
      <w:r w:rsidR="0068491D">
        <w:rPr>
          <w:rFonts w:ascii="Times New Roman" w:eastAsia="Times New Roman" w:hAnsi="Times New Roman"/>
          <w:sz w:val="28"/>
          <w:szCs w:val="28"/>
          <w:lang w:eastAsia="ru-RU"/>
        </w:rPr>
        <w:t>2).</w:t>
      </w:r>
    </w:p>
    <w:p w:rsidR="00FE3C78" w:rsidRPr="00FE3C78" w:rsidRDefault="00FE3C78" w:rsidP="00674DE0">
      <w:pPr>
        <w:spacing w:after="120" w:line="360" w:lineRule="auto"/>
        <w:ind w:firstLine="709"/>
        <w:jc w:val="right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FE3C78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Таблица 2. 2. Смета расходов на проведение конкурса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4"/>
        <w:gridCol w:w="2835"/>
        <w:gridCol w:w="3808"/>
        <w:gridCol w:w="2393"/>
      </w:tblGrid>
      <w:tr w:rsidR="00BE0604" w:rsidRPr="00AF3F50">
        <w:tc>
          <w:tcPr>
            <w:tcW w:w="534" w:type="dxa"/>
          </w:tcPr>
          <w:p w:rsidR="00BE0604" w:rsidRPr="00AF3F50" w:rsidRDefault="00940B11" w:rsidP="00AF3F50">
            <w:pPr>
              <w:tabs>
                <w:tab w:val="right" w:pos="318"/>
                <w:tab w:val="center" w:pos="513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35" w:type="dxa"/>
          </w:tcPr>
          <w:p w:rsidR="00BE0604" w:rsidRPr="00AF3F50" w:rsidRDefault="006E3BCB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Статья расзода</w:t>
            </w:r>
          </w:p>
        </w:tc>
        <w:tc>
          <w:tcPr>
            <w:tcW w:w="3808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Количество </w:t>
            </w:r>
            <w:r w:rsidR="0068491D" w:rsidRPr="00AF3F5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единиц</w:t>
            </w:r>
            <w:r w:rsidRPr="00AF3F5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(шт)</w:t>
            </w:r>
          </w:p>
        </w:tc>
        <w:tc>
          <w:tcPr>
            <w:tcW w:w="2393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Сумма (руб)</w:t>
            </w:r>
          </w:p>
        </w:tc>
      </w:tr>
      <w:tr w:rsidR="00BE0604" w:rsidRPr="00AF3F50">
        <w:tc>
          <w:tcPr>
            <w:tcW w:w="534" w:type="dxa"/>
          </w:tcPr>
          <w:p w:rsidR="00BE0604" w:rsidRPr="00AF3F50" w:rsidRDefault="00940B11" w:rsidP="00AF3F50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835" w:type="dxa"/>
          </w:tcPr>
          <w:p w:rsidR="00BE0604" w:rsidRPr="00AF3F50" w:rsidRDefault="00940B11" w:rsidP="00AF3F5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Нетбук</w:t>
            </w:r>
          </w:p>
        </w:tc>
        <w:tc>
          <w:tcPr>
            <w:tcW w:w="3808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93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7 000</w:t>
            </w:r>
          </w:p>
        </w:tc>
      </w:tr>
      <w:tr w:rsidR="00BE0604" w:rsidRPr="00AF3F50">
        <w:tc>
          <w:tcPr>
            <w:tcW w:w="534" w:type="dxa"/>
          </w:tcPr>
          <w:p w:rsidR="00BE0604" w:rsidRPr="00AF3F50" w:rsidRDefault="00940B11" w:rsidP="00AF3F50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835" w:type="dxa"/>
          </w:tcPr>
          <w:p w:rsidR="00BE0604" w:rsidRPr="00AF3F50" w:rsidRDefault="00940B11" w:rsidP="00AF3F50">
            <w:pPr>
              <w:spacing w:after="0" w:line="240" w:lineRule="auto"/>
              <w:ind w:firstLine="3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Сотовый телефон</w:t>
            </w:r>
          </w:p>
        </w:tc>
        <w:tc>
          <w:tcPr>
            <w:tcW w:w="3808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93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5 000</w:t>
            </w:r>
          </w:p>
        </w:tc>
      </w:tr>
      <w:tr w:rsidR="00BE0604" w:rsidRPr="00AF3F50">
        <w:tc>
          <w:tcPr>
            <w:tcW w:w="534" w:type="dxa"/>
          </w:tcPr>
          <w:p w:rsidR="00BE0604" w:rsidRPr="00AF3F50" w:rsidRDefault="00940B11" w:rsidP="00AF3F50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835" w:type="dxa"/>
          </w:tcPr>
          <w:p w:rsidR="00BE0604" w:rsidRPr="00AF3F50" w:rsidRDefault="00940B11" w:rsidP="00AF3F5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Mp3 плеер</w:t>
            </w:r>
          </w:p>
        </w:tc>
        <w:tc>
          <w:tcPr>
            <w:tcW w:w="3808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93" w:type="dxa"/>
          </w:tcPr>
          <w:p w:rsidR="00BE0604" w:rsidRPr="00AF3F50" w:rsidRDefault="00940B11" w:rsidP="00AF3F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3 000</w:t>
            </w:r>
          </w:p>
        </w:tc>
      </w:tr>
      <w:tr w:rsidR="006E3BCB" w:rsidRPr="00AF3F50">
        <w:tc>
          <w:tcPr>
            <w:tcW w:w="534" w:type="dxa"/>
          </w:tcPr>
          <w:p w:rsidR="006E3BCB" w:rsidRPr="00AF3F50" w:rsidRDefault="006E3BCB" w:rsidP="00AF3F5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6E3BCB" w:rsidRPr="00AF3F50" w:rsidRDefault="006E3BCB" w:rsidP="00AF3F5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201" w:type="dxa"/>
            <w:gridSpan w:val="2"/>
          </w:tcPr>
          <w:p w:rsidR="006E3BCB" w:rsidRPr="00AF3F50" w:rsidRDefault="006E3BCB" w:rsidP="006E3B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F5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:                          </w:t>
            </w:r>
            <w:r w:rsidRPr="00AF3F5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15 000</w:t>
            </w:r>
          </w:p>
        </w:tc>
      </w:tr>
    </w:tbl>
    <w:p w:rsidR="0068491D" w:rsidRPr="0068491D" w:rsidRDefault="0068491D" w:rsidP="0046225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10"/>
          <w:szCs w:val="10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A44ACA" w:rsidRPr="00B64A1A" w:rsidRDefault="00A44ACA" w:rsidP="00674DE0">
      <w:pPr>
        <w:spacing w:before="120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В качестве итога по данному </w:t>
      </w:r>
      <w:r w:rsidR="00674DE0">
        <w:rPr>
          <w:rFonts w:ascii="Times New Roman" w:eastAsia="Times New Roman" w:hAnsi="Times New Roman"/>
          <w:sz w:val="28"/>
          <w:szCs w:val="28"/>
          <w:lang w:eastAsia="ru-RU"/>
        </w:rPr>
        <w:t xml:space="preserve">конкурсу 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возможно получит следующие результаты:</w:t>
      </w:r>
    </w:p>
    <w:p w:rsidR="00A44ACA" w:rsidRPr="00B64A1A" w:rsidRDefault="00A44ACA" w:rsidP="00AF3F50">
      <w:pPr>
        <w:numPr>
          <w:ilvl w:val="0"/>
          <w:numId w:val="3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обеспечить мотивацию сотрудников к наиболее лучшему обслуживанию клиентов;</w:t>
      </w:r>
    </w:p>
    <w:p w:rsidR="00A44ACA" w:rsidRPr="00B64A1A" w:rsidRDefault="00A44ACA" w:rsidP="00AF3F50">
      <w:pPr>
        <w:numPr>
          <w:ilvl w:val="0"/>
          <w:numId w:val="3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исследовать уровень обслуживания покупателей: участие покупателей позволит представить все плюсы и минусы обслуживания;</w:t>
      </w:r>
    </w:p>
    <w:p w:rsidR="00C504D1" w:rsidRDefault="00C504D1" w:rsidP="00AF3F50">
      <w:pPr>
        <w:numPr>
          <w:ilvl w:val="0"/>
          <w:numId w:val="3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скорректировать существующие недостатки в обслуживании:</w:t>
      </w:r>
    </w:p>
    <w:p w:rsidR="00A44ACA" w:rsidRPr="00B64A1A" w:rsidRDefault="00A44ACA" w:rsidP="00AF3F50">
      <w:pPr>
        <w:numPr>
          <w:ilvl w:val="0"/>
          <w:numId w:val="3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>разработ</w:t>
      </w:r>
      <w:r w:rsidR="00C504D1">
        <w:rPr>
          <w:rFonts w:ascii="Times New Roman" w:eastAsia="Times New Roman" w:hAnsi="Times New Roman"/>
          <w:sz w:val="28"/>
          <w:szCs w:val="28"/>
          <w:lang w:eastAsia="ru-RU"/>
        </w:rPr>
        <w:t>ать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программы</w:t>
      </w:r>
      <w:r w:rsidR="00C504D1">
        <w:rPr>
          <w:rFonts w:ascii="Times New Roman" w:eastAsia="Times New Roman" w:hAnsi="Times New Roman"/>
          <w:sz w:val="28"/>
          <w:szCs w:val="28"/>
          <w:lang w:eastAsia="ru-RU"/>
        </w:rPr>
        <w:t xml:space="preserve"> обучения персонала, направленные</w:t>
      </w:r>
      <w:r w:rsidRPr="00B64A1A">
        <w:rPr>
          <w:rFonts w:ascii="Times New Roman" w:eastAsia="Times New Roman" w:hAnsi="Times New Roman"/>
          <w:sz w:val="28"/>
          <w:szCs w:val="28"/>
          <w:lang w:eastAsia="ru-RU"/>
        </w:rPr>
        <w:t xml:space="preserve"> на повышение качества обслуживания.</w:t>
      </w:r>
    </w:p>
    <w:p w:rsidR="00A44ACA" w:rsidRPr="00B64A1A" w:rsidRDefault="00A44ACA" w:rsidP="00AF3F50">
      <w:pPr>
        <w:pStyle w:val="aa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Организация спортивного турнира.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Спортивный турнир как одна из разновидностей тимбилдинга позволит сплотить коллектив, наладить отношения между коллегами, создать атмосферу знакомства для сотрудников разных подразделений. Здесь важно то, что участники занимаю</w:t>
      </w:r>
      <w:r w:rsidR="00C504D1">
        <w:rPr>
          <w:rFonts w:ascii="Times New Roman" w:hAnsi="Times New Roman"/>
          <w:sz w:val="28"/>
          <w:szCs w:val="28"/>
        </w:rPr>
        <w:t>т активную позицию в мероприятие</w:t>
      </w:r>
      <w:r w:rsidRPr="00B64A1A">
        <w:rPr>
          <w:rFonts w:ascii="Times New Roman" w:hAnsi="Times New Roman"/>
          <w:sz w:val="28"/>
          <w:szCs w:val="28"/>
        </w:rPr>
        <w:t>, а не просто наблюдают.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Практика организации спорт</w:t>
      </w:r>
      <w:r w:rsidR="00C504D1">
        <w:rPr>
          <w:rFonts w:ascii="Times New Roman" w:hAnsi="Times New Roman"/>
          <w:sz w:val="28"/>
          <w:szCs w:val="28"/>
        </w:rPr>
        <w:t xml:space="preserve">ивных турниров компании «Трест </w:t>
      </w:r>
      <w:r w:rsidRPr="00B64A1A">
        <w:rPr>
          <w:rFonts w:ascii="Times New Roman" w:hAnsi="Times New Roman"/>
          <w:sz w:val="28"/>
          <w:szCs w:val="28"/>
        </w:rPr>
        <w:t>СКМ» имеется. Но, как показал анализ корпоративных мероприятий, имеется ряд существенных недостатков: участвуют в нем преимущественно сотрудники главного офиса, многие сотрудники магазинов не информируются о проведении. Учитывая эти просчеты в организации, предлагается в рамках традиционной «Спартакиады» провести турнир по футболу для абсолютно всех сотрудников компании.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Сначала необходимо организовать информирование всех сотрудников главного офиса и магазинов</w:t>
      </w:r>
      <w:r w:rsidR="008744C1">
        <w:rPr>
          <w:rFonts w:ascii="Times New Roman" w:hAnsi="Times New Roman"/>
          <w:sz w:val="28"/>
          <w:szCs w:val="28"/>
        </w:rPr>
        <w:t xml:space="preserve"> (см. Приложение </w:t>
      </w:r>
      <w:r w:rsidR="003576BC">
        <w:rPr>
          <w:rFonts w:ascii="Times New Roman" w:hAnsi="Times New Roman"/>
          <w:sz w:val="28"/>
          <w:szCs w:val="28"/>
        </w:rPr>
        <w:t>7</w:t>
      </w:r>
      <w:r w:rsidR="003F7AF8">
        <w:rPr>
          <w:rFonts w:ascii="Times New Roman" w:hAnsi="Times New Roman"/>
          <w:sz w:val="28"/>
          <w:szCs w:val="28"/>
        </w:rPr>
        <w:t>)</w:t>
      </w:r>
      <w:r w:rsidRPr="00B64A1A">
        <w:rPr>
          <w:rFonts w:ascii="Times New Roman" w:hAnsi="Times New Roman"/>
          <w:sz w:val="28"/>
          <w:szCs w:val="28"/>
        </w:rPr>
        <w:t xml:space="preserve">. Для этого необходимо провести рассылку по электронной почте каждому сотруднику и разместить информационной письмо </w:t>
      </w:r>
      <w:r w:rsidR="005F4AC1">
        <w:rPr>
          <w:rFonts w:ascii="Times New Roman" w:hAnsi="Times New Roman"/>
          <w:sz w:val="28"/>
          <w:szCs w:val="28"/>
        </w:rPr>
        <w:t>во внутрикорпоративной сети. Т. к.</w:t>
      </w:r>
      <w:r w:rsidRPr="00B64A1A">
        <w:rPr>
          <w:rFonts w:ascii="Times New Roman" w:hAnsi="Times New Roman"/>
          <w:sz w:val="28"/>
          <w:szCs w:val="28"/>
        </w:rPr>
        <w:t xml:space="preserve"> многие сотрудники не имеют доступа к компьютеру в рабочее время, поэтому необходимо разместить на информационной доске в каждом магазине, подразделении и отделе анонс спортивного турнира. Возможно также использование слухов для информирования сотрудников.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Информирование предполагается провести за три недели до мероприятия, чтобы у сотрудников было время определиться со списком участников, а также провести подготовку к турниру. Список команд-участников передается организаторам за две недели до мероприятия. За неделю до мероприятия публикуются списки команд-участников.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Каждому магазину предлагается выдвинуть от своего имени одну команду и несколько болельщиков (их количество зависит от количества сотрудников магазина и возможности их отлучения от рабочего места). Глав</w:t>
      </w:r>
      <w:r w:rsidR="00C504D1">
        <w:rPr>
          <w:rFonts w:ascii="Times New Roman" w:hAnsi="Times New Roman"/>
          <w:sz w:val="28"/>
          <w:szCs w:val="28"/>
        </w:rPr>
        <w:t xml:space="preserve">ный офис компании «Трест </w:t>
      </w:r>
      <w:r w:rsidRPr="00B64A1A">
        <w:rPr>
          <w:rFonts w:ascii="Times New Roman" w:hAnsi="Times New Roman"/>
          <w:sz w:val="28"/>
          <w:szCs w:val="28"/>
        </w:rPr>
        <w:t>СКМ» также о</w:t>
      </w:r>
      <w:r w:rsidR="005F4AC1">
        <w:rPr>
          <w:rFonts w:ascii="Times New Roman" w:hAnsi="Times New Roman"/>
          <w:sz w:val="28"/>
          <w:szCs w:val="28"/>
        </w:rPr>
        <w:t>пределяет участников команд. Т. к.</w:t>
      </w:r>
      <w:r w:rsidRPr="00B64A1A">
        <w:rPr>
          <w:rFonts w:ascii="Times New Roman" w:hAnsi="Times New Roman"/>
          <w:sz w:val="28"/>
          <w:szCs w:val="28"/>
        </w:rPr>
        <w:t xml:space="preserve"> в некоторых магазинах небольшое количество сотрудников, то будет целесообразным объединение нескольких команд в одну. Всего должно получиться около </w:t>
      </w:r>
      <w:r w:rsidR="006F6451">
        <w:rPr>
          <w:rFonts w:ascii="Times New Roman" w:hAnsi="Times New Roman"/>
          <w:sz w:val="28"/>
          <w:szCs w:val="28"/>
        </w:rPr>
        <w:t>восьми</w:t>
      </w:r>
      <w:r w:rsidRPr="00B64A1A">
        <w:rPr>
          <w:rFonts w:ascii="Times New Roman" w:hAnsi="Times New Roman"/>
          <w:sz w:val="28"/>
          <w:szCs w:val="28"/>
        </w:rPr>
        <w:t xml:space="preserve"> команд по девять участников-футболистов и около пяти болельщиков каждой команды. Участникам необходимо продумать название команды, девизы, поддерживающие слоганы для игроков, плакаты, при желании возможно также танцевальная поддержка.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Для проведения турнира необходимо наличие следующих лиц: ведущий, фотограф, судья. Для сокращения бюджета мероприятия возможно привлечение не сторонних лиц, а из чис</w:t>
      </w:r>
      <w:r w:rsidR="00C504D1">
        <w:rPr>
          <w:rFonts w:ascii="Times New Roman" w:hAnsi="Times New Roman"/>
          <w:sz w:val="28"/>
          <w:szCs w:val="28"/>
        </w:rPr>
        <w:t xml:space="preserve">ла сотрудников компании «Трест </w:t>
      </w:r>
      <w:r w:rsidR="005F4AC1">
        <w:rPr>
          <w:rFonts w:ascii="Times New Roman" w:hAnsi="Times New Roman"/>
          <w:sz w:val="28"/>
          <w:szCs w:val="28"/>
        </w:rPr>
        <w:t>СКМ». Напр.</w:t>
      </w:r>
      <w:r w:rsidRPr="00B64A1A">
        <w:rPr>
          <w:rFonts w:ascii="Times New Roman" w:hAnsi="Times New Roman"/>
          <w:sz w:val="28"/>
          <w:szCs w:val="28"/>
        </w:rPr>
        <w:t>, ведущий – Анастасия Станиславовна Захарова, сотрудница магазина «СуперСтрой»; фотограф  − Илья Сергеевич Кузнецов, сотрудник отдела IT; судья – Антон Павлович Кардашин, сотрудник магазина «СуперСтрой».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На время проведения турнира необходимо организовать обеспечение всех участников напитками и легким питанием.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 xml:space="preserve">Спортивный турнир будет проходить </w:t>
      </w:r>
      <w:r w:rsidR="0093192F">
        <w:rPr>
          <w:rFonts w:ascii="Times New Roman" w:hAnsi="Times New Roman"/>
          <w:sz w:val="28"/>
          <w:szCs w:val="28"/>
        </w:rPr>
        <w:t>6</w:t>
      </w:r>
      <w:r w:rsidRPr="00B64A1A">
        <w:rPr>
          <w:rFonts w:ascii="Times New Roman" w:hAnsi="Times New Roman"/>
          <w:sz w:val="28"/>
          <w:szCs w:val="28"/>
        </w:rPr>
        <w:t xml:space="preserve"> июня</w:t>
      </w:r>
      <w:r w:rsidR="0093192F">
        <w:rPr>
          <w:rFonts w:ascii="Times New Roman" w:hAnsi="Times New Roman"/>
          <w:sz w:val="28"/>
          <w:szCs w:val="28"/>
        </w:rPr>
        <w:t xml:space="preserve"> в 14:00</w:t>
      </w:r>
      <w:r w:rsidRPr="00B64A1A">
        <w:rPr>
          <w:rFonts w:ascii="Times New Roman" w:hAnsi="Times New Roman"/>
          <w:sz w:val="28"/>
          <w:szCs w:val="28"/>
        </w:rPr>
        <w:t>. Данная дата вы</w:t>
      </w:r>
      <w:r w:rsidR="005F4AC1">
        <w:rPr>
          <w:rFonts w:ascii="Times New Roman" w:hAnsi="Times New Roman"/>
          <w:sz w:val="28"/>
          <w:szCs w:val="28"/>
        </w:rPr>
        <w:t>брана не случайно, т. к.</w:t>
      </w:r>
      <w:r w:rsidRPr="00B64A1A">
        <w:rPr>
          <w:rFonts w:ascii="Times New Roman" w:hAnsi="Times New Roman"/>
          <w:sz w:val="28"/>
          <w:szCs w:val="28"/>
        </w:rPr>
        <w:t xml:space="preserve"> именно в этот день недели – понедельник, в магазинах наименьший приток покупателей. Значит, сотрудники магазинов будут отсутствовать на рабочем месте без ущерба для продаж и качественного обслуживания покупателей.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 xml:space="preserve">Турнир будет организован на спортивной площадке в Орджоникидзевском районе. Площадка выбрана с учетом следующих критерий: удобство месторасположения (находится рядом с одной из станций метро), наличие двух </w:t>
      </w:r>
      <w:r w:rsidR="006115D8">
        <w:rPr>
          <w:rFonts w:ascii="Times New Roman" w:hAnsi="Times New Roman"/>
          <w:sz w:val="28"/>
          <w:szCs w:val="28"/>
        </w:rPr>
        <w:t>полей для игры</w:t>
      </w:r>
      <w:r w:rsidRPr="00B64A1A">
        <w:rPr>
          <w:rFonts w:ascii="Times New Roman" w:hAnsi="Times New Roman"/>
          <w:sz w:val="28"/>
          <w:szCs w:val="28"/>
        </w:rPr>
        <w:t xml:space="preserve"> и подходящая арендная плата.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На</w:t>
      </w:r>
      <w:r w:rsidR="002A065C">
        <w:rPr>
          <w:rFonts w:ascii="Times New Roman" w:hAnsi="Times New Roman"/>
          <w:sz w:val="28"/>
          <w:szCs w:val="28"/>
        </w:rPr>
        <w:t>чало турнира состоится в 14:00</w:t>
      </w:r>
      <w:r w:rsidRPr="00B64A1A">
        <w:rPr>
          <w:rFonts w:ascii="Times New Roman" w:hAnsi="Times New Roman"/>
          <w:sz w:val="28"/>
          <w:szCs w:val="28"/>
        </w:rPr>
        <w:t>. Методом жребия выбираются команды для каждого матча и далее по принципу чемпионата. Необходимо сократить традиционное время футбольного матча (девяноста минут) до сорока пяти, чтобы уложить все мероприятие в один день. По результатам футбольных матчей определяется команда-победитель.</w:t>
      </w:r>
    </w:p>
    <w:p w:rsidR="00A44ACA" w:rsidRPr="00B64A1A" w:rsidRDefault="00A44ACA" w:rsidP="00462256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Награждение участников турнир будет происходить после окончания турнира. Всем командам будут вручены дипломы и сувени</w:t>
      </w:r>
      <w:r w:rsidR="00C504D1">
        <w:rPr>
          <w:rFonts w:ascii="Times New Roman" w:hAnsi="Times New Roman"/>
          <w:sz w:val="28"/>
          <w:szCs w:val="28"/>
        </w:rPr>
        <w:t xml:space="preserve">рная продукция компании «Трест </w:t>
      </w:r>
      <w:r w:rsidRPr="00B64A1A">
        <w:rPr>
          <w:rFonts w:ascii="Times New Roman" w:hAnsi="Times New Roman"/>
          <w:sz w:val="28"/>
          <w:szCs w:val="28"/>
        </w:rPr>
        <w:t>СКМ» (ручки, блокноты, значки). Победителям будет вручен призовой переходящий кубок, который будет находиться у команды один год до следующего турнира. Также команде победителю вручается сертификат на корпоративный отдых, который дает право на игру в боулинг (3 дорожки на 2 часа), два часа игры в пул в ТРЦ «Екатерининский».</w:t>
      </w:r>
    </w:p>
    <w:p w:rsidR="006F6451" w:rsidRDefault="00A44ACA" w:rsidP="006F6451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После проведения турнира необходимо создание информационного письма, которое будет содержать итоги турнира, его описание, отзывы участников и др. Данное письмо будет размещено на информационных досках, отправлено всем сотрудникам по внутрикорпоративной сети. Также необходимо обеспечить распространение фотографий с мероприятия.</w:t>
      </w:r>
    </w:p>
    <w:p w:rsidR="00A3091C" w:rsidRDefault="00A3091C" w:rsidP="00CA1BFD">
      <w:pPr>
        <w:pStyle w:val="aa"/>
        <w:spacing w:after="12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Теперь необходимо представить примерную смету расходов на проведение с</w:t>
      </w:r>
      <w:r w:rsidR="00EC0F5C">
        <w:rPr>
          <w:rFonts w:ascii="Times New Roman" w:hAnsi="Times New Roman"/>
          <w:sz w:val="28"/>
          <w:szCs w:val="28"/>
        </w:rPr>
        <w:t>портивного турнира (</w:t>
      </w:r>
      <w:r w:rsidR="006115D8">
        <w:rPr>
          <w:rFonts w:ascii="Times New Roman" w:hAnsi="Times New Roman"/>
          <w:sz w:val="28"/>
          <w:szCs w:val="28"/>
        </w:rPr>
        <w:t>см. Т</w:t>
      </w:r>
      <w:r w:rsidR="00EC0F5C">
        <w:rPr>
          <w:rFonts w:ascii="Times New Roman" w:hAnsi="Times New Roman"/>
          <w:sz w:val="28"/>
          <w:szCs w:val="28"/>
        </w:rPr>
        <w:t>аблица 2. 3</w:t>
      </w:r>
      <w:r>
        <w:rPr>
          <w:rFonts w:ascii="Times New Roman" w:hAnsi="Times New Roman"/>
          <w:sz w:val="28"/>
          <w:szCs w:val="28"/>
        </w:rPr>
        <w:t>).</w:t>
      </w:r>
    </w:p>
    <w:p w:rsidR="00FE3C78" w:rsidRPr="00FE3C78" w:rsidRDefault="00FE3C78" w:rsidP="00CA1BFD">
      <w:pPr>
        <w:spacing w:before="120" w:after="120" w:line="360" w:lineRule="auto"/>
        <w:ind w:firstLine="709"/>
        <w:jc w:val="right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FE3C78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Таблица 2. 3. Смета расходов на проведение спортивного турнира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43"/>
        <w:gridCol w:w="1701"/>
        <w:gridCol w:w="2127"/>
        <w:gridCol w:w="1559"/>
      </w:tblGrid>
      <w:tr w:rsidR="006F6451" w:rsidRPr="00AF3F50">
        <w:tc>
          <w:tcPr>
            <w:tcW w:w="534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F3F50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43" w:type="dxa"/>
          </w:tcPr>
          <w:p w:rsidR="006F6451" w:rsidRPr="00AF3F50" w:rsidRDefault="004723EA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Статья расхода</w:t>
            </w:r>
          </w:p>
        </w:tc>
        <w:tc>
          <w:tcPr>
            <w:tcW w:w="1701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F3F50">
              <w:rPr>
                <w:rFonts w:ascii="Times New Roman" w:hAnsi="Times New Roman"/>
                <w:b/>
                <w:sz w:val="24"/>
                <w:szCs w:val="24"/>
              </w:rPr>
              <w:t>Количество единиц</w:t>
            </w:r>
          </w:p>
        </w:tc>
        <w:tc>
          <w:tcPr>
            <w:tcW w:w="2127" w:type="dxa"/>
          </w:tcPr>
          <w:p w:rsidR="006F6451" w:rsidRPr="00AF3F50" w:rsidRDefault="006F6451" w:rsidP="004723EA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F3F50">
              <w:rPr>
                <w:rFonts w:ascii="Times New Roman" w:hAnsi="Times New Roman"/>
                <w:b/>
                <w:sz w:val="24"/>
                <w:szCs w:val="24"/>
              </w:rPr>
              <w:t xml:space="preserve">Стоимость </w:t>
            </w:r>
            <w:r w:rsidR="004723EA">
              <w:rPr>
                <w:rFonts w:ascii="Times New Roman" w:hAnsi="Times New Roman"/>
                <w:b/>
                <w:sz w:val="24"/>
                <w:szCs w:val="24"/>
              </w:rPr>
              <w:t xml:space="preserve">за </w:t>
            </w:r>
            <w:r w:rsidRPr="00AF3F50">
              <w:rPr>
                <w:rFonts w:ascii="Times New Roman" w:hAnsi="Times New Roman"/>
                <w:b/>
                <w:sz w:val="24"/>
                <w:szCs w:val="24"/>
              </w:rPr>
              <w:t>единицу (руб)</w:t>
            </w:r>
          </w:p>
        </w:tc>
        <w:tc>
          <w:tcPr>
            <w:tcW w:w="1559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F3F50">
              <w:rPr>
                <w:rFonts w:ascii="Times New Roman" w:hAnsi="Times New Roman"/>
                <w:b/>
                <w:sz w:val="24"/>
                <w:szCs w:val="24"/>
              </w:rPr>
              <w:t>Сумма (руб)</w:t>
            </w:r>
          </w:p>
        </w:tc>
      </w:tr>
      <w:tr w:rsidR="006F6451" w:rsidRPr="00AF3F50">
        <w:tc>
          <w:tcPr>
            <w:tcW w:w="534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543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Аренда спортивной площадки</w:t>
            </w:r>
          </w:p>
        </w:tc>
        <w:tc>
          <w:tcPr>
            <w:tcW w:w="1701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3 часа</w:t>
            </w:r>
          </w:p>
        </w:tc>
        <w:tc>
          <w:tcPr>
            <w:tcW w:w="2127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59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1 200</w:t>
            </w:r>
          </w:p>
        </w:tc>
      </w:tr>
      <w:tr w:rsidR="006F6451" w:rsidRPr="00AF3F50">
        <w:tc>
          <w:tcPr>
            <w:tcW w:w="534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543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Напитки (вода «Aqua Minerale», 0,6 л.)</w:t>
            </w:r>
          </w:p>
        </w:tc>
        <w:tc>
          <w:tcPr>
            <w:tcW w:w="1701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100 шт</w:t>
            </w:r>
          </w:p>
        </w:tc>
        <w:tc>
          <w:tcPr>
            <w:tcW w:w="2127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24, 5</w:t>
            </w:r>
          </w:p>
        </w:tc>
        <w:tc>
          <w:tcPr>
            <w:tcW w:w="1559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2 450</w:t>
            </w:r>
          </w:p>
        </w:tc>
      </w:tr>
      <w:tr w:rsidR="006F6451" w:rsidRPr="00AF3F50">
        <w:tc>
          <w:tcPr>
            <w:tcW w:w="534" w:type="dxa"/>
          </w:tcPr>
          <w:p w:rsidR="006F6451" w:rsidRPr="00AF3F50" w:rsidRDefault="006F6451" w:rsidP="00AF3F50">
            <w:pPr>
              <w:pStyle w:val="aa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543" w:type="dxa"/>
          </w:tcPr>
          <w:p w:rsidR="006F6451" w:rsidRPr="00AF3F50" w:rsidRDefault="00A3091C" w:rsidP="00AF3F50">
            <w:pPr>
              <w:pStyle w:val="aa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Подарочный сертификат на корпоративный отдых в боулинге</w:t>
            </w:r>
          </w:p>
        </w:tc>
        <w:tc>
          <w:tcPr>
            <w:tcW w:w="1701" w:type="dxa"/>
          </w:tcPr>
          <w:p w:rsidR="006F6451" w:rsidRPr="00AF3F50" w:rsidRDefault="00A3091C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1 шт</w:t>
            </w:r>
          </w:p>
        </w:tc>
        <w:tc>
          <w:tcPr>
            <w:tcW w:w="2127" w:type="dxa"/>
          </w:tcPr>
          <w:p w:rsidR="006F6451" w:rsidRPr="00AF3F50" w:rsidRDefault="00A3091C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2 000</w:t>
            </w:r>
          </w:p>
        </w:tc>
        <w:tc>
          <w:tcPr>
            <w:tcW w:w="1559" w:type="dxa"/>
          </w:tcPr>
          <w:p w:rsidR="006F6451" w:rsidRPr="00AF3F50" w:rsidRDefault="00A3091C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3F50">
              <w:rPr>
                <w:rFonts w:ascii="Times New Roman" w:hAnsi="Times New Roman"/>
                <w:sz w:val="24"/>
                <w:szCs w:val="24"/>
              </w:rPr>
              <w:t>2 000</w:t>
            </w:r>
          </w:p>
        </w:tc>
      </w:tr>
      <w:tr w:rsidR="004723EA" w:rsidRPr="00AF3F50">
        <w:tc>
          <w:tcPr>
            <w:tcW w:w="534" w:type="dxa"/>
          </w:tcPr>
          <w:p w:rsidR="004723EA" w:rsidRPr="00AF3F50" w:rsidRDefault="004723EA" w:rsidP="00AF3F50">
            <w:pPr>
              <w:pStyle w:val="aa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543" w:type="dxa"/>
          </w:tcPr>
          <w:p w:rsidR="004723EA" w:rsidRPr="00AF3F50" w:rsidRDefault="004723EA" w:rsidP="00AF3F50">
            <w:pPr>
              <w:pStyle w:val="aa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4723EA" w:rsidRPr="00AF3F50" w:rsidRDefault="004723EA" w:rsidP="00AF3F50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686" w:type="dxa"/>
            <w:gridSpan w:val="2"/>
          </w:tcPr>
          <w:p w:rsidR="004723EA" w:rsidRPr="00AF3F50" w:rsidRDefault="004723EA" w:rsidP="004723EA">
            <w:pPr>
              <w:pStyle w:val="aa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Итого:         </w:t>
            </w:r>
            <w:r w:rsidRPr="00AF3F50">
              <w:rPr>
                <w:rFonts w:ascii="Times New Roman" w:hAnsi="Times New Roman"/>
                <w:b/>
                <w:sz w:val="24"/>
                <w:szCs w:val="24"/>
              </w:rPr>
              <w:t>5 650</w:t>
            </w:r>
          </w:p>
        </w:tc>
      </w:tr>
    </w:tbl>
    <w:p w:rsidR="00A44ACA" w:rsidRPr="00B64A1A" w:rsidRDefault="00A44ACA" w:rsidP="00674DE0">
      <w:pPr>
        <w:pStyle w:val="aa"/>
        <w:numPr>
          <w:ilvl w:val="0"/>
          <w:numId w:val="28"/>
        </w:numPr>
        <w:autoSpaceDE w:val="0"/>
        <w:autoSpaceDN w:val="0"/>
        <w:adjustRightInd w:val="0"/>
        <w:spacing w:before="16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Проведение торжественного вечера для всех сотрудников по слу</w:t>
      </w:r>
      <w:r w:rsidR="00C504D1">
        <w:rPr>
          <w:rFonts w:ascii="Times New Roman" w:hAnsi="Times New Roman"/>
          <w:sz w:val="28"/>
          <w:szCs w:val="28"/>
        </w:rPr>
        <w:t xml:space="preserve">чаю юбилея компании «Трест </w:t>
      </w:r>
      <w:r w:rsidRPr="00B64A1A">
        <w:rPr>
          <w:rFonts w:ascii="Times New Roman" w:hAnsi="Times New Roman"/>
          <w:sz w:val="28"/>
          <w:szCs w:val="28"/>
        </w:rPr>
        <w:t>СКМ».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Целью данного мероприятия является не только празднование памятного события, но и демонст</w:t>
      </w:r>
      <w:r w:rsidR="00C504D1">
        <w:rPr>
          <w:rFonts w:ascii="Times New Roman" w:hAnsi="Times New Roman"/>
          <w:sz w:val="28"/>
          <w:szCs w:val="28"/>
        </w:rPr>
        <w:t xml:space="preserve">рация масштаба компании «Трест </w:t>
      </w:r>
      <w:r w:rsidRPr="00B64A1A">
        <w:rPr>
          <w:rFonts w:ascii="Times New Roman" w:hAnsi="Times New Roman"/>
          <w:sz w:val="28"/>
          <w:szCs w:val="28"/>
        </w:rPr>
        <w:t xml:space="preserve">СКМ», укрепление идентичности сотрудников, общий климат в коллективе. Мероприятие, воздействуя на эмоции участников, направлено на решение организационных задач: знакомство сотрудников разных подразделений, укрепление корпоративной культуры, акцентирование ее миссии и целей, перспектив, формирование корпоративной гордости. Торжественный вечер будет иметь презентационный характер: позиционирование компании как единого организма в бизнес-среде для сотрудников. 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Проведение торжественно вечера планируется на 24 июня в 19:00. Место проведения следует выбрать, основываясь на количестве участников (около 240 человек) и подходящей арендной плате. Исходя из этих двух положений, наиболее оптимальным будет празднование в одном из Домов культуры города Екатеринбурга.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Style w:val="a9"/>
          <w:rFonts w:ascii="Times New Roman" w:hAnsi="Times New Roman"/>
          <w:b w:val="0"/>
          <w:bCs w:val="0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За три недели следует провести информирование сотрудников о предстоящем событии</w:t>
      </w:r>
      <w:r w:rsidR="006115D8">
        <w:rPr>
          <w:rFonts w:ascii="Times New Roman" w:hAnsi="Times New Roman"/>
          <w:sz w:val="28"/>
          <w:szCs w:val="28"/>
        </w:rPr>
        <w:t xml:space="preserve"> (см. Приложение </w:t>
      </w:r>
      <w:r w:rsidR="003576BC">
        <w:rPr>
          <w:rFonts w:ascii="Times New Roman" w:hAnsi="Times New Roman"/>
          <w:sz w:val="28"/>
          <w:szCs w:val="28"/>
        </w:rPr>
        <w:t>8</w:t>
      </w:r>
      <w:r w:rsidR="003F7AF8">
        <w:rPr>
          <w:rFonts w:ascii="Times New Roman" w:hAnsi="Times New Roman"/>
          <w:sz w:val="28"/>
          <w:szCs w:val="28"/>
        </w:rPr>
        <w:t>)</w:t>
      </w:r>
      <w:r w:rsidRPr="00B64A1A">
        <w:rPr>
          <w:rFonts w:ascii="Times New Roman" w:hAnsi="Times New Roman"/>
          <w:sz w:val="28"/>
          <w:szCs w:val="28"/>
        </w:rPr>
        <w:t>. Для этого информационное письмо отправляется всем сотрудникам главного офиса по электронной почте, размещается на информационной доске в каждом подразделении и начальники сообщают об этом подчиненным на организационных собраниях. В данном письме необходимо указать, что два предыдущих мероприятия приуро</w:t>
      </w:r>
      <w:r w:rsidR="003F7AF8">
        <w:rPr>
          <w:rFonts w:ascii="Times New Roman" w:hAnsi="Times New Roman"/>
          <w:sz w:val="28"/>
          <w:szCs w:val="28"/>
        </w:rPr>
        <w:t>чены к юбилею. За одну неделю до мероприятия</w:t>
      </w:r>
      <w:r w:rsidRPr="00B64A1A">
        <w:rPr>
          <w:rFonts w:ascii="Times New Roman" w:hAnsi="Times New Roman"/>
          <w:sz w:val="28"/>
          <w:szCs w:val="28"/>
        </w:rPr>
        <w:t xml:space="preserve"> информирование повторяется.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>Крупный корпоративный пра</w:t>
      </w:r>
      <w:r w:rsidR="00C504D1">
        <w:rPr>
          <w:rStyle w:val="a9"/>
          <w:rFonts w:ascii="Times New Roman" w:hAnsi="Times New Roman"/>
          <w:b w:val="0"/>
          <w:sz w:val="28"/>
          <w:szCs w:val="28"/>
        </w:rPr>
        <w:t xml:space="preserve">здник – юбилей компании «Трест </w:t>
      </w:r>
      <w:r w:rsidRPr="00B64A1A">
        <w:rPr>
          <w:rStyle w:val="a9"/>
          <w:rFonts w:ascii="Times New Roman" w:hAnsi="Times New Roman"/>
          <w:b w:val="0"/>
          <w:sz w:val="28"/>
          <w:szCs w:val="28"/>
        </w:rPr>
        <w:t>СКМ» предполагает обязательно разработку сценария, где точно по времени распределены все действия. В данной дипломной работе мы составляем лишь концепцию, проект проведения, включающий наиболее важные моменты, на основе которых предполагается дальнейшая, более детальная разработка сценария.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>Предполагается, что мероприятие будет проходить в банкетной форме и состоять из официальной и неофициальной части, способствующей знакомству сотрудников и их общению.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>Торжественный вечер начинается с вступительного слова ведущего, приветствия участников. Открытие торжественного вечера происходит ведущим, который приветствует участников, поздравляет компанию. Из основных моментов, которые должны быть на торжественном вечере можно выделить следующие:</w:t>
      </w:r>
    </w:p>
    <w:p w:rsidR="00A44ACA" w:rsidRPr="00B64A1A" w:rsidRDefault="00C504D1" w:rsidP="00AF3F50">
      <w:pPr>
        <w:numPr>
          <w:ilvl w:val="0"/>
          <w:numId w:val="32"/>
        </w:numPr>
        <w:tabs>
          <w:tab w:val="left" w:pos="284"/>
        </w:tabs>
        <w:spacing w:after="0" w:line="360" w:lineRule="auto"/>
        <w:ind w:left="0" w:firstLine="0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>
        <w:rPr>
          <w:rStyle w:val="a9"/>
          <w:rFonts w:ascii="Times New Roman" w:hAnsi="Times New Roman"/>
          <w:b w:val="0"/>
          <w:sz w:val="28"/>
          <w:szCs w:val="28"/>
        </w:rPr>
        <w:t>Поздравление</w:t>
      </w:r>
      <w:r w:rsidR="00A44ACA" w:rsidRPr="00B64A1A">
        <w:rPr>
          <w:rStyle w:val="a9"/>
          <w:rFonts w:ascii="Times New Roman" w:hAnsi="Times New Roman"/>
          <w:b w:val="0"/>
          <w:sz w:val="28"/>
          <w:szCs w:val="28"/>
        </w:rPr>
        <w:t xml:space="preserve"> </w:t>
      </w:r>
      <w:r>
        <w:rPr>
          <w:rStyle w:val="a9"/>
          <w:rFonts w:ascii="Times New Roman" w:hAnsi="Times New Roman"/>
          <w:b w:val="0"/>
          <w:sz w:val="28"/>
          <w:szCs w:val="28"/>
        </w:rPr>
        <w:t xml:space="preserve">от </w:t>
      </w:r>
      <w:r w:rsidR="00A44ACA" w:rsidRPr="00B64A1A">
        <w:rPr>
          <w:rStyle w:val="a9"/>
          <w:rFonts w:ascii="Times New Roman" w:hAnsi="Times New Roman"/>
          <w:b w:val="0"/>
          <w:sz w:val="28"/>
          <w:szCs w:val="28"/>
        </w:rPr>
        <w:t>генераль</w:t>
      </w:r>
      <w:r>
        <w:rPr>
          <w:rStyle w:val="a9"/>
          <w:rFonts w:ascii="Times New Roman" w:hAnsi="Times New Roman"/>
          <w:b w:val="0"/>
          <w:sz w:val="28"/>
          <w:szCs w:val="28"/>
        </w:rPr>
        <w:t xml:space="preserve">ного директора компании «Трест </w:t>
      </w:r>
      <w:r w:rsidR="00A44ACA" w:rsidRPr="00B64A1A">
        <w:rPr>
          <w:rStyle w:val="a9"/>
          <w:rFonts w:ascii="Times New Roman" w:hAnsi="Times New Roman"/>
          <w:b w:val="0"/>
          <w:sz w:val="28"/>
          <w:szCs w:val="28"/>
        </w:rPr>
        <w:t>СКМ»</w:t>
      </w:r>
      <w:r>
        <w:rPr>
          <w:rStyle w:val="a9"/>
          <w:rFonts w:ascii="Times New Roman" w:hAnsi="Times New Roman"/>
          <w:b w:val="0"/>
          <w:sz w:val="28"/>
          <w:szCs w:val="28"/>
        </w:rPr>
        <w:t xml:space="preserve"> − </w:t>
      </w:r>
      <w:r>
        <w:rPr>
          <w:rStyle w:val="a9"/>
          <w:rFonts w:ascii="Times New Roman" w:hAnsi="Times New Roman"/>
          <w:b w:val="0"/>
          <w:sz w:val="28"/>
          <w:szCs w:val="28"/>
        </w:rPr>
        <w:br/>
        <w:t>В. Б. Катаева</w:t>
      </w:r>
      <w:r w:rsidR="00A44ACA" w:rsidRPr="00B64A1A">
        <w:rPr>
          <w:rStyle w:val="a9"/>
          <w:rFonts w:ascii="Times New Roman" w:hAnsi="Times New Roman"/>
          <w:b w:val="0"/>
          <w:sz w:val="28"/>
          <w:szCs w:val="28"/>
        </w:rPr>
        <w:t xml:space="preserve">. В поздравительную речь необходимо включить слова благодарности всем сотрудникам за вклад  </w:t>
      </w:r>
      <w:r>
        <w:rPr>
          <w:rStyle w:val="a9"/>
          <w:rFonts w:ascii="Times New Roman" w:hAnsi="Times New Roman"/>
          <w:b w:val="0"/>
          <w:sz w:val="28"/>
          <w:szCs w:val="28"/>
        </w:rPr>
        <w:t xml:space="preserve">в </w:t>
      </w:r>
      <w:r w:rsidR="00A44ACA" w:rsidRPr="00B64A1A">
        <w:rPr>
          <w:rStyle w:val="a9"/>
          <w:rFonts w:ascii="Times New Roman" w:hAnsi="Times New Roman"/>
          <w:b w:val="0"/>
          <w:sz w:val="28"/>
          <w:szCs w:val="28"/>
        </w:rPr>
        <w:t>общее дело, подчеркнуть, что рост компании – это заслуга каж</w:t>
      </w:r>
      <w:r>
        <w:rPr>
          <w:rStyle w:val="a9"/>
          <w:rFonts w:ascii="Times New Roman" w:hAnsi="Times New Roman"/>
          <w:b w:val="0"/>
          <w:sz w:val="28"/>
          <w:szCs w:val="28"/>
        </w:rPr>
        <w:t>дого из присутствующих;</w:t>
      </w:r>
    </w:p>
    <w:p w:rsidR="00A44ACA" w:rsidRPr="00B64A1A" w:rsidRDefault="00A44ACA" w:rsidP="00AF3F50">
      <w:pPr>
        <w:numPr>
          <w:ilvl w:val="0"/>
          <w:numId w:val="32"/>
        </w:numPr>
        <w:tabs>
          <w:tab w:val="left" w:pos="284"/>
        </w:tabs>
        <w:spacing w:after="0" w:line="360" w:lineRule="auto"/>
        <w:ind w:left="0" w:firstLine="0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 xml:space="preserve">Поздравление от директоров </w:t>
      </w:r>
      <w:r w:rsidR="00C504D1">
        <w:rPr>
          <w:rStyle w:val="a9"/>
          <w:rFonts w:ascii="Times New Roman" w:hAnsi="Times New Roman"/>
          <w:b w:val="0"/>
          <w:sz w:val="28"/>
          <w:szCs w:val="28"/>
        </w:rPr>
        <w:t>всех магазинов компании «Трест СКМ»;</w:t>
      </w:r>
    </w:p>
    <w:p w:rsidR="00BE0604" w:rsidRDefault="00A44ACA" w:rsidP="00AF3F50">
      <w:pPr>
        <w:numPr>
          <w:ilvl w:val="0"/>
          <w:numId w:val="32"/>
        </w:numPr>
        <w:tabs>
          <w:tab w:val="left" w:pos="284"/>
        </w:tabs>
        <w:spacing w:after="0" w:line="360" w:lineRule="auto"/>
        <w:ind w:left="0" w:firstLine="0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>Показ презентации</w:t>
      </w:r>
      <w:r w:rsidR="006115D8">
        <w:rPr>
          <w:rStyle w:val="a9"/>
          <w:rFonts w:ascii="Times New Roman" w:hAnsi="Times New Roman"/>
          <w:b w:val="0"/>
          <w:sz w:val="28"/>
          <w:szCs w:val="28"/>
        </w:rPr>
        <w:t xml:space="preserve"> (см. Приложение </w:t>
      </w:r>
      <w:r w:rsidR="003576BC">
        <w:rPr>
          <w:rStyle w:val="a9"/>
          <w:rFonts w:ascii="Times New Roman" w:hAnsi="Times New Roman"/>
          <w:b w:val="0"/>
          <w:sz w:val="28"/>
          <w:szCs w:val="28"/>
        </w:rPr>
        <w:t>9</w:t>
      </w:r>
      <w:r w:rsidR="003F7AF8">
        <w:rPr>
          <w:rStyle w:val="a9"/>
          <w:rFonts w:ascii="Times New Roman" w:hAnsi="Times New Roman"/>
          <w:b w:val="0"/>
          <w:sz w:val="28"/>
          <w:szCs w:val="28"/>
        </w:rPr>
        <w:t>)</w:t>
      </w:r>
      <w:r w:rsidRPr="00B64A1A">
        <w:rPr>
          <w:rStyle w:val="a9"/>
          <w:rFonts w:ascii="Times New Roman" w:hAnsi="Times New Roman"/>
          <w:b w:val="0"/>
          <w:sz w:val="28"/>
          <w:szCs w:val="28"/>
        </w:rPr>
        <w:t>, которая будет содержать историю компании, успехи, достижения, текущее состояние, основные по</w:t>
      </w:r>
      <w:r w:rsidR="009B045B">
        <w:rPr>
          <w:rStyle w:val="a9"/>
          <w:rFonts w:ascii="Times New Roman" w:hAnsi="Times New Roman"/>
          <w:b w:val="0"/>
          <w:sz w:val="28"/>
          <w:szCs w:val="28"/>
        </w:rPr>
        <w:t xml:space="preserve">ложения корпоративной культуры, фото с прошедших мероприятий (конкурс, турнир по футболу). </w:t>
      </w:r>
      <w:r w:rsidRPr="00B64A1A">
        <w:rPr>
          <w:rStyle w:val="a9"/>
          <w:rFonts w:ascii="Times New Roman" w:hAnsi="Times New Roman"/>
          <w:b w:val="0"/>
          <w:sz w:val="28"/>
          <w:szCs w:val="28"/>
        </w:rPr>
        <w:t>Контент презентации необходимо составить на основе</w:t>
      </w:r>
      <w:r w:rsidR="00BE0604">
        <w:rPr>
          <w:rStyle w:val="a9"/>
          <w:rFonts w:ascii="Times New Roman" w:hAnsi="Times New Roman"/>
          <w:b w:val="0"/>
          <w:sz w:val="28"/>
          <w:szCs w:val="28"/>
        </w:rPr>
        <w:t xml:space="preserve"> корпорат</w:t>
      </w:r>
      <w:r w:rsidR="00C504D1">
        <w:rPr>
          <w:rStyle w:val="a9"/>
          <w:rFonts w:ascii="Times New Roman" w:hAnsi="Times New Roman"/>
          <w:b w:val="0"/>
          <w:sz w:val="28"/>
          <w:szCs w:val="28"/>
        </w:rPr>
        <w:t xml:space="preserve">ивного кодекса компании «Трест </w:t>
      </w:r>
      <w:r w:rsidR="00BE0604">
        <w:rPr>
          <w:rStyle w:val="a9"/>
          <w:rFonts w:ascii="Times New Roman" w:hAnsi="Times New Roman"/>
          <w:b w:val="0"/>
          <w:sz w:val="28"/>
          <w:szCs w:val="28"/>
        </w:rPr>
        <w:t>СКМ». В дальнейшем необходимо обеспечить размещение корпоративного кодекса в каждом подразделении, отделе и предоставлять для ознакомления всем новым сотрудникам. Также он будет служить источником информации о целях, миссии и ценностях компании, правилах, нормах поведения и ведения трудовой деятельно</w:t>
      </w:r>
      <w:r w:rsidR="00C504D1">
        <w:rPr>
          <w:rStyle w:val="a9"/>
          <w:rFonts w:ascii="Times New Roman" w:hAnsi="Times New Roman"/>
          <w:b w:val="0"/>
          <w:sz w:val="28"/>
          <w:szCs w:val="28"/>
        </w:rPr>
        <w:t>сти;</w:t>
      </w:r>
    </w:p>
    <w:p w:rsidR="00A44ACA" w:rsidRPr="00B64A1A" w:rsidRDefault="00A44ACA" w:rsidP="00AF3F50">
      <w:pPr>
        <w:numPr>
          <w:ilvl w:val="0"/>
          <w:numId w:val="32"/>
        </w:numPr>
        <w:tabs>
          <w:tab w:val="left" w:pos="284"/>
        </w:tabs>
        <w:spacing w:after="0" w:line="360" w:lineRule="auto"/>
        <w:ind w:left="0" w:firstLine="0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>Награждение участников и победителей проведенных мероприятий (конкурс продавцов-ко</w:t>
      </w:r>
      <w:r w:rsidR="00C504D1">
        <w:rPr>
          <w:rStyle w:val="a9"/>
          <w:rFonts w:ascii="Times New Roman" w:hAnsi="Times New Roman"/>
          <w:b w:val="0"/>
          <w:sz w:val="28"/>
          <w:szCs w:val="28"/>
        </w:rPr>
        <w:t>нсультантов, спортивный турнир);</w:t>
      </w:r>
    </w:p>
    <w:p w:rsidR="00A44ACA" w:rsidRPr="00B64A1A" w:rsidRDefault="00A44ACA" w:rsidP="00AF3F50">
      <w:pPr>
        <w:numPr>
          <w:ilvl w:val="0"/>
          <w:numId w:val="32"/>
        </w:numPr>
        <w:tabs>
          <w:tab w:val="left" w:pos="284"/>
        </w:tabs>
        <w:spacing w:after="0" w:line="360" w:lineRule="auto"/>
        <w:ind w:left="0" w:firstLine="0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>Мероприятие заканчивается салютом и разрезанием большого праздничного торта.</w:t>
      </w:r>
    </w:p>
    <w:p w:rsidR="00A44ACA" w:rsidRDefault="00A44ACA" w:rsidP="00462256">
      <w:pPr>
        <w:spacing w:after="0" w:line="360" w:lineRule="auto"/>
        <w:ind w:firstLine="709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 w:rsidRPr="00B64A1A">
        <w:rPr>
          <w:rStyle w:val="a9"/>
          <w:rFonts w:ascii="Times New Roman" w:hAnsi="Times New Roman"/>
          <w:b w:val="0"/>
          <w:sz w:val="28"/>
          <w:szCs w:val="28"/>
        </w:rPr>
        <w:t>По прошествии мероприятия планируется выпуск информационного письма с его итогами, распространение фотографией среди всех сотрудников.</w:t>
      </w:r>
    </w:p>
    <w:p w:rsidR="00CD0F49" w:rsidRDefault="00D520A5" w:rsidP="00D4240D">
      <w:pPr>
        <w:spacing w:after="120" w:line="360" w:lineRule="auto"/>
        <w:ind w:firstLine="709"/>
        <w:jc w:val="both"/>
        <w:rPr>
          <w:rStyle w:val="a9"/>
          <w:rFonts w:ascii="Times New Roman" w:hAnsi="Times New Roman"/>
          <w:b w:val="0"/>
          <w:sz w:val="28"/>
          <w:szCs w:val="28"/>
        </w:rPr>
      </w:pPr>
      <w:r>
        <w:rPr>
          <w:rStyle w:val="a9"/>
          <w:rFonts w:ascii="Times New Roman" w:hAnsi="Times New Roman"/>
          <w:b w:val="0"/>
          <w:sz w:val="28"/>
          <w:szCs w:val="28"/>
        </w:rPr>
        <w:t>Теперь представим примерную смету основных расходов на проведение торжественного вечера, посвященного юбилею ком</w:t>
      </w:r>
      <w:r w:rsidR="00C504D1">
        <w:rPr>
          <w:rStyle w:val="a9"/>
          <w:rFonts w:ascii="Times New Roman" w:hAnsi="Times New Roman"/>
          <w:b w:val="0"/>
          <w:sz w:val="28"/>
          <w:szCs w:val="28"/>
        </w:rPr>
        <w:t xml:space="preserve">пании «Трест </w:t>
      </w:r>
      <w:r w:rsidR="00EC0F5C">
        <w:rPr>
          <w:rStyle w:val="a9"/>
          <w:rFonts w:ascii="Times New Roman" w:hAnsi="Times New Roman"/>
          <w:b w:val="0"/>
          <w:sz w:val="28"/>
          <w:szCs w:val="28"/>
        </w:rPr>
        <w:t>СКМ» (</w:t>
      </w:r>
      <w:r w:rsidR="006115D8">
        <w:rPr>
          <w:rStyle w:val="a9"/>
          <w:rFonts w:ascii="Times New Roman" w:hAnsi="Times New Roman"/>
          <w:b w:val="0"/>
          <w:sz w:val="28"/>
          <w:szCs w:val="28"/>
        </w:rPr>
        <w:t>см. Т</w:t>
      </w:r>
      <w:r w:rsidR="00EC0F5C">
        <w:rPr>
          <w:rStyle w:val="a9"/>
          <w:rFonts w:ascii="Times New Roman" w:hAnsi="Times New Roman"/>
          <w:b w:val="0"/>
          <w:sz w:val="28"/>
          <w:szCs w:val="28"/>
        </w:rPr>
        <w:t>аблица 2. 4</w:t>
      </w:r>
      <w:r>
        <w:rPr>
          <w:rStyle w:val="a9"/>
          <w:rFonts w:ascii="Times New Roman" w:hAnsi="Times New Roman"/>
          <w:b w:val="0"/>
          <w:sz w:val="28"/>
          <w:szCs w:val="28"/>
        </w:rPr>
        <w:t>).</w:t>
      </w:r>
    </w:p>
    <w:p w:rsidR="00FE3C78" w:rsidRPr="00FE3C78" w:rsidRDefault="00FE3C78" w:rsidP="00FE3C78">
      <w:pPr>
        <w:spacing w:before="120" w:after="120" w:line="360" w:lineRule="auto"/>
        <w:ind w:firstLine="709"/>
        <w:jc w:val="right"/>
        <w:rPr>
          <w:rStyle w:val="a9"/>
          <w:rFonts w:ascii="Times New Roman" w:hAnsi="Times New Roman"/>
          <w:b w:val="0"/>
          <w:sz w:val="28"/>
          <w:szCs w:val="28"/>
          <w:u w:val="single"/>
        </w:rPr>
      </w:pPr>
      <w:r w:rsidRPr="00FE3C78">
        <w:rPr>
          <w:rStyle w:val="a9"/>
          <w:rFonts w:ascii="Times New Roman" w:hAnsi="Times New Roman"/>
          <w:b w:val="0"/>
          <w:sz w:val="28"/>
          <w:szCs w:val="28"/>
          <w:u w:val="single"/>
        </w:rPr>
        <w:t>Таблица 2. 4. Смета расходов на проведение торжественного вечера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8"/>
        <w:gridCol w:w="2636"/>
        <w:gridCol w:w="2265"/>
        <w:gridCol w:w="2662"/>
        <w:gridCol w:w="1549"/>
      </w:tblGrid>
      <w:tr w:rsidR="00CD0F49" w:rsidRPr="00AF3F50">
        <w:tc>
          <w:tcPr>
            <w:tcW w:w="458" w:type="dxa"/>
          </w:tcPr>
          <w:p w:rsidR="00CD0F49" w:rsidRPr="00AF3F50" w:rsidRDefault="00CD0F49" w:rsidP="00AF3F50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2636" w:type="dxa"/>
          </w:tcPr>
          <w:p w:rsidR="00CD0F49" w:rsidRPr="00AF3F50" w:rsidRDefault="004723EA" w:rsidP="00AF3F50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sz w:val="24"/>
                <w:szCs w:val="24"/>
              </w:rPr>
            </w:pPr>
            <w:r>
              <w:rPr>
                <w:rStyle w:val="a9"/>
                <w:rFonts w:ascii="Times New Roman" w:hAnsi="Times New Roman"/>
                <w:sz w:val="24"/>
                <w:szCs w:val="24"/>
              </w:rPr>
              <w:t>Статья расхода</w:t>
            </w:r>
          </w:p>
        </w:tc>
        <w:tc>
          <w:tcPr>
            <w:tcW w:w="2265" w:type="dxa"/>
          </w:tcPr>
          <w:p w:rsidR="00CD0F49" w:rsidRPr="00AF3F50" w:rsidRDefault="00CD0F49" w:rsidP="00AF3F50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sz w:val="24"/>
                <w:szCs w:val="24"/>
              </w:rPr>
              <w:t xml:space="preserve">Количество </w:t>
            </w:r>
            <w:r w:rsidRPr="00AF3F50">
              <w:rPr>
                <w:rStyle w:val="a9"/>
                <w:rFonts w:ascii="Times New Roman" w:hAnsi="Times New Roman"/>
                <w:sz w:val="24"/>
                <w:szCs w:val="24"/>
              </w:rPr>
              <w:br/>
              <w:t>единиц</w:t>
            </w:r>
          </w:p>
        </w:tc>
        <w:tc>
          <w:tcPr>
            <w:tcW w:w="2662" w:type="dxa"/>
          </w:tcPr>
          <w:p w:rsidR="00CD0F49" w:rsidRPr="00AF3F50" w:rsidRDefault="00CD0F49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sz w:val="24"/>
                <w:szCs w:val="24"/>
              </w:rPr>
              <w:t xml:space="preserve">Стоимость </w:t>
            </w:r>
            <w:r w:rsidR="004723EA">
              <w:rPr>
                <w:rStyle w:val="a9"/>
                <w:rFonts w:ascii="Times New Roman" w:hAnsi="Times New Roman"/>
                <w:sz w:val="24"/>
                <w:szCs w:val="24"/>
              </w:rPr>
              <w:t xml:space="preserve">за </w:t>
            </w:r>
            <w:r w:rsidRPr="00AF3F50">
              <w:rPr>
                <w:rStyle w:val="a9"/>
                <w:rFonts w:ascii="Times New Roman" w:hAnsi="Times New Roman"/>
                <w:sz w:val="24"/>
                <w:szCs w:val="24"/>
              </w:rPr>
              <w:t>едини</w:t>
            </w:r>
            <w:r w:rsidR="004723EA">
              <w:rPr>
                <w:rStyle w:val="a9"/>
                <w:rFonts w:ascii="Times New Roman" w:hAnsi="Times New Roman"/>
                <w:sz w:val="24"/>
                <w:szCs w:val="24"/>
              </w:rPr>
              <w:t>цу</w:t>
            </w:r>
            <w:r w:rsidRPr="00AF3F50">
              <w:rPr>
                <w:rStyle w:val="a9"/>
                <w:rFonts w:ascii="Times New Roman" w:hAnsi="Times New Roman"/>
                <w:sz w:val="24"/>
                <w:szCs w:val="24"/>
              </w:rPr>
              <w:t xml:space="preserve"> (руб)</w:t>
            </w:r>
          </w:p>
        </w:tc>
        <w:tc>
          <w:tcPr>
            <w:tcW w:w="1549" w:type="dxa"/>
          </w:tcPr>
          <w:p w:rsidR="00CD0F49" w:rsidRPr="00AF3F50" w:rsidRDefault="00CD0F49" w:rsidP="00AF3F50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sz w:val="24"/>
                <w:szCs w:val="24"/>
              </w:rPr>
              <w:t>Сумма (руб)</w:t>
            </w:r>
          </w:p>
        </w:tc>
      </w:tr>
      <w:tr w:rsidR="00CD0F49" w:rsidRPr="00AF3F50">
        <w:tc>
          <w:tcPr>
            <w:tcW w:w="458" w:type="dxa"/>
          </w:tcPr>
          <w:p w:rsidR="00CD0F49" w:rsidRPr="00AF3F50" w:rsidRDefault="00CD0F49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1.</w:t>
            </w:r>
          </w:p>
        </w:tc>
        <w:tc>
          <w:tcPr>
            <w:tcW w:w="2636" w:type="dxa"/>
          </w:tcPr>
          <w:p w:rsidR="00CD0F49" w:rsidRPr="00AF3F50" w:rsidRDefault="00D4240D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Аренда помещения</w:t>
            </w:r>
          </w:p>
        </w:tc>
        <w:tc>
          <w:tcPr>
            <w:tcW w:w="2265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4 ч.</w:t>
            </w:r>
          </w:p>
        </w:tc>
        <w:tc>
          <w:tcPr>
            <w:tcW w:w="2662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4 000</w:t>
            </w:r>
          </w:p>
        </w:tc>
        <w:tc>
          <w:tcPr>
            <w:tcW w:w="1549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16 000</w:t>
            </w:r>
          </w:p>
        </w:tc>
      </w:tr>
      <w:tr w:rsidR="00CD0F49" w:rsidRPr="00AF3F50">
        <w:tc>
          <w:tcPr>
            <w:tcW w:w="458" w:type="dxa"/>
          </w:tcPr>
          <w:p w:rsidR="00CD0F49" w:rsidRPr="00AF3F50" w:rsidRDefault="00D4240D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2.</w:t>
            </w:r>
          </w:p>
        </w:tc>
        <w:tc>
          <w:tcPr>
            <w:tcW w:w="2636" w:type="dxa"/>
          </w:tcPr>
          <w:p w:rsidR="00CD0F49" w:rsidRPr="00AF3F50" w:rsidRDefault="00D4240D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Питание</w:t>
            </w:r>
          </w:p>
        </w:tc>
        <w:tc>
          <w:tcPr>
            <w:tcW w:w="2265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246 шт.</w:t>
            </w:r>
          </w:p>
        </w:tc>
        <w:tc>
          <w:tcPr>
            <w:tcW w:w="2662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650</w:t>
            </w:r>
          </w:p>
        </w:tc>
        <w:tc>
          <w:tcPr>
            <w:tcW w:w="1549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159 900</w:t>
            </w:r>
          </w:p>
        </w:tc>
      </w:tr>
      <w:tr w:rsidR="00CD0F49" w:rsidRPr="00AF3F50">
        <w:tc>
          <w:tcPr>
            <w:tcW w:w="458" w:type="dxa"/>
          </w:tcPr>
          <w:p w:rsidR="00CD0F49" w:rsidRPr="00AF3F50" w:rsidRDefault="00D4240D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3.</w:t>
            </w:r>
          </w:p>
        </w:tc>
        <w:tc>
          <w:tcPr>
            <w:tcW w:w="2636" w:type="dxa"/>
          </w:tcPr>
          <w:p w:rsidR="00CD0F49" w:rsidRPr="00AF3F50" w:rsidRDefault="00D4240D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Фото</w:t>
            </w:r>
            <w:r w:rsidR="004723EA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, видео съемка (монтаж)</w:t>
            </w:r>
          </w:p>
        </w:tc>
        <w:tc>
          <w:tcPr>
            <w:tcW w:w="2265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1</w:t>
            </w:r>
          </w:p>
        </w:tc>
        <w:tc>
          <w:tcPr>
            <w:tcW w:w="2662" w:type="dxa"/>
          </w:tcPr>
          <w:p w:rsidR="00CD0F49" w:rsidRPr="00AF3F50" w:rsidRDefault="004723EA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30 000</w:t>
            </w:r>
          </w:p>
        </w:tc>
        <w:tc>
          <w:tcPr>
            <w:tcW w:w="1549" w:type="dxa"/>
          </w:tcPr>
          <w:p w:rsidR="00CD0F49" w:rsidRPr="00AF3F50" w:rsidRDefault="004723EA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3</w:t>
            </w:r>
            <w:r w:rsidR="00D4240D"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0 000</w:t>
            </w:r>
          </w:p>
        </w:tc>
      </w:tr>
      <w:tr w:rsidR="00CD0F49" w:rsidRPr="00AF3F50">
        <w:tc>
          <w:tcPr>
            <w:tcW w:w="458" w:type="dxa"/>
          </w:tcPr>
          <w:p w:rsidR="00CD0F49" w:rsidRPr="00AF3F50" w:rsidRDefault="00D4240D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4.</w:t>
            </w:r>
          </w:p>
        </w:tc>
        <w:tc>
          <w:tcPr>
            <w:tcW w:w="2636" w:type="dxa"/>
          </w:tcPr>
          <w:p w:rsidR="00CD0F49" w:rsidRPr="00AF3F50" w:rsidRDefault="00D4240D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Ведущий</w:t>
            </w:r>
          </w:p>
        </w:tc>
        <w:tc>
          <w:tcPr>
            <w:tcW w:w="2265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1</w:t>
            </w:r>
          </w:p>
        </w:tc>
        <w:tc>
          <w:tcPr>
            <w:tcW w:w="2662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15 000</w:t>
            </w:r>
          </w:p>
        </w:tc>
        <w:tc>
          <w:tcPr>
            <w:tcW w:w="1549" w:type="dxa"/>
          </w:tcPr>
          <w:p w:rsidR="00CD0F49" w:rsidRPr="00AF3F50" w:rsidRDefault="00D4240D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</w:pPr>
            <w:r w:rsidRPr="00AF3F50">
              <w:rPr>
                <w:rStyle w:val="a9"/>
                <w:rFonts w:ascii="Times New Roman" w:hAnsi="Times New Roman"/>
                <w:b w:val="0"/>
                <w:sz w:val="24"/>
                <w:szCs w:val="24"/>
              </w:rPr>
              <w:t>15 000</w:t>
            </w:r>
          </w:p>
        </w:tc>
      </w:tr>
      <w:tr w:rsidR="004723EA" w:rsidRPr="00AF3F50">
        <w:tc>
          <w:tcPr>
            <w:tcW w:w="458" w:type="dxa"/>
          </w:tcPr>
          <w:p w:rsidR="004723EA" w:rsidRPr="00AF3F50" w:rsidRDefault="004723EA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36" w:type="dxa"/>
          </w:tcPr>
          <w:p w:rsidR="004723EA" w:rsidRPr="00AF3F50" w:rsidRDefault="004723EA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5" w:type="dxa"/>
          </w:tcPr>
          <w:p w:rsidR="004723EA" w:rsidRPr="00AF3F50" w:rsidRDefault="004723EA" w:rsidP="00AF3F50">
            <w:pPr>
              <w:spacing w:after="0" w:line="240" w:lineRule="auto"/>
              <w:jc w:val="both"/>
              <w:rPr>
                <w:rStyle w:val="a9"/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11" w:type="dxa"/>
            <w:gridSpan w:val="2"/>
          </w:tcPr>
          <w:p w:rsidR="004723EA" w:rsidRPr="00AF3F50" w:rsidRDefault="00FE3C78" w:rsidP="004723EA">
            <w:pPr>
              <w:spacing w:after="0" w:line="240" w:lineRule="auto"/>
              <w:jc w:val="center"/>
              <w:rPr>
                <w:rStyle w:val="a9"/>
                <w:rFonts w:ascii="Times New Roman" w:hAnsi="Times New Roman"/>
                <w:sz w:val="24"/>
                <w:szCs w:val="24"/>
              </w:rPr>
            </w:pPr>
            <w:r>
              <w:rPr>
                <w:rStyle w:val="a9"/>
                <w:rFonts w:ascii="Times New Roman" w:hAnsi="Times New Roman"/>
                <w:sz w:val="24"/>
                <w:szCs w:val="24"/>
              </w:rPr>
              <w:t>Итого</w:t>
            </w:r>
            <w:r w:rsidR="004723EA">
              <w:rPr>
                <w:rStyle w:val="a9"/>
                <w:rFonts w:ascii="Times New Roman" w:hAnsi="Times New Roman"/>
                <w:sz w:val="24"/>
                <w:szCs w:val="24"/>
              </w:rPr>
              <w:t>:                  220 </w:t>
            </w:r>
            <w:r w:rsidR="004723EA" w:rsidRPr="00AF3F50">
              <w:rPr>
                <w:rStyle w:val="a9"/>
                <w:rFonts w:ascii="Times New Roman" w:hAnsi="Times New Roman"/>
                <w:sz w:val="24"/>
                <w:szCs w:val="24"/>
              </w:rPr>
              <w:t>900</w:t>
            </w:r>
          </w:p>
        </w:tc>
      </w:tr>
    </w:tbl>
    <w:p w:rsidR="00A44ACA" w:rsidRPr="00B64A1A" w:rsidRDefault="004F2DFC" w:rsidP="00CA1BFD">
      <w:pPr>
        <w:spacing w:before="240"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параграфе </w:t>
      </w:r>
      <w:r>
        <w:rPr>
          <w:rFonts w:ascii="Times New Roman" w:hAnsi="Times New Roman"/>
          <w:sz w:val="28"/>
          <w:szCs w:val="28"/>
          <w:lang w:val="en-US"/>
        </w:rPr>
        <w:t>2</w:t>
      </w:r>
      <w:r w:rsidR="00A44ACA" w:rsidRPr="00B64A1A">
        <w:rPr>
          <w:rFonts w:ascii="Times New Roman" w:hAnsi="Times New Roman"/>
          <w:sz w:val="28"/>
          <w:szCs w:val="28"/>
        </w:rPr>
        <w:t>.</w:t>
      </w:r>
      <w:r w:rsidRPr="004F2DFC">
        <w:rPr>
          <w:rFonts w:ascii="Times New Roman" w:hAnsi="Times New Roman"/>
          <w:sz w:val="28"/>
          <w:szCs w:val="28"/>
        </w:rPr>
        <w:t xml:space="preserve"> </w:t>
      </w:r>
      <w:r w:rsidR="00A44ACA" w:rsidRPr="00B64A1A">
        <w:rPr>
          <w:rFonts w:ascii="Times New Roman" w:hAnsi="Times New Roman"/>
          <w:sz w:val="28"/>
          <w:szCs w:val="28"/>
        </w:rPr>
        <w:t>2 данной дипломной работы говорилось о том, что, исполь</w:t>
      </w:r>
      <w:r w:rsidR="00C504D1">
        <w:rPr>
          <w:rFonts w:ascii="Times New Roman" w:hAnsi="Times New Roman"/>
          <w:sz w:val="28"/>
          <w:szCs w:val="28"/>
        </w:rPr>
        <w:t>зуя</w:t>
      </w:r>
      <w:r w:rsidR="00A44ACA" w:rsidRPr="00B64A1A">
        <w:rPr>
          <w:rFonts w:ascii="Times New Roman" w:hAnsi="Times New Roman"/>
          <w:sz w:val="28"/>
          <w:szCs w:val="28"/>
        </w:rPr>
        <w:t xml:space="preserve"> подход ИМК к корпоративным мероприятиям, возможно добиться эффекта кросс-функциональности. Далее будут отмечены возможности использования проведенных мероприятий в качестве информационных поводов для разных аудиторий.</w:t>
      </w:r>
    </w:p>
    <w:p w:rsidR="00A44ACA" w:rsidRPr="00B64A1A" w:rsidRDefault="00A44ACA" w:rsidP="00AF3F50">
      <w:pPr>
        <w:numPr>
          <w:ilvl w:val="0"/>
          <w:numId w:val="33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Создание информационных поводов внутри компании: информационные письма о проведении, об итогах мероприятий. Распространение средствами внутреннего общения: информационные доски, внутрикорпоративная сеть, выступления руководства, также возможно использование социальных сетей Ин</w:t>
      </w:r>
      <w:r w:rsidR="005A2265">
        <w:rPr>
          <w:rFonts w:ascii="Times New Roman" w:hAnsi="Times New Roman"/>
          <w:sz w:val="28"/>
          <w:szCs w:val="28"/>
        </w:rPr>
        <w:t>тернет;</w:t>
      </w:r>
      <w:r w:rsidRPr="00B64A1A">
        <w:rPr>
          <w:rFonts w:ascii="Times New Roman" w:hAnsi="Times New Roman"/>
          <w:sz w:val="28"/>
          <w:szCs w:val="28"/>
        </w:rPr>
        <w:t xml:space="preserve"> </w:t>
      </w:r>
    </w:p>
    <w:p w:rsidR="00A44ACA" w:rsidRPr="00B64A1A" w:rsidRDefault="00A44ACA" w:rsidP="00AF3F50">
      <w:pPr>
        <w:numPr>
          <w:ilvl w:val="0"/>
          <w:numId w:val="33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Создание информационных поводов для потребителей: сообщения на информацио</w:t>
      </w:r>
      <w:r w:rsidR="005A2265">
        <w:rPr>
          <w:rFonts w:ascii="Times New Roman" w:hAnsi="Times New Roman"/>
          <w:sz w:val="28"/>
          <w:szCs w:val="28"/>
        </w:rPr>
        <w:t>нных порталах, социальных сетях;</w:t>
      </w:r>
    </w:p>
    <w:p w:rsidR="00A44ACA" w:rsidRPr="00B64A1A" w:rsidRDefault="00A44ACA" w:rsidP="00AF3F50">
      <w:pPr>
        <w:numPr>
          <w:ilvl w:val="0"/>
          <w:numId w:val="33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B64A1A">
        <w:rPr>
          <w:rFonts w:ascii="Times New Roman" w:hAnsi="Times New Roman"/>
          <w:sz w:val="28"/>
          <w:szCs w:val="28"/>
        </w:rPr>
        <w:t>Создание информационных поводов для партнеров: сообщения на бизнес-форумах, социальных сетях, в средствах массовой информации.</w:t>
      </w:r>
    </w:p>
    <w:p w:rsidR="00A44ACA" w:rsidRPr="00B64A1A" w:rsidRDefault="00A44ACA" w:rsidP="004622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44ACA" w:rsidRDefault="0093192F" w:rsidP="004622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Итак, в данном параграфе </w:t>
      </w:r>
      <w:r w:rsidR="00A44ACA" w:rsidRPr="00B64A1A">
        <w:rPr>
          <w:rFonts w:ascii="Times New Roman" w:hAnsi="Times New Roman"/>
          <w:sz w:val="28"/>
          <w:szCs w:val="28"/>
        </w:rPr>
        <w:t>разработана концепция проведения корпоративных м</w:t>
      </w:r>
      <w:r w:rsidR="005A2265">
        <w:rPr>
          <w:rFonts w:ascii="Times New Roman" w:hAnsi="Times New Roman"/>
          <w:sz w:val="28"/>
          <w:szCs w:val="28"/>
        </w:rPr>
        <w:t xml:space="preserve">ероприятий для компании «Трест </w:t>
      </w:r>
      <w:r w:rsidR="00A44ACA" w:rsidRPr="00B64A1A">
        <w:rPr>
          <w:rFonts w:ascii="Times New Roman" w:hAnsi="Times New Roman"/>
          <w:sz w:val="28"/>
          <w:szCs w:val="28"/>
        </w:rPr>
        <w:t>СКМ», которая, по мнению автора дипломной работы, способна не только участвовать в формировании и поддержании внутреннего имиджа компании, но и вызвать некий резонанс во внешней</w:t>
      </w:r>
      <w:r>
        <w:rPr>
          <w:rFonts w:ascii="Times New Roman" w:hAnsi="Times New Roman"/>
          <w:sz w:val="28"/>
          <w:szCs w:val="28"/>
        </w:rPr>
        <w:t xml:space="preserve"> среде, привлечь внимание других аудиторий</w:t>
      </w:r>
      <w:r w:rsidR="00A44ACA" w:rsidRPr="00B64A1A">
        <w:rPr>
          <w:rFonts w:ascii="Times New Roman" w:hAnsi="Times New Roman"/>
          <w:sz w:val="28"/>
          <w:szCs w:val="28"/>
        </w:rPr>
        <w:t>.</w:t>
      </w:r>
    </w:p>
    <w:p w:rsidR="00362DD8" w:rsidRDefault="00362DD8" w:rsidP="00A44ACA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6E3BCB" w:rsidRDefault="003B2C4A" w:rsidP="006E3BC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Теперь необходимо подвести итог второй главы данной дипломной работы. </w:t>
      </w:r>
      <w:r w:rsidR="006E3BCB">
        <w:rPr>
          <w:rFonts w:ascii="Times New Roman" w:hAnsi="Times New Roman"/>
          <w:sz w:val="28"/>
          <w:szCs w:val="28"/>
        </w:rPr>
        <w:t>При рассмотрении корпоративных мероприятий как коммун</w:t>
      </w:r>
      <w:r w:rsidR="0093192F">
        <w:rPr>
          <w:rFonts w:ascii="Times New Roman" w:hAnsi="Times New Roman"/>
          <w:sz w:val="28"/>
          <w:szCs w:val="28"/>
        </w:rPr>
        <w:t xml:space="preserve">икативной единицы компании </w:t>
      </w:r>
      <w:r w:rsidR="006E3BCB">
        <w:rPr>
          <w:rFonts w:ascii="Times New Roman" w:hAnsi="Times New Roman"/>
          <w:sz w:val="28"/>
          <w:szCs w:val="28"/>
        </w:rPr>
        <w:t xml:space="preserve">выяснено, что они, транслируя базовые ценности, цели компании, создавая внутреннюю </w:t>
      </w:r>
      <w:r w:rsidR="006E3BCB" w:rsidRPr="001666D0">
        <w:rPr>
          <w:rFonts w:ascii="Times New Roman" w:hAnsi="Times New Roman"/>
          <w:sz w:val="28"/>
          <w:szCs w:val="28"/>
        </w:rPr>
        <w:t>атмо</w:t>
      </w:r>
      <w:r w:rsidR="006E3BCB">
        <w:rPr>
          <w:rFonts w:ascii="Times New Roman" w:hAnsi="Times New Roman"/>
          <w:sz w:val="28"/>
          <w:szCs w:val="28"/>
        </w:rPr>
        <w:t xml:space="preserve">сферу, </w:t>
      </w:r>
      <w:r w:rsidR="005A2265">
        <w:rPr>
          <w:rFonts w:ascii="Times New Roman" w:hAnsi="Times New Roman"/>
          <w:sz w:val="28"/>
          <w:szCs w:val="28"/>
        </w:rPr>
        <w:t>являются</w:t>
      </w:r>
      <w:r w:rsidR="006E3BCB" w:rsidRPr="001666D0">
        <w:rPr>
          <w:rFonts w:ascii="Times New Roman" w:hAnsi="Times New Roman"/>
          <w:sz w:val="28"/>
          <w:szCs w:val="28"/>
        </w:rPr>
        <w:t xml:space="preserve"> элементом ком</w:t>
      </w:r>
      <w:r w:rsidR="006E3BCB">
        <w:rPr>
          <w:rFonts w:ascii="Times New Roman" w:hAnsi="Times New Roman"/>
          <w:sz w:val="28"/>
          <w:szCs w:val="28"/>
        </w:rPr>
        <w:t>муникации в компании, по сути</w:t>
      </w:r>
      <w:r w:rsidR="005A2265">
        <w:rPr>
          <w:rFonts w:ascii="Times New Roman" w:hAnsi="Times New Roman"/>
          <w:sz w:val="28"/>
          <w:szCs w:val="28"/>
        </w:rPr>
        <w:t>, решая основные задач</w:t>
      </w:r>
      <w:r w:rsidR="006E3BCB">
        <w:rPr>
          <w:rFonts w:ascii="Times New Roman" w:hAnsi="Times New Roman"/>
          <w:sz w:val="28"/>
          <w:szCs w:val="28"/>
        </w:rPr>
        <w:t>и деятельности public relations</w:t>
      </w:r>
      <w:r w:rsidR="005A2265">
        <w:rPr>
          <w:rFonts w:ascii="Times New Roman" w:hAnsi="Times New Roman"/>
          <w:sz w:val="28"/>
          <w:szCs w:val="28"/>
        </w:rPr>
        <w:t xml:space="preserve"> в компании</w:t>
      </w:r>
      <w:r w:rsidR="006E3BCB">
        <w:rPr>
          <w:rFonts w:ascii="Times New Roman" w:hAnsi="Times New Roman"/>
          <w:sz w:val="28"/>
          <w:szCs w:val="28"/>
        </w:rPr>
        <w:t>. Т.о., корпоративные мероприятия выступают как бы сгустком, концентрированным проявлением всех PR-действий в компании. Используя интеграцию различных инструментов маркетинга, возможно добиться эффект</w:t>
      </w:r>
      <w:r w:rsidR="005A2265">
        <w:rPr>
          <w:rFonts w:ascii="Times New Roman" w:hAnsi="Times New Roman"/>
          <w:sz w:val="28"/>
          <w:szCs w:val="28"/>
        </w:rPr>
        <w:t>а</w:t>
      </w:r>
      <w:r w:rsidR="006E3BCB">
        <w:rPr>
          <w:rFonts w:ascii="Times New Roman" w:hAnsi="Times New Roman"/>
          <w:sz w:val="28"/>
          <w:szCs w:val="28"/>
        </w:rPr>
        <w:t xml:space="preserve"> кросс-функциональных мероприятий, которые одновременно с внутренней аудиторией (основной) будут восприниматься внешней и являться дополнительным информационным поводом.</w:t>
      </w:r>
    </w:p>
    <w:p w:rsidR="003F046B" w:rsidRDefault="003F046B" w:rsidP="006E3BC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основе данных положений и результатов анализа текущего имиджевого решения, проведенного в трет</w:t>
      </w:r>
      <w:r w:rsidR="0093192F">
        <w:rPr>
          <w:rFonts w:ascii="Times New Roman" w:hAnsi="Times New Roman"/>
          <w:sz w:val="28"/>
          <w:szCs w:val="28"/>
        </w:rPr>
        <w:t xml:space="preserve">ьем параграфе первой главы, </w:t>
      </w:r>
      <w:r>
        <w:rPr>
          <w:rFonts w:ascii="Times New Roman" w:hAnsi="Times New Roman"/>
          <w:sz w:val="28"/>
          <w:szCs w:val="28"/>
        </w:rPr>
        <w:t>разработан проект проведения корпоративных</w:t>
      </w:r>
      <w:r w:rsidR="005A2265">
        <w:rPr>
          <w:rFonts w:ascii="Times New Roman" w:hAnsi="Times New Roman"/>
          <w:sz w:val="28"/>
          <w:szCs w:val="28"/>
        </w:rPr>
        <w:t xml:space="preserve"> мероприятий в компании </w:t>
      </w:r>
      <w:r w:rsidR="005A2265">
        <w:rPr>
          <w:rFonts w:ascii="Times New Roman" w:hAnsi="Times New Roman"/>
          <w:sz w:val="28"/>
          <w:szCs w:val="28"/>
        </w:rPr>
        <w:br/>
        <w:t xml:space="preserve">«Трест </w:t>
      </w:r>
      <w:r>
        <w:rPr>
          <w:rFonts w:ascii="Times New Roman" w:hAnsi="Times New Roman"/>
          <w:sz w:val="28"/>
          <w:szCs w:val="28"/>
        </w:rPr>
        <w:t>СКМ». По мнению автор</w:t>
      </w:r>
      <w:r w:rsidR="005A2265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дипломной работы, такая концепция проекта способна формировать внутренней имидж компании и позитивно влиять н</w:t>
      </w:r>
      <w:r w:rsidR="005A2265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имидж компании в целом.</w:t>
      </w:r>
    </w:p>
    <w:p w:rsidR="00645C0F" w:rsidRPr="001732E2" w:rsidRDefault="00362DD8" w:rsidP="001732E2">
      <w:pPr>
        <w:spacing w:after="0" w:line="360" w:lineRule="auto"/>
        <w:ind w:firstLine="72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44272C">
        <w:rPr>
          <w:rFonts w:ascii="Times New Roman" w:hAnsi="Times New Roman"/>
          <w:b/>
          <w:sz w:val="28"/>
          <w:szCs w:val="28"/>
        </w:rPr>
        <w:t>ЗАКЛЮЧЕНИЕ</w:t>
      </w:r>
    </w:p>
    <w:p w:rsidR="00645C0F" w:rsidRPr="004658E6" w:rsidRDefault="00645C0F" w:rsidP="004658E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58E6">
        <w:rPr>
          <w:rFonts w:ascii="Times New Roman" w:hAnsi="Times New Roman"/>
          <w:sz w:val="28"/>
          <w:szCs w:val="28"/>
        </w:rPr>
        <w:t>Современная социокультурная ситуация</w:t>
      </w:r>
      <w:r w:rsidR="007970E1" w:rsidRPr="004658E6">
        <w:rPr>
          <w:rFonts w:ascii="Times New Roman" w:hAnsi="Times New Roman"/>
          <w:sz w:val="28"/>
          <w:szCs w:val="28"/>
        </w:rPr>
        <w:t xml:space="preserve">, становление информационного общества, обуславливает поиск и совершенствование форм, методов и принципов управления. На первый план здесь выходят нематериальные активы компании, одним из главных </w:t>
      </w:r>
      <w:r w:rsidR="005A2265">
        <w:rPr>
          <w:rFonts w:ascii="Times New Roman" w:hAnsi="Times New Roman"/>
          <w:sz w:val="28"/>
          <w:szCs w:val="28"/>
        </w:rPr>
        <w:t xml:space="preserve">в </w:t>
      </w:r>
      <w:r w:rsidR="007970E1" w:rsidRPr="004658E6">
        <w:rPr>
          <w:rFonts w:ascii="Times New Roman" w:hAnsi="Times New Roman"/>
          <w:sz w:val="28"/>
          <w:szCs w:val="28"/>
        </w:rPr>
        <w:t>которых является корпоративный имидж. Формирование положительного корпоративного имиджа требует активной целенаправленной скоординированной работы.</w:t>
      </w:r>
    </w:p>
    <w:p w:rsidR="000C50D6" w:rsidRPr="004658E6" w:rsidRDefault="007970E1" w:rsidP="004658E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58E6">
        <w:rPr>
          <w:rFonts w:ascii="Times New Roman" w:hAnsi="Times New Roman"/>
          <w:sz w:val="28"/>
          <w:szCs w:val="28"/>
        </w:rPr>
        <w:t>В ходе дипломной работы це</w:t>
      </w:r>
      <w:r w:rsidR="0093192F">
        <w:rPr>
          <w:rFonts w:ascii="Times New Roman" w:hAnsi="Times New Roman"/>
          <w:sz w:val="28"/>
          <w:szCs w:val="28"/>
        </w:rPr>
        <w:t xml:space="preserve">лостный корпоративный имидж </w:t>
      </w:r>
      <w:r w:rsidR="00722B1C" w:rsidRPr="004658E6">
        <w:rPr>
          <w:rFonts w:ascii="Times New Roman" w:hAnsi="Times New Roman"/>
          <w:sz w:val="28"/>
          <w:szCs w:val="28"/>
        </w:rPr>
        <w:t>рассмотрен как феномен, обладающий множественным значением для разных ауди</w:t>
      </w:r>
      <w:r w:rsidR="0093192F">
        <w:rPr>
          <w:rFonts w:ascii="Times New Roman" w:hAnsi="Times New Roman"/>
          <w:sz w:val="28"/>
          <w:szCs w:val="28"/>
        </w:rPr>
        <w:t xml:space="preserve">торий. В связи с этим </w:t>
      </w:r>
      <w:r w:rsidR="00722B1C" w:rsidRPr="004658E6">
        <w:rPr>
          <w:rFonts w:ascii="Times New Roman" w:hAnsi="Times New Roman"/>
          <w:sz w:val="28"/>
          <w:szCs w:val="28"/>
        </w:rPr>
        <w:t xml:space="preserve">выделены две основные: внутренняя и внешняя. Соответственно, </w:t>
      </w:r>
      <w:r w:rsidR="0093192F">
        <w:rPr>
          <w:rFonts w:ascii="Times New Roman" w:hAnsi="Times New Roman"/>
          <w:sz w:val="28"/>
          <w:szCs w:val="28"/>
        </w:rPr>
        <w:t xml:space="preserve">корпоративный имидж </w:t>
      </w:r>
      <w:r w:rsidR="004658E6">
        <w:rPr>
          <w:rFonts w:ascii="Times New Roman" w:hAnsi="Times New Roman"/>
          <w:sz w:val="28"/>
          <w:szCs w:val="28"/>
        </w:rPr>
        <w:t>разделен</w:t>
      </w:r>
      <w:r w:rsidR="00722B1C" w:rsidRPr="004658E6">
        <w:rPr>
          <w:rFonts w:ascii="Times New Roman" w:hAnsi="Times New Roman"/>
          <w:sz w:val="28"/>
          <w:szCs w:val="28"/>
        </w:rPr>
        <w:t xml:space="preserve"> на два проявления: </w:t>
      </w:r>
      <w:r w:rsidRPr="004658E6">
        <w:rPr>
          <w:rFonts w:ascii="Times New Roman" w:hAnsi="Times New Roman"/>
          <w:sz w:val="28"/>
          <w:szCs w:val="28"/>
        </w:rPr>
        <w:t>внутренний имидж – представление о компании сотрудников; внешний имидж – представлени</w:t>
      </w:r>
      <w:r w:rsidR="0093192F">
        <w:rPr>
          <w:rFonts w:ascii="Times New Roman" w:hAnsi="Times New Roman"/>
          <w:sz w:val="28"/>
          <w:szCs w:val="28"/>
        </w:rPr>
        <w:t>е широкой общественности. Д</w:t>
      </w:r>
      <w:r w:rsidRPr="004658E6">
        <w:rPr>
          <w:rFonts w:ascii="Times New Roman" w:hAnsi="Times New Roman"/>
          <w:sz w:val="28"/>
          <w:szCs w:val="28"/>
        </w:rPr>
        <w:t>оказано, что два перечисленных проявления о</w:t>
      </w:r>
      <w:r w:rsidR="00FE5F5B" w:rsidRPr="004658E6">
        <w:rPr>
          <w:rFonts w:ascii="Times New Roman" w:hAnsi="Times New Roman"/>
          <w:sz w:val="28"/>
          <w:szCs w:val="28"/>
        </w:rPr>
        <w:t>казывают взаимовлияние и</w:t>
      </w:r>
      <w:r w:rsidRPr="004658E6">
        <w:rPr>
          <w:rFonts w:ascii="Times New Roman" w:hAnsi="Times New Roman"/>
          <w:sz w:val="28"/>
          <w:szCs w:val="28"/>
        </w:rPr>
        <w:t>, поэтому, должны гармонично сочетаться и дополнять друг друга.</w:t>
      </w:r>
      <w:r w:rsidR="000C50D6" w:rsidRPr="004658E6">
        <w:rPr>
          <w:rFonts w:ascii="Times New Roman" w:hAnsi="Times New Roman"/>
          <w:sz w:val="28"/>
          <w:szCs w:val="28"/>
        </w:rPr>
        <w:t xml:space="preserve"> </w:t>
      </w:r>
    </w:p>
    <w:p w:rsidR="00A418E4" w:rsidRPr="004658E6" w:rsidRDefault="000C50D6" w:rsidP="004658E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58E6">
        <w:rPr>
          <w:rFonts w:ascii="Times New Roman" w:hAnsi="Times New Roman"/>
          <w:sz w:val="28"/>
          <w:szCs w:val="28"/>
        </w:rPr>
        <w:t>В цели дипломной работы было заявлено о формировании внутреннего имидж</w:t>
      </w:r>
      <w:r w:rsidR="005A2265">
        <w:rPr>
          <w:rFonts w:ascii="Times New Roman" w:hAnsi="Times New Roman"/>
          <w:sz w:val="28"/>
          <w:szCs w:val="28"/>
        </w:rPr>
        <w:t>а</w:t>
      </w:r>
      <w:r w:rsidRPr="004658E6">
        <w:rPr>
          <w:rFonts w:ascii="Times New Roman" w:hAnsi="Times New Roman"/>
          <w:sz w:val="28"/>
          <w:szCs w:val="28"/>
        </w:rPr>
        <w:t xml:space="preserve">, поэтому </w:t>
      </w:r>
      <w:r w:rsidR="00A418E4" w:rsidRPr="004658E6">
        <w:rPr>
          <w:rFonts w:ascii="Times New Roman" w:hAnsi="Times New Roman"/>
          <w:sz w:val="28"/>
          <w:szCs w:val="28"/>
        </w:rPr>
        <w:t>при  рассмотрении средств его формирования выявлено, что особое место занимают корпоративные мероприятия. Они выступают в качестве единицы коммуникации компании с внутренней средой. Выступая концентрированным проявлением всех PR-действий в компании, они решают задачи по формированию и укреплению имиджа.</w:t>
      </w:r>
    </w:p>
    <w:p w:rsidR="00A418E4" w:rsidRPr="004658E6" w:rsidRDefault="00A418E4" w:rsidP="004658E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58E6">
        <w:rPr>
          <w:rFonts w:ascii="Times New Roman" w:hAnsi="Times New Roman"/>
          <w:sz w:val="28"/>
          <w:szCs w:val="28"/>
        </w:rPr>
        <w:t>Для разработки проекта проведения корпоративных м</w:t>
      </w:r>
      <w:r w:rsidR="005A2265">
        <w:rPr>
          <w:rFonts w:ascii="Times New Roman" w:hAnsi="Times New Roman"/>
          <w:sz w:val="28"/>
          <w:szCs w:val="28"/>
        </w:rPr>
        <w:t xml:space="preserve">ероприятий для компании «Трест </w:t>
      </w:r>
      <w:r w:rsidR="0093192F">
        <w:rPr>
          <w:rFonts w:ascii="Times New Roman" w:hAnsi="Times New Roman"/>
          <w:sz w:val="28"/>
          <w:szCs w:val="28"/>
        </w:rPr>
        <w:t xml:space="preserve">СКМ» </w:t>
      </w:r>
      <w:r w:rsidRPr="004658E6">
        <w:rPr>
          <w:rFonts w:ascii="Times New Roman" w:hAnsi="Times New Roman"/>
          <w:sz w:val="28"/>
          <w:szCs w:val="28"/>
        </w:rPr>
        <w:t xml:space="preserve">проведен комплексный многоуровневый анализ текущего имиджевого решения. Перед </w:t>
      </w:r>
      <w:r w:rsidR="00D17706" w:rsidRPr="004658E6">
        <w:rPr>
          <w:rFonts w:ascii="Times New Roman" w:hAnsi="Times New Roman"/>
          <w:sz w:val="28"/>
          <w:szCs w:val="28"/>
        </w:rPr>
        <w:t>а</w:t>
      </w:r>
      <w:r w:rsidRPr="004658E6">
        <w:rPr>
          <w:rFonts w:ascii="Times New Roman" w:hAnsi="Times New Roman"/>
          <w:sz w:val="28"/>
          <w:szCs w:val="28"/>
        </w:rPr>
        <w:t>втором дипломной работы стояла цель – выделить основные недостатки и упущения в корпоративном имидже рассматриваемого объекта и на основе этих данных произвести выбор подходящих средств и методов коррекции.</w:t>
      </w:r>
      <w:r w:rsidR="00D17706" w:rsidRPr="004658E6">
        <w:rPr>
          <w:rFonts w:ascii="Times New Roman" w:hAnsi="Times New Roman"/>
          <w:sz w:val="28"/>
          <w:szCs w:val="28"/>
        </w:rPr>
        <w:t xml:space="preserve"> Ч</w:t>
      </w:r>
      <w:r w:rsidR="00722B1C" w:rsidRPr="004658E6">
        <w:rPr>
          <w:rFonts w:ascii="Times New Roman" w:hAnsi="Times New Roman"/>
          <w:sz w:val="28"/>
          <w:szCs w:val="28"/>
        </w:rPr>
        <w:t>тобы предложить новую концепцию</w:t>
      </w:r>
      <w:r w:rsidR="00D17706" w:rsidRPr="004658E6">
        <w:rPr>
          <w:rFonts w:ascii="Times New Roman" w:hAnsi="Times New Roman"/>
          <w:sz w:val="28"/>
          <w:szCs w:val="28"/>
        </w:rPr>
        <w:t xml:space="preserve"> меропри</w:t>
      </w:r>
      <w:r w:rsidR="0093192F">
        <w:rPr>
          <w:rFonts w:ascii="Times New Roman" w:hAnsi="Times New Roman"/>
          <w:sz w:val="28"/>
          <w:szCs w:val="28"/>
        </w:rPr>
        <w:t>ятий и определить их формат</w:t>
      </w:r>
      <w:r w:rsidR="00CE4F95">
        <w:rPr>
          <w:rFonts w:ascii="Times New Roman" w:hAnsi="Times New Roman"/>
          <w:sz w:val="28"/>
          <w:szCs w:val="28"/>
        </w:rPr>
        <w:t>,</w:t>
      </w:r>
      <w:r w:rsidR="0093192F">
        <w:rPr>
          <w:rFonts w:ascii="Times New Roman" w:hAnsi="Times New Roman"/>
          <w:sz w:val="28"/>
          <w:szCs w:val="28"/>
        </w:rPr>
        <w:t xml:space="preserve"> </w:t>
      </w:r>
      <w:r w:rsidR="00D17706" w:rsidRPr="004658E6">
        <w:rPr>
          <w:rFonts w:ascii="Times New Roman" w:hAnsi="Times New Roman"/>
          <w:sz w:val="28"/>
          <w:szCs w:val="28"/>
        </w:rPr>
        <w:t>проведен анализ уже существующих</w:t>
      </w:r>
      <w:r w:rsidR="005A2265">
        <w:rPr>
          <w:rFonts w:ascii="Times New Roman" w:hAnsi="Times New Roman"/>
          <w:sz w:val="28"/>
          <w:szCs w:val="28"/>
        </w:rPr>
        <w:t xml:space="preserve"> мероприятий в компании «Трест </w:t>
      </w:r>
      <w:r w:rsidR="00D17706" w:rsidRPr="004658E6">
        <w:rPr>
          <w:rFonts w:ascii="Times New Roman" w:hAnsi="Times New Roman"/>
          <w:sz w:val="28"/>
          <w:szCs w:val="28"/>
        </w:rPr>
        <w:t>СКМ».</w:t>
      </w:r>
    </w:p>
    <w:p w:rsidR="00A418E4" w:rsidRPr="004658E6" w:rsidRDefault="00D17706" w:rsidP="004658E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58E6">
        <w:rPr>
          <w:rFonts w:ascii="Times New Roman" w:hAnsi="Times New Roman"/>
          <w:sz w:val="28"/>
          <w:szCs w:val="28"/>
        </w:rPr>
        <w:t>Практические рекомендации</w:t>
      </w:r>
      <w:r w:rsidR="00722B1C" w:rsidRPr="004658E6">
        <w:rPr>
          <w:rFonts w:ascii="Times New Roman" w:hAnsi="Times New Roman"/>
          <w:sz w:val="28"/>
          <w:szCs w:val="28"/>
        </w:rPr>
        <w:t xml:space="preserve"> по проведению корпоративных мероприя</w:t>
      </w:r>
      <w:r w:rsidR="005A2265">
        <w:rPr>
          <w:rFonts w:ascii="Times New Roman" w:hAnsi="Times New Roman"/>
          <w:sz w:val="28"/>
          <w:szCs w:val="28"/>
        </w:rPr>
        <w:t xml:space="preserve">тий в компании «Трест </w:t>
      </w:r>
      <w:r w:rsidR="00722B1C" w:rsidRPr="004658E6">
        <w:rPr>
          <w:rFonts w:ascii="Times New Roman" w:hAnsi="Times New Roman"/>
          <w:sz w:val="28"/>
          <w:szCs w:val="28"/>
        </w:rPr>
        <w:t xml:space="preserve">СКМ», разработанные на основе проведенных анализов, </w:t>
      </w:r>
      <w:r w:rsidRPr="004658E6">
        <w:rPr>
          <w:rFonts w:ascii="Times New Roman" w:hAnsi="Times New Roman"/>
          <w:sz w:val="28"/>
          <w:szCs w:val="28"/>
        </w:rPr>
        <w:t xml:space="preserve">могут </w:t>
      </w:r>
      <w:r w:rsidR="00722B1C" w:rsidRPr="004658E6">
        <w:rPr>
          <w:rFonts w:ascii="Times New Roman" w:hAnsi="Times New Roman"/>
          <w:sz w:val="28"/>
          <w:szCs w:val="28"/>
        </w:rPr>
        <w:t>быть использованы для реализации стратегии по работе с персоналом компании с целью укрепления и формирования внутреннего имиджа компании, а также средством воздействия и на внешнюю общественность.</w:t>
      </w:r>
    </w:p>
    <w:p w:rsidR="00722B1C" w:rsidRPr="00722B1C" w:rsidRDefault="00722B1C" w:rsidP="00722B1C">
      <w:pPr>
        <w:spacing w:after="0" w:line="240" w:lineRule="auto"/>
        <w:rPr>
          <w:sz w:val="24"/>
          <w:szCs w:val="24"/>
        </w:rPr>
      </w:pPr>
    </w:p>
    <w:p w:rsidR="00722B1C" w:rsidRPr="00722B1C" w:rsidRDefault="00722B1C" w:rsidP="00722B1C">
      <w:pPr>
        <w:pStyle w:val="a8"/>
        <w:tabs>
          <w:tab w:val="left" w:pos="284"/>
        </w:tabs>
        <w:spacing w:before="0" w:beforeAutospacing="0" w:after="0" w:afterAutospacing="0"/>
        <w:jc w:val="both"/>
      </w:pPr>
    </w:p>
    <w:p w:rsidR="00362DD8" w:rsidRDefault="002C4CCB" w:rsidP="0044272C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="0044272C">
        <w:rPr>
          <w:rFonts w:ascii="Times New Roman" w:hAnsi="Times New Roman"/>
          <w:b/>
          <w:sz w:val="28"/>
          <w:szCs w:val="28"/>
        </w:rPr>
        <w:t xml:space="preserve">СПИСОК ИСПОЛЬЗОВАННОЙ ЛИТЕРАТУРЫ И ДРУГИХ </w:t>
      </w:r>
      <w:r w:rsidR="0044272C">
        <w:rPr>
          <w:rFonts w:ascii="Times New Roman" w:hAnsi="Times New Roman"/>
          <w:b/>
          <w:sz w:val="28"/>
          <w:szCs w:val="28"/>
        </w:rPr>
        <w:br/>
        <w:t>ИСТОЧНИКОВ</w:t>
      </w:r>
    </w:p>
    <w:p w:rsidR="00D4240D" w:rsidRPr="00012B86" w:rsidRDefault="00D4240D" w:rsidP="00C73273">
      <w:pPr>
        <w:pStyle w:val="a3"/>
        <w:tabs>
          <w:tab w:val="left" w:pos="284"/>
        </w:tabs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012B86">
        <w:rPr>
          <w:rFonts w:ascii="Times New Roman" w:hAnsi="Times New Roman"/>
          <w:b/>
          <w:sz w:val="28"/>
          <w:szCs w:val="28"/>
        </w:rPr>
        <w:t>Литература:</w:t>
      </w:r>
    </w:p>
    <w:p w:rsidR="00D4240D" w:rsidRDefault="00D4240D" w:rsidP="00C73273">
      <w:pPr>
        <w:pStyle w:val="a3"/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>Аги У., Кэмерон Г., Олт Ф., Уилкокс Д. Самое главное в PR: пер. с англ. – Спб.: Питер, 2004.</w:t>
      </w:r>
      <w:r w:rsidR="0065786B">
        <w:rPr>
          <w:rFonts w:ascii="Times New Roman" w:hAnsi="Times New Roman"/>
          <w:sz w:val="28"/>
          <w:szCs w:val="28"/>
        </w:rPr>
        <w:t xml:space="preserve"> – 560 с.</w:t>
      </w:r>
    </w:p>
    <w:p w:rsidR="00805A07" w:rsidRPr="00805A07" w:rsidRDefault="00805A07" w:rsidP="00C73273">
      <w:pPr>
        <w:pStyle w:val="a3"/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805A07">
        <w:rPr>
          <w:rFonts w:ascii="Times New Roman" w:hAnsi="Times New Roman"/>
          <w:bCs/>
          <w:sz w:val="28"/>
          <w:szCs w:val="28"/>
        </w:rPr>
        <w:t>Ачкасова В. А., Володина Л. В. Связи с общественностью как социальная инженерия. – СПб: Речь, 2005.− 287 с.</w:t>
      </w:r>
    </w:p>
    <w:p w:rsidR="00326D78" w:rsidRDefault="00D4240D" w:rsidP="00C73273">
      <w:pPr>
        <w:pStyle w:val="a3"/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>Базаров Т. Ю., Еремин</w:t>
      </w:r>
      <w:r w:rsidR="006115D8">
        <w:rPr>
          <w:rFonts w:ascii="Times New Roman" w:hAnsi="Times New Roman"/>
          <w:sz w:val="28"/>
          <w:szCs w:val="28"/>
        </w:rPr>
        <w:t xml:space="preserve">а Т. Л. Управление персоналом. </w:t>
      </w:r>
      <w:r w:rsidRPr="005C3155">
        <w:rPr>
          <w:rFonts w:ascii="Times New Roman" w:hAnsi="Times New Roman"/>
          <w:sz w:val="28"/>
          <w:szCs w:val="28"/>
        </w:rPr>
        <w:t xml:space="preserve"> </w:t>
      </w:r>
      <w:r w:rsidR="006115D8">
        <w:rPr>
          <w:rFonts w:ascii="Times New Roman" w:hAnsi="Times New Roman"/>
          <w:sz w:val="28"/>
          <w:szCs w:val="28"/>
        </w:rPr>
        <w:t xml:space="preserve">− </w:t>
      </w:r>
      <w:r w:rsidRPr="005C3155">
        <w:rPr>
          <w:rFonts w:ascii="Times New Roman" w:hAnsi="Times New Roman"/>
          <w:sz w:val="28"/>
          <w:szCs w:val="28"/>
        </w:rPr>
        <w:t xml:space="preserve">М.: ЮНИТИ, 2001. </w:t>
      </w:r>
      <w:r w:rsidR="0065786B">
        <w:rPr>
          <w:rFonts w:ascii="Times New Roman" w:hAnsi="Times New Roman"/>
          <w:sz w:val="28"/>
          <w:szCs w:val="28"/>
        </w:rPr>
        <w:t>– 560 с.</w:t>
      </w:r>
    </w:p>
    <w:p w:rsidR="00D4240D" w:rsidRPr="005C3155" w:rsidRDefault="00D4240D" w:rsidP="00C73273">
      <w:pPr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Style w:val="a5"/>
          <w:rFonts w:ascii="Times New Roman" w:hAnsi="Times New Roman"/>
          <w:sz w:val="28"/>
          <w:szCs w:val="28"/>
          <w:vertAlign w:val="baseline"/>
        </w:rPr>
        <w:t xml:space="preserve">Брукинг Э. Интеллектуальный капитал. </w:t>
      </w:r>
      <w:r w:rsidR="006115D8">
        <w:rPr>
          <w:rFonts w:ascii="Times New Roman" w:hAnsi="Times New Roman"/>
          <w:sz w:val="28"/>
          <w:szCs w:val="28"/>
        </w:rPr>
        <w:t xml:space="preserve">− </w:t>
      </w:r>
      <w:r w:rsidRPr="005C3155">
        <w:rPr>
          <w:rStyle w:val="a5"/>
          <w:rFonts w:ascii="Times New Roman" w:hAnsi="Times New Roman"/>
          <w:sz w:val="28"/>
          <w:szCs w:val="28"/>
          <w:vertAlign w:val="baseline"/>
        </w:rPr>
        <w:t xml:space="preserve">СПб.: Питер, 2001. </w:t>
      </w:r>
      <w:r w:rsidR="0065786B">
        <w:rPr>
          <w:rStyle w:val="a5"/>
          <w:rFonts w:ascii="Times New Roman" w:hAnsi="Times New Roman"/>
          <w:sz w:val="28"/>
          <w:szCs w:val="28"/>
          <w:vertAlign w:val="baseline"/>
        </w:rPr>
        <w:t>288 с.</w:t>
      </w:r>
    </w:p>
    <w:p w:rsidR="0065786B" w:rsidRDefault="00D4240D" w:rsidP="00C73273">
      <w:pPr>
        <w:pStyle w:val="a3"/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>Быстрова Т. Ю. «Вещь. Форма, Стиль: Введение в философию дизайна»</w:t>
      </w:r>
      <w:r w:rsidR="006115D8">
        <w:rPr>
          <w:rFonts w:ascii="Times New Roman" w:hAnsi="Times New Roman"/>
          <w:sz w:val="28"/>
          <w:szCs w:val="28"/>
        </w:rPr>
        <w:t>. −</w:t>
      </w:r>
      <w:r w:rsidR="0093192F">
        <w:rPr>
          <w:rFonts w:ascii="Times New Roman" w:hAnsi="Times New Roman"/>
          <w:sz w:val="28"/>
          <w:szCs w:val="28"/>
        </w:rPr>
        <w:t xml:space="preserve"> Екатеринбург: Изд-</w:t>
      </w:r>
      <w:r w:rsidRPr="0065786B">
        <w:rPr>
          <w:rFonts w:ascii="Times New Roman" w:hAnsi="Times New Roman"/>
          <w:sz w:val="28"/>
          <w:szCs w:val="28"/>
        </w:rPr>
        <w:t xml:space="preserve">во Уральского университета, 2001. </w:t>
      </w:r>
      <w:r w:rsidR="0065786B">
        <w:rPr>
          <w:rFonts w:ascii="Times New Roman" w:hAnsi="Times New Roman"/>
          <w:sz w:val="28"/>
          <w:szCs w:val="28"/>
        </w:rPr>
        <w:t>−</w:t>
      </w:r>
      <w:r w:rsidR="00C74AFB">
        <w:rPr>
          <w:rFonts w:ascii="Times New Roman" w:hAnsi="Times New Roman"/>
          <w:sz w:val="28"/>
          <w:szCs w:val="28"/>
        </w:rPr>
        <w:t xml:space="preserve"> </w:t>
      </w:r>
      <w:r w:rsidR="00012B86">
        <w:rPr>
          <w:rFonts w:ascii="Times New Roman" w:hAnsi="Times New Roman"/>
          <w:sz w:val="28"/>
          <w:szCs w:val="28"/>
        </w:rPr>
        <w:t>288</w:t>
      </w:r>
      <w:r w:rsidR="0065786B">
        <w:rPr>
          <w:rFonts w:ascii="Times New Roman" w:hAnsi="Times New Roman"/>
          <w:sz w:val="28"/>
          <w:szCs w:val="28"/>
        </w:rPr>
        <w:t xml:space="preserve"> с.</w:t>
      </w:r>
    </w:p>
    <w:p w:rsidR="0065786B" w:rsidRDefault="00D4240D" w:rsidP="00C73273">
      <w:pPr>
        <w:pStyle w:val="a3"/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>Гольдш</w:t>
      </w:r>
      <w:r w:rsidR="0093192F">
        <w:rPr>
          <w:rFonts w:ascii="Times New Roman" w:hAnsi="Times New Roman"/>
          <w:sz w:val="28"/>
          <w:szCs w:val="28"/>
        </w:rPr>
        <w:t>тейн Г. Я. Основы менеджмента: учеб. пособие</w:t>
      </w:r>
      <w:r w:rsidRPr="0065786B">
        <w:rPr>
          <w:rFonts w:ascii="Times New Roman" w:hAnsi="Times New Roman"/>
          <w:sz w:val="28"/>
          <w:szCs w:val="28"/>
        </w:rPr>
        <w:t xml:space="preserve"> – 2-е изд., доп. − Таганрог: ТРТУ, 2003. –</w:t>
      </w:r>
      <w:r w:rsidR="00012B86">
        <w:rPr>
          <w:rFonts w:ascii="Times New Roman" w:hAnsi="Times New Roman"/>
          <w:sz w:val="28"/>
          <w:szCs w:val="28"/>
        </w:rPr>
        <w:t xml:space="preserve"> 231 с.</w:t>
      </w:r>
    </w:p>
    <w:p w:rsidR="00326D78" w:rsidRPr="00326D78" w:rsidRDefault="00326D78" w:rsidP="00C73273">
      <w:pPr>
        <w:pStyle w:val="a3"/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326D78">
        <w:rPr>
          <w:rFonts w:ascii="Times New Roman" w:eastAsia="Times New Roman" w:hAnsi="Times New Roman"/>
          <w:sz w:val="28"/>
          <w:szCs w:val="28"/>
          <w:lang w:eastAsia="ru-RU"/>
        </w:rPr>
        <w:t>Гуменная И.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93192F">
        <w:rPr>
          <w:rFonts w:ascii="Times New Roman" w:eastAsia="Times New Roman" w:hAnsi="Times New Roman"/>
          <w:sz w:val="28"/>
          <w:szCs w:val="28"/>
          <w:lang w:eastAsia="ru-RU"/>
        </w:rPr>
        <w:t>Г. Имидж фирмы:</w:t>
      </w:r>
      <w:r w:rsidRPr="00326D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93192F">
        <w:rPr>
          <w:rFonts w:ascii="Times New Roman" w:hAnsi="Times New Roman"/>
          <w:sz w:val="28"/>
          <w:szCs w:val="28"/>
        </w:rPr>
        <w:t>учеб. п</w:t>
      </w:r>
      <w:r w:rsidR="0093192F" w:rsidRPr="0065786B">
        <w:rPr>
          <w:rFonts w:ascii="Times New Roman" w:hAnsi="Times New Roman"/>
          <w:sz w:val="28"/>
          <w:szCs w:val="28"/>
        </w:rPr>
        <w:t>особие</w:t>
      </w:r>
      <w:r w:rsidRPr="00326D78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326D78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– Екатеринбург, 1997. – 92</w:t>
      </w:r>
      <w:r w:rsidR="00BC30AA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Pr="00326D78">
        <w:rPr>
          <w:rFonts w:ascii="Times New Roman" w:eastAsia="Times New Roman" w:hAnsi="Times New Roman"/>
          <w:bCs/>
          <w:sz w:val="28"/>
          <w:szCs w:val="28"/>
          <w:lang w:eastAsia="ru-RU"/>
        </w:rPr>
        <w:t>с.</w:t>
      </w:r>
    </w:p>
    <w:p w:rsidR="00D4240D" w:rsidRPr="0065786B" w:rsidRDefault="00D4240D" w:rsidP="00C73273">
      <w:pPr>
        <w:pStyle w:val="a3"/>
        <w:numPr>
          <w:ilvl w:val="0"/>
          <w:numId w:val="36"/>
        </w:numPr>
        <w:tabs>
          <w:tab w:val="left" w:pos="284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 xml:space="preserve">Даулинг Г. Репутация фирмы: создание, управление и оценка эффективности: пер. с англ. – М.: Консалтинговая группа «Имидж-Контакт: ИНФРА-М, 2003. </w:t>
      </w:r>
      <w:r w:rsidR="00012B86">
        <w:rPr>
          <w:rFonts w:ascii="Times New Roman" w:hAnsi="Times New Roman"/>
          <w:sz w:val="28"/>
          <w:szCs w:val="28"/>
        </w:rPr>
        <w:t>–</w:t>
      </w:r>
      <w:r w:rsidRPr="0065786B">
        <w:rPr>
          <w:rFonts w:ascii="Times New Roman" w:hAnsi="Times New Roman"/>
          <w:sz w:val="28"/>
          <w:szCs w:val="28"/>
        </w:rPr>
        <w:t xml:space="preserve"> </w:t>
      </w:r>
      <w:r w:rsidR="00012B86">
        <w:rPr>
          <w:rFonts w:ascii="Times New Roman" w:hAnsi="Times New Roman"/>
          <w:sz w:val="28"/>
          <w:szCs w:val="28"/>
        </w:rPr>
        <w:t>368 с.</w:t>
      </w:r>
    </w:p>
    <w:p w:rsidR="0065786B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 xml:space="preserve">Джи. Б. Имидж фирмы: планирование, формирование, продвижение: пер. с англ. − СПб.: Питер, 2000. – </w:t>
      </w:r>
      <w:r w:rsidR="00012B86">
        <w:rPr>
          <w:rFonts w:ascii="Times New Roman" w:hAnsi="Times New Roman"/>
          <w:sz w:val="28"/>
          <w:szCs w:val="28"/>
        </w:rPr>
        <w:t>221 с.</w:t>
      </w:r>
    </w:p>
    <w:p w:rsidR="005F4AC1" w:rsidRPr="005F4AC1" w:rsidRDefault="005F4AC1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F4AC1">
        <w:rPr>
          <w:rFonts w:ascii="Times New Roman" w:hAnsi="Times New Roman"/>
          <w:sz w:val="28"/>
          <w:szCs w:val="28"/>
        </w:rPr>
        <w:t>Карташова Л. В., Никонова Т. В., Соломонидина Т. О. Организационное поведе</w:t>
      </w:r>
      <w:r>
        <w:rPr>
          <w:rFonts w:ascii="Times New Roman" w:hAnsi="Times New Roman"/>
          <w:sz w:val="28"/>
          <w:szCs w:val="28"/>
        </w:rPr>
        <w:t>ние. − М.:Инфра-М, 2000. – 385 с.</w:t>
      </w:r>
    </w:p>
    <w:p w:rsidR="00496D3F" w:rsidRPr="00496D3F" w:rsidRDefault="00496D3F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496D3F">
        <w:rPr>
          <w:rFonts w:ascii="Times New Roman" w:hAnsi="Times New Roman"/>
          <w:sz w:val="28"/>
          <w:szCs w:val="28"/>
        </w:rPr>
        <w:t xml:space="preserve">Катлип С. М., Сентер А. Х., Брум Г. М. </w:t>
      </w:r>
      <w:r w:rsidRPr="00496D3F">
        <w:rPr>
          <w:rFonts w:ascii="Times New Roman" w:hAnsi="Times New Roman"/>
          <w:bCs/>
          <w:sz w:val="28"/>
          <w:szCs w:val="28"/>
        </w:rPr>
        <w:t xml:space="preserve">Паблик рилейшнз. Теория и практика, 8-е изд.: пер. с англ.: </w:t>
      </w:r>
      <w:r w:rsidR="0093192F">
        <w:rPr>
          <w:rFonts w:ascii="Times New Roman" w:hAnsi="Times New Roman"/>
          <w:sz w:val="28"/>
          <w:szCs w:val="28"/>
        </w:rPr>
        <w:t>учеб. п</w:t>
      </w:r>
      <w:r w:rsidR="0093192F" w:rsidRPr="0065786B">
        <w:rPr>
          <w:rFonts w:ascii="Times New Roman" w:hAnsi="Times New Roman"/>
          <w:sz w:val="28"/>
          <w:szCs w:val="28"/>
        </w:rPr>
        <w:t>особие</w:t>
      </w:r>
      <w:r w:rsidRPr="00496D3F">
        <w:rPr>
          <w:rFonts w:ascii="Times New Roman" w:hAnsi="Times New Roman"/>
          <w:bCs/>
          <w:sz w:val="28"/>
          <w:szCs w:val="28"/>
        </w:rPr>
        <w:t>. – М.: Издательский дом «Вильямс», 2001. – 379</w:t>
      </w:r>
      <w:r>
        <w:rPr>
          <w:rFonts w:ascii="Times New Roman" w:hAnsi="Times New Roman"/>
          <w:bCs/>
          <w:sz w:val="28"/>
          <w:szCs w:val="28"/>
        </w:rPr>
        <w:t xml:space="preserve"> с.</w:t>
      </w:r>
    </w:p>
    <w:p w:rsidR="0065786B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 xml:space="preserve">Ковалев В. В., Волкова О. Н. Анализ хозяйственной деятельности предприятия. </w:t>
      </w:r>
      <w:r w:rsidR="006115D8">
        <w:rPr>
          <w:rFonts w:ascii="Times New Roman" w:hAnsi="Times New Roman"/>
          <w:sz w:val="28"/>
          <w:szCs w:val="28"/>
        </w:rPr>
        <w:t xml:space="preserve">− </w:t>
      </w:r>
      <w:r w:rsidRPr="0065786B">
        <w:rPr>
          <w:rFonts w:ascii="Times New Roman" w:hAnsi="Times New Roman"/>
          <w:sz w:val="28"/>
          <w:szCs w:val="28"/>
        </w:rPr>
        <w:t xml:space="preserve">М.: Проспект, 2008. – </w:t>
      </w:r>
      <w:r w:rsidR="00012B86">
        <w:rPr>
          <w:rFonts w:ascii="Times New Roman" w:hAnsi="Times New Roman"/>
          <w:sz w:val="28"/>
          <w:szCs w:val="28"/>
        </w:rPr>
        <w:t>421 с.</w:t>
      </w:r>
    </w:p>
    <w:p w:rsidR="0065786B" w:rsidRPr="0065786B" w:rsidRDefault="002C4CC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 xml:space="preserve">Королько В. Г. Основы паблик рилейшнз. </w:t>
      </w:r>
      <w:r w:rsidR="006115D8">
        <w:rPr>
          <w:rFonts w:ascii="Times New Roman" w:hAnsi="Times New Roman"/>
          <w:sz w:val="28"/>
          <w:szCs w:val="28"/>
        </w:rPr>
        <w:t xml:space="preserve">− </w:t>
      </w:r>
      <w:r w:rsidRPr="0065786B">
        <w:rPr>
          <w:rFonts w:ascii="Times New Roman" w:hAnsi="Times New Roman"/>
          <w:sz w:val="28"/>
          <w:szCs w:val="28"/>
        </w:rPr>
        <w:t xml:space="preserve">М. :  Рефл-бук, К.: Ваклер, 2000. – </w:t>
      </w:r>
      <w:r w:rsidR="00012B86">
        <w:rPr>
          <w:rFonts w:ascii="Times New Roman" w:hAnsi="Times New Roman"/>
          <w:sz w:val="28"/>
          <w:szCs w:val="28"/>
        </w:rPr>
        <w:t>528 с.</w:t>
      </w:r>
    </w:p>
    <w:p w:rsidR="00D4240D" w:rsidRPr="005C3155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>Кочеткова А. В., Филиппов В. Н., Скворцов Я. Л., Тарасов А. С. Теория и практика связей с о</w:t>
      </w:r>
      <w:r w:rsidR="0065786B">
        <w:rPr>
          <w:rFonts w:ascii="Times New Roman" w:hAnsi="Times New Roman"/>
          <w:sz w:val="28"/>
          <w:szCs w:val="28"/>
        </w:rPr>
        <w:t>бщественностью. – Спб.: Питер, 2009. – 240 с.</w:t>
      </w:r>
    </w:p>
    <w:p w:rsidR="00D4240D" w:rsidRPr="00C73273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C73273">
        <w:rPr>
          <w:rFonts w:ascii="Times New Roman" w:hAnsi="Times New Roman"/>
          <w:sz w:val="28"/>
          <w:szCs w:val="28"/>
        </w:rPr>
        <w:t>Курбатов В.</w:t>
      </w:r>
      <w:r w:rsidR="00A20ACF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>И., Курбатова О.</w:t>
      </w:r>
      <w:r w:rsidR="00A20ACF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 xml:space="preserve">В. Социальное проектирование: </w:t>
      </w:r>
      <w:r w:rsidR="00A20ACF">
        <w:rPr>
          <w:rFonts w:ascii="Times New Roman" w:hAnsi="Times New Roman"/>
          <w:sz w:val="28"/>
          <w:szCs w:val="28"/>
        </w:rPr>
        <w:t>учеб. п</w:t>
      </w:r>
      <w:r w:rsidR="00A20ACF" w:rsidRPr="0065786B">
        <w:rPr>
          <w:rFonts w:ascii="Times New Roman" w:hAnsi="Times New Roman"/>
          <w:sz w:val="28"/>
          <w:szCs w:val="28"/>
        </w:rPr>
        <w:t>особие</w:t>
      </w:r>
      <w:r w:rsidRPr="00C73273">
        <w:rPr>
          <w:rFonts w:ascii="Times New Roman" w:hAnsi="Times New Roman"/>
          <w:sz w:val="28"/>
          <w:szCs w:val="28"/>
        </w:rPr>
        <w:t>. – Ростов</w:t>
      </w:r>
      <w:r w:rsidR="006115D8" w:rsidRPr="00C73273">
        <w:rPr>
          <w:rFonts w:ascii="Times New Roman" w:hAnsi="Times New Roman"/>
          <w:sz w:val="28"/>
          <w:szCs w:val="28"/>
        </w:rPr>
        <w:t xml:space="preserve"> на Дону: </w:t>
      </w:r>
      <w:r w:rsidRPr="00C73273">
        <w:rPr>
          <w:rFonts w:ascii="Times New Roman" w:hAnsi="Times New Roman"/>
          <w:sz w:val="28"/>
          <w:szCs w:val="28"/>
        </w:rPr>
        <w:t xml:space="preserve">Феникс, 2001. – 416 с. </w:t>
      </w:r>
    </w:p>
    <w:p w:rsidR="00491576" w:rsidRPr="00C73273" w:rsidRDefault="00491576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C73273">
        <w:rPr>
          <w:rFonts w:ascii="Times New Roman" w:hAnsi="Times New Roman"/>
          <w:sz w:val="28"/>
          <w:szCs w:val="28"/>
        </w:rPr>
        <w:t xml:space="preserve"> Маслов В. М. Связи с общественностью в управлении персоналом: учеб. пособие. – 2-е изд. – М.: Вузовский учебник, 2008. – 201 с.</w:t>
      </w:r>
    </w:p>
    <w:p w:rsidR="0065786B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>Музыкант В.</w:t>
      </w:r>
      <w:r w:rsidR="00C73273">
        <w:rPr>
          <w:rFonts w:ascii="Times New Roman" w:hAnsi="Times New Roman"/>
          <w:sz w:val="28"/>
          <w:szCs w:val="28"/>
        </w:rPr>
        <w:t xml:space="preserve"> </w:t>
      </w:r>
      <w:r w:rsidRPr="0065786B">
        <w:rPr>
          <w:rFonts w:ascii="Times New Roman" w:hAnsi="Times New Roman"/>
          <w:sz w:val="28"/>
          <w:szCs w:val="28"/>
        </w:rPr>
        <w:t xml:space="preserve">Л. Теория и практика современной рекламы. Ч.1. − М.: Евразийский регион, 1998. </w:t>
      </w:r>
      <w:r w:rsidR="0065786B">
        <w:rPr>
          <w:rFonts w:ascii="Times New Roman" w:hAnsi="Times New Roman"/>
          <w:sz w:val="28"/>
          <w:szCs w:val="28"/>
        </w:rPr>
        <w:t>–</w:t>
      </w:r>
      <w:r w:rsidRPr="0065786B">
        <w:rPr>
          <w:rFonts w:ascii="Times New Roman" w:hAnsi="Times New Roman"/>
          <w:sz w:val="28"/>
          <w:szCs w:val="28"/>
        </w:rPr>
        <w:t xml:space="preserve"> </w:t>
      </w:r>
      <w:r w:rsidR="00012B86">
        <w:rPr>
          <w:rFonts w:ascii="Times New Roman" w:hAnsi="Times New Roman"/>
          <w:sz w:val="28"/>
          <w:szCs w:val="28"/>
        </w:rPr>
        <w:t>327 с.</w:t>
      </w:r>
    </w:p>
    <w:p w:rsidR="00BC30AA" w:rsidRPr="00C73273" w:rsidRDefault="00BC30AA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C73273">
        <w:rPr>
          <w:rFonts w:ascii="Times New Roman" w:hAnsi="Times New Roman"/>
          <w:sz w:val="28"/>
          <w:szCs w:val="28"/>
        </w:rPr>
        <w:t>Панасюк А.</w:t>
      </w:r>
      <w:r w:rsidR="00C73273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>Ю. Вам нужен имиджмейкер?: Или о т</w:t>
      </w:r>
      <w:r w:rsidR="006115D8" w:rsidRPr="00C73273">
        <w:rPr>
          <w:rFonts w:ascii="Times New Roman" w:hAnsi="Times New Roman"/>
          <w:sz w:val="28"/>
          <w:szCs w:val="28"/>
        </w:rPr>
        <w:t xml:space="preserve">ом, как создавать свой имидж. − </w:t>
      </w:r>
      <w:r w:rsidRPr="00C73273">
        <w:rPr>
          <w:rFonts w:ascii="Times New Roman" w:hAnsi="Times New Roman"/>
          <w:sz w:val="28"/>
          <w:szCs w:val="28"/>
        </w:rPr>
        <w:t>М.: Дело, 1998. – 239 с.</w:t>
      </w:r>
    </w:p>
    <w:p w:rsidR="002C4CCB" w:rsidRPr="0065786B" w:rsidRDefault="002C4CC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 xml:space="preserve">Панасюк А. Ю. Формирование имиджа: стратегия, психотехники, психотехнологии. − М.: Омега-Л, 2007. </w:t>
      </w:r>
      <w:r w:rsidR="0065786B">
        <w:rPr>
          <w:rFonts w:ascii="Times New Roman" w:hAnsi="Times New Roman"/>
          <w:sz w:val="28"/>
          <w:szCs w:val="28"/>
        </w:rPr>
        <w:t>–</w:t>
      </w:r>
      <w:r w:rsidRPr="0065786B">
        <w:rPr>
          <w:rFonts w:ascii="Times New Roman" w:hAnsi="Times New Roman"/>
          <w:sz w:val="28"/>
          <w:szCs w:val="28"/>
        </w:rPr>
        <w:t xml:space="preserve"> </w:t>
      </w:r>
      <w:r w:rsidR="00012B86">
        <w:rPr>
          <w:rFonts w:ascii="Times New Roman" w:hAnsi="Times New Roman"/>
          <w:sz w:val="28"/>
          <w:szCs w:val="28"/>
        </w:rPr>
        <w:t>266 с.</w:t>
      </w:r>
    </w:p>
    <w:p w:rsidR="0065786B" w:rsidRPr="005C3155" w:rsidRDefault="0065786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Понамарев Н. Ф. Связи с общественностью: социально-психологические аспекты: учеб. пос</w:t>
      </w:r>
      <w:r w:rsidR="00C74AFB">
        <w:rPr>
          <w:rFonts w:ascii="Times New Roman" w:hAnsi="Times New Roman"/>
          <w:sz w:val="28"/>
          <w:szCs w:val="28"/>
        </w:rPr>
        <w:t xml:space="preserve">обие. – Спб.: Питер, − 2008. – </w:t>
      </w:r>
      <w:r>
        <w:rPr>
          <w:rFonts w:ascii="Times New Roman" w:hAnsi="Times New Roman"/>
          <w:sz w:val="28"/>
          <w:szCs w:val="28"/>
        </w:rPr>
        <w:t>208 с.</w:t>
      </w:r>
    </w:p>
    <w:p w:rsidR="00D4240D" w:rsidRPr="005C3155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>Почепцов Г. Г. И</w:t>
      </w:r>
      <w:r w:rsidR="00A20ACF">
        <w:rPr>
          <w:rFonts w:ascii="Times New Roman" w:hAnsi="Times New Roman"/>
          <w:sz w:val="28"/>
          <w:szCs w:val="28"/>
        </w:rPr>
        <w:t>мидже</w:t>
      </w:r>
      <w:r w:rsidRPr="005C3155">
        <w:rPr>
          <w:rFonts w:ascii="Times New Roman" w:hAnsi="Times New Roman"/>
          <w:sz w:val="28"/>
          <w:szCs w:val="28"/>
        </w:rPr>
        <w:t xml:space="preserve">логия. </w:t>
      </w:r>
      <w:r w:rsidR="00A20ACF">
        <w:rPr>
          <w:rFonts w:ascii="Times New Roman" w:hAnsi="Times New Roman"/>
          <w:sz w:val="28"/>
          <w:szCs w:val="28"/>
        </w:rPr>
        <w:t xml:space="preserve">− </w:t>
      </w:r>
      <w:r w:rsidRPr="005C3155">
        <w:rPr>
          <w:rFonts w:ascii="Times New Roman" w:hAnsi="Times New Roman"/>
          <w:sz w:val="28"/>
          <w:szCs w:val="28"/>
        </w:rPr>
        <w:t>М.: Рефл-бук; Киев: Ваклер, 2001.</w:t>
      </w:r>
      <w:r w:rsidR="00012B86">
        <w:rPr>
          <w:rFonts w:ascii="Times New Roman" w:hAnsi="Times New Roman"/>
          <w:sz w:val="28"/>
          <w:szCs w:val="28"/>
        </w:rPr>
        <w:t xml:space="preserve"> –</w:t>
      </w:r>
      <w:r w:rsidR="00C74AFB">
        <w:rPr>
          <w:rFonts w:ascii="Times New Roman" w:hAnsi="Times New Roman"/>
          <w:sz w:val="28"/>
          <w:szCs w:val="28"/>
        </w:rPr>
        <w:br/>
      </w:r>
      <w:r w:rsidR="00012B86">
        <w:rPr>
          <w:rFonts w:ascii="Times New Roman" w:hAnsi="Times New Roman"/>
          <w:sz w:val="28"/>
          <w:szCs w:val="28"/>
        </w:rPr>
        <w:t>625 с.</w:t>
      </w:r>
    </w:p>
    <w:p w:rsidR="00D4240D" w:rsidRPr="005C3155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 xml:space="preserve">Радугин А. А. Радугин К. А. Введение в менеджмент: социология организаций и управления. </w:t>
      </w:r>
      <w:r w:rsidR="006115D8">
        <w:rPr>
          <w:rFonts w:ascii="Times New Roman" w:hAnsi="Times New Roman"/>
          <w:sz w:val="28"/>
          <w:szCs w:val="28"/>
        </w:rPr>
        <w:t xml:space="preserve">− </w:t>
      </w:r>
      <w:r w:rsidRPr="005C3155">
        <w:rPr>
          <w:rFonts w:ascii="Times New Roman" w:hAnsi="Times New Roman"/>
          <w:sz w:val="28"/>
          <w:szCs w:val="28"/>
        </w:rPr>
        <w:t xml:space="preserve">Воронеж, 1995.  </w:t>
      </w:r>
      <w:r w:rsidR="00C74AFB">
        <w:rPr>
          <w:rFonts w:ascii="Times New Roman" w:hAnsi="Times New Roman"/>
          <w:sz w:val="28"/>
          <w:szCs w:val="28"/>
        </w:rPr>
        <w:t>–</w:t>
      </w:r>
      <w:r w:rsidRPr="005C3155">
        <w:rPr>
          <w:rFonts w:ascii="Times New Roman" w:hAnsi="Times New Roman"/>
          <w:sz w:val="28"/>
          <w:szCs w:val="28"/>
        </w:rPr>
        <w:t xml:space="preserve"> </w:t>
      </w:r>
      <w:r w:rsidR="00C74AFB">
        <w:rPr>
          <w:rFonts w:ascii="Times New Roman" w:hAnsi="Times New Roman"/>
          <w:sz w:val="28"/>
          <w:szCs w:val="28"/>
        </w:rPr>
        <w:t>197 с.</w:t>
      </w:r>
    </w:p>
    <w:p w:rsidR="0065786B" w:rsidRPr="0065786B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C73273">
        <w:rPr>
          <w:rFonts w:ascii="Times New Roman" w:hAnsi="Times New Roman"/>
          <w:sz w:val="28"/>
          <w:szCs w:val="28"/>
        </w:rPr>
        <w:t>Соколов А.</w:t>
      </w:r>
      <w:r w:rsidR="00BC30AA" w:rsidRPr="00C73273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 xml:space="preserve">В. Введение в </w:t>
      </w:r>
      <w:r w:rsidR="00A20ACF">
        <w:rPr>
          <w:rFonts w:ascii="Times New Roman" w:hAnsi="Times New Roman"/>
          <w:sz w:val="28"/>
          <w:szCs w:val="28"/>
        </w:rPr>
        <w:t>теорию социальной коммуникации: учеб. п</w:t>
      </w:r>
      <w:r w:rsidR="00A20ACF" w:rsidRPr="0065786B">
        <w:rPr>
          <w:rFonts w:ascii="Times New Roman" w:hAnsi="Times New Roman"/>
          <w:sz w:val="28"/>
          <w:szCs w:val="28"/>
        </w:rPr>
        <w:t>особие</w:t>
      </w:r>
      <w:r w:rsidR="00C73273">
        <w:rPr>
          <w:rFonts w:ascii="Times New Roman" w:hAnsi="Times New Roman"/>
          <w:sz w:val="28"/>
          <w:szCs w:val="28"/>
        </w:rPr>
        <w:t xml:space="preserve">. – СПб.: </w:t>
      </w:r>
      <w:r w:rsidRPr="00C73273">
        <w:rPr>
          <w:rFonts w:ascii="Times New Roman" w:hAnsi="Times New Roman"/>
          <w:sz w:val="28"/>
          <w:szCs w:val="28"/>
        </w:rPr>
        <w:t xml:space="preserve">ГУП, 1996. - 320 с. </w:t>
      </w:r>
    </w:p>
    <w:p w:rsidR="00D4240D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 xml:space="preserve">Чумиков А. Н., Бочаров М. П. Связи с общественностью: теория и практика: </w:t>
      </w:r>
      <w:r w:rsidR="00A20ACF">
        <w:rPr>
          <w:rFonts w:ascii="Times New Roman" w:hAnsi="Times New Roman"/>
          <w:sz w:val="28"/>
          <w:szCs w:val="28"/>
        </w:rPr>
        <w:t>учеб. п</w:t>
      </w:r>
      <w:r w:rsidR="00A20ACF" w:rsidRPr="0065786B">
        <w:rPr>
          <w:rFonts w:ascii="Times New Roman" w:hAnsi="Times New Roman"/>
          <w:sz w:val="28"/>
          <w:szCs w:val="28"/>
        </w:rPr>
        <w:t>особие</w:t>
      </w:r>
      <w:r w:rsidR="00A20ACF">
        <w:rPr>
          <w:rFonts w:ascii="Times New Roman" w:hAnsi="Times New Roman"/>
          <w:sz w:val="28"/>
          <w:szCs w:val="28"/>
        </w:rPr>
        <w:t xml:space="preserve">. − </w:t>
      </w:r>
      <w:r w:rsidRPr="0065786B">
        <w:rPr>
          <w:rFonts w:ascii="Times New Roman" w:hAnsi="Times New Roman"/>
          <w:sz w:val="28"/>
          <w:szCs w:val="28"/>
        </w:rPr>
        <w:t>2-е изд, испр. и доп. – М.: Дело, 2004. – 496 с.</w:t>
      </w:r>
    </w:p>
    <w:p w:rsidR="00AA6B9D" w:rsidRPr="00C74AFB" w:rsidRDefault="00C74AF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C73273">
        <w:rPr>
          <w:rFonts w:ascii="Times New Roman" w:hAnsi="Times New Roman"/>
          <w:sz w:val="28"/>
          <w:szCs w:val="28"/>
        </w:rPr>
        <w:t xml:space="preserve">Шепель </w:t>
      </w:r>
      <w:r w:rsidR="006115D8" w:rsidRPr="00C73273">
        <w:rPr>
          <w:rFonts w:ascii="Times New Roman" w:hAnsi="Times New Roman"/>
          <w:sz w:val="28"/>
          <w:szCs w:val="28"/>
        </w:rPr>
        <w:t xml:space="preserve">В. М. </w:t>
      </w:r>
      <w:r w:rsidRPr="00C73273">
        <w:rPr>
          <w:rFonts w:ascii="Times New Roman" w:hAnsi="Times New Roman"/>
          <w:sz w:val="28"/>
          <w:szCs w:val="28"/>
        </w:rPr>
        <w:t>Имидже</w:t>
      </w:r>
      <w:r w:rsidR="006115D8" w:rsidRPr="00C73273">
        <w:rPr>
          <w:rFonts w:ascii="Times New Roman" w:hAnsi="Times New Roman"/>
          <w:sz w:val="28"/>
          <w:szCs w:val="28"/>
        </w:rPr>
        <w:t>логия. Как нравиться людям</w:t>
      </w:r>
      <w:r w:rsidRPr="00C73273">
        <w:rPr>
          <w:rFonts w:ascii="Times New Roman" w:hAnsi="Times New Roman"/>
          <w:sz w:val="28"/>
          <w:szCs w:val="28"/>
        </w:rPr>
        <w:t xml:space="preserve">. </w:t>
      </w:r>
      <w:r w:rsidR="006115D8" w:rsidRPr="00C73273">
        <w:rPr>
          <w:rFonts w:ascii="Times New Roman" w:hAnsi="Times New Roman"/>
          <w:sz w:val="28"/>
          <w:szCs w:val="28"/>
        </w:rPr>
        <w:t xml:space="preserve">− </w:t>
      </w:r>
      <w:r w:rsidRPr="00C73273">
        <w:rPr>
          <w:rFonts w:ascii="Times New Roman" w:hAnsi="Times New Roman"/>
          <w:sz w:val="28"/>
          <w:szCs w:val="28"/>
        </w:rPr>
        <w:t>М.: Народное образование, 2002. – 576 с.</w:t>
      </w:r>
    </w:p>
    <w:p w:rsidR="00D4240D" w:rsidRPr="005C3155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 xml:space="preserve">Шепель В. М. Профессия имиджмейкер. </w:t>
      </w:r>
      <w:r w:rsidR="00A20ACF">
        <w:rPr>
          <w:rFonts w:ascii="Times New Roman" w:hAnsi="Times New Roman"/>
          <w:sz w:val="28"/>
          <w:szCs w:val="28"/>
        </w:rPr>
        <w:t xml:space="preserve"> − </w:t>
      </w:r>
      <w:r w:rsidRPr="005C3155">
        <w:rPr>
          <w:rFonts w:ascii="Times New Roman" w:hAnsi="Times New Roman"/>
          <w:sz w:val="28"/>
          <w:szCs w:val="28"/>
        </w:rPr>
        <w:t>Ростов н/Д: Феникс, 2008.</w:t>
      </w:r>
      <w:r w:rsidR="0065786B">
        <w:rPr>
          <w:rFonts w:ascii="Times New Roman" w:hAnsi="Times New Roman"/>
          <w:sz w:val="28"/>
          <w:szCs w:val="28"/>
        </w:rPr>
        <w:t xml:space="preserve"> – </w:t>
      </w:r>
      <w:r w:rsidR="00C73273">
        <w:rPr>
          <w:rFonts w:ascii="Times New Roman" w:hAnsi="Times New Roman"/>
          <w:sz w:val="28"/>
          <w:szCs w:val="28"/>
        </w:rPr>
        <w:br/>
      </w:r>
      <w:r w:rsidR="0065786B">
        <w:rPr>
          <w:rFonts w:ascii="Times New Roman" w:hAnsi="Times New Roman"/>
          <w:sz w:val="28"/>
          <w:szCs w:val="28"/>
        </w:rPr>
        <w:t>523 с.</w:t>
      </w:r>
    </w:p>
    <w:p w:rsidR="00D4240D" w:rsidRPr="00C73273" w:rsidRDefault="00D4240D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C73273">
        <w:rPr>
          <w:rFonts w:ascii="Times New Roman" w:hAnsi="Times New Roman"/>
          <w:sz w:val="28"/>
          <w:szCs w:val="28"/>
        </w:rPr>
        <w:t>McGinnis</w:t>
      </w:r>
      <w:r w:rsidRPr="00C74AFB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>J</w:t>
      </w:r>
      <w:r w:rsidRPr="00C74AFB">
        <w:rPr>
          <w:rFonts w:ascii="Times New Roman" w:hAnsi="Times New Roman"/>
          <w:sz w:val="28"/>
          <w:szCs w:val="28"/>
        </w:rPr>
        <w:t xml:space="preserve">. </w:t>
      </w:r>
      <w:r w:rsidRPr="00C73273">
        <w:rPr>
          <w:rFonts w:ascii="Times New Roman" w:hAnsi="Times New Roman"/>
          <w:sz w:val="28"/>
          <w:szCs w:val="28"/>
        </w:rPr>
        <w:t>The</w:t>
      </w:r>
      <w:r w:rsidRPr="00C74AFB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>selling o</w:t>
      </w:r>
      <w:r w:rsidR="0065786B" w:rsidRPr="00C73273">
        <w:rPr>
          <w:rFonts w:ascii="Times New Roman" w:hAnsi="Times New Roman"/>
          <w:sz w:val="28"/>
          <w:szCs w:val="28"/>
        </w:rPr>
        <w:t xml:space="preserve">f the President. − N.Y.,1973. </w:t>
      </w:r>
      <w:r w:rsidR="00C74AFB" w:rsidRPr="00C73273">
        <w:rPr>
          <w:rFonts w:ascii="Times New Roman" w:hAnsi="Times New Roman"/>
          <w:sz w:val="28"/>
          <w:szCs w:val="28"/>
        </w:rPr>
        <w:t>–</w:t>
      </w:r>
      <w:r w:rsidR="00C74AFB">
        <w:rPr>
          <w:rFonts w:ascii="Times New Roman" w:hAnsi="Times New Roman"/>
          <w:sz w:val="28"/>
          <w:szCs w:val="28"/>
        </w:rPr>
        <w:t xml:space="preserve"> 186 с.</w:t>
      </w:r>
    </w:p>
    <w:p w:rsidR="00CA1BFD" w:rsidRDefault="00CA1BFD" w:rsidP="00C73273">
      <w:pPr>
        <w:pStyle w:val="a3"/>
        <w:tabs>
          <w:tab w:val="left" w:pos="284"/>
        </w:tabs>
        <w:spacing w:after="0" w:line="360" w:lineRule="auto"/>
        <w:ind w:firstLine="709"/>
        <w:rPr>
          <w:rFonts w:ascii="Times New Roman" w:hAnsi="Times New Roman"/>
          <w:b/>
          <w:sz w:val="28"/>
          <w:szCs w:val="28"/>
          <w:lang w:eastAsia="ru-RU"/>
        </w:rPr>
      </w:pPr>
    </w:p>
    <w:p w:rsidR="00CA1BFD" w:rsidRDefault="00CA1BFD" w:rsidP="00C73273">
      <w:pPr>
        <w:pStyle w:val="a3"/>
        <w:tabs>
          <w:tab w:val="left" w:pos="284"/>
        </w:tabs>
        <w:spacing w:after="0" w:line="360" w:lineRule="auto"/>
        <w:ind w:firstLine="709"/>
        <w:rPr>
          <w:rFonts w:ascii="Times New Roman" w:hAnsi="Times New Roman"/>
          <w:b/>
          <w:sz w:val="28"/>
          <w:szCs w:val="28"/>
          <w:lang w:eastAsia="ru-RU"/>
        </w:rPr>
      </w:pPr>
    </w:p>
    <w:p w:rsidR="00CA1BFD" w:rsidRDefault="00CA1BFD" w:rsidP="00C73273">
      <w:pPr>
        <w:pStyle w:val="a3"/>
        <w:tabs>
          <w:tab w:val="left" w:pos="284"/>
        </w:tabs>
        <w:spacing w:after="0" w:line="360" w:lineRule="auto"/>
        <w:ind w:firstLine="709"/>
        <w:rPr>
          <w:rFonts w:ascii="Times New Roman" w:hAnsi="Times New Roman"/>
          <w:b/>
          <w:sz w:val="28"/>
          <w:szCs w:val="28"/>
          <w:lang w:eastAsia="ru-RU"/>
        </w:rPr>
      </w:pPr>
    </w:p>
    <w:p w:rsidR="00D4240D" w:rsidRPr="00BC30AA" w:rsidRDefault="00BC30AA" w:rsidP="00C73273">
      <w:pPr>
        <w:pStyle w:val="a3"/>
        <w:tabs>
          <w:tab w:val="left" w:pos="284"/>
        </w:tabs>
        <w:spacing w:after="0" w:line="360" w:lineRule="auto"/>
        <w:ind w:firstLine="709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Энциклопедии и словари</w:t>
      </w:r>
      <w:r w:rsidR="00D4240D" w:rsidRPr="00BC30AA">
        <w:rPr>
          <w:rFonts w:ascii="Times New Roman" w:hAnsi="Times New Roman"/>
          <w:b/>
          <w:sz w:val="28"/>
          <w:szCs w:val="28"/>
          <w:lang w:eastAsia="ru-RU"/>
        </w:rPr>
        <w:t>:</w:t>
      </w:r>
    </w:p>
    <w:p w:rsidR="00B4650A" w:rsidRDefault="002C4CC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65786B">
        <w:rPr>
          <w:rFonts w:ascii="Times New Roman" w:hAnsi="Times New Roman"/>
          <w:sz w:val="28"/>
          <w:szCs w:val="28"/>
        </w:rPr>
        <w:t xml:space="preserve">Новый англо-русский словарь = </w:t>
      </w:r>
      <w:r w:rsidRPr="00C73273">
        <w:rPr>
          <w:rFonts w:ascii="Times New Roman" w:hAnsi="Times New Roman"/>
          <w:sz w:val="28"/>
          <w:szCs w:val="28"/>
        </w:rPr>
        <w:t>Modern</w:t>
      </w:r>
      <w:r w:rsidRPr="0065786B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>English</w:t>
      </w:r>
      <w:r w:rsidRPr="0065786B">
        <w:rPr>
          <w:rFonts w:ascii="Times New Roman" w:hAnsi="Times New Roman"/>
          <w:sz w:val="28"/>
          <w:szCs w:val="28"/>
        </w:rPr>
        <w:t>-</w:t>
      </w:r>
      <w:r w:rsidRPr="00C73273">
        <w:rPr>
          <w:rFonts w:ascii="Times New Roman" w:hAnsi="Times New Roman"/>
          <w:sz w:val="28"/>
          <w:szCs w:val="28"/>
        </w:rPr>
        <w:t>Russian</w:t>
      </w:r>
      <w:r w:rsidRPr="0065786B">
        <w:rPr>
          <w:rFonts w:ascii="Times New Roman" w:hAnsi="Times New Roman"/>
          <w:sz w:val="28"/>
          <w:szCs w:val="28"/>
        </w:rPr>
        <w:t xml:space="preserve"> </w:t>
      </w:r>
      <w:r w:rsidRPr="00C73273">
        <w:rPr>
          <w:rFonts w:ascii="Times New Roman" w:hAnsi="Times New Roman"/>
          <w:sz w:val="28"/>
          <w:szCs w:val="28"/>
        </w:rPr>
        <w:t>dictionary</w:t>
      </w:r>
      <w:r w:rsidRPr="0065786B">
        <w:rPr>
          <w:rFonts w:ascii="Times New Roman" w:hAnsi="Times New Roman"/>
          <w:sz w:val="28"/>
          <w:szCs w:val="28"/>
        </w:rPr>
        <w:t xml:space="preserve">: 160 000 слов и </w:t>
      </w:r>
      <w:r w:rsidR="00BC30AA" w:rsidRPr="0065786B">
        <w:rPr>
          <w:rFonts w:ascii="Times New Roman" w:hAnsi="Times New Roman"/>
          <w:sz w:val="28"/>
          <w:szCs w:val="28"/>
        </w:rPr>
        <w:t>словосочетаний</w:t>
      </w:r>
      <w:r w:rsidRPr="0065786B">
        <w:rPr>
          <w:rFonts w:ascii="Times New Roman" w:hAnsi="Times New Roman"/>
          <w:sz w:val="28"/>
          <w:szCs w:val="28"/>
        </w:rPr>
        <w:t xml:space="preserve"> / сост. В. К. Мюллер. – М.: «Русский язык», 2002. </w:t>
      </w:r>
      <w:r w:rsidR="0065786B">
        <w:rPr>
          <w:rFonts w:ascii="Times New Roman" w:hAnsi="Times New Roman"/>
          <w:sz w:val="28"/>
          <w:szCs w:val="28"/>
        </w:rPr>
        <w:t>–</w:t>
      </w:r>
      <w:r w:rsidRPr="0065786B">
        <w:rPr>
          <w:rFonts w:ascii="Times New Roman" w:hAnsi="Times New Roman"/>
          <w:sz w:val="28"/>
          <w:szCs w:val="28"/>
        </w:rPr>
        <w:t xml:space="preserve"> </w:t>
      </w:r>
      <w:r w:rsidR="00BC30AA">
        <w:rPr>
          <w:rFonts w:ascii="Times New Roman" w:hAnsi="Times New Roman"/>
          <w:sz w:val="28"/>
          <w:szCs w:val="28"/>
        </w:rPr>
        <w:t>880 с</w:t>
      </w:r>
      <w:r w:rsidR="00B4650A">
        <w:rPr>
          <w:rFonts w:ascii="Times New Roman" w:hAnsi="Times New Roman"/>
          <w:sz w:val="28"/>
          <w:szCs w:val="28"/>
        </w:rPr>
        <w:t>.</w:t>
      </w:r>
    </w:p>
    <w:p w:rsidR="00B4650A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B4650A">
        <w:rPr>
          <w:rFonts w:ascii="Times New Roman" w:hAnsi="Times New Roman"/>
          <w:sz w:val="28"/>
          <w:szCs w:val="28"/>
        </w:rPr>
        <w:t>Райзберг Б.</w:t>
      </w:r>
      <w:r w:rsidR="00A20ACF">
        <w:rPr>
          <w:rFonts w:ascii="Times New Roman" w:hAnsi="Times New Roman"/>
          <w:sz w:val="28"/>
          <w:szCs w:val="28"/>
        </w:rPr>
        <w:t xml:space="preserve"> </w:t>
      </w:r>
      <w:r w:rsidRPr="00B4650A">
        <w:rPr>
          <w:rFonts w:ascii="Times New Roman" w:hAnsi="Times New Roman"/>
          <w:sz w:val="28"/>
          <w:szCs w:val="28"/>
        </w:rPr>
        <w:t>А., Лозовский Л.</w:t>
      </w:r>
      <w:r w:rsidR="00A20ACF">
        <w:rPr>
          <w:rFonts w:ascii="Times New Roman" w:hAnsi="Times New Roman"/>
          <w:sz w:val="28"/>
          <w:szCs w:val="28"/>
        </w:rPr>
        <w:t xml:space="preserve"> </w:t>
      </w:r>
      <w:r w:rsidRPr="00B4650A">
        <w:rPr>
          <w:rFonts w:ascii="Times New Roman" w:hAnsi="Times New Roman"/>
          <w:sz w:val="28"/>
          <w:szCs w:val="28"/>
        </w:rPr>
        <w:t>Ш., Стародубцева Е.</w:t>
      </w:r>
      <w:r w:rsidR="00A20ACF">
        <w:rPr>
          <w:rFonts w:ascii="Times New Roman" w:hAnsi="Times New Roman"/>
          <w:sz w:val="28"/>
          <w:szCs w:val="28"/>
        </w:rPr>
        <w:t xml:space="preserve"> </w:t>
      </w:r>
      <w:r w:rsidRPr="00B4650A">
        <w:rPr>
          <w:rFonts w:ascii="Times New Roman" w:hAnsi="Times New Roman"/>
          <w:sz w:val="28"/>
          <w:szCs w:val="28"/>
        </w:rPr>
        <w:t>Б. Современный экономический слова</w:t>
      </w:r>
      <w:r w:rsidR="00A20ACF">
        <w:rPr>
          <w:rFonts w:ascii="Times New Roman" w:hAnsi="Times New Roman"/>
          <w:sz w:val="28"/>
          <w:szCs w:val="28"/>
        </w:rPr>
        <w:t>рь - 6-е изд., перераб. и доп. − М.: ИНФРА-М</w:t>
      </w:r>
      <w:r w:rsidRPr="00B4650A">
        <w:rPr>
          <w:rFonts w:ascii="Times New Roman" w:hAnsi="Times New Roman"/>
          <w:sz w:val="28"/>
          <w:szCs w:val="28"/>
        </w:rPr>
        <w:t xml:space="preserve">, 2008. – </w:t>
      </w:r>
      <w:r w:rsidR="00BC30AA" w:rsidRPr="00B4650A">
        <w:rPr>
          <w:rFonts w:ascii="Times New Roman" w:hAnsi="Times New Roman"/>
          <w:sz w:val="28"/>
          <w:szCs w:val="28"/>
        </w:rPr>
        <w:t>479 с.</w:t>
      </w:r>
    </w:p>
    <w:p w:rsidR="00B4650A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B4650A">
        <w:rPr>
          <w:rFonts w:ascii="Times New Roman" w:hAnsi="Times New Roman"/>
          <w:sz w:val="28"/>
          <w:szCs w:val="28"/>
        </w:rPr>
        <w:t xml:space="preserve">Прохоров А. М., Советский энциклопедический словарь – 4-е изд., испр. и доп. </w:t>
      </w:r>
      <w:r w:rsidR="00A20ACF">
        <w:rPr>
          <w:rFonts w:ascii="Times New Roman" w:hAnsi="Times New Roman"/>
          <w:sz w:val="28"/>
          <w:szCs w:val="28"/>
        </w:rPr>
        <w:t xml:space="preserve"> − </w:t>
      </w:r>
      <w:r w:rsidRPr="00B4650A">
        <w:rPr>
          <w:rFonts w:ascii="Times New Roman" w:hAnsi="Times New Roman"/>
          <w:sz w:val="28"/>
          <w:szCs w:val="28"/>
        </w:rPr>
        <w:t>М., 1990.</w:t>
      </w:r>
      <w:r w:rsidR="00BC30AA" w:rsidRPr="00B4650A">
        <w:rPr>
          <w:rFonts w:ascii="Times New Roman" w:hAnsi="Times New Roman"/>
          <w:sz w:val="28"/>
          <w:szCs w:val="28"/>
        </w:rPr>
        <w:t xml:space="preserve"> – 1630 с.</w:t>
      </w:r>
    </w:p>
    <w:p w:rsidR="00B4650A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C73273">
        <w:rPr>
          <w:rFonts w:ascii="Times New Roman" w:hAnsi="Times New Roman"/>
          <w:sz w:val="28"/>
          <w:szCs w:val="28"/>
        </w:rPr>
        <w:t>Российская</w:t>
      </w:r>
      <w:r w:rsidR="00A20ACF">
        <w:rPr>
          <w:rFonts w:ascii="Times New Roman" w:hAnsi="Times New Roman"/>
          <w:sz w:val="28"/>
          <w:szCs w:val="28"/>
        </w:rPr>
        <w:t xml:space="preserve"> социологическая энциклопедия: п</w:t>
      </w:r>
      <w:r w:rsidRPr="00C73273">
        <w:rPr>
          <w:rFonts w:ascii="Times New Roman" w:hAnsi="Times New Roman"/>
          <w:sz w:val="28"/>
          <w:szCs w:val="28"/>
        </w:rPr>
        <w:t xml:space="preserve">од общ. ред. академика РАН Г. В. Осипова. – М.: </w:t>
      </w:r>
      <w:r w:rsidR="0065786B" w:rsidRPr="00C73273">
        <w:rPr>
          <w:rFonts w:ascii="Times New Roman" w:hAnsi="Times New Roman"/>
          <w:sz w:val="28"/>
          <w:szCs w:val="28"/>
        </w:rPr>
        <w:t>НОРМА – ИНФРА-М, 1998. –672 с.</w:t>
      </w:r>
    </w:p>
    <w:p w:rsidR="005C3155" w:rsidRPr="00E655DE" w:rsidRDefault="002C4CC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B4650A">
        <w:rPr>
          <w:rFonts w:ascii="Times New Roman" w:hAnsi="Times New Roman"/>
          <w:sz w:val="28"/>
          <w:szCs w:val="28"/>
        </w:rPr>
        <w:t>Энциклопедия социолог</w:t>
      </w:r>
      <w:r w:rsidR="00A20ACF">
        <w:rPr>
          <w:rFonts w:ascii="Times New Roman" w:hAnsi="Times New Roman"/>
          <w:sz w:val="28"/>
          <w:szCs w:val="28"/>
        </w:rPr>
        <w:t xml:space="preserve">ии: 1300 аналитических статей: </w:t>
      </w:r>
      <w:r w:rsidRPr="00B4650A">
        <w:rPr>
          <w:rFonts w:ascii="Times New Roman" w:hAnsi="Times New Roman"/>
          <w:sz w:val="28"/>
          <w:szCs w:val="28"/>
        </w:rPr>
        <w:t xml:space="preserve">сост. </w:t>
      </w:r>
      <w:r w:rsidRPr="00C73273">
        <w:rPr>
          <w:rFonts w:ascii="Times New Roman" w:hAnsi="Times New Roman"/>
          <w:sz w:val="28"/>
          <w:szCs w:val="28"/>
        </w:rPr>
        <w:t>А. А. Грицанов, В. Л. Абушенко, Г. М. Евелькин, Г. Н. Соко</w:t>
      </w:r>
      <w:r w:rsidR="00BC30AA" w:rsidRPr="00C73273">
        <w:rPr>
          <w:rFonts w:ascii="Times New Roman" w:hAnsi="Times New Roman"/>
          <w:sz w:val="28"/>
          <w:szCs w:val="28"/>
        </w:rPr>
        <w:t xml:space="preserve">лова, </w:t>
      </w:r>
      <w:r w:rsidRPr="00C73273">
        <w:rPr>
          <w:rFonts w:ascii="Times New Roman" w:hAnsi="Times New Roman"/>
          <w:sz w:val="28"/>
          <w:szCs w:val="28"/>
        </w:rPr>
        <w:t>О. В. Терещенко. − М.: Книжный Дом, 2003. –1312 с.</w:t>
      </w:r>
    </w:p>
    <w:p w:rsidR="005C3155" w:rsidRPr="00BC30AA" w:rsidRDefault="005C3155" w:rsidP="00C73273">
      <w:pPr>
        <w:pStyle w:val="a3"/>
        <w:tabs>
          <w:tab w:val="left" w:pos="284"/>
        </w:tabs>
        <w:spacing w:after="0" w:line="360" w:lineRule="auto"/>
        <w:ind w:firstLine="709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BC30AA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Публикации в печатных изданиях:</w:t>
      </w:r>
    </w:p>
    <w:p w:rsidR="00B4650A" w:rsidRDefault="002C4CC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>Томилова М.</w:t>
      </w:r>
      <w:r w:rsidR="00C73273">
        <w:rPr>
          <w:rFonts w:ascii="Times New Roman" w:hAnsi="Times New Roman"/>
          <w:sz w:val="28"/>
          <w:szCs w:val="28"/>
        </w:rPr>
        <w:t xml:space="preserve"> </w:t>
      </w:r>
      <w:r w:rsidRPr="005C3155">
        <w:rPr>
          <w:rFonts w:ascii="Times New Roman" w:hAnsi="Times New Roman"/>
          <w:sz w:val="28"/>
          <w:szCs w:val="28"/>
        </w:rPr>
        <w:t xml:space="preserve">В. Модель имиджа организации // </w:t>
      </w:r>
      <w:r w:rsidRPr="00B4650A">
        <w:rPr>
          <w:rFonts w:ascii="Times New Roman" w:hAnsi="Times New Roman"/>
          <w:sz w:val="28"/>
          <w:szCs w:val="28"/>
        </w:rPr>
        <w:t xml:space="preserve">Маркетинг в </w:t>
      </w:r>
      <w:r w:rsidR="00C73273">
        <w:rPr>
          <w:rFonts w:ascii="Times New Roman" w:hAnsi="Times New Roman"/>
          <w:sz w:val="28"/>
          <w:szCs w:val="28"/>
        </w:rPr>
        <w:t xml:space="preserve">России и за рубежом. – 1998. − </w:t>
      </w:r>
      <w:r w:rsidRPr="00B4650A">
        <w:rPr>
          <w:rFonts w:ascii="Times New Roman" w:hAnsi="Times New Roman"/>
          <w:sz w:val="28"/>
          <w:szCs w:val="28"/>
        </w:rPr>
        <w:t>№ 1</w:t>
      </w:r>
      <w:r w:rsidR="00B4650A">
        <w:rPr>
          <w:rFonts w:ascii="Times New Roman" w:hAnsi="Times New Roman"/>
          <w:sz w:val="28"/>
          <w:szCs w:val="28"/>
        </w:rPr>
        <w:t>.</w:t>
      </w:r>
    </w:p>
    <w:p w:rsidR="001732E2" w:rsidRDefault="002C4CCB" w:rsidP="001732E2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B4650A">
        <w:rPr>
          <w:rFonts w:ascii="Times New Roman" w:hAnsi="Times New Roman"/>
          <w:sz w:val="28"/>
          <w:szCs w:val="28"/>
        </w:rPr>
        <w:t xml:space="preserve">ТОП магазинов строительного ритейла // Деловой квартал. −  2008. − </w:t>
      </w:r>
      <w:r w:rsidR="00B4650A">
        <w:rPr>
          <w:rFonts w:ascii="Times New Roman" w:hAnsi="Times New Roman"/>
          <w:sz w:val="28"/>
          <w:szCs w:val="28"/>
        </w:rPr>
        <w:br/>
      </w:r>
      <w:r w:rsidRPr="00B4650A">
        <w:rPr>
          <w:rFonts w:ascii="Times New Roman" w:hAnsi="Times New Roman"/>
          <w:sz w:val="28"/>
          <w:szCs w:val="28"/>
        </w:rPr>
        <w:t>№ 27.</w:t>
      </w:r>
    </w:p>
    <w:p w:rsidR="001732E2" w:rsidRPr="001732E2" w:rsidRDefault="001732E2" w:rsidP="001732E2">
      <w:pPr>
        <w:pStyle w:val="a3"/>
        <w:tabs>
          <w:tab w:val="left" w:pos="284"/>
        </w:tabs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BC30AA">
        <w:rPr>
          <w:rFonts w:ascii="Times New Roman" w:hAnsi="Times New Roman"/>
          <w:b/>
          <w:sz w:val="28"/>
          <w:szCs w:val="28"/>
        </w:rPr>
        <w:t>Электронные источники:</w:t>
      </w:r>
    </w:p>
    <w:p w:rsidR="001732E2" w:rsidRDefault="001732E2" w:rsidP="001732E2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732E2">
        <w:rPr>
          <w:rFonts w:ascii="Times New Roman" w:hAnsi="Times New Roman"/>
          <w:sz w:val="28"/>
          <w:szCs w:val="28"/>
        </w:rPr>
        <w:t>Арланцев А.</w:t>
      </w:r>
      <w:r w:rsidR="00A20ACF">
        <w:rPr>
          <w:rFonts w:ascii="Times New Roman" w:hAnsi="Times New Roman"/>
          <w:sz w:val="28"/>
          <w:szCs w:val="28"/>
        </w:rPr>
        <w:t xml:space="preserve"> </w:t>
      </w:r>
      <w:r w:rsidRPr="001732E2">
        <w:rPr>
          <w:rFonts w:ascii="Times New Roman" w:hAnsi="Times New Roman"/>
          <w:sz w:val="28"/>
          <w:szCs w:val="28"/>
        </w:rPr>
        <w:t>В., Попов Е.</w:t>
      </w:r>
      <w:r w:rsidR="00A20ACF">
        <w:rPr>
          <w:rFonts w:ascii="Times New Roman" w:hAnsi="Times New Roman"/>
          <w:sz w:val="28"/>
          <w:szCs w:val="28"/>
        </w:rPr>
        <w:t xml:space="preserve"> </w:t>
      </w:r>
      <w:r w:rsidRPr="001732E2">
        <w:rPr>
          <w:rFonts w:ascii="Times New Roman" w:hAnsi="Times New Roman"/>
          <w:sz w:val="28"/>
          <w:szCs w:val="28"/>
        </w:rPr>
        <w:t>В. Синергизм коммуникационного инструментария // Маркетинг в России и за рубежом. Режим доступа: http://www.mavriz.ru/articles/2001/1/68.html</w:t>
      </w:r>
      <w:r>
        <w:rPr>
          <w:rFonts w:ascii="Times New Roman" w:hAnsi="Times New Roman"/>
          <w:sz w:val="28"/>
          <w:szCs w:val="28"/>
        </w:rPr>
        <w:t>.</w:t>
      </w:r>
    </w:p>
    <w:p w:rsidR="00B4650A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 xml:space="preserve">Ахтямов Т. М., Шкардун В. Д. Оценка и формирование корпоративного имиджа предприятия // Маркетинг в России и за рубежом. – 2001. − №3. Режим доступа: </w:t>
      </w:r>
      <w:r w:rsidR="00B4650A" w:rsidRPr="00B4650A">
        <w:rPr>
          <w:rFonts w:ascii="Times New Roman" w:hAnsi="Times New Roman"/>
          <w:sz w:val="28"/>
          <w:szCs w:val="28"/>
        </w:rPr>
        <w:t>http://www.cfin.ru/press/marketing/2001-3/12.shtml</w:t>
      </w:r>
      <w:r w:rsidR="00B4650A">
        <w:rPr>
          <w:rFonts w:ascii="Times New Roman" w:hAnsi="Times New Roman"/>
          <w:sz w:val="28"/>
          <w:szCs w:val="28"/>
        </w:rPr>
        <w:t>.</w:t>
      </w:r>
    </w:p>
    <w:p w:rsidR="00B4650A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B4650A">
        <w:rPr>
          <w:rFonts w:ascii="Times New Roman" w:hAnsi="Times New Roman"/>
          <w:sz w:val="28"/>
          <w:szCs w:val="28"/>
        </w:rPr>
        <w:t xml:space="preserve">Быстрова Т. Ю. Словарь по имиджеологии. Режим доступа: </w:t>
      </w:r>
      <w:r w:rsidR="00B4650A" w:rsidRPr="00B4650A">
        <w:rPr>
          <w:rFonts w:ascii="Times New Roman" w:hAnsi="Times New Roman"/>
          <w:sz w:val="28"/>
          <w:szCs w:val="28"/>
        </w:rPr>
        <w:t>http://www.taby27.ru</w:t>
      </w:r>
      <w:r w:rsidR="00943992">
        <w:rPr>
          <w:rFonts w:ascii="Times New Roman" w:hAnsi="Times New Roman"/>
          <w:sz w:val="28"/>
          <w:szCs w:val="28"/>
        </w:rPr>
        <w:t>.</w:t>
      </w:r>
    </w:p>
    <w:p w:rsidR="00B4650A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B4650A">
        <w:rPr>
          <w:rFonts w:ascii="Times New Roman" w:hAnsi="Times New Roman"/>
          <w:sz w:val="28"/>
          <w:szCs w:val="28"/>
        </w:rPr>
        <w:t>Зачем бизнесу социальная ответственность // Управление компанией. – 2004. − № 7. Режим доступа</w:t>
      </w:r>
      <w:r w:rsidR="002F5330">
        <w:rPr>
          <w:rFonts w:ascii="Times New Roman" w:hAnsi="Times New Roman"/>
          <w:sz w:val="28"/>
          <w:szCs w:val="28"/>
        </w:rPr>
        <w:t>:</w:t>
      </w:r>
      <w:r w:rsidRPr="00B4650A">
        <w:rPr>
          <w:rFonts w:ascii="Times New Roman" w:hAnsi="Times New Roman"/>
          <w:sz w:val="28"/>
          <w:szCs w:val="28"/>
        </w:rPr>
        <w:t xml:space="preserve"> </w:t>
      </w:r>
      <w:r w:rsidR="00B4650A" w:rsidRPr="00B4650A">
        <w:rPr>
          <w:rFonts w:ascii="Times New Roman" w:hAnsi="Times New Roman"/>
          <w:sz w:val="28"/>
          <w:szCs w:val="28"/>
        </w:rPr>
        <w:t>http://www.klerk.ru/boss/?11334</w:t>
      </w:r>
      <w:r w:rsidR="00B4650A">
        <w:rPr>
          <w:rFonts w:ascii="Times New Roman" w:hAnsi="Times New Roman"/>
          <w:sz w:val="28"/>
          <w:szCs w:val="28"/>
        </w:rPr>
        <w:t>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B4650A">
        <w:rPr>
          <w:rFonts w:ascii="Times New Roman" w:hAnsi="Times New Roman"/>
          <w:sz w:val="28"/>
          <w:szCs w:val="28"/>
        </w:rPr>
        <w:t xml:space="preserve">Кирьяшина М. </w:t>
      </w:r>
      <w:r w:rsidR="00A20ACF">
        <w:rPr>
          <w:rFonts w:ascii="Times New Roman" w:hAnsi="Times New Roman"/>
          <w:sz w:val="28"/>
          <w:szCs w:val="28"/>
        </w:rPr>
        <w:t xml:space="preserve">А. Что разуметь под имиджем // </w:t>
      </w:r>
      <w:r w:rsidRPr="00B4650A">
        <w:rPr>
          <w:rFonts w:ascii="Times New Roman" w:hAnsi="Times New Roman"/>
          <w:sz w:val="28"/>
          <w:szCs w:val="28"/>
        </w:rPr>
        <w:t>Проблемы массовой коммуникации на рубеже тыс</w:t>
      </w:r>
      <w:r w:rsidR="00A20ACF">
        <w:rPr>
          <w:rFonts w:ascii="Times New Roman" w:hAnsi="Times New Roman"/>
          <w:sz w:val="28"/>
          <w:szCs w:val="28"/>
        </w:rPr>
        <w:t>ячелетий : докл. междун. науч.-</w:t>
      </w:r>
      <w:r w:rsidRPr="00B4650A">
        <w:rPr>
          <w:rFonts w:ascii="Times New Roman" w:hAnsi="Times New Roman"/>
          <w:sz w:val="28"/>
          <w:szCs w:val="28"/>
        </w:rPr>
        <w:t xml:space="preserve">практ. конф. – Воронеж, 2003. – Режим доступа: </w:t>
      </w:r>
      <w:r w:rsidR="00121F31" w:rsidRPr="00121F31">
        <w:rPr>
          <w:rFonts w:ascii="Times New Roman" w:hAnsi="Times New Roman"/>
          <w:sz w:val="28"/>
          <w:szCs w:val="28"/>
        </w:rPr>
        <w:t>http://window.edu.ru/window_catalog/files/r51193/mai_2003_tesis.pdf</w:t>
      </w:r>
      <w:r w:rsidR="00121F31">
        <w:rPr>
          <w:rFonts w:ascii="Times New Roman" w:hAnsi="Times New Roman"/>
          <w:sz w:val="28"/>
          <w:szCs w:val="28"/>
        </w:rPr>
        <w:t>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Корпоративные мероприятия. Режим доступа: </w:t>
      </w:r>
      <w:r w:rsidR="00EC2CFE" w:rsidRPr="00EC2CFE">
        <w:rPr>
          <w:rFonts w:ascii="Times New Roman" w:hAnsi="Times New Roman"/>
          <w:sz w:val="28"/>
          <w:szCs w:val="28"/>
        </w:rPr>
        <w:t>http://www.hr-portal.ru/taxonomy/term/332</w:t>
      </w:r>
      <w:r w:rsidR="00121F31">
        <w:rPr>
          <w:rFonts w:ascii="Times New Roman" w:hAnsi="Times New Roman"/>
          <w:sz w:val="28"/>
          <w:szCs w:val="28"/>
        </w:rPr>
        <w:t>.</w:t>
      </w:r>
    </w:p>
    <w:p w:rsidR="00EC2CFE" w:rsidRPr="00EC2CFE" w:rsidRDefault="00EC2CFE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EC2CFE">
        <w:rPr>
          <w:rFonts w:ascii="Times New Roman" w:hAnsi="Times New Roman"/>
          <w:sz w:val="28"/>
          <w:szCs w:val="28"/>
        </w:rPr>
        <w:t>К</w:t>
      </w:r>
      <w:r w:rsidR="00C73273">
        <w:rPr>
          <w:rFonts w:ascii="Times New Roman" w:hAnsi="Times New Roman"/>
          <w:sz w:val="28"/>
          <w:szCs w:val="28"/>
        </w:rPr>
        <w:t>рылов Н. Поощрение и порицание −</w:t>
      </w:r>
      <w:r w:rsidRPr="00EC2CFE">
        <w:rPr>
          <w:rFonts w:ascii="Times New Roman" w:hAnsi="Times New Roman"/>
          <w:sz w:val="28"/>
          <w:szCs w:val="28"/>
        </w:rPr>
        <w:t xml:space="preserve"> это вам ни хухры-мухры, это ри</w:t>
      </w:r>
      <w:r w:rsidR="00A20ACF">
        <w:rPr>
          <w:rFonts w:ascii="Times New Roman" w:hAnsi="Times New Roman"/>
          <w:sz w:val="28"/>
          <w:szCs w:val="28"/>
        </w:rPr>
        <w:t>туалы</w:t>
      </w:r>
      <w:r w:rsidRPr="00EC2CFE">
        <w:rPr>
          <w:rFonts w:ascii="Times New Roman" w:hAnsi="Times New Roman"/>
          <w:sz w:val="28"/>
          <w:szCs w:val="28"/>
        </w:rPr>
        <w:t xml:space="preserve"> // Капитал (Москва). – 1997. − №6. Режим доступа: http://www.hr-hunter.com/lib/practicum.</w:t>
      </w:r>
    </w:p>
    <w:p w:rsidR="00EC2CFE" w:rsidRPr="00EC2CFE" w:rsidRDefault="00EC2CFE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EC2CFE">
        <w:rPr>
          <w:rFonts w:ascii="Times New Roman" w:hAnsi="Times New Roman"/>
          <w:sz w:val="28"/>
          <w:szCs w:val="28"/>
        </w:rPr>
        <w:t>Мориарти С. Связи с общественностью и интегрированная маркетинговая коммуникация: преимущества интеграции: перев. А. Полевая. Режим доступа: http://www.pressclub.host.ru/P_IMK.shtml.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>Официальный сайт гипермаркета «СтройАрсенал». Режим доступа:</w:t>
      </w:r>
      <w:r w:rsidR="00121F31">
        <w:rPr>
          <w:rFonts w:ascii="Times New Roman" w:hAnsi="Times New Roman"/>
          <w:sz w:val="28"/>
          <w:szCs w:val="28"/>
        </w:rPr>
        <w:t xml:space="preserve"> http://www.stroi-arsenal.ru.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Официальный сайт супермаркета «СуперСтрой». Режим доступа: </w:t>
      </w:r>
      <w:r w:rsidR="00121F31" w:rsidRPr="00C73273">
        <w:rPr>
          <w:rFonts w:ascii="Times New Roman" w:hAnsi="Times New Roman"/>
          <w:sz w:val="28"/>
          <w:szCs w:val="28"/>
        </w:rPr>
        <w:t>http</w:t>
      </w:r>
      <w:r w:rsidR="00121F31" w:rsidRPr="00121F31">
        <w:rPr>
          <w:rFonts w:ascii="Times New Roman" w:hAnsi="Times New Roman"/>
          <w:sz w:val="28"/>
          <w:szCs w:val="28"/>
        </w:rPr>
        <w:t>://</w:t>
      </w:r>
      <w:r w:rsidR="00121F31" w:rsidRPr="00C73273">
        <w:rPr>
          <w:rFonts w:ascii="Times New Roman" w:hAnsi="Times New Roman"/>
          <w:sz w:val="28"/>
          <w:szCs w:val="28"/>
        </w:rPr>
        <w:t>www</w:t>
      </w:r>
      <w:r w:rsidR="00121F31" w:rsidRPr="00121F31">
        <w:rPr>
          <w:rFonts w:ascii="Times New Roman" w:hAnsi="Times New Roman"/>
          <w:sz w:val="28"/>
          <w:szCs w:val="28"/>
        </w:rPr>
        <w:t>.</w:t>
      </w:r>
      <w:r w:rsidR="00121F31" w:rsidRPr="00C73273">
        <w:rPr>
          <w:rFonts w:ascii="Times New Roman" w:hAnsi="Times New Roman"/>
          <w:sz w:val="28"/>
          <w:szCs w:val="28"/>
        </w:rPr>
        <w:t>superstroy</w:t>
      </w:r>
      <w:r w:rsidR="00121F31" w:rsidRPr="00121F31">
        <w:rPr>
          <w:rFonts w:ascii="Times New Roman" w:hAnsi="Times New Roman"/>
          <w:sz w:val="28"/>
          <w:szCs w:val="28"/>
        </w:rPr>
        <w:t>.</w:t>
      </w:r>
      <w:r w:rsidR="00121F31" w:rsidRPr="00C73273">
        <w:rPr>
          <w:rFonts w:ascii="Times New Roman" w:hAnsi="Times New Roman"/>
          <w:sz w:val="28"/>
          <w:szCs w:val="28"/>
        </w:rPr>
        <w:t>ru</w:t>
      </w:r>
      <w:r w:rsidR="00121F31">
        <w:rPr>
          <w:rFonts w:ascii="Times New Roman" w:hAnsi="Times New Roman"/>
          <w:sz w:val="28"/>
          <w:szCs w:val="28"/>
        </w:rPr>
        <w:t>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Рогалева Н. Л.  Современная концепция имиджа организации. Режим доступа: </w:t>
      </w:r>
      <w:r w:rsidR="00A20ACF">
        <w:rPr>
          <w:rFonts w:ascii="Times New Roman" w:hAnsi="Times New Roman"/>
          <w:sz w:val="28"/>
          <w:szCs w:val="28"/>
          <w:lang w:val="en-US"/>
        </w:rPr>
        <w:t>http</w:t>
      </w:r>
      <w:r w:rsidR="00A20ACF" w:rsidRPr="00A20ACF">
        <w:rPr>
          <w:rFonts w:ascii="Times New Roman" w:hAnsi="Times New Roman"/>
          <w:sz w:val="28"/>
          <w:szCs w:val="28"/>
        </w:rPr>
        <w:t>://</w:t>
      </w:r>
      <w:r w:rsidR="00E655DE" w:rsidRPr="00E655DE">
        <w:rPr>
          <w:rFonts w:ascii="Times New Roman" w:hAnsi="Times New Roman"/>
          <w:sz w:val="28"/>
          <w:szCs w:val="28"/>
        </w:rPr>
        <w:t>www.sovetnik.ru/pressclip/more/?id=19097</w:t>
      </w:r>
      <w:r w:rsidR="00E655DE">
        <w:rPr>
          <w:rFonts w:ascii="Times New Roman" w:hAnsi="Times New Roman"/>
          <w:sz w:val="28"/>
          <w:szCs w:val="28"/>
        </w:rPr>
        <w:t xml:space="preserve">. </w:t>
      </w:r>
    </w:p>
    <w:p w:rsidR="00121F31" w:rsidRP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Свободная энциклопедия Википедия. Режим доступа: </w:t>
      </w:r>
      <w:r w:rsidR="00121F31" w:rsidRPr="00E655DE">
        <w:rPr>
          <w:rFonts w:ascii="Times New Roman" w:hAnsi="Times New Roman"/>
          <w:sz w:val="28"/>
          <w:szCs w:val="28"/>
        </w:rPr>
        <w:t>http://ru.wikipedia.org</w:t>
      </w:r>
      <w:r w:rsidR="00E655DE">
        <w:rPr>
          <w:rFonts w:ascii="Times New Roman" w:hAnsi="Times New Roman"/>
          <w:sz w:val="28"/>
          <w:szCs w:val="28"/>
        </w:rPr>
        <w:t>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Словарь по общественным наукам. Режим доступа: </w:t>
      </w:r>
      <w:r w:rsidR="00121F31" w:rsidRPr="00E655DE">
        <w:rPr>
          <w:rFonts w:ascii="Times New Roman" w:hAnsi="Times New Roman"/>
          <w:sz w:val="28"/>
          <w:szCs w:val="28"/>
        </w:rPr>
        <w:t>http://slovari.yandex.ru/dict/gl_social</w:t>
      </w:r>
      <w:r w:rsidR="00E655DE">
        <w:rPr>
          <w:rFonts w:ascii="Times New Roman" w:hAnsi="Times New Roman"/>
          <w:sz w:val="28"/>
          <w:szCs w:val="28"/>
        </w:rPr>
        <w:t>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Словарь практического психолога. Режим доступа: </w:t>
      </w:r>
      <w:r w:rsidR="00121F31" w:rsidRPr="00E655DE">
        <w:rPr>
          <w:rFonts w:ascii="Times New Roman" w:hAnsi="Times New Roman"/>
          <w:sz w:val="28"/>
          <w:szCs w:val="28"/>
        </w:rPr>
        <w:t>http://lib.rus.ec/b/89439</w:t>
      </w:r>
      <w:r w:rsidR="00E655DE">
        <w:rPr>
          <w:rFonts w:ascii="Times New Roman" w:hAnsi="Times New Roman"/>
          <w:sz w:val="28"/>
          <w:szCs w:val="28"/>
        </w:rPr>
        <w:t>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Толковый словарь  русского языка / под ред. Д. Н. Ушаков. Режим доступа: </w:t>
      </w:r>
      <w:r w:rsidR="00121F31" w:rsidRPr="00E655DE">
        <w:rPr>
          <w:rFonts w:ascii="Times New Roman" w:hAnsi="Times New Roman"/>
          <w:sz w:val="28"/>
          <w:szCs w:val="28"/>
        </w:rPr>
        <w:t>http://slovari.yandex.ru/dict/ushakov</w:t>
      </w:r>
      <w:r w:rsidR="00E655DE">
        <w:rPr>
          <w:rFonts w:ascii="Times New Roman" w:hAnsi="Times New Roman"/>
          <w:sz w:val="28"/>
          <w:szCs w:val="28"/>
        </w:rPr>
        <w:t>.</w:t>
      </w:r>
    </w:p>
    <w:p w:rsidR="00121F31" w:rsidRDefault="002C4CCB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 xml:space="preserve">Электронный толковый словарь. Режим доступа: </w:t>
      </w:r>
      <w:r w:rsidR="00121F31" w:rsidRPr="00E655DE">
        <w:rPr>
          <w:rFonts w:ascii="Times New Roman" w:hAnsi="Times New Roman"/>
          <w:sz w:val="28"/>
          <w:szCs w:val="28"/>
        </w:rPr>
        <w:t>http://www.rulib.info/word/korporativnyj.html</w:t>
      </w:r>
      <w:r w:rsidR="00E655DE">
        <w:rPr>
          <w:rFonts w:ascii="Times New Roman" w:hAnsi="Times New Roman"/>
          <w:sz w:val="28"/>
          <w:szCs w:val="28"/>
        </w:rPr>
        <w:t>.</w:t>
      </w:r>
    </w:p>
    <w:p w:rsidR="005C3155" w:rsidRPr="00C73273" w:rsidRDefault="005C3155" w:rsidP="00C73273">
      <w:pPr>
        <w:pStyle w:val="a3"/>
        <w:tabs>
          <w:tab w:val="left" w:pos="0"/>
          <w:tab w:val="left" w:pos="284"/>
          <w:tab w:val="left" w:pos="426"/>
        </w:tabs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C73273">
        <w:rPr>
          <w:rFonts w:ascii="Times New Roman" w:hAnsi="Times New Roman"/>
          <w:b/>
          <w:sz w:val="28"/>
          <w:szCs w:val="28"/>
        </w:rPr>
        <w:t>Внутрикорпоративные источники: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5C3155">
        <w:rPr>
          <w:rFonts w:ascii="Times New Roman" w:hAnsi="Times New Roman"/>
          <w:sz w:val="28"/>
          <w:szCs w:val="28"/>
        </w:rPr>
        <w:t>Брендбук магазинов «СуперСтрой» и «СтройАрсенал»</w:t>
      </w:r>
      <w:r w:rsidR="00DA7D63">
        <w:rPr>
          <w:rFonts w:ascii="Times New Roman" w:hAnsi="Times New Roman"/>
          <w:sz w:val="28"/>
          <w:szCs w:val="28"/>
        </w:rPr>
        <w:t>, 2007.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>Корпор</w:t>
      </w:r>
      <w:r w:rsidR="005A2265">
        <w:rPr>
          <w:rFonts w:ascii="Times New Roman" w:hAnsi="Times New Roman"/>
          <w:sz w:val="28"/>
          <w:szCs w:val="28"/>
        </w:rPr>
        <w:t xml:space="preserve">ативный кодекс компании «Трест </w:t>
      </w:r>
      <w:r w:rsidRPr="00121F31">
        <w:rPr>
          <w:rFonts w:ascii="Times New Roman" w:hAnsi="Times New Roman"/>
          <w:sz w:val="28"/>
          <w:szCs w:val="28"/>
        </w:rPr>
        <w:t>СКМ»</w:t>
      </w:r>
      <w:r w:rsidR="00DA7D63" w:rsidRPr="00121F31">
        <w:rPr>
          <w:rFonts w:ascii="Times New Roman" w:hAnsi="Times New Roman"/>
          <w:sz w:val="28"/>
          <w:szCs w:val="28"/>
        </w:rPr>
        <w:t>, 2006.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>М</w:t>
      </w:r>
      <w:r w:rsidR="005A2265">
        <w:rPr>
          <w:rFonts w:ascii="Times New Roman" w:hAnsi="Times New Roman"/>
          <w:sz w:val="28"/>
          <w:szCs w:val="28"/>
        </w:rPr>
        <w:t xml:space="preserve">иниконституция компании «Трест </w:t>
      </w:r>
      <w:r w:rsidRPr="00121F31">
        <w:rPr>
          <w:rFonts w:ascii="Times New Roman" w:hAnsi="Times New Roman"/>
          <w:sz w:val="28"/>
          <w:szCs w:val="28"/>
        </w:rPr>
        <w:t>СКМ</w:t>
      </w:r>
      <w:r w:rsidR="00DA7D63" w:rsidRPr="00121F31">
        <w:rPr>
          <w:rFonts w:ascii="Times New Roman" w:hAnsi="Times New Roman"/>
          <w:sz w:val="28"/>
          <w:szCs w:val="28"/>
        </w:rPr>
        <w:t>, 2004.</w:t>
      </w:r>
    </w:p>
    <w:p w:rsid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>Презентация компа</w:t>
      </w:r>
      <w:r w:rsidR="005A2265">
        <w:rPr>
          <w:rFonts w:ascii="Times New Roman" w:hAnsi="Times New Roman"/>
          <w:sz w:val="28"/>
          <w:szCs w:val="28"/>
        </w:rPr>
        <w:t xml:space="preserve">нии «Трест </w:t>
      </w:r>
      <w:r w:rsidRPr="00121F31">
        <w:rPr>
          <w:rFonts w:ascii="Times New Roman" w:hAnsi="Times New Roman"/>
          <w:sz w:val="28"/>
          <w:szCs w:val="28"/>
        </w:rPr>
        <w:t>СКМ» «Стратегия позиционирования»</w:t>
      </w:r>
      <w:r w:rsidR="00DA7D63" w:rsidRPr="00121F31">
        <w:rPr>
          <w:rFonts w:ascii="Times New Roman" w:hAnsi="Times New Roman"/>
          <w:sz w:val="28"/>
          <w:szCs w:val="28"/>
        </w:rPr>
        <w:t>, 2008.</w:t>
      </w:r>
    </w:p>
    <w:p w:rsidR="005C3155" w:rsidRPr="00121F31" w:rsidRDefault="005C3155" w:rsidP="00C73273">
      <w:pPr>
        <w:pStyle w:val="a3"/>
        <w:numPr>
          <w:ilvl w:val="0"/>
          <w:numId w:val="36"/>
        </w:numPr>
        <w:tabs>
          <w:tab w:val="left" w:pos="0"/>
          <w:tab w:val="left" w:pos="284"/>
          <w:tab w:val="left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121F31">
        <w:rPr>
          <w:rFonts w:ascii="Times New Roman" w:hAnsi="Times New Roman"/>
          <w:sz w:val="28"/>
          <w:szCs w:val="28"/>
        </w:rPr>
        <w:t>Положени</w:t>
      </w:r>
      <w:r w:rsidR="005A2265">
        <w:rPr>
          <w:rFonts w:ascii="Times New Roman" w:hAnsi="Times New Roman"/>
          <w:sz w:val="28"/>
          <w:szCs w:val="28"/>
        </w:rPr>
        <w:t xml:space="preserve">е о дресс-коде компании «Трест </w:t>
      </w:r>
      <w:r w:rsidRPr="00121F31">
        <w:rPr>
          <w:rFonts w:ascii="Times New Roman" w:hAnsi="Times New Roman"/>
          <w:sz w:val="28"/>
          <w:szCs w:val="28"/>
        </w:rPr>
        <w:t>СКМ»</w:t>
      </w:r>
      <w:r w:rsidR="00DA7D63" w:rsidRPr="00121F31">
        <w:rPr>
          <w:rFonts w:ascii="Times New Roman" w:hAnsi="Times New Roman"/>
          <w:sz w:val="28"/>
          <w:szCs w:val="28"/>
        </w:rPr>
        <w:t>, 2008.</w:t>
      </w:r>
    </w:p>
    <w:p w:rsidR="002C4CCB" w:rsidRDefault="002C4CCB" w:rsidP="003F7AF8">
      <w:pPr>
        <w:pStyle w:val="a3"/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br w:type="page"/>
      </w:r>
      <w:r w:rsidR="006115D8">
        <w:rPr>
          <w:rFonts w:ascii="Times New Roman" w:hAnsi="Times New Roman"/>
          <w:b/>
          <w:sz w:val="28"/>
          <w:szCs w:val="28"/>
        </w:rPr>
        <w:t>ПРИЛОЖЕНИЯ</w:t>
      </w:r>
    </w:p>
    <w:p w:rsidR="003F7AF8" w:rsidRDefault="00A3331F" w:rsidP="003F7AF8">
      <w:pPr>
        <w:pStyle w:val="a3"/>
        <w:spacing w:after="0" w:line="240" w:lineRule="auto"/>
        <w:ind w:firstLine="709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Приложение</w:t>
      </w:r>
      <w:r w:rsidR="003F7AF8">
        <w:rPr>
          <w:rFonts w:ascii="Times New Roman" w:hAnsi="Times New Roman"/>
          <w:b/>
          <w:sz w:val="28"/>
          <w:szCs w:val="28"/>
        </w:rPr>
        <w:t xml:space="preserve"> 1</w:t>
      </w:r>
    </w:p>
    <w:p w:rsidR="003F7AF8" w:rsidRDefault="003F7AF8" w:rsidP="0014270B">
      <w:pPr>
        <w:pStyle w:val="a3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4270B">
        <w:rPr>
          <w:rFonts w:ascii="Times New Roman" w:hAnsi="Times New Roman"/>
          <w:b/>
          <w:sz w:val="28"/>
          <w:szCs w:val="28"/>
        </w:rPr>
        <w:t>Анкета опроса покупателей сетей магазинов «СуперСтрой и «СтройАрсенал»</w:t>
      </w:r>
    </w:p>
    <w:p w:rsidR="0014270B" w:rsidRPr="0014270B" w:rsidRDefault="0014270B" w:rsidP="0014270B">
      <w:pPr>
        <w:pStyle w:val="a3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0B0400" w:rsidRDefault="00491576" w:rsidP="00491576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</w:t>
      </w:r>
      <w:r w:rsidR="000B0400">
        <w:rPr>
          <w:rFonts w:ascii="Times New Roman" w:hAnsi="Times New Roman"/>
          <w:sz w:val="28"/>
          <w:szCs w:val="28"/>
        </w:rPr>
        <w:t>:           М          Ж</w:t>
      </w:r>
    </w:p>
    <w:p w:rsidR="00491576" w:rsidRDefault="00491576" w:rsidP="00491576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B0400">
        <w:rPr>
          <w:rFonts w:ascii="Times New Roman" w:hAnsi="Times New Roman"/>
          <w:sz w:val="28"/>
          <w:szCs w:val="28"/>
        </w:rPr>
        <w:t>Возраст</w:t>
      </w:r>
      <w:r w:rsidR="000B0400">
        <w:rPr>
          <w:rFonts w:ascii="Times New Roman" w:hAnsi="Times New Roman"/>
          <w:sz w:val="28"/>
          <w:szCs w:val="28"/>
        </w:rPr>
        <w:t xml:space="preserve">: 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 18 – 27 лет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 28 − 40 лет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 41 – 55 лет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−   56 лет и выше. </w:t>
      </w:r>
    </w:p>
    <w:p w:rsidR="00A12A39" w:rsidRDefault="00A12A39" w:rsidP="00491576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B0400">
        <w:rPr>
          <w:rFonts w:ascii="Times New Roman" w:hAnsi="Times New Roman"/>
          <w:sz w:val="28"/>
          <w:szCs w:val="28"/>
        </w:rPr>
        <w:t>Семейное положение</w:t>
      </w:r>
      <w:r w:rsidR="000B0400">
        <w:rPr>
          <w:rFonts w:ascii="Times New Roman" w:hAnsi="Times New Roman"/>
          <w:sz w:val="28"/>
          <w:szCs w:val="28"/>
        </w:rPr>
        <w:t>:__________________________________________</w:t>
      </w:r>
    </w:p>
    <w:p w:rsidR="000B0400" w:rsidRDefault="000B0400" w:rsidP="00491576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Место проживания: </w:t>
      </w:r>
    </w:p>
    <w:p w:rsidR="00491576" w:rsidRDefault="000B0400" w:rsidP="000B0400">
      <w:pPr>
        <w:pStyle w:val="a3"/>
        <w:spacing w:after="0" w:line="240" w:lineRule="auto"/>
        <w:ind w:left="720" w:firstLine="69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 Екатеринбург</w:t>
      </w:r>
    </w:p>
    <w:p w:rsidR="000B0400" w:rsidRDefault="000B0400" w:rsidP="000B0400">
      <w:pPr>
        <w:pStyle w:val="a3"/>
        <w:spacing w:after="0" w:line="240" w:lineRule="auto"/>
        <w:ind w:left="720" w:firstLine="69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 Другой город__________________________________________</w:t>
      </w:r>
    </w:p>
    <w:p w:rsidR="000B0400" w:rsidRDefault="000B0400" w:rsidP="000B0400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Уровень дохода: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Низкий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Ниже среднего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Средний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Выше среднего</w:t>
      </w:r>
    </w:p>
    <w:p w:rsidR="000B0400" w:rsidRDefault="000B0400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Высокий</w:t>
      </w:r>
    </w:p>
    <w:p w:rsidR="00A12A39" w:rsidRDefault="00A12A39" w:rsidP="000B0400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Профессия</w:t>
      </w:r>
      <w:r w:rsidR="000B0400">
        <w:rPr>
          <w:rFonts w:ascii="Times New Roman" w:hAnsi="Times New Roman"/>
          <w:sz w:val="28"/>
          <w:szCs w:val="28"/>
        </w:rPr>
        <w:t>:_________________________________________________</w:t>
      </w:r>
    </w:p>
    <w:p w:rsidR="00A12A39" w:rsidRDefault="00A12A39" w:rsidP="000B0400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Делаете ремонт своими силами</w:t>
      </w:r>
      <w:r w:rsidR="000B0400">
        <w:rPr>
          <w:rFonts w:ascii="Times New Roman" w:hAnsi="Times New Roman"/>
          <w:sz w:val="28"/>
          <w:szCs w:val="28"/>
        </w:rPr>
        <w:t xml:space="preserve"> или нанимаете строительную бригаду (мастера частника)_____________________________________________</w:t>
      </w:r>
    </w:p>
    <w:p w:rsidR="000B0400" w:rsidRDefault="000B0400" w:rsidP="000B0400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какую сумму в среднем совершаете покупку____________________</w:t>
      </w:r>
    </w:p>
    <w:p w:rsidR="000B0400" w:rsidRDefault="000B0400" w:rsidP="000B0400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часто покупаете строительные материалы____________________</w:t>
      </w:r>
    </w:p>
    <w:p w:rsidR="000B0400" w:rsidRDefault="000B0400" w:rsidP="000B0400">
      <w:pPr>
        <w:pStyle w:val="a3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Наиболее важные факторы, влияющие на выбор магазина:</w:t>
      </w:r>
    </w:p>
    <w:p w:rsidR="00B905E6" w:rsidRDefault="00B905E6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Возможность получить информацию о товаре</w:t>
      </w:r>
    </w:p>
    <w:p w:rsidR="000B0400" w:rsidRDefault="00B905E6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Быстрота покупки</w:t>
      </w:r>
    </w:p>
    <w:p w:rsidR="00B905E6" w:rsidRDefault="00B905E6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Качество товара</w:t>
      </w:r>
    </w:p>
    <w:p w:rsidR="00B905E6" w:rsidRDefault="00B905E6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Цена товара</w:t>
      </w:r>
    </w:p>
    <w:p w:rsidR="00B905E6" w:rsidRDefault="00B905E6" w:rsidP="000B0400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−  Наличие большого количества товара</w:t>
      </w:r>
    </w:p>
    <w:p w:rsidR="000B0400" w:rsidRDefault="000B0400" w:rsidP="000B0400">
      <w:pPr>
        <w:pStyle w:val="a3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B0400" w:rsidRDefault="000B0400" w:rsidP="000B0400">
      <w:pPr>
        <w:pStyle w:val="a3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B0400" w:rsidRDefault="000B0400" w:rsidP="000B0400">
      <w:pPr>
        <w:pStyle w:val="a3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B0400" w:rsidRDefault="000B0400" w:rsidP="000B0400">
      <w:pPr>
        <w:pStyle w:val="a3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Дата и время посещения магазина_____________________________________</w:t>
      </w:r>
    </w:p>
    <w:p w:rsidR="000B0400" w:rsidRDefault="000B0400" w:rsidP="00491576">
      <w:pPr>
        <w:pStyle w:val="a3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F7AF8" w:rsidRPr="003F7AF8" w:rsidRDefault="003F7AF8" w:rsidP="00A3331F">
      <w:pPr>
        <w:pStyle w:val="a3"/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A3331F">
        <w:rPr>
          <w:rFonts w:ascii="Times New Roman" w:hAnsi="Times New Roman"/>
          <w:b/>
          <w:sz w:val="28"/>
          <w:szCs w:val="28"/>
        </w:rPr>
        <w:t xml:space="preserve">Приложение </w:t>
      </w:r>
      <w:r w:rsidRPr="003F7AF8">
        <w:rPr>
          <w:rFonts w:ascii="Times New Roman" w:hAnsi="Times New Roman"/>
          <w:b/>
          <w:sz w:val="28"/>
          <w:szCs w:val="28"/>
        </w:rPr>
        <w:t>2</w:t>
      </w:r>
    </w:p>
    <w:p w:rsidR="003F7AF8" w:rsidRPr="00EB65BF" w:rsidRDefault="003F7AF8" w:rsidP="00EB65BF">
      <w:pPr>
        <w:pStyle w:val="a3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EB65BF">
        <w:rPr>
          <w:rFonts w:ascii="Times New Roman" w:hAnsi="Times New Roman"/>
          <w:b/>
          <w:sz w:val="28"/>
          <w:szCs w:val="28"/>
        </w:rPr>
        <w:t>Портрет генераль</w:t>
      </w:r>
      <w:r w:rsidR="005A2265">
        <w:rPr>
          <w:rFonts w:ascii="Times New Roman" w:hAnsi="Times New Roman"/>
          <w:b/>
          <w:sz w:val="28"/>
          <w:szCs w:val="28"/>
        </w:rPr>
        <w:t xml:space="preserve">ного директора компании «Трест </w:t>
      </w:r>
      <w:r w:rsidRPr="00EB65BF">
        <w:rPr>
          <w:rFonts w:ascii="Times New Roman" w:hAnsi="Times New Roman"/>
          <w:b/>
          <w:sz w:val="28"/>
          <w:szCs w:val="28"/>
        </w:rPr>
        <w:t xml:space="preserve">СКМ» − </w:t>
      </w:r>
      <w:r w:rsidR="00004DC7" w:rsidRPr="00EB65BF">
        <w:rPr>
          <w:rFonts w:ascii="Times New Roman" w:hAnsi="Times New Roman"/>
          <w:b/>
          <w:sz w:val="28"/>
          <w:szCs w:val="28"/>
        </w:rPr>
        <w:br/>
      </w:r>
      <w:r w:rsidRPr="00EB65BF">
        <w:rPr>
          <w:rFonts w:ascii="Times New Roman" w:hAnsi="Times New Roman"/>
          <w:b/>
          <w:sz w:val="28"/>
          <w:szCs w:val="28"/>
        </w:rPr>
        <w:t>В. Б. Катаева</w:t>
      </w:r>
    </w:p>
    <w:p w:rsidR="002C4CCB" w:rsidRDefault="002C4CCB" w:rsidP="003F7AF8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F7AF8" w:rsidRDefault="003F7AF8" w:rsidP="003F7AF8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F7AF8" w:rsidRPr="003F7AF8" w:rsidRDefault="003F7AF8" w:rsidP="003F7AF8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62DD8" w:rsidRPr="00362DD8" w:rsidRDefault="00362DD8" w:rsidP="003F7AF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A44ACA" w:rsidRDefault="00A44ACA" w:rsidP="00195C0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95C02" w:rsidRDefault="00195C02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F7AF8" w:rsidRDefault="003F7AF8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04DC7" w:rsidRDefault="00004DC7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04DC7" w:rsidRDefault="00004DC7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04DC7" w:rsidRDefault="00004DC7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04DC7" w:rsidRDefault="00004DC7" w:rsidP="009F423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04DC7" w:rsidRDefault="00004DC7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rPr>
          <w:sz w:val="28"/>
          <w:szCs w:val="28"/>
        </w:rPr>
      </w:pPr>
    </w:p>
    <w:p w:rsidR="00004DC7" w:rsidRPr="00004DC7" w:rsidRDefault="00004DC7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F73E54">
        <w:rPr>
          <w:b/>
          <w:sz w:val="28"/>
          <w:szCs w:val="28"/>
        </w:rPr>
        <w:t xml:space="preserve">Приложение </w:t>
      </w:r>
      <w:r w:rsidRPr="00004DC7">
        <w:rPr>
          <w:b/>
          <w:sz w:val="28"/>
          <w:szCs w:val="28"/>
        </w:rPr>
        <w:t xml:space="preserve"> </w:t>
      </w:r>
      <w:r w:rsidR="00EB65BF">
        <w:rPr>
          <w:b/>
          <w:sz w:val="28"/>
          <w:szCs w:val="28"/>
        </w:rPr>
        <w:t>3</w:t>
      </w:r>
    </w:p>
    <w:p w:rsidR="00004DC7" w:rsidRDefault="00004DC7" w:rsidP="00EB65B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EB65BF">
        <w:rPr>
          <w:b/>
          <w:sz w:val="28"/>
          <w:szCs w:val="28"/>
        </w:rPr>
        <w:t>Фирменная одежда персонала сети магазинов «СуперСтрой» и «СтройАрсенал»</w:t>
      </w:r>
    </w:p>
    <w:p w:rsidR="0014270B" w:rsidRDefault="0014270B" w:rsidP="00EB65B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</w:p>
    <w:p w:rsidR="0014270B" w:rsidRPr="005A2265" w:rsidRDefault="0014270B" w:rsidP="005A2265">
      <w:pPr>
        <w:pStyle w:val="a8"/>
        <w:numPr>
          <w:ilvl w:val="0"/>
          <w:numId w:val="45"/>
        </w:numPr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A2265">
        <w:rPr>
          <w:sz w:val="28"/>
          <w:szCs w:val="28"/>
        </w:rPr>
        <w:t>Для сотрудников магазинов «СуперСтрой»</w:t>
      </w:r>
      <w:r w:rsidR="005A2265">
        <w:rPr>
          <w:sz w:val="28"/>
          <w:szCs w:val="28"/>
        </w:rPr>
        <w:t>:</w:t>
      </w:r>
    </w:p>
    <w:p w:rsidR="0014270B" w:rsidRPr="00EB65BF" w:rsidRDefault="00423CA9" w:rsidP="0014270B">
      <w:pPr>
        <w:pStyle w:val="a8"/>
        <w:tabs>
          <w:tab w:val="left" w:pos="284"/>
        </w:tabs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29" type="#_x0000_t75" style="width:384.75pt;height:389.25pt">
            <v:imagedata r:id="rId14" o:title="Одежда_СС"/>
          </v:shape>
        </w:pict>
      </w:r>
    </w:p>
    <w:p w:rsidR="00F1655B" w:rsidRDefault="00F1655B" w:rsidP="00F1655B">
      <w:pPr>
        <w:pStyle w:val="a8"/>
        <w:tabs>
          <w:tab w:val="left" w:pos="284"/>
        </w:tabs>
        <w:spacing w:before="0" w:beforeAutospacing="0" w:after="0" w:afterAutospacing="0" w:line="360" w:lineRule="auto"/>
        <w:rPr>
          <w:sz w:val="28"/>
          <w:szCs w:val="28"/>
        </w:rPr>
      </w:pPr>
    </w:p>
    <w:p w:rsidR="00F1655B" w:rsidRDefault="00F1655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14270B" w:rsidRDefault="0014270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14270B" w:rsidRDefault="0014270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14270B" w:rsidRDefault="0014270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14270B" w:rsidRDefault="0014270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14270B" w:rsidRDefault="0014270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CA1BFD" w:rsidRDefault="00CA1BFD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14270B" w:rsidRPr="005A2265" w:rsidRDefault="005A2265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</w:t>
      </w:r>
      <w:r w:rsidR="00352F48">
        <w:rPr>
          <w:sz w:val="28"/>
          <w:szCs w:val="28"/>
        </w:rPr>
        <w:t>риложение</w:t>
      </w:r>
      <w:r w:rsidR="00F73E54" w:rsidRPr="005A2265">
        <w:rPr>
          <w:sz w:val="28"/>
          <w:szCs w:val="28"/>
        </w:rPr>
        <w:t xml:space="preserve"> </w:t>
      </w:r>
      <w:r w:rsidR="0014270B" w:rsidRPr="005A2265">
        <w:rPr>
          <w:sz w:val="28"/>
          <w:szCs w:val="28"/>
        </w:rPr>
        <w:t>3</w:t>
      </w:r>
      <w:r w:rsidR="00352F48">
        <w:rPr>
          <w:sz w:val="28"/>
          <w:szCs w:val="28"/>
        </w:rPr>
        <w:t>: продолжение</w:t>
      </w:r>
    </w:p>
    <w:p w:rsidR="0014270B" w:rsidRDefault="0014270B" w:rsidP="00513B7A">
      <w:pPr>
        <w:pStyle w:val="a8"/>
        <w:tabs>
          <w:tab w:val="left" w:pos="284"/>
        </w:tabs>
        <w:spacing w:before="0" w:beforeAutospacing="0" w:after="0" w:afterAutospacing="0" w:line="360" w:lineRule="auto"/>
        <w:rPr>
          <w:sz w:val="28"/>
          <w:szCs w:val="28"/>
        </w:rPr>
      </w:pPr>
    </w:p>
    <w:p w:rsidR="0014270B" w:rsidRDefault="0014270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14270B" w:rsidRPr="005A2265" w:rsidRDefault="0014270B" w:rsidP="005A2265">
      <w:pPr>
        <w:pStyle w:val="a8"/>
        <w:numPr>
          <w:ilvl w:val="0"/>
          <w:numId w:val="45"/>
        </w:numPr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A2265">
        <w:rPr>
          <w:sz w:val="28"/>
          <w:szCs w:val="28"/>
        </w:rPr>
        <w:t>Для сотрудников магазинов «СтройАрсенал»</w:t>
      </w:r>
      <w:r w:rsidR="005A2265">
        <w:rPr>
          <w:sz w:val="28"/>
          <w:szCs w:val="28"/>
        </w:rPr>
        <w:t>:</w:t>
      </w:r>
    </w:p>
    <w:p w:rsidR="00004DC7" w:rsidRPr="00EB65BF" w:rsidRDefault="00423CA9" w:rsidP="0014270B">
      <w:pPr>
        <w:pStyle w:val="a8"/>
        <w:tabs>
          <w:tab w:val="left" w:pos="284"/>
        </w:tabs>
        <w:spacing w:before="0" w:beforeAutospacing="0" w:after="0" w:afterAutospacing="0" w:line="360" w:lineRule="auto"/>
        <w:jc w:val="right"/>
        <w:rPr>
          <w:b/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432.75pt;height:507.75pt">
            <v:imagedata r:id="rId15" o:title="Одежда"/>
          </v:shape>
        </w:pict>
      </w:r>
      <w:r w:rsidR="00004DC7">
        <w:rPr>
          <w:sz w:val="28"/>
          <w:szCs w:val="28"/>
        </w:rPr>
        <w:br w:type="page"/>
      </w:r>
      <w:r w:rsidR="00F73E54">
        <w:rPr>
          <w:b/>
          <w:sz w:val="28"/>
          <w:szCs w:val="28"/>
        </w:rPr>
        <w:t xml:space="preserve">Приложение </w:t>
      </w:r>
      <w:r w:rsidR="00EB65BF" w:rsidRPr="00EB65BF">
        <w:rPr>
          <w:b/>
          <w:sz w:val="28"/>
          <w:szCs w:val="28"/>
        </w:rPr>
        <w:t>4</w:t>
      </w:r>
    </w:p>
    <w:p w:rsidR="00004DC7" w:rsidRDefault="00EB65BF" w:rsidP="00EB65BF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Анкета опроса сотрудников компании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97D36" w:rsidRPr="00197D36" w:rsidRDefault="00197D36" w:rsidP="00197D36">
      <w:pPr>
        <w:spacing w:after="0" w:line="360" w:lineRule="exact"/>
        <w:jc w:val="center"/>
        <w:rPr>
          <w:rFonts w:ascii="Times New Roman" w:hAnsi="Times New Roman"/>
          <w:sz w:val="24"/>
          <w:szCs w:val="24"/>
        </w:rPr>
      </w:pPr>
      <w:r w:rsidRPr="00197D36">
        <w:rPr>
          <w:rFonts w:ascii="Times New Roman" w:hAnsi="Times New Roman"/>
          <w:sz w:val="24"/>
          <w:szCs w:val="24"/>
        </w:rPr>
        <w:t>Уважаемые сотрудники!</w:t>
      </w:r>
    </w:p>
    <w:p w:rsidR="00197D36" w:rsidRPr="00197D36" w:rsidRDefault="00197D36" w:rsidP="00197D36">
      <w:pPr>
        <w:spacing w:after="0" w:line="360" w:lineRule="exact"/>
        <w:rPr>
          <w:rFonts w:ascii="Times New Roman" w:hAnsi="Times New Roman"/>
          <w:sz w:val="24"/>
          <w:szCs w:val="24"/>
        </w:rPr>
      </w:pPr>
    </w:p>
    <w:p w:rsidR="00197D36" w:rsidRPr="00197D36" w:rsidRDefault="00197D36" w:rsidP="00197D36">
      <w:pPr>
        <w:spacing w:after="0" w:line="360" w:lineRule="exact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197D36">
        <w:rPr>
          <w:rFonts w:ascii="Times New Roman" w:hAnsi="Times New Roman"/>
          <w:sz w:val="24"/>
          <w:szCs w:val="24"/>
        </w:rPr>
        <w:t>роводит</w:t>
      </w:r>
      <w:r>
        <w:rPr>
          <w:rFonts w:ascii="Times New Roman" w:hAnsi="Times New Roman"/>
          <w:sz w:val="24"/>
          <w:szCs w:val="24"/>
        </w:rPr>
        <w:t>ся</w:t>
      </w:r>
      <w:r w:rsidRPr="00197D36">
        <w:rPr>
          <w:rFonts w:ascii="Times New Roman" w:hAnsi="Times New Roman"/>
          <w:sz w:val="24"/>
          <w:szCs w:val="24"/>
        </w:rPr>
        <w:t xml:space="preserve"> исследование, направленное на </w:t>
      </w:r>
      <w:r>
        <w:rPr>
          <w:rFonts w:ascii="Times New Roman" w:hAnsi="Times New Roman"/>
          <w:sz w:val="24"/>
          <w:szCs w:val="24"/>
        </w:rPr>
        <w:t>совершенствование условий работы в нашей компании.</w:t>
      </w:r>
    </w:p>
    <w:p w:rsidR="00197D36" w:rsidRPr="00197D36" w:rsidRDefault="00197D36" w:rsidP="00197D36">
      <w:pPr>
        <w:spacing w:after="0" w:line="360" w:lineRule="exact"/>
        <w:ind w:firstLine="709"/>
        <w:rPr>
          <w:rFonts w:ascii="Times New Roman" w:hAnsi="Times New Roman"/>
          <w:sz w:val="24"/>
          <w:szCs w:val="24"/>
        </w:rPr>
      </w:pPr>
      <w:r w:rsidRPr="00197D36">
        <w:rPr>
          <w:rFonts w:ascii="Times New Roman" w:hAnsi="Times New Roman"/>
          <w:sz w:val="24"/>
          <w:szCs w:val="24"/>
        </w:rPr>
        <w:t>Обращаем внимание, что опрос является анонимным, данные отдельных анкет нигде обсуждаться не будут и оглашению не подлежат. Отвечайте, пожалуйста, искре</w:t>
      </w:r>
      <w:r>
        <w:rPr>
          <w:rFonts w:ascii="Times New Roman" w:hAnsi="Times New Roman"/>
          <w:sz w:val="24"/>
          <w:szCs w:val="24"/>
        </w:rPr>
        <w:t>нне, не пропуская пункты</w:t>
      </w:r>
      <w:r w:rsidRPr="00197D36">
        <w:rPr>
          <w:rFonts w:ascii="Times New Roman" w:hAnsi="Times New Roman"/>
          <w:sz w:val="24"/>
          <w:szCs w:val="24"/>
        </w:rPr>
        <w:t>.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06A80">
        <w:rPr>
          <w:rFonts w:ascii="Times New Roman" w:hAnsi="Times New Roman"/>
          <w:b/>
          <w:sz w:val="24"/>
          <w:szCs w:val="24"/>
        </w:rPr>
        <w:t xml:space="preserve">Блок </w:t>
      </w:r>
      <w:r>
        <w:rPr>
          <w:rFonts w:ascii="Times New Roman" w:hAnsi="Times New Roman"/>
          <w:b/>
          <w:sz w:val="24"/>
          <w:szCs w:val="24"/>
        </w:rPr>
        <w:t>1. Общие вопросы</w:t>
      </w:r>
    </w:p>
    <w:p w:rsidR="00197D36" w:rsidRDefault="00197D36" w:rsidP="00AF3F50">
      <w:pPr>
        <w:numPr>
          <w:ilvl w:val="1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>В какой компании Вы работаете?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197D36" w:rsidRDefault="00197D36" w:rsidP="00AF3F50">
      <w:pPr>
        <w:numPr>
          <w:ilvl w:val="1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>В каком подразделении, отделе Вы работаете?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>1.3.</w:t>
      </w:r>
      <w:r>
        <w:rPr>
          <w:rFonts w:ascii="Times New Roman" w:hAnsi="Times New Roman"/>
          <w:sz w:val="24"/>
          <w:szCs w:val="24"/>
        </w:rPr>
        <w:t xml:space="preserve"> Занимаемая Вами должность?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Блок 2</w:t>
      </w:r>
      <w:r w:rsidRPr="00706A80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Корпоративная культура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>2.1. Существует ли</w:t>
      </w:r>
      <w:r>
        <w:rPr>
          <w:rFonts w:ascii="Times New Roman" w:hAnsi="Times New Roman"/>
          <w:sz w:val="24"/>
          <w:szCs w:val="24"/>
        </w:rPr>
        <w:t>, на Ваш взгляд</w:t>
      </w:r>
      <w:r w:rsidRPr="00706A80">
        <w:rPr>
          <w:rFonts w:ascii="Times New Roman" w:hAnsi="Times New Roman"/>
          <w:sz w:val="24"/>
          <w:szCs w:val="24"/>
        </w:rPr>
        <w:t>, в компании корпоративная культура?</w:t>
      </w:r>
    </w:p>
    <w:p w:rsidR="00197D36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да</w:t>
      </w:r>
      <w:r w:rsidRPr="00706A80">
        <w:rPr>
          <w:rFonts w:ascii="Times New Roman" w:hAnsi="Times New Roman"/>
          <w:sz w:val="24"/>
          <w:szCs w:val="24"/>
        </w:rPr>
        <w:br/>
        <w:t>-</w:t>
      </w:r>
      <w:r>
        <w:rPr>
          <w:rFonts w:ascii="Times New Roman" w:hAnsi="Times New Roman"/>
          <w:sz w:val="24"/>
          <w:szCs w:val="24"/>
        </w:rPr>
        <w:t xml:space="preserve"> нет</w:t>
      </w:r>
    </w:p>
    <w:p w:rsidR="00197D36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затрудняюсь ответить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443BF1">
        <w:rPr>
          <w:rFonts w:ascii="Times New Roman" w:hAnsi="Times New Roman"/>
          <w:sz w:val="24"/>
          <w:szCs w:val="24"/>
        </w:rPr>
        <w:t>2.3. Каково предназначение компании (ее миссия)?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443BF1">
        <w:rPr>
          <w:rFonts w:ascii="Times New Roman" w:hAnsi="Times New Roman"/>
          <w:sz w:val="24"/>
          <w:szCs w:val="24"/>
        </w:rPr>
        <w:t>2</w:t>
      </w:r>
      <w:r w:rsidRPr="00706A80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Какова стратегия компании (ее цели):</w:t>
      </w:r>
    </w:p>
    <w:p w:rsidR="00197D36" w:rsidRPr="00C00B19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</w:t>
      </w:r>
      <w:r w:rsidRPr="00C00B19">
        <w:rPr>
          <w:rFonts w:ascii="Times New Roman" w:hAnsi="Times New Roman"/>
          <w:sz w:val="24"/>
          <w:szCs w:val="24"/>
        </w:rPr>
        <w:t xml:space="preserve"> занять лидирующие позиции на рынке </w:t>
      </w:r>
      <w:r>
        <w:rPr>
          <w:rFonts w:ascii="Times New Roman" w:hAnsi="Times New Roman"/>
          <w:sz w:val="24"/>
          <w:szCs w:val="24"/>
        </w:rPr>
        <w:t>УрФО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стать самой профессиональной компанией на рынке DIY ритейла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достичь максимальной лояльности клиентов</w:t>
      </w:r>
    </w:p>
    <w:p w:rsidR="00197D36" w:rsidRPr="00443BF1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выйти за пределы рынка РФ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443BF1">
        <w:rPr>
          <w:rFonts w:ascii="Times New Roman" w:hAnsi="Times New Roman"/>
          <w:sz w:val="24"/>
          <w:szCs w:val="24"/>
        </w:rPr>
        <w:t>3</w:t>
      </w:r>
      <w:r w:rsidRPr="00706A80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Какие ценности характерны для Вашей компании: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развитие личности и творчество сотрудников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все, что делает компания должно быть полезно обществу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доверие к партнерам и коллегам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командность в достижении целей компании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Разделяет ли Вы эти ценности? 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443BF1">
        <w:rPr>
          <w:rFonts w:ascii="Times New Roman" w:hAnsi="Times New Roman"/>
          <w:sz w:val="24"/>
          <w:szCs w:val="24"/>
        </w:rPr>
        <w:t>4</w:t>
      </w:r>
      <w:r w:rsidRPr="00706A80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 xml:space="preserve">Знакомо ли Вам </w:t>
      </w:r>
      <w:r w:rsidRPr="00706A80">
        <w:rPr>
          <w:rFonts w:ascii="Times New Roman" w:hAnsi="Times New Roman"/>
          <w:sz w:val="24"/>
          <w:szCs w:val="24"/>
        </w:rPr>
        <w:t>положение о корпоративн</w:t>
      </w:r>
      <w:r>
        <w:rPr>
          <w:rFonts w:ascii="Times New Roman" w:hAnsi="Times New Roman"/>
          <w:sz w:val="24"/>
          <w:szCs w:val="24"/>
        </w:rPr>
        <w:t>ой культуре ТРЕСТ СКМ или иные документы:</w:t>
      </w:r>
    </w:p>
    <w:p w:rsidR="00197D36" w:rsidRDefault="00197D36" w:rsidP="00197D36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 конституция</w:t>
      </w:r>
    </w:p>
    <w:p w:rsidR="00197D36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свод правил и законов компании</w:t>
      </w:r>
    </w:p>
    <w:p w:rsidR="00197D36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положение о дресс-коде</w:t>
      </w:r>
    </w:p>
    <w:p w:rsidR="00197D36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корпоративный кодекс</w:t>
      </w:r>
    </w:p>
    <w:p w:rsidR="00197D36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706A80">
        <w:rPr>
          <w:rFonts w:ascii="Times New Roman" w:hAnsi="Times New Roman"/>
          <w:sz w:val="24"/>
          <w:szCs w:val="24"/>
        </w:rPr>
        <w:t xml:space="preserve">кодекс </w:t>
      </w:r>
      <w:r>
        <w:rPr>
          <w:rFonts w:ascii="Times New Roman" w:hAnsi="Times New Roman"/>
          <w:sz w:val="24"/>
          <w:szCs w:val="24"/>
        </w:rPr>
        <w:t>этических норм</w:t>
      </w:r>
    </w:p>
    <w:p w:rsidR="00197D36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706A80">
        <w:rPr>
          <w:rFonts w:ascii="Times New Roman" w:hAnsi="Times New Roman"/>
          <w:sz w:val="24"/>
          <w:szCs w:val="24"/>
        </w:rPr>
        <w:t>стандартов профессиональной практики</w:t>
      </w:r>
    </w:p>
    <w:p w:rsidR="00197D36" w:rsidRPr="00706A80" w:rsidRDefault="00197D36" w:rsidP="00197D36">
      <w:pPr>
        <w:spacing w:after="0" w:line="240" w:lineRule="auto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706A80">
        <w:rPr>
          <w:rFonts w:ascii="Times New Roman" w:hAnsi="Times New Roman"/>
          <w:sz w:val="24"/>
          <w:szCs w:val="24"/>
        </w:rPr>
        <w:t>другое</w:t>
      </w:r>
      <w:r>
        <w:rPr>
          <w:rFonts w:ascii="Times New Roman" w:hAnsi="Times New Roman"/>
          <w:sz w:val="24"/>
          <w:szCs w:val="24"/>
        </w:rPr>
        <w:t>_____________________________________________________</w:t>
      </w:r>
    </w:p>
    <w:p w:rsidR="00CA1BFD" w:rsidRDefault="00CA1BFD" w:rsidP="00197D3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97D36" w:rsidRPr="00197D36" w:rsidRDefault="005A2265" w:rsidP="00197D3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352F48">
        <w:rPr>
          <w:rFonts w:ascii="Times New Roman" w:hAnsi="Times New Roman"/>
          <w:sz w:val="28"/>
          <w:szCs w:val="28"/>
        </w:rPr>
        <w:t>риложение</w:t>
      </w:r>
      <w:r w:rsidR="00F73E54">
        <w:rPr>
          <w:rFonts w:ascii="Times New Roman" w:hAnsi="Times New Roman"/>
          <w:sz w:val="28"/>
          <w:szCs w:val="28"/>
        </w:rPr>
        <w:t xml:space="preserve"> </w:t>
      </w:r>
      <w:r w:rsidR="00197D36" w:rsidRPr="00197D36">
        <w:rPr>
          <w:rFonts w:ascii="Times New Roman" w:hAnsi="Times New Roman"/>
          <w:sz w:val="28"/>
          <w:szCs w:val="28"/>
        </w:rPr>
        <w:t>4</w:t>
      </w:r>
      <w:r w:rsidR="00352F48">
        <w:rPr>
          <w:rFonts w:ascii="Times New Roman" w:hAnsi="Times New Roman"/>
          <w:sz w:val="28"/>
          <w:szCs w:val="28"/>
        </w:rPr>
        <w:t>: продолжение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2.6</w:t>
      </w:r>
      <w:r w:rsidRPr="00706A80">
        <w:rPr>
          <w:rFonts w:ascii="Times New Roman" w:hAnsi="Times New Roman"/>
          <w:sz w:val="24"/>
          <w:szCs w:val="24"/>
        </w:rPr>
        <w:t xml:space="preserve">. Каким образом сотрудники информируются о содержании вышеперечисленных </w:t>
      </w:r>
      <w:r>
        <w:rPr>
          <w:rFonts w:ascii="Times New Roman" w:hAnsi="Times New Roman"/>
          <w:sz w:val="24"/>
          <w:szCs w:val="24"/>
        </w:rPr>
        <w:t>документов</w:t>
      </w:r>
      <w:r w:rsidRPr="00706A80">
        <w:rPr>
          <w:rFonts w:ascii="Times New Roman" w:hAnsi="Times New Roman"/>
          <w:sz w:val="24"/>
          <w:szCs w:val="24"/>
        </w:rPr>
        <w:t xml:space="preserve"> корпоративной культуры: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знают до прихода в компанию из СМИ, по слухам</w:t>
      </w:r>
      <w:r>
        <w:rPr>
          <w:rFonts w:ascii="Times New Roman" w:hAnsi="Times New Roman"/>
          <w:sz w:val="24"/>
          <w:szCs w:val="24"/>
        </w:rPr>
        <w:t>;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узнают в процессе приема на работу</w:t>
      </w:r>
      <w:r>
        <w:rPr>
          <w:rFonts w:ascii="Times New Roman" w:hAnsi="Times New Roman"/>
          <w:sz w:val="24"/>
          <w:szCs w:val="24"/>
        </w:rPr>
        <w:t>, на собеседовании с руководителем;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узнают на специальных мероприятиях, посредством специальных информационных объявлений</w:t>
      </w:r>
      <w:r>
        <w:rPr>
          <w:rFonts w:ascii="Times New Roman" w:hAnsi="Times New Roman"/>
          <w:sz w:val="24"/>
          <w:szCs w:val="24"/>
        </w:rPr>
        <w:t>, в процессе программ адаптации;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узнают от других сотрудников</w:t>
      </w:r>
      <w:r>
        <w:rPr>
          <w:rFonts w:ascii="Times New Roman" w:hAnsi="Times New Roman"/>
          <w:sz w:val="24"/>
          <w:szCs w:val="24"/>
        </w:rPr>
        <w:t>;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 xml:space="preserve">- не </w:t>
      </w:r>
      <w:r>
        <w:rPr>
          <w:rFonts w:ascii="Times New Roman" w:hAnsi="Times New Roman"/>
          <w:sz w:val="24"/>
          <w:szCs w:val="24"/>
        </w:rPr>
        <w:t>знают.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2.7</w:t>
      </w:r>
      <w:r w:rsidRPr="00706A80">
        <w:rPr>
          <w:rFonts w:ascii="Times New Roman" w:hAnsi="Times New Roman"/>
          <w:sz w:val="24"/>
          <w:szCs w:val="24"/>
        </w:rPr>
        <w:t>. Знают ли об этих элементах корпоративной культуры за пределами компании (потребители, клиенты, партнеры, журналисты, общественность)</w:t>
      </w:r>
      <w:r>
        <w:rPr>
          <w:rFonts w:ascii="Times New Roman" w:hAnsi="Times New Roman"/>
          <w:sz w:val="24"/>
          <w:szCs w:val="24"/>
        </w:rPr>
        <w:t>?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2.8</w:t>
      </w:r>
      <w:r w:rsidRPr="00706A80">
        <w:rPr>
          <w:rFonts w:ascii="Times New Roman" w:hAnsi="Times New Roman"/>
          <w:sz w:val="24"/>
          <w:szCs w:val="24"/>
        </w:rPr>
        <w:t>. Существуют ли в компании мифы, легенды об истории компании: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о предыстории создания компании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о наиболее ярких победах в бизнесе/производстве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о личностях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о преодолении трудностей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комических эпизодах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другое……………………………………………………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2.9.</w:t>
      </w:r>
      <w:r w:rsidRPr="00706A80">
        <w:rPr>
          <w:rFonts w:ascii="Times New Roman" w:hAnsi="Times New Roman"/>
          <w:sz w:val="24"/>
          <w:szCs w:val="24"/>
        </w:rPr>
        <w:t xml:space="preserve"> Кто является основными героями компании?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Блок 3.</w:t>
      </w:r>
      <w:r w:rsidRPr="00706A80">
        <w:rPr>
          <w:rFonts w:ascii="Times New Roman" w:hAnsi="Times New Roman"/>
          <w:b/>
          <w:sz w:val="24"/>
          <w:szCs w:val="24"/>
        </w:rPr>
        <w:t xml:space="preserve"> Особенности в</w:t>
      </w:r>
      <w:r>
        <w:rPr>
          <w:rFonts w:ascii="Times New Roman" w:hAnsi="Times New Roman"/>
          <w:b/>
          <w:sz w:val="24"/>
          <w:szCs w:val="24"/>
        </w:rPr>
        <w:t>нутрикорпоративной коммуникации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3.1</w:t>
      </w:r>
      <w:r w:rsidRPr="00706A80">
        <w:rPr>
          <w:rFonts w:ascii="Times New Roman" w:hAnsi="Times New Roman"/>
          <w:sz w:val="24"/>
          <w:szCs w:val="24"/>
        </w:rPr>
        <w:t>. Сотрудники обращаются к руководителям: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по имени – отчеству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по имени?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706A80">
        <w:rPr>
          <w:rFonts w:ascii="Times New Roman" w:hAnsi="Times New Roman"/>
          <w:sz w:val="24"/>
          <w:szCs w:val="24"/>
        </w:rPr>
        <w:t>.2. Сотрудники обращаются друг к другу: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по имени – отчеству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по имени?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706A80">
        <w:rPr>
          <w:rFonts w:ascii="Times New Roman" w:hAnsi="Times New Roman"/>
          <w:sz w:val="24"/>
          <w:szCs w:val="24"/>
        </w:rPr>
        <w:t>.3. Сотрудник воспринимает своего коллегу как: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партнера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конкурента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приятеля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06A80">
        <w:rPr>
          <w:rFonts w:ascii="Times New Roman" w:hAnsi="Times New Roman"/>
          <w:sz w:val="24"/>
          <w:szCs w:val="24"/>
        </w:rPr>
        <w:tab/>
        <w:t>- безразлично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706A80">
        <w:rPr>
          <w:rFonts w:ascii="Times New Roman" w:hAnsi="Times New Roman"/>
          <w:sz w:val="24"/>
          <w:szCs w:val="24"/>
        </w:rPr>
        <w:t>.4. Часто ли в компании происходят конфликты между сотрудниками (в руководстве, между сотрудниками и руководителями)?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706A80">
        <w:rPr>
          <w:rFonts w:ascii="Times New Roman" w:hAnsi="Times New Roman"/>
          <w:sz w:val="24"/>
          <w:szCs w:val="24"/>
        </w:rPr>
        <w:t>.5. Поддерживают ли сотрудники отношения вне работы?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706A80">
        <w:rPr>
          <w:rFonts w:ascii="Times New Roman" w:hAnsi="Times New Roman"/>
          <w:sz w:val="24"/>
          <w:szCs w:val="24"/>
        </w:rPr>
        <w:t>.6. Как сотрудники узнают о новостях компании?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706A80">
        <w:rPr>
          <w:rFonts w:ascii="Times New Roman" w:hAnsi="Times New Roman"/>
          <w:sz w:val="24"/>
          <w:szCs w:val="24"/>
        </w:rPr>
        <w:t>.7. Существует ли в компании своя газета (постоянное радиовещание, популярный информационный стенд, другие СМИ)?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CA1BFD" w:rsidRDefault="00CA1BFD" w:rsidP="00197D3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97D36" w:rsidRPr="00197D36" w:rsidRDefault="005A2265" w:rsidP="00197D3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352F48">
        <w:rPr>
          <w:rFonts w:ascii="Times New Roman" w:hAnsi="Times New Roman"/>
          <w:sz w:val="28"/>
          <w:szCs w:val="28"/>
        </w:rPr>
        <w:t>риложение</w:t>
      </w:r>
      <w:r w:rsidR="00F73E54">
        <w:rPr>
          <w:rFonts w:ascii="Times New Roman" w:hAnsi="Times New Roman"/>
          <w:sz w:val="28"/>
          <w:szCs w:val="28"/>
        </w:rPr>
        <w:t xml:space="preserve"> </w:t>
      </w:r>
      <w:r w:rsidR="00352F48">
        <w:rPr>
          <w:rFonts w:ascii="Times New Roman" w:hAnsi="Times New Roman"/>
          <w:sz w:val="28"/>
          <w:szCs w:val="28"/>
        </w:rPr>
        <w:t>4: продолжение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Блок 4.</w:t>
      </w:r>
      <w:r w:rsidRPr="00706A80">
        <w:rPr>
          <w:rFonts w:ascii="Times New Roman" w:hAnsi="Times New Roman"/>
          <w:b/>
          <w:sz w:val="24"/>
          <w:szCs w:val="24"/>
        </w:rPr>
        <w:t xml:space="preserve"> Ритуалы, традиции, мероприятия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</w:r>
      <w:r w:rsidRPr="00706A80"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t>П</w:t>
      </w:r>
      <w:r w:rsidRPr="00706A80">
        <w:rPr>
          <w:rFonts w:ascii="Times New Roman" w:hAnsi="Times New Roman"/>
          <w:sz w:val="24"/>
          <w:szCs w:val="24"/>
        </w:rPr>
        <w:t xml:space="preserve">разднуются </w:t>
      </w:r>
      <w:r>
        <w:rPr>
          <w:rFonts w:ascii="Times New Roman" w:hAnsi="Times New Roman"/>
          <w:sz w:val="24"/>
          <w:szCs w:val="24"/>
        </w:rPr>
        <w:t xml:space="preserve">ли </w:t>
      </w:r>
      <w:r w:rsidRPr="00706A80">
        <w:rPr>
          <w:rFonts w:ascii="Times New Roman" w:hAnsi="Times New Roman"/>
          <w:sz w:val="24"/>
          <w:szCs w:val="24"/>
        </w:rPr>
        <w:t xml:space="preserve">в компании </w:t>
      </w:r>
      <w:r>
        <w:rPr>
          <w:rFonts w:ascii="Times New Roman" w:hAnsi="Times New Roman"/>
          <w:sz w:val="24"/>
          <w:szCs w:val="24"/>
        </w:rPr>
        <w:t>календарные</w:t>
      </w:r>
      <w:r w:rsidRPr="00706A80">
        <w:rPr>
          <w:rFonts w:ascii="Times New Roman" w:hAnsi="Times New Roman"/>
          <w:sz w:val="24"/>
          <w:szCs w:val="24"/>
        </w:rPr>
        <w:t xml:space="preserve"> праздники?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Да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Нет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Затрудняюсь ответить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706A80">
        <w:rPr>
          <w:rFonts w:ascii="Times New Roman" w:hAnsi="Times New Roman"/>
          <w:sz w:val="24"/>
          <w:szCs w:val="24"/>
        </w:rPr>
        <w:t>.2. Как празднуются в компании личные праздники сотрудников?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706A80">
        <w:rPr>
          <w:rFonts w:ascii="Times New Roman" w:hAnsi="Times New Roman"/>
          <w:sz w:val="24"/>
          <w:szCs w:val="24"/>
        </w:rPr>
        <w:t>.3. Имеет ли компания собственные праздники? Какие?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706A80">
        <w:rPr>
          <w:rFonts w:ascii="Times New Roman" w:hAnsi="Times New Roman"/>
          <w:sz w:val="24"/>
          <w:szCs w:val="24"/>
        </w:rPr>
        <w:t>.4. Отмечаются ли успехи и достижения компании и отдельных ее сотрудников (подразделений)?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706A80">
        <w:rPr>
          <w:rFonts w:ascii="Times New Roman" w:hAnsi="Times New Roman"/>
          <w:sz w:val="24"/>
          <w:szCs w:val="24"/>
        </w:rPr>
        <w:t>.8. Как часто компания проводит общекорпоративные мероприятия</w:t>
      </w:r>
      <w:r>
        <w:rPr>
          <w:rFonts w:ascii="Times New Roman" w:hAnsi="Times New Roman"/>
          <w:sz w:val="24"/>
          <w:szCs w:val="24"/>
        </w:rPr>
        <w:t>,</w:t>
      </w:r>
      <w:r w:rsidRPr="00706A80">
        <w:rPr>
          <w:rFonts w:ascii="Times New Roman" w:hAnsi="Times New Roman"/>
          <w:sz w:val="24"/>
          <w:szCs w:val="24"/>
        </w:rPr>
        <w:t xml:space="preserve"> и по каким поводам они происходят?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706A80">
        <w:rPr>
          <w:rFonts w:ascii="Times New Roman" w:hAnsi="Times New Roman"/>
          <w:sz w:val="24"/>
          <w:szCs w:val="24"/>
        </w:rPr>
        <w:t>.9. Существуют ли специфические, характерные только для вашей компании традиции, ритуалы или мероприятия?</w:t>
      </w:r>
    </w:p>
    <w:p w:rsidR="00197D36" w:rsidRPr="00706A80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</w:r>
      <w:r w:rsidRPr="00706A80">
        <w:rPr>
          <w:rFonts w:ascii="Times New Roman" w:hAnsi="Times New Roman"/>
          <w:sz w:val="24"/>
          <w:szCs w:val="24"/>
        </w:rPr>
        <w:t>10. Мероприятия компании имеют официальный, неофициальный или смешанный характер?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97D36" w:rsidRDefault="00197D36" w:rsidP="00197D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Блок 5. Социально-психологический климат в коллективе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5.1. Какие чувства Вы испытываете, когда идете на работу? 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восторг и ощущение праздника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радость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удовлетворенность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неопределенные чувства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нежелание идти на работу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подавленность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досаду и раздражение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5.2. Какие причины, на Ваш взгляд, мешают формированию положительной психологической атмосферы в компании </w:t>
      </w:r>
      <w:r w:rsidR="005A2265">
        <w:rPr>
          <w:rFonts w:ascii="Times New Roman" w:hAnsi="Times New Roman"/>
          <w:sz w:val="24"/>
          <w:szCs w:val="24"/>
        </w:rPr>
        <w:t>«Трест СКМ»</w:t>
      </w:r>
      <w:r>
        <w:rPr>
          <w:rFonts w:ascii="Times New Roman" w:hAnsi="Times New Roman"/>
          <w:sz w:val="24"/>
          <w:szCs w:val="24"/>
        </w:rPr>
        <w:t xml:space="preserve"> (подразделении)?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неудовлетворительный стиль руководства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плохие условия труда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напряженные отношения между сотрудниками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частые конфликты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повышенная текучесть кадров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отсутствие системы материальной мотивации сотрудников</w:t>
      </w:r>
    </w:p>
    <w:p w:rsid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отсутствие системы моральной мотивации сотрудников</w:t>
      </w:r>
    </w:p>
    <w:p w:rsidR="00197D36" w:rsidRPr="00197D36" w:rsidRDefault="00197D36" w:rsidP="00197D3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- отсутствие обучения персонала.</w:t>
      </w:r>
    </w:p>
    <w:p w:rsidR="00004DC7" w:rsidRDefault="00004DC7" w:rsidP="00197D36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  <w:sectPr w:rsidR="00004DC7" w:rsidSect="003879B3">
          <w:footerReference w:type="even" r:id="rId16"/>
          <w:footerReference w:type="default" r:id="rId17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5422C8" w:rsidRPr="005422C8" w:rsidRDefault="00F73E54" w:rsidP="005422C8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Приложение </w:t>
      </w:r>
      <w:r w:rsidR="00197D36" w:rsidRPr="00EB42DA">
        <w:rPr>
          <w:b/>
          <w:sz w:val="28"/>
          <w:szCs w:val="28"/>
        </w:rPr>
        <w:t>5</w:t>
      </w:r>
    </w:p>
    <w:p w:rsidR="00004DC7" w:rsidRPr="00EB42DA" w:rsidRDefault="00004DC7" w:rsidP="005422C8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rPr>
          <w:b/>
          <w:sz w:val="28"/>
          <w:szCs w:val="28"/>
        </w:rPr>
      </w:pPr>
      <w:r w:rsidRPr="00EB42DA">
        <w:rPr>
          <w:b/>
          <w:sz w:val="28"/>
          <w:szCs w:val="28"/>
        </w:rPr>
        <w:t>Организационная структура</w:t>
      </w:r>
      <w:r w:rsidR="00F73E54">
        <w:rPr>
          <w:b/>
          <w:sz w:val="28"/>
          <w:szCs w:val="28"/>
        </w:rPr>
        <w:t xml:space="preserve"> компании «Трест </w:t>
      </w:r>
      <w:r w:rsidR="00197D36" w:rsidRPr="00EB42DA">
        <w:rPr>
          <w:b/>
          <w:sz w:val="28"/>
          <w:szCs w:val="28"/>
        </w:rPr>
        <w:t>СКМ»</w:t>
      </w:r>
    </w:p>
    <w:p w:rsidR="00197D36" w:rsidRDefault="00197D36" w:rsidP="00774FF4">
      <w:pPr>
        <w:pStyle w:val="a8"/>
        <w:tabs>
          <w:tab w:val="left" w:pos="284"/>
        </w:tabs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197D36" w:rsidRPr="00197D36" w:rsidRDefault="00197D36" w:rsidP="00197D36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  <w:sectPr w:rsidR="00197D36" w:rsidRPr="00197D36" w:rsidSect="005422C8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04DC7" w:rsidRPr="00EB42DA" w:rsidRDefault="00F73E54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Приложение </w:t>
      </w:r>
      <w:r w:rsidR="00EB42DA" w:rsidRPr="00EB42DA">
        <w:rPr>
          <w:b/>
          <w:sz w:val="28"/>
          <w:szCs w:val="28"/>
        </w:rPr>
        <w:t>6</w:t>
      </w:r>
    </w:p>
    <w:p w:rsidR="00004DC7" w:rsidRDefault="00004DC7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EB42DA">
        <w:rPr>
          <w:b/>
          <w:sz w:val="28"/>
          <w:szCs w:val="28"/>
        </w:rPr>
        <w:t>Купон для оценки качества работы персонала покупателями магазинов «СуперСтрой и «СтройАрсенал»</w:t>
      </w:r>
    </w:p>
    <w:p w:rsidR="00F1655B" w:rsidRDefault="00F1655B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</w:p>
    <w:p w:rsidR="00F1655B" w:rsidRPr="005A2265" w:rsidRDefault="005A2265" w:rsidP="005A2265">
      <w:pPr>
        <w:pStyle w:val="a8"/>
        <w:numPr>
          <w:ilvl w:val="0"/>
          <w:numId w:val="46"/>
        </w:numPr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A2265">
        <w:rPr>
          <w:sz w:val="28"/>
          <w:szCs w:val="28"/>
        </w:rPr>
        <w:t>Купон для супермаркетов «СуперСтрой»</w:t>
      </w:r>
      <w:r>
        <w:rPr>
          <w:sz w:val="28"/>
          <w:szCs w:val="28"/>
        </w:rPr>
        <w:t>:</w:t>
      </w:r>
    </w:p>
    <w:p w:rsidR="00F1655B" w:rsidRDefault="00423CA9" w:rsidP="00F1655B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31" type="#_x0000_t75" style="width:324pt;height:189pt">
            <v:imagedata r:id="rId18" o:title="Флаер_СС"/>
          </v:shape>
        </w:pict>
      </w:r>
    </w:p>
    <w:p w:rsidR="00F1655B" w:rsidRDefault="00F1655B" w:rsidP="00F1655B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F1655B" w:rsidRDefault="00F1655B" w:rsidP="00F1655B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F1655B" w:rsidRDefault="00F1655B" w:rsidP="00F1655B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F1655B" w:rsidRPr="005A2265" w:rsidRDefault="005A2265" w:rsidP="005A2265">
      <w:pPr>
        <w:pStyle w:val="a8"/>
        <w:numPr>
          <w:ilvl w:val="0"/>
          <w:numId w:val="46"/>
        </w:numPr>
        <w:tabs>
          <w:tab w:val="left" w:pos="284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A2265">
        <w:rPr>
          <w:sz w:val="28"/>
          <w:szCs w:val="28"/>
        </w:rPr>
        <w:t>Купон для гипермаркетов «СтройАрсенал»</w:t>
      </w:r>
      <w:r>
        <w:rPr>
          <w:sz w:val="28"/>
          <w:szCs w:val="28"/>
        </w:rPr>
        <w:t>:</w:t>
      </w:r>
    </w:p>
    <w:p w:rsidR="00F1655B" w:rsidRPr="00EB42DA" w:rsidRDefault="00423CA9" w:rsidP="00F1655B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32" type="#_x0000_t75" style="width:324pt;height:189pt">
            <v:imagedata r:id="rId19" o:title="Флаер_СА"/>
          </v:shape>
        </w:pict>
      </w:r>
    </w:p>
    <w:p w:rsidR="00F1655B" w:rsidRDefault="00F1655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F1655B" w:rsidRDefault="00F1655B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004DC7" w:rsidRPr="00EB42DA" w:rsidRDefault="00004DC7" w:rsidP="00004DC7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F73E54">
        <w:rPr>
          <w:b/>
          <w:sz w:val="28"/>
          <w:szCs w:val="28"/>
        </w:rPr>
        <w:t xml:space="preserve">Приложение </w:t>
      </w:r>
      <w:r w:rsidR="00EB42DA" w:rsidRPr="00EB42DA">
        <w:rPr>
          <w:b/>
          <w:sz w:val="28"/>
          <w:szCs w:val="28"/>
        </w:rPr>
        <w:t>7</w:t>
      </w:r>
    </w:p>
    <w:p w:rsidR="00004DC7" w:rsidRDefault="00004DC7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EB42DA">
        <w:rPr>
          <w:b/>
          <w:sz w:val="28"/>
          <w:szCs w:val="28"/>
        </w:rPr>
        <w:t>Информационное письмо для конкурса</w:t>
      </w:r>
    </w:p>
    <w:p w:rsidR="00F73E54" w:rsidRPr="00F73E54" w:rsidRDefault="00943992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F73E54" w:rsidRPr="00F73E54">
        <w:rPr>
          <w:sz w:val="28"/>
          <w:szCs w:val="28"/>
        </w:rPr>
        <w:t xml:space="preserve">редполагается, что данное объявление будет оформлено на </w:t>
      </w:r>
      <w:r w:rsidR="00F73E54">
        <w:rPr>
          <w:sz w:val="28"/>
          <w:szCs w:val="28"/>
        </w:rPr>
        <w:t xml:space="preserve">одной странице </w:t>
      </w:r>
      <w:r w:rsidR="00F73E54" w:rsidRPr="00F73E54">
        <w:rPr>
          <w:sz w:val="28"/>
          <w:szCs w:val="28"/>
        </w:rPr>
        <w:t>бума</w:t>
      </w:r>
      <w:r w:rsidR="00F73E54">
        <w:rPr>
          <w:sz w:val="28"/>
          <w:szCs w:val="28"/>
        </w:rPr>
        <w:t>ги</w:t>
      </w:r>
      <w:r>
        <w:rPr>
          <w:sz w:val="28"/>
          <w:szCs w:val="28"/>
        </w:rPr>
        <w:t xml:space="preserve"> формата А3.</w:t>
      </w:r>
    </w:p>
    <w:p w:rsidR="00EC0F5C" w:rsidRDefault="00423CA9" w:rsidP="00513B7A">
      <w:pPr>
        <w:jc w:val="center"/>
        <w:rPr>
          <w:rFonts w:ascii="Times New Roman" w:hAnsi="Times New Roman"/>
          <w:b/>
          <w:sz w:val="26"/>
          <w:szCs w:val="26"/>
          <w:u w:val="single"/>
        </w:rPr>
      </w:pPr>
      <w:r>
        <w:rPr>
          <w:rFonts w:ascii="Times New Roman" w:hAnsi="Times New Roman"/>
          <w:b/>
          <w:sz w:val="26"/>
          <w:szCs w:val="26"/>
          <w:u w:val="single"/>
        </w:rPr>
        <w:pict>
          <v:shape id="_x0000_i1033" type="#_x0000_t75" style="width:418.5pt;height:591.75pt">
            <v:imagedata r:id="rId20" o:title="Объявление_Футбол_1"/>
          </v:shape>
        </w:pict>
      </w:r>
    </w:p>
    <w:p w:rsidR="00513B7A" w:rsidRDefault="00513B7A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910F20" w:rsidRDefault="00910F20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7: продолжение</w:t>
      </w:r>
    </w:p>
    <w:p w:rsidR="00C072D4" w:rsidRDefault="00423CA9" w:rsidP="00C072D4">
      <w:pPr>
        <w:pStyle w:val="a8"/>
        <w:tabs>
          <w:tab w:val="left" w:pos="284"/>
        </w:tabs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418.5pt;height:591.75pt">
            <v:imagedata r:id="rId21" o:title="Объявление_Футбол_2"/>
          </v:shape>
        </w:pict>
      </w:r>
    </w:p>
    <w:p w:rsidR="00C072D4" w:rsidRDefault="00C072D4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</w:p>
    <w:p w:rsidR="00C072D4" w:rsidRDefault="00C072D4" w:rsidP="00910F20">
      <w:pPr>
        <w:pStyle w:val="a8"/>
        <w:tabs>
          <w:tab w:val="left" w:pos="284"/>
        </w:tabs>
        <w:spacing w:before="0" w:beforeAutospacing="0" w:after="0" w:afterAutospacing="0" w:line="360" w:lineRule="auto"/>
        <w:rPr>
          <w:sz w:val="28"/>
          <w:szCs w:val="28"/>
        </w:rPr>
      </w:pPr>
    </w:p>
    <w:p w:rsidR="00004DC7" w:rsidRPr="00EB42DA" w:rsidRDefault="00004DC7" w:rsidP="00C072D4">
      <w:pPr>
        <w:pStyle w:val="a8"/>
        <w:tabs>
          <w:tab w:val="left" w:pos="284"/>
        </w:tabs>
        <w:spacing w:before="0" w:beforeAutospacing="0" w:after="0" w:afterAutospacing="0" w:line="360" w:lineRule="auto"/>
        <w:jc w:val="right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Pr="00EB42DA">
        <w:rPr>
          <w:b/>
          <w:sz w:val="28"/>
          <w:szCs w:val="28"/>
        </w:rPr>
        <w:t xml:space="preserve">Приложение </w:t>
      </w:r>
      <w:r w:rsidR="00826E94">
        <w:rPr>
          <w:b/>
          <w:sz w:val="28"/>
          <w:szCs w:val="28"/>
        </w:rPr>
        <w:t>8</w:t>
      </w:r>
    </w:p>
    <w:p w:rsidR="00004DC7" w:rsidRDefault="00004DC7" w:rsidP="00EB42DA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EB42DA">
        <w:rPr>
          <w:b/>
          <w:sz w:val="28"/>
          <w:szCs w:val="28"/>
        </w:rPr>
        <w:t>Информационное письмо для торжественного вечера</w:t>
      </w:r>
    </w:p>
    <w:p w:rsidR="00352F48" w:rsidRDefault="00423CA9" w:rsidP="00C072D4">
      <w:pPr>
        <w:pStyle w:val="a8"/>
        <w:tabs>
          <w:tab w:val="left" w:pos="284"/>
        </w:tabs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35" type="#_x0000_t75" style="width:418.5pt;height:591.75pt">
            <v:imagedata r:id="rId22" o:title="Объявление_Юбилей"/>
          </v:shape>
        </w:pict>
      </w:r>
    </w:p>
    <w:p w:rsidR="00CB146A" w:rsidRPr="00910F20" w:rsidRDefault="00352F48" w:rsidP="00910F20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910F20" w:rsidRPr="00910F20">
        <w:rPr>
          <w:b/>
          <w:sz w:val="28"/>
          <w:szCs w:val="28"/>
        </w:rPr>
        <w:t>Приложения 9</w:t>
      </w:r>
    </w:p>
    <w:p w:rsidR="00861BF8" w:rsidRPr="002D3F92" w:rsidRDefault="00774FF4" w:rsidP="00774FF4">
      <w:pPr>
        <w:pStyle w:val="a8"/>
        <w:tabs>
          <w:tab w:val="left" w:pos="284"/>
        </w:tabs>
        <w:spacing w:before="0" w:beforeAutospacing="0" w:after="0" w:afterAutospacing="0" w:line="360" w:lineRule="auto"/>
        <w:ind w:firstLine="709"/>
        <w:rPr>
          <w:b/>
          <w:sz w:val="28"/>
          <w:szCs w:val="28"/>
        </w:rPr>
      </w:pPr>
      <w:r w:rsidRPr="002D3F92">
        <w:rPr>
          <w:b/>
          <w:sz w:val="28"/>
          <w:szCs w:val="28"/>
        </w:rPr>
        <w:t>Презентация компании</w:t>
      </w:r>
      <w:r w:rsidR="002D3F92">
        <w:rPr>
          <w:b/>
          <w:sz w:val="28"/>
          <w:szCs w:val="28"/>
        </w:rPr>
        <w:t xml:space="preserve"> «Трест СКМ»</w:t>
      </w:r>
    </w:p>
    <w:p w:rsidR="00CB146A" w:rsidRDefault="00CB146A" w:rsidP="001E23C7">
      <w:pPr>
        <w:spacing w:line="360" w:lineRule="auto"/>
        <w:jc w:val="both"/>
        <w:rPr>
          <w:sz w:val="28"/>
        </w:rPr>
      </w:pPr>
      <w:r>
        <w:rPr>
          <w:sz w:val="28"/>
        </w:rPr>
        <w:tab/>
      </w:r>
    </w:p>
    <w:p w:rsidR="00CE6254" w:rsidRPr="008D7795" w:rsidRDefault="00CE6254" w:rsidP="002B1AE5">
      <w:pPr>
        <w:pStyle w:val="a8"/>
        <w:tabs>
          <w:tab w:val="left" w:pos="284"/>
        </w:tabs>
        <w:spacing w:before="0" w:beforeAutospacing="0" w:after="0" w:afterAutospacing="0" w:line="360" w:lineRule="auto"/>
        <w:rPr>
          <w:b/>
          <w:sz w:val="28"/>
          <w:szCs w:val="28"/>
        </w:rPr>
      </w:pPr>
      <w:bookmarkStart w:id="4" w:name="_GoBack"/>
      <w:bookmarkEnd w:id="4"/>
    </w:p>
    <w:sectPr w:rsidR="00CE6254" w:rsidRPr="008D7795" w:rsidSect="00004DC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4257" w:rsidRDefault="009C4257" w:rsidP="00B47B2A">
      <w:pPr>
        <w:spacing w:after="0" w:line="240" w:lineRule="auto"/>
      </w:pPr>
      <w:r>
        <w:separator/>
      </w:r>
    </w:p>
  </w:endnote>
  <w:endnote w:type="continuationSeparator" w:id="0">
    <w:p w:rsidR="009C4257" w:rsidRDefault="009C4257" w:rsidP="00B47B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,Italic">
    <w:altName w:val="Kozuka Mincho Pro B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0D95" w:rsidRDefault="00680D95" w:rsidP="00892F52">
    <w:pPr>
      <w:pStyle w:val="a6"/>
      <w:framePr w:wrap="around" w:vAnchor="text" w:hAnchor="margin" w:xAlign="right" w:y="1"/>
      <w:rPr>
        <w:rStyle w:val="af7"/>
      </w:rPr>
    </w:pPr>
    <w:r>
      <w:rPr>
        <w:rStyle w:val="af7"/>
      </w:rPr>
      <w:fldChar w:fldCharType="begin"/>
    </w:r>
    <w:r>
      <w:rPr>
        <w:rStyle w:val="af7"/>
      </w:rPr>
      <w:instrText xml:space="preserve">PAGE  </w:instrText>
    </w:r>
    <w:r>
      <w:rPr>
        <w:rStyle w:val="af7"/>
      </w:rPr>
      <w:fldChar w:fldCharType="end"/>
    </w:r>
  </w:p>
  <w:p w:rsidR="00680D95" w:rsidRDefault="00680D95" w:rsidP="003879B3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0D95" w:rsidRDefault="00680D95" w:rsidP="00892F52">
    <w:pPr>
      <w:pStyle w:val="a6"/>
      <w:framePr w:wrap="around" w:vAnchor="text" w:hAnchor="margin" w:xAlign="right" w:y="1"/>
      <w:rPr>
        <w:rStyle w:val="af7"/>
      </w:rPr>
    </w:pPr>
    <w:r>
      <w:rPr>
        <w:rStyle w:val="af7"/>
      </w:rPr>
      <w:fldChar w:fldCharType="begin"/>
    </w:r>
    <w:r>
      <w:rPr>
        <w:rStyle w:val="af7"/>
      </w:rPr>
      <w:instrText xml:space="preserve">PAGE  </w:instrText>
    </w:r>
    <w:r>
      <w:rPr>
        <w:rStyle w:val="af7"/>
      </w:rPr>
      <w:fldChar w:fldCharType="separate"/>
    </w:r>
    <w:r w:rsidR="006F6F6B">
      <w:rPr>
        <w:rStyle w:val="af7"/>
        <w:noProof/>
      </w:rPr>
      <w:t>95</w:t>
    </w:r>
    <w:r>
      <w:rPr>
        <w:rStyle w:val="af7"/>
      </w:rPr>
      <w:fldChar w:fldCharType="end"/>
    </w:r>
  </w:p>
  <w:p w:rsidR="00680D95" w:rsidRDefault="00680D95" w:rsidP="003879B3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4257" w:rsidRDefault="009C4257" w:rsidP="00B47B2A">
      <w:pPr>
        <w:spacing w:after="0" w:line="240" w:lineRule="auto"/>
      </w:pPr>
      <w:r>
        <w:separator/>
      </w:r>
    </w:p>
  </w:footnote>
  <w:footnote w:type="continuationSeparator" w:id="0">
    <w:p w:rsidR="009C4257" w:rsidRDefault="009C4257" w:rsidP="00B47B2A">
      <w:pPr>
        <w:spacing w:after="0" w:line="240" w:lineRule="auto"/>
      </w:pPr>
      <w:r>
        <w:continuationSeparator/>
      </w:r>
    </w:p>
  </w:footnote>
  <w:footnote w:id="1">
    <w:p w:rsidR="00680D95" w:rsidRPr="00994E93" w:rsidRDefault="00680D95" w:rsidP="00362DD8">
      <w:pPr>
        <w:pStyle w:val="a3"/>
        <w:spacing w:after="0" w:line="240" w:lineRule="auto"/>
        <w:rPr>
          <w:rFonts w:ascii="Times New Roman" w:hAnsi="Times New Roman"/>
          <w:sz w:val="16"/>
          <w:szCs w:val="16"/>
          <w:lang w:val="en-US"/>
        </w:rPr>
      </w:pPr>
      <w:r w:rsidRPr="00362DD8">
        <w:rPr>
          <w:rStyle w:val="a5"/>
          <w:rFonts w:ascii="Times New Roman" w:hAnsi="Times New Roman"/>
          <w:sz w:val="16"/>
          <w:szCs w:val="16"/>
        </w:rPr>
        <w:footnoteRef/>
      </w:r>
      <w:r w:rsidR="00635E93">
        <w:rPr>
          <w:rFonts w:ascii="Times New Roman" w:hAnsi="Times New Roman"/>
          <w:sz w:val="16"/>
          <w:szCs w:val="16"/>
        </w:rPr>
        <w:t xml:space="preserve"> </w:t>
      </w:r>
      <w:r w:rsidRPr="00362DD8">
        <w:rPr>
          <w:rFonts w:ascii="Times New Roman" w:hAnsi="Times New Roman"/>
          <w:sz w:val="16"/>
          <w:szCs w:val="16"/>
        </w:rPr>
        <w:t>Чумиков А. Н., Бочаров М. П. Связи с общественностью: теория и практика: Учеб. Пособие. −  2-е изд, испр. и доп. – М.: Дело, 2004.</w:t>
      </w:r>
    </w:p>
  </w:footnote>
  <w:footnote w:id="2">
    <w:p w:rsidR="00680D95" w:rsidRPr="00994E93" w:rsidRDefault="00680D95" w:rsidP="00362DD8">
      <w:pPr>
        <w:spacing w:after="0" w:line="240" w:lineRule="auto"/>
        <w:rPr>
          <w:rFonts w:ascii="Times New Roman" w:hAnsi="Times New Roman"/>
          <w:sz w:val="16"/>
          <w:szCs w:val="16"/>
        </w:rPr>
      </w:pPr>
      <w:r w:rsidRPr="00362DD8">
        <w:rPr>
          <w:rStyle w:val="a5"/>
          <w:rFonts w:ascii="Times New Roman" w:hAnsi="Times New Roman"/>
          <w:sz w:val="16"/>
          <w:szCs w:val="16"/>
        </w:rPr>
        <w:footnoteRef/>
      </w:r>
      <w:r w:rsidRPr="00362DD8">
        <w:rPr>
          <w:rFonts w:ascii="Times New Roman" w:hAnsi="Times New Roman"/>
          <w:sz w:val="16"/>
          <w:szCs w:val="16"/>
        </w:rPr>
        <w:t xml:space="preserve"> Королько В. Г. Основы паблик рилейшнз. </w:t>
      </w:r>
      <w:r>
        <w:rPr>
          <w:rFonts w:ascii="Times New Roman" w:hAnsi="Times New Roman"/>
          <w:sz w:val="16"/>
          <w:szCs w:val="16"/>
        </w:rPr>
        <w:t xml:space="preserve">− </w:t>
      </w:r>
      <w:r w:rsidRPr="00362DD8">
        <w:rPr>
          <w:rFonts w:ascii="Times New Roman" w:hAnsi="Times New Roman"/>
          <w:sz w:val="16"/>
          <w:szCs w:val="16"/>
        </w:rPr>
        <w:t>М. :  Рефл-бук, К.: Ваклер, 2000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3">
    <w:p w:rsidR="00680D95" w:rsidRPr="00362DD8" w:rsidRDefault="00680D95" w:rsidP="00362DD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362DD8">
        <w:rPr>
          <w:rStyle w:val="a5"/>
          <w:rFonts w:ascii="Times New Roman" w:hAnsi="Times New Roman"/>
          <w:sz w:val="16"/>
          <w:szCs w:val="16"/>
        </w:rPr>
        <w:footnoteRef/>
      </w:r>
      <w:r w:rsidRPr="00362DD8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bCs/>
          <w:iCs/>
          <w:sz w:val="16"/>
          <w:szCs w:val="16"/>
        </w:rPr>
        <w:t>Почепцов Г. Г. Имидже</w:t>
      </w:r>
      <w:r w:rsidRPr="00362DD8">
        <w:rPr>
          <w:rFonts w:ascii="Times New Roman" w:hAnsi="Times New Roman"/>
          <w:bCs/>
          <w:iCs/>
          <w:sz w:val="16"/>
          <w:szCs w:val="16"/>
        </w:rPr>
        <w:t>логия</w:t>
      </w:r>
      <w:r>
        <w:rPr>
          <w:rFonts w:ascii="Times New Roman" w:hAnsi="Times New Roman"/>
          <w:bCs/>
          <w:iCs/>
          <w:sz w:val="16"/>
          <w:szCs w:val="16"/>
        </w:rPr>
        <w:t xml:space="preserve">. − </w:t>
      </w:r>
      <w:r w:rsidRPr="00362DD8">
        <w:rPr>
          <w:rFonts w:ascii="Times New Roman" w:hAnsi="Times New Roman"/>
          <w:bCs/>
          <w:iCs/>
          <w:sz w:val="16"/>
          <w:szCs w:val="16"/>
        </w:rPr>
        <w:t>М.: Рефл-бу</w:t>
      </w:r>
      <w:r>
        <w:rPr>
          <w:rFonts w:ascii="Times New Roman" w:hAnsi="Times New Roman"/>
          <w:bCs/>
          <w:iCs/>
          <w:sz w:val="16"/>
          <w:szCs w:val="16"/>
        </w:rPr>
        <w:t>к; Киев: Ваклер, 2001.</w:t>
      </w:r>
    </w:p>
  </w:footnote>
  <w:footnote w:id="4">
    <w:p w:rsidR="00680D95" w:rsidRPr="00362DD8" w:rsidRDefault="00680D95" w:rsidP="00362DD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362DD8">
        <w:rPr>
          <w:rStyle w:val="a5"/>
          <w:rFonts w:ascii="Times New Roman" w:hAnsi="Times New Roman"/>
          <w:sz w:val="16"/>
          <w:szCs w:val="16"/>
        </w:rPr>
        <w:footnoteRef/>
      </w:r>
      <w:r w:rsidRPr="00362DD8">
        <w:rPr>
          <w:rFonts w:ascii="Times New Roman" w:hAnsi="Times New Roman"/>
          <w:sz w:val="16"/>
          <w:szCs w:val="16"/>
        </w:rPr>
        <w:t xml:space="preserve"> Шепель В. М. Профессия имиджмейкер. </w:t>
      </w:r>
      <w:r>
        <w:rPr>
          <w:rFonts w:ascii="Times New Roman" w:hAnsi="Times New Roman"/>
          <w:sz w:val="16"/>
          <w:szCs w:val="16"/>
        </w:rPr>
        <w:t xml:space="preserve">− </w:t>
      </w:r>
      <w:r w:rsidRPr="00362DD8">
        <w:rPr>
          <w:rFonts w:ascii="Times New Roman" w:hAnsi="Times New Roman"/>
          <w:sz w:val="16"/>
          <w:szCs w:val="16"/>
        </w:rPr>
        <w:t>Ростов н/Д: Феникс, 2008.</w:t>
      </w:r>
      <w:r>
        <w:rPr>
          <w:rFonts w:ascii="Times New Roman" w:hAnsi="Times New Roman"/>
          <w:sz w:val="16"/>
          <w:szCs w:val="16"/>
        </w:rPr>
        <w:t xml:space="preserve"> </w:t>
      </w:r>
    </w:p>
  </w:footnote>
  <w:footnote w:id="5">
    <w:p w:rsidR="00680D95" w:rsidRPr="00362DD8" w:rsidRDefault="00680D95" w:rsidP="00362DD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362DD8">
        <w:rPr>
          <w:rStyle w:val="a5"/>
          <w:rFonts w:ascii="Times New Roman" w:hAnsi="Times New Roman"/>
          <w:sz w:val="16"/>
          <w:szCs w:val="16"/>
        </w:rPr>
        <w:footnoteRef/>
      </w:r>
      <w:r w:rsidR="00635E93">
        <w:rPr>
          <w:rFonts w:ascii="Times New Roman" w:hAnsi="Times New Roman"/>
          <w:sz w:val="16"/>
          <w:szCs w:val="16"/>
        </w:rPr>
        <w:t xml:space="preserve"> </w:t>
      </w:r>
      <w:r w:rsidRPr="00362DD8">
        <w:rPr>
          <w:rFonts w:ascii="Times New Roman" w:hAnsi="Times New Roman"/>
          <w:sz w:val="16"/>
          <w:szCs w:val="16"/>
        </w:rPr>
        <w:t>Аги У., Кэмерон Г., Олт Ф., Уилкокс Д. Самое главное в PR: пер. с англ. –</w:t>
      </w:r>
      <w:r>
        <w:rPr>
          <w:rFonts w:ascii="Times New Roman" w:hAnsi="Times New Roman"/>
          <w:sz w:val="16"/>
          <w:szCs w:val="16"/>
        </w:rPr>
        <w:t xml:space="preserve"> Спб.: Питер, 2004.</w:t>
      </w:r>
    </w:p>
  </w:footnote>
  <w:footnote w:id="6">
    <w:p w:rsidR="00680D95" w:rsidRPr="00362DD8" w:rsidRDefault="00680D95" w:rsidP="00362DD8">
      <w:pPr>
        <w:spacing w:after="0" w:line="240" w:lineRule="auto"/>
        <w:rPr>
          <w:rFonts w:ascii="Times New Roman" w:hAnsi="Times New Roman"/>
          <w:sz w:val="16"/>
          <w:szCs w:val="16"/>
        </w:rPr>
      </w:pPr>
      <w:r w:rsidRPr="00362DD8">
        <w:rPr>
          <w:rStyle w:val="a5"/>
          <w:rFonts w:ascii="Times New Roman" w:hAnsi="Times New Roman"/>
          <w:sz w:val="16"/>
          <w:szCs w:val="16"/>
        </w:rPr>
        <w:footnoteRef/>
      </w:r>
      <w:r w:rsidR="00635E93">
        <w:rPr>
          <w:rFonts w:ascii="Times New Roman" w:hAnsi="Times New Roman"/>
          <w:sz w:val="16"/>
          <w:szCs w:val="16"/>
        </w:rPr>
        <w:t xml:space="preserve"> </w:t>
      </w:r>
      <w:r w:rsidRPr="00362DD8">
        <w:rPr>
          <w:rFonts w:ascii="Times New Roman" w:hAnsi="Times New Roman"/>
          <w:sz w:val="16"/>
          <w:szCs w:val="16"/>
        </w:rPr>
        <w:t>Джи. Б. Имидж фирмы: планирование, формирование, продвижение: пер. с а</w:t>
      </w:r>
      <w:r>
        <w:rPr>
          <w:rFonts w:ascii="Times New Roman" w:hAnsi="Times New Roman"/>
          <w:sz w:val="16"/>
          <w:szCs w:val="16"/>
        </w:rPr>
        <w:t>нгл. − СПб.: Питер, 2000.</w:t>
      </w:r>
    </w:p>
  </w:footnote>
  <w:footnote w:id="7">
    <w:p w:rsidR="00680D95" w:rsidRPr="00362DD8" w:rsidRDefault="00680D95" w:rsidP="00362DD8">
      <w:pPr>
        <w:pStyle w:val="a3"/>
        <w:spacing w:after="0" w:line="240" w:lineRule="auto"/>
        <w:rPr>
          <w:rFonts w:ascii="Times New Roman" w:hAnsi="Times New Roman"/>
          <w:sz w:val="24"/>
          <w:szCs w:val="24"/>
        </w:rPr>
      </w:pPr>
      <w:r w:rsidRPr="00362DD8">
        <w:rPr>
          <w:rStyle w:val="a5"/>
          <w:rFonts w:ascii="Times New Roman" w:hAnsi="Times New Roman"/>
          <w:sz w:val="16"/>
          <w:szCs w:val="16"/>
        </w:rPr>
        <w:footnoteRef/>
      </w:r>
      <w:r w:rsidR="00635E93">
        <w:rPr>
          <w:rFonts w:ascii="Times New Roman" w:hAnsi="Times New Roman"/>
          <w:sz w:val="16"/>
          <w:szCs w:val="16"/>
        </w:rPr>
        <w:t xml:space="preserve"> </w:t>
      </w:r>
      <w:r w:rsidRPr="00362DD8">
        <w:rPr>
          <w:rFonts w:ascii="Times New Roman" w:hAnsi="Times New Roman"/>
          <w:sz w:val="16"/>
          <w:szCs w:val="16"/>
        </w:rPr>
        <w:t>Даулинг Г. Репутация фирмы: создание, управление и оценка эффективности: пер. с англ. – М.: Консалтинговая группа «Имидж-К</w:t>
      </w:r>
      <w:r>
        <w:rPr>
          <w:rFonts w:ascii="Times New Roman" w:hAnsi="Times New Roman"/>
          <w:sz w:val="16"/>
          <w:szCs w:val="16"/>
        </w:rPr>
        <w:t>онтакт: ИНФРА-М, 2003.</w:t>
      </w:r>
    </w:p>
  </w:footnote>
  <w:footnote w:id="8">
    <w:p w:rsidR="00680D95" w:rsidRDefault="00680D95" w:rsidP="005B6468">
      <w:pPr>
        <w:pStyle w:val="a3"/>
        <w:spacing w:after="0" w:line="240" w:lineRule="auto"/>
      </w:pPr>
      <w:r>
        <w:rPr>
          <w:rStyle w:val="a5"/>
        </w:rPr>
        <w:footnoteRef/>
      </w:r>
      <w:r>
        <w:t xml:space="preserve"> </w:t>
      </w:r>
      <w:r w:rsidRPr="00405428">
        <w:rPr>
          <w:rFonts w:ascii="Times New Roman" w:hAnsi="Times New Roman"/>
          <w:sz w:val="16"/>
          <w:szCs w:val="16"/>
        </w:rPr>
        <w:t>ТОП магазино</w:t>
      </w:r>
      <w:r>
        <w:rPr>
          <w:rFonts w:ascii="Times New Roman" w:hAnsi="Times New Roman"/>
          <w:sz w:val="16"/>
          <w:szCs w:val="16"/>
        </w:rPr>
        <w:t xml:space="preserve">в строительного ритейла // </w:t>
      </w:r>
      <w:r w:rsidRPr="00405428">
        <w:rPr>
          <w:rFonts w:ascii="Times New Roman" w:hAnsi="Times New Roman"/>
          <w:sz w:val="16"/>
          <w:szCs w:val="16"/>
        </w:rPr>
        <w:t>Деловой квартал</w:t>
      </w:r>
      <w:r>
        <w:rPr>
          <w:rFonts w:ascii="Times New Roman" w:hAnsi="Times New Roman"/>
          <w:sz w:val="16"/>
          <w:szCs w:val="16"/>
        </w:rPr>
        <w:t xml:space="preserve">. − </w:t>
      </w:r>
      <w:r w:rsidRPr="00405428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>2008. − № 27.</w:t>
      </w:r>
    </w:p>
  </w:footnote>
  <w:footnote w:id="9">
    <w:p w:rsidR="00680D95" w:rsidRPr="00026852" w:rsidRDefault="00680D95" w:rsidP="00FD553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Электронный толковый словарь. Режим доступа: http://www.rulib.info/word/korporativnyj.html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10">
    <w:p w:rsidR="00680D95" w:rsidRPr="00026852" w:rsidRDefault="00680D95" w:rsidP="00B47B2A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9B7875">
        <w:rPr>
          <w:rFonts w:ascii="Times New Roman" w:hAnsi="Times New Roman"/>
          <w:sz w:val="16"/>
          <w:szCs w:val="16"/>
        </w:rPr>
        <w:t xml:space="preserve"> </w:t>
      </w:r>
      <w:r w:rsidRPr="00026852">
        <w:rPr>
          <w:rFonts w:ascii="Times New Roman" w:hAnsi="Times New Roman"/>
          <w:sz w:val="16"/>
          <w:szCs w:val="16"/>
        </w:rPr>
        <w:t>Новый</w:t>
      </w:r>
      <w:r w:rsidRPr="009B7875">
        <w:rPr>
          <w:rFonts w:ascii="Times New Roman" w:hAnsi="Times New Roman"/>
          <w:sz w:val="16"/>
          <w:szCs w:val="16"/>
        </w:rPr>
        <w:t xml:space="preserve"> </w:t>
      </w:r>
      <w:r w:rsidRPr="00026852">
        <w:rPr>
          <w:rFonts w:ascii="Times New Roman" w:hAnsi="Times New Roman"/>
          <w:sz w:val="16"/>
          <w:szCs w:val="16"/>
        </w:rPr>
        <w:t>англо</w:t>
      </w:r>
      <w:r w:rsidRPr="009B7875">
        <w:rPr>
          <w:rFonts w:ascii="Times New Roman" w:hAnsi="Times New Roman"/>
          <w:sz w:val="16"/>
          <w:szCs w:val="16"/>
        </w:rPr>
        <w:t>-</w:t>
      </w:r>
      <w:r w:rsidRPr="00026852">
        <w:rPr>
          <w:rFonts w:ascii="Times New Roman" w:hAnsi="Times New Roman"/>
          <w:sz w:val="16"/>
          <w:szCs w:val="16"/>
        </w:rPr>
        <w:t>русс</w:t>
      </w:r>
      <w:r>
        <w:rPr>
          <w:rFonts w:ascii="Times New Roman" w:hAnsi="Times New Roman"/>
          <w:sz w:val="16"/>
          <w:szCs w:val="16"/>
        </w:rPr>
        <w:t>кий</w:t>
      </w:r>
      <w:r w:rsidRPr="009B7875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>словарь</w:t>
      </w:r>
      <w:r w:rsidRPr="009B7875">
        <w:rPr>
          <w:rFonts w:ascii="Times New Roman" w:hAnsi="Times New Roman"/>
          <w:sz w:val="16"/>
          <w:szCs w:val="16"/>
        </w:rPr>
        <w:t xml:space="preserve"> = </w:t>
      </w:r>
      <w:r w:rsidRPr="009B7875">
        <w:rPr>
          <w:rFonts w:ascii="Times New Roman" w:hAnsi="Times New Roman"/>
          <w:sz w:val="16"/>
          <w:szCs w:val="16"/>
          <w:lang w:val="en-US"/>
        </w:rPr>
        <w:t>Modern</w:t>
      </w:r>
      <w:r w:rsidRPr="009B7875">
        <w:rPr>
          <w:rFonts w:ascii="Times New Roman" w:hAnsi="Times New Roman"/>
          <w:sz w:val="16"/>
          <w:szCs w:val="16"/>
        </w:rPr>
        <w:t xml:space="preserve"> </w:t>
      </w:r>
      <w:r w:rsidRPr="009B7875">
        <w:rPr>
          <w:rFonts w:ascii="Times New Roman" w:hAnsi="Times New Roman"/>
          <w:sz w:val="16"/>
          <w:szCs w:val="16"/>
          <w:lang w:val="en-US" w:eastAsia="ru-RU"/>
        </w:rPr>
        <w:t>English</w:t>
      </w:r>
      <w:r w:rsidRPr="009B7875">
        <w:rPr>
          <w:rFonts w:ascii="Times New Roman" w:hAnsi="Times New Roman"/>
          <w:sz w:val="16"/>
          <w:szCs w:val="16"/>
          <w:lang w:eastAsia="ru-RU"/>
        </w:rPr>
        <w:t>-</w:t>
      </w:r>
      <w:r w:rsidRPr="009B7875">
        <w:rPr>
          <w:rFonts w:ascii="Times New Roman" w:hAnsi="Times New Roman"/>
          <w:sz w:val="16"/>
          <w:szCs w:val="16"/>
          <w:lang w:val="en-US" w:eastAsia="ru-RU"/>
        </w:rPr>
        <w:t>Russian</w:t>
      </w:r>
      <w:r w:rsidRPr="009B7875">
        <w:rPr>
          <w:rFonts w:ascii="Times New Roman" w:hAnsi="Times New Roman"/>
          <w:sz w:val="16"/>
          <w:szCs w:val="16"/>
          <w:lang w:eastAsia="ru-RU"/>
        </w:rPr>
        <w:t xml:space="preserve"> </w:t>
      </w:r>
      <w:r w:rsidRPr="009B7875">
        <w:rPr>
          <w:rFonts w:ascii="Times New Roman" w:hAnsi="Times New Roman"/>
          <w:sz w:val="16"/>
          <w:szCs w:val="16"/>
          <w:lang w:val="en-US" w:eastAsia="ru-RU"/>
        </w:rPr>
        <w:t>dictionary</w:t>
      </w:r>
      <w:r w:rsidRPr="009B7875">
        <w:rPr>
          <w:rFonts w:ascii="Times New Roman" w:hAnsi="Times New Roman"/>
          <w:sz w:val="16"/>
          <w:szCs w:val="16"/>
          <w:lang w:eastAsia="ru-RU"/>
        </w:rPr>
        <w:t>: 160</w:t>
      </w:r>
      <w:r>
        <w:rPr>
          <w:rFonts w:ascii="Times New Roman" w:hAnsi="Times New Roman"/>
          <w:sz w:val="16"/>
          <w:szCs w:val="16"/>
          <w:lang w:eastAsia="ru-RU"/>
        </w:rPr>
        <w:t xml:space="preserve"> 000 слов и словосочетаний / сост. В. К. Мюллер. – </w:t>
      </w:r>
      <w:r>
        <w:rPr>
          <w:rFonts w:ascii="Times New Roman" w:hAnsi="Times New Roman"/>
          <w:sz w:val="16"/>
          <w:szCs w:val="16"/>
        </w:rPr>
        <w:t xml:space="preserve">М.: «Русский язык», </w:t>
      </w:r>
      <w:r w:rsidRPr="00026852">
        <w:rPr>
          <w:rFonts w:ascii="Times New Roman" w:hAnsi="Times New Roman"/>
          <w:sz w:val="16"/>
          <w:szCs w:val="16"/>
        </w:rPr>
        <w:t>2002</w:t>
      </w:r>
      <w:r>
        <w:rPr>
          <w:rFonts w:ascii="Times New Roman" w:hAnsi="Times New Roman"/>
          <w:sz w:val="16"/>
          <w:szCs w:val="16"/>
        </w:rPr>
        <w:t>. − С. 357.</w:t>
      </w:r>
    </w:p>
  </w:footnote>
  <w:footnote w:id="11">
    <w:p w:rsidR="00680D95" w:rsidRPr="00983479" w:rsidRDefault="00680D95" w:rsidP="00B47B2A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Кирьяшина М. А. Что разуметь под имиджем // Проблемы массовой коммуникации на рубеже тысячелетий: докл. междун. науч.- практ. конф. / Воронежский гос. ун-т. – Воронеж, 2003. </w:t>
      </w:r>
      <w:r>
        <w:rPr>
          <w:rFonts w:ascii="Times New Roman" w:hAnsi="Times New Roman"/>
          <w:sz w:val="16"/>
          <w:szCs w:val="16"/>
          <w:lang w:eastAsia="ru-RU"/>
        </w:rPr>
        <w:t>Режим доступа:</w:t>
      </w:r>
      <w:r>
        <w:rPr>
          <w:rFonts w:ascii="Times New Roman" w:hAnsi="Times New Roman"/>
          <w:sz w:val="16"/>
          <w:szCs w:val="16"/>
        </w:rPr>
        <w:t xml:space="preserve"> </w:t>
      </w:r>
      <w:r w:rsidRPr="00983479">
        <w:rPr>
          <w:rFonts w:ascii="Times New Roman" w:hAnsi="Times New Roman"/>
          <w:sz w:val="16"/>
          <w:szCs w:val="16"/>
        </w:rPr>
        <w:t>http://window.edu.ru/window_catalog/</w:t>
      </w:r>
      <w:r>
        <w:rPr>
          <w:rFonts w:ascii="Times New Roman" w:hAnsi="Times New Roman"/>
          <w:sz w:val="16"/>
          <w:szCs w:val="16"/>
        </w:rPr>
        <w:t>files/r51193/mai_2003_tesis.pdf.</w:t>
      </w:r>
    </w:p>
  </w:footnote>
  <w:footnote w:id="12">
    <w:p w:rsidR="00680D95" w:rsidRPr="00026852" w:rsidRDefault="00680D95" w:rsidP="005232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Королько В.</w:t>
      </w:r>
      <w:r>
        <w:rPr>
          <w:rFonts w:ascii="Times New Roman" w:hAnsi="Times New Roman"/>
          <w:sz w:val="16"/>
          <w:szCs w:val="16"/>
        </w:rPr>
        <w:t xml:space="preserve"> </w:t>
      </w:r>
      <w:r w:rsidRPr="00026852">
        <w:rPr>
          <w:rFonts w:ascii="Times New Roman" w:hAnsi="Times New Roman"/>
          <w:sz w:val="16"/>
          <w:szCs w:val="16"/>
        </w:rPr>
        <w:t>Г. Основы паблик рилейшнз</w:t>
      </w:r>
      <w:r>
        <w:rPr>
          <w:rFonts w:ascii="Times New Roman" w:hAnsi="Times New Roman"/>
          <w:sz w:val="16"/>
          <w:szCs w:val="16"/>
        </w:rPr>
        <w:t>. − М.:  Рефл-бук, К.: Ваклер, 2000. – С. 356.</w:t>
      </w:r>
    </w:p>
  </w:footnote>
  <w:footnote w:id="13">
    <w:p w:rsidR="00680D95" w:rsidRPr="009240BB" w:rsidRDefault="00680D95" w:rsidP="005232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</w:t>
      </w:r>
      <w:r w:rsidRPr="00380825">
        <w:rPr>
          <w:rFonts w:ascii="Times New Roman" w:hAnsi="Times New Roman"/>
          <w:sz w:val="16"/>
          <w:szCs w:val="16"/>
        </w:rPr>
        <w:t xml:space="preserve">Панасюк А. Ю. Формирование имиджа: стратегия, психотехники, психотехнологии. </w:t>
      </w:r>
      <w:r>
        <w:rPr>
          <w:rFonts w:ascii="Times New Roman" w:hAnsi="Times New Roman"/>
          <w:sz w:val="16"/>
          <w:szCs w:val="16"/>
        </w:rPr>
        <w:t>− М.: Омега-Л, 2007. − С. 27.</w:t>
      </w:r>
    </w:p>
  </w:footnote>
  <w:footnote w:id="14">
    <w:p w:rsidR="00680D95" w:rsidRPr="00026852" w:rsidRDefault="00680D95" w:rsidP="005232B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16"/>
          <w:szCs w:val="16"/>
          <w:lang w:eastAsia="ru-RU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>
        <w:rPr>
          <w:rFonts w:ascii="Times New Roman" w:hAnsi="Times New Roman"/>
          <w:sz w:val="16"/>
          <w:szCs w:val="16"/>
        </w:rPr>
        <w:t xml:space="preserve"> </w:t>
      </w:r>
      <w:r w:rsidRPr="009240BB">
        <w:rPr>
          <w:rFonts w:ascii="Times New Roman" w:hAnsi="Times New Roman"/>
          <w:sz w:val="16"/>
          <w:szCs w:val="16"/>
          <w:lang w:eastAsia="ru-RU"/>
        </w:rPr>
        <w:t>Музыкант В.</w:t>
      </w:r>
      <w:r>
        <w:rPr>
          <w:rFonts w:ascii="Times New Roman" w:hAnsi="Times New Roman"/>
          <w:sz w:val="16"/>
          <w:szCs w:val="16"/>
          <w:lang w:eastAsia="ru-RU"/>
        </w:rPr>
        <w:t xml:space="preserve"> </w:t>
      </w:r>
      <w:r w:rsidRPr="009240BB">
        <w:rPr>
          <w:rFonts w:ascii="Times New Roman" w:hAnsi="Times New Roman"/>
          <w:sz w:val="16"/>
          <w:szCs w:val="16"/>
          <w:lang w:eastAsia="ru-RU"/>
        </w:rPr>
        <w:t>Л. Теория и практи</w:t>
      </w:r>
      <w:r>
        <w:rPr>
          <w:rFonts w:ascii="Times New Roman" w:hAnsi="Times New Roman"/>
          <w:sz w:val="16"/>
          <w:szCs w:val="16"/>
          <w:lang w:eastAsia="ru-RU"/>
        </w:rPr>
        <w:t xml:space="preserve">ка современной рекламы. Ч.1. − </w:t>
      </w:r>
      <w:r w:rsidRPr="009240BB">
        <w:rPr>
          <w:rFonts w:ascii="Times New Roman" w:hAnsi="Times New Roman"/>
          <w:sz w:val="16"/>
          <w:szCs w:val="16"/>
          <w:lang w:eastAsia="ru-RU"/>
        </w:rPr>
        <w:t>М.: Евразийски</w:t>
      </w:r>
      <w:r>
        <w:rPr>
          <w:rFonts w:ascii="Times New Roman" w:hAnsi="Times New Roman"/>
          <w:sz w:val="16"/>
          <w:szCs w:val="16"/>
          <w:lang w:eastAsia="ru-RU"/>
        </w:rPr>
        <w:t xml:space="preserve">й регион, 1998. − </w:t>
      </w:r>
      <w:r w:rsidRPr="009240BB">
        <w:rPr>
          <w:rFonts w:ascii="Times New Roman" w:hAnsi="Times New Roman"/>
          <w:sz w:val="16"/>
          <w:szCs w:val="16"/>
          <w:lang w:eastAsia="ru-RU"/>
        </w:rPr>
        <w:t>С. 83</w:t>
      </w:r>
      <w:r>
        <w:rPr>
          <w:rFonts w:ascii="Times New Roman" w:hAnsi="Times New Roman"/>
          <w:sz w:val="16"/>
          <w:szCs w:val="16"/>
          <w:lang w:eastAsia="ru-RU"/>
        </w:rPr>
        <w:t>.</w:t>
      </w:r>
    </w:p>
  </w:footnote>
  <w:footnote w:id="15">
    <w:p w:rsidR="00680D95" w:rsidRPr="00026852" w:rsidRDefault="00680D95" w:rsidP="005232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380825">
        <w:rPr>
          <w:rStyle w:val="a5"/>
          <w:rFonts w:ascii="Times New Roman" w:hAnsi="Times New Roman"/>
          <w:sz w:val="16"/>
          <w:szCs w:val="16"/>
        </w:rPr>
        <w:footnoteRef/>
      </w:r>
      <w:r w:rsidRPr="00380825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Быстрова Т. Ю. Словарь по имиджеологии. </w:t>
      </w:r>
      <w:r w:rsidRPr="00026852">
        <w:rPr>
          <w:rFonts w:ascii="Times New Roman" w:hAnsi="Times New Roman"/>
          <w:sz w:val="16"/>
          <w:szCs w:val="16"/>
        </w:rPr>
        <w:t>Режим доступа: http://www.taby27.ru/studentam_aspiranta</w:t>
      </w:r>
      <w:r>
        <w:rPr>
          <w:rFonts w:ascii="Times New Roman" w:hAnsi="Times New Roman"/>
          <w:sz w:val="16"/>
          <w:szCs w:val="16"/>
        </w:rPr>
        <w:t>m/image_wse/image_glossary.html.</w:t>
      </w:r>
    </w:p>
  </w:footnote>
  <w:footnote w:id="16">
    <w:p w:rsidR="00680D95" w:rsidRPr="00026852" w:rsidRDefault="00680D95" w:rsidP="005232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>Там же.</w:t>
      </w:r>
    </w:p>
  </w:footnote>
  <w:footnote w:id="17">
    <w:p w:rsidR="00680D95" w:rsidRPr="00026852" w:rsidRDefault="00680D95" w:rsidP="005232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Там же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18">
    <w:p w:rsidR="00680D95" w:rsidRPr="00386800" w:rsidRDefault="00680D95" w:rsidP="005232B1">
      <w:pPr>
        <w:pStyle w:val="a3"/>
        <w:spacing w:after="0" w:line="240" w:lineRule="auto"/>
        <w:rPr>
          <w:rFonts w:ascii="Times New Roman" w:hAnsi="Times New Roman"/>
          <w:sz w:val="16"/>
          <w:szCs w:val="16"/>
          <w:lang w:val="en-US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Даули</w:t>
      </w:r>
      <w:r>
        <w:rPr>
          <w:rFonts w:ascii="Times New Roman" w:hAnsi="Times New Roman"/>
          <w:sz w:val="16"/>
          <w:szCs w:val="16"/>
        </w:rPr>
        <w:t>нг Г. Репутация фирмы: создание</w:t>
      </w:r>
      <w:r w:rsidRPr="00026852">
        <w:rPr>
          <w:rFonts w:ascii="Times New Roman" w:hAnsi="Times New Roman"/>
          <w:sz w:val="16"/>
          <w:szCs w:val="16"/>
        </w:rPr>
        <w:t>, управление и оценка эффективности</w:t>
      </w:r>
      <w:r>
        <w:rPr>
          <w:rFonts w:ascii="Times New Roman" w:hAnsi="Times New Roman"/>
          <w:sz w:val="16"/>
          <w:szCs w:val="16"/>
        </w:rPr>
        <w:t xml:space="preserve">: пер. с англ. – М.: Консалтинговая группа «Имидж-Контакт: ИНФРА-М, 2003. </w:t>
      </w:r>
      <w:r w:rsidRPr="00386800">
        <w:rPr>
          <w:rFonts w:ascii="Times New Roman" w:hAnsi="Times New Roman"/>
          <w:sz w:val="16"/>
          <w:szCs w:val="16"/>
          <w:lang w:val="en-US"/>
        </w:rPr>
        <w:t xml:space="preserve">− </w:t>
      </w:r>
      <w:r>
        <w:rPr>
          <w:rFonts w:ascii="Times New Roman" w:hAnsi="Times New Roman"/>
          <w:sz w:val="16"/>
          <w:szCs w:val="16"/>
        </w:rPr>
        <w:t>С</w:t>
      </w:r>
      <w:r w:rsidRPr="00386800">
        <w:rPr>
          <w:rFonts w:ascii="Times New Roman" w:hAnsi="Times New Roman"/>
          <w:sz w:val="16"/>
          <w:szCs w:val="16"/>
          <w:lang w:val="en-US"/>
        </w:rPr>
        <w:t xml:space="preserve"> 17.</w:t>
      </w:r>
    </w:p>
  </w:footnote>
  <w:footnote w:id="19">
    <w:p w:rsidR="00680D95" w:rsidRPr="00D7550B" w:rsidRDefault="00680D95" w:rsidP="005232B1">
      <w:pPr>
        <w:pStyle w:val="a3"/>
        <w:spacing w:after="0"/>
        <w:rPr>
          <w:rFonts w:ascii="Times New Roman" w:hAnsi="Times New Roman"/>
          <w:sz w:val="16"/>
          <w:szCs w:val="16"/>
        </w:rPr>
      </w:pPr>
      <w:r w:rsidRPr="00386800">
        <w:rPr>
          <w:rStyle w:val="a5"/>
          <w:rFonts w:ascii="Times New Roman" w:hAnsi="Times New Roman"/>
          <w:sz w:val="16"/>
          <w:szCs w:val="16"/>
        </w:rPr>
        <w:footnoteRef/>
      </w:r>
      <w:r w:rsidRPr="00386800">
        <w:rPr>
          <w:rFonts w:ascii="Times New Roman" w:hAnsi="Times New Roman"/>
          <w:sz w:val="16"/>
          <w:szCs w:val="16"/>
          <w:lang w:val="en-US"/>
        </w:rPr>
        <w:t xml:space="preserve"> </w:t>
      </w:r>
      <w:r w:rsidRPr="00D7550B">
        <w:rPr>
          <w:rFonts w:ascii="Times New Roman" w:hAnsi="Times New Roman"/>
          <w:sz w:val="16"/>
          <w:szCs w:val="16"/>
        </w:rPr>
        <w:t>McGinnis J. The selling of the President. — N.Y.,1973. — P. 31.</w:t>
      </w:r>
    </w:p>
  </w:footnote>
  <w:footnote w:id="20">
    <w:p w:rsidR="00680D95" w:rsidRPr="00026852" w:rsidRDefault="00680D95" w:rsidP="00165E03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Style w:val="a5"/>
          <w:rFonts w:ascii="Times New Roman" w:hAnsi="Times New Roman"/>
          <w:sz w:val="16"/>
          <w:szCs w:val="16"/>
        </w:rPr>
        <w:t xml:space="preserve"> </w:t>
      </w:r>
      <w:r w:rsidRPr="00026852">
        <w:rPr>
          <w:rStyle w:val="a5"/>
          <w:rFonts w:ascii="Times New Roman" w:hAnsi="Times New Roman"/>
          <w:sz w:val="16"/>
          <w:szCs w:val="16"/>
          <w:vertAlign w:val="baseline"/>
        </w:rPr>
        <w:t>Брукинг</w:t>
      </w:r>
      <w:r>
        <w:rPr>
          <w:rStyle w:val="a5"/>
          <w:rFonts w:ascii="Times New Roman" w:hAnsi="Times New Roman"/>
          <w:sz w:val="16"/>
          <w:szCs w:val="16"/>
          <w:vertAlign w:val="baseline"/>
        </w:rPr>
        <w:t xml:space="preserve"> Э. Интеллектуальный капитал. </w:t>
      </w:r>
      <w:r>
        <w:rPr>
          <w:rFonts w:ascii="Times New Roman" w:hAnsi="Times New Roman"/>
          <w:sz w:val="16"/>
          <w:szCs w:val="16"/>
        </w:rPr>
        <w:t xml:space="preserve">− </w:t>
      </w:r>
      <w:r w:rsidRPr="00026852">
        <w:rPr>
          <w:rStyle w:val="a5"/>
          <w:rFonts w:ascii="Times New Roman" w:hAnsi="Times New Roman"/>
          <w:sz w:val="16"/>
          <w:szCs w:val="16"/>
          <w:vertAlign w:val="baseline"/>
        </w:rPr>
        <w:t>СПб.: Питер, 2001.</w:t>
      </w:r>
      <w:r w:rsidR="00172662" w:rsidRPr="00172662">
        <w:rPr>
          <w:rFonts w:ascii="Times New Roman" w:hAnsi="Times New Roman"/>
          <w:sz w:val="16"/>
          <w:szCs w:val="16"/>
        </w:rPr>
        <w:t xml:space="preserve"> </w:t>
      </w:r>
      <w:r w:rsidR="00172662">
        <w:rPr>
          <w:rFonts w:ascii="Times New Roman" w:hAnsi="Times New Roman"/>
          <w:sz w:val="16"/>
          <w:szCs w:val="16"/>
        </w:rPr>
        <w:t xml:space="preserve">– </w:t>
      </w:r>
      <w:r w:rsidRPr="00026852">
        <w:rPr>
          <w:rStyle w:val="a5"/>
          <w:rFonts w:ascii="Times New Roman" w:hAnsi="Times New Roman"/>
          <w:sz w:val="16"/>
          <w:szCs w:val="16"/>
          <w:vertAlign w:val="baseline"/>
        </w:rPr>
        <w:t>С. 349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21">
    <w:p w:rsidR="00680D95" w:rsidRPr="00C9016F" w:rsidRDefault="00680D95" w:rsidP="00B47B2A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C9016F">
        <w:rPr>
          <w:rStyle w:val="a5"/>
          <w:rFonts w:ascii="Times New Roman" w:hAnsi="Times New Roman"/>
          <w:sz w:val="16"/>
          <w:szCs w:val="16"/>
        </w:rPr>
        <w:footnoteRef/>
      </w:r>
      <w:r w:rsidRPr="00C9016F">
        <w:rPr>
          <w:rFonts w:ascii="Times New Roman" w:hAnsi="Times New Roman"/>
          <w:sz w:val="16"/>
          <w:szCs w:val="16"/>
        </w:rPr>
        <w:t xml:space="preserve"> </w:t>
      </w:r>
      <w:r w:rsidRPr="00026852">
        <w:rPr>
          <w:rFonts w:ascii="Times New Roman" w:hAnsi="Times New Roman"/>
          <w:sz w:val="16"/>
          <w:szCs w:val="16"/>
        </w:rPr>
        <w:t>Королько В.</w:t>
      </w:r>
      <w:r>
        <w:rPr>
          <w:rFonts w:ascii="Times New Roman" w:hAnsi="Times New Roman"/>
          <w:sz w:val="16"/>
          <w:szCs w:val="16"/>
        </w:rPr>
        <w:t xml:space="preserve"> </w:t>
      </w:r>
      <w:r w:rsidRPr="00026852">
        <w:rPr>
          <w:rFonts w:ascii="Times New Roman" w:hAnsi="Times New Roman"/>
          <w:sz w:val="16"/>
          <w:szCs w:val="16"/>
        </w:rPr>
        <w:t>Г. Основы паблик рилейшнз</w:t>
      </w:r>
      <w:r>
        <w:rPr>
          <w:rFonts w:ascii="Times New Roman" w:hAnsi="Times New Roman"/>
          <w:sz w:val="16"/>
          <w:szCs w:val="16"/>
        </w:rPr>
        <w:t>. − М. :  Рефл-бук, К.: Ваклер, 2000. – С. 374.</w:t>
      </w:r>
    </w:p>
  </w:footnote>
  <w:footnote w:id="22">
    <w:p w:rsidR="00680D95" w:rsidRPr="005232B1" w:rsidRDefault="00680D95" w:rsidP="005232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C9016F">
        <w:rPr>
          <w:rStyle w:val="a5"/>
          <w:rFonts w:ascii="Times New Roman" w:hAnsi="Times New Roman"/>
          <w:sz w:val="16"/>
          <w:szCs w:val="16"/>
        </w:rPr>
        <w:footnoteRef/>
      </w:r>
      <w:r w:rsidRPr="00C9016F">
        <w:rPr>
          <w:rFonts w:ascii="Times New Roman" w:hAnsi="Times New Roman"/>
          <w:sz w:val="16"/>
          <w:szCs w:val="16"/>
        </w:rPr>
        <w:t xml:space="preserve"> </w:t>
      </w:r>
      <w:r w:rsidRPr="0092664A">
        <w:rPr>
          <w:rFonts w:ascii="Times New Roman" w:hAnsi="Times New Roman"/>
          <w:sz w:val="16"/>
          <w:szCs w:val="16"/>
        </w:rPr>
        <w:t>Джи. Б. Имидж фирмы: планирование, формирование, продвижение</w:t>
      </w:r>
      <w:r>
        <w:rPr>
          <w:rFonts w:ascii="Times New Roman" w:hAnsi="Times New Roman"/>
          <w:sz w:val="16"/>
          <w:szCs w:val="16"/>
        </w:rPr>
        <w:t>: пер. с англ. − СПб.: Питер, 2000. – С. 75.</w:t>
      </w:r>
    </w:p>
  </w:footnote>
  <w:footnote w:id="23">
    <w:p w:rsidR="00680D95" w:rsidRPr="003C745C" w:rsidRDefault="00680D95" w:rsidP="0092664A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</w:t>
      </w:r>
      <w:r w:rsidRPr="003C745C">
        <w:rPr>
          <w:rFonts w:ascii="Times New Roman" w:hAnsi="Times New Roman"/>
          <w:sz w:val="16"/>
          <w:szCs w:val="16"/>
        </w:rPr>
        <w:t>Свободная энциклопе</w:t>
      </w:r>
      <w:r>
        <w:rPr>
          <w:rFonts w:ascii="Times New Roman" w:hAnsi="Times New Roman"/>
          <w:sz w:val="16"/>
          <w:szCs w:val="16"/>
        </w:rPr>
        <w:t>дия Википедия</w:t>
      </w:r>
      <w:r w:rsidRPr="003C745C">
        <w:rPr>
          <w:rFonts w:ascii="Times New Roman" w:hAnsi="Times New Roman"/>
          <w:sz w:val="16"/>
          <w:szCs w:val="16"/>
        </w:rPr>
        <w:t>. Режим доступа: http://ru.wikipedia.org/wiki/%D0%9C%D0%BE%D0%B4%D0%B5%D0%BB%D1%8C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24">
    <w:p w:rsidR="00680D95" w:rsidRPr="00680D95" w:rsidRDefault="00680D95" w:rsidP="003C745C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>
        <w:rPr>
          <w:rStyle w:val="a5"/>
        </w:rPr>
        <w:footnoteRef/>
      </w:r>
      <w:r>
        <w:t xml:space="preserve"> </w:t>
      </w:r>
      <w:r w:rsidRPr="003C745C">
        <w:rPr>
          <w:rFonts w:ascii="Times New Roman" w:hAnsi="Times New Roman"/>
          <w:sz w:val="16"/>
          <w:szCs w:val="16"/>
        </w:rPr>
        <w:t>Быстрова Т. Ю. Словарь по имиджеологии. Режим доступа: http://www.taby27.ru/studentam_aspirantam/image_wse/image_glossary.html</w:t>
      </w:r>
    </w:p>
  </w:footnote>
  <w:footnote w:id="25">
    <w:p w:rsidR="00680D95" w:rsidRPr="0092664A" w:rsidRDefault="00680D95" w:rsidP="00D7550B">
      <w:pPr>
        <w:spacing w:after="0" w:line="240" w:lineRule="auto"/>
        <w:ind w:right="1134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Шепель В.</w:t>
      </w:r>
      <w:r>
        <w:rPr>
          <w:rFonts w:ascii="Times New Roman" w:hAnsi="Times New Roman"/>
          <w:sz w:val="16"/>
          <w:szCs w:val="16"/>
        </w:rPr>
        <w:t xml:space="preserve"> М. Имидже</w:t>
      </w:r>
      <w:r w:rsidRPr="0092664A">
        <w:rPr>
          <w:rFonts w:ascii="Times New Roman" w:hAnsi="Times New Roman"/>
          <w:sz w:val="16"/>
          <w:szCs w:val="16"/>
        </w:rPr>
        <w:t>логия. Как нравит</w:t>
      </w:r>
      <w:r>
        <w:rPr>
          <w:rFonts w:ascii="Times New Roman" w:hAnsi="Times New Roman"/>
          <w:sz w:val="16"/>
          <w:szCs w:val="16"/>
        </w:rPr>
        <w:t>ь</w:t>
      </w:r>
      <w:r w:rsidRPr="0092664A">
        <w:rPr>
          <w:rFonts w:ascii="Times New Roman" w:hAnsi="Times New Roman"/>
          <w:sz w:val="16"/>
          <w:szCs w:val="16"/>
        </w:rPr>
        <w:t>ся людям.</w:t>
      </w:r>
      <w:r>
        <w:rPr>
          <w:rFonts w:ascii="Times New Roman" w:hAnsi="Times New Roman"/>
          <w:sz w:val="16"/>
          <w:szCs w:val="16"/>
        </w:rPr>
        <w:t xml:space="preserve"> − М.: Народное образование, 2002. – С. 283.</w:t>
      </w:r>
    </w:p>
  </w:footnote>
  <w:footnote w:id="26">
    <w:p w:rsidR="00680D95" w:rsidRPr="00026852" w:rsidRDefault="00680D95" w:rsidP="00D7550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026852">
        <w:rPr>
          <w:rStyle w:val="a5"/>
          <w:rFonts w:ascii="Times New Roman" w:hAnsi="Times New Roman"/>
          <w:sz w:val="16"/>
          <w:szCs w:val="16"/>
        </w:rPr>
        <w:footnoteRef/>
      </w:r>
      <w:r w:rsidRPr="00026852">
        <w:rPr>
          <w:rFonts w:ascii="Times New Roman" w:hAnsi="Times New Roman"/>
          <w:sz w:val="16"/>
          <w:szCs w:val="16"/>
        </w:rPr>
        <w:t xml:space="preserve"> Даулинг Г. Репутация фирмы: создание, упра</w:t>
      </w:r>
      <w:r>
        <w:rPr>
          <w:rFonts w:ascii="Times New Roman" w:hAnsi="Times New Roman"/>
          <w:sz w:val="16"/>
          <w:szCs w:val="16"/>
        </w:rPr>
        <w:t xml:space="preserve">вление и оценка эффективности. − </w:t>
      </w:r>
      <w:r w:rsidRPr="00026852">
        <w:rPr>
          <w:rFonts w:ascii="Times New Roman" w:hAnsi="Times New Roman"/>
          <w:sz w:val="16"/>
          <w:szCs w:val="16"/>
        </w:rPr>
        <w:t>М., 2003.</w:t>
      </w:r>
      <w:r w:rsidR="00172662" w:rsidRPr="00172662">
        <w:rPr>
          <w:rFonts w:ascii="Times New Roman" w:hAnsi="Times New Roman"/>
          <w:sz w:val="16"/>
          <w:szCs w:val="16"/>
        </w:rPr>
        <w:t xml:space="preserve"> </w:t>
      </w:r>
      <w:r w:rsidR="00172662">
        <w:rPr>
          <w:rFonts w:ascii="Times New Roman" w:hAnsi="Times New Roman"/>
          <w:sz w:val="16"/>
          <w:szCs w:val="16"/>
        </w:rPr>
        <w:t xml:space="preserve">– </w:t>
      </w:r>
      <w:r w:rsidRPr="00026852">
        <w:rPr>
          <w:rFonts w:ascii="Times New Roman" w:hAnsi="Times New Roman"/>
          <w:sz w:val="16"/>
          <w:szCs w:val="16"/>
        </w:rPr>
        <w:t xml:space="preserve"> С.  15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27">
    <w:p w:rsidR="00680D95" w:rsidRPr="0092664A" w:rsidRDefault="00680D95" w:rsidP="00D7550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Томилова М.</w:t>
      </w:r>
      <w:r>
        <w:rPr>
          <w:rFonts w:ascii="Times New Roman" w:hAnsi="Times New Roman"/>
          <w:sz w:val="16"/>
          <w:szCs w:val="16"/>
        </w:rPr>
        <w:t xml:space="preserve"> </w:t>
      </w:r>
      <w:r w:rsidRPr="0092664A">
        <w:rPr>
          <w:rFonts w:ascii="Times New Roman" w:hAnsi="Times New Roman"/>
          <w:sz w:val="16"/>
          <w:szCs w:val="16"/>
        </w:rPr>
        <w:t>В. Мо</w:t>
      </w:r>
      <w:r>
        <w:rPr>
          <w:rFonts w:ascii="Times New Roman" w:hAnsi="Times New Roman"/>
          <w:sz w:val="16"/>
          <w:szCs w:val="16"/>
        </w:rPr>
        <w:t xml:space="preserve">дель имиджа организации // </w:t>
      </w:r>
      <w:r w:rsidRPr="0092664A">
        <w:rPr>
          <w:rFonts w:ascii="Times New Roman" w:hAnsi="Times New Roman"/>
          <w:bCs/>
          <w:sz w:val="16"/>
          <w:szCs w:val="16"/>
        </w:rPr>
        <w:t>Маркетинг в России и за рубежом</w:t>
      </w:r>
      <w:r>
        <w:rPr>
          <w:rFonts w:ascii="Times New Roman" w:hAnsi="Times New Roman"/>
          <w:bCs/>
          <w:sz w:val="16"/>
          <w:szCs w:val="16"/>
        </w:rPr>
        <w:t>. – 1998. −  № 1.</w:t>
      </w:r>
    </w:p>
  </w:footnote>
  <w:footnote w:id="28">
    <w:p w:rsidR="00680D95" w:rsidRPr="0092664A" w:rsidRDefault="00680D95" w:rsidP="002E75F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 </w:t>
      </w:r>
      <w:r>
        <w:rPr>
          <w:rFonts w:ascii="Times New Roman" w:hAnsi="Times New Roman"/>
          <w:sz w:val="16"/>
          <w:szCs w:val="16"/>
        </w:rPr>
        <w:t xml:space="preserve">Ахтямов Т. М., Шкардун В. Д. Оценка и формирование корпоративного имиджа предприятия // </w:t>
      </w:r>
      <w:r w:rsidRPr="0092664A">
        <w:rPr>
          <w:rFonts w:ascii="Times New Roman" w:hAnsi="Times New Roman"/>
          <w:sz w:val="16"/>
          <w:szCs w:val="16"/>
        </w:rPr>
        <w:t>Маркетинг в России и за рубе</w:t>
      </w:r>
      <w:r>
        <w:rPr>
          <w:rFonts w:ascii="Times New Roman" w:hAnsi="Times New Roman"/>
          <w:sz w:val="16"/>
          <w:szCs w:val="16"/>
        </w:rPr>
        <w:t>жом. – 2001. − №3</w:t>
      </w:r>
      <w:r w:rsidRPr="0092664A">
        <w:rPr>
          <w:rFonts w:ascii="Times New Roman" w:hAnsi="Times New Roman"/>
          <w:sz w:val="16"/>
          <w:szCs w:val="16"/>
        </w:rPr>
        <w:t xml:space="preserve">. Режим доступа: </w:t>
      </w:r>
      <w:r w:rsidRPr="002E75FB">
        <w:rPr>
          <w:rFonts w:ascii="Times New Roman" w:hAnsi="Times New Roman"/>
          <w:sz w:val="16"/>
          <w:szCs w:val="16"/>
        </w:rPr>
        <w:t>http://www.cfin.ru/press/marketing/2001-3/12.shtml</w:t>
      </w:r>
    </w:p>
  </w:footnote>
  <w:footnote w:id="29">
    <w:p w:rsidR="00680D95" w:rsidRPr="0092664A" w:rsidRDefault="00680D95" w:rsidP="002E75F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>Зачем бизнесу социальная ответственность // Управление компанией. – 2004. −</w:t>
      </w:r>
      <w:r w:rsidRPr="0092664A">
        <w:rPr>
          <w:rFonts w:ascii="Times New Roman" w:hAnsi="Times New Roman"/>
          <w:sz w:val="16"/>
          <w:szCs w:val="16"/>
        </w:rPr>
        <w:t xml:space="preserve"> №</w:t>
      </w:r>
      <w:r>
        <w:rPr>
          <w:rFonts w:ascii="Times New Roman" w:hAnsi="Times New Roman"/>
          <w:sz w:val="16"/>
          <w:szCs w:val="16"/>
        </w:rPr>
        <w:t xml:space="preserve"> 7</w:t>
      </w:r>
      <w:r w:rsidRPr="0092664A">
        <w:rPr>
          <w:rFonts w:ascii="Times New Roman" w:hAnsi="Times New Roman"/>
          <w:sz w:val="16"/>
          <w:szCs w:val="16"/>
        </w:rPr>
        <w:t>. Режим доступа http://www.klerk.ru/boss/?11334</w:t>
      </w:r>
    </w:p>
  </w:footnote>
  <w:footnote w:id="30">
    <w:p w:rsidR="00680D95" w:rsidRDefault="00680D95" w:rsidP="002E75FB">
      <w:pPr>
        <w:pStyle w:val="a3"/>
        <w:spacing w:after="0" w:line="240" w:lineRule="auto"/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Там же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31">
    <w:p w:rsidR="00680D95" w:rsidRPr="0092664A" w:rsidRDefault="00680D95" w:rsidP="00533B2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="00273F8A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Рогалева Н. Л. </w:t>
      </w:r>
      <w:r w:rsidRPr="0092664A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Современная концепция имиджа организации. Режим доступа: </w:t>
      </w:r>
      <w:r w:rsidRPr="0092664A">
        <w:rPr>
          <w:rFonts w:ascii="Times New Roman" w:hAnsi="Times New Roman"/>
          <w:sz w:val="16"/>
          <w:szCs w:val="16"/>
        </w:rPr>
        <w:t>www.sovetnik.ru/pressclip/more/?id=19097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32">
    <w:p w:rsidR="00680D95" w:rsidRPr="0092664A" w:rsidRDefault="00680D95" w:rsidP="00533B2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Энциклопедия социологии</w:t>
      </w:r>
      <w:r>
        <w:rPr>
          <w:rFonts w:ascii="Times New Roman" w:hAnsi="Times New Roman"/>
          <w:sz w:val="16"/>
          <w:szCs w:val="16"/>
        </w:rPr>
        <w:t xml:space="preserve">: 1300 аналитических статей / </w:t>
      </w:r>
      <w:r w:rsidRPr="00533B2B">
        <w:rPr>
          <w:rFonts w:ascii="Times New Roman" w:hAnsi="Times New Roman"/>
          <w:sz w:val="16"/>
          <w:szCs w:val="16"/>
        </w:rPr>
        <w:t xml:space="preserve">сост. </w:t>
      </w:r>
      <w:r w:rsidRPr="00533B2B"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>А.</w:t>
      </w:r>
      <w:r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 xml:space="preserve"> </w:t>
      </w:r>
      <w:r w:rsidRPr="00533B2B"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>А. Грицанов, В.</w:t>
      </w:r>
      <w:r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 xml:space="preserve"> </w:t>
      </w:r>
      <w:r w:rsidRPr="00533B2B"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>Л. Абушенко, Г.</w:t>
      </w:r>
      <w:r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 xml:space="preserve"> </w:t>
      </w:r>
      <w:r w:rsidRPr="00533B2B"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>М. Евелькин, Г.</w:t>
      </w:r>
      <w:r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 xml:space="preserve"> </w:t>
      </w:r>
      <w:r w:rsidRPr="00533B2B"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 xml:space="preserve">Н. Соколова, </w:t>
      </w:r>
      <w:r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br/>
      </w:r>
      <w:r w:rsidRPr="00533B2B"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>О.</w:t>
      </w:r>
      <w:r>
        <w:rPr>
          <w:rFonts w:ascii="Times New Roman" w:eastAsia="Times New Roman" w:hAnsi="Times New Roman"/>
          <w:color w:val="000000"/>
          <w:sz w:val="16"/>
          <w:szCs w:val="16"/>
          <w:lang w:eastAsia="ru-RU"/>
        </w:rPr>
        <w:t xml:space="preserve"> В. Терещенко. − М.: Книжный Дом, 2003. – С. 435.</w:t>
      </w:r>
    </w:p>
  </w:footnote>
  <w:footnote w:id="33">
    <w:p w:rsidR="00680D95" w:rsidRPr="00533B2B" w:rsidRDefault="00680D95" w:rsidP="00533B2B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92664A">
        <w:rPr>
          <w:rStyle w:val="a5"/>
          <w:rFonts w:ascii="Times New Roman" w:hAnsi="Times New Roman"/>
          <w:sz w:val="16"/>
          <w:szCs w:val="16"/>
        </w:rPr>
        <w:footnoteRef/>
      </w:r>
      <w:r w:rsidRPr="0092664A">
        <w:rPr>
          <w:rFonts w:ascii="Times New Roman" w:hAnsi="Times New Roman"/>
          <w:sz w:val="16"/>
          <w:szCs w:val="16"/>
        </w:rPr>
        <w:t xml:space="preserve"> Томилова М.</w:t>
      </w:r>
      <w:r>
        <w:rPr>
          <w:rFonts w:ascii="Times New Roman" w:hAnsi="Times New Roman"/>
          <w:sz w:val="16"/>
          <w:szCs w:val="16"/>
        </w:rPr>
        <w:t xml:space="preserve"> </w:t>
      </w:r>
      <w:r w:rsidRPr="0092664A">
        <w:rPr>
          <w:rFonts w:ascii="Times New Roman" w:hAnsi="Times New Roman"/>
          <w:sz w:val="16"/>
          <w:szCs w:val="16"/>
        </w:rPr>
        <w:t>В. Мо</w:t>
      </w:r>
      <w:r>
        <w:rPr>
          <w:rFonts w:ascii="Times New Roman" w:hAnsi="Times New Roman"/>
          <w:sz w:val="16"/>
          <w:szCs w:val="16"/>
        </w:rPr>
        <w:t xml:space="preserve">дель имиджа организации // </w:t>
      </w:r>
      <w:r w:rsidRPr="0092664A">
        <w:rPr>
          <w:rFonts w:ascii="Times New Roman" w:hAnsi="Times New Roman"/>
          <w:bCs/>
          <w:sz w:val="16"/>
          <w:szCs w:val="16"/>
        </w:rPr>
        <w:t>Маркетинг в России и за рубежом</w:t>
      </w:r>
      <w:r>
        <w:rPr>
          <w:rFonts w:ascii="Times New Roman" w:hAnsi="Times New Roman"/>
          <w:bCs/>
          <w:sz w:val="16"/>
          <w:szCs w:val="16"/>
        </w:rPr>
        <w:t>. – 1998. −  № 1.</w:t>
      </w:r>
    </w:p>
    <w:p w:rsidR="00680D95" w:rsidRPr="0092664A" w:rsidRDefault="00680D95" w:rsidP="0092664A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</w:p>
  </w:footnote>
  <w:footnote w:id="34">
    <w:p w:rsidR="00680D95" w:rsidRPr="00A10257" w:rsidRDefault="00680D95" w:rsidP="00CD4F68">
      <w:pPr>
        <w:pStyle w:val="a3"/>
        <w:spacing w:after="0" w:line="240" w:lineRule="auto"/>
        <w:rPr>
          <w:rFonts w:ascii="Times New Roman" w:hAnsi="Times New Roman"/>
          <w:sz w:val="16"/>
          <w:szCs w:val="16"/>
          <w:lang w:val="en-US"/>
        </w:rPr>
      </w:pPr>
      <w:r w:rsidRPr="00CD4F68">
        <w:rPr>
          <w:rStyle w:val="a5"/>
          <w:rFonts w:ascii="Times New Roman" w:hAnsi="Times New Roman"/>
          <w:sz w:val="16"/>
          <w:szCs w:val="16"/>
        </w:rPr>
        <w:footnoteRef/>
      </w:r>
      <w:r w:rsidRPr="00CD4F68">
        <w:rPr>
          <w:rFonts w:ascii="Times New Roman" w:hAnsi="Times New Roman"/>
          <w:sz w:val="16"/>
          <w:szCs w:val="16"/>
        </w:rPr>
        <w:t xml:space="preserve"> </w:t>
      </w:r>
      <w:r w:rsidRPr="00CD4F68">
        <w:rPr>
          <w:rFonts w:ascii="Times New Roman" w:hAnsi="Times New Roman"/>
          <w:bCs/>
          <w:sz w:val="16"/>
          <w:szCs w:val="16"/>
        </w:rPr>
        <w:t>DIY</w:t>
      </w:r>
      <w:r>
        <w:rPr>
          <w:rFonts w:ascii="Times New Roman" w:hAnsi="Times New Roman"/>
          <w:sz w:val="16"/>
          <w:szCs w:val="16"/>
        </w:rPr>
        <w:t xml:space="preserve"> − </w:t>
      </w:r>
      <w:r w:rsidRPr="00CD4F68">
        <w:rPr>
          <w:rFonts w:ascii="Times New Roman" w:hAnsi="Times New Roman"/>
          <w:sz w:val="16"/>
          <w:szCs w:val="16"/>
        </w:rPr>
        <w:t xml:space="preserve">аббревиатура англ. </w:t>
      </w:r>
      <w:r w:rsidRPr="00CD4F68">
        <w:rPr>
          <w:rFonts w:ascii="Times New Roman" w:hAnsi="Times New Roman"/>
          <w:iCs/>
          <w:sz w:val="16"/>
          <w:szCs w:val="16"/>
          <w:lang w:val="en"/>
        </w:rPr>
        <w:t>Do</w:t>
      </w:r>
      <w:r w:rsidRPr="00A10257">
        <w:rPr>
          <w:rFonts w:ascii="Times New Roman" w:hAnsi="Times New Roman"/>
          <w:iCs/>
          <w:sz w:val="16"/>
          <w:szCs w:val="16"/>
          <w:lang w:val="en-US"/>
        </w:rPr>
        <w:t xml:space="preserve"> </w:t>
      </w:r>
      <w:r w:rsidRPr="00CD4F68">
        <w:rPr>
          <w:rFonts w:ascii="Times New Roman" w:hAnsi="Times New Roman"/>
          <w:iCs/>
          <w:sz w:val="16"/>
          <w:szCs w:val="16"/>
          <w:lang w:val="en"/>
        </w:rPr>
        <w:t>It</w:t>
      </w:r>
      <w:r w:rsidRPr="00A10257">
        <w:rPr>
          <w:rFonts w:ascii="Times New Roman" w:hAnsi="Times New Roman"/>
          <w:iCs/>
          <w:sz w:val="16"/>
          <w:szCs w:val="16"/>
          <w:lang w:val="en-US"/>
        </w:rPr>
        <w:t xml:space="preserve"> </w:t>
      </w:r>
      <w:r w:rsidRPr="00CD4F68">
        <w:rPr>
          <w:rFonts w:ascii="Times New Roman" w:hAnsi="Times New Roman"/>
          <w:iCs/>
          <w:sz w:val="16"/>
          <w:szCs w:val="16"/>
          <w:lang w:val="en"/>
        </w:rPr>
        <w:t>Yourself</w:t>
      </w:r>
      <w:r w:rsidRPr="00A10257">
        <w:rPr>
          <w:rFonts w:ascii="Times New Roman" w:hAnsi="Times New Roman"/>
          <w:sz w:val="16"/>
          <w:szCs w:val="16"/>
          <w:lang w:val="en-US"/>
        </w:rPr>
        <w:t xml:space="preserve"> — «</w:t>
      </w:r>
      <w:r w:rsidRPr="00CD4F68">
        <w:rPr>
          <w:rFonts w:ascii="Times New Roman" w:hAnsi="Times New Roman"/>
          <w:sz w:val="16"/>
          <w:szCs w:val="16"/>
        </w:rPr>
        <w:t>сделай</w:t>
      </w:r>
      <w:r w:rsidRPr="00A10257">
        <w:rPr>
          <w:rFonts w:ascii="Times New Roman" w:hAnsi="Times New Roman"/>
          <w:sz w:val="16"/>
          <w:szCs w:val="16"/>
          <w:lang w:val="en-US"/>
        </w:rPr>
        <w:t xml:space="preserve"> </w:t>
      </w:r>
      <w:r w:rsidRPr="00CD4F68">
        <w:rPr>
          <w:rFonts w:ascii="Times New Roman" w:hAnsi="Times New Roman"/>
          <w:sz w:val="16"/>
          <w:szCs w:val="16"/>
        </w:rPr>
        <w:t>это</w:t>
      </w:r>
      <w:r w:rsidRPr="00A10257">
        <w:rPr>
          <w:rFonts w:ascii="Times New Roman" w:hAnsi="Times New Roman"/>
          <w:sz w:val="16"/>
          <w:szCs w:val="16"/>
          <w:lang w:val="en-US"/>
        </w:rPr>
        <w:t xml:space="preserve"> </w:t>
      </w:r>
      <w:r w:rsidRPr="00CD4F68">
        <w:rPr>
          <w:rFonts w:ascii="Times New Roman" w:hAnsi="Times New Roman"/>
          <w:sz w:val="16"/>
          <w:szCs w:val="16"/>
        </w:rPr>
        <w:t>сам</w:t>
      </w:r>
      <w:r w:rsidRPr="00A10257">
        <w:rPr>
          <w:rFonts w:ascii="Times New Roman" w:hAnsi="Times New Roman"/>
          <w:sz w:val="16"/>
          <w:szCs w:val="16"/>
          <w:lang w:val="en-US"/>
        </w:rPr>
        <w:t>»</w:t>
      </w:r>
      <w:r w:rsidR="00A10257" w:rsidRPr="00A10257">
        <w:rPr>
          <w:rFonts w:ascii="Times New Roman" w:hAnsi="Times New Roman"/>
          <w:sz w:val="16"/>
          <w:szCs w:val="16"/>
          <w:lang w:val="en-US"/>
        </w:rPr>
        <w:t>.</w:t>
      </w:r>
    </w:p>
  </w:footnote>
  <w:footnote w:id="35">
    <w:p w:rsidR="00680D95" w:rsidRPr="00CD4F68" w:rsidRDefault="00680D95" w:rsidP="00CD4F6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CD4F68">
        <w:rPr>
          <w:rStyle w:val="a5"/>
          <w:rFonts w:ascii="Times New Roman" w:hAnsi="Times New Roman"/>
          <w:sz w:val="16"/>
          <w:szCs w:val="16"/>
        </w:rPr>
        <w:footnoteRef/>
      </w:r>
      <w:r w:rsidRPr="00CD4F68">
        <w:rPr>
          <w:rFonts w:ascii="Times New Roman" w:hAnsi="Times New Roman"/>
          <w:sz w:val="16"/>
          <w:szCs w:val="16"/>
        </w:rPr>
        <w:t xml:space="preserve"> </w:t>
      </w:r>
      <w:r w:rsidRPr="00CD4F68">
        <w:rPr>
          <w:rFonts w:ascii="Times New Roman" w:hAnsi="Times New Roman"/>
          <w:sz w:val="16"/>
          <w:szCs w:val="16"/>
          <w:lang w:val="en-US"/>
        </w:rPr>
        <w:t>BIY</w:t>
      </w:r>
      <w:r>
        <w:rPr>
          <w:rFonts w:ascii="Times New Roman" w:hAnsi="Times New Roman"/>
          <w:sz w:val="16"/>
          <w:szCs w:val="16"/>
        </w:rPr>
        <w:t xml:space="preserve"> −</w:t>
      </w:r>
      <w:r w:rsidRPr="00CD4F68">
        <w:rPr>
          <w:rFonts w:ascii="Times New Roman" w:hAnsi="Times New Roman"/>
          <w:sz w:val="16"/>
          <w:szCs w:val="16"/>
        </w:rPr>
        <w:t xml:space="preserve"> аббревиатура англ. </w:t>
      </w:r>
      <w:r w:rsidRPr="00CD4F68">
        <w:rPr>
          <w:rFonts w:ascii="Times New Roman" w:hAnsi="Times New Roman"/>
          <w:sz w:val="16"/>
          <w:szCs w:val="16"/>
          <w:lang w:val="en-US"/>
        </w:rPr>
        <w:t>Buy</w:t>
      </w:r>
      <w:r w:rsidRPr="00CD4F68">
        <w:rPr>
          <w:rFonts w:ascii="Times New Roman" w:hAnsi="Times New Roman"/>
          <w:sz w:val="16"/>
          <w:szCs w:val="16"/>
        </w:rPr>
        <w:t xml:space="preserve"> </w:t>
      </w:r>
      <w:r w:rsidRPr="00CD4F68">
        <w:rPr>
          <w:rFonts w:ascii="Times New Roman" w:hAnsi="Times New Roman"/>
          <w:sz w:val="16"/>
          <w:szCs w:val="16"/>
          <w:lang w:val="en-US"/>
        </w:rPr>
        <w:t>it</w:t>
      </w:r>
      <w:r w:rsidRPr="00CD4F68">
        <w:rPr>
          <w:rFonts w:ascii="Times New Roman" w:hAnsi="Times New Roman"/>
          <w:sz w:val="16"/>
          <w:szCs w:val="16"/>
        </w:rPr>
        <w:t xml:space="preserve"> </w:t>
      </w:r>
      <w:r w:rsidRPr="00CD4F68">
        <w:rPr>
          <w:rFonts w:ascii="Times New Roman" w:hAnsi="Times New Roman"/>
          <w:sz w:val="16"/>
          <w:szCs w:val="16"/>
          <w:lang w:val="en-US"/>
        </w:rPr>
        <w:t>yourself</w:t>
      </w:r>
      <w:r w:rsidRPr="00CD4F68">
        <w:rPr>
          <w:rFonts w:ascii="Times New Roman" w:hAnsi="Times New Roman"/>
          <w:sz w:val="16"/>
          <w:szCs w:val="16"/>
        </w:rPr>
        <w:t xml:space="preserve"> - «купи это сам»</w:t>
      </w:r>
      <w:r w:rsidR="00A10257">
        <w:rPr>
          <w:rFonts w:ascii="Times New Roman" w:hAnsi="Times New Roman"/>
          <w:sz w:val="16"/>
          <w:szCs w:val="16"/>
        </w:rPr>
        <w:t>.</w:t>
      </w:r>
    </w:p>
  </w:footnote>
  <w:footnote w:id="36">
    <w:p w:rsidR="00680D95" w:rsidRDefault="00680D95" w:rsidP="00CD4F6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CD4F68">
        <w:rPr>
          <w:rStyle w:val="a5"/>
          <w:rFonts w:ascii="Times New Roman" w:hAnsi="Times New Roman"/>
          <w:sz w:val="16"/>
          <w:szCs w:val="16"/>
        </w:rPr>
        <w:footnoteRef/>
      </w:r>
      <w:r>
        <w:rPr>
          <w:rFonts w:ascii="Times New Roman" w:hAnsi="Times New Roman"/>
          <w:sz w:val="16"/>
          <w:szCs w:val="16"/>
        </w:rPr>
        <w:t xml:space="preserve"> Презентация компании «Трест </w:t>
      </w:r>
      <w:r w:rsidRPr="00CD4F68">
        <w:rPr>
          <w:rFonts w:ascii="Times New Roman" w:hAnsi="Times New Roman"/>
          <w:sz w:val="16"/>
          <w:szCs w:val="16"/>
        </w:rPr>
        <w:t>СКМ» «Стратегия позиционирования»</w:t>
      </w:r>
      <w:r>
        <w:rPr>
          <w:rFonts w:ascii="Times New Roman" w:hAnsi="Times New Roman"/>
          <w:sz w:val="16"/>
          <w:szCs w:val="16"/>
        </w:rPr>
        <w:t>, 2008.</w:t>
      </w:r>
    </w:p>
    <w:p w:rsidR="00680D95" w:rsidRPr="00C564AC" w:rsidRDefault="00680D95" w:rsidP="00CD4F68">
      <w:pPr>
        <w:pStyle w:val="a3"/>
        <w:spacing w:after="0" w:line="240" w:lineRule="auto"/>
      </w:pPr>
    </w:p>
  </w:footnote>
  <w:footnote w:id="37">
    <w:p w:rsidR="00680D95" w:rsidRPr="00405428" w:rsidRDefault="00680D95" w:rsidP="0040542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405428">
        <w:rPr>
          <w:rStyle w:val="a5"/>
          <w:rFonts w:ascii="Times New Roman" w:hAnsi="Times New Roman"/>
          <w:sz w:val="16"/>
          <w:szCs w:val="16"/>
        </w:rPr>
        <w:footnoteRef/>
      </w:r>
      <w:r w:rsidRPr="00405428">
        <w:rPr>
          <w:rFonts w:ascii="Times New Roman" w:hAnsi="Times New Roman"/>
          <w:sz w:val="16"/>
          <w:szCs w:val="16"/>
        </w:rPr>
        <w:t xml:space="preserve"> Ковалев В.</w:t>
      </w:r>
      <w:r>
        <w:rPr>
          <w:rFonts w:ascii="Times New Roman" w:hAnsi="Times New Roman"/>
          <w:sz w:val="16"/>
          <w:szCs w:val="16"/>
        </w:rPr>
        <w:t xml:space="preserve"> </w:t>
      </w:r>
      <w:r w:rsidRPr="00405428">
        <w:rPr>
          <w:rFonts w:ascii="Times New Roman" w:hAnsi="Times New Roman"/>
          <w:sz w:val="16"/>
          <w:szCs w:val="16"/>
        </w:rPr>
        <w:t>В., Волкова О.</w:t>
      </w:r>
      <w:r>
        <w:rPr>
          <w:rFonts w:ascii="Times New Roman" w:hAnsi="Times New Roman"/>
          <w:sz w:val="16"/>
          <w:szCs w:val="16"/>
        </w:rPr>
        <w:t xml:space="preserve"> </w:t>
      </w:r>
      <w:r w:rsidRPr="00405428">
        <w:rPr>
          <w:rFonts w:ascii="Times New Roman" w:hAnsi="Times New Roman"/>
          <w:sz w:val="16"/>
          <w:szCs w:val="16"/>
        </w:rPr>
        <w:t>Н.</w:t>
      </w:r>
      <w:r>
        <w:rPr>
          <w:rFonts w:ascii="Times New Roman" w:hAnsi="Times New Roman"/>
          <w:sz w:val="16"/>
          <w:szCs w:val="16"/>
        </w:rPr>
        <w:t xml:space="preserve"> </w:t>
      </w:r>
      <w:r w:rsidRPr="00405428">
        <w:rPr>
          <w:rFonts w:ascii="Times New Roman" w:hAnsi="Times New Roman"/>
          <w:sz w:val="16"/>
          <w:szCs w:val="16"/>
        </w:rPr>
        <w:t xml:space="preserve">Анализ хозяйственной деятельности предприятия. </w:t>
      </w:r>
      <w:r>
        <w:rPr>
          <w:rFonts w:ascii="Times New Roman" w:hAnsi="Times New Roman"/>
          <w:sz w:val="16"/>
          <w:szCs w:val="16"/>
        </w:rPr>
        <w:t>− М.: Проспект, 2008. – С. 76.</w:t>
      </w:r>
    </w:p>
  </w:footnote>
  <w:footnote w:id="38">
    <w:p w:rsidR="00680D95" w:rsidRPr="00405428" w:rsidRDefault="00680D95" w:rsidP="0040542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405428">
        <w:rPr>
          <w:rStyle w:val="a5"/>
          <w:rFonts w:ascii="Times New Roman" w:hAnsi="Times New Roman"/>
          <w:sz w:val="16"/>
          <w:szCs w:val="16"/>
        </w:rPr>
        <w:footnoteRef/>
      </w:r>
      <w:r w:rsidRPr="00405428">
        <w:rPr>
          <w:rFonts w:ascii="Times New Roman" w:hAnsi="Times New Roman"/>
          <w:sz w:val="16"/>
          <w:szCs w:val="16"/>
        </w:rPr>
        <w:t xml:space="preserve"> ТОП магазино</w:t>
      </w:r>
      <w:r>
        <w:rPr>
          <w:rFonts w:ascii="Times New Roman" w:hAnsi="Times New Roman"/>
          <w:sz w:val="16"/>
          <w:szCs w:val="16"/>
        </w:rPr>
        <w:t xml:space="preserve">в строительного ритейла // </w:t>
      </w:r>
      <w:r w:rsidRPr="00405428">
        <w:rPr>
          <w:rFonts w:ascii="Times New Roman" w:hAnsi="Times New Roman"/>
          <w:sz w:val="16"/>
          <w:szCs w:val="16"/>
        </w:rPr>
        <w:t>Деловой квартал</w:t>
      </w:r>
      <w:r>
        <w:rPr>
          <w:rFonts w:ascii="Times New Roman" w:hAnsi="Times New Roman"/>
          <w:sz w:val="16"/>
          <w:szCs w:val="16"/>
        </w:rPr>
        <w:t xml:space="preserve">. − </w:t>
      </w:r>
      <w:r w:rsidRPr="00405428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>2008. − № 27.</w:t>
      </w:r>
    </w:p>
  </w:footnote>
  <w:footnote w:id="39">
    <w:p w:rsidR="00680D95" w:rsidRPr="007620DD" w:rsidRDefault="00680D95" w:rsidP="00F567F4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7620DD">
        <w:rPr>
          <w:rStyle w:val="a5"/>
          <w:rFonts w:ascii="Times New Roman" w:hAnsi="Times New Roman"/>
          <w:sz w:val="16"/>
          <w:szCs w:val="16"/>
        </w:rPr>
        <w:footnoteRef/>
      </w:r>
      <w:r w:rsidR="00635E93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Форум «Дресс-код» //  Официальный сайт магазина «СуперСтрой». </w:t>
      </w:r>
      <w:r w:rsidRPr="007620DD">
        <w:rPr>
          <w:rFonts w:ascii="Times New Roman" w:hAnsi="Times New Roman"/>
          <w:sz w:val="16"/>
          <w:szCs w:val="16"/>
        </w:rPr>
        <w:t xml:space="preserve">Режим доступа: </w:t>
      </w:r>
      <w:r w:rsidRPr="0024765D">
        <w:rPr>
          <w:rFonts w:ascii="Times New Roman" w:hAnsi="Times New Roman"/>
          <w:sz w:val="16"/>
          <w:szCs w:val="16"/>
          <w:lang w:val="en-US"/>
        </w:rPr>
        <w:t>http</w:t>
      </w:r>
      <w:r w:rsidRPr="0024765D">
        <w:rPr>
          <w:rFonts w:ascii="Times New Roman" w:hAnsi="Times New Roman"/>
          <w:sz w:val="16"/>
          <w:szCs w:val="16"/>
        </w:rPr>
        <w:t>://</w:t>
      </w:r>
      <w:r w:rsidRPr="0024765D">
        <w:rPr>
          <w:rFonts w:ascii="Times New Roman" w:hAnsi="Times New Roman"/>
          <w:sz w:val="16"/>
          <w:szCs w:val="16"/>
          <w:lang w:val="en-US"/>
        </w:rPr>
        <w:t>www</w:t>
      </w:r>
      <w:r w:rsidRPr="0024765D">
        <w:rPr>
          <w:rFonts w:ascii="Times New Roman" w:hAnsi="Times New Roman"/>
          <w:sz w:val="16"/>
          <w:szCs w:val="16"/>
        </w:rPr>
        <w:t>.</w:t>
      </w:r>
      <w:r w:rsidRPr="0024765D">
        <w:rPr>
          <w:rFonts w:ascii="Times New Roman" w:hAnsi="Times New Roman"/>
          <w:sz w:val="16"/>
          <w:szCs w:val="16"/>
          <w:lang w:val="en-US"/>
        </w:rPr>
        <w:t>superstroy</w:t>
      </w:r>
      <w:r w:rsidRPr="0024765D">
        <w:rPr>
          <w:rFonts w:ascii="Times New Roman" w:hAnsi="Times New Roman"/>
          <w:sz w:val="16"/>
          <w:szCs w:val="16"/>
        </w:rPr>
        <w:t>.</w:t>
      </w:r>
      <w:r w:rsidRPr="0024765D">
        <w:rPr>
          <w:rFonts w:ascii="Times New Roman" w:hAnsi="Times New Roman"/>
          <w:sz w:val="16"/>
          <w:szCs w:val="16"/>
          <w:lang w:val="en-US"/>
        </w:rPr>
        <w:t>ru</w:t>
      </w:r>
      <w:r w:rsidRPr="0024765D">
        <w:rPr>
          <w:rFonts w:ascii="Times New Roman" w:hAnsi="Times New Roman"/>
          <w:sz w:val="16"/>
          <w:szCs w:val="16"/>
        </w:rPr>
        <w:t>/</w:t>
      </w:r>
      <w:r w:rsidRPr="0024765D">
        <w:rPr>
          <w:rFonts w:ascii="Times New Roman" w:hAnsi="Times New Roman"/>
          <w:sz w:val="16"/>
          <w:szCs w:val="16"/>
          <w:lang w:val="en-US"/>
        </w:rPr>
        <w:t>forum</w:t>
      </w:r>
      <w:r w:rsidRPr="0024765D">
        <w:rPr>
          <w:rFonts w:ascii="Times New Roman" w:hAnsi="Times New Roman"/>
          <w:sz w:val="16"/>
          <w:szCs w:val="16"/>
        </w:rPr>
        <w:t>/</w:t>
      </w:r>
      <w:r w:rsidRPr="0024765D">
        <w:rPr>
          <w:rFonts w:ascii="Times New Roman" w:hAnsi="Times New Roman"/>
          <w:sz w:val="16"/>
          <w:szCs w:val="16"/>
          <w:lang w:val="en-US"/>
        </w:rPr>
        <w:t>viewtopic</w:t>
      </w:r>
      <w:r w:rsidRPr="0024765D">
        <w:rPr>
          <w:rFonts w:ascii="Times New Roman" w:hAnsi="Times New Roman"/>
          <w:sz w:val="16"/>
          <w:szCs w:val="16"/>
        </w:rPr>
        <w:t>.</w:t>
      </w:r>
      <w:r w:rsidRPr="0024765D">
        <w:rPr>
          <w:rFonts w:ascii="Times New Roman" w:hAnsi="Times New Roman"/>
          <w:sz w:val="16"/>
          <w:szCs w:val="16"/>
          <w:lang w:val="en-US"/>
        </w:rPr>
        <w:t>php</w:t>
      </w:r>
      <w:r w:rsidRPr="0024765D">
        <w:rPr>
          <w:rFonts w:ascii="Times New Roman" w:hAnsi="Times New Roman"/>
          <w:sz w:val="16"/>
          <w:szCs w:val="16"/>
        </w:rPr>
        <w:t>?</w:t>
      </w:r>
      <w:r w:rsidRPr="0024765D">
        <w:rPr>
          <w:rFonts w:ascii="Times New Roman" w:hAnsi="Times New Roman"/>
          <w:sz w:val="16"/>
          <w:szCs w:val="16"/>
          <w:lang w:val="en-US"/>
        </w:rPr>
        <w:t>t</w:t>
      </w:r>
      <w:r w:rsidRPr="0024765D">
        <w:rPr>
          <w:rFonts w:ascii="Times New Roman" w:hAnsi="Times New Roman"/>
          <w:sz w:val="16"/>
          <w:szCs w:val="16"/>
        </w:rPr>
        <w:t>=113&amp;</w:t>
      </w:r>
      <w:r w:rsidRPr="0024765D">
        <w:rPr>
          <w:rFonts w:ascii="Times New Roman" w:hAnsi="Times New Roman"/>
          <w:sz w:val="16"/>
          <w:szCs w:val="16"/>
          <w:lang w:val="en-US"/>
        </w:rPr>
        <w:t>postdays</w:t>
      </w:r>
      <w:r w:rsidRPr="0024765D">
        <w:rPr>
          <w:rFonts w:ascii="Times New Roman" w:hAnsi="Times New Roman"/>
          <w:sz w:val="16"/>
          <w:szCs w:val="16"/>
        </w:rPr>
        <w:t>=0&amp;</w:t>
      </w:r>
      <w:r w:rsidRPr="0024765D">
        <w:rPr>
          <w:rFonts w:ascii="Times New Roman" w:hAnsi="Times New Roman"/>
          <w:sz w:val="16"/>
          <w:szCs w:val="16"/>
          <w:lang w:val="en-US"/>
        </w:rPr>
        <w:t>postorder</w:t>
      </w:r>
      <w:r w:rsidRPr="0024765D">
        <w:rPr>
          <w:rFonts w:ascii="Times New Roman" w:hAnsi="Times New Roman"/>
          <w:sz w:val="16"/>
          <w:szCs w:val="16"/>
        </w:rPr>
        <w:t>=</w:t>
      </w:r>
      <w:r w:rsidRPr="0024765D">
        <w:rPr>
          <w:rFonts w:ascii="Times New Roman" w:hAnsi="Times New Roman"/>
          <w:sz w:val="16"/>
          <w:szCs w:val="16"/>
          <w:lang w:val="en-US"/>
        </w:rPr>
        <w:t>asc</w:t>
      </w:r>
      <w:r w:rsidRPr="0024765D">
        <w:rPr>
          <w:rFonts w:ascii="Times New Roman" w:hAnsi="Times New Roman"/>
          <w:sz w:val="16"/>
          <w:szCs w:val="16"/>
        </w:rPr>
        <w:t>&amp;</w:t>
      </w:r>
      <w:r w:rsidRPr="0024765D">
        <w:rPr>
          <w:rFonts w:ascii="Times New Roman" w:hAnsi="Times New Roman"/>
          <w:sz w:val="16"/>
          <w:szCs w:val="16"/>
          <w:lang w:val="en-US"/>
        </w:rPr>
        <w:t>start</w:t>
      </w:r>
      <w:r w:rsidRPr="0024765D">
        <w:rPr>
          <w:rFonts w:ascii="Times New Roman" w:hAnsi="Times New Roman"/>
          <w:sz w:val="16"/>
          <w:szCs w:val="16"/>
        </w:rPr>
        <w:t>=15&amp;</w:t>
      </w:r>
      <w:r w:rsidRPr="0024765D">
        <w:rPr>
          <w:rFonts w:ascii="Times New Roman" w:hAnsi="Times New Roman"/>
          <w:sz w:val="16"/>
          <w:szCs w:val="16"/>
          <w:lang w:val="en-US"/>
        </w:rPr>
        <w:t>sid</w:t>
      </w:r>
      <w:r w:rsidRPr="0024765D">
        <w:rPr>
          <w:rFonts w:ascii="Times New Roman" w:hAnsi="Times New Roman"/>
          <w:sz w:val="16"/>
          <w:szCs w:val="16"/>
        </w:rPr>
        <w:t>=</w:t>
      </w:r>
      <w:r w:rsidRPr="0024765D">
        <w:rPr>
          <w:rFonts w:ascii="Times New Roman" w:hAnsi="Times New Roman"/>
          <w:sz w:val="16"/>
          <w:szCs w:val="16"/>
          <w:lang w:val="en-US"/>
        </w:rPr>
        <w:t>d</w:t>
      </w:r>
      <w:r w:rsidRPr="0024765D">
        <w:rPr>
          <w:rFonts w:ascii="Times New Roman" w:hAnsi="Times New Roman"/>
          <w:sz w:val="16"/>
          <w:szCs w:val="16"/>
        </w:rPr>
        <w:t>93978</w:t>
      </w:r>
      <w:r w:rsidRPr="0024765D">
        <w:rPr>
          <w:rFonts w:ascii="Times New Roman" w:hAnsi="Times New Roman"/>
          <w:sz w:val="16"/>
          <w:szCs w:val="16"/>
          <w:lang w:val="en-US"/>
        </w:rPr>
        <w:t>c</w:t>
      </w:r>
      <w:r w:rsidRPr="0024765D">
        <w:rPr>
          <w:rFonts w:ascii="Times New Roman" w:hAnsi="Times New Roman"/>
          <w:sz w:val="16"/>
          <w:szCs w:val="16"/>
        </w:rPr>
        <w:t>6</w:t>
      </w:r>
      <w:r w:rsidRPr="0024765D">
        <w:rPr>
          <w:rFonts w:ascii="Times New Roman" w:hAnsi="Times New Roman"/>
          <w:sz w:val="16"/>
          <w:szCs w:val="16"/>
          <w:lang w:val="en-US"/>
        </w:rPr>
        <w:t>de</w:t>
      </w:r>
      <w:r w:rsidRPr="0024765D">
        <w:rPr>
          <w:rFonts w:ascii="Times New Roman" w:hAnsi="Times New Roman"/>
          <w:sz w:val="16"/>
          <w:szCs w:val="16"/>
        </w:rPr>
        <w:t>1</w:t>
      </w:r>
      <w:r w:rsidRPr="0024765D">
        <w:rPr>
          <w:rFonts w:ascii="Times New Roman" w:hAnsi="Times New Roman"/>
          <w:sz w:val="16"/>
          <w:szCs w:val="16"/>
          <w:lang w:val="en-US"/>
        </w:rPr>
        <w:t>a</w:t>
      </w:r>
      <w:r w:rsidRPr="0024765D">
        <w:rPr>
          <w:rFonts w:ascii="Times New Roman" w:hAnsi="Times New Roman"/>
          <w:sz w:val="16"/>
          <w:szCs w:val="16"/>
        </w:rPr>
        <w:t>82</w:t>
      </w:r>
      <w:r w:rsidRPr="0024765D">
        <w:rPr>
          <w:rFonts w:ascii="Times New Roman" w:hAnsi="Times New Roman"/>
          <w:sz w:val="16"/>
          <w:szCs w:val="16"/>
          <w:lang w:val="en-US"/>
        </w:rPr>
        <w:t>c</w:t>
      </w:r>
      <w:r w:rsidRPr="0024765D">
        <w:rPr>
          <w:rFonts w:ascii="Times New Roman" w:hAnsi="Times New Roman"/>
          <w:sz w:val="16"/>
          <w:szCs w:val="16"/>
        </w:rPr>
        <w:t>870</w:t>
      </w:r>
      <w:r w:rsidRPr="0024765D">
        <w:rPr>
          <w:rFonts w:ascii="Times New Roman" w:hAnsi="Times New Roman"/>
          <w:sz w:val="16"/>
          <w:szCs w:val="16"/>
          <w:lang w:val="en-US"/>
        </w:rPr>
        <w:t>e</w:t>
      </w:r>
      <w:r w:rsidRPr="0024765D">
        <w:rPr>
          <w:rFonts w:ascii="Times New Roman" w:hAnsi="Times New Roman"/>
          <w:sz w:val="16"/>
          <w:szCs w:val="16"/>
        </w:rPr>
        <w:t>11400301</w:t>
      </w:r>
      <w:r w:rsidRPr="0024765D">
        <w:rPr>
          <w:rFonts w:ascii="Times New Roman" w:hAnsi="Times New Roman"/>
          <w:sz w:val="16"/>
          <w:szCs w:val="16"/>
          <w:lang w:val="en-US"/>
        </w:rPr>
        <w:t>b</w:t>
      </w:r>
      <w:r w:rsidRPr="0024765D">
        <w:rPr>
          <w:rFonts w:ascii="Times New Roman" w:hAnsi="Times New Roman"/>
          <w:sz w:val="16"/>
          <w:szCs w:val="16"/>
        </w:rPr>
        <w:t>4697</w:t>
      </w:r>
    </w:p>
  </w:footnote>
  <w:footnote w:id="40">
    <w:p w:rsidR="00680D95" w:rsidRPr="0024765D" w:rsidRDefault="00680D95" w:rsidP="00DB4E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7620DD">
        <w:rPr>
          <w:rStyle w:val="a5"/>
          <w:rFonts w:ascii="Times New Roman" w:hAnsi="Times New Roman"/>
          <w:sz w:val="16"/>
          <w:szCs w:val="16"/>
        </w:rPr>
        <w:footnoteRef/>
      </w:r>
      <w:r w:rsidRPr="007620DD">
        <w:rPr>
          <w:rFonts w:ascii="Times New Roman" w:hAnsi="Times New Roman"/>
          <w:sz w:val="16"/>
          <w:szCs w:val="16"/>
        </w:rPr>
        <w:t xml:space="preserve"> </w:t>
      </w:r>
      <w:r w:rsidRPr="0024765D">
        <w:rPr>
          <w:rFonts w:ascii="Times New Roman" w:hAnsi="Times New Roman"/>
          <w:sz w:val="16"/>
          <w:szCs w:val="16"/>
        </w:rPr>
        <w:t xml:space="preserve">Даулинг Г. Репутация фирмы: создание, управление и оценка эффективности: пер. с англ. – М.: Консалтинговая группа «Имидж-Контакт: ИНФРА-М, 2003. </w:t>
      </w:r>
      <w:r w:rsidRPr="004745CE">
        <w:rPr>
          <w:rFonts w:ascii="Times New Roman" w:hAnsi="Times New Roman"/>
          <w:sz w:val="16"/>
          <w:szCs w:val="16"/>
        </w:rPr>
        <w:t xml:space="preserve">− </w:t>
      </w:r>
      <w:r w:rsidRPr="0024765D">
        <w:rPr>
          <w:rFonts w:ascii="Times New Roman" w:hAnsi="Times New Roman"/>
          <w:sz w:val="16"/>
          <w:szCs w:val="16"/>
        </w:rPr>
        <w:t>С 214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41">
    <w:p w:rsidR="00680D95" w:rsidRPr="007620DD" w:rsidRDefault="00680D95" w:rsidP="00DB4EB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7620DD">
        <w:rPr>
          <w:rStyle w:val="a5"/>
          <w:rFonts w:ascii="Times New Roman" w:hAnsi="Times New Roman"/>
          <w:sz w:val="16"/>
          <w:szCs w:val="16"/>
        </w:rPr>
        <w:footnoteRef/>
      </w:r>
      <w:r w:rsidRPr="007620DD">
        <w:rPr>
          <w:rFonts w:ascii="Times New Roman" w:hAnsi="Times New Roman"/>
          <w:sz w:val="16"/>
          <w:szCs w:val="16"/>
        </w:rPr>
        <w:t xml:space="preserve"> Райзберг Б.</w:t>
      </w:r>
      <w:r>
        <w:rPr>
          <w:rFonts w:ascii="Times New Roman" w:hAnsi="Times New Roman"/>
          <w:sz w:val="16"/>
          <w:szCs w:val="16"/>
        </w:rPr>
        <w:t xml:space="preserve"> </w:t>
      </w:r>
      <w:r w:rsidRPr="007620DD">
        <w:rPr>
          <w:rFonts w:ascii="Times New Roman" w:hAnsi="Times New Roman"/>
          <w:sz w:val="16"/>
          <w:szCs w:val="16"/>
        </w:rPr>
        <w:t>А., Лозовский Л.</w:t>
      </w:r>
      <w:r>
        <w:rPr>
          <w:rFonts w:ascii="Times New Roman" w:hAnsi="Times New Roman"/>
          <w:sz w:val="16"/>
          <w:szCs w:val="16"/>
        </w:rPr>
        <w:t xml:space="preserve"> </w:t>
      </w:r>
      <w:r w:rsidRPr="007620DD">
        <w:rPr>
          <w:rFonts w:ascii="Times New Roman" w:hAnsi="Times New Roman"/>
          <w:sz w:val="16"/>
          <w:szCs w:val="16"/>
        </w:rPr>
        <w:t>Ш., Стародубцева Е.</w:t>
      </w:r>
      <w:r>
        <w:rPr>
          <w:rFonts w:ascii="Times New Roman" w:hAnsi="Times New Roman"/>
          <w:sz w:val="16"/>
          <w:szCs w:val="16"/>
        </w:rPr>
        <w:t xml:space="preserve"> </w:t>
      </w:r>
      <w:r w:rsidRPr="007620DD">
        <w:rPr>
          <w:rFonts w:ascii="Times New Roman" w:hAnsi="Times New Roman"/>
          <w:sz w:val="16"/>
          <w:szCs w:val="16"/>
        </w:rPr>
        <w:t xml:space="preserve">Б. Современный экономический словарь - 6-е изд., перераб. и </w:t>
      </w:r>
      <w:r w:rsidR="00172662">
        <w:rPr>
          <w:rFonts w:ascii="Times New Roman" w:hAnsi="Times New Roman"/>
          <w:sz w:val="16"/>
          <w:szCs w:val="16"/>
        </w:rPr>
        <w:t>доп.</w:t>
      </w:r>
      <w:r w:rsidR="00172662" w:rsidRPr="00172662">
        <w:rPr>
          <w:rFonts w:ascii="Times New Roman" w:eastAsia="TimesNewRoman,Italic" w:hAnsi="Times New Roman"/>
          <w:iCs/>
          <w:sz w:val="16"/>
          <w:szCs w:val="16"/>
          <w:lang w:eastAsia="ru-RU"/>
        </w:rPr>
        <w:t xml:space="preserve"> −</w:t>
      </w:r>
      <w:r w:rsidR="00172662">
        <w:rPr>
          <w:rFonts w:ascii="Times New Roman" w:eastAsia="TimesNewRoman,Italic" w:hAnsi="Times New Roman"/>
          <w:iCs/>
          <w:sz w:val="16"/>
          <w:szCs w:val="16"/>
          <w:lang w:eastAsia="ru-RU"/>
        </w:rPr>
        <w:t xml:space="preserve"> М.: </w:t>
      </w:r>
      <w:r w:rsidRPr="00172662">
        <w:rPr>
          <w:rFonts w:ascii="Times New Roman" w:hAnsi="Times New Roman"/>
          <w:sz w:val="16"/>
          <w:szCs w:val="16"/>
        </w:rPr>
        <w:t>ИНФРА</w:t>
      </w:r>
      <w:r w:rsidR="00172662">
        <w:rPr>
          <w:rFonts w:ascii="Times New Roman" w:hAnsi="Times New Roman"/>
          <w:sz w:val="16"/>
          <w:szCs w:val="16"/>
        </w:rPr>
        <w:t>-М</w:t>
      </w:r>
      <w:r w:rsidRPr="007620DD">
        <w:rPr>
          <w:rFonts w:ascii="Times New Roman" w:hAnsi="Times New Roman"/>
          <w:sz w:val="16"/>
          <w:szCs w:val="16"/>
        </w:rPr>
        <w:t>, 2008.</w:t>
      </w:r>
      <w:r>
        <w:rPr>
          <w:rFonts w:ascii="Times New Roman" w:hAnsi="Times New Roman"/>
          <w:sz w:val="16"/>
          <w:szCs w:val="16"/>
        </w:rPr>
        <w:t xml:space="preserve"> – С. 478.</w:t>
      </w:r>
    </w:p>
  </w:footnote>
  <w:footnote w:id="42">
    <w:p w:rsidR="00680D95" w:rsidRPr="0024765D" w:rsidRDefault="00680D95" w:rsidP="0024765D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24765D">
        <w:rPr>
          <w:rStyle w:val="a5"/>
          <w:rFonts w:ascii="Times New Roman" w:hAnsi="Times New Roman"/>
          <w:sz w:val="16"/>
          <w:szCs w:val="16"/>
        </w:rPr>
        <w:footnoteRef/>
      </w:r>
      <w:r w:rsidRPr="0024765D">
        <w:rPr>
          <w:rFonts w:ascii="Times New Roman" w:hAnsi="Times New Roman"/>
          <w:sz w:val="16"/>
          <w:szCs w:val="16"/>
        </w:rPr>
        <w:t xml:space="preserve"> Быстрова Т.</w:t>
      </w:r>
      <w:r>
        <w:rPr>
          <w:rFonts w:ascii="Times New Roman" w:hAnsi="Times New Roman"/>
          <w:sz w:val="16"/>
          <w:szCs w:val="16"/>
        </w:rPr>
        <w:t xml:space="preserve"> </w:t>
      </w:r>
      <w:r w:rsidRPr="0024765D">
        <w:rPr>
          <w:rFonts w:ascii="Times New Roman" w:hAnsi="Times New Roman"/>
          <w:sz w:val="16"/>
          <w:szCs w:val="16"/>
        </w:rPr>
        <w:t>Ю. «Вещь. Форма, Стиль:</w:t>
      </w:r>
      <w:r>
        <w:rPr>
          <w:rFonts w:ascii="Times New Roman" w:hAnsi="Times New Roman"/>
          <w:sz w:val="16"/>
          <w:szCs w:val="16"/>
        </w:rPr>
        <w:t xml:space="preserve"> Введение в философию дизайна». − </w:t>
      </w:r>
      <w:r w:rsidRPr="0024765D">
        <w:rPr>
          <w:rFonts w:ascii="Times New Roman" w:hAnsi="Times New Roman"/>
          <w:sz w:val="16"/>
          <w:szCs w:val="16"/>
        </w:rPr>
        <w:t>Екатеринбург: Издательство Уральского университета, 2001.</w:t>
      </w:r>
      <w:r>
        <w:rPr>
          <w:rFonts w:ascii="Times New Roman" w:hAnsi="Times New Roman"/>
          <w:sz w:val="16"/>
          <w:szCs w:val="16"/>
        </w:rPr>
        <w:t xml:space="preserve"> С. 186</w:t>
      </w:r>
    </w:p>
  </w:footnote>
  <w:footnote w:id="43">
    <w:p w:rsidR="00680D95" w:rsidRPr="0024765D" w:rsidRDefault="00680D95" w:rsidP="0024765D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24765D">
        <w:rPr>
          <w:rStyle w:val="a5"/>
          <w:rFonts w:ascii="Times New Roman" w:hAnsi="Times New Roman"/>
          <w:sz w:val="16"/>
          <w:szCs w:val="16"/>
        </w:rPr>
        <w:footnoteRef/>
      </w:r>
      <w:r>
        <w:rPr>
          <w:rFonts w:ascii="Times New Roman" w:hAnsi="Times New Roman"/>
          <w:sz w:val="16"/>
          <w:szCs w:val="16"/>
        </w:rPr>
        <w:t xml:space="preserve"> Брендбук магазинов «СуперСтрой» и «СтройАрсенал», 2007.</w:t>
      </w:r>
    </w:p>
  </w:footnote>
  <w:footnote w:id="44">
    <w:p w:rsidR="00680D95" w:rsidRPr="007620DD" w:rsidRDefault="00680D95" w:rsidP="00FB29FE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7620DD">
        <w:rPr>
          <w:rStyle w:val="a5"/>
          <w:rFonts w:ascii="Times New Roman" w:hAnsi="Times New Roman"/>
          <w:sz w:val="16"/>
          <w:szCs w:val="16"/>
        </w:rPr>
        <w:footnoteRef/>
      </w:r>
      <w:r w:rsidRPr="007620DD">
        <w:rPr>
          <w:rFonts w:ascii="Times New Roman" w:hAnsi="Times New Roman"/>
          <w:sz w:val="16"/>
          <w:szCs w:val="16"/>
        </w:rPr>
        <w:t xml:space="preserve"> </w:t>
      </w:r>
      <w:r w:rsidRPr="0024765D">
        <w:rPr>
          <w:rFonts w:ascii="Times New Roman" w:hAnsi="Times New Roman"/>
          <w:sz w:val="16"/>
          <w:szCs w:val="16"/>
        </w:rPr>
        <w:t xml:space="preserve">Даулинг Г. Репутация фирмы: создание, управление и оценка эффективности: пер. с англ. – М.: Консалтинговая группа «Имидж-Контакт: ИНФРА-М, 2003. </w:t>
      </w:r>
      <w:r w:rsidRPr="00BD1BB2">
        <w:rPr>
          <w:rFonts w:ascii="Times New Roman" w:hAnsi="Times New Roman"/>
          <w:sz w:val="16"/>
          <w:szCs w:val="16"/>
        </w:rPr>
        <w:t xml:space="preserve">− </w:t>
      </w:r>
      <w:r w:rsidRPr="0024765D">
        <w:rPr>
          <w:rFonts w:ascii="Times New Roman" w:hAnsi="Times New Roman"/>
          <w:sz w:val="16"/>
          <w:szCs w:val="16"/>
        </w:rPr>
        <w:t>С 214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45">
    <w:p w:rsidR="00680D95" w:rsidRPr="007620DD" w:rsidRDefault="00680D95" w:rsidP="00FB29FE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7620DD">
        <w:rPr>
          <w:rStyle w:val="a5"/>
          <w:rFonts w:ascii="Times New Roman" w:hAnsi="Times New Roman"/>
          <w:sz w:val="16"/>
          <w:szCs w:val="16"/>
        </w:rPr>
        <w:footnoteRef/>
      </w:r>
      <w:r w:rsidRPr="007620DD">
        <w:rPr>
          <w:rFonts w:ascii="Times New Roman" w:hAnsi="Times New Roman"/>
          <w:sz w:val="16"/>
          <w:szCs w:val="16"/>
        </w:rPr>
        <w:t xml:space="preserve"> Прохоров А.</w:t>
      </w:r>
      <w:r>
        <w:rPr>
          <w:rFonts w:ascii="Times New Roman" w:hAnsi="Times New Roman"/>
          <w:sz w:val="16"/>
          <w:szCs w:val="16"/>
        </w:rPr>
        <w:t xml:space="preserve"> </w:t>
      </w:r>
      <w:r w:rsidRPr="007620DD">
        <w:rPr>
          <w:rFonts w:ascii="Times New Roman" w:hAnsi="Times New Roman"/>
          <w:sz w:val="16"/>
          <w:szCs w:val="16"/>
        </w:rPr>
        <w:t xml:space="preserve">М., Советский энциклопедический словарь – 4-е изд., испр. и доп. </w:t>
      </w:r>
      <w:r>
        <w:rPr>
          <w:rFonts w:ascii="Times New Roman" w:hAnsi="Times New Roman"/>
          <w:sz w:val="16"/>
          <w:szCs w:val="16"/>
        </w:rPr>
        <w:t xml:space="preserve">− </w:t>
      </w:r>
      <w:r w:rsidRPr="007620DD">
        <w:rPr>
          <w:rFonts w:ascii="Times New Roman" w:hAnsi="Times New Roman"/>
          <w:sz w:val="16"/>
          <w:szCs w:val="16"/>
        </w:rPr>
        <w:t>М., 1990.</w:t>
      </w:r>
      <w:r>
        <w:rPr>
          <w:rFonts w:ascii="Times New Roman" w:hAnsi="Times New Roman"/>
          <w:sz w:val="16"/>
          <w:szCs w:val="16"/>
        </w:rPr>
        <w:t xml:space="preserve"> – С. 758.</w:t>
      </w:r>
    </w:p>
  </w:footnote>
  <w:footnote w:id="46">
    <w:p w:rsidR="00680D95" w:rsidRPr="007620DD" w:rsidRDefault="00680D95" w:rsidP="00FB29FE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7620DD">
        <w:rPr>
          <w:rStyle w:val="a5"/>
          <w:rFonts w:ascii="Times New Roman" w:hAnsi="Times New Roman"/>
          <w:sz w:val="16"/>
          <w:szCs w:val="16"/>
        </w:rPr>
        <w:footnoteRef/>
      </w:r>
      <w:r w:rsidRPr="007620DD">
        <w:rPr>
          <w:rFonts w:ascii="Times New Roman" w:hAnsi="Times New Roman"/>
          <w:sz w:val="16"/>
          <w:szCs w:val="16"/>
        </w:rPr>
        <w:t xml:space="preserve"> Толковый словарь  русского языка</w:t>
      </w:r>
      <w:r>
        <w:rPr>
          <w:rFonts w:ascii="Times New Roman" w:hAnsi="Times New Roman"/>
          <w:sz w:val="16"/>
          <w:szCs w:val="16"/>
        </w:rPr>
        <w:t xml:space="preserve"> / под ред. Д. Н. Ушаков. Режим доступа: </w:t>
      </w:r>
      <w:r w:rsidRPr="00BD1BB2">
        <w:rPr>
          <w:rFonts w:ascii="Times New Roman" w:hAnsi="Times New Roman"/>
          <w:sz w:val="16"/>
          <w:szCs w:val="16"/>
        </w:rPr>
        <w:t>http://slovari.yandex.ru/dict/ushakov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47">
    <w:p w:rsidR="00680D95" w:rsidRPr="004A7A0C" w:rsidRDefault="00680D95" w:rsidP="00BD1BB2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4A7A0C">
        <w:rPr>
          <w:rStyle w:val="a5"/>
          <w:rFonts w:ascii="Times New Roman" w:hAnsi="Times New Roman"/>
          <w:sz w:val="16"/>
          <w:szCs w:val="16"/>
        </w:rPr>
        <w:footnoteRef/>
      </w:r>
      <w:r w:rsidRPr="004A7A0C">
        <w:rPr>
          <w:rFonts w:ascii="Times New Roman" w:hAnsi="Times New Roman"/>
          <w:sz w:val="16"/>
          <w:szCs w:val="16"/>
        </w:rPr>
        <w:t xml:space="preserve"> Чумиков А. Н., Бочаров М. П. Связи с общественностью: теория и практика: Учеб. Пособие. −  2-е изд, испр. и доп. – М.: Дело, 2004. – С. 101.</w:t>
      </w:r>
    </w:p>
  </w:footnote>
  <w:footnote w:id="48">
    <w:p w:rsidR="00680D95" w:rsidRPr="00610157" w:rsidRDefault="00680D95" w:rsidP="0061015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Словарь практического психолога</w:t>
      </w:r>
      <w:r>
        <w:rPr>
          <w:rFonts w:ascii="Times New Roman" w:hAnsi="Times New Roman"/>
          <w:sz w:val="16"/>
          <w:szCs w:val="16"/>
        </w:rPr>
        <w:t xml:space="preserve">. Режим доступа: </w:t>
      </w:r>
      <w:r w:rsidRPr="00621D9E">
        <w:rPr>
          <w:rFonts w:ascii="Times New Roman" w:hAnsi="Times New Roman"/>
          <w:sz w:val="16"/>
          <w:szCs w:val="16"/>
        </w:rPr>
        <w:t>http://lib.rus.ec/b/89439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49">
    <w:p w:rsidR="00680D95" w:rsidRPr="00E45710" w:rsidRDefault="00680D95" w:rsidP="00E45710">
      <w:pPr>
        <w:pStyle w:val="a3"/>
        <w:spacing w:after="0" w:line="240" w:lineRule="auto"/>
        <w:rPr>
          <w:rFonts w:ascii="Times New Roman" w:hAnsi="Times New Roman"/>
          <w:sz w:val="16"/>
          <w:szCs w:val="16"/>
          <w:lang w:val="en-US"/>
        </w:rPr>
      </w:pPr>
      <w:r w:rsidRPr="00EF5297">
        <w:rPr>
          <w:rStyle w:val="a5"/>
          <w:rFonts w:ascii="Times New Roman" w:hAnsi="Times New Roman"/>
          <w:sz w:val="16"/>
          <w:szCs w:val="16"/>
        </w:rPr>
        <w:footnoteRef/>
      </w:r>
      <w:r w:rsidRPr="00EF5297">
        <w:rPr>
          <w:rFonts w:ascii="Times New Roman" w:hAnsi="Times New Roman"/>
          <w:sz w:val="16"/>
          <w:szCs w:val="16"/>
        </w:rPr>
        <w:t xml:space="preserve"> </w:t>
      </w:r>
      <w:r w:rsidRPr="00CD4F68">
        <w:rPr>
          <w:rFonts w:ascii="Times New Roman" w:hAnsi="Times New Roman"/>
          <w:bCs/>
          <w:sz w:val="16"/>
          <w:szCs w:val="16"/>
        </w:rPr>
        <w:t>DIY</w:t>
      </w:r>
      <w:r>
        <w:rPr>
          <w:rFonts w:ascii="Times New Roman" w:hAnsi="Times New Roman"/>
          <w:sz w:val="16"/>
          <w:szCs w:val="16"/>
        </w:rPr>
        <w:t xml:space="preserve"> − </w:t>
      </w:r>
      <w:r w:rsidRPr="00CD4F68">
        <w:rPr>
          <w:rFonts w:ascii="Times New Roman" w:hAnsi="Times New Roman"/>
          <w:sz w:val="16"/>
          <w:szCs w:val="16"/>
        </w:rPr>
        <w:t xml:space="preserve">аббревиатура англ. </w:t>
      </w:r>
      <w:r w:rsidRPr="00CD4F68">
        <w:rPr>
          <w:rFonts w:ascii="Times New Roman" w:hAnsi="Times New Roman"/>
          <w:iCs/>
          <w:sz w:val="16"/>
          <w:szCs w:val="16"/>
          <w:lang w:val="en"/>
        </w:rPr>
        <w:t>Do</w:t>
      </w:r>
      <w:r w:rsidRPr="00E45710">
        <w:rPr>
          <w:rFonts w:ascii="Times New Roman" w:hAnsi="Times New Roman"/>
          <w:iCs/>
          <w:sz w:val="16"/>
          <w:szCs w:val="16"/>
          <w:lang w:val="en-US"/>
        </w:rPr>
        <w:t xml:space="preserve"> </w:t>
      </w:r>
      <w:r w:rsidRPr="00CD4F68">
        <w:rPr>
          <w:rFonts w:ascii="Times New Roman" w:hAnsi="Times New Roman"/>
          <w:iCs/>
          <w:sz w:val="16"/>
          <w:szCs w:val="16"/>
          <w:lang w:val="en"/>
        </w:rPr>
        <w:t>It</w:t>
      </w:r>
      <w:r w:rsidRPr="00E45710">
        <w:rPr>
          <w:rFonts w:ascii="Times New Roman" w:hAnsi="Times New Roman"/>
          <w:iCs/>
          <w:sz w:val="16"/>
          <w:szCs w:val="16"/>
          <w:lang w:val="en-US"/>
        </w:rPr>
        <w:t xml:space="preserve"> </w:t>
      </w:r>
      <w:r w:rsidRPr="00CD4F68">
        <w:rPr>
          <w:rFonts w:ascii="Times New Roman" w:hAnsi="Times New Roman"/>
          <w:iCs/>
          <w:sz w:val="16"/>
          <w:szCs w:val="16"/>
          <w:lang w:val="en"/>
        </w:rPr>
        <w:t>Yourself</w:t>
      </w:r>
      <w:r w:rsidRPr="00E45710">
        <w:rPr>
          <w:rFonts w:ascii="Times New Roman" w:hAnsi="Times New Roman"/>
          <w:sz w:val="16"/>
          <w:szCs w:val="16"/>
          <w:lang w:val="en-US"/>
        </w:rPr>
        <w:t xml:space="preserve"> — «</w:t>
      </w:r>
      <w:r>
        <w:rPr>
          <w:rFonts w:ascii="Times New Roman" w:hAnsi="Times New Roman"/>
          <w:sz w:val="16"/>
          <w:szCs w:val="16"/>
        </w:rPr>
        <w:t>сделай</w:t>
      </w:r>
      <w:r w:rsidRPr="00E45710">
        <w:rPr>
          <w:rFonts w:ascii="Times New Roman" w:hAnsi="Times New Roman"/>
          <w:sz w:val="16"/>
          <w:szCs w:val="16"/>
          <w:lang w:val="en-US"/>
        </w:rPr>
        <w:t xml:space="preserve"> </w:t>
      </w:r>
      <w:r>
        <w:rPr>
          <w:rFonts w:ascii="Times New Roman" w:hAnsi="Times New Roman"/>
          <w:sz w:val="16"/>
          <w:szCs w:val="16"/>
        </w:rPr>
        <w:t>это</w:t>
      </w:r>
      <w:r w:rsidRPr="00E45710">
        <w:rPr>
          <w:rFonts w:ascii="Times New Roman" w:hAnsi="Times New Roman"/>
          <w:sz w:val="16"/>
          <w:szCs w:val="16"/>
          <w:lang w:val="en-US"/>
        </w:rPr>
        <w:t xml:space="preserve"> </w:t>
      </w:r>
      <w:r>
        <w:rPr>
          <w:rFonts w:ascii="Times New Roman" w:hAnsi="Times New Roman"/>
          <w:sz w:val="16"/>
          <w:szCs w:val="16"/>
        </w:rPr>
        <w:t>сам</w:t>
      </w:r>
      <w:r w:rsidRPr="00E45710">
        <w:rPr>
          <w:rFonts w:ascii="Times New Roman" w:hAnsi="Times New Roman"/>
          <w:sz w:val="16"/>
          <w:szCs w:val="16"/>
          <w:lang w:val="en-US"/>
        </w:rPr>
        <w:t>».</w:t>
      </w:r>
    </w:p>
  </w:footnote>
  <w:footnote w:id="50">
    <w:p w:rsidR="00680D95" w:rsidRPr="00610157" w:rsidRDefault="00680D95" w:rsidP="0061015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</w:t>
      </w:r>
      <w:r w:rsidRPr="00BD1BB2">
        <w:rPr>
          <w:rFonts w:ascii="Times New Roman" w:hAnsi="Times New Roman"/>
          <w:sz w:val="16"/>
          <w:szCs w:val="16"/>
        </w:rPr>
        <w:t>Чумиков А.</w:t>
      </w:r>
      <w:r>
        <w:rPr>
          <w:rFonts w:ascii="Times New Roman" w:hAnsi="Times New Roman"/>
          <w:sz w:val="16"/>
          <w:szCs w:val="16"/>
        </w:rPr>
        <w:t xml:space="preserve"> </w:t>
      </w:r>
      <w:r w:rsidRPr="00BD1BB2">
        <w:rPr>
          <w:rFonts w:ascii="Times New Roman" w:hAnsi="Times New Roman"/>
          <w:sz w:val="16"/>
          <w:szCs w:val="16"/>
        </w:rPr>
        <w:t>Н., Бочаров М.</w:t>
      </w:r>
      <w:r>
        <w:rPr>
          <w:rFonts w:ascii="Times New Roman" w:hAnsi="Times New Roman"/>
          <w:sz w:val="16"/>
          <w:szCs w:val="16"/>
        </w:rPr>
        <w:t xml:space="preserve"> </w:t>
      </w:r>
      <w:r w:rsidRPr="00BD1BB2">
        <w:rPr>
          <w:rFonts w:ascii="Times New Roman" w:hAnsi="Times New Roman"/>
          <w:sz w:val="16"/>
          <w:szCs w:val="16"/>
        </w:rPr>
        <w:t>П. Связи с общественностью: теория и практика</w:t>
      </w:r>
      <w:r>
        <w:rPr>
          <w:rFonts w:ascii="Times New Roman" w:hAnsi="Times New Roman"/>
          <w:sz w:val="16"/>
          <w:szCs w:val="16"/>
        </w:rPr>
        <w:t>: Учеб. Пособие. −  2-е изд, испр. и доп. – М.: Дело, 2004. – С. 101 − 110.</w:t>
      </w:r>
    </w:p>
  </w:footnote>
  <w:footnote w:id="51">
    <w:p w:rsidR="00680D95" w:rsidRPr="00610157" w:rsidRDefault="00680D95" w:rsidP="00610157">
      <w:pPr>
        <w:spacing w:after="0" w:line="240" w:lineRule="auto"/>
        <w:rPr>
          <w:rFonts w:ascii="Times New Roman" w:hAnsi="Times New Roman"/>
          <w:sz w:val="16"/>
          <w:szCs w:val="16"/>
        </w:rPr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Гольдштейн Г.</w:t>
      </w:r>
      <w:r>
        <w:rPr>
          <w:rFonts w:ascii="Times New Roman" w:hAnsi="Times New Roman"/>
          <w:sz w:val="16"/>
          <w:szCs w:val="16"/>
        </w:rPr>
        <w:t xml:space="preserve"> Я. Основы менеджмента: Учеб. Пособие – 2-е изд.</w:t>
      </w:r>
      <w:r w:rsidRPr="00610157">
        <w:rPr>
          <w:rFonts w:ascii="Times New Roman" w:hAnsi="Times New Roman"/>
          <w:sz w:val="16"/>
          <w:szCs w:val="16"/>
        </w:rPr>
        <w:t xml:space="preserve">, доп. </w:t>
      </w:r>
      <w:r>
        <w:rPr>
          <w:rFonts w:ascii="Times New Roman" w:hAnsi="Times New Roman"/>
          <w:sz w:val="16"/>
          <w:szCs w:val="16"/>
        </w:rPr>
        <w:t xml:space="preserve">− </w:t>
      </w:r>
      <w:r w:rsidRPr="00610157">
        <w:rPr>
          <w:rFonts w:ascii="Times New Roman" w:hAnsi="Times New Roman"/>
          <w:sz w:val="16"/>
          <w:szCs w:val="16"/>
        </w:rPr>
        <w:t>Таганрог: ТРТУ, 2003</w:t>
      </w:r>
      <w:r>
        <w:rPr>
          <w:rFonts w:ascii="Times New Roman" w:hAnsi="Times New Roman"/>
          <w:sz w:val="16"/>
          <w:szCs w:val="16"/>
        </w:rPr>
        <w:t>. – С. 135.</w:t>
      </w:r>
    </w:p>
  </w:footnote>
  <w:footnote w:id="52">
    <w:p w:rsidR="00680D95" w:rsidRPr="004A7A0C" w:rsidRDefault="00680D95" w:rsidP="004A7A0C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4A7A0C">
        <w:rPr>
          <w:rStyle w:val="a5"/>
          <w:rFonts w:ascii="Times New Roman" w:hAnsi="Times New Roman"/>
          <w:sz w:val="16"/>
          <w:szCs w:val="16"/>
        </w:rPr>
        <w:footnoteRef/>
      </w:r>
      <w:r w:rsidRPr="004A7A0C">
        <w:rPr>
          <w:rFonts w:ascii="Times New Roman" w:hAnsi="Times New Roman"/>
          <w:sz w:val="16"/>
          <w:szCs w:val="16"/>
        </w:rPr>
        <w:t xml:space="preserve"> Там же.</w:t>
      </w:r>
    </w:p>
  </w:footnote>
  <w:footnote w:id="53">
    <w:p w:rsidR="00680D95" w:rsidRPr="00610157" w:rsidRDefault="00680D95" w:rsidP="005F4AC1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Словарь по общественным наукам</w:t>
      </w:r>
      <w:r>
        <w:rPr>
          <w:rFonts w:ascii="Times New Roman" w:hAnsi="Times New Roman"/>
          <w:sz w:val="16"/>
          <w:szCs w:val="16"/>
        </w:rPr>
        <w:t xml:space="preserve">. Режим доступа: </w:t>
      </w:r>
      <w:r w:rsidRPr="009F56AC">
        <w:rPr>
          <w:rFonts w:ascii="Times New Roman" w:hAnsi="Times New Roman"/>
          <w:sz w:val="16"/>
          <w:szCs w:val="16"/>
        </w:rPr>
        <w:t>http://slovari.yandex.ru/dict/gl_social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54">
    <w:p w:rsidR="00680D95" w:rsidRDefault="00680D95" w:rsidP="005F4AC1">
      <w:pPr>
        <w:pStyle w:val="a3"/>
        <w:spacing w:after="0" w:line="240" w:lineRule="auto"/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Радугин А. А. Радугин К. А. Введение в менеджмент: социология организаций и</w:t>
      </w:r>
      <w:r>
        <w:rPr>
          <w:rFonts w:ascii="Times New Roman" w:hAnsi="Times New Roman"/>
          <w:sz w:val="16"/>
          <w:szCs w:val="16"/>
        </w:rPr>
        <w:t xml:space="preserve"> управления. − Воронеж, 1995.  − </w:t>
      </w:r>
      <w:r w:rsidRPr="00610157">
        <w:rPr>
          <w:rFonts w:ascii="Times New Roman" w:hAnsi="Times New Roman"/>
          <w:sz w:val="16"/>
          <w:szCs w:val="16"/>
        </w:rPr>
        <w:t>С. 107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55">
    <w:p w:rsidR="00680D95" w:rsidRPr="00610157" w:rsidRDefault="00680D95" w:rsidP="0061015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Карташова Л.</w:t>
      </w:r>
      <w:r>
        <w:rPr>
          <w:rFonts w:ascii="Times New Roman" w:hAnsi="Times New Roman"/>
          <w:sz w:val="16"/>
          <w:szCs w:val="16"/>
        </w:rPr>
        <w:t xml:space="preserve"> </w:t>
      </w:r>
      <w:r w:rsidRPr="00610157">
        <w:rPr>
          <w:rFonts w:ascii="Times New Roman" w:hAnsi="Times New Roman"/>
          <w:sz w:val="16"/>
          <w:szCs w:val="16"/>
        </w:rPr>
        <w:t>В., Никонова Т.</w:t>
      </w:r>
      <w:r>
        <w:rPr>
          <w:rFonts w:ascii="Times New Roman" w:hAnsi="Times New Roman"/>
          <w:sz w:val="16"/>
          <w:szCs w:val="16"/>
        </w:rPr>
        <w:t xml:space="preserve"> </w:t>
      </w:r>
      <w:r w:rsidRPr="00610157">
        <w:rPr>
          <w:rFonts w:ascii="Times New Roman" w:hAnsi="Times New Roman"/>
          <w:sz w:val="16"/>
          <w:szCs w:val="16"/>
        </w:rPr>
        <w:t>В., Соломонидина Т.</w:t>
      </w:r>
      <w:r>
        <w:rPr>
          <w:rFonts w:ascii="Times New Roman" w:hAnsi="Times New Roman"/>
          <w:sz w:val="16"/>
          <w:szCs w:val="16"/>
        </w:rPr>
        <w:t xml:space="preserve"> О. Организационное поведение. − М.:Инфра-М, 2000. − </w:t>
      </w:r>
      <w:r w:rsidRPr="00610157">
        <w:rPr>
          <w:rFonts w:ascii="Times New Roman" w:hAnsi="Times New Roman"/>
          <w:sz w:val="16"/>
          <w:szCs w:val="16"/>
        </w:rPr>
        <w:t>С.200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56">
    <w:p w:rsidR="00680D95" w:rsidRPr="00610157" w:rsidRDefault="00680D95" w:rsidP="0061015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Крылов Н. Поощрение и порицание - это вам ни хухры-мухры, это ритуалы. //</w:t>
      </w:r>
      <w:r>
        <w:rPr>
          <w:rFonts w:ascii="Times New Roman" w:hAnsi="Times New Roman"/>
          <w:sz w:val="16"/>
          <w:szCs w:val="16"/>
        </w:rPr>
        <w:t xml:space="preserve"> Капитал (Москва). – 1997. − №6. Режим доступа: </w:t>
      </w:r>
      <w:r w:rsidRPr="00EC2CFE">
        <w:rPr>
          <w:rFonts w:ascii="Times New Roman" w:hAnsi="Times New Roman"/>
          <w:sz w:val="16"/>
          <w:szCs w:val="16"/>
        </w:rPr>
        <w:t>http://www</w:t>
      </w:r>
      <w:r>
        <w:rPr>
          <w:rFonts w:ascii="Times New Roman" w:hAnsi="Times New Roman"/>
          <w:sz w:val="16"/>
          <w:szCs w:val="16"/>
        </w:rPr>
        <w:t>.hr-hunter.com/lib/practicum.</w:t>
      </w:r>
    </w:p>
  </w:footnote>
  <w:footnote w:id="57">
    <w:p w:rsidR="00680D95" w:rsidRPr="00610157" w:rsidRDefault="00680D95" w:rsidP="0061015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610157">
        <w:rPr>
          <w:rStyle w:val="a5"/>
          <w:rFonts w:ascii="Times New Roman" w:hAnsi="Times New Roman"/>
          <w:sz w:val="16"/>
          <w:szCs w:val="16"/>
        </w:rPr>
        <w:footnoteRef/>
      </w:r>
      <w:r w:rsidRPr="00610157">
        <w:rPr>
          <w:rFonts w:ascii="Times New Roman" w:hAnsi="Times New Roman"/>
          <w:sz w:val="16"/>
          <w:szCs w:val="16"/>
        </w:rPr>
        <w:t xml:space="preserve"> Корпоративный кодекс</w:t>
      </w:r>
      <w:r>
        <w:rPr>
          <w:rFonts w:ascii="Times New Roman" w:hAnsi="Times New Roman"/>
          <w:sz w:val="16"/>
          <w:szCs w:val="16"/>
        </w:rPr>
        <w:t xml:space="preserve"> компании «Трест СКМ», 2006.</w:t>
      </w:r>
    </w:p>
  </w:footnote>
  <w:footnote w:id="58">
    <w:p w:rsidR="00680D95" w:rsidRPr="005F65FC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5F65FC">
        <w:rPr>
          <w:rStyle w:val="a5"/>
          <w:rFonts w:ascii="Times New Roman" w:hAnsi="Times New Roman"/>
          <w:sz w:val="16"/>
          <w:szCs w:val="16"/>
        </w:rPr>
        <w:footnoteRef/>
      </w:r>
      <w:r w:rsidRPr="005F65FC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Корпоративные мероприятия. </w:t>
      </w:r>
      <w:r w:rsidRPr="005F65FC">
        <w:rPr>
          <w:rFonts w:ascii="Times New Roman" w:hAnsi="Times New Roman"/>
          <w:sz w:val="16"/>
          <w:szCs w:val="16"/>
        </w:rPr>
        <w:t xml:space="preserve">Режим доступа: </w:t>
      </w:r>
      <w:r w:rsidRPr="00F56FA7">
        <w:rPr>
          <w:rFonts w:ascii="Times New Roman" w:hAnsi="Times New Roman"/>
          <w:sz w:val="16"/>
          <w:szCs w:val="16"/>
        </w:rPr>
        <w:t>http://www.hr-portal.ru/taxonomy/term/332</w:t>
      </w:r>
      <w:r>
        <w:rPr>
          <w:rFonts w:ascii="Times New Roman" w:hAnsi="Times New Roman"/>
          <w:sz w:val="16"/>
          <w:szCs w:val="16"/>
        </w:rPr>
        <w:t>.</w:t>
      </w:r>
    </w:p>
  </w:footnote>
  <w:footnote w:id="59">
    <w:p w:rsidR="00680D95" w:rsidRPr="00172662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5F65FC">
        <w:rPr>
          <w:rStyle w:val="a5"/>
          <w:rFonts w:ascii="Times New Roman" w:hAnsi="Times New Roman"/>
          <w:sz w:val="16"/>
          <w:szCs w:val="16"/>
        </w:rPr>
        <w:footnoteRef/>
      </w:r>
      <w:r w:rsidRPr="005F65FC">
        <w:rPr>
          <w:rStyle w:val="a5"/>
          <w:rFonts w:ascii="Times New Roman" w:hAnsi="Times New Roman"/>
          <w:sz w:val="16"/>
          <w:szCs w:val="16"/>
        </w:rPr>
        <w:t xml:space="preserve"> </w:t>
      </w:r>
      <w:r w:rsidRPr="005F65FC">
        <w:rPr>
          <w:rFonts w:ascii="Times New Roman" w:hAnsi="Times New Roman"/>
          <w:sz w:val="16"/>
          <w:szCs w:val="16"/>
        </w:rPr>
        <w:t>Базаров</w:t>
      </w:r>
      <w:r>
        <w:rPr>
          <w:rFonts w:ascii="Times New Roman" w:hAnsi="Times New Roman"/>
          <w:sz w:val="16"/>
          <w:szCs w:val="16"/>
        </w:rPr>
        <w:t xml:space="preserve"> Т. Ю.</w:t>
      </w:r>
      <w:r w:rsidRPr="005F65FC">
        <w:rPr>
          <w:rFonts w:ascii="Times New Roman" w:hAnsi="Times New Roman"/>
          <w:sz w:val="16"/>
          <w:szCs w:val="16"/>
        </w:rPr>
        <w:t xml:space="preserve">, Еремина </w:t>
      </w:r>
      <w:r w:rsidR="00172662">
        <w:rPr>
          <w:rFonts w:ascii="Times New Roman" w:hAnsi="Times New Roman"/>
          <w:sz w:val="16"/>
          <w:szCs w:val="16"/>
        </w:rPr>
        <w:t xml:space="preserve">Т. Л. Управление </w:t>
      </w:r>
      <w:r w:rsidR="00172662" w:rsidRPr="00172662">
        <w:rPr>
          <w:rFonts w:ascii="Times New Roman" w:hAnsi="Times New Roman"/>
          <w:sz w:val="16"/>
          <w:szCs w:val="16"/>
        </w:rPr>
        <w:t>персоналом</w:t>
      </w:r>
      <w:r w:rsidR="00172662">
        <w:rPr>
          <w:rFonts w:ascii="Times New Roman" w:hAnsi="Times New Roman"/>
          <w:sz w:val="16"/>
          <w:szCs w:val="16"/>
        </w:rPr>
        <w:t xml:space="preserve">. </w:t>
      </w:r>
      <w:r w:rsidR="00172662" w:rsidRPr="00172662">
        <w:rPr>
          <w:rFonts w:ascii="Times New Roman" w:eastAsia="TimesNewRoman,Italic" w:hAnsi="Times New Roman"/>
          <w:iCs/>
          <w:sz w:val="16"/>
          <w:szCs w:val="16"/>
          <w:lang w:eastAsia="ru-RU"/>
        </w:rPr>
        <w:t>−</w:t>
      </w:r>
      <w:r w:rsidR="00172662">
        <w:rPr>
          <w:rFonts w:ascii="Times New Roman" w:eastAsia="TimesNewRoman,Italic" w:hAnsi="Times New Roman"/>
          <w:iCs/>
          <w:sz w:val="16"/>
          <w:szCs w:val="16"/>
          <w:lang w:eastAsia="ru-RU"/>
        </w:rPr>
        <w:t xml:space="preserve"> </w:t>
      </w:r>
      <w:r w:rsidRPr="00172662">
        <w:rPr>
          <w:rFonts w:ascii="Times New Roman" w:hAnsi="Times New Roman"/>
          <w:sz w:val="16"/>
          <w:szCs w:val="16"/>
        </w:rPr>
        <w:t>М.: ЮНИТИ, 2001. С. 405.</w:t>
      </w:r>
    </w:p>
  </w:footnote>
  <w:footnote w:id="60">
    <w:p w:rsidR="00680D95" w:rsidRPr="00F56FA7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F56FA7">
        <w:rPr>
          <w:rStyle w:val="a5"/>
          <w:rFonts w:ascii="Times New Roman" w:hAnsi="Times New Roman"/>
          <w:sz w:val="16"/>
          <w:szCs w:val="16"/>
        </w:rPr>
        <w:footnoteRef/>
      </w:r>
      <w:r w:rsidRPr="00F56FA7">
        <w:rPr>
          <w:rFonts w:ascii="Times New Roman" w:hAnsi="Times New Roman"/>
          <w:sz w:val="16"/>
          <w:szCs w:val="16"/>
        </w:rPr>
        <w:t xml:space="preserve"> </w:t>
      </w:r>
      <w:r w:rsidRPr="00F56FA7">
        <w:rPr>
          <w:rFonts w:ascii="Times New Roman" w:hAnsi="Times New Roman"/>
          <w:bCs/>
          <w:sz w:val="16"/>
          <w:szCs w:val="16"/>
        </w:rPr>
        <w:t>Российская социологическая энциклопедия. Под общ. ред. академика РАН Г. В. Осипова. – М.: Издательская группа НОРМА – ИН</w:t>
      </w:r>
      <w:r>
        <w:rPr>
          <w:rFonts w:ascii="Times New Roman" w:hAnsi="Times New Roman"/>
          <w:bCs/>
          <w:sz w:val="16"/>
          <w:szCs w:val="16"/>
        </w:rPr>
        <w:t>ФРА-М, 1998. – 672 с.</w:t>
      </w:r>
    </w:p>
  </w:footnote>
  <w:footnote w:id="61">
    <w:p w:rsidR="00680D95" w:rsidRPr="00F56FA7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F56FA7">
        <w:rPr>
          <w:rStyle w:val="a5"/>
          <w:rFonts w:ascii="Times New Roman" w:hAnsi="Times New Roman"/>
          <w:sz w:val="16"/>
          <w:szCs w:val="16"/>
        </w:rPr>
        <w:footnoteRef/>
      </w:r>
      <w:r w:rsidRPr="00F56FA7">
        <w:rPr>
          <w:rFonts w:ascii="Times New Roman" w:hAnsi="Times New Roman"/>
          <w:sz w:val="16"/>
          <w:szCs w:val="16"/>
        </w:rPr>
        <w:t xml:space="preserve"> Электронный толковый словарь. Режим доступа: http://www.rulib.info/word/korporativnyj.html</w:t>
      </w:r>
    </w:p>
  </w:footnote>
  <w:footnote w:id="62">
    <w:p w:rsidR="00680D95" w:rsidRPr="00F56FA7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F56FA7">
        <w:rPr>
          <w:rStyle w:val="a5"/>
          <w:rFonts w:ascii="Times New Roman" w:hAnsi="Times New Roman"/>
          <w:sz w:val="16"/>
          <w:szCs w:val="16"/>
        </w:rPr>
        <w:footnoteRef/>
      </w:r>
      <w:r w:rsidRPr="00F56FA7">
        <w:rPr>
          <w:rFonts w:ascii="Times New Roman" w:hAnsi="Times New Roman"/>
          <w:sz w:val="16"/>
          <w:szCs w:val="16"/>
        </w:rPr>
        <w:t xml:space="preserve"> </w:t>
      </w:r>
      <w:r w:rsidRPr="00F56FA7">
        <w:rPr>
          <w:rFonts w:ascii="Times New Roman" w:hAnsi="Times New Roman"/>
          <w:bCs/>
          <w:sz w:val="16"/>
          <w:szCs w:val="16"/>
        </w:rPr>
        <w:t>Курбатов В.</w:t>
      </w:r>
      <w:r>
        <w:rPr>
          <w:rFonts w:ascii="Times New Roman" w:hAnsi="Times New Roman"/>
          <w:bCs/>
          <w:sz w:val="16"/>
          <w:szCs w:val="16"/>
        </w:rPr>
        <w:t xml:space="preserve"> </w:t>
      </w:r>
      <w:r w:rsidRPr="00F56FA7">
        <w:rPr>
          <w:rFonts w:ascii="Times New Roman" w:hAnsi="Times New Roman"/>
          <w:bCs/>
          <w:sz w:val="16"/>
          <w:szCs w:val="16"/>
        </w:rPr>
        <w:t>И., Курбатова О.</w:t>
      </w:r>
      <w:r>
        <w:rPr>
          <w:rFonts w:ascii="Times New Roman" w:hAnsi="Times New Roman"/>
          <w:bCs/>
          <w:sz w:val="16"/>
          <w:szCs w:val="16"/>
        </w:rPr>
        <w:t xml:space="preserve"> </w:t>
      </w:r>
      <w:r w:rsidRPr="00F56FA7">
        <w:rPr>
          <w:rFonts w:ascii="Times New Roman" w:hAnsi="Times New Roman"/>
          <w:bCs/>
          <w:sz w:val="16"/>
          <w:szCs w:val="16"/>
        </w:rPr>
        <w:t>В. Социальное проектирование: Учебное пособие. – Ростов на Дону: «Феникс, 2001. – 416 с. С. 15</w:t>
      </w:r>
    </w:p>
  </w:footnote>
  <w:footnote w:id="63">
    <w:p w:rsidR="00680D95" w:rsidRPr="00F56FA7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F56FA7">
        <w:rPr>
          <w:rStyle w:val="a5"/>
          <w:rFonts w:ascii="Times New Roman" w:hAnsi="Times New Roman"/>
          <w:sz w:val="16"/>
          <w:szCs w:val="16"/>
        </w:rPr>
        <w:footnoteRef/>
      </w:r>
      <w:r w:rsidRPr="00F56FA7">
        <w:rPr>
          <w:rFonts w:ascii="Times New Roman" w:hAnsi="Times New Roman"/>
          <w:sz w:val="16"/>
          <w:szCs w:val="16"/>
        </w:rPr>
        <w:t xml:space="preserve"> Кочеткова А. В., Филиппов В. Н., Скворцов Я. Л., Тарасов А. С. Теория и практика связей с общественностью //Питер, 2009</w:t>
      </w:r>
      <w:r>
        <w:rPr>
          <w:rFonts w:ascii="Times New Roman" w:hAnsi="Times New Roman"/>
          <w:sz w:val="16"/>
          <w:szCs w:val="16"/>
        </w:rPr>
        <w:t xml:space="preserve">. − </w:t>
      </w:r>
      <w:r w:rsidRPr="00F56FA7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br/>
        <w:t xml:space="preserve">С. 110 − </w:t>
      </w:r>
      <w:r w:rsidRPr="00F56FA7">
        <w:rPr>
          <w:rFonts w:ascii="Times New Roman" w:hAnsi="Times New Roman"/>
          <w:sz w:val="16"/>
          <w:szCs w:val="16"/>
        </w:rPr>
        <w:t>111</w:t>
      </w:r>
    </w:p>
  </w:footnote>
  <w:footnote w:id="64">
    <w:p w:rsidR="00680D95" w:rsidRPr="0098767D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433E26">
        <w:rPr>
          <w:rStyle w:val="a5"/>
          <w:rFonts w:ascii="Times New Roman" w:hAnsi="Times New Roman"/>
          <w:sz w:val="16"/>
          <w:szCs w:val="16"/>
        </w:rPr>
        <w:footnoteRef/>
      </w:r>
      <w:r w:rsidRPr="00433E26">
        <w:rPr>
          <w:rFonts w:ascii="Times New Roman" w:hAnsi="Times New Roman"/>
          <w:sz w:val="16"/>
          <w:szCs w:val="16"/>
        </w:rPr>
        <w:t xml:space="preserve"> </w:t>
      </w:r>
      <w:r w:rsidRPr="00433E26">
        <w:rPr>
          <w:rFonts w:ascii="Times New Roman" w:hAnsi="Times New Roman"/>
          <w:bCs/>
          <w:sz w:val="16"/>
          <w:szCs w:val="16"/>
        </w:rPr>
        <w:t>Соколов А.</w:t>
      </w:r>
      <w:r>
        <w:rPr>
          <w:rFonts w:ascii="Times New Roman" w:hAnsi="Times New Roman"/>
          <w:bCs/>
          <w:sz w:val="16"/>
          <w:szCs w:val="16"/>
        </w:rPr>
        <w:t xml:space="preserve"> </w:t>
      </w:r>
      <w:r w:rsidRPr="00433E26">
        <w:rPr>
          <w:rFonts w:ascii="Times New Roman" w:hAnsi="Times New Roman"/>
          <w:bCs/>
          <w:sz w:val="16"/>
          <w:szCs w:val="16"/>
        </w:rPr>
        <w:t>В. Введение в теорию социальной коммуникации. Учебное пособие. – СПб.</w:t>
      </w:r>
      <w:r>
        <w:rPr>
          <w:rFonts w:ascii="Times New Roman" w:hAnsi="Times New Roman"/>
          <w:bCs/>
          <w:sz w:val="16"/>
          <w:szCs w:val="16"/>
        </w:rPr>
        <w:t xml:space="preserve">: Изд-во СПбГУП, 1996. − </w:t>
      </w:r>
      <w:r w:rsidRPr="00433E26">
        <w:rPr>
          <w:rFonts w:ascii="Times New Roman" w:hAnsi="Times New Roman"/>
          <w:bCs/>
          <w:sz w:val="16"/>
          <w:szCs w:val="16"/>
        </w:rPr>
        <w:t>С.3</w:t>
      </w:r>
    </w:p>
  </w:footnote>
  <w:footnote w:id="65">
    <w:p w:rsidR="00680D95" w:rsidRPr="00BD7E16" w:rsidRDefault="00680D95" w:rsidP="00F56FA7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BD7E16">
        <w:rPr>
          <w:rStyle w:val="a5"/>
          <w:rFonts w:ascii="Times New Roman" w:hAnsi="Times New Roman"/>
          <w:sz w:val="16"/>
          <w:szCs w:val="16"/>
        </w:rPr>
        <w:footnoteRef/>
      </w:r>
      <w:r w:rsidRPr="00BD7E16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Арланцев А.В., Попов Е.В. Синергизм коммуникационного инструментария </w:t>
      </w:r>
      <w:r w:rsidRPr="00680D95">
        <w:rPr>
          <w:rFonts w:ascii="Times New Roman" w:hAnsi="Times New Roman"/>
          <w:sz w:val="16"/>
          <w:szCs w:val="16"/>
        </w:rPr>
        <w:t>//</w:t>
      </w:r>
      <w:r>
        <w:rPr>
          <w:rFonts w:ascii="Times New Roman" w:hAnsi="Times New Roman"/>
          <w:sz w:val="16"/>
          <w:szCs w:val="16"/>
        </w:rPr>
        <w:t xml:space="preserve"> </w:t>
      </w:r>
      <w:r w:rsidRPr="00BD7E16">
        <w:rPr>
          <w:rFonts w:ascii="Times New Roman" w:hAnsi="Times New Roman"/>
          <w:sz w:val="16"/>
          <w:szCs w:val="16"/>
        </w:rPr>
        <w:t>Маркетинг в России и за рубежом. Режим доступа: http://www.mavriz.ru/articles/2001/1/68.html</w:t>
      </w:r>
    </w:p>
  </w:footnote>
  <w:footnote w:id="66">
    <w:p w:rsidR="00680D95" w:rsidRPr="00EC0F5C" w:rsidRDefault="00680D95" w:rsidP="00787F6E">
      <w:pPr>
        <w:pStyle w:val="a8"/>
        <w:spacing w:before="0" w:beforeAutospacing="0" w:after="0" w:afterAutospacing="0"/>
        <w:rPr>
          <w:sz w:val="16"/>
          <w:szCs w:val="16"/>
        </w:rPr>
      </w:pPr>
      <w:r w:rsidRPr="00EC0F5C">
        <w:rPr>
          <w:rStyle w:val="a5"/>
          <w:sz w:val="16"/>
          <w:szCs w:val="16"/>
        </w:rPr>
        <w:footnoteRef/>
      </w:r>
      <w:r w:rsidRPr="00EC0F5C">
        <w:rPr>
          <w:sz w:val="16"/>
          <w:szCs w:val="16"/>
        </w:rPr>
        <w:t xml:space="preserve"> </w:t>
      </w:r>
      <w:r>
        <w:rPr>
          <w:sz w:val="16"/>
          <w:szCs w:val="16"/>
        </w:rPr>
        <w:t xml:space="preserve">Мориарти С. </w:t>
      </w:r>
      <w:r w:rsidRPr="00C72268">
        <w:rPr>
          <w:bCs/>
          <w:sz w:val="16"/>
          <w:szCs w:val="16"/>
        </w:rPr>
        <w:t>Связи с общественностью и интегрированная маркетинговая коммуникация: преимущества интеграции</w:t>
      </w:r>
      <w:r>
        <w:rPr>
          <w:bCs/>
          <w:sz w:val="16"/>
          <w:szCs w:val="16"/>
        </w:rPr>
        <w:t xml:space="preserve">: перев. А. Полевая. Режим доступа: </w:t>
      </w:r>
      <w:r w:rsidRPr="00787F6E">
        <w:rPr>
          <w:bCs/>
          <w:sz w:val="16"/>
          <w:szCs w:val="16"/>
        </w:rPr>
        <w:t>http://www.pressclub.host.ru/P_IMK.shtml</w:t>
      </w:r>
      <w:r>
        <w:rPr>
          <w:bCs/>
          <w:sz w:val="16"/>
          <w:szCs w:val="16"/>
        </w:rPr>
        <w:t>.</w:t>
      </w:r>
    </w:p>
  </w:footnote>
  <w:footnote w:id="67">
    <w:p w:rsidR="00680D95" w:rsidRPr="00EC2CFE" w:rsidRDefault="00680D95" w:rsidP="00EC2CFE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EC0F5C">
        <w:rPr>
          <w:rStyle w:val="a5"/>
          <w:rFonts w:ascii="Times New Roman" w:hAnsi="Times New Roman"/>
          <w:sz w:val="16"/>
          <w:szCs w:val="16"/>
        </w:rPr>
        <w:footnoteRef/>
      </w:r>
      <w:r w:rsidRPr="00EC0F5C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>Там же.</w:t>
      </w:r>
    </w:p>
  </w:footnote>
  <w:footnote w:id="68">
    <w:p w:rsidR="00680D95" w:rsidRPr="00E32DF0" w:rsidRDefault="00680D95" w:rsidP="000C5C0C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E32DF0">
        <w:rPr>
          <w:rStyle w:val="a5"/>
          <w:rFonts w:ascii="Times New Roman" w:hAnsi="Times New Roman"/>
          <w:sz w:val="16"/>
          <w:szCs w:val="16"/>
        </w:rPr>
        <w:footnoteRef/>
      </w:r>
      <w:r w:rsidRPr="00E32DF0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 xml:space="preserve">Катлип С. М., Сентер А. Х., Брум Г. М. </w:t>
      </w:r>
      <w:r w:rsidRPr="00E32DF0">
        <w:rPr>
          <w:rFonts w:ascii="Times New Roman" w:hAnsi="Times New Roman"/>
          <w:bCs/>
          <w:sz w:val="16"/>
          <w:szCs w:val="16"/>
        </w:rPr>
        <w:t>Паблик рилейшнз. Теория и практика, 8-е изд.: пер. с англ.: Уч. Пос. – М.: Издательск</w:t>
      </w:r>
      <w:r>
        <w:rPr>
          <w:rFonts w:ascii="Times New Roman" w:hAnsi="Times New Roman"/>
          <w:bCs/>
          <w:sz w:val="16"/>
          <w:szCs w:val="16"/>
        </w:rPr>
        <w:t xml:space="preserve">ий дом «Вильямс», 2001. – </w:t>
      </w:r>
      <w:r w:rsidRPr="00E32DF0">
        <w:rPr>
          <w:rFonts w:ascii="Times New Roman" w:hAnsi="Times New Roman"/>
          <w:bCs/>
          <w:sz w:val="16"/>
          <w:szCs w:val="16"/>
        </w:rPr>
        <w:t xml:space="preserve"> С 379</w:t>
      </w:r>
      <w:r>
        <w:rPr>
          <w:rFonts w:ascii="Times New Roman" w:hAnsi="Times New Roman"/>
          <w:bCs/>
          <w:sz w:val="16"/>
          <w:szCs w:val="16"/>
        </w:rPr>
        <w:t>.</w:t>
      </w:r>
    </w:p>
  </w:footnote>
  <w:footnote w:id="69">
    <w:p w:rsidR="00680D95" w:rsidRPr="00AA0E64" w:rsidRDefault="00680D95" w:rsidP="000C5C0C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E32DF0">
        <w:rPr>
          <w:rStyle w:val="a5"/>
          <w:rFonts w:ascii="Times New Roman" w:hAnsi="Times New Roman"/>
          <w:sz w:val="16"/>
          <w:szCs w:val="16"/>
        </w:rPr>
        <w:footnoteRef/>
      </w:r>
      <w:r w:rsidRPr="00E32DF0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bCs/>
          <w:sz w:val="16"/>
          <w:szCs w:val="16"/>
        </w:rPr>
        <w:t>Ачкасова</w:t>
      </w:r>
      <w:r w:rsidRPr="00805A07">
        <w:rPr>
          <w:rFonts w:ascii="Times New Roman" w:hAnsi="Times New Roman"/>
          <w:bCs/>
          <w:sz w:val="16"/>
          <w:szCs w:val="16"/>
        </w:rPr>
        <w:t xml:space="preserve"> </w:t>
      </w:r>
      <w:r w:rsidRPr="00E32DF0">
        <w:rPr>
          <w:rFonts w:ascii="Times New Roman" w:hAnsi="Times New Roman"/>
          <w:bCs/>
          <w:sz w:val="16"/>
          <w:szCs w:val="16"/>
        </w:rPr>
        <w:t>В.</w:t>
      </w:r>
      <w:r>
        <w:rPr>
          <w:rFonts w:ascii="Times New Roman" w:hAnsi="Times New Roman"/>
          <w:bCs/>
          <w:sz w:val="16"/>
          <w:szCs w:val="16"/>
        </w:rPr>
        <w:t xml:space="preserve"> </w:t>
      </w:r>
      <w:r w:rsidRPr="00E32DF0">
        <w:rPr>
          <w:rFonts w:ascii="Times New Roman" w:hAnsi="Times New Roman"/>
          <w:bCs/>
          <w:sz w:val="16"/>
          <w:szCs w:val="16"/>
        </w:rPr>
        <w:t>А., Волод</w:t>
      </w:r>
      <w:r>
        <w:rPr>
          <w:rFonts w:ascii="Times New Roman" w:hAnsi="Times New Roman"/>
          <w:bCs/>
          <w:sz w:val="16"/>
          <w:szCs w:val="16"/>
        </w:rPr>
        <w:t xml:space="preserve">ина </w:t>
      </w:r>
      <w:r w:rsidRPr="00E32DF0">
        <w:rPr>
          <w:rFonts w:ascii="Times New Roman" w:hAnsi="Times New Roman"/>
          <w:bCs/>
          <w:sz w:val="16"/>
          <w:szCs w:val="16"/>
        </w:rPr>
        <w:t>Л.</w:t>
      </w:r>
      <w:r>
        <w:rPr>
          <w:rFonts w:ascii="Times New Roman" w:hAnsi="Times New Roman"/>
          <w:bCs/>
          <w:sz w:val="16"/>
          <w:szCs w:val="16"/>
        </w:rPr>
        <w:t xml:space="preserve"> </w:t>
      </w:r>
      <w:r w:rsidRPr="00E32DF0">
        <w:rPr>
          <w:rFonts w:ascii="Times New Roman" w:hAnsi="Times New Roman"/>
          <w:bCs/>
          <w:sz w:val="16"/>
          <w:szCs w:val="16"/>
        </w:rPr>
        <w:t>В. Связи с общественностью как социальная инженерия</w:t>
      </w:r>
      <w:r>
        <w:rPr>
          <w:rFonts w:ascii="Times New Roman" w:hAnsi="Times New Roman"/>
          <w:bCs/>
          <w:sz w:val="16"/>
          <w:szCs w:val="16"/>
        </w:rPr>
        <w:t>. – СПб: Речь, 2005.−</w:t>
      </w:r>
      <w:r w:rsidRPr="00E32DF0">
        <w:rPr>
          <w:rFonts w:ascii="Times New Roman" w:hAnsi="Times New Roman"/>
          <w:bCs/>
          <w:sz w:val="16"/>
          <w:szCs w:val="16"/>
        </w:rPr>
        <w:t xml:space="preserve"> С. 145</w:t>
      </w:r>
      <w:r>
        <w:rPr>
          <w:rFonts w:ascii="Times New Roman" w:hAnsi="Times New Roman"/>
          <w:bCs/>
          <w:sz w:val="16"/>
          <w:szCs w:val="16"/>
        </w:rPr>
        <w:t>.</w:t>
      </w:r>
    </w:p>
  </w:footnote>
  <w:footnote w:id="70">
    <w:p w:rsidR="00680D95" w:rsidRPr="00FE3C78" w:rsidRDefault="00680D95" w:rsidP="00FE3C78">
      <w:pPr>
        <w:pStyle w:val="a3"/>
        <w:spacing w:after="0" w:line="240" w:lineRule="auto"/>
        <w:rPr>
          <w:rFonts w:ascii="Times New Roman" w:hAnsi="Times New Roman"/>
          <w:sz w:val="16"/>
          <w:szCs w:val="16"/>
        </w:rPr>
      </w:pPr>
      <w:r w:rsidRPr="00FE3C78">
        <w:rPr>
          <w:rStyle w:val="a5"/>
          <w:rFonts w:ascii="Times New Roman" w:hAnsi="Times New Roman"/>
          <w:sz w:val="16"/>
          <w:szCs w:val="16"/>
        </w:rPr>
        <w:footnoteRef/>
      </w:r>
      <w:r w:rsidRPr="00FE3C78">
        <w:rPr>
          <w:rFonts w:ascii="Times New Roman" w:hAnsi="Times New Roman"/>
          <w:sz w:val="16"/>
          <w:szCs w:val="16"/>
        </w:rPr>
        <w:t xml:space="preserve"> Нетбук − небольшой ноутбук</w:t>
      </w:r>
      <w:r>
        <w:rPr>
          <w:rFonts w:ascii="Times New Roman" w:hAnsi="Times New Roman"/>
          <w:sz w:val="16"/>
          <w:szCs w:val="16"/>
        </w:rPr>
        <w:t xml:space="preserve"> компактного размера</w:t>
      </w:r>
      <w:r w:rsidRPr="00FE3C78">
        <w:rPr>
          <w:rFonts w:ascii="Times New Roman" w:hAnsi="Times New Roman"/>
          <w:sz w:val="16"/>
          <w:szCs w:val="16"/>
        </w:rPr>
        <w:t xml:space="preserve">, предназначенный для доступа к Интернету и работы с офисными приложениями.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7D4090"/>
    <w:multiLevelType w:val="hybridMultilevel"/>
    <w:tmpl w:val="398C21FA"/>
    <w:lvl w:ilvl="0" w:tplc="239EDFAA">
      <w:start w:val="620"/>
      <w:numFmt w:val="bullet"/>
      <w:lvlText w:val="–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2407DAF"/>
    <w:multiLevelType w:val="hybridMultilevel"/>
    <w:tmpl w:val="A1A243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9657FD"/>
    <w:multiLevelType w:val="hybridMultilevel"/>
    <w:tmpl w:val="0AC6A1F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DF055B"/>
    <w:multiLevelType w:val="hybridMultilevel"/>
    <w:tmpl w:val="409AA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175E6B"/>
    <w:multiLevelType w:val="hybridMultilevel"/>
    <w:tmpl w:val="C608B8AA"/>
    <w:lvl w:ilvl="0" w:tplc="45A05BC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8293FEB"/>
    <w:multiLevelType w:val="hybridMultilevel"/>
    <w:tmpl w:val="C9868D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F9405A"/>
    <w:multiLevelType w:val="hybridMultilevel"/>
    <w:tmpl w:val="9774C3BC"/>
    <w:lvl w:ilvl="0" w:tplc="87D6ACAA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>
    <w:nsid w:val="0FA27D40"/>
    <w:multiLevelType w:val="hybridMultilevel"/>
    <w:tmpl w:val="1694717A"/>
    <w:lvl w:ilvl="0" w:tplc="16202B3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0A12A96"/>
    <w:multiLevelType w:val="hybridMultilevel"/>
    <w:tmpl w:val="0AD27D88"/>
    <w:lvl w:ilvl="0" w:tplc="239EDFAA">
      <w:start w:val="620"/>
      <w:numFmt w:val="bullet"/>
      <w:lvlText w:val="–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1E11A61"/>
    <w:multiLevelType w:val="hybridMultilevel"/>
    <w:tmpl w:val="09962CC6"/>
    <w:lvl w:ilvl="0" w:tplc="B900CF66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2A31E7E"/>
    <w:multiLevelType w:val="hybridMultilevel"/>
    <w:tmpl w:val="F59AAA0A"/>
    <w:lvl w:ilvl="0" w:tplc="0419000F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220A66"/>
    <w:multiLevelType w:val="hybridMultilevel"/>
    <w:tmpl w:val="F58A5568"/>
    <w:lvl w:ilvl="0" w:tplc="239EDFAA">
      <w:start w:val="620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9B206C"/>
    <w:multiLevelType w:val="hybridMultilevel"/>
    <w:tmpl w:val="AA6ED07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8A69A3"/>
    <w:multiLevelType w:val="hybridMultilevel"/>
    <w:tmpl w:val="BE321A5A"/>
    <w:lvl w:ilvl="0" w:tplc="75A832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39EDFAA">
      <w:start w:val="62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F9A58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CB649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E68C3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98A6E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85C9C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F400F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B881A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1A7F3214"/>
    <w:multiLevelType w:val="hybridMultilevel"/>
    <w:tmpl w:val="68808BDE"/>
    <w:lvl w:ilvl="0" w:tplc="239EDFAA">
      <w:start w:val="620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E4274DF"/>
    <w:multiLevelType w:val="hybridMultilevel"/>
    <w:tmpl w:val="59080E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2A01885"/>
    <w:multiLevelType w:val="hybridMultilevel"/>
    <w:tmpl w:val="CB74BA6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>
    <w:nsid w:val="23A51A49"/>
    <w:multiLevelType w:val="hybridMultilevel"/>
    <w:tmpl w:val="55D8CAFE"/>
    <w:lvl w:ilvl="0" w:tplc="239EDFAA">
      <w:start w:val="620"/>
      <w:numFmt w:val="bullet"/>
      <w:lvlText w:val="–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4EF2F63"/>
    <w:multiLevelType w:val="hybridMultilevel"/>
    <w:tmpl w:val="6C5A5954"/>
    <w:lvl w:ilvl="0" w:tplc="AF6C70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250C7B37"/>
    <w:multiLevelType w:val="hybridMultilevel"/>
    <w:tmpl w:val="1CAC6E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72874D1"/>
    <w:multiLevelType w:val="hybridMultilevel"/>
    <w:tmpl w:val="651E91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8AD1E08"/>
    <w:multiLevelType w:val="hybridMultilevel"/>
    <w:tmpl w:val="468A9174"/>
    <w:lvl w:ilvl="0" w:tplc="AFDE85C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2D7D505E"/>
    <w:multiLevelType w:val="hybridMultilevel"/>
    <w:tmpl w:val="6A92F9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17806A9"/>
    <w:multiLevelType w:val="hybridMultilevel"/>
    <w:tmpl w:val="248EAAFA"/>
    <w:lvl w:ilvl="0" w:tplc="DA188B4A">
      <w:start w:val="1"/>
      <w:numFmt w:val="decimal"/>
      <w:lvlText w:val="%1)"/>
      <w:lvlJc w:val="left"/>
      <w:pPr>
        <w:ind w:left="1992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>
    <w:nsid w:val="36AC2551"/>
    <w:multiLevelType w:val="hybridMultilevel"/>
    <w:tmpl w:val="EADA57C2"/>
    <w:lvl w:ilvl="0" w:tplc="2D6E25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38F126D4"/>
    <w:multiLevelType w:val="hybridMultilevel"/>
    <w:tmpl w:val="B85E974A"/>
    <w:lvl w:ilvl="0" w:tplc="239EDFAA">
      <w:start w:val="620"/>
      <w:numFmt w:val="bullet"/>
      <w:lvlText w:val="–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3945500D"/>
    <w:multiLevelType w:val="hybridMultilevel"/>
    <w:tmpl w:val="74F438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BB266C4"/>
    <w:multiLevelType w:val="hybridMultilevel"/>
    <w:tmpl w:val="854062E0"/>
    <w:lvl w:ilvl="0" w:tplc="239EDFAA">
      <w:start w:val="620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5CA07C2"/>
    <w:multiLevelType w:val="hybridMultilevel"/>
    <w:tmpl w:val="B2F62C4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7B35D4B"/>
    <w:multiLevelType w:val="multilevel"/>
    <w:tmpl w:val="25044DC2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>
    <w:nsid w:val="4C3D0CA6"/>
    <w:multiLevelType w:val="hybridMultilevel"/>
    <w:tmpl w:val="ED4E565A"/>
    <w:lvl w:ilvl="0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9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1508" w:hanging="360"/>
      </w:pPr>
      <w:rPr>
        <w:rFonts w:ascii="Wingdings" w:hAnsi="Wingdings" w:hint="default"/>
      </w:rPr>
    </w:lvl>
  </w:abstractNum>
  <w:abstractNum w:abstractNumId="31">
    <w:nsid w:val="4CA52441"/>
    <w:multiLevelType w:val="hybridMultilevel"/>
    <w:tmpl w:val="790E999E"/>
    <w:lvl w:ilvl="0" w:tplc="68641CC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2">
    <w:nsid w:val="50451A97"/>
    <w:multiLevelType w:val="hybridMultilevel"/>
    <w:tmpl w:val="DA00B9E6"/>
    <w:lvl w:ilvl="0" w:tplc="1CA2E5A0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293140B"/>
    <w:multiLevelType w:val="hybridMultilevel"/>
    <w:tmpl w:val="407072C8"/>
    <w:lvl w:ilvl="0" w:tplc="239EDFAA">
      <w:start w:val="620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7342C1F"/>
    <w:multiLevelType w:val="hybridMultilevel"/>
    <w:tmpl w:val="096CEBFE"/>
    <w:lvl w:ilvl="0" w:tplc="239EDFAA">
      <w:start w:val="620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8847AA5"/>
    <w:multiLevelType w:val="hybridMultilevel"/>
    <w:tmpl w:val="76D0A51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59555A70"/>
    <w:multiLevelType w:val="hybridMultilevel"/>
    <w:tmpl w:val="830011D4"/>
    <w:lvl w:ilvl="0" w:tplc="239EDFAA">
      <w:start w:val="620"/>
      <w:numFmt w:val="bullet"/>
      <w:lvlText w:val="–"/>
      <w:lvlJc w:val="left"/>
      <w:pPr>
        <w:ind w:left="765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7">
    <w:nsid w:val="5DD504DB"/>
    <w:multiLevelType w:val="hybridMultilevel"/>
    <w:tmpl w:val="F50EBA58"/>
    <w:lvl w:ilvl="0" w:tplc="239EDFAA">
      <w:start w:val="620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F952DAD"/>
    <w:multiLevelType w:val="hybridMultilevel"/>
    <w:tmpl w:val="01D6C4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61152BA8"/>
    <w:multiLevelType w:val="hybridMultilevel"/>
    <w:tmpl w:val="84505336"/>
    <w:lvl w:ilvl="0" w:tplc="B900CF66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>
    <w:nsid w:val="62FD4100"/>
    <w:multiLevelType w:val="hybridMultilevel"/>
    <w:tmpl w:val="3F54F6D6"/>
    <w:lvl w:ilvl="0" w:tplc="0419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54A0C2E"/>
    <w:multiLevelType w:val="hybridMultilevel"/>
    <w:tmpl w:val="06507412"/>
    <w:lvl w:ilvl="0" w:tplc="5B1A8AF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2">
    <w:nsid w:val="752B3B90"/>
    <w:multiLevelType w:val="hybridMultilevel"/>
    <w:tmpl w:val="D00A96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685262D"/>
    <w:multiLevelType w:val="hybridMultilevel"/>
    <w:tmpl w:val="6B96DE42"/>
    <w:lvl w:ilvl="0" w:tplc="239EDFAA">
      <w:start w:val="620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8EE175D"/>
    <w:multiLevelType w:val="hybridMultilevel"/>
    <w:tmpl w:val="F760B4FE"/>
    <w:lvl w:ilvl="0" w:tplc="B900CF6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3E7F89"/>
    <w:multiLevelType w:val="hybridMultilevel"/>
    <w:tmpl w:val="06DC62FA"/>
    <w:lvl w:ilvl="0" w:tplc="B900CF66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31"/>
  </w:num>
  <w:num w:numId="3">
    <w:abstractNumId w:val="16"/>
  </w:num>
  <w:num w:numId="4">
    <w:abstractNumId w:val="6"/>
  </w:num>
  <w:num w:numId="5">
    <w:abstractNumId w:val="35"/>
  </w:num>
  <w:num w:numId="6">
    <w:abstractNumId w:val="13"/>
  </w:num>
  <w:num w:numId="7">
    <w:abstractNumId w:val="12"/>
  </w:num>
  <w:num w:numId="8">
    <w:abstractNumId w:val="3"/>
  </w:num>
  <w:num w:numId="9">
    <w:abstractNumId w:val="2"/>
  </w:num>
  <w:num w:numId="10">
    <w:abstractNumId w:val="43"/>
  </w:num>
  <w:num w:numId="11">
    <w:abstractNumId w:val="33"/>
  </w:num>
  <w:num w:numId="12">
    <w:abstractNumId w:val="11"/>
  </w:num>
  <w:num w:numId="13">
    <w:abstractNumId w:val="37"/>
  </w:num>
  <w:num w:numId="14">
    <w:abstractNumId w:val="14"/>
  </w:num>
  <w:num w:numId="15">
    <w:abstractNumId w:val="25"/>
  </w:num>
  <w:num w:numId="16">
    <w:abstractNumId w:val="1"/>
  </w:num>
  <w:num w:numId="17">
    <w:abstractNumId w:val="40"/>
  </w:num>
  <w:num w:numId="18">
    <w:abstractNumId w:val="36"/>
  </w:num>
  <w:num w:numId="19">
    <w:abstractNumId w:val="27"/>
  </w:num>
  <w:num w:numId="20">
    <w:abstractNumId w:val="17"/>
  </w:num>
  <w:num w:numId="21">
    <w:abstractNumId w:val="22"/>
  </w:num>
  <w:num w:numId="22">
    <w:abstractNumId w:val="34"/>
  </w:num>
  <w:num w:numId="23">
    <w:abstractNumId w:val="8"/>
  </w:num>
  <w:num w:numId="24">
    <w:abstractNumId w:val="5"/>
  </w:num>
  <w:num w:numId="25">
    <w:abstractNumId w:val="30"/>
  </w:num>
  <w:num w:numId="26">
    <w:abstractNumId w:val="38"/>
  </w:num>
  <w:num w:numId="27">
    <w:abstractNumId w:val="39"/>
  </w:num>
  <w:num w:numId="28">
    <w:abstractNumId w:val="7"/>
  </w:num>
  <w:num w:numId="29">
    <w:abstractNumId w:val="42"/>
  </w:num>
  <w:num w:numId="30">
    <w:abstractNumId w:val="9"/>
  </w:num>
  <w:num w:numId="31">
    <w:abstractNumId w:val="45"/>
  </w:num>
  <w:num w:numId="32">
    <w:abstractNumId w:val="44"/>
  </w:num>
  <w:num w:numId="33">
    <w:abstractNumId w:val="19"/>
  </w:num>
  <w:num w:numId="34">
    <w:abstractNumId w:val="0"/>
  </w:num>
  <w:num w:numId="35">
    <w:abstractNumId w:val="41"/>
  </w:num>
  <w:num w:numId="36">
    <w:abstractNumId w:val="10"/>
  </w:num>
  <w:num w:numId="37">
    <w:abstractNumId w:val="26"/>
  </w:num>
  <w:num w:numId="38">
    <w:abstractNumId w:val="32"/>
  </w:num>
  <w:num w:numId="39">
    <w:abstractNumId w:val="20"/>
  </w:num>
  <w:num w:numId="40">
    <w:abstractNumId w:val="21"/>
  </w:num>
  <w:num w:numId="41">
    <w:abstractNumId w:val="29"/>
  </w:num>
  <w:num w:numId="42">
    <w:abstractNumId w:val="28"/>
  </w:num>
  <w:num w:numId="43">
    <w:abstractNumId w:val="15"/>
  </w:num>
  <w:num w:numId="44">
    <w:abstractNumId w:val="18"/>
  </w:num>
  <w:num w:numId="45">
    <w:abstractNumId w:val="24"/>
  </w:num>
  <w:num w:numId="4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47B2A"/>
    <w:rsid w:val="00004DC7"/>
    <w:rsid w:val="00012B86"/>
    <w:rsid w:val="00013A63"/>
    <w:rsid w:val="00020359"/>
    <w:rsid w:val="000232EB"/>
    <w:rsid w:val="00026852"/>
    <w:rsid w:val="000331E6"/>
    <w:rsid w:val="00036FDD"/>
    <w:rsid w:val="00040F46"/>
    <w:rsid w:val="00042794"/>
    <w:rsid w:val="00042D65"/>
    <w:rsid w:val="00047263"/>
    <w:rsid w:val="0005234C"/>
    <w:rsid w:val="00071D56"/>
    <w:rsid w:val="0007625C"/>
    <w:rsid w:val="0008721D"/>
    <w:rsid w:val="000A76C4"/>
    <w:rsid w:val="000B0400"/>
    <w:rsid w:val="000C50D6"/>
    <w:rsid w:val="000C5C0C"/>
    <w:rsid w:val="000E5DD7"/>
    <w:rsid w:val="00113118"/>
    <w:rsid w:val="0011495E"/>
    <w:rsid w:val="00121F31"/>
    <w:rsid w:val="00131113"/>
    <w:rsid w:val="00134DF3"/>
    <w:rsid w:val="001363F6"/>
    <w:rsid w:val="001412CC"/>
    <w:rsid w:val="0014270B"/>
    <w:rsid w:val="0014596C"/>
    <w:rsid w:val="001612FE"/>
    <w:rsid w:val="00161F32"/>
    <w:rsid w:val="00165E03"/>
    <w:rsid w:val="00172662"/>
    <w:rsid w:val="001732E2"/>
    <w:rsid w:val="00183413"/>
    <w:rsid w:val="00195C02"/>
    <w:rsid w:val="00197D36"/>
    <w:rsid w:val="001B47D4"/>
    <w:rsid w:val="001E23C7"/>
    <w:rsid w:val="001E464D"/>
    <w:rsid w:val="001E58C0"/>
    <w:rsid w:val="001F31AA"/>
    <w:rsid w:val="00205611"/>
    <w:rsid w:val="00210CD3"/>
    <w:rsid w:val="0022170D"/>
    <w:rsid w:val="002353A7"/>
    <w:rsid w:val="0024765D"/>
    <w:rsid w:val="00264E86"/>
    <w:rsid w:val="00273F8A"/>
    <w:rsid w:val="002A065C"/>
    <w:rsid w:val="002B1AE5"/>
    <w:rsid w:val="002C4CCB"/>
    <w:rsid w:val="002D2060"/>
    <w:rsid w:val="002D3F92"/>
    <w:rsid w:val="002E18CC"/>
    <w:rsid w:val="002E75FB"/>
    <w:rsid w:val="002F5330"/>
    <w:rsid w:val="00301A81"/>
    <w:rsid w:val="00316CB6"/>
    <w:rsid w:val="00324D05"/>
    <w:rsid w:val="00326D78"/>
    <w:rsid w:val="0032778A"/>
    <w:rsid w:val="003323AA"/>
    <w:rsid w:val="00341541"/>
    <w:rsid w:val="00341991"/>
    <w:rsid w:val="00352F48"/>
    <w:rsid w:val="003546F1"/>
    <w:rsid w:val="00354ED8"/>
    <w:rsid w:val="003576BC"/>
    <w:rsid w:val="00360E0E"/>
    <w:rsid w:val="00362DD8"/>
    <w:rsid w:val="0037334F"/>
    <w:rsid w:val="00374A1F"/>
    <w:rsid w:val="00376322"/>
    <w:rsid w:val="003800EF"/>
    <w:rsid w:val="00380825"/>
    <w:rsid w:val="0038158D"/>
    <w:rsid w:val="00386800"/>
    <w:rsid w:val="003879B3"/>
    <w:rsid w:val="003B2C4A"/>
    <w:rsid w:val="003C3113"/>
    <w:rsid w:val="003C36E9"/>
    <w:rsid w:val="003C745C"/>
    <w:rsid w:val="003E613B"/>
    <w:rsid w:val="003E6577"/>
    <w:rsid w:val="003E6FDF"/>
    <w:rsid w:val="003F046B"/>
    <w:rsid w:val="003F6BDA"/>
    <w:rsid w:val="003F7AF8"/>
    <w:rsid w:val="00401560"/>
    <w:rsid w:val="00404AB4"/>
    <w:rsid w:val="00405428"/>
    <w:rsid w:val="004135F6"/>
    <w:rsid w:val="00422554"/>
    <w:rsid w:val="00423CA9"/>
    <w:rsid w:val="00427811"/>
    <w:rsid w:val="0043626B"/>
    <w:rsid w:val="0044272C"/>
    <w:rsid w:val="00452392"/>
    <w:rsid w:val="00462256"/>
    <w:rsid w:val="004658E6"/>
    <w:rsid w:val="004723EA"/>
    <w:rsid w:val="004745CE"/>
    <w:rsid w:val="00491576"/>
    <w:rsid w:val="0049165A"/>
    <w:rsid w:val="00492953"/>
    <w:rsid w:val="00495A5F"/>
    <w:rsid w:val="00496D3F"/>
    <w:rsid w:val="004A69EA"/>
    <w:rsid w:val="004A7A0C"/>
    <w:rsid w:val="004D4E59"/>
    <w:rsid w:val="004F2DFC"/>
    <w:rsid w:val="00511C97"/>
    <w:rsid w:val="00513B7A"/>
    <w:rsid w:val="005211D3"/>
    <w:rsid w:val="00522E46"/>
    <w:rsid w:val="005232B1"/>
    <w:rsid w:val="00527CE2"/>
    <w:rsid w:val="0053187B"/>
    <w:rsid w:val="00533B2B"/>
    <w:rsid w:val="00534DCA"/>
    <w:rsid w:val="00541D07"/>
    <w:rsid w:val="005422C8"/>
    <w:rsid w:val="005571FC"/>
    <w:rsid w:val="005809E0"/>
    <w:rsid w:val="00596A76"/>
    <w:rsid w:val="005A2265"/>
    <w:rsid w:val="005A5941"/>
    <w:rsid w:val="005B3AD1"/>
    <w:rsid w:val="005B6468"/>
    <w:rsid w:val="005C0B8C"/>
    <w:rsid w:val="005C3155"/>
    <w:rsid w:val="005F4AC1"/>
    <w:rsid w:val="005F5339"/>
    <w:rsid w:val="00610157"/>
    <w:rsid w:val="006115D8"/>
    <w:rsid w:val="00616091"/>
    <w:rsid w:val="00621D9E"/>
    <w:rsid w:val="00635E93"/>
    <w:rsid w:val="00645C0F"/>
    <w:rsid w:val="006518B5"/>
    <w:rsid w:val="006523E8"/>
    <w:rsid w:val="00652F2D"/>
    <w:rsid w:val="0065786B"/>
    <w:rsid w:val="00666817"/>
    <w:rsid w:val="00674DE0"/>
    <w:rsid w:val="00680D95"/>
    <w:rsid w:val="0068491D"/>
    <w:rsid w:val="006A481B"/>
    <w:rsid w:val="006A757F"/>
    <w:rsid w:val="006B0AF9"/>
    <w:rsid w:val="006C42E1"/>
    <w:rsid w:val="006D56DE"/>
    <w:rsid w:val="006E3BCB"/>
    <w:rsid w:val="006F5854"/>
    <w:rsid w:val="006F6067"/>
    <w:rsid w:val="006F6451"/>
    <w:rsid w:val="006F6F6B"/>
    <w:rsid w:val="007005A6"/>
    <w:rsid w:val="00700C9D"/>
    <w:rsid w:val="00707CBB"/>
    <w:rsid w:val="00710824"/>
    <w:rsid w:val="00711F94"/>
    <w:rsid w:val="00722B1C"/>
    <w:rsid w:val="00726ECA"/>
    <w:rsid w:val="00727E97"/>
    <w:rsid w:val="0073465E"/>
    <w:rsid w:val="007478C6"/>
    <w:rsid w:val="007620DD"/>
    <w:rsid w:val="00774FF4"/>
    <w:rsid w:val="00787F6E"/>
    <w:rsid w:val="0079298B"/>
    <w:rsid w:val="0079323C"/>
    <w:rsid w:val="007936F4"/>
    <w:rsid w:val="007970E1"/>
    <w:rsid w:val="007A6924"/>
    <w:rsid w:val="007E7DB4"/>
    <w:rsid w:val="007F338A"/>
    <w:rsid w:val="00805A07"/>
    <w:rsid w:val="00806DAE"/>
    <w:rsid w:val="00826E94"/>
    <w:rsid w:val="008358C4"/>
    <w:rsid w:val="008372D9"/>
    <w:rsid w:val="00847203"/>
    <w:rsid w:val="00861BF8"/>
    <w:rsid w:val="00873A18"/>
    <w:rsid w:val="008744C1"/>
    <w:rsid w:val="00885081"/>
    <w:rsid w:val="00892F52"/>
    <w:rsid w:val="008A5ADE"/>
    <w:rsid w:val="008D0978"/>
    <w:rsid w:val="008D2C2E"/>
    <w:rsid w:val="008D31E0"/>
    <w:rsid w:val="008D51A5"/>
    <w:rsid w:val="008D64CC"/>
    <w:rsid w:val="008D7795"/>
    <w:rsid w:val="008F05E6"/>
    <w:rsid w:val="009102B8"/>
    <w:rsid w:val="00910F20"/>
    <w:rsid w:val="00912E03"/>
    <w:rsid w:val="00923A91"/>
    <w:rsid w:val="009240BB"/>
    <w:rsid w:val="0092664A"/>
    <w:rsid w:val="0093192F"/>
    <w:rsid w:val="0093266A"/>
    <w:rsid w:val="00940B11"/>
    <w:rsid w:val="00943992"/>
    <w:rsid w:val="00945A3A"/>
    <w:rsid w:val="00961C86"/>
    <w:rsid w:val="0097078C"/>
    <w:rsid w:val="00976570"/>
    <w:rsid w:val="00983479"/>
    <w:rsid w:val="0098478C"/>
    <w:rsid w:val="00991050"/>
    <w:rsid w:val="00994E93"/>
    <w:rsid w:val="009B045B"/>
    <w:rsid w:val="009B4926"/>
    <w:rsid w:val="009B7875"/>
    <w:rsid w:val="009C4257"/>
    <w:rsid w:val="009E184E"/>
    <w:rsid w:val="009E277E"/>
    <w:rsid w:val="009E3DF0"/>
    <w:rsid w:val="009F423F"/>
    <w:rsid w:val="009F56AC"/>
    <w:rsid w:val="00A0485A"/>
    <w:rsid w:val="00A10257"/>
    <w:rsid w:val="00A12A39"/>
    <w:rsid w:val="00A20ACF"/>
    <w:rsid w:val="00A3091C"/>
    <w:rsid w:val="00A3331F"/>
    <w:rsid w:val="00A418E4"/>
    <w:rsid w:val="00A44ACA"/>
    <w:rsid w:val="00A47BF1"/>
    <w:rsid w:val="00A579B9"/>
    <w:rsid w:val="00A920B7"/>
    <w:rsid w:val="00AA0FF8"/>
    <w:rsid w:val="00AA1704"/>
    <w:rsid w:val="00AA629A"/>
    <w:rsid w:val="00AA6B9D"/>
    <w:rsid w:val="00AD191A"/>
    <w:rsid w:val="00AE0299"/>
    <w:rsid w:val="00AF3F50"/>
    <w:rsid w:val="00B00BA2"/>
    <w:rsid w:val="00B4650A"/>
    <w:rsid w:val="00B46B1B"/>
    <w:rsid w:val="00B47B2A"/>
    <w:rsid w:val="00B51E2C"/>
    <w:rsid w:val="00B5369B"/>
    <w:rsid w:val="00B905E6"/>
    <w:rsid w:val="00B92618"/>
    <w:rsid w:val="00BA6378"/>
    <w:rsid w:val="00BA773C"/>
    <w:rsid w:val="00BB11B4"/>
    <w:rsid w:val="00BC30AA"/>
    <w:rsid w:val="00BD07BC"/>
    <w:rsid w:val="00BD1BB2"/>
    <w:rsid w:val="00BD4F79"/>
    <w:rsid w:val="00BE0604"/>
    <w:rsid w:val="00BF0F91"/>
    <w:rsid w:val="00C072D4"/>
    <w:rsid w:val="00C14BA0"/>
    <w:rsid w:val="00C1652A"/>
    <w:rsid w:val="00C504D1"/>
    <w:rsid w:val="00C629CA"/>
    <w:rsid w:val="00C719C3"/>
    <w:rsid w:val="00C72268"/>
    <w:rsid w:val="00C73273"/>
    <w:rsid w:val="00C74AFB"/>
    <w:rsid w:val="00C81A2A"/>
    <w:rsid w:val="00CA1BFD"/>
    <w:rsid w:val="00CB146A"/>
    <w:rsid w:val="00CB6403"/>
    <w:rsid w:val="00CB7FB0"/>
    <w:rsid w:val="00CC7D41"/>
    <w:rsid w:val="00CD0082"/>
    <w:rsid w:val="00CD008E"/>
    <w:rsid w:val="00CD0F49"/>
    <w:rsid w:val="00CD4F68"/>
    <w:rsid w:val="00CE0CF8"/>
    <w:rsid w:val="00CE4F95"/>
    <w:rsid w:val="00CE617C"/>
    <w:rsid w:val="00CE6254"/>
    <w:rsid w:val="00CF601E"/>
    <w:rsid w:val="00D06D79"/>
    <w:rsid w:val="00D12C88"/>
    <w:rsid w:val="00D16214"/>
    <w:rsid w:val="00D17706"/>
    <w:rsid w:val="00D4240D"/>
    <w:rsid w:val="00D45608"/>
    <w:rsid w:val="00D520A5"/>
    <w:rsid w:val="00D64740"/>
    <w:rsid w:val="00D7550B"/>
    <w:rsid w:val="00D7774B"/>
    <w:rsid w:val="00D8324B"/>
    <w:rsid w:val="00D906FB"/>
    <w:rsid w:val="00DA51D8"/>
    <w:rsid w:val="00DA7D63"/>
    <w:rsid w:val="00DB4EB1"/>
    <w:rsid w:val="00DC7076"/>
    <w:rsid w:val="00DD05DB"/>
    <w:rsid w:val="00DD17AF"/>
    <w:rsid w:val="00DD44C8"/>
    <w:rsid w:val="00DE1A28"/>
    <w:rsid w:val="00DF3C33"/>
    <w:rsid w:val="00E27352"/>
    <w:rsid w:val="00E41C45"/>
    <w:rsid w:val="00E45710"/>
    <w:rsid w:val="00E64B29"/>
    <w:rsid w:val="00E655DE"/>
    <w:rsid w:val="00E74F89"/>
    <w:rsid w:val="00E87F90"/>
    <w:rsid w:val="00E9461A"/>
    <w:rsid w:val="00EA4A48"/>
    <w:rsid w:val="00EB42DA"/>
    <w:rsid w:val="00EB65BF"/>
    <w:rsid w:val="00EB7CAF"/>
    <w:rsid w:val="00EC0F5C"/>
    <w:rsid w:val="00EC2649"/>
    <w:rsid w:val="00EC2CFE"/>
    <w:rsid w:val="00ED3713"/>
    <w:rsid w:val="00ED5D23"/>
    <w:rsid w:val="00ED7523"/>
    <w:rsid w:val="00EE072B"/>
    <w:rsid w:val="00EE18C4"/>
    <w:rsid w:val="00EE2648"/>
    <w:rsid w:val="00EF5297"/>
    <w:rsid w:val="00EF7547"/>
    <w:rsid w:val="00F056B0"/>
    <w:rsid w:val="00F1655B"/>
    <w:rsid w:val="00F23BB3"/>
    <w:rsid w:val="00F35BF3"/>
    <w:rsid w:val="00F425A7"/>
    <w:rsid w:val="00F476FF"/>
    <w:rsid w:val="00F567F4"/>
    <w:rsid w:val="00F56FA7"/>
    <w:rsid w:val="00F644CE"/>
    <w:rsid w:val="00F65878"/>
    <w:rsid w:val="00F660CC"/>
    <w:rsid w:val="00F73E54"/>
    <w:rsid w:val="00F7625A"/>
    <w:rsid w:val="00F91803"/>
    <w:rsid w:val="00F92CF0"/>
    <w:rsid w:val="00FB29FE"/>
    <w:rsid w:val="00FC2A58"/>
    <w:rsid w:val="00FD0692"/>
    <w:rsid w:val="00FD3F73"/>
    <w:rsid w:val="00FD553B"/>
    <w:rsid w:val="00FD6D84"/>
    <w:rsid w:val="00FD6EF1"/>
    <w:rsid w:val="00FE106A"/>
    <w:rsid w:val="00FE3C78"/>
    <w:rsid w:val="00FE5F5B"/>
    <w:rsid w:val="00FF0F87"/>
    <w:rsid w:val="00FF6E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/>
    <o:shapelayout v:ext="edit">
      <o:idmap v:ext="edit" data="1"/>
      <o:rules v:ext="edit">
        <o:r id="V:Rule9" type="connector" idref="#_x0000_s1042"/>
        <o:r id="V:Rule10" type="connector" idref="#_x0000_s1041"/>
        <o:r id="V:Rule11" type="connector" idref="#_x0000_s1046"/>
        <o:r id="V:Rule12" type="connector" idref="#_x0000_s1045"/>
        <o:r id="V:Rule13" type="connector" idref="#_x0000_s1043"/>
        <o:r id="V:Rule14" type="connector" idref="#_x0000_s1044"/>
        <o:r id="V:Rule15" type="connector" idref="#_x0000_s1047"/>
        <o:r id="V:Rule16" type="connector" idref="#_x0000_s1048"/>
      </o:rules>
    </o:shapelayout>
  </w:shapeDefaults>
  <w:decimalSymbol w:val=","/>
  <w:listSeparator w:val=";"/>
  <w15:chartTrackingRefBased/>
  <w15:docId w15:val="{156F944B-BBC2-42B2-874C-C5A2DD75BD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47B2A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7620DD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341991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341991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6">
    <w:name w:val="heading 6"/>
    <w:basedOn w:val="a"/>
    <w:next w:val="a"/>
    <w:link w:val="60"/>
    <w:uiPriority w:val="9"/>
    <w:qFormat/>
    <w:rsid w:val="00341991"/>
    <w:pPr>
      <w:spacing w:before="240" w:after="60"/>
      <w:outlineLvl w:val="5"/>
    </w:pPr>
    <w:rPr>
      <w:rFonts w:eastAsia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unhideWhenUsed/>
    <w:rsid w:val="00B47B2A"/>
    <w:rPr>
      <w:sz w:val="20"/>
      <w:szCs w:val="20"/>
    </w:rPr>
  </w:style>
  <w:style w:type="character" w:customStyle="1" w:styleId="a4">
    <w:name w:val="Текст виноски Знак"/>
    <w:basedOn w:val="a0"/>
    <w:link w:val="a3"/>
    <w:uiPriority w:val="99"/>
    <w:rsid w:val="00B47B2A"/>
    <w:rPr>
      <w:rFonts w:ascii="Calibri" w:eastAsia="Calibri" w:hAnsi="Calibri" w:cs="Times New Roman"/>
      <w:sz w:val="20"/>
      <w:szCs w:val="20"/>
    </w:rPr>
  </w:style>
  <w:style w:type="character" w:styleId="a5">
    <w:name w:val="footnote reference"/>
    <w:basedOn w:val="a0"/>
    <w:uiPriority w:val="99"/>
    <w:semiHidden/>
    <w:unhideWhenUsed/>
    <w:rsid w:val="00B47B2A"/>
    <w:rPr>
      <w:vertAlign w:val="superscript"/>
    </w:rPr>
  </w:style>
  <w:style w:type="paragraph" w:styleId="a6">
    <w:name w:val="footer"/>
    <w:basedOn w:val="a"/>
    <w:link w:val="a7"/>
    <w:uiPriority w:val="99"/>
    <w:unhideWhenUsed/>
    <w:rsid w:val="00B47B2A"/>
    <w:pPr>
      <w:tabs>
        <w:tab w:val="center" w:pos="4677"/>
        <w:tab w:val="right" w:pos="9355"/>
      </w:tabs>
    </w:pPr>
  </w:style>
  <w:style w:type="character" w:customStyle="1" w:styleId="a7">
    <w:name w:val="Нижній колонтитул Знак"/>
    <w:basedOn w:val="a0"/>
    <w:link w:val="a6"/>
    <w:uiPriority w:val="99"/>
    <w:rsid w:val="00B47B2A"/>
    <w:rPr>
      <w:rFonts w:ascii="Calibri" w:eastAsia="Calibri" w:hAnsi="Calibri" w:cs="Times New Roman"/>
    </w:rPr>
  </w:style>
  <w:style w:type="paragraph" w:styleId="a8">
    <w:name w:val="Normal (Web)"/>
    <w:basedOn w:val="a"/>
    <w:uiPriority w:val="99"/>
    <w:unhideWhenUsed/>
    <w:rsid w:val="00B47B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B47B2A"/>
    <w:rPr>
      <w:b/>
      <w:bCs/>
    </w:rPr>
  </w:style>
  <w:style w:type="paragraph" w:customStyle="1" w:styleId="style2">
    <w:name w:val="style2"/>
    <w:basedOn w:val="a"/>
    <w:rsid w:val="00B47B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36"/>
      <w:szCs w:val="36"/>
      <w:lang w:eastAsia="ru-RU"/>
    </w:rPr>
  </w:style>
  <w:style w:type="paragraph" w:styleId="aa">
    <w:name w:val="List Paragraph"/>
    <w:basedOn w:val="a"/>
    <w:uiPriority w:val="34"/>
    <w:qFormat/>
    <w:rsid w:val="00B47B2A"/>
    <w:pPr>
      <w:ind w:left="720"/>
      <w:contextualSpacing/>
    </w:pPr>
  </w:style>
  <w:style w:type="paragraph" w:styleId="ab">
    <w:name w:val="Body Text"/>
    <w:basedOn w:val="a"/>
    <w:link w:val="ac"/>
    <w:uiPriority w:val="99"/>
    <w:unhideWhenUsed/>
    <w:rsid w:val="00B47B2A"/>
    <w:pPr>
      <w:spacing w:after="120"/>
    </w:pPr>
  </w:style>
  <w:style w:type="character" w:customStyle="1" w:styleId="ac">
    <w:name w:val="Основний текст Знак"/>
    <w:basedOn w:val="a0"/>
    <w:link w:val="ab"/>
    <w:uiPriority w:val="99"/>
    <w:rsid w:val="00B47B2A"/>
    <w:rPr>
      <w:rFonts w:ascii="Calibri" w:eastAsia="Calibri" w:hAnsi="Calibri" w:cs="Times New Roman"/>
    </w:rPr>
  </w:style>
  <w:style w:type="paragraph" w:styleId="ad">
    <w:name w:val="Body Text Indent"/>
    <w:basedOn w:val="a"/>
    <w:link w:val="ae"/>
    <w:uiPriority w:val="99"/>
    <w:unhideWhenUsed/>
    <w:rsid w:val="00B47B2A"/>
    <w:pPr>
      <w:spacing w:after="120"/>
      <w:ind w:left="283"/>
    </w:pPr>
  </w:style>
  <w:style w:type="character" w:customStyle="1" w:styleId="ae">
    <w:name w:val="Основний текст з відступом Знак"/>
    <w:basedOn w:val="a0"/>
    <w:link w:val="ad"/>
    <w:uiPriority w:val="99"/>
    <w:rsid w:val="00B47B2A"/>
    <w:rPr>
      <w:rFonts w:ascii="Calibri" w:eastAsia="Calibri" w:hAnsi="Calibri" w:cs="Times New Roman"/>
    </w:rPr>
  </w:style>
  <w:style w:type="paragraph" w:styleId="31">
    <w:name w:val="Body Text Indent 3"/>
    <w:basedOn w:val="a"/>
    <w:link w:val="32"/>
    <w:uiPriority w:val="99"/>
    <w:unhideWhenUsed/>
    <w:rsid w:val="00B47B2A"/>
    <w:pPr>
      <w:spacing w:after="120"/>
      <w:ind w:left="283"/>
    </w:pPr>
    <w:rPr>
      <w:sz w:val="16"/>
      <w:szCs w:val="16"/>
    </w:rPr>
  </w:style>
  <w:style w:type="character" w:customStyle="1" w:styleId="32">
    <w:name w:val="Основний текст з відступом 3 Знак"/>
    <w:basedOn w:val="a0"/>
    <w:link w:val="31"/>
    <w:uiPriority w:val="99"/>
    <w:rsid w:val="00B47B2A"/>
    <w:rPr>
      <w:rFonts w:ascii="Calibri" w:eastAsia="Calibri" w:hAnsi="Calibri" w:cs="Times New Roman"/>
      <w:sz w:val="16"/>
      <w:szCs w:val="16"/>
    </w:rPr>
  </w:style>
  <w:style w:type="paragraph" w:styleId="af">
    <w:name w:val="Subtitle"/>
    <w:basedOn w:val="a"/>
    <w:link w:val="af0"/>
    <w:qFormat/>
    <w:rsid w:val="00B47B2A"/>
    <w:pPr>
      <w:spacing w:after="0" w:line="240" w:lineRule="auto"/>
      <w:jc w:val="both"/>
      <w:outlineLvl w:val="0"/>
    </w:pPr>
    <w:rPr>
      <w:rFonts w:ascii="Tahoma" w:eastAsia="Times New Roman" w:hAnsi="Tahoma"/>
      <w:b/>
      <w:sz w:val="30"/>
      <w:szCs w:val="20"/>
      <w:lang w:eastAsia="ru-RU"/>
    </w:rPr>
  </w:style>
  <w:style w:type="character" w:customStyle="1" w:styleId="af0">
    <w:name w:val="Підзаголовок Знак"/>
    <w:basedOn w:val="a0"/>
    <w:link w:val="af"/>
    <w:rsid w:val="00B47B2A"/>
    <w:rPr>
      <w:rFonts w:ascii="Tahoma" w:eastAsia="Times New Roman" w:hAnsi="Tahoma" w:cs="Times New Roman"/>
      <w:b/>
      <w:sz w:val="3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B47B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у виносці Знак"/>
    <w:basedOn w:val="a0"/>
    <w:link w:val="af1"/>
    <w:uiPriority w:val="99"/>
    <w:semiHidden/>
    <w:rsid w:val="00B47B2A"/>
    <w:rPr>
      <w:rFonts w:ascii="Tahoma" w:eastAsia="Calibri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620DD"/>
    <w:rPr>
      <w:rFonts w:ascii="Cambria" w:eastAsia="Times New Roman" w:hAnsi="Cambria"/>
      <w:b/>
      <w:bCs/>
      <w:kern w:val="32"/>
      <w:sz w:val="32"/>
      <w:szCs w:val="32"/>
      <w:lang w:eastAsia="en-US"/>
    </w:rPr>
  </w:style>
  <w:style w:type="character" w:styleId="af3">
    <w:name w:val="Hyperlink"/>
    <w:basedOn w:val="a0"/>
    <w:uiPriority w:val="99"/>
    <w:unhideWhenUsed/>
    <w:rsid w:val="007620DD"/>
    <w:rPr>
      <w:color w:val="0000FF"/>
      <w:u w:val="single"/>
    </w:rPr>
  </w:style>
  <w:style w:type="table" w:styleId="af4">
    <w:name w:val="Table Grid"/>
    <w:basedOn w:val="a1"/>
    <w:uiPriority w:val="59"/>
    <w:rsid w:val="003323A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341991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60">
    <w:name w:val="Заголовок 6 Знак"/>
    <w:basedOn w:val="a0"/>
    <w:link w:val="6"/>
    <w:uiPriority w:val="9"/>
    <w:rsid w:val="00341991"/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21">
    <w:name w:val="Body Text Indent 2"/>
    <w:basedOn w:val="a"/>
    <w:link w:val="22"/>
    <w:uiPriority w:val="99"/>
    <w:unhideWhenUsed/>
    <w:rsid w:val="00341991"/>
    <w:pPr>
      <w:spacing w:after="120" w:line="480" w:lineRule="auto"/>
      <w:ind w:left="283"/>
    </w:pPr>
  </w:style>
  <w:style w:type="character" w:customStyle="1" w:styleId="22">
    <w:name w:val="Основний текст з відступом 2 Знак"/>
    <w:basedOn w:val="a0"/>
    <w:link w:val="21"/>
    <w:uiPriority w:val="99"/>
    <w:rsid w:val="00341991"/>
    <w:rPr>
      <w:sz w:val="22"/>
      <w:szCs w:val="22"/>
      <w:lang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341991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23">
    <w:name w:val="Body Text 2"/>
    <w:basedOn w:val="a"/>
    <w:link w:val="24"/>
    <w:uiPriority w:val="99"/>
    <w:semiHidden/>
    <w:unhideWhenUsed/>
    <w:rsid w:val="00341991"/>
    <w:pPr>
      <w:spacing w:after="120" w:line="480" w:lineRule="auto"/>
    </w:pPr>
  </w:style>
  <w:style w:type="character" w:customStyle="1" w:styleId="24">
    <w:name w:val="Основний текст 2 Знак"/>
    <w:basedOn w:val="a0"/>
    <w:link w:val="23"/>
    <w:uiPriority w:val="99"/>
    <w:semiHidden/>
    <w:rsid w:val="00341991"/>
    <w:rPr>
      <w:sz w:val="22"/>
      <w:szCs w:val="22"/>
      <w:lang w:eastAsia="en-US"/>
    </w:rPr>
  </w:style>
  <w:style w:type="paragraph" w:styleId="af5">
    <w:name w:val="header"/>
    <w:basedOn w:val="a"/>
    <w:link w:val="af6"/>
    <w:uiPriority w:val="99"/>
    <w:unhideWhenUsed/>
    <w:rsid w:val="009102B8"/>
    <w:pPr>
      <w:tabs>
        <w:tab w:val="center" w:pos="4677"/>
        <w:tab w:val="right" w:pos="9355"/>
      </w:tabs>
    </w:pPr>
  </w:style>
  <w:style w:type="character" w:customStyle="1" w:styleId="af6">
    <w:name w:val="Верхній колонтитул Знак"/>
    <w:basedOn w:val="a0"/>
    <w:link w:val="af5"/>
    <w:uiPriority w:val="99"/>
    <w:rsid w:val="009102B8"/>
    <w:rPr>
      <w:sz w:val="22"/>
      <w:szCs w:val="22"/>
      <w:lang w:eastAsia="en-US"/>
    </w:rPr>
  </w:style>
  <w:style w:type="paragraph" w:styleId="11">
    <w:name w:val="toc 1"/>
    <w:basedOn w:val="a"/>
    <w:next w:val="a"/>
    <w:autoRedefine/>
    <w:uiPriority w:val="39"/>
    <w:rsid w:val="0044272C"/>
    <w:pPr>
      <w:tabs>
        <w:tab w:val="right" w:leader="dot" w:pos="9600"/>
      </w:tabs>
      <w:spacing w:before="240" w:after="240" w:line="360" w:lineRule="auto"/>
      <w:ind w:right="40"/>
      <w:jc w:val="both"/>
    </w:pPr>
    <w:rPr>
      <w:rFonts w:ascii="Times New Roman" w:eastAsia="Times New Roman" w:hAnsi="Times New Roman"/>
      <w:b/>
      <w:sz w:val="28"/>
      <w:szCs w:val="24"/>
      <w:lang w:eastAsia="ru-RU"/>
    </w:rPr>
  </w:style>
  <w:style w:type="paragraph" w:styleId="25">
    <w:name w:val="toc 2"/>
    <w:basedOn w:val="a"/>
    <w:next w:val="a"/>
    <w:autoRedefine/>
    <w:semiHidden/>
    <w:rsid w:val="00D45608"/>
    <w:pPr>
      <w:tabs>
        <w:tab w:val="right" w:leader="dot" w:pos="9600"/>
      </w:tabs>
      <w:spacing w:after="0" w:line="360" w:lineRule="auto"/>
      <w:ind w:left="1680" w:right="518" w:hanging="600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styleId="af7">
    <w:name w:val="page number"/>
    <w:basedOn w:val="a0"/>
    <w:rsid w:val="003879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07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9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435593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45698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12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99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1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290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21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1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7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8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32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07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072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20834</Words>
  <Characters>118757</Characters>
  <Application>Microsoft Office Word</Application>
  <DocSecurity>0</DocSecurity>
  <Lines>989</Lines>
  <Paragraphs>278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139313</CharactersWithSpaces>
  <SharedDoc>false</SharedDoc>
  <HLinks>
    <vt:vector size="12" baseType="variant">
      <vt:variant>
        <vt:i4>3407915</vt:i4>
      </vt:variant>
      <vt:variant>
        <vt:i4>3</vt:i4>
      </vt:variant>
      <vt:variant>
        <vt:i4>0</vt:i4>
      </vt:variant>
      <vt:variant>
        <vt:i4>5</vt:i4>
      </vt:variant>
      <vt:variant>
        <vt:lpwstr>http://www.edudic.ru/oje/13234/</vt:lpwstr>
      </vt:variant>
      <vt:variant>
        <vt:lpwstr/>
      </vt:variant>
      <vt:variant>
        <vt:i4>4456541</vt:i4>
      </vt:variant>
      <vt:variant>
        <vt:i4>0</vt:i4>
      </vt:variant>
      <vt:variant>
        <vt:i4>0</vt:i4>
      </vt:variant>
      <vt:variant>
        <vt:i4>5</vt:i4>
      </vt:variant>
      <vt:variant>
        <vt:lpwstr>http://www.rulib.info/word/korporatsija.html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MyVaio</dc:creator>
  <cp:keywords/>
  <cp:lastModifiedBy>Irina</cp:lastModifiedBy>
  <cp:revision>2</cp:revision>
  <cp:lastPrinted>2009-05-21T19:05:00Z</cp:lastPrinted>
  <dcterms:created xsi:type="dcterms:W3CDTF">2014-07-31T14:24:00Z</dcterms:created>
  <dcterms:modified xsi:type="dcterms:W3CDTF">2014-07-31T14:24:00Z</dcterms:modified>
</cp:coreProperties>
</file>