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C2D" w:rsidRDefault="00864C2D" w:rsidP="00864C2D">
      <w:pPr>
        <w:spacing w:after="0" w:line="240" w:lineRule="auto"/>
        <w:jc w:val="right"/>
        <w:rPr>
          <w:rFonts w:ascii="Times New Roman" w:hAnsi="Times New Roman"/>
          <w:sz w:val="28"/>
          <w:szCs w:val="28"/>
        </w:rPr>
      </w:pPr>
      <w:r>
        <w:rPr>
          <w:rFonts w:ascii="Times New Roman" w:hAnsi="Times New Roman"/>
          <w:sz w:val="28"/>
          <w:szCs w:val="28"/>
        </w:rPr>
        <w:t>Проект</w:t>
      </w:r>
    </w:p>
    <w:p w:rsidR="00864C2D" w:rsidRDefault="00864C2D" w:rsidP="00EC478E">
      <w:pPr>
        <w:spacing w:after="0" w:line="240" w:lineRule="auto"/>
        <w:jc w:val="center"/>
        <w:rPr>
          <w:rFonts w:ascii="Times New Roman" w:hAnsi="Times New Roman"/>
          <w:sz w:val="28"/>
          <w:szCs w:val="28"/>
        </w:rPr>
      </w:pPr>
    </w:p>
    <w:p w:rsidR="0095393D" w:rsidRPr="000317FA" w:rsidRDefault="0095393D" w:rsidP="00EC478E">
      <w:pPr>
        <w:spacing w:after="0" w:line="240" w:lineRule="auto"/>
        <w:jc w:val="center"/>
        <w:rPr>
          <w:rFonts w:ascii="Times New Roman" w:hAnsi="Times New Roman"/>
          <w:sz w:val="28"/>
          <w:szCs w:val="28"/>
        </w:rPr>
      </w:pPr>
      <w:r w:rsidRPr="000317FA">
        <w:rPr>
          <w:rFonts w:ascii="Times New Roman" w:hAnsi="Times New Roman"/>
          <w:sz w:val="28"/>
          <w:szCs w:val="28"/>
        </w:rPr>
        <w:t>Министерство сельского хозяйства Российской Федерации</w:t>
      </w:r>
    </w:p>
    <w:p w:rsidR="0095393D" w:rsidRPr="000317FA" w:rsidRDefault="0095393D" w:rsidP="00EC478E">
      <w:pPr>
        <w:spacing w:after="0" w:line="240" w:lineRule="auto"/>
        <w:jc w:val="center"/>
        <w:rPr>
          <w:rFonts w:ascii="Times New Roman" w:hAnsi="Times New Roman"/>
          <w:sz w:val="28"/>
          <w:szCs w:val="28"/>
        </w:rPr>
      </w:pPr>
      <w:r w:rsidRPr="000317FA">
        <w:rPr>
          <w:rFonts w:ascii="Times New Roman" w:hAnsi="Times New Roman"/>
          <w:sz w:val="28"/>
          <w:szCs w:val="28"/>
        </w:rPr>
        <w:t>Федеральное агентство лесного хозяйства</w:t>
      </w:r>
    </w:p>
    <w:p w:rsidR="0095393D" w:rsidRPr="000317FA" w:rsidRDefault="0095393D" w:rsidP="00EC478E">
      <w:pPr>
        <w:spacing w:after="0" w:line="240" w:lineRule="auto"/>
        <w:jc w:val="center"/>
        <w:rPr>
          <w:rFonts w:ascii="Times New Roman" w:hAnsi="Times New Roman"/>
          <w:sz w:val="28"/>
          <w:szCs w:val="28"/>
        </w:rPr>
      </w:pPr>
      <w:r w:rsidRPr="000317FA">
        <w:rPr>
          <w:rFonts w:ascii="Times New Roman" w:hAnsi="Times New Roman"/>
          <w:sz w:val="28"/>
          <w:szCs w:val="28"/>
        </w:rPr>
        <w:t>филиал ФГУП «Рослесинфорг» «Воронежлеспроект»</w:t>
      </w:r>
    </w:p>
    <w:p w:rsidR="0095393D" w:rsidRPr="000317FA" w:rsidRDefault="0095393D" w:rsidP="00EC478E">
      <w:pPr>
        <w:spacing w:after="0" w:line="240" w:lineRule="auto"/>
        <w:jc w:val="center"/>
        <w:rPr>
          <w:rFonts w:ascii="Times New Roman" w:hAnsi="Times New Roman"/>
          <w:sz w:val="28"/>
          <w:szCs w:val="28"/>
        </w:rPr>
      </w:pPr>
    </w:p>
    <w:p w:rsidR="0095393D" w:rsidRPr="000317FA" w:rsidRDefault="0095393D" w:rsidP="00EC478E">
      <w:pPr>
        <w:spacing w:after="0" w:line="240" w:lineRule="auto"/>
        <w:jc w:val="center"/>
        <w:rPr>
          <w:rFonts w:ascii="Times New Roman" w:hAnsi="Times New Roman"/>
          <w:sz w:val="28"/>
          <w:szCs w:val="28"/>
        </w:rPr>
      </w:pPr>
    </w:p>
    <w:p w:rsidR="0095393D" w:rsidRDefault="0095393D" w:rsidP="0073010C">
      <w:pPr>
        <w:spacing w:after="0" w:line="240" w:lineRule="auto"/>
        <w:jc w:val="right"/>
        <w:rPr>
          <w:rFonts w:ascii="Times New Roman" w:hAnsi="Times New Roman"/>
          <w:sz w:val="28"/>
          <w:szCs w:val="28"/>
        </w:rPr>
      </w:pP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p>
    <w:p w:rsidR="0073010C" w:rsidRDefault="0073010C" w:rsidP="0073010C">
      <w:pPr>
        <w:spacing w:after="0" w:line="240" w:lineRule="auto"/>
        <w:ind w:left="4500"/>
        <w:jc w:val="center"/>
        <w:rPr>
          <w:rFonts w:ascii="Times New Roman" w:hAnsi="Times New Roman"/>
          <w:sz w:val="28"/>
          <w:szCs w:val="28"/>
        </w:rPr>
      </w:pPr>
      <w:r>
        <w:rPr>
          <w:rFonts w:ascii="Times New Roman" w:hAnsi="Times New Roman"/>
          <w:sz w:val="28"/>
          <w:szCs w:val="28"/>
        </w:rPr>
        <w:t>УТВЕРЖДАЮ</w:t>
      </w:r>
    </w:p>
    <w:p w:rsidR="0073010C" w:rsidRDefault="0073010C" w:rsidP="0073010C">
      <w:pPr>
        <w:spacing w:after="0" w:line="240" w:lineRule="exact"/>
        <w:ind w:left="4859"/>
        <w:jc w:val="both"/>
        <w:rPr>
          <w:rFonts w:ascii="Times New Roman" w:hAnsi="Times New Roman"/>
          <w:sz w:val="28"/>
          <w:szCs w:val="28"/>
        </w:rPr>
      </w:pPr>
    </w:p>
    <w:p w:rsidR="0073010C" w:rsidRDefault="0073010C" w:rsidP="0073010C">
      <w:pPr>
        <w:spacing w:after="0" w:line="240" w:lineRule="exact"/>
        <w:ind w:left="4859"/>
        <w:jc w:val="both"/>
        <w:rPr>
          <w:rFonts w:ascii="Times New Roman" w:hAnsi="Times New Roman"/>
          <w:sz w:val="28"/>
          <w:szCs w:val="28"/>
        </w:rPr>
      </w:pPr>
      <w:r>
        <w:rPr>
          <w:rFonts w:ascii="Times New Roman" w:hAnsi="Times New Roman"/>
          <w:sz w:val="28"/>
          <w:szCs w:val="28"/>
        </w:rPr>
        <w:t xml:space="preserve">Директор Департамента </w:t>
      </w:r>
    </w:p>
    <w:p w:rsidR="0073010C" w:rsidRDefault="0073010C" w:rsidP="0073010C">
      <w:pPr>
        <w:pStyle w:val="ac"/>
        <w:spacing w:line="240" w:lineRule="exact"/>
        <w:ind w:left="4859"/>
        <w:rPr>
          <w:szCs w:val="28"/>
        </w:rPr>
      </w:pPr>
      <w:r>
        <w:rPr>
          <w:szCs w:val="28"/>
        </w:rPr>
        <w:t>государственной политики и регулирования в сфере охраны окружающей среды и экологической безопасности Минприроды России</w:t>
      </w:r>
    </w:p>
    <w:p w:rsidR="0073010C" w:rsidRDefault="0073010C" w:rsidP="0073010C">
      <w:pPr>
        <w:spacing w:after="0" w:line="240" w:lineRule="auto"/>
        <w:ind w:left="4502"/>
        <w:jc w:val="center"/>
        <w:rPr>
          <w:rFonts w:ascii="Times New Roman" w:hAnsi="Times New Roman"/>
          <w:sz w:val="28"/>
          <w:szCs w:val="28"/>
        </w:rPr>
      </w:pPr>
      <w:r>
        <w:rPr>
          <w:rFonts w:ascii="Times New Roman" w:hAnsi="Times New Roman"/>
          <w:sz w:val="28"/>
          <w:szCs w:val="28"/>
        </w:rPr>
        <w:t xml:space="preserve">                                     </w:t>
      </w:r>
    </w:p>
    <w:p w:rsidR="0073010C" w:rsidRDefault="0073010C" w:rsidP="0073010C">
      <w:pPr>
        <w:spacing w:after="0" w:line="240" w:lineRule="auto"/>
        <w:ind w:left="4502"/>
        <w:jc w:val="right"/>
        <w:rPr>
          <w:rFonts w:ascii="Times New Roman" w:hAnsi="Times New Roman"/>
          <w:sz w:val="28"/>
          <w:szCs w:val="28"/>
        </w:rPr>
      </w:pPr>
      <w:r>
        <w:rPr>
          <w:rFonts w:ascii="Times New Roman" w:hAnsi="Times New Roman"/>
          <w:sz w:val="28"/>
          <w:szCs w:val="28"/>
        </w:rPr>
        <w:t xml:space="preserve">  Р.Р.Гизатулин</w:t>
      </w:r>
    </w:p>
    <w:p w:rsidR="0073010C" w:rsidRDefault="0073010C" w:rsidP="0073010C">
      <w:pPr>
        <w:spacing w:after="0" w:line="240" w:lineRule="auto"/>
        <w:ind w:left="4502"/>
        <w:jc w:val="right"/>
        <w:rPr>
          <w:rFonts w:ascii="Times New Roman" w:hAnsi="Times New Roman"/>
          <w:sz w:val="28"/>
          <w:szCs w:val="28"/>
        </w:rPr>
      </w:pPr>
    </w:p>
    <w:p w:rsidR="0073010C" w:rsidRPr="000317FA" w:rsidRDefault="0073010C" w:rsidP="0073010C">
      <w:pPr>
        <w:spacing w:after="0" w:line="240" w:lineRule="auto"/>
        <w:jc w:val="right"/>
        <w:rPr>
          <w:rFonts w:ascii="Times New Roman" w:hAnsi="Times New Roman"/>
          <w:sz w:val="28"/>
          <w:szCs w:val="28"/>
        </w:rPr>
      </w:pPr>
      <w:r>
        <w:rPr>
          <w:rFonts w:ascii="Times New Roman" w:hAnsi="Times New Roman"/>
          <w:sz w:val="28"/>
          <w:szCs w:val="28"/>
        </w:rPr>
        <w:t>«_____»_____________2010 г.</w:t>
      </w:r>
    </w:p>
    <w:p w:rsidR="0095393D" w:rsidRPr="000317FA" w:rsidRDefault="0095393D" w:rsidP="00EC478E">
      <w:pPr>
        <w:spacing w:after="0" w:line="240" w:lineRule="auto"/>
        <w:jc w:val="both"/>
        <w:rPr>
          <w:rFonts w:ascii="Times New Roman" w:hAnsi="Times New Roman"/>
          <w:sz w:val="28"/>
          <w:szCs w:val="28"/>
        </w:rPr>
      </w:pP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p>
    <w:p w:rsidR="0095393D" w:rsidRPr="000317FA" w:rsidRDefault="0095393D" w:rsidP="00EC478E">
      <w:pPr>
        <w:spacing w:after="0" w:line="240" w:lineRule="auto"/>
        <w:jc w:val="center"/>
        <w:rPr>
          <w:rFonts w:ascii="Times New Roman" w:hAnsi="Times New Roman"/>
          <w:sz w:val="28"/>
          <w:szCs w:val="28"/>
        </w:rPr>
      </w:pPr>
    </w:p>
    <w:p w:rsidR="0095393D" w:rsidRPr="000317FA" w:rsidRDefault="0095393D" w:rsidP="00EC478E">
      <w:pPr>
        <w:spacing w:after="0" w:line="240" w:lineRule="auto"/>
        <w:jc w:val="center"/>
        <w:rPr>
          <w:rFonts w:ascii="Times New Roman" w:hAnsi="Times New Roman"/>
          <w:sz w:val="28"/>
          <w:szCs w:val="28"/>
        </w:rPr>
      </w:pPr>
    </w:p>
    <w:p w:rsidR="0095393D" w:rsidRPr="000317FA" w:rsidRDefault="0095393D" w:rsidP="00EC478E">
      <w:pPr>
        <w:spacing w:after="0" w:line="240" w:lineRule="auto"/>
        <w:jc w:val="right"/>
        <w:rPr>
          <w:rFonts w:ascii="Times New Roman" w:hAnsi="Times New Roman"/>
          <w:sz w:val="28"/>
          <w:szCs w:val="28"/>
        </w:rPr>
      </w:pPr>
    </w:p>
    <w:p w:rsidR="0095393D" w:rsidRPr="000317FA" w:rsidRDefault="0095393D" w:rsidP="00EC478E">
      <w:pPr>
        <w:spacing w:after="0" w:line="240" w:lineRule="auto"/>
        <w:rPr>
          <w:rFonts w:ascii="Times New Roman" w:hAnsi="Times New Roman"/>
          <w:sz w:val="28"/>
          <w:szCs w:val="28"/>
        </w:rPr>
      </w:pPr>
    </w:p>
    <w:p w:rsidR="0095393D" w:rsidRPr="000317FA" w:rsidRDefault="0095393D" w:rsidP="00EC478E">
      <w:pPr>
        <w:pStyle w:val="8"/>
        <w:rPr>
          <w:rFonts w:eastAsia="Batang"/>
          <w:szCs w:val="28"/>
        </w:rPr>
      </w:pPr>
      <w:r w:rsidRPr="000317FA">
        <w:rPr>
          <w:szCs w:val="28"/>
        </w:rPr>
        <w:t xml:space="preserve">  </w:t>
      </w:r>
      <w:r w:rsidRPr="000317FA">
        <w:rPr>
          <w:rFonts w:eastAsia="Batang"/>
          <w:szCs w:val="28"/>
        </w:rPr>
        <w:t>ЛЕСОХОЗЯЙСТВЕННЫЙ РЕГЛАМЕНТ</w:t>
      </w:r>
    </w:p>
    <w:p w:rsidR="0095393D" w:rsidRPr="000317FA" w:rsidRDefault="0095393D" w:rsidP="00A268EB">
      <w:pPr>
        <w:spacing w:after="0" w:line="240" w:lineRule="exact"/>
        <w:jc w:val="center"/>
        <w:rPr>
          <w:rFonts w:ascii="Times New Roman" w:hAnsi="Times New Roman"/>
          <w:sz w:val="28"/>
          <w:szCs w:val="28"/>
        </w:rPr>
      </w:pPr>
    </w:p>
    <w:p w:rsidR="009F4CCB" w:rsidRPr="000317FA" w:rsidRDefault="0095393D"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лесничества </w:t>
      </w:r>
      <w:r w:rsidR="00ED376F" w:rsidRPr="000317FA">
        <w:rPr>
          <w:rFonts w:ascii="Times New Roman" w:hAnsi="Times New Roman"/>
          <w:sz w:val="28"/>
          <w:szCs w:val="28"/>
        </w:rPr>
        <w:t xml:space="preserve">- </w:t>
      </w:r>
      <w:r w:rsidR="009F4CCB" w:rsidRPr="000317FA">
        <w:rPr>
          <w:rFonts w:ascii="Times New Roman" w:hAnsi="Times New Roman"/>
          <w:sz w:val="28"/>
          <w:szCs w:val="28"/>
        </w:rPr>
        <w:t>Федеральное государственное учреждение</w:t>
      </w:r>
    </w:p>
    <w:p w:rsidR="0095393D" w:rsidRPr="000317FA" w:rsidRDefault="009F4CCB" w:rsidP="00EC478E">
      <w:pPr>
        <w:spacing w:after="0" w:line="240" w:lineRule="auto"/>
        <w:jc w:val="center"/>
        <w:rPr>
          <w:rFonts w:ascii="Times New Roman" w:hAnsi="Times New Roman"/>
          <w:sz w:val="28"/>
          <w:szCs w:val="28"/>
        </w:rPr>
      </w:pPr>
      <w:r w:rsidRPr="000317FA">
        <w:rPr>
          <w:rFonts w:ascii="Times New Roman" w:hAnsi="Times New Roman"/>
          <w:sz w:val="28"/>
          <w:szCs w:val="28"/>
        </w:rPr>
        <w:t>«Сочинский национальный парк»</w:t>
      </w:r>
      <w:r w:rsidR="0095393D" w:rsidRPr="000317FA">
        <w:rPr>
          <w:rFonts w:ascii="Times New Roman" w:hAnsi="Times New Roman"/>
          <w:sz w:val="28"/>
          <w:szCs w:val="28"/>
        </w:rPr>
        <w:t xml:space="preserve"> </w:t>
      </w:r>
    </w:p>
    <w:p w:rsidR="0095393D" w:rsidRPr="000317FA" w:rsidRDefault="009F4CCB" w:rsidP="00EC478E">
      <w:pPr>
        <w:spacing w:after="0" w:line="240" w:lineRule="auto"/>
        <w:jc w:val="center"/>
        <w:rPr>
          <w:rFonts w:ascii="Times New Roman" w:hAnsi="Times New Roman"/>
          <w:sz w:val="28"/>
          <w:szCs w:val="28"/>
        </w:rPr>
      </w:pPr>
      <w:r w:rsidRPr="000317FA">
        <w:rPr>
          <w:rFonts w:ascii="Times New Roman" w:hAnsi="Times New Roman"/>
          <w:sz w:val="28"/>
          <w:szCs w:val="28"/>
        </w:rPr>
        <w:t>Департамента государственной политики и регулирования</w:t>
      </w:r>
    </w:p>
    <w:p w:rsidR="009F4CCB" w:rsidRPr="000317FA" w:rsidRDefault="009F4CCB" w:rsidP="00EC478E">
      <w:pPr>
        <w:spacing w:after="0" w:line="240" w:lineRule="auto"/>
        <w:jc w:val="center"/>
        <w:rPr>
          <w:rFonts w:ascii="Times New Roman" w:hAnsi="Times New Roman"/>
          <w:sz w:val="28"/>
          <w:szCs w:val="28"/>
        </w:rPr>
      </w:pPr>
      <w:r w:rsidRPr="000317FA">
        <w:rPr>
          <w:rFonts w:ascii="Times New Roman" w:hAnsi="Times New Roman"/>
          <w:sz w:val="28"/>
          <w:szCs w:val="28"/>
        </w:rPr>
        <w:t>в сфере охраны окружающей среды и экологической безопасности</w:t>
      </w:r>
    </w:p>
    <w:p w:rsidR="009F4CCB" w:rsidRPr="000317FA" w:rsidRDefault="009F4CCB" w:rsidP="00EC478E">
      <w:pPr>
        <w:spacing w:after="0" w:line="240" w:lineRule="auto"/>
        <w:jc w:val="center"/>
        <w:rPr>
          <w:rFonts w:ascii="Times New Roman" w:hAnsi="Times New Roman"/>
          <w:sz w:val="28"/>
          <w:szCs w:val="28"/>
        </w:rPr>
      </w:pPr>
      <w:r w:rsidRPr="000317FA">
        <w:rPr>
          <w:rFonts w:ascii="Times New Roman" w:hAnsi="Times New Roman"/>
          <w:sz w:val="28"/>
          <w:szCs w:val="28"/>
        </w:rPr>
        <w:t>Министерства природных ресурсов и экологии Российской Федерации</w:t>
      </w:r>
    </w:p>
    <w:p w:rsidR="0095393D" w:rsidRPr="000317FA" w:rsidRDefault="0095393D" w:rsidP="00EC478E">
      <w:pPr>
        <w:spacing w:after="0" w:line="240" w:lineRule="auto"/>
        <w:jc w:val="center"/>
        <w:rPr>
          <w:rFonts w:ascii="Times New Roman" w:hAnsi="Times New Roman"/>
          <w:sz w:val="28"/>
          <w:szCs w:val="28"/>
        </w:rPr>
      </w:pPr>
    </w:p>
    <w:p w:rsidR="0095393D" w:rsidRPr="000317FA" w:rsidRDefault="0095393D" w:rsidP="00EC478E">
      <w:pPr>
        <w:spacing w:after="0" w:line="240" w:lineRule="auto"/>
        <w:jc w:val="center"/>
        <w:rPr>
          <w:rFonts w:ascii="Times New Roman" w:hAnsi="Times New Roman"/>
          <w:b/>
          <w:sz w:val="28"/>
          <w:szCs w:val="28"/>
        </w:rPr>
      </w:pPr>
    </w:p>
    <w:p w:rsidR="0095393D" w:rsidRPr="000317FA" w:rsidRDefault="0095393D" w:rsidP="00EC478E">
      <w:pPr>
        <w:spacing w:after="0" w:line="240" w:lineRule="auto"/>
        <w:rPr>
          <w:rFonts w:ascii="Times New Roman" w:hAnsi="Times New Roman"/>
          <w:sz w:val="28"/>
          <w:szCs w:val="28"/>
        </w:rPr>
      </w:pPr>
    </w:p>
    <w:p w:rsidR="0095393D" w:rsidRPr="000317FA" w:rsidRDefault="0095393D" w:rsidP="00EC478E">
      <w:pPr>
        <w:spacing w:after="0" w:line="240" w:lineRule="auto"/>
        <w:rPr>
          <w:rFonts w:ascii="Times New Roman" w:hAnsi="Times New Roman"/>
          <w:sz w:val="28"/>
          <w:szCs w:val="28"/>
        </w:rPr>
      </w:pPr>
    </w:p>
    <w:p w:rsidR="0095393D" w:rsidRPr="000317FA" w:rsidRDefault="0095393D" w:rsidP="00EC478E">
      <w:pPr>
        <w:spacing w:after="0" w:line="240" w:lineRule="auto"/>
        <w:rPr>
          <w:rFonts w:ascii="Times New Roman" w:hAnsi="Times New Roman"/>
          <w:sz w:val="28"/>
          <w:szCs w:val="28"/>
        </w:rPr>
      </w:pPr>
    </w:p>
    <w:p w:rsidR="0095393D" w:rsidRPr="000317FA" w:rsidRDefault="0095393D" w:rsidP="00EC478E">
      <w:pPr>
        <w:spacing w:after="0" w:line="240" w:lineRule="auto"/>
        <w:rPr>
          <w:rFonts w:ascii="Times New Roman" w:hAnsi="Times New Roman"/>
          <w:sz w:val="28"/>
          <w:szCs w:val="28"/>
        </w:rPr>
      </w:pPr>
      <w:r w:rsidRPr="000317FA">
        <w:rPr>
          <w:rFonts w:ascii="Times New Roman" w:hAnsi="Times New Roman"/>
          <w:sz w:val="28"/>
          <w:szCs w:val="28"/>
        </w:rPr>
        <w:t>Разработчик:</w:t>
      </w:r>
    </w:p>
    <w:p w:rsidR="0095393D" w:rsidRPr="000317FA" w:rsidRDefault="0095393D" w:rsidP="00EC478E">
      <w:pPr>
        <w:spacing w:after="0" w:line="240" w:lineRule="auto"/>
        <w:rPr>
          <w:rFonts w:ascii="Times New Roman" w:hAnsi="Times New Roman"/>
          <w:sz w:val="28"/>
          <w:szCs w:val="28"/>
        </w:rPr>
      </w:pPr>
      <w:r w:rsidRPr="000317FA">
        <w:rPr>
          <w:rFonts w:ascii="Times New Roman" w:hAnsi="Times New Roman"/>
          <w:sz w:val="28"/>
          <w:szCs w:val="28"/>
        </w:rPr>
        <w:t xml:space="preserve">Филиал ФГУП «Рослесинфорг» </w:t>
      </w:r>
    </w:p>
    <w:p w:rsidR="0095393D" w:rsidRPr="000317FA" w:rsidRDefault="0095393D" w:rsidP="00EC478E">
      <w:pPr>
        <w:spacing w:after="0" w:line="240" w:lineRule="auto"/>
        <w:rPr>
          <w:rFonts w:ascii="Times New Roman" w:hAnsi="Times New Roman"/>
          <w:sz w:val="28"/>
          <w:szCs w:val="28"/>
        </w:rPr>
      </w:pPr>
      <w:r w:rsidRPr="000317FA">
        <w:rPr>
          <w:rFonts w:ascii="Times New Roman" w:hAnsi="Times New Roman"/>
          <w:sz w:val="28"/>
          <w:szCs w:val="28"/>
        </w:rPr>
        <w:t>«Воронежлеспроект»</w:t>
      </w:r>
    </w:p>
    <w:p w:rsidR="0095393D" w:rsidRPr="000317FA" w:rsidRDefault="0095393D" w:rsidP="00EC478E">
      <w:pPr>
        <w:spacing w:after="0" w:line="240" w:lineRule="auto"/>
        <w:rPr>
          <w:rFonts w:ascii="Times New Roman" w:hAnsi="Times New Roman"/>
          <w:sz w:val="28"/>
          <w:szCs w:val="28"/>
        </w:rPr>
      </w:pPr>
      <w:r w:rsidRPr="000317FA">
        <w:rPr>
          <w:rFonts w:ascii="Times New Roman" w:hAnsi="Times New Roman"/>
          <w:sz w:val="28"/>
          <w:szCs w:val="28"/>
        </w:rPr>
        <w:t>Директор филиала</w:t>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t>В.С.Маликов</w:t>
      </w:r>
    </w:p>
    <w:p w:rsidR="0095393D" w:rsidRPr="000317FA" w:rsidRDefault="0095393D" w:rsidP="00EC478E">
      <w:pPr>
        <w:spacing w:after="0" w:line="240" w:lineRule="auto"/>
        <w:rPr>
          <w:rFonts w:ascii="Times New Roman" w:hAnsi="Times New Roman"/>
          <w:sz w:val="28"/>
          <w:szCs w:val="28"/>
        </w:rPr>
      </w:pPr>
    </w:p>
    <w:p w:rsidR="0095393D" w:rsidRPr="000317FA" w:rsidRDefault="0095393D" w:rsidP="00EC478E">
      <w:pPr>
        <w:spacing w:after="0" w:line="240" w:lineRule="auto"/>
        <w:rPr>
          <w:rFonts w:ascii="Times New Roman" w:hAnsi="Times New Roman"/>
          <w:sz w:val="28"/>
          <w:szCs w:val="28"/>
        </w:rPr>
      </w:pPr>
      <w:r w:rsidRPr="000317FA">
        <w:rPr>
          <w:rFonts w:ascii="Times New Roman" w:hAnsi="Times New Roman"/>
          <w:sz w:val="28"/>
          <w:szCs w:val="28"/>
        </w:rPr>
        <w:t>Главный инженер</w:t>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r>
      <w:r w:rsidRPr="000317FA">
        <w:rPr>
          <w:rFonts w:ascii="Times New Roman" w:hAnsi="Times New Roman"/>
          <w:sz w:val="28"/>
          <w:szCs w:val="28"/>
        </w:rPr>
        <w:tab/>
        <w:t>А.П.Кабанцов</w:t>
      </w:r>
    </w:p>
    <w:p w:rsidR="0095393D" w:rsidRPr="000317FA" w:rsidRDefault="0095393D" w:rsidP="00EC478E">
      <w:pPr>
        <w:spacing w:after="0" w:line="240" w:lineRule="auto"/>
        <w:rPr>
          <w:rFonts w:ascii="Times New Roman" w:hAnsi="Times New Roman"/>
          <w:sz w:val="28"/>
          <w:szCs w:val="28"/>
        </w:rPr>
      </w:pPr>
    </w:p>
    <w:p w:rsidR="0095393D" w:rsidRPr="000317FA" w:rsidRDefault="0095393D" w:rsidP="00EC478E">
      <w:pPr>
        <w:spacing w:after="0" w:line="240" w:lineRule="auto"/>
        <w:rPr>
          <w:rFonts w:ascii="Times New Roman" w:hAnsi="Times New Roman"/>
          <w:sz w:val="28"/>
          <w:szCs w:val="28"/>
        </w:rPr>
      </w:pPr>
      <w:r w:rsidRPr="000317FA">
        <w:rPr>
          <w:rFonts w:ascii="Times New Roman" w:hAnsi="Times New Roman"/>
          <w:sz w:val="28"/>
          <w:szCs w:val="28"/>
        </w:rPr>
        <w:t xml:space="preserve">Начальник </w:t>
      </w:r>
      <w:r w:rsidR="009F4CCB" w:rsidRPr="000317FA">
        <w:rPr>
          <w:rFonts w:ascii="Times New Roman" w:hAnsi="Times New Roman"/>
          <w:sz w:val="28"/>
          <w:szCs w:val="28"/>
        </w:rPr>
        <w:t>Ц.П.Р.</w:t>
      </w:r>
      <w:r w:rsidR="009F4CCB" w:rsidRPr="000317FA">
        <w:rPr>
          <w:rFonts w:ascii="Times New Roman" w:hAnsi="Times New Roman"/>
          <w:sz w:val="28"/>
          <w:szCs w:val="28"/>
        </w:rPr>
        <w:tab/>
      </w:r>
      <w:r w:rsidR="009F4CCB" w:rsidRPr="000317FA">
        <w:rPr>
          <w:rFonts w:ascii="Times New Roman" w:hAnsi="Times New Roman"/>
          <w:sz w:val="28"/>
          <w:szCs w:val="28"/>
        </w:rPr>
        <w:tab/>
      </w:r>
      <w:r w:rsidR="009F4CCB" w:rsidRPr="000317FA">
        <w:rPr>
          <w:rFonts w:ascii="Times New Roman" w:hAnsi="Times New Roman"/>
          <w:sz w:val="28"/>
          <w:szCs w:val="28"/>
        </w:rPr>
        <w:tab/>
      </w:r>
      <w:r w:rsidR="009F4CCB" w:rsidRPr="000317FA">
        <w:rPr>
          <w:rFonts w:ascii="Times New Roman" w:hAnsi="Times New Roman"/>
          <w:sz w:val="28"/>
          <w:szCs w:val="28"/>
        </w:rPr>
        <w:tab/>
      </w:r>
      <w:r w:rsidR="009F4CCB" w:rsidRPr="000317FA">
        <w:rPr>
          <w:rFonts w:ascii="Times New Roman" w:hAnsi="Times New Roman"/>
          <w:sz w:val="28"/>
          <w:szCs w:val="28"/>
        </w:rPr>
        <w:tab/>
      </w:r>
      <w:r w:rsidR="009F4CCB" w:rsidRPr="000317FA">
        <w:rPr>
          <w:rFonts w:ascii="Times New Roman" w:hAnsi="Times New Roman"/>
          <w:sz w:val="28"/>
          <w:szCs w:val="28"/>
        </w:rPr>
        <w:tab/>
      </w:r>
      <w:r w:rsidR="009F4CCB" w:rsidRPr="000317FA">
        <w:rPr>
          <w:rFonts w:ascii="Times New Roman" w:hAnsi="Times New Roman"/>
          <w:sz w:val="28"/>
          <w:szCs w:val="28"/>
        </w:rPr>
        <w:tab/>
        <w:t>А.П</w:t>
      </w:r>
      <w:r w:rsidRPr="000317FA">
        <w:rPr>
          <w:rFonts w:ascii="Times New Roman" w:hAnsi="Times New Roman"/>
          <w:sz w:val="28"/>
          <w:szCs w:val="28"/>
        </w:rPr>
        <w:t>.</w:t>
      </w:r>
      <w:r w:rsidR="009F4CCB" w:rsidRPr="000317FA">
        <w:rPr>
          <w:rFonts w:ascii="Times New Roman" w:hAnsi="Times New Roman"/>
          <w:sz w:val="28"/>
          <w:szCs w:val="28"/>
        </w:rPr>
        <w:t>Ермоленко</w:t>
      </w:r>
    </w:p>
    <w:p w:rsidR="0095393D" w:rsidRPr="000317FA" w:rsidRDefault="0095393D" w:rsidP="00EC478E">
      <w:pPr>
        <w:spacing w:after="0" w:line="240" w:lineRule="auto"/>
        <w:rPr>
          <w:rFonts w:ascii="Times New Roman" w:hAnsi="Times New Roman"/>
          <w:sz w:val="28"/>
          <w:szCs w:val="28"/>
        </w:rPr>
      </w:pPr>
    </w:p>
    <w:p w:rsidR="0095393D" w:rsidRDefault="0095393D" w:rsidP="00EC478E">
      <w:pPr>
        <w:spacing w:after="0" w:line="240" w:lineRule="auto"/>
        <w:rPr>
          <w:rFonts w:ascii="Times New Roman" w:hAnsi="Times New Roman"/>
          <w:sz w:val="28"/>
          <w:szCs w:val="28"/>
        </w:rPr>
      </w:pPr>
    </w:p>
    <w:p w:rsidR="0095393D" w:rsidRPr="000317FA" w:rsidRDefault="0095393D" w:rsidP="00EC478E">
      <w:pPr>
        <w:pStyle w:val="1"/>
        <w:spacing w:before="0" w:after="0"/>
        <w:rPr>
          <w:rFonts w:ascii="Times New Roman" w:hAnsi="Times New Roman" w:cs="Times New Roman"/>
          <w:sz w:val="28"/>
          <w:szCs w:val="28"/>
        </w:rPr>
      </w:pPr>
      <w:r w:rsidRPr="000317FA">
        <w:rPr>
          <w:rFonts w:ascii="Times New Roman" w:hAnsi="Times New Roman" w:cs="Times New Roman"/>
          <w:sz w:val="28"/>
          <w:szCs w:val="28"/>
        </w:rPr>
        <w:t xml:space="preserve">       </w:t>
      </w:r>
      <w:r w:rsidRPr="000317FA">
        <w:rPr>
          <w:rFonts w:ascii="Times New Roman" w:hAnsi="Times New Roman" w:cs="Times New Roman"/>
          <w:sz w:val="28"/>
          <w:szCs w:val="28"/>
        </w:rPr>
        <w:tab/>
      </w:r>
    </w:p>
    <w:p w:rsidR="0095393D" w:rsidRPr="000317FA" w:rsidRDefault="0095393D" w:rsidP="00EC478E">
      <w:pPr>
        <w:spacing w:after="0" w:line="240" w:lineRule="auto"/>
        <w:jc w:val="center"/>
        <w:rPr>
          <w:rFonts w:ascii="Times New Roman" w:hAnsi="Times New Roman"/>
          <w:sz w:val="28"/>
          <w:szCs w:val="28"/>
        </w:rPr>
      </w:pPr>
      <w:r w:rsidRPr="000317FA">
        <w:rPr>
          <w:rFonts w:ascii="Times New Roman" w:hAnsi="Times New Roman"/>
          <w:sz w:val="28"/>
          <w:szCs w:val="28"/>
        </w:rPr>
        <w:t>Воронеж 2010 г.</w:t>
      </w:r>
    </w:p>
    <w:p w:rsidR="0073010C" w:rsidRDefault="0073010C" w:rsidP="00EC478E">
      <w:pPr>
        <w:spacing w:after="0" w:line="240" w:lineRule="auto"/>
        <w:jc w:val="center"/>
        <w:rPr>
          <w:rFonts w:ascii="Times New Roman" w:hAnsi="Times New Roman"/>
          <w:sz w:val="28"/>
          <w:szCs w:val="28"/>
        </w:rPr>
      </w:pPr>
    </w:p>
    <w:p w:rsidR="0095393D" w:rsidRPr="000317FA" w:rsidRDefault="0095393D" w:rsidP="00EC478E">
      <w:pPr>
        <w:spacing w:after="0" w:line="240" w:lineRule="auto"/>
        <w:jc w:val="center"/>
        <w:rPr>
          <w:rFonts w:ascii="Times New Roman" w:hAnsi="Times New Roman"/>
          <w:sz w:val="28"/>
          <w:szCs w:val="28"/>
        </w:rPr>
      </w:pPr>
      <w:r w:rsidRPr="000317FA">
        <w:rPr>
          <w:rFonts w:ascii="Times New Roman" w:hAnsi="Times New Roman"/>
          <w:sz w:val="28"/>
          <w:szCs w:val="28"/>
        </w:rPr>
        <w:t>СОДЕРЖАНИЕ РЕГЛАМЕНТА</w:t>
      </w:r>
    </w:p>
    <w:p w:rsidR="0095393D" w:rsidRPr="000317FA" w:rsidRDefault="0095393D" w:rsidP="00EC478E">
      <w:pPr>
        <w:spacing w:after="0" w:line="240" w:lineRule="auto"/>
        <w:jc w:val="center"/>
        <w:rPr>
          <w:rFonts w:ascii="Times New Roman" w:hAnsi="Times New Roman"/>
          <w:sz w:val="28"/>
          <w:szCs w:val="28"/>
        </w:rPr>
      </w:pPr>
    </w:p>
    <w:tbl>
      <w:tblPr>
        <w:tblW w:w="51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0"/>
        <w:gridCol w:w="991"/>
        <w:gridCol w:w="76"/>
        <w:gridCol w:w="7539"/>
        <w:gridCol w:w="145"/>
        <w:gridCol w:w="711"/>
      </w:tblGrid>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Глава</w:t>
            </w:r>
          </w:p>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раздел</w:t>
            </w:r>
          </w:p>
        </w:tc>
        <w:tc>
          <w:tcPr>
            <w:tcW w:w="4058" w:type="pct"/>
            <w:gridSpan w:val="3"/>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 глав и разделов</w:t>
            </w:r>
          </w:p>
        </w:tc>
        <w:tc>
          <w:tcPr>
            <w:tcW w:w="372" w:type="pct"/>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Стр.</w:t>
            </w: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p>
        </w:tc>
        <w:tc>
          <w:tcPr>
            <w:tcW w:w="4058" w:type="pct"/>
            <w:gridSpan w:val="3"/>
          </w:tcPr>
          <w:p w:rsidR="0095393D" w:rsidRPr="00864C2D" w:rsidRDefault="0095393D" w:rsidP="00864C2D">
            <w:pPr>
              <w:spacing w:after="0" w:line="240" w:lineRule="auto"/>
              <w:rPr>
                <w:rFonts w:ascii="Times New Roman" w:hAnsi="Times New Roman"/>
                <w:b/>
                <w:sz w:val="28"/>
                <w:szCs w:val="28"/>
              </w:rPr>
            </w:pPr>
            <w:r w:rsidRPr="00864C2D">
              <w:rPr>
                <w:rFonts w:ascii="Times New Roman" w:hAnsi="Times New Roman"/>
                <w:b/>
                <w:sz w:val="28"/>
                <w:szCs w:val="28"/>
              </w:rPr>
              <w:t xml:space="preserve">Введение </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b/>
                <w:sz w:val="28"/>
                <w:szCs w:val="28"/>
              </w:rPr>
            </w:pPr>
            <w:r w:rsidRPr="00864C2D">
              <w:rPr>
                <w:rFonts w:ascii="Times New Roman" w:hAnsi="Times New Roman"/>
                <w:b/>
                <w:sz w:val="28"/>
                <w:szCs w:val="28"/>
              </w:rPr>
              <w:t>Глава 1</w:t>
            </w:r>
          </w:p>
        </w:tc>
        <w:tc>
          <w:tcPr>
            <w:tcW w:w="4058" w:type="pct"/>
            <w:gridSpan w:val="3"/>
          </w:tcPr>
          <w:p w:rsidR="0095393D" w:rsidRPr="00864C2D" w:rsidRDefault="0095393D" w:rsidP="00864C2D">
            <w:pPr>
              <w:spacing w:after="0" w:line="240" w:lineRule="auto"/>
              <w:rPr>
                <w:rFonts w:ascii="Times New Roman" w:hAnsi="Times New Roman"/>
                <w:b/>
                <w:sz w:val="28"/>
                <w:szCs w:val="28"/>
              </w:rPr>
            </w:pPr>
            <w:r w:rsidRPr="00864C2D">
              <w:rPr>
                <w:rFonts w:ascii="Times New Roman" w:hAnsi="Times New Roman"/>
                <w:b/>
                <w:sz w:val="28"/>
                <w:szCs w:val="28"/>
              </w:rPr>
              <w:t>Общие сведения:</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1.1.</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 xml:space="preserve">Краткая характеристика </w:t>
            </w:r>
            <w:r w:rsidR="004E480F" w:rsidRPr="00864C2D">
              <w:rPr>
                <w:rFonts w:ascii="Times New Roman" w:hAnsi="Times New Roman"/>
                <w:sz w:val="28"/>
                <w:szCs w:val="28"/>
              </w:rPr>
              <w:t>…………….</w:t>
            </w:r>
            <w:r w:rsidRPr="00864C2D">
              <w:rPr>
                <w:rFonts w:ascii="Times New Roman" w:hAnsi="Times New Roman"/>
                <w:sz w:val="28"/>
                <w:szCs w:val="28"/>
              </w:rPr>
              <w:t>………………….……</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1.2.</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Виды разрешенного использования лесов…………..………</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b/>
                <w:sz w:val="28"/>
                <w:szCs w:val="28"/>
              </w:rPr>
            </w:pPr>
            <w:r w:rsidRPr="00864C2D">
              <w:rPr>
                <w:rFonts w:ascii="Times New Roman" w:hAnsi="Times New Roman"/>
                <w:b/>
                <w:sz w:val="28"/>
                <w:szCs w:val="28"/>
              </w:rPr>
              <w:t>Глава 2</w:t>
            </w:r>
          </w:p>
        </w:tc>
        <w:tc>
          <w:tcPr>
            <w:tcW w:w="4058" w:type="pct"/>
            <w:gridSpan w:val="3"/>
          </w:tcPr>
          <w:p w:rsidR="004E480F" w:rsidRPr="00864C2D" w:rsidRDefault="0095393D" w:rsidP="00864C2D">
            <w:pPr>
              <w:spacing w:after="0" w:line="240" w:lineRule="auto"/>
              <w:rPr>
                <w:rFonts w:ascii="Times New Roman" w:hAnsi="Times New Roman"/>
                <w:b/>
                <w:sz w:val="28"/>
                <w:szCs w:val="28"/>
              </w:rPr>
            </w:pPr>
            <w:r w:rsidRPr="00864C2D">
              <w:rPr>
                <w:rFonts w:ascii="Times New Roman" w:hAnsi="Times New Roman"/>
                <w:b/>
                <w:sz w:val="28"/>
                <w:szCs w:val="28"/>
              </w:rPr>
              <w:t>Нормативы, параметры и сроки разрешенного использования лесов</w:t>
            </w:r>
            <w:r w:rsidR="004E480F" w:rsidRPr="00864C2D">
              <w:rPr>
                <w:rFonts w:ascii="Times New Roman" w:hAnsi="Times New Roman"/>
                <w:b/>
                <w:sz w:val="28"/>
                <w:szCs w:val="28"/>
              </w:rPr>
              <w:t xml:space="preserve">; нормативы по охране, защите </w:t>
            </w:r>
          </w:p>
          <w:p w:rsidR="0095393D" w:rsidRPr="00864C2D" w:rsidRDefault="004E480F" w:rsidP="00864C2D">
            <w:pPr>
              <w:spacing w:after="0" w:line="240" w:lineRule="auto"/>
              <w:rPr>
                <w:rFonts w:ascii="Times New Roman" w:hAnsi="Times New Roman"/>
                <w:b/>
                <w:sz w:val="28"/>
                <w:szCs w:val="28"/>
              </w:rPr>
            </w:pPr>
            <w:r w:rsidRPr="00864C2D">
              <w:rPr>
                <w:rFonts w:ascii="Times New Roman" w:hAnsi="Times New Roman"/>
                <w:b/>
                <w:sz w:val="28"/>
                <w:szCs w:val="28"/>
              </w:rPr>
              <w:t xml:space="preserve">и </w:t>
            </w:r>
            <w:r w:rsidR="0095393D" w:rsidRPr="00864C2D">
              <w:rPr>
                <w:rFonts w:ascii="Times New Roman" w:hAnsi="Times New Roman"/>
                <w:b/>
                <w:sz w:val="28"/>
                <w:szCs w:val="28"/>
              </w:rPr>
              <w:t>воспроизводству лесов:</w:t>
            </w:r>
          </w:p>
        </w:tc>
        <w:tc>
          <w:tcPr>
            <w:tcW w:w="372" w:type="pct"/>
          </w:tcPr>
          <w:p w:rsidR="0095393D" w:rsidRPr="00864C2D" w:rsidRDefault="0095393D" w:rsidP="00864C2D">
            <w:pPr>
              <w:spacing w:after="0" w:line="240" w:lineRule="auto"/>
              <w:jc w:val="center"/>
              <w:rPr>
                <w:rFonts w:ascii="Times New Roman" w:hAnsi="Times New Roman"/>
                <w:b/>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2.1.</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 xml:space="preserve">Нормативы (расчетная лесосека), параметры и сроки разрешенного использования лесов при заготовке древесины… </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2.2.</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w:t>
            </w:r>
          </w:p>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 xml:space="preserve"> лесов для заготовки живицы………………………………………</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2.3.</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заготовки и сбора недревесных лесных ресурсов…</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2.4.</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заготовки пищевых лесных ресурсов и сбора лекар-ственных растений………………………………………….………</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2.5.</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осуществления видов деятельности в сфере  охотни-чьего хозяйства ………………………………………………</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2.6.</w:t>
            </w:r>
          </w:p>
        </w:tc>
        <w:tc>
          <w:tcPr>
            <w:tcW w:w="4058" w:type="pct"/>
            <w:gridSpan w:val="3"/>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750"/>
            </w:tblGrid>
            <w:tr w:rsidR="0095393D" w:rsidRPr="000317FA" w:rsidTr="00864C2D">
              <w:tc>
                <w:tcPr>
                  <w:tcW w:w="4016" w:type="pct"/>
                  <w:tcBorders>
                    <w:left w:val="nil"/>
                    <w:bottom w:val="nil"/>
                    <w:right w:val="nil"/>
                  </w:tcBorders>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ведения  сельского хозяйства……………..……</w:t>
                  </w:r>
                  <w:r w:rsidR="00A268EB" w:rsidRPr="00864C2D">
                    <w:rPr>
                      <w:rFonts w:ascii="Times New Roman" w:hAnsi="Times New Roman"/>
                      <w:sz w:val="28"/>
                      <w:szCs w:val="28"/>
                    </w:rPr>
                    <w:t>.</w:t>
                  </w:r>
                  <w:r w:rsidRPr="00864C2D">
                    <w:rPr>
                      <w:rFonts w:ascii="Times New Roman" w:hAnsi="Times New Roman"/>
                      <w:sz w:val="28"/>
                      <w:szCs w:val="28"/>
                    </w:rPr>
                    <w:t>……...</w:t>
                  </w:r>
                </w:p>
              </w:tc>
            </w:tr>
          </w:tbl>
          <w:p w:rsidR="0095393D" w:rsidRPr="00864C2D" w:rsidRDefault="0095393D" w:rsidP="00864C2D">
            <w:pPr>
              <w:spacing w:after="0" w:line="240" w:lineRule="auto"/>
              <w:rPr>
                <w:rFonts w:ascii="Times New Roman" w:hAnsi="Times New Roman"/>
                <w:sz w:val="28"/>
                <w:szCs w:val="28"/>
              </w:rPr>
            </w:pP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2.7.</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осуществления научно-исследовательской и образо-вательной деятельности…………………..………………………..</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2.8.</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осуществления рекреационной деятельности…..</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2.9.</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создания лесных плантаций и их эксплуатации…</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2.10.</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выращивания лесных плодовых, ягодных, декора-тивных растений и лекарственных растений…….……………</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2.11.</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выполнения работ по геологическому изучению недр, для разработки  месторождений полезных ископаемых…</w:t>
            </w:r>
            <w:r w:rsidR="00A268EB" w:rsidRPr="00864C2D">
              <w:rPr>
                <w:rFonts w:ascii="Times New Roman" w:hAnsi="Times New Roman"/>
                <w:sz w:val="28"/>
                <w:szCs w:val="28"/>
              </w:rPr>
              <w:t>.</w:t>
            </w:r>
            <w:r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2.12.</w:t>
            </w:r>
          </w:p>
        </w:tc>
        <w:tc>
          <w:tcPr>
            <w:tcW w:w="4058" w:type="pct"/>
            <w:gridSpan w:val="3"/>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строительства и эксплуатации водохранилищ и иных искусственных водн</w:t>
            </w:r>
            <w:r w:rsidR="00A268EB" w:rsidRPr="00864C2D">
              <w:rPr>
                <w:rFonts w:ascii="Times New Roman" w:hAnsi="Times New Roman"/>
                <w:sz w:val="28"/>
                <w:szCs w:val="28"/>
              </w:rPr>
              <w:t>ых объектов, а также гидротехни</w:t>
            </w:r>
            <w:r w:rsidRPr="00864C2D">
              <w:rPr>
                <w:rFonts w:ascii="Times New Roman" w:hAnsi="Times New Roman"/>
                <w:sz w:val="28"/>
                <w:szCs w:val="28"/>
              </w:rPr>
              <w:t>ческих</w:t>
            </w:r>
            <w:r w:rsidRPr="00864C2D">
              <w:rPr>
                <w:rFonts w:ascii="Times New Roman" w:hAnsi="Times New Roman"/>
                <w:b/>
                <w:sz w:val="28"/>
                <w:szCs w:val="28"/>
              </w:rPr>
              <w:t xml:space="preserve"> </w:t>
            </w:r>
            <w:r w:rsidRPr="00864C2D">
              <w:rPr>
                <w:rFonts w:ascii="Times New Roman" w:hAnsi="Times New Roman"/>
                <w:sz w:val="28"/>
                <w:szCs w:val="28"/>
              </w:rPr>
              <w:t>сооружений и специализированных портов……………</w:t>
            </w:r>
            <w:r w:rsidR="00A268EB" w:rsidRPr="00864C2D">
              <w:rPr>
                <w:rFonts w:ascii="Times New Roman" w:hAnsi="Times New Roman"/>
                <w:sz w:val="28"/>
                <w:szCs w:val="28"/>
              </w:rPr>
              <w:t>……………</w:t>
            </w:r>
          </w:p>
        </w:tc>
        <w:tc>
          <w:tcPr>
            <w:tcW w:w="372" w:type="pct"/>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c>
          <w:tcPr>
            <w:tcW w:w="570"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4430" w:type="pct"/>
            <w:gridSpan w:val="4"/>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 xml:space="preserve">                                                                              </w:t>
            </w:r>
          </w:p>
          <w:p w:rsidR="0095393D" w:rsidRPr="00864C2D" w:rsidRDefault="0095393D" w:rsidP="00864C2D">
            <w:pPr>
              <w:spacing w:after="0" w:line="240" w:lineRule="auto"/>
              <w:rPr>
                <w:rFonts w:ascii="Times New Roman" w:hAnsi="Times New Roman"/>
                <w:sz w:val="28"/>
                <w:szCs w:val="28"/>
              </w:rPr>
            </w:pPr>
          </w:p>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 xml:space="preserve">                                                                               Продолжение таблицы</w:t>
            </w:r>
          </w:p>
        </w:tc>
      </w:tr>
      <w:tr w:rsidR="0095393D" w:rsidRPr="000317FA" w:rsidTr="00864C2D">
        <w:trPr>
          <w:gridBefore w:val="1"/>
        </w:trPr>
        <w:tc>
          <w:tcPr>
            <w:tcW w:w="558" w:type="pct"/>
            <w:gridSpan w:val="2"/>
            <w:tcBorders>
              <w:top w:val="single" w:sz="4" w:space="0" w:color="auto"/>
            </w:tcBorders>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Глава</w:t>
            </w:r>
          </w:p>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раздел</w:t>
            </w:r>
          </w:p>
        </w:tc>
        <w:tc>
          <w:tcPr>
            <w:tcW w:w="3942" w:type="pct"/>
            <w:tcBorders>
              <w:top w:val="single" w:sz="4" w:space="0" w:color="auto"/>
            </w:tcBorders>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 глав и разделов</w:t>
            </w:r>
          </w:p>
        </w:tc>
        <w:tc>
          <w:tcPr>
            <w:tcW w:w="448" w:type="pct"/>
            <w:gridSpan w:val="2"/>
            <w:tcBorders>
              <w:top w:val="single" w:sz="4" w:space="0" w:color="auto"/>
            </w:tcBorders>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Стр.</w:t>
            </w:r>
          </w:p>
        </w:tc>
      </w:tr>
      <w:tr w:rsidR="0095393D" w:rsidRPr="000317FA" w:rsidTr="00864C2D">
        <w:trPr>
          <w:gridBefore w:val="1"/>
        </w:trPr>
        <w:tc>
          <w:tcPr>
            <w:tcW w:w="558"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2.13.</w:t>
            </w:r>
          </w:p>
        </w:tc>
        <w:tc>
          <w:tcPr>
            <w:tcW w:w="3942" w:type="pct"/>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использования лесов для строительства, реконструкции, эксплуатации линий электро-передач, линий связи, дорог, трубопроводов и других линей</w:t>
            </w:r>
            <w:r w:rsidR="004E480F" w:rsidRPr="00864C2D">
              <w:rPr>
                <w:rFonts w:ascii="Times New Roman" w:hAnsi="Times New Roman"/>
                <w:sz w:val="28"/>
                <w:szCs w:val="28"/>
              </w:rPr>
              <w:t>-</w:t>
            </w:r>
            <w:r w:rsidRPr="00864C2D">
              <w:rPr>
                <w:rFonts w:ascii="Times New Roman" w:hAnsi="Times New Roman"/>
                <w:sz w:val="28"/>
                <w:szCs w:val="28"/>
              </w:rPr>
              <w:t>ных объектов…………………</w:t>
            </w:r>
            <w:r w:rsidR="004E480F" w:rsidRPr="00864C2D">
              <w:rPr>
                <w:rFonts w:ascii="Times New Roman" w:hAnsi="Times New Roman"/>
                <w:sz w:val="28"/>
                <w:szCs w:val="28"/>
              </w:rPr>
              <w:t>…….</w:t>
            </w:r>
            <w:r w:rsidRPr="00864C2D">
              <w:rPr>
                <w:rFonts w:ascii="Times New Roman" w:hAnsi="Times New Roman"/>
                <w:sz w:val="28"/>
                <w:szCs w:val="28"/>
              </w:rPr>
              <w:t>……………………</w:t>
            </w:r>
            <w:r w:rsidR="00A268EB"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2.14.</w:t>
            </w:r>
          </w:p>
        </w:tc>
        <w:tc>
          <w:tcPr>
            <w:tcW w:w="3942" w:type="pct"/>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параметры и сроки разрешенного использования   лесов для переработки древесины и иных лесных ресурсов.</w:t>
            </w:r>
            <w:r w:rsidR="00A268EB"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2.15.</w:t>
            </w:r>
          </w:p>
        </w:tc>
        <w:tc>
          <w:tcPr>
            <w:tcW w:w="3942" w:type="pct"/>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 xml:space="preserve">Нормативы, параметры и сроки разрешенного использования </w:t>
            </w:r>
          </w:p>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лесов для религиозной деятельности……..……………</w:t>
            </w:r>
            <w:r w:rsidR="00A268EB"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4E480F" w:rsidRPr="000317FA" w:rsidTr="00864C2D">
        <w:trPr>
          <w:gridBefore w:val="1"/>
        </w:trPr>
        <w:tc>
          <w:tcPr>
            <w:tcW w:w="558" w:type="pct"/>
            <w:gridSpan w:val="2"/>
          </w:tcPr>
          <w:p w:rsidR="004E480F" w:rsidRPr="00864C2D" w:rsidRDefault="004E480F" w:rsidP="00864C2D">
            <w:pPr>
              <w:spacing w:after="0" w:line="240" w:lineRule="auto"/>
              <w:jc w:val="center"/>
              <w:rPr>
                <w:rFonts w:ascii="Times New Roman" w:hAnsi="Times New Roman"/>
                <w:sz w:val="28"/>
                <w:szCs w:val="28"/>
              </w:rPr>
            </w:pPr>
            <w:r w:rsidRPr="00864C2D">
              <w:rPr>
                <w:rFonts w:ascii="Times New Roman" w:hAnsi="Times New Roman"/>
                <w:sz w:val="28"/>
                <w:szCs w:val="28"/>
              </w:rPr>
              <w:t>2.16.</w:t>
            </w:r>
          </w:p>
        </w:tc>
        <w:tc>
          <w:tcPr>
            <w:tcW w:w="3942" w:type="pct"/>
          </w:tcPr>
          <w:p w:rsidR="004E480F" w:rsidRPr="00864C2D" w:rsidRDefault="004E480F" w:rsidP="00864C2D">
            <w:pPr>
              <w:spacing w:after="0" w:line="240" w:lineRule="auto"/>
              <w:rPr>
                <w:rFonts w:ascii="Times New Roman" w:hAnsi="Times New Roman"/>
                <w:sz w:val="28"/>
                <w:szCs w:val="28"/>
              </w:rPr>
            </w:pPr>
            <w:r w:rsidRPr="00864C2D">
              <w:rPr>
                <w:rFonts w:ascii="Times New Roman" w:hAnsi="Times New Roman"/>
                <w:sz w:val="28"/>
                <w:szCs w:val="28"/>
              </w:rPr>
              <w:t>Иные виды деятельности ………………………………</w:t>
            </w:r>
            <w:r w:rsidR="00A268EB"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Pr>
          <w:p w:rsidR="004E480F" w:rsidRPr="00864C2D" w:rsidRDefault="004E480F"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Pr>
          <w:p w:rsidR="0095393D" w:rsidRPr="00864C2D" w:rsidRDefault="004E480F" w:rsidP="00864C2D">
            <w:pPr>
              <w:spacing w:after="0" w:line="240" w:lineRule="auto"/>
              <w:jc w:val="center"/>
              <w:rPr>
                <w:rFonts w:ascii="Times New Roman" w:hAnsi="Times New Roman"/>
                <w:sz w:val="28"/>
                <w:szCs w:val="28"/>
              </w:rPr>
            </w:pPr>
            <w:r w:rsidRPr="00864C2D">
              <w:rPr>
                <w:rFonts w:ascii="Times New Roman" w:hAnsi="Times New Roman"/>
                <w:sz w:val="28"/>
                <w:szCs w:val="28"/>
              </w:rPr>
              <w:t>2.17</w:t>
            </w:r>
            <w:r w:rsidR="0095393D" w:rsidRPr="00864C2D">
              <w:rPr>
                <w:rFonts w:ascii="Times New Roman" w:hAnsi="Times New Roman"/>
                <w:sz w:val="28"/>
                <w:szCs w:val="28"/>
              </w:rPr>
              <w:t>.</w:t>
            </w:r>
          </w:p>
        </w:tc>
        <w:tc>
          <w:tcPr>
            <w:tcW w:w="3942" w:type="pct"/>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и требования по охране, защите и воспроизвод</w:t>
            </w:r>
            <w:r w:rsidR="004E480F" w:rsidRPr="00864C2D">
              <w:rPr>
                <w:rFonts w:ascii="Times New Roman" w:hAnsi="Times New Roman"/>
                <w:sz w:val="28"/>
                <w:szCs w:val="28"/>
              </w:rPr>
              <w:t>-</w:t>
            </w:r>
            <w:r w:rsidRPr="00864C2D">
              <w:rPr>
                <w:rFonts w:ascii="Times New Roman" w:hAnsi="Times New Roman"/>
                <w:sz w:val="28"/>
                <w:szCs w:val="28"/>
              </w:rPr>
              <w:t>ству лесов…………………………</w:t>
            </w:r>
            <w:r w:rsidR="004E480F" w:rsidRPr="00864C2D">
              <w:rPr>
                <w:rFonts w:ascii="Times New Roman" w:hAnsi="Times New Roman"/>
                <w:sz w:val="28"/>
                <w:szCs w:val="28"/>
              </w:rPr>
              <w:t>……………..</w:t>
            </w:r>
            <w:r w:rsidRPr="00864C2D">
              <w:rPr>
                <w:rFonts w:ascii="Times New Roman" w:hAnsi="Times New Roman"/>
                <w:sz w:val="28"/>
                <w:szCs w:val="28"/>
              </w:rPr>
              <w:t>……..…</w:t>
            </w:r>
            <w:r w:rsidR="00A268EB"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Pr>
          <w:p w:rsidR="0095393D" w:rsidRPr="00864C2D" w:rsidRDefault="004E480F" w:rsidP="00864C2D">
            <w:pPr>
              <w:spacing w:after="0" w:line="240" w:lineRule="auto"/>
              <w:jc w:val="center"/>
              <w:rPr>
                <w:rFonts w:ascii="Times New Roman" w:hAnsi="Times New Roman"/>
                <w:sz w:val="28"/>
                <w:szCs w:val="28"/>
              </w:rPr>
            </w:pPr>
            <w:r w:rsidRPr="00864C2D">
              <w:rPr>
                <w:rFonts w:ascii="Times New Roman" w:hAnsi="Times New Roman"/>
                <w:sz w:val="28"/>
                <w:szCs w:val="28"/>
              </w:rPr>
              <w:t>2.18</w:t>
            </w:r>
            <w:r w:rsidR="0095393D" w:rsidRPr="00864C2D">
              <w:rPr>
                <w:rFonts w:ascii="Times New Roman" w:hAnsi="Times New Roman"/>
                <w:sz w:val="28"/>
                <w:szCs w:val="28"/>
              </w:rPr>
              <w:t>.</w:t>
            </w:r>
          </w:p>
        </w:tc>
        <w:tc>
          <w:tcPr>
            <w:tcW w:w="3942" w:type="pct"/>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Нормативы и требования по использованию лесов в соответствии с лесорастительными зонами и лесными районами .……</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Pr>
          <w:p w:rsidR="0095393D" w:rsidRPr="00864C2D" w:rsidRDefault="0095393D" w:rsidP="00864C2D">
            <w:pPr>
              <w:spacing w:after="0" w:line="240" w:lineRule="auto"/>
              <w:jc w:val="center"/>
              <w:rPr>
                <w:rFonts w:ascii="Times New Roman" w:hAnsi="Times New Roman"/>
                <w:b/>
                <w:sz w:val="28"/>
                <w:szCs w:val="28"/>
              </w:rPr>
            </w:pPr>
            <w:r w:rsidRPr="00864C2D">
              <w:rPr>
                <w:rFonts w:ascii="Times New Roman" w:hAnsi="Times New Roman"/>
                <w:b/>
                <w:sz w:val="28"/>
                <w:szCs w:val="28"/>
              </w:rPr>
              <w:t>Глава 3</w:t>
            </w:r>
          </w:p>
        </w:tc>
        <w:tc>
          <w:tcPr>
            <w:tcW w:w="3942" w:type="pct"/>
          </w:tcPr>
          <w:p w:rsidR="0095393D" w:rsidRPr="00864C2D" w:rsidRDefault="0095393D" w:rsidP="00864C2D">
            <w:pPr>
              <w:spacing w:after="0" w:line="240" w:lineRule="auto"/>
              <w:rPr>
                <w:rFonts w:ascii="Times New Roman" w:hAnsi="Times New Roman"/>
                <w:b/>
                <w:sz w:val="28"/>
                <w:szCs w:val="28"/>
              </w:rPr>
            </w:pPr>
            <w:r w:rsidRPr="00864C2D">
              <w:rPr>
                <w:rFonts w:ascii="Times New Roman" w:hAnsi="Times New Roman"/>
                <w:b/>
                <w:sz w:val="28"/>
                <w:szCs w:val="28"/>
              </w:rPr>
              <w:t>Ограничения использования лесов:</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3.1</w:t>
            </w:r>
          </w:p>
        </w:tc>
        <w:tc>
          <w:tcPr>
            <w:tcW w:w="3942" w:type="pct"/>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Ограничения по видам целевого назначения лесов……</w:t>
            </w:r>
            <w:r w:rsidR="007872AC"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3.2</w:t>
            </w:r>
          </w:p>
        </w:tc>
        <w:tc>
          <w:tcPr>
            <w:tcW w:w="3942" w:type="pct"/>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Ограничения по видам особо защитных участков леса…</w:t>
            </w:r>
            <w:r w:rsidR="007872AC"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bottom w:val="single" w:sz="4" w:space="0" w:color="auto"/>
            </w:tcBorders>
          </w:tcPr>
          <w:p w:rsidR="0095393D" w:rsidRPr="00864C2D" w:rsidRDefault="0095393D" w:rsidP="00864C2D">
            <w:pPr>
              <w:spacing w:after="0" w:line="240" w:lineRule="auto"/>
              <w:jc w:val="center"/>
              <w:rPr>
                <w:rFonts w:ascii="Times New Roman" w:hAnsi="Times New Roman"/>
                <w:sz w:val="28"/>
                <w:szCs w:val="28"/>
              </w:rPr>
            </w:pPr>
            <w:r w:rsidRPr="00864C2D">
              <w:rPr>
                <w:rFonts w:ascii="Times New Roman" w:hAnsi="Times New Roman"/>
                <w:sz w:val="28"/>
                <w:szCs w:val="28"/>
              </w:rPr>
              <w:t>3.3</w:t>
            </w:r>
          </w:p>
        </w:tc>
        <w:tc>
          <w:tcPr>
            <w:tcW w:w="3942" w:type="pct"/>
            <w:tcBorders>
              <w:bottom w:val="single" w:sz="4" w:space="0" w:color="auto"/>
            </w:tcBorders>
          </w:tcPr>
          <w:p w:rsidR="0095393D" w:rsidRPr="00864C2D" w:rsidRDefault="0095393D" w:rsidP="00864C2D">
            <w:pPr>
              <w:spacing w:after="0" w:line="240" w:lineRule="auto"/>
              <w:rPr>
                <w:rFonts w:ascii="Times New Roman" w:hAnsi="Times New Roman"/>
                <w:sz w:val="28"/>
                <w:szCs w:val="28"/>
              </w:rPr>
            </w:pPr>
            <w:r w:rsidRPr="00864C2D">
              <w:rPr>
                <w:rFonts w:ascii="Times New Roman" w:hAnsi="Times New Roman"/>
                <w:sz w:val="28"/>
                <w:szCs w:val="28"/>
              </w:rPr>
              <w:t>Ограничения по видам использования……………………</w:t>
            </w:r>
            <w:r w:rsidR="007872AC" w:rsidRPr="00864C2D">
              <w:rPr>
                <w:rFonts w:ascii="Times New Roman" w:hAnsi="Times New Roman"/>
                <w:sz w:val="28"/>
                <w:szCs w:val="28"/>
              </w:rPr>
              <w:t>.</w:t>
            </w:r>
            <w:r w:rsidRPr="00864C2D">
              <w:rPr>
                <w:rFonts w:ascii="Times New Roman" w:hAnsi="Times New Roman"/>
                <w:sz w:val="28"/>
                <w:szCs w:val="28"/>
              </w:rPr>
              <w:t>……</w:t>
            </w:r>
          </w:p>
        </w:tc>
        <w:tc>
          <w:tcPr>
            <w:tcW w:w="448" w:type="pct"/>
            <w:gridSpan w:val="2"/>
            <w:tcBorders>
              <w:bottom w:val="single" w:sz="4" w:space="0" w:color="auto"/>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single" w:sz="4" w:space="0" w:color="auto"/>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single" w:sz="4" w:space="0" w:color="auto"/>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single" w:sz="4" w:space="0" w:color="auto"/>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r w:rsidR="00986E4F" w:rsidRPr="000317FA" w:rsidTr="00864C2D">
        <w:trPr>
          <w:gridBefore w:val="1"/>
        </w:trPr>
        <w:tc>
          <w:tcPr>
            <w:tcW w:w="558" w:type="pct"/>
            <w:gridSpan w:val="2"/>
            <w:tcBorders>
              <w:top w:val="nil"/>
              <w:left w:val="nil"/>
              <w:bottom w:val="nil"/>
              <w:right w:val="nil"/>
            </w:tcBorders>
          </w:tcPr>
          <w:p w:rsidR="00986E4F" w:rsidRPr="00864C2D" w:rsidRDefault="00986E4F"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86E4F" w:rsidRPr="00864C2D" w:rsidRDefault="00986E4F"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86E4F" w:rsidRPr="00864C2D" w:rsidRDefault="00986E4F" w:rsidP="00864C2D">
            <w:pPr>
              <w:spacing w:after="0" w:line="240" w:lineRule="auto"/>
              <w:jc w:val="center"/>
              <w:rPr>
                <w:rFonts w:ascii="Times New Roman" w:hAnsi="Times New Roman"/>
                <w:sz w:val="28"/>
                <w:szCs w:val="28"/>
              </w:rPr>
            </w:pPr>
          </w:p>
        </w:tc>
      </w:tr>
      <w:tr w:rsidR="0095393D" w:rsidRPr="000317FA" w:rsidTr="00864C2D">
        <w:trPr>
          <w:gridBefore w:val="1"/>
        </w:trPr>
        <w:tc>
          <w:tcPr>
            <w:tcW w:w="55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c>
          <w:tcPr>
            <w:tcW w:w="3942" w:type="pct"/>
            <w:tcBorders>
              <w:top w:val="nil"/>
              <w:left w:val="nil"/>
              <w:bottom w:val="nil"/>
              <w:right w:val="nil"/>
            </w:tcBorders>
          </w:tcPr>
          <w:p w:rsidR="0095393D" w:rsidRPr="00864C2D" w:rsidRDefault="0095393D" w:rsidP="00864C2D">
            <w:pPr>
              <w:spacing w:after="0" w:line="240" w:lineRule="auto"/>
              <w:rPr>
                <w:rFonts w:ascii="Times New Roman" w:hAnsi="Times New Roman"/>
                <w:sz w:val="28"/>
                <w:szCs w:val="28"/>
              </w:rPr>
            </w:pPr>
          </w:p>
        </w:tc>
        <w:tc>
          <w:tcPr>
            <w:tcW w:w="448" w:type="pct"/>
            <w:gridSpan w:val="2"/>
            <w:tcBorders>
              <w:top w:val="nil"/>
              <w:left w:val="nil"/>
              <w:bottom w:val="nil"/>
              <w:right w:val="nil"/>
            </w:tcBorders>
          </w:tcPr>
          <w:p w:rsidR="0095393D" w:rsidRPr="00864C2D" w:rsidRDefault="0095393D" w:rsidP="00864C2D">
            <w:pPr>
              <w:spacing w:after="0" w:line="240" w:lineRule="auto"/>
              <w:jc w:val="center"/>
              <w:rPr>
                <w:rFonts w:ascii="Times New Roman" w:hAnsi="Times New Roman"/>
                <w:sz w:val="28"/>
                <w:szCs w:val="28"/>
              </w:rPr>
            </w:pPr>
          </w:p>
        </w:tc>
      </w:tr>
    </w:tbl>
    <w:p w:rsidR="0095393D" w:rsidRPr="000317FA" w:rsidRDefault="0095393D" w:rsidP="00EC478E">
      <w:pPr>
        <w:spacing w:after="0" w:line="240" w:lineRule="auto"/>
        <w:jc w:val="center"/>
        <w:rPr>
          <w:rFonts w:ascii="Times New Roman" w:hAnsi="Times New Roman"/>
          <w:b/>
          <w:sz w:val="28"/>
          <w:szCs w:val="28"/>
        </w:rPr>
      </w:pPr>
    </w:p>
    <w:p w:rsidR="0095393D" w:rsidRPr="000317FA" w:rsidRDefault="0095393D" w:rsidP="00EC478E">
      <w:pPr>
        <w:spacing w:after="0" w:line="240" w:lineRule="auto"/>
        <w:jc w:val="center"/>
        <w:rPr>
          <w:rFonts w:ascii="Times New Roman" w:hAnsi="Times New Roman"/>
          <w:b/>
          <w:sz w:val="28"/>
          <w:szCs w:val="28"/>
        </w:rPr>
      </w:pPr>
    </w:p>
    <w:p w:rsidR="0095393D" w:rsidRPr="000317FA" w:rsidRDefault="0095393D" w:rsidP="00EC478E">
      <w:pPr>
        <w:spacing w:after="0" w:line="240" w:lineRule="auto"/>
        <w:jc w:val="center"/>
        <w:rPr>
          <w:rFonts w:ascii="Times New Roman" w:hAnsi="Times New Roman"/>
          <w:b/>
          <w:sz w:val="28"/>
          <w:szCs w:val="28"/>
        </w:rPr>
      </w:pPr>
    </w:p>
    <w:p w:rsidR="0095393D" w:rsidRPr="000317FA" w:rsidRDefault="0095393D"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В В Е Д Е Н И Е</w:t>
      </w:r>
    </w:p>
    <w:p w:rsidR="0095393D" w:rsidRPr="000317FA" w:rsidRDefault="0095393D" w:rsidP="00EC478E">
      <w:pPr>
        <w:spacing w:after="0" w:line="240" w:lineRule="auto"/>
        <w:jc w:val="center"/>
        <w:rPr>
          <w:rFonts w:ascii="Times New Roman" w:hAnsi="Times New Roman"/>
          <w:b/>
          <w:sz w:val="28"/>
          <w:szCs w:val="28"/>
        </w:rPr>
      </w:pPr>
    </w:p>
    <w:p w:rsidR="0095393D" w:rsidRPr="000317FA" w:rsidRDefault="008533B3"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В решении поставленных лесным законодательством Российской Федерации задач, направленных на обеспечение многоцелевого, непрерывного и неистощительного использования лесов, их охрану, защиту и воспроизводство, важное место отводится разработке системы мероприятий по обеспечению рационального использования земель лесного фонда, повышению эффективности лесопользования и ведения лесного хозяйства.</w:t>
      </w:r>
    </w:p>
    <w:p w:rsidR="008533B3" w:rsidRPr="000317FA" w:rsidRDefault="008533B3"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Принципы устойчивого управления лесами, сохранения биологического разнообразия лесов, средообразующих, водоохранных, защитных, санитарно-гигиенических, оздоровительных и иных полезных природных функций лесов, являются основой данного документа, регламентирующего деятельность территориальной единицы управления (лесничества) в области использования, охраны, защиты и воспроизводства лесов.</w:t>
      </w:r>
    </w:p>
    <w:p w:rsidR="00792AE0" w:rsidRPr="000317FA" w:rsidRDefault="00792AE0"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На национальный парк возложены следующие основные задачи:</w:t>
      </w:r>
    </w:p>
    <w:p w:rsidR="00792AE0" w:rsidRPr="000317FA" w:rsidRDefault="00792AE0"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сохранение природных комплексов, уникальных и эталонных природ</w:t>
      </w:r>
      <w:r w:rsidR="00874DA6" w:rsidRPr="000317FA">
        <w:rPr>
          <w:rFonts w:ascii="Times New Roman" w:hAnsi="Times New Roman"/>
          <w:sz w:val="28"/>
          <w:szCs w:val="28"/>
        </w:rPr>
        <w:t>-</w:t>
      </w:r>
      <w:r w:rsidRPr="000317FA">
        <w:rPr>
          <w:rFonts w:ascii="Times New Roman" w:hAnsi="Times New Roman"/>
          <w:sz w:val="28"/>
          <w:szCs w:val="28"/>
        </w:rPr>
        <w:t>ных участков и объектов;</w:t>
      </w:r>
    </w:p>
    <w:p w:rsidR="00792AE0" w:rsidRPr="000317FA" w:rsidRDefault="00792AE0"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сохранение историко-культурных объектов;</w:t>
      </w:r>
    </w:p>
    <w:p w:rsidR="00792AE0" w:rsidRPr="000317FA" w:rsidRDefault="00792AE0"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w:t>
      </w:r>
      <w:r w:rsidR="00D9450A">
        <w:rPr>
          <w:rFonts w:ascii="Times New Roman" w:hAnsi="Times New Roman"/>
          <w:sz w:val="28"/>
          <w:szCs w:val="28"/>
        </w:rPr>
        <w:t>создание условий для регулируемо</w:t>
      </w:r>
      <w:r w:rsidRPr="000317FA">
        <w:rPr>
          <w:rFonts w:ascii="Times New Roman" w:hAnsi="Times New Roman"/>
          <w:sz w:val="28"/>
          <w:szCs w:val="28"/>
        </w:rPr>
        <w:t>го туризма и отдыха;</w:t>
      </w:r>
    </w:p>
    <w:p w:rsidR="00792AE0" w:rsidRPr="000317FA" w:rsidRDefault="00792AE0"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разработка и внедрение научных методов охраны природы и экологи</w:t>
      </w:r>
      <w:r w:rsidR="00874DA6" w:rsidRPr="000317FA">
        <w:rPr>
          <w:rFonts w:ascii="Times New Roman" w:hAnsi="Times New Roman"/>
          <w:sz w:val="28"/>
          <w:szCs w:val="28"/>
        </w:rPr>
        <w:t>-</w:t>
      </w:r>
      <w:r w:rsidRPr="000317FA">
        <w:rPr>
          <w:rFonts w:ascii="Times New Roman" w:hAnsi="Times New Roman"/>
          <w:sz w:val="28"/>
          <w:szCs w:val="28"/>
        </w:rPr>
        <w:t>ческого просвещения;</w:t>
      </w:r>
    </w:p>
    <w:p w:rsidR="00792AE0" w:rsidRPr="000317FA" w:rsidRDefault="00792AE0"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осуществление экологического мониторинга;</w:t>
      </w:r>
    </w:p>
    <w:p w:rsidR="00874DA6" w:rsidRPr="000317FA" w:rsidRDefault="00874DA6"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восстановление нарушенных природных и историко-культурных ком-плексов и объектов.</w:t>
      </w:r>
    </w:p>
    <w:p w:rsidR="00ED376F" w:rsidRPr="000317FA" w:rsidRDefault="00ED376F"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Лесохозяйственный регламент лесничества – ФГУ «Сочинский национальный парк», утвержденный начальником управления особо охраняемых природных территорий и правового обеспечения В.Б.Степаницким 16 мая 2008 г., переработан и дополнен на основании следующих документов:</w:t>
      </w:r>
    </w:p>
    <w:p w:rsidR="00ED376F" w:rsidRPr="000317FA" w:rsidRDefault="00ED376F"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договора № 76 на выполнение работ;</w:t>
      </w:r>
    </w:p>
    <w:p w:rsidR="00ED376F" w:rsidRPr="000317FA" w:rsidRDefault="00ED376F"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лесоустроительного отчета о проведении лесоустройства национального парка в 2007 году;</w:t>
      </w:r>
    </w:p>
    <w:p w:rsidR="00ED376F" w:rsidRPr="000317FA" w:rsidRDefault="00ED376F"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лесоустроительной инс</w:t>
      </w:r>
      <w:r w:rsidR="00986E4F">
        <w:rPr>
          <w:rFonts w:ascii="Times New Roman" w:hAnsi="Times New Roman"/>
          <w:sz w:val="28"/>
          <w:szCs w:val="28"/>
        </w:rPr>
        <w:t>трукции 2008 г., которая утвержд</w:t>
      </w:r>
      <w:r w:rsidRPr="000317FA">
        <w:rPr>
          <w:rFonts w:ascii="Times New Roman" w:hAnsi="Times New Roman"/>
          <w:sz w:val="28"/>
          <w:szCs w:val="28"/>
        </w:rPr>
        <w:t>ена при</w:t>
      </w:r>
      <w:r w:rsidR="00986E4F">
        <w:rPr>
          <w:rFonts w:ascii="Times New Roman" w:hAnsi="Times New Roman"/>
          <w:sz w:val="28"/>
          <w:szCs w:val="28"/>
        </w:rPr>
        <w:t>казом Министерства природных рес</w:t>
      </w:r>
      <w:r w:rsidRPr="000317FA">
        <w:rPr>
          <w:rFonts w:ascii="Times New Roman" w:hAnsi="Times New Roman"/>
          <w:sz w:val="28"/>
          <w:szCs w:val="28"/>
        </w:rPr>
        <w:t>урсов Р.Ф. от 06.02.2008 г. № 31;</w:t>
      </w:r>
    </w:p>
    <w:p w:rsidR="00ED376F" w:rsidRPr="000317FA" w:rsidRDefault="00ED376F"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приказа Минсельхоза Р.Ф. от 04.02.2009 г. № 37 «Об утверждении перечня лесорастительных зон и лесных районов Российской Федерации»;</w:t>
      </w:r>
    </w:p>
    <w:p w:rsidR="00ED376F" w:rsidRPr="000317FA" w:rsidRDefault="00ED376F"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приказа МПР Р.Ф. от 19.04.2007 г. № 106 «Об утверждении состава лесохозяйственных регламентов</w:t>
      </w:r>
      <w:r w:rsidR="00433E17" w:rsidRPr="000317FA">
        <w:rPr>
          <w:rFonts w:ascii="Times New Roman" w:hAnsi="Times New Roman"/>
          <w:sz w:val="28"/>
          <w:szCs w:val="28"/>
        </w:rPr>
        <w:t xml:space="preserve"> порядка их разработки, сроков их действия и порядка внесения в них изменений».</w:t>
      </w:r>
    </w:p>
    <w:p w:rsidR="00433E17" w:rsidRPr="000317FA" w:rsidRDefault="00433E17"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Основой для разработки лесохозяйственного регламента послужили:</w:t>
      </w:r>
    </w:p>
    <w:p w:rsidR="00433E17" w:rsidRPr="000317FA" w:rsidRDefault="00433E17"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материалы лесоустройства 2007 г.;</w:t>
      </w:r>
    </w:p>
    <w:p w:rsidR="00433E17" w:rsidRPr="000317FA" w:rsidRDefault="00433E17"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 Министерства природных ресурсов и экологии Российской Федерации от 27.02.2009 г. № 48 «О внесении изменений в положение государственных при</w:t>
      </w:r>
      <w:r w:rsidR="00986E4F">
        <w:rPr>
          <w:rFonts w:ascii="Times New Roman" w:hAnsi="Times New Roman"/>
          <w:sz w:val="28"/>
          <w:szCs w:val="28"/>
        </w:rPr>
        <w:t>родных заповедниках и националь</w:t>
      </w:r>
      <w:r w:rsidRPr="000317FA">
        <w:rPr>
          <w:rFonts w:ascii="Times New Roman" w:hAnsi="Times New Roman"/>
          <w:sz w:val="28"/>
          <w:szCs w:val="28"/>
        </w:rPr>
        <w:t>ных парках, находящихся в ведении Министерства природных ресурсов и экологии Российской Федерации»;</w:t>
      </w:r>
    </w:p>
    <w:p w:rsidR="00433E17" w:rsidRPr="000317FA" w:rsidRDefault="00433E17"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приказа Министерства природных ресурсов и экологии Российской Федерации от 03.02.2009 г. № 18 «О внесении изменений в Положение о федеральном государственном учреждении «Сочинский национальный парк»;</w:t>
      </w:r>
    </w:p>
    <w:p w:rsidR="00433E17" w:rsidRPr="000317FA" w:rsidRDefault="00433E17"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 Министерства сельского хозяйства Р.Ф. от 06.11.2009 г. №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433E17" w:rsidRPr="000317FA" w:rsidRDefault="00D85848"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В соответствии со статьей 87 Лесного кодекса Российской Федерации, введенным в действие Федеральным законом № 201-ФЗ от 04 декабря 2006 г. на основании действующего лесного законодательства, нормативных правовых актов и лесоустроительной документации лесохозяйственный регламент обязателен для исполнения гражданами, юридическими лицами, осуществляющими использование, охрану, защиту и воспроизводство лесов в границах лесничества.</w:t>
      </w:r>
    </w:p>
    <w:p w:rsidR="000317FA" w:rsidRPr="000317FA" w:rsidRDefault="00D85848" w:rsidP="00EC478E">
      <w:pPr>
        <w:spacing w:after="0" w:line="240" w:lineRule="auto"/>
        <w:ind w:firstLine="709"/>
        <w:jc w:val="both"/>
        <w:rPr>
          <w:rStyle w:val="af8"/>
          <w:rFonts w:ascii="Times New Roman" w:hAnsi="Times New Roman"/>
          <w:b w:val="0"/>
          <w:bCs w:val="0"/>
          <w:sz w:val="28"/>
          <w:szCs w:val="28"/>
        </w:rPr>
      </w:pPr>
      <w:r w:rsidRPr="000317FA">
        <w:rPr>
          <w:rFonts w:ascii="Times New Roman" w:hAnsi="Times New Roman"/>
          <w:sz w:val="28"/>
          <w:szCs w:val="28"/>
        </w:rPr>
        <w:t xml:space="preserve">В лесохозяйственном регламенте лесничества ФГУ «Сочинский Н.П.» определены нормативы, параметры </w:t>
      </w:r>
      <w:r w:rsidR="000317FA" w:rsidRPr="000317FA">
        <w:rPr>
          <w:rStyle w:val="af8"/>
          <w:rFonts w:ascii="Times New Roman" w:hAnsi="Times New Roman"/>
          <w:b w:val="0"/>
          <w:sz w:val="28"/>
          <w:szCs w:val="28"/>
        </w:rPr>
        <w:t>и сроки для</w:t>
      </w:r>
      <w:r w:rsidR="000317FA">
        <w:rPr>
          <w:rStyle w:val="af8"/>
          <w:rFonts w:ascii="Times New Roman" w:hAnsi="Times New Roman"/>
          <w:b w:val="0"/>
          <w:sz w:val="28"/>
          <w:szCs w:val="28"/>
        </w:rPr>
        <w:t xml:space="preserve"> всех видов использования лесов;</w:t>
      </w:r>
      <w:r w:rsidR="000317FA" w:rsidRPr="000317FA">
        <w:rPr>
          <w:rStyle w:val="af8"/>
          <w:rFonts w:ascii="Times New Roman" w:hAnsi="Times New Roman"/>
          <w:b w:val="0"/>
          <w:sz w:val="28"/>
          <w:szCs w:val="28"/>
        </w:rPr>
        <w:t xml:space="preserve"> определены требования к охране, защите и воспроизводству лесов, установлены ограничения использования лесов.</w:t>
      </w:r>
    </w:p>
    <w:p w:rsidR="000317FA" w:rsidRPr="000317FA" w:rsidRDefault="000317FA" w:rsidP="00EC478E">
      <w:pPr>
        <w:pStyle w:val="12"/>
      </w:pPr>
      <w:r w:rsidRPr="000317FA">
        <w:t>Лесохозяйственный регламент содержит документированную текстовую и картографическую информацию о лесах.</w:t>
      </w:r>
    </w:p>
    <w:p w:rsidR="000317FA" w:rsidRPr="000317FA" w:rsidRDefault="000317FA" w:rsidP="00EC478E">
      <w:pPr>
        <w:pStyle w:val="12"/>
      </w:pPr>
      <w:r w:rsidRPr="000317FA">
        <w:t>Состав и содержание документов лесохозяйственного регламента лес</w:t>
      </w:r>
      <w:r w:rsidRPr="000317FA">
        <w:softHyphen/>
        <w:t xml:space="preserve">ничества определены исходя из «Состава лесохозяйственных регламентов, порядка их разработки, сроков их действия и порядка внесения в них изменения», утвержденного приказом МПР России от 19 апреля </w:t>
      </w:r>
      <w:smartTag w:uri="urn:schemas-microsoft-com:office:smarttags" w:element="metricconverter">
        <w:smartTagPr>
          <w:attr w:name="ProductID" w:val="2007 г"/>
        </w:smartTagPr>
        <w:r w:rsidRPr="000317FA">
          <w:t>2007 г</w:t>
        </w:r>
      </w:smartTag>
      <w:r w:rsidRPr="000317FA">
        <w:t>. № 106.</w:t>
      </w:r>
    </w:p>
    <w:p w:rsidR="000317FA" w:rsidRPr="000317FA" w:rsidRDefault="000317FA" w:rsidP="00EC478E">
      <w:pPr>
        <w:pStyle w:val="12"/>
      </w:pPr>
      <w:r w:rsidRPr="000317FA">
        <w:t>Лесохозяйственный регламент представляет собой совокупность правил, лесоводственных требований и нормативов, определяющих порядок деятельности лесничества и являющихся основой использования, охраны, защиты и воспроизводства лесов в границах лесничества в соответствии с нормативными актами в области лесных отношений.</w:t>
      </w:r>
    </w:p>
    <w:p w:rsidR="000317FA" w:rsidRPr="000317FA" w:rsidRDefault="000317FA" w:rsidP="00EC478E">
      <w:pPr>
        <w:pStyle w:val="12"/>
        <w:rPr>
          <w:rStyle w:val="af8"/>
        </w:rPr>
      </w:pPr>
      <w:r w:rsidRPr="000317FA">
        <w:t>В лесохозяйственном регламенте в отношении лесов, расположенных в границах лесничества, установлены:</w:t>
      </w:r>
    </w:p>
    <w:p w:rsidR="000317FA" w:rsidRPr="000317FA" w:rsidRDefault="000317FA" w:rsidP="00EC478E">
      <w:pPr>
        <w:pStyle w:val="12"/>
        <w:ind w:firstLine="708"/>
      </w:pPr>
      <w:r w:rsidRPr="000317FA">
        <w:t>- виды разрешенного использования лесов, определенные в соответствии со статьей 25 Лесного кодекса Российской Федерации;</w:t>
      </w:r>
    </w:p>
    <w:p w:rsidR="000317FA" w:rsidRPr="000317FA" w:rsidRDefault="000317FA" w:rsidP="00EC478E">
      <w:pPr>
        <w:pStyle w:val="12"/>
        <w:ind w:firstLine="708"/>
      </w:pPr>
      <w:r w:rsidRPr="000317FA">
        <w:t>- возрасты рубок, расчетная лесосека, сроки и параметры различных видов разрешенного использования лесов;</w:t>
      </w:r>
    </w:p>
    <w:p w:rsidR="000317FA" w:rsidRPr="000317FA" w:rsidRDefault="000317FA" w:rsidP="00EC478E">
      <w:pPr>
        <w:pStyle w:val="12"/>
        <w:ind w:firstLine="708"/>
      </w:pPr>
      <w:r w:rsidRPr="000317FA">
        <w:t>- ограничения использования лесов в соответствии со статьей 27 Лесного кодекса Российской Федерации и требованиям других федеральных законов;</w:t>
      </w:r>
    </w:p>
    <w:p w:rsidR="000317FA" w:rsidRPr="000317FA" w:rsidRDefault="000317FA" w:rsidP="00EC478E">
      <w:pPr>
        <w:pStyle w:val="12"/>
        <w:ind w:firstLine="708"/>
      </w:pPr>
      <w:r w:rsidRPr="000317FA">
        <w:t>- требования к охране, защите и воспроизводству лесов.</w:t>
      </w:r>
    </w:p>
    <w:p w:rsidR="000317FA" w:rsidRPr="000317FA" w:rsidRDefault="000317FA" w:rsidP="00EC478E">
      <w:pPr>
        <w:pStyle w:val="12"/>
      </w:pPr>
      <w:r w:rsidRPr="000317FA">
        <w:t>Срок действия лесохозяйственного регламента лесничества</w:t>
      </w:r>
      <w:r>
        <w:t xml:space="preserve"> ФГУ «Сочинский Н.П.» </w:t>
      </w:r>
      <w:r w:rsidRPr="000317FA">
        <w:t xml:space="preserve"> составляет 10 лет с 2010</w:t>
      </w:r>
      <w:r>
        <w:t xml:space="preserve"> года по 2019 год</w:t>
      </w:r>
      <w:r w:rsidRPr="000317FA">
        <w:t>.</w:t>
      </w:r>
    </w:p>
    <w:p w:rsidR="000317FA" w:rsidRPr="000317FA" w:rsidRDefault="000317FA" w:rsidP="00EC478E">
      <w:pPr>
        <w:pStyle w:val="12"/>
      </w:pPr>
      <w:r w:rsidRPr="000317FA">
        <w:t>Изменения в лесохозяйственный регламент вносятся в соответствии с «Составом лесохозяйственных регламентов, порядком их разработки, сроком их действия и порядком внесения в них изменений» (</w:t>
      </w:r>
      <w:smartTag w:uri="urn:schemas-microsoft-com:office:smarttags" w:element="metricconverter">
        <w:smartTagPr>
          <w:attr w:name="ProductID" w:val="2007 г"/>
        </w:smartTagPr>
        <w:r w:rsidRPr="000317FA">
          <w:t>2007 г</w:t>
        </w:r>
      </w:smartTag>
      <w:r w:rsidRPr="000317FA">
        <w:t>.).</w:t>
      </w:r>
    </w:p>
    <w:p w:rsidR="000317FA" w:rsidRPr="000317FA" w:rsidRDefault="000317FA" w:rsidP="00EC478E">
      <w:pPr>
        <w:pStyle w:val="12"/>
      </w:pPr>
      <w:r w:rsidRPr="000317FA">
        <w:t>Внесение изменений в лесохозяйственный регламент осуществляется в случаях:</w:t>
      </w:r>
    </w:p>
    <w:p w:rsidR="000317FA" w:rsidRPr="000317FA" w:rsidRDefault="000317FA" w:rsidP="00EC478E">
      <w:pPr>
        <w:pStyle w:val="12"/>
        <w:ind w:firstLine="708"/>
      </w:pPr>
      <w:r w:rsidRPr="000317FA">
        <w:t>- изменения структуры и состояния лесов, выявленного в процессе проведения лесоустройства, специальных обследований;</w:t>
      </w:r>
    </w:p>
    <w:p w:rsidR="000317FA" w:rsidRPr="000317FA" w:rsidRDefault="000317FA" w:rsidP="00EC478E">
      <w:pPr>
        <w:pStyle w:val="12"/>
        <w:ind w:firstLine="708"/>
      </w:pPr>
      <w:r w:rsidRPr="000317FA">
        <w:t>- изменения действующих нормативных правовых актов в области лесных отношений;</w:t>
      </w:r>
    </w:p>
    <w:p w:rsidR="000317FA" w:rsidRPr="000317FA" w:rsidRDefault="000317FA" w:rsidP="00EC478E">
      <w:pPr>
        <w:pStyle w:val="12"/>
        <w:ind w:firstLine="708"/>
      </w:pPr>
      <w:r w:rsidRPr="000317FA">
        <w:t>- иных случаях, предусмотренных законодательством Российской Феде</w:t>
      </w:r>
      <w:r w:rsidRPr="000317FA">
        <w:softHyphen/>
        <w:t>рации.</w:t>
      </w:r>
    </w:p>
    <w:p w:rsidR="000317FA" w:rsidRPr="000317FA" w:rsidRDefault="000317FA" w:rsidP="00EC478E">
      <w:pPr>
        <w:pStyle w:val="12"/>
      </w:pPr>
      <w:r w:rsidRPr="000317FA">
        <w:t>Разработчиком регламента является филиал ФГУП «Рослесинфорг» «Воронежлеспроект» действующий на основании доверенности.</w:t>
      </w:r>
    </w:p>
    <w:p w:rsidR="000317FA" w:rsidRPr="000317FA" w:rsidRDefault="000317FA" w:rsidP="00EC478E">
      <w:pPr>
        <w:pStyle w:val="12"/>
      </w:pPr>
      <w:r w:rsidRPr="000317FA">
        <w:t xml:space="preserve">Юридический адрес: </w:t>
      </w:r>
      <w:smartTag w:uri="urn:schemas-microsoft-com:office:smarttags" w:element="metricconverter">
        <w:smartTagPr>
          <w:attr w:name="ProductID" w:val="115035, г"/>
        </w:smartTagPr>
        <w:r w:rsidRPr="000317FA">
          <w:t>115035, г</w:t>
        </w:r>
      </w:smartTag>
      <w:r w:rsidRPr="000317FA">
        <w:t>. Москва, ул. Садовническая, 56/49 строение 1.</w:t>
      </w:r>
    </w:p>
    <w:p w:rsidR="000317FA" w:rsidRPr="000317FA" w:rsidRDefault="000317FA" w:rsidP="00EC478E">
      <w:pPr>
        <w:pStyle w:val="12"/>
      </w:pPr>
      <w:r w:rsidRPr="000317FA">
        <w:t>ОГРН 1037739350835</w:t>
      </w:r>
    </w:p>
    <w:p w:rsidR="000317FA" w:rsidRPr="000317FA" w:rsidRDefault="000317FA" w:rsidP="00EC478E">
      <w:pPr>
        <w:pStyle w:val="12"/>
      </w:pPr>
      <w:r w:rsidRPr="000317FA">
        <w:t>Почтовый адрес: Филиал ФГУП «Рослесинфорг» «Воронежлеспроект»</w:t>
      </w:r>
    </w:p>
    <w:p w:rsidR="000317FA" w:rsidRPr="000317FA" w:rsidRDefault="000317FA" w:rsidP="00EC478E">
      <w:pPr>
        <w:pStyle w:val="12"/>
      </w:pPr>
      <w:smartTag w:uri="urn:schemas-microsoft-com:office:smarttags" w:element="metricconverter">
        <w:smartTagPr>
          <w:attr w:name="ProductID" w:val="394016, г"/>
        </w:smartTagPr>
        <w:r w:rsidRPr="000317FA">
          <w:t>394016, г</w:t>
        </w:r>
      </w:smartTag>
      <w:r w:rsidRPr="000317FA">
        <w:t>. Воронеж, Московский проспект, 64;</w:t>
      </w:r>
    </w:p>
    <w:p w:rsidR="000317FA" w:rsidRPr="000317FA" w:rsidRDefault="000317FA" w:rsidP="00EC478E">
      <w:pPr>
        <w:pStyle w:val="12"/>
      </w:pPr>
      <w:r w:rsidRPr="000317FA">
        <w:t>Телефон (факс): 8 (4732) 46-25-15;</w:t>
      </w:r>
    </w:p>
    <w:p w:rsidR="007377F5" w:rsidRPr="00D9450A" w:rsidRDefault="000317FA" w:rsidP="00EC478E">
      <w:pPr>
        <w:pStyle w:val="af3"/>
        <w:spacing w:after="0"/>
        <w:ind w:firstLine="708"/>
        <w:rPr>
          <w:color w:val="000000"/>
          <w:sz w:val="28"/>
          <w:szCs w:val="28"/>
        </w:rPr>
      </w:pPr>
      <w:r w:rsidRPr="007377F5">
        <w:rPr>
          <w:sz w:val="28"/>
          <w:szCs w:val="28"/>
          <w:lang w:val="en-US"/>
        </w:rPr>
        <w:t>E</w:t>
      </w:r>
      <w:r w:rsidRPr="00D9450A">
        <w:rPr>
          <w:sz w:val="28"/>
          <w:szCs w:val="28"/>
        </w:rPr>
        <w:t>-</w:t>
      </w:r>
      <w:r w:rsidRPr="007377F5">
        <w:rPr>
          <w:sz w:val="28"/>
          <w:szCs w:val="28"/>
          <w:lang w:val="en-US"/>
        </w:rPr>
        <w:t>mail</w:t>
      </w:r>
      <w:r w:rsidRPr="00D9450A">
        <w:rPr>
          <w:color w:val="000000"/>
          <w:sz w:val="28"/>
          <w:szCs w:val="28"/>
        </w:rPr>
        <w:t xml:space="preserve">: </w:t>
      </w:r>
      <w:r w:rsidR="007377F5" w:rsidRPr="007377F5">
        <w:rPr>
          <w:color w:val="000000"/>
          <w:sz w:val="28"/>
          <w:szCs w:val="28"/>
          <w:lang w:val="en-US"/>
        </w:rPr>
        <w:t>voronezhles</w:t>
      </w:r>
      <w:r w:rsidR="007377F5" w:rsidRPr="00D9450A">
        <w:rPr>
          <w:color w:val="000000"/>
          <w:sz w:val="28"/>
          <w:szCs w:val="28"/>
        </w:rPr>
        <w:t>@</w:t>
      </w:r>
      <w:r w:rsidR="007377F5" w:rsidRPr="007377F5">
        <w:rPr>
          <w:color w:val="000000"/>
          <w:sz w:val="28"/>
          <w:szCs w:val="28"/>
          <w:lang w:val="en-US"/>
        </w:rPr>
        <w:t>e</w:t>
      </w:r>
      <w:r w:rsidR="007377F5" w:rsidRPr="00D9450A">
        <w:rPr>
          <w:color w:val="000000"/>
          <w:sz w:val="28"/>
          <w:szCs w:val="28"/>
        </w:rPr>
        <w:t>4</w:t>
      </w:r>
      <w:r w:rsidR="007377F5" w:rsidRPr="007377F5">
        <w:rPr>
          <w:color w:val="000000"/>
          <w:sz w:val="28"/>
          <w:szCs w:val="28"/>
          <w:lang w:val="en-US"/>
        </w:rPr>
        <w:t>u</w:t>
      </w:r>
      <w:r w:rsidR="007377F5" w:rsidRPr="00D9450A">
        <w:rPr>
          <w:color w:val="000000"/>
          <w:sz w:val="28"/>
          <w:szCs w:val="28"/>
        </w:rPr>
        <w:t>.</w:t>
      </w:r>
      <w:r w:rsidR="007377F5" w:rsidRPr="007377F5">
        <w:rPr>
          <w:color w:val="000000"/>
          <w:sz w:val="28"/>
          <w:szCs w:val="28"/>
          <w:lang w:val="en-US"/>
        </w:rPr>
        <w:t>ru</w:t>
      </w:r>
      <w:r w:rsidR="007377F5" w:rsidRPr="00D9450A">
        <w:rPr>
          <w:color w:val="000000"/>
          <w:sz w:val="28"/>
          <w:szCs w:val="28"/>
        </w:rPr>
        <w:t xml:space="preserve"> </w:t>
      </w:r>
    </w:p>
    <w:p w:rsidR="000317FA" w:rsidRPr="000317FA" w:rsidRDefault="000317FA" w:rsidP="00EC478E">
      <w:pPr>
        <w:pStyle w:val="12"/>
      </w:pPr>
      <w:r w:rsidRPr="000317FA">
        <w:t>Нормативно-технической базой и информационной основой проектирования послужили следующие документы:</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Водный кодекс Российской Федерации от 3.06.2006 г. № 74-ФЗ;</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Гражданский кодекс Российской Федерации от 16.04.2001 г. № 45-ФЗ и от 26.11.2001 г. № 147-ФЗ;</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Земельный кодекс Российской Федерации от 25.10.2001 г. № 136-ФЗ;</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Лесной кодекс Российской Федерации от 04.12.2006 г. № 200-ФЗ;</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О введении в действие Лесного Кодекса Российской Федерации от 04.12.2006 г. № 201-ФЗ;</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О проведении государственной инвентаризации лесов (постановление Правительства РФ от 26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407);</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Об исчислении размеров вреда, причиненного лесам вследствие нарушения лесного законодательства (постановление Правительства РФ от 8 мая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273);</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Об утверждении перечня лесорастительных зон и лесных районов Российской Федерации (утвержден приказом МСХ РФ от 04.02.2009 г. № 37);</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«О лесной декла</w:t>
      </w:r>
      <w:r w:rsidR="007377F5">
        <w:rPr>
          <w:rFonts w:ascii="Times New Roman" w:hAnsi="Times New Roman"/>
          <w:sz w:val="28"/>
          <w:szCs w:val="28"/>
        </w:rPr>
        <w:t>рации (вместе с «Порядком запол</w:t>
      </w:r>
      <w:r w:rsidRPr="000317FA">
        <w:rPr>
          <w:rFonts w:ascii="Times New Roman" w:hAnsi="Times New Roman"/>
          <w:sz w:val="28"/>
          <w:szCs w:val="28"/>
        </w:rPr>
        <w:t>н</w:t>
      </w:r>
      <w:r w:rsidR="007377F5">
        <w:rPr>
          <w:rFonts w:ascii="Times New Roman" w:hAnsi="Times New Roman"/>
          <w:sz w:val="28"/>
          <w:szCs w:val="28"/>
        </w:rPr>
        <w:t>ени</w:t>
      </w:r>
      <w:r w:rsidRPr="000317FA">
        <w:rPr>
          <w:rFonts w:ascii="Times New Roman" w:hAnsi="Times New Roman"/>
          <w:sz w:val="28"/>
          <w:szCs w:val="28"/>
        </w:rPr>
        <w:t>я и подачи лесной декларации» (приказ Минсельхоза РФ от 08.12.2008 г. № 529);</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Перечень видов (пород) деревьев и кустарников, заготовка древесины которых не допускается (утвержден постановлением Правительства РФ от 15 марта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162);</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Положение о ведении государственного лесного реестра (утверждено постановлением Правительства РФ от 24 мая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318);</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Положение об особенностях размещения заказа на выполнение работ по охране, защите, воспроизводству лесов и заключения договоров (утверждено постановлением Правительства РФ от 30 июня </w:t>
      </w:r>
      <w:smartTag w:uri="urn:schemas-microsoft-com:office:smarttags" w:element="metricconverter">
        <w:smartTagPr>
          <w:attr w:name="ProductID" w:val="2003 г"/>
        </w:smartTagPr>
        <w:r w:rsidRPr="000317FA">
          <w:rPr>
            <w:rFonts w:ascii="Times New Roman" w:hAnsi="Times New Roman"/>
            <w:sz w:val="28"/>
            <w:szCs w:val="28"/>
          </w:rPr>
          <w:t>2003 г</w:t>
        </w:r>
      </w:smartTag>
      <w:r w:rsidRPr="000317FA">
        <w:rPr>
          <w:rFonts w:ascii="Times New Roman" w:hAnsi="Times New Roman"/>
          <w:sz w:val="28"/>
          <w:szCs w:val="28"/>
        </w:rPr>
        <w:t>. № 418);</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Положение об осуществлении государственного лесного контроля и надзора (утверждено постановлением Правительства РФ от 22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394);</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Порядок государственной и муниципальной экспертизы проекта освоения лесов (утвержден приказом МПР РФ от 14 мая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125);</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Порядок использования лесов для выполнения работ по геологическому изучению недр, для разработки месторождений полезных ископаемых (утвержден Приказом МПР РФ от 24 апреля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109);</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Порядок использования районированных семян лесных растений основных лесных древесных пород (утвержден приказом МПР РФ от 14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153);</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проведения лесоустройства (утверждены постановлением Правительства РФ от 18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377);</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заготовки древесины (утверждены приказом МПР РФ от 16 июля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184);</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заготовки живицы (утверждены приказом МПР РФ от 21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156);</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заготовки и сбора недревесных лесных ресурсов (утверждены приказом МПР РФ от 10 апреля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84.);</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заготовки пищевых лесных ресурсов и сбора лекарственных растений (утверждены приказом МПР РФ от 10 апреля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83);</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использования лесов для ведения сельского хозяйства (утверждены Приказом МПР РФ от 10 мая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124);</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использования лесов для выращивания лесных плодовых, ягодных, декоративных растений, лекарственных растений (утверждены приказом МПР РФ от 10 апреля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85);</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использования лесов для осуществления научно-исследова-тельской деятельности, образовательной деятельности (утверждены приказом МПР РФ от 28 мая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137);</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использования лесов для осуществления рекреационной деятельности (утверждены приказом МПР РФ от 24 апреля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108);</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использования лесов для переработки древесины и иных лесных ресурсов (утверждены приказом МПР РФ от 10 мая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123);</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использования лесов для строительства, реконструкции, эксплуатации линий электропередачи, линий связи, дорог, трубопроводом и других линейных объектов (утверждены приказом МПР РФ от 17 апреля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99);</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лесовосстановления (утверждены приказом МПР РФ от 16 июля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183);</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лесоразведения (утверждены приказом МПР РФ от 8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149);</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пожарной безопасности в лесах (утверждены постановлением Правительства РФ от 30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417);</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санитарной безопасности в лесах (утверждены постановлением Правительства РФ от 29 июня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xml:space="preserve">  № 414);</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Правила ухода за лесами (утверждены приказом МПР РФ от 16 июля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185);</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 Министерства сельского хозяйства Российской Федерации от 06.11.2009 г. №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 Министерства сельского хозяйства Российской Федерации от 16.12.2008 г. № 532.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от целевого назначения лесов, показателей природной пожарной опасности лесов и показателей природной пожарной опасности в лесах по условиям погоды»;</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 МПР РФ от 17.04.2007 г. № 101 «Об утверждении особенностей охраны лесов, разработки и осуществления профилактических мероприятий в зонах радиоактивного загрязнения лесов»;</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Приказ Федерального агентства лесного хозяйства от 06.10.2009 г. №397 «О внесении изменений в приказ Федерального агентства лесного хозяйства от 19.02.2008 г. № 37» «Об установлении возрастов рубок»;</w:t>
      </w:r>
    </w:p>
    <w:p w:rsidR="000317FA" w:rsidRP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Состав лесохозяйственных регламентов, порядок их разработки, сроки их действия и порядок внесения в них изменений (утвержденный приказом МПР РФ от 19 апреля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106);</w:t>
      </w:r>
    </w:p>
    <w:p w:rsid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 Ставки платы за единицу объема лесных ресурсов и ставки платы за единицу площади лесного участка, находящегося в федеральной собственности (утверждены постановлением Правительства РФ от 22 мая </w:t>
      </w:r>
      <w:smartTag w:uri="urn:schemas-microsoft-com:office:smarttags" w:element="metricconverter">
        <w:smartTagPr>
          <w:attr w:name="ProductID" w:val="2007 г"/>
        </w:smartTagPr>
        <w:r w:rsidRPr="000317FA">
          <w:rPr>
            <w:rFonts w:ascii="Times New Roman" w:hAnsi="Times New Roman"/>
            <w:sz w:val="28"/>
            <w:szCs w:val="28"/>
          </w:rPr>
          <w:t>2007 г</w:t>
        </w:r>
      </w:smartTag>
      <w:r w:rsidRPr="000317FA">
        <w:rPr>
          <w:rFonts w:ascii="Times New Roman" w:hAnsi="Times New Roman"/>
          <w:sz w:val="28"/>
          <w:szCs w:val="28"/>
        </w:rPr>
        <w:t>. № 310);</w:t>
      </w:r>
    </w:p>
    <w:p w:rsidR="000317FA" w:rsidRDefault="000317FA" w:rsidP="00EC478E">
      <w:pPr>
        <w:spacing w:after="0" w:line="240" w:lineRule="auto"/>
        <w:ind w:firstLine="709"/>
        <w:jc w:val="both"/>
        <w:rPr>
          <w:rFonts w:ascii="Times New Roman" w:hAnsi="Times New Roman"/>
          <w:sz w:val="28"/>
          <w:szCs w:val="28"/>
        </w:rPr>
      </w:pPr>
      <w:r>
        <w:rPr>
          <w:rFonts w:ascii="Times New Roman" w:hAnsi="Times New Roman"/>
          <w:sz w:val="28"/>
          <w:szCs w:val="28"/>
        </w:rPr>
        <w:t>- приказ Министерства природных ресурсов и экологии Р.Ф. от 03.02.2009 г. № 18 «О внесении изменений в Положение о федеральном государственном учреждении «Сочинский национальный парк»;</w:t>
      </w:r>
    </w:p>
    <w:p w:rsidR="000317FA" w:rsidRDefault="000317FA" w:rsidP="00EC478E">
      <w:pPr>
        <w:spacing w:after="0" w:line="240" w:lineRule="auto"/>
        <w:ind w:firstLine="709"/>
        <w:jc w:val="both"/>
        <w:rPr>
          <w:rFonts w:ascii="Times New Roman" w:hAnsi="Times New Roman"/>
          <w:sz w:val="28"/>
          <w:szCs w:val="28"/>
        </w:rPr>
      </w:pPr>
      <w:r>
        <w:rPr>
          <w:rFonts w:ascii="Times New Roman" w:hAnsi="Times New Roman"/>
          <w:sz w:val="28"/>
          <w:szCs w:val="28"/>
        </w:rPr>
        <w:t>- положение о федеральном государственном учреждении «Сочинский национальный парк», 2009 г.;</w:t>
      </w:r>
    </w:p>
    <w:p w:rsidR="000317FA" w:rsidRPr="000317FA" w:rsidRDefault="000317FA" w:rsidP="00EC478E">
      <w:pPr>
        <w:spacing w:after="0" w:line="240" w:lineRule="auto"/>
        <w:ind w:firstLine="709"/>
        <w:jc w:val="both"/>
        <w:rPr>
          <w:rFonts w:ascii="Times New Roman" w:hAnsi="Times New Roman"/>
          <w:sz w:val="28"/>
          <w:szCs w:val="28"/>
        </w:rPr>
      </w:pPr>
      <w:r>
        <w:rPr>
          <w:rFonts w:ascii="Times New Roman" w:hAnsi="Times New Roman"/>
          <w:sz w:val="28"/>
          <w:szCs w:val="28"/>
        </w:rPr>
        <w:t>- федеральный закон «Об особо охраняемых природных территориях», который принят государственной Думой 15.02.1995 г.</w:t>
      </w:r>
    </w:p>
    <w:p w:rsidR="000317FA" w:rsidRPr="000317FA" w:rsidRDefault="000317FA" w:rsidP="00EC478E">
      <w:pPr>
        <w:spacing w:after="0" w:line="240" w:lineRule="auto"/>
        <w:ind w:firstLine="709"/>
        <w:jc w:val="center"/>
        <w:rPr>
          <w:rFonts w:ascii="Times New Roman" w:hAnsi="Times New Roman"/>
          <w:sz w:val="28"/>
          <w:szCs w:val="28"/>
        </w:rPr>
      </w:pPr>
      <w:r w:rsidRPr="000317FA">
        <w:rPr>
          <w:rFonts w:ascii="Times New Roman" w:hAnsi="Times New Roman"/>
          <w:sz w:val="28"/>
          <w:szCs w:val="28"/>
        </w:rPr>
        <w:t xml:space="preserve"> </w:t>
      </w:r>
    </w:p>
    <w:p w:rsidR="000317FA" w:rsidRPr="000317FA" w:rsidRDefault="000317FA" w:rsidP="00EC478E">
      <w:pPr>
        <w:spacing w:after="0" w:line="240" w:lineRule="auto"/>
        <w:ind w:firstLine="709"/>
        <w:jc w:val="center"/>
        <w:rPr>
          <w:rFonts w:ascii="Times New Roman" w:hAnsi="Times New Roman"/>
          <w:b/>
          <w:sz w:val="28"/>
          <w:szCs w:val="28"/>
        </w:rPr>
      </w:pPr>
    </w:p>
    <w:p w:rsidR="000317FA" w:rsidRPr="000317FA" w:rsidRDefault="000317FA" w:rsidP="00EC478E">
      <w:pPr>
        <w:spacing w:after="0" w:line="240" w:lineRule="auto"/>
        <w:ind w:firstLine="709"/>
        <w:jc w:val="both"/>
        <w:rPr>
          <w:rFonts w:ascii="Times New Roman" w:hAnsi="Times New Roman"/>
          <w:sz w:val="28"/>
          <w:szCs w:val="28"/>
        </w:rPr>
      </w:pPr>
    </w:p>
    <w:p w:rsidR="000317FA" w:rsidRPr="000317FA" w:rsidRDefault="000317FA" w:rsidP="00EC478E">
      <w:pPr>
        <w:spacing w:after="0" w:line="240" w:lineRule="auto"/>
        <w:ind w:firstLine="709"/>
        <w:jc w:val="both"/>
        <w:rPr>
          <w:rFonts w:ascii="Times New Roman" w:hAnsi="Times New Roman"/>
          <w:sz w:val="28"/>
          <w:szCs w:val="28"/>
        </w:rPr>
      </w:pPr>
    </w:p>
    <w:p w:rsidR="000317FA" w:rsidRPr="000317FA" w:rsidRDefault="000317FA" w:rsidP="00EC478E">
      <w:pPr>
        <w:spacing w:after="0" w:line="240" w:lineRule="auto"/>
        <w:ind w:firstLine="709"/>
        <w:jc w:val="both"/>
        <w:rPr>
          <w:rFonts w:ascii="Times New Roman" w:hAnsi="Times New Roman"/>
          <w:sz w:val="28"/>
          <w:szCs w:val="28"/>
        </w:rPr>
      </w:pPr>
    </w:p>
    <w:p w:rsidR="000317FA" w:rsidRPr="000317FA" w:rsidRDefault="000317FA" w:rsidP="00EC478E">
      <w:pPr>
        <w:spacing w:after="0" w:line="240" w:lineRule="auto"/>
        <w:ind w:firstLine="709"/>
        <w:jc w:val="both"/>
        <w:rPr>
          <w:rFonts w:ascii="Times New Roman" w:hAnsi="Times New Roman"/>
          <w:sz w:val="28"/>
          <w:szCs w:val="28"/>
        </w:rPr>
      </w:pPr>
    </w:p>
    <w:p w:rsidR="000317FA" w:rsidRPr="000317FA" w:rsidRDefault="000317FA" w:rsidP="00EC478E">
      <w:pPr>
        <w:spacing w:after="0" w:line="240" w:lineRule="auto"/>
        <w:ind w:firstLine="709"/>
        <w:jc w:val="both"/>
        <w:rPr>
          <w:rFonts w:ascii="Times New Roman" w:hAnsi="Times New Roman"/>
          <w:sz w:val="28"/>
          <w:szCs w:val="28"/>
        </w:rPr>
      </w:pPr>
    </w:p>
    <w:p w:rsidR="000317FA" w:rsidRPr="000317FA" w:rsidRDefault="000317FA" w:rsidP="00EC478E">
      <w:pPr>
        <w:spacing w:after="0" w:line="240" w:lineRule="auto"/>
        <w:ind w:firstLine="709"/>
        <w:jc w:val="both"/>
        <w:rPr>
          <w:rFonts w:ascii="Times New Roman" w:hAnsi="Times New Roman"/>
          <w:sz w:val="28"/>
          <w:szCs w:val="28"/>
        </w:rPr>
      </w:pPr>
    </w:p>
    <w:p w:rsidR="000317FA" w:rsidRDefault="000317FA" w:rsidP="00EC478E">
      <w:pPr>
        <w:spacing w:after="0" w:line="240" w:lineRule="auto"/>
        <w:ind w:firstLine="709"/>
        <w:jc w:val="both"/>
        <w:rPr>
          <w:rFonts w:ascii="Times New Roman" w:hAnsi="Times New Roman"/>
          <w:sz w:val="28"/>
          <w:szCs w:val="28"/>
        </w:rPr>
      </w:pPr>
    </w:p>
    <w:p w:rsidR="00EC478E" w:rsidRPr="000317FA" w:rsidRDefault="00EC478E" w:rsidP="00EC478E">
      <w:pPr>
        <w:spacing w:after="0" w:line="240" w:lineRule="auto"/>
        <w:ind w:firstLine="709"/>
        <w:jc w:val="both"/>
        <w:rPr>
          <w:rFonts w:ascii="Times New Roman" w:hAnsi="Times New Roman"/>
          <w:sz w:val="28"/>
          <w:szCs w:val="28"/>
        </w:rPr>
      </w:pPr>
    </w:p>
    <w:p w:rsidR="000317FA" w:rsidRPr="000317FA" w:rsidRDefault="000317FA" w:rsidP="00EC478E">
      <w:pPr>
        <w:spacing w:after="0" w:line="240" w:lineRule="auto"/>
        <w:jc w:val="both"/>
        <w:rPr>
          <w:rFonts w:ascii="Times New Roman" w:hAnsi="Times New Roman"/>
          <w:sz w:val="28"/>
          <w:szCs w:val="28"/>
        </w:rPr>
      </w:pPr>
    </w:p>
    <w:p w:rsidR="000317FA" w:rsidRPr="000317FA" w:rsidRDefault="000317FA"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 xml:space="preserve">ГЛАВА </w:t>
      </w:r>
      <w:r w:rsidRPr="000317FA">
        <w:rPr>
          <w:rFonts w:ascii="Times New Roman" w:hAnsi="Times New Roman"/>
          <w:b/>
          <w:sz w:val="28"/>
          <w:szCs w:val="28"/>
          <w:lang w:val="en-US"/>
        </w:rPr>
        <w:t>I</w:t>
      </w:r>
      <w:r w:rsidRPr="000317FA">
        <w:rPr>
          <w:rFonts w:ascii="Times New Roman" w:hAnsi="Times New Roman"/>
          <w:b/>
          <w:sz w:val="28"/>
          <w:szCs w:val="28"/>
        </w:rPr>
        <w:t>. ОБЩИЕ СВЕДЕНИЯ</w:t>
      </w:r>
    </w:p>
    <w:p w:rsidR="000317FA" w:rsidRPr="000317FA" w:rsidRDefault="000317FA"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1.1. Краткая характеристика</w:t>
      </w:r>
    </w:p>
    <w:p w:rsidR="00EC478E" w:rsidRDefault="000317FA" w:rsidP="00EC478E">
      <w:pPr>
        <w:spacing w:after="0" w:line="240" w:lineRule="auto"/>
        <w:jc w:val="both"/>
        <w:rPr>
          <w:rFonts w:ascii="Times New Roman" w:hAnsi="Times New Roman"/>
          <w:sz w:val="28"/>
          <w:szCs w:val="28"/>
        </w:rPr>
      </w:pPr>
      <w:r w:rsidRPr="000317FA">
        <w:rPr>
          <w:rFonts w:ascii="Times New Roman" w:hAnsi="Times New Roman"/>
          <w:sz w:val="28"/>
          <w:szCs w:val="28"/>
        </w:rPr>
        <w:tab/>
      </w:r>
    </w:p>
    <w:p w:rsidR="000317FA" w:rsidRPr="000317FA" w:rsidRDefault="00EC478E" w:rsidP="00EC478E">
      <w:pPr>
        <w:spacing w:after="0" w:line="240" w:lineRule="auto"/>
        <w:ind w:firstLine="708"/>
        <w:jc w:val="both"/>
        <w:rPr>
          <w:rFonts w:ascii="Times New Roman" w:hAnsi="Times New Roman"/>
          <w:sz w:val="28"/>
          <w:szCs w:val="28"/>
        </w:rPr>
      </w:pPr>
      <w:r>
        <w:rPr>
          <w:rFonts w:ascii="Times New Roman" w:hAnsi="Times New Roman"/>
          <w:sz w:val="28"/>
          <w:szCs w:val="28"/>
        </w:rPr>
        <w:t>Л</w:t>
      </w:r>
      <w:r w:rsidR="000317FA" w:rsidRPr="000317FA">
        <w:rPr>
          <w:rFonts w:ascii="Times New Roman" w:hAnsi="Times New Roman"/>
          <w:sz w:val="28"/>
          <w:szCs w:val="28"/>
        </w:rPr>
        <w:t xml:space="preserve">есничество </w:t>
      </w:r>
      <w:r>
        <w:rPr>
          <w:rFonts w:ascii="Times New Roman" w:hAnsi="Times New Roman"/>
          <w:sz w:val="28"/>
          <w:szCs w:val="28"/>
        </w:rPr>
        <w:t>– федеральное государственное учреждение «Сочинский национальный парк»</w:t>
      </w:r>
      <w:r w:rsidR="000317FA" w:rsidRPr="000317FA">
        <w:rPr>
          <w:rFonts w:ascii="Times New Roman" w:hAnsi="Times New Roman"/>
          <w:sz w:val="28"/>
          <w:szCs w:val="28"/>
        </w:rPr>
        <w:t xml:space="preserve"> расположе</w:t>
      </w:r>
      <w:r>
        <w:rPr>
          <w:rFonts w:ascii="Times New Roman" w:hAnsi="Times New Roman"/>
          <w:sz w:val="28"/>
          <w:szCs w:val="28"/>
        </w:rPr>
        <w:t>н</w:t>
      </w:r>
      <w:r w:rsidR="000317FA" w:rsidRPr="000317FA">
        <w:rPr>
          <w:rFonts w:ascii="Times New Roman" w:hAnsi="Times New Roman"/>
          <w:sz w:val="28"/>
          <w:szCs w:val="28"/>
        </w:rPr>
        <w:t xml:space="preserve"> </w:t>
      </w:r>
      <w:r>
        <w:rPr>
          <w:rFonts w:ascii="Times New Roman" w:hAnsi="Times New Roman"/>
          <w:sz w:val="28"/>
          <w:szCs w:val="28"/>
        </w:rPr>
        <w:t>в южной части Краснодарского края на территории муниципального образования г.Сочи.</w:t>
      </w:r>
    </w:p>
    <w:p w:rsidR="000317FA" w:rsidRDefault="000317FA" w:rsidP="00EC478E">
      <w:pPr>
        <w:spacing w:after="0" w:line="240" w:lineRule="auto"/>
        <w:jc w:val="both"/>
        <w:rPr>
          <w:rFonts w:ascii="Times New Roman" w:hAnsi="Times New Roman"/>
          <w:sz w:val="28"/>
          <w:szCs w:val="28"/>
        </w:rPr>
      </w:pPr>
      <w:r w:rsidRPr="000317FA">
        <w:rPr>
          <w:rFonts w:ascii="Times New Roman" w:hAnsi="Times New Roman"/>
          <w:sz w:val="28"/>
          <w:szCs w:val="28"/>
        </w:rPr>
        <w:tab/>
        <w:t xml:space="preserve">Общая площадь </w:t>
      </w:r>
      <w:r w:rsidR="00EC478E">
        <w:rPr>
          <w:rFonts w:ascii="Times New Roman" w:hAnsi="Times New Roman"/>
          <w:sz w:val="28"/>
          <w:szCs w:val="28"/>
        </w:rPr>
        <w:t>национального парка составляет 191814 га</w:t>
      </w:r>
      <w:r w:rsidRPr="000317FA">
        <w:rPr>
          <w:rFonts w:ascii="Times New Roman" w:hAnsi="Times New Roman"/>
          <w:sz w:val="28"/>
          <w:szCs w:val="28"/>
        </w:rPr>
        <w:t>, в том числе площади входящих в него участковых лесничеств составляют:</w:t>
      </w:r>
    </w:p>
    <w:p w:rsidR="00EC478E" w:rsidRDefault="00EC478E" w:rsidP="00EC478E">
      <w:pPr>
        <w:spacing w:after="0" w:line="240" w:lineRule="auto"/>
        <w:jc w:val="both"/>
        <w:rPr>
          <w:rFonts w:ascii="Times New Roman" w:hAnsi="Times New Roman"/>
          <w:sz w:val="28"/>
          <w:szCs w:val="28"/>
        </w:rPr>
      </w:pPr>
    </w:p>
    <w:p w:rsidR="00EC478E" w:rsidRDefault="00EC478E" w:rsidP="00EC478E">
      <w:pPr>
        <w:spacing w:after="0" w:line="240" w:lineRule="auto"/>
        <w:jc w:val="right"/>
        <w:rPr>
          <w:rFonts w:ascii="Times New Roman" w:hAnsi="Times New Roman"/>
          <w:sz w:val="28"/>
          <w:szCs w:val="28"/>
        </w:rPr>
      </w:pPr>
      <w:r>
        <w:rPr>
          <w:rFonts w:ascii="Times New Roman" w:hAnsi="Times New Roman"/>
          <w:sz w:val="28"/>
          <w:szCs w:val="28"/>
        </w:rPr>
        <w:t>Таблица 1.1.1.</w:t>
      </w:r>
    </w:p>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Распределение площади национального парка</w:t>
      </w:r>
    </w:p>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по участковым лесничествам</w:t>
      </w:r>
    </w:p>
    <w:p w:rsidR="000317FA" w:rsidRPr="000317FA" w:rsidRDefault="000317FA" w:rsidP="00EC478E">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56"/>
        <w:gridCol w:w="5387"/>
        <w:gridCol w:w="3122"/>
      </w:tblGrid>
      <w:tr w:rsidR="000317FA" w:rsidRPr="000317FA" w:rsidTr="007377F5">
        <w:trPr>
          <w:trHeight w:val="650"/>
        </w:trPr>
        <w:tc>
          <w:tcPr>
            <w:tcW w:w="856"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п/п</w:t>
            </w:r>
          </w:p>
        </w:tc>
        <w:tc>
          <w:tcPr>
            <w:tcW w:w="5387" w:type="dxa"/>
          </w:tcPr>
          <w:p w:rsidR="000317FA"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Наименование участковых лесничеств</w:t>
            </w:r>
          </w:p>
        </w:tc>
        <w:tc>
          <w:tcPr>
            <w:tcW w:w="312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0317FA" w:rsidRPr="000317FA" w:rsidTr="007377F5">
        <w:tc>
          <w:tcPr>
            <w:tcW w:w="856"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5387"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312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r>
      <w:tr w:rsidR="000317FA" w:rsidRPr="000317FA" w:rsidTr="007377F5">
        <w:tc>
          <w:tcPr>
            <w:tcW w:w="856"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5387" w:type="dxa"/>
          </w:tcPr>
          <w:p w:rsidR="000317FA" w:rsidRPr="000317FA" w:rsidRDefault="00EC478E" w:rsidP="00EC478E">
            <w:pPr>
              <w:spacing w:after="0" w:line="240" w:lineRule="auto"/>
              <w:ind w:left="57"/>
              <w:jc w:val="both"/>
              <w:rPr>
                <w:rFonts w:ascii="Times New Roman" w:hAnsi="Times New Roman"/>
                <w:sz w:val="28"/>
                <w:szCs w:val="28"/>
              </w:rPr>
            </w:pPr>
            <w:r>
              <w:rPr>
                <w:rFonts w:ascii="Times New Roman" w:hAnsi="Times New Roman"/>
                <w:sz w:val="28"/>
                <w:szCs w:val="28"/>
              </w:rPr>
              <w:t>Макопсинское</w:t>
            </w:r>
          </w:p>
        </w:tc>
        <w:tc>
          <w:tcPr>
            <w:tcW w:w="3122" w:type="dxa"/>
          </w:tcPr>
          <w:p w:rsidR="000317FA"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7729</w:t>
            </w:r>
          </w:p>
        </w:tc>
      </w:tr>
      <w:tr w:rsidR="000317FA" w:rsidRPr="000317FA" w:rsidTr="007377F5">
        <w:tc>
          <w:tcPr>
            <w:tcW w:w="856"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5387" w:type="dxa"/>
          </w:tcPr>
          <w:p w:rsidR="000317FA" w:rsidRPr="000317FA" w:rsidRDefault="000317FA" w:rsidP="00EC478E">
            <w:pPr>
              <w:spacing w:after="0" w:line="240" w:lineRule="auto"/>
              <w:jc w:val="both"/>
              <w:rPr>
                <w:rFonts w:ascii="Times New Roman" w:hAnsi="Times New Roman"/>
                <w:sz w:val="28"/>
                <w:szCs w:val="28"/>
              </w:rPr>
            </w:pPr>
            <w:r w:rsidRPr="000317FA">
              <w:rPr>
                <w:rFonts w:ascii="Times New Roman" w:hAnsi="Times New Roman"/>
                <w:sz w:val="28"/>
                <w:szCs w:val="28"/>
              </w:rPr>
              <w:t xml:space="preserve"> </w:t>
            </w:r>
            <w:r w:rsidR="00EC478E">
              <w:rPr>
                <w:rFonts w:ascii="Times New Roman" w:hAnsi="Times New Roman"/>
                <w:sz w:val="28"/>
                <w:szCs w:val="28"/>
              </w:rPr>
              <w:t>Лыготхское</w:t>
            </w:r>
          </w:p>
        </w:tc>
        <w:tc>
          <w:tcPr>
            <w:tcW w:w="3122" w:type="dxa"/>
          </w:tcPr>
          <w:p w:rsidR="000317FA"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20259</w:t>
            </w:r>
          </w:p>
        </w:tc>
      </w:tr>
      <w:tr w:rsidR="000317FA" w:rsidRPr="000317FA" w:rsidTr="007377F5">
        <w:tc>
          <w:tcPr>
            <w:tcW w:w="856"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5387" w:type="dxa"/>
          </w:tcPr>
          <w:p w:rsidR="000317FA"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Лазаревское</w:t>
            </w:r>
          </w:p>
        </w:tc>
        <w:tc>
          <w:tcPr>
            <w:tcW w:w="3122" w:type="dxa"/>
          </w:tcPr>
          <w:p w:rsidR="000317FA"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11316</w:t>
            </w:r>
          </w:p>
        </w:tc>
      </w:tr>
      <w:tr w:rsidR="00EC478E" w:rsidRPr="000317FA" w:rsidTr="007377F5">
        <w:tc>
          <w:tcPr>
            <w:tcW w:w="856"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4.</w:t>
            </w:r>
          </w:p>
        </w:tc>
        <w:tc>
          <w:tcPr>
            <w:tcW w:w="5387"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Марьинское</w:t>
            </w:r>
          </w:p>
        </w:tc>
        <w:tc>
          <w:tcPr>
            <w:tcW w:w="3122"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24031</w:t>
            </w:r>
          </w:p>
        </w:tc>
      </w:tr>
      <w:tr w:rsidR="00EC478E" w:rsidRPr="000317FA" w:rsidTr="007377F5">
        <w:tc>
          <w:tcPr>
            <w:tcW w:w="856"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5.</w:t>
            </w:r>
          </w:p>
        </w:tc>
        <w:tc>
          <w:tcPr>
            <w:tcW w:w="5387"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Головинское</w:t>
            </w:r>
          </w:p>
        </w:tc>
        <w:tc>
          <w:tcPr>
            <w:tcW w:w="3122"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14162</w:t>
            </w:r>
          </w:p>
        </w:tc>
      </w:tr>
      <w:tr w:rsidR="00EC478E" w:rsidRPr="000317FA" w:rsidTr="007377F5">
        <w:tc>
          <w:tcPr>
            <w:tcW w:w="856"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6.</w:t>
            </w:r>
          </w:p>
        </w:tc>
        <w:tc>
          <w:tcPr>
            <w:tcW w:w="5387"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Дагомысское</w:t>
            </w:r>
          </w:p>
        </w:tc>
        <w:tc>
          <w:tcPr>
            <w:tcW w:w="3122"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11695</w:t>
            </w:r>
          </w:p>
        </w:tc>
      </w:tr>
      <w:tr w:rsidR="00EC478E" w:rsidRPr="000317FA" w:rsidTr="007377F5">
        <w:tc>
          <w:tcPr>
            <w:tcW w:w="856"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7.</w:t>
            </w:r>
          </w:p>
        </w:tc>
        <w:tc>
          <w:tcPr>
            <w:tcW w:w="5387"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Верхне-Сочинское</w:t>
            </w:r>
          </w:p>
        </w:tc>
        <w:tc>
          <w:tcPr>
            <w:tcW w:w="3122"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11728</w:t>
            </w:r>
          </w:p>
        </w:tc>
      </w:tr>
      <w:tr w:rsidR="00EC478E" w:rsidRPr="000317FA" w:rsidTr="007377F5">
        <w:tc>
          <w:tcPr>
            <w:tcW w:w="856"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8.</w:t>
            </w:r>
          </w:p>
        </w:tc>
        <w:tc>
          <w:tcPr>
            <w:tcW w:w="5387"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Нижне-Сочинское</w:t>
            </w:r>
          </w:p>
        </w:tc>
        <w:tc>
          <w:tcPr>
            <w:tcW w:w="3122"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5196</w:t>
            </w:r>
          </w:p>
        </w:tc>
      </w:tr>
      <w:tr w:rsidR="00EC478E" w:rsidRPr="000317FA" w:rsidTr="007377F5">
        <w:tc>
          <w:tcPr>
            <w:tcW w:w="856"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9.</w:t>
            </w:r>
          </w:p>
        </w:tc>
        <w:tc>
          <w:tcPr>
            <w:tcW w:w="5387"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Мацестинское</w:t>
            </w:r>
          </w:p>
        </w:tc>
        <w:tc>
          <w:tcPr>
            <w:tcW w:w="3122"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6684</w:t>
            </w:r>
          </w:p>
        </w:tc>
      </w:tr>
      <w:tr w:rsidR="00EC478E" w:rsidRPr="000317FA" w:rsidTr="007377F5">
        <w:tc>
          <w:tcPr>
            <w:tcW w:w="856"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10.</w:t>
            </w:r>
          </w:p>
        </w:tc>
        <w:tc>
          <w:tcPr>
            <w:tcW w:w="5387"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Кудепстинское</w:t>
            </w:r>
          </w:p>
        </w:tc>
        <w:tc>
          <w:tcPr>
            <w:tcW w:w="3122"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12221</w:t>
            </w:r>
          </w:p>
        </w:tc>
      </w:tr>
      <w:tr w:rsidR="000317FA" w:rsidRPr="000317FA" w:rsidTr="007377F5">
        <w:tc>
          <w:tcPr>
            <w:tcW w:w="856" w:type="dxa"/>
          </w:tcPr>
          <w:p w:rsidR="000317FA"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11.</w:t>
            </w:r>
          </w:p>
        </w:tc>
        <w:tc>
          <w:tcPr>
            <w:tcW w:w="5387" w:type="dxa"/>
          </w:tcPr>
          <w:p w:rsidR="000317FA"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Кепшинское</w:t>
            </w:r>
          </w:p>
        </w:tc>
        <w:tc>
          <w:tcPr>
            <w:tcW w:w="3122" w:type="dxa"/>
          </w:tcPr>
          <w:p w:rsidR="000317FA"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16523</w:t>
            </w:r>
          </w:p>
        </w:tc>
      </w:tr>
      <w:tr w:rsidR="00EC478E" w:rsidRPr="000317FA" w:rsidTr="007377F5">
        <w:tc>
          <w:tcPr>
            <w:tcW w:w="856"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12.</w:t>
            </w:r>
          </w:p>
        </w:tc>
        <w:tc>
          <w:tcPr>
            <w:tcW w:w="5387" w:type="dxa"/>
          </w:tcPr>
          <w:p w:rsidR="00EC478E"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Краснополянское</w:t>
            </w:r>
          </w:p>
        </w:tc>
        <w:tc>
          <w:tcPr>
            <w:tcW w:w="3122"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22730</w:t>
            </w:r>
          </w:p>
        </w:tc>
      </w:tr>
      <w:tr w:rsidR="00EC478E" w:rsidRPr="000317FA" w:rsidTr="007377F5">
        <w:tc>
          <w:tcPr>
            <w:tcW w:w="856"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13.</w:t>
            </w:r>
          </w:p>
        </w:tc>
        <w:tc>
          <w:tcPr>
            <w:tcW w:w="5387" w:type="dxa"/>
          </w:tcPr>
          <w:p w:rsidR="00EC478E"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Аибгинское</w:t>
            </w:r>
          </w:p>
        </w:tc>
        <w:tc>
          <w:tcPr>
            <w:tcW w:w="3122"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11214</w:t>
            </w:r>
          </w:p>
        </w:tc>
      </w:tr>
      <w:tr w:rsidR="00EC478E" w:rsidRPr="000317FA" w:rsidTr="007377F5">
        <w:tc>
          <w:tcPr>
            <w:tcW w:w="856"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14.</w:t>
            </w:r>
          </w:p>
        </w:tc>
        <w:tc>
          <w:tcPr>
            <w:tcW w:w="5387" w:type="dxa"/>
          </w:tcPr>
          <w:p w:rsidR="00EC478E"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Адлерское</w:t>
            </w:r>
          </w:p>
        </w:tc>
        <w:tc>
          <w:tcPr>
            <w:tcW w:w="3122"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7275</w:t>
            </w:r>
          </w:p>
        </w:tc>
      </w:tr>
      <w:tr w:rsidR="00EC478E" w:rsidRPr="000317FA" w:rsidTr="007377F5">
        <w:tc>
          <w:tcPr>
            <w:tcW w:w="856"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15.</w:t>
            </w:r>
          </w:p>
        </w:tc>
        <w:tc>
          <w:tcPr>
            <w:tcW w:w="5387" w:type="dxa"/>
          </w:tcPr>
          <w:p w:rsidR="00EC478E"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Веселовское</w:t>
            </w:r>
          </w:p>
        </w:tc>
        <w:tc>
          <w:tcPr>
            <w:tcW w:w="3122"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9081</w:t>
            </w:r>
          </w:p>
        </w:tc>
      </w:tr>
      <w:tr w:rsidR="00EC478E" w:rsidRPr="000317FA" w:rsidTr="007377F5">
        <w:tc>
          <w:tcPr>
            <w:tcW w:w="856" w:type="dxa"/>
          </w:tcPr>
          <w:p w:rsidR="00EC478E" w:rsidRDefault="00EC478E" w:rsidP="00EC478E">
            <w:pPr>
              <w:spacing w:after="0" w:line="240" w:lineRule="auto"/>
              <w:jc w:val="center"/>
              <w:rPr>
                <w:rFonts w:ascii="Times New Roman" w:hAnsi="Times New Roman"/>
                <w:sz w:val="28"/>
                <w:szCs w:val="28"/>
              </w:rPr>
            </w:pPr>
          </w:p>
        </w:tc>
        <w:tc>
          <w:tcPr>
            <w:tcW w:w="5387" w:type="dxa"/>
          </w:tcPr>
          <w:p w:rsidR="00EC478E"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ИТОГО по лесничеству:</w:t>
            </w:r>
          </w:p>
        </w:tc>
        <w:tc>
          <w:tcPr>
            <w:tcW w:w="3122" w:type="dxa"/>
          </w:tcPr>
          <w:p w:rsidR="00EC478E"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191814</w:t>
            </w:r>
          </w:p>
        </w:tc>
      </w:tr>
    </w:tbl>
    <w:p w:rsidR="000317FA" w:rsidRPr="000317FA" w:rsidRDefault="000317FA" w:rsidP="00EC478E">
      <w:pPr>
        <w:spacing w:after="0" w:line="240" w:lineRule="auto"/>
        <w:jc w:val="center"/>
        <w:rPr>
          <w:rFonts w:ascii="Times New Roman" w:hAnsi="Times New Roman"/>
          <w:sz w:val="28"/>
          <w:szCs w:val="28"/>
        </w:rPr>
      </w:pPr>
    </w:p>
    <w:p w:rsidR="000317FA" w:rsidRPr="000317FA" w:rsidRDefault="000317FA" w:rsidP="00EC478E">
      <w:pPr>
        <w:spacing w:after="0" w:line="240" w:lineRule="auto"/>
        <w:jc w:val="right"/>
        <w:rPr>
          <w:rFonts w:ascii="Times New Roman" w:hAnsi="Times New Roman"/>
          <w:sz w:val="28"/>
          <w:szCs w:val="28"/>
        </w:rPr>
      </w:pPr>
      <w:r w:rsidRPr="000317FA">
        <w:rPr>
          <w:rFonts w:ascii="Times New Roman" w:hAnsi="Times New Roman"/>
          <w:sz w:val="28"/>
          <w:szCs w:val="28"/>
        </w:rPr>
        <w:tab/>
      </w:r>
      <w:r w:rsidRPr="000317FA">
        <w:rPr>
          <w:rFonts w:ascii="Times New Roman" w:hAnsi="Times New Roman"/>
          <w:sz w:val="28"/>
          <w:szCs w:val="28"/>
        </w:rPr>
        <w:tab/>
        <w:t>Таблица 1.</w:t>
      </w:r>
      <w:r w:rsidR="00EC478E">
        <w:rPr>
          <w:rFonts w:ascii="Times New Roman" w:hAnsi="Times New Roman"/>
          <w:sz w:val="28"/>
          <w:szCs w:val="28"/>
        </w:rPr>
        <w:t>1.2</w:t>
      </w:r>
      <w:r w:rsidRPr="000317FA">
        <w:rPr>
          <w:rFonts w:ascii="Times New Roman" w:hAnsi="Times New Roman"/>
          <w:sz w:val="28"/>
          <w:szCs w:val="28"/>
        </w:rPr>
        <w:t>.</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Структура лесничества</w:t>
      </w:r>
      <w:r w:rsidR="00EC478E">
        <w:rPr>
          <w:rFonts w:ascii="Times New Roman" w:hAnsi="Times New Roman"/>
          <w:sz w:val="28"/>
          <w:szCs w:val="28"/>
        </w:rPr>
        <w:t xml:space="preserve"> – ФГУ «Сочинский Н.П.»</w:t>
      </w:r>
    </w:p>
    <w:p w:rsidR="000317FA" w:rsidRPr="000317FA" w:rsidRDefault="000317FA" w:rsidP="00EC478E">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3"/>
        <w:gridCol w:w="3062"/>
        <w:gridCol w:w="3960"/>
        <w:gridCol w:w="1620"/>
      </w:tblGrid>
      <w:tr w:rsidR="000317FA" w:rsidRPr="000317FA" w:rsidTr="000317FA">
        <w:trPr>
          <w:trHeight w:val="650"/>
        </w:trPr>
        <w:tc>
          <w:tcPr>
            <w:tcW w:w="723"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п/п</w:t>
            </w:r>
          </w:p>
        </w:tc>
        <w:tc>
          <w:tcPr>
            <w:tcW w:w="306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кового лесничества</w:t>
            </w:r>
          </w:p>
        </w:tc>
        <w:tc>
          <w:tcPr>
            <w:tcW w:w="3960" w:type="dxa"/>
          </w:tcPr>
          <w:p w:rsidR="000317FA" w:rsidRPr="000317FA" w:rsidRDefault="00EC478E"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 </w:t>
            </w:r>
            <w:r>
              <w:rPr>
                <w:rFonts w:ascii="Times New Roman" w:hAnsi="Times New Roman"/>
                <w:sz w:val="28"/>
                <w:szCs w:val="28"/>
              </w:rPr>
              <w:t>М</w:t>
            </w:r>
            <w:r w:rsidR="000317FA" w:rsidRPr="000317FA">
              <w:rPr>
                <w:rFonts w:ascii="Times New Roman" w:hAnsi="Times New Roman"/>
                <w:sz w:val="28"/>
                <w:szCs w:val="28"/>
              </w:rPr>
              <w:t>униципальное образова</w:t>
            </w:r>
            <w:r>
              <w:rPr>
                <w:rFonts w:ascii="Times New Roman" w:hAnsi="Times New Roman"/>
                <w:sz w:val="28"/>
                <w:szCs w:val="28"/>
              </w:rPr>
              <w:t>ние</w:t>
            </w:r>
          </w:p>
        </w:tc>
        <w:tc>
          <w:tcPr>
            <w:tcW w:w="1620"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Общая площадь, га</w:t>
            </w:r>
          </w:p>
        </w:tc>
      </w:tr>
      <w:tr w:rsidR="000317FA" w:rsidRPr="000317FA" w:rsidTr="000317FA">
        <w:tc>
          <w:tcPr>
            <w:tcW w:w="723"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306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3960"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1620"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EC478E" w:rsidRPr="000317FA" w:rsidTr="000317FA">
        <w:tc>
          <w:tcPr>
            <w:tcW w:w="723" w:type="dxa"/>
          </w:tcPr>
          <w:p w:rsidR="00EC478E" w:rsidRPr="000317FA" w:rsidRDefault="00EC478E"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3062" w:type="dxa"/>
          </w:tcPr>
          <w:p w:rsidR="00EC478E" w:rsidRPr="000317FA" w:rsidRDefault="00EC478E" w:rsidP="00EC478E">
            <w:pPr>
              <w:spacing w:after="0" w:line="240" w:lineRule="auto"/>
              <w:ind w:left="57"/>
              <w:jc w:val="both"/>
              <w:rPr>
                <w:rFonts w:ascii="Times New Roman" w:hAnsi="Times New Roman"/>
                <w:sz w:val="28"/>
                <w:szCs w:val="28"/>
              </w:rPr>
            </w:pPr>
            <w:r>
              <w:rPr>
                <w:rFonts w:ascii="Times New Roman" w:hAnsi="Times New Roman"/>
                <w:sz w:val="28"/>
                <w:szCs w:val="28"/>
              </w:rPr>
              <w:t>Макопсинское</w:t>
            </w:r>
          </w:p>
        </w:tc>
        <w:tc>
          <w:tcPr>
            <w:tcW w:w="3960" w:type="dxa"/>
          </w:tcPr>
          <w:p w:rsidR="00EC478E" w:rsidRPr="000317FA" w:rsidRDefault="00EC478E" w:rsidP="00EC478E">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7729</w:t>
            </w:r>
          </w:p>
        </w:tc>
      </w:tr>
      <w:tr w:rsidR="00EC478E" w:rsidRPr="000317FA" w:rsidTr="000317FA">
        <w:tc>
          <w:tcPr>
            <w:tcW w:w="723" w:type="dxa"/>
          </w:tcPr>
          <w:p w:rsidR="00EC478E" w:rsidRPr="000317FA" w:rsidRDefault="00EC478E"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3062" w:type="dxa"/>
          </w:tcPr>
          <w:p w:rsidR="00EC478E" w:rsidRPr="000317FA" w:rsidRDefault="00EC478E" w:rsidP="00EC478E">
            <w:pPr>
              <w:spacing w:after="0" w:line="240" w:lineRule="auto"/>
              <w:jc w:val="both"/>
              <w:rPr>
                <w:rFonts w:ascii="Times New Roman" w:hAnsi="Times New Roman"/>
                <w:sz w:val="28"/>
                <w:szCs w:val="28"/>
              </w:rPr>
            </w:pPr>
            <w:r w:rsidRPr="000317FA">
              <w:rPr>
                <w:rFonts w:ascii="Times New Roman" w:hAnsi="Times New Roman"/>
                <w:sz w:val="28"/>
                <w:szCs w:val="28"/>
              </w:rPr>
              <w:t xml:space="preserve"> </w:t>
            </w:r>
            <w:r>
              <w:rPr>
                <w:rFonts w:ascii="Times New Roman" w:hAnsi="Times New Roman"/>
                <w:sz w:val="28"/>
                <w:szCs w:val="28"/>
              </w:rPr>
              <w:t>Лыготхское</w:t>
            </w:r>
          </w:p>
        </w:tc>
        <w:tc>
          <w:tcPr>
            <w:tcW w:w="3960" w:type="dxa"/>
          </w:tcPr>
          <w:p w:rsidR="00EC478E" w:rsidRPr="000317FA" w:rsidRDefault="00EC478E" w:rsidP="00EC478E">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20259</w:t>
            </w:r>
          </w:p>
        </w:tc>
      </w:tr>
      <w:tr w:rsidR="00EC478E" w:rsidRPr="000317FA" w:rsidTr="000317FA">
        <w:tc>
          <w:tcPr>
            <w:tcW w:w="723" w:type="dxa"/>
          </w:tcPr>
          <w:p w:rsidR="00EC478E" w:rsidRPr="000317FA" w:rsidRDefault="00EC478E"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3062"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Лазаревское</w:t>
            </w:r>
          </w:p>
        </w:tc>
        <w:tc>
          <w:tcPr>
            <w:tcW w:w="3960" w:type="dxa"/>
          </w:tcPr>
          <w:p w:rsidR="00EC478E" w:rsidRPr="000317FA" w:rsidRDefault="00EC478E" w:rsidP="00EC478E">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EC478E" w:rsidRPr="000317FA" w:rsidRDefault="00D9450A" w:rsidP="00EC478E">
            <w:pPr>
              <w:spacing w:after="0" w:line="240" w:lineRule="auto"/>
              <w:jc w:val="center"/>
              <w:rPr>
                <w:rFonts w:ascii="Times New Roman" w:hAnsi="Times New Roman"/>
                <w:sz w:val="28"/>
                <w:szCs w:val="28"/>
              </w:rPr>
            </w:pPr>
            <w:r>
              <w:rPr>
                <w:rFonts w:ascii="Times New Roman" w:hAnsi="Times New Roman"/>
                <w:sz w:val="28"/>
                <w:szCs w:val="28"/>
              </w:rPr>
              <w:t>11316</w:t>
            </w:r>
          </w:p>
        </w:tc>
      </w:tr>
      <w:tr w:rsidR="00EC478E" w:rsidRPr="000317FA" w:rsidTr="000317FA">
        <w:tc>
          <w:tcPr>
            <w:tcW w:w="723"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4.</w:t>
            </w:r>
          </w:p>
        </w:tc>
        <w:tc>
          <w:tcPr>
            <w:tcW w:w="3062"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Марьинское</w:t>
            </w:r>
          </w:p>
        </w:tc>
        <w:tc>
          <w:tcPr>
            <w:tcW w:w="3960" w:type="dxa"/>
          </w:tcPr>
          <w:p w:rsidR="00EC478E" w:rsidRPr="000317FA" w:rsidRDefault="00EC478E" w:rsidP="00EC478E">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24031</w:t>
            </w:r>
          </w:p>
        </w:tc>
      </w:tr>
      <w:tr w:rsidR="00EC478E" w:rsidRPr="000317FA" w:rsidTr="000317FA">
        <w:tc>
          <w:tcPr>
            <w:tcW w:w="723"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5.</w:t>
            </w:r>
          </w:p>
        </w:tc>
        <w:tc>
          <w:tcPr>
            <w:tcW w:w="3062" w:type="dxa"/>
          </w:tcPr>
          <w:p w:rsidR="00EC478E" w:rsidRPr="000317FA" w:rsidRDefault="00EC478E" w:rsidP="00EC478E">
            <w:pPr>
              <w:spacing w:after="0" w:line="240" w:lineRule="auto"/>
              <w:jc w:val="both"/>
              <w:rPr>
                <w:rFonts w:ascii="Times New Roman" w:hAnsi="Times New Roman"/>
                <w:sz w:val="28"/>
                <w:szCs w:val="28"/>
              </w:rPr>
            </w:pPr>
            <w:r>
              <w:rPr>
                <w:rFonts w:ascii="Times New Roman" w:hAnsi="Times New Roman"/>
                <w:sz w:val="28"/>
                <w:szCs w:val="28"/>
              </w:rPr>
              <w:t xml:space="preserve"> Головинское</w:t>
            </w:r>
          </w:p>
        </w:tc>
        <w:tc>
          <w:tcPr>
            <w:tcW w:w="3960" w:type="dxa"/>
          </w:tcPr>
          <w:p w:rsidR="00EC478E" w:rsidRPr="000317FA" w:rsidRDefault="00EC478E" w:rsidP="00EC478E">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EC478E" w:rsidRPr="000317FA" w:rsidRDefault="00EC478E" w:rsidP="00EC478E">
            <w:pPr>
              <w:spacing w:after="0" w:line="240" w:lineRule="auto"/>
              <w:jc w:val="center"/>
              <w:rPr>
                <w:rFonts w:ascii="Times New Roman" w:hAnsi="Times New Roman"/>
                <w:sz w:val="28"/>
                <w:szCs w:val="28"/>
              </w:rPr>
            </w:pPr>
            <w:r>
              <w:rPr>
                <w:rFonts w:ascii="Times New Roman" w:hAnsi="Times New Roman"/>
                <w:sz w:val="28"/>
                <w:szCs w:val="28"/>
              </w:rPr>
              <w:t>14162</w:t>
            </w:r>
          </w:p>
        </w:tc>
      </w:tr>
    </w:tbl>
    <w:p w:rsidR="00480929" w:rsidRDefault="00480929" w:rsidP="00480929">
      <w:pPr>
        <w:spacing w:after="0" w:line="240" w:lineRule="auto"/>
        <w:jc w:val="right"/>
      </w:pPr>
      <w:r>
        <w:rPr>
          <w:rFonts w:ascii="Times New Roman" w:hAnsi="Times New Roman"/>
          <w:sz w:val="28"/>
          <w:szCs w:val="28"/>
        </w:rPr>
        <w:t>Продолжение таблицы</w:t>
      </w:r>
      <w:r w:rsidRPr="000317FA">
        <w:rPr>
          <w:rFonts w:ascii="Times New Roman" w:hAnsi="Times New Roman"/>
          <w:sz w:val="28"/>
          <w:szCs w:val="28"/>
        </w:rPr>
        <w:t xml:space="preserve"> 1.</w:t>
      </w:r>
      <w:r>
        <w:rPr>
          <w:rFonts w:ascii="Times New Roman" w:hAnsi="Times New Roman"/>
          <w:sz w:val="28"/>
          <w:szCs w:val="28"/>
        </w:rPr>
        <w:t>1.2</w:t>
      </w:r>
      <w:r w:rsidRPr="000317FA">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3"/>
        <w:gridCol w:w="3062"/>
        <w:gridCol w:w="3960"/>
        <w:gridCol w:w="1620"/>
      </w:tblGrid>
      <w:tr w:rsidR="00480929" w:rsidRPr="000317FA" w:rsidTr="00480929">
        <w:tc>
          <w:tcPr>
            <w:tcW w:w="723"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w:t>
            </w:r>
          </w:p>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п/п</w:t>
            </w:r>
          </w:p>
        </w:tc>
        <w:tc>
          <w:tcPr>
            <w:tcW w:w="3062"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w:t>
            </w:r>
          </w:p>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кового лесничества</w:t>
            </w:r>
          </w:p>
        </w:tc>
        <w:tc>
          <w:tcPr>
            <w:tcW w:w="3960"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Pr>
                <w:rFonts w:ascii="Times New Roman" w:hAnsi="Times New Roman"/>
                <w:sz w:val="28"/>
                <w:szCs w:val="28"/>
              </w:rPr>
              <w:t>М</w:t>
            </w:r>
            <w:r w:rsidRPr="000317FA">
              <w:rPr>
                <w:rFonts w:ascii="Times New Roman" w:hAnsi="Times New Roman"/>
                <w:sz w:val="28"/>
                <w:szCs w:val="28"/>
              </w:rPr>
              <w:t>униципальное образова</w:t>
            </w:r>
            <w:r>
              <w:rPr>
                <w:rFonts w:ascii="Times New Roman" w:hAnsi="Times New Roman"/>
                <w:sz w:val="28"/>
                <w:szCs w:val="28"/>
              </w:rPr>
              <w:t>ние</w:t>
            </w:r>
          </w:p>
        </w:tc>
        <w:tc>
          <w:tcPr>
            <w:tcW w:w="1620"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Общая площадь, га</w:t>
            </w:r>
          </w:p>
        </w:tc>
      </w:tr>
      <w:tr w:rsidR="00480929" w:rsidRPr="000317FA" w:rsidTr="00480929">
        <w:tc>
          <w:tcPr>
            <w:tcW w:w="723"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3062"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3960"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1620" w:type="dxa"/>
            <w:tcBorders>
              <w:top w:val="single" w:sz="4" w:space="0" w:color="auto"/>
              <w:left w:val="single" w:sz="4" w:space="0" w:color="auto"/>
              <w:bottom w:val="single" w:sz="4" w:space="0" w:color="auto"/>
              <w:right w:val="single" w:sz="4" w:space="0" w:color="auto"/>
            </w:tcBorders>
          </w:tcPr>
          <w:p w:rsidR="00480929" w:rsidRPr="000317FA" w:rsidRDefault="00480929" w:rsidP="00480929">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480929" w:rsidRPr="000317FA" w:rsidTr="000317FA">
        <w:tc>
          <w:tcPr>
            <w:tcW w:w="723"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6.</w:t>
            </w:r>
          </w:p>
        </w:tc>
        <w:tc>
          <w:tcPr>
            <w:tcW w:w="3062" w:type="dxa"/>
          </w:tcPr>
          <w:p w:rsidR="00480929" w:rsidRPr="000317FA" w:rsidRDefault="00480929" w:rsidP="00EC478E">
            <w:pPr>
              <w:spacing w:after="0" w:line="240" w:lineRule="auto"/>
              <w:jc w:val="both"/>
              <w:rPr>
                <w:rFonts w:ascii="Times New Roman" w:hAnsi="Times New Roman"/>
                <w:sz w:val="28"/>
                <w:szCs w:val="28"/>
              </w:rPr>
            </w:pPr>
            <w:r>
              <w:rPr>
                <w:rFonts w:ascii="Times New Roman" w:hAnsi="Times New Roman"/>
                <w:sz w:val="28"/>
                <w:szCs w:val="28"/>
              </w:rPr>
              <w:t xml:space="preserve"> Дагомысское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11695</w:t>
            </w:r>
          </w:p>
        </w:tc>
      </w:tr>
      <w:tr w:rsidR="00480929" w:rsidRPr="000317FA" w:rsidTr="000317FA">
        <w:tc>
          <w:tcPr>
            <w:tcW w:w="723" w:type="dxa"/>
          </w:tcPr>
          <w:p w:rsidR="00480929" w:rsidRPr="000317FA"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7.</w:t>
            </w:r>
          </w:p>
        </w:tc>
        <w:tc>
          <w:tcPr>
            <w:tcW w:w="3062" w:type="dxa"/>
          </w:tcPr>
          <w:p w:rsidR="00480929" w:rsidRPr="000317FA"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Верхне-Сочинское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D9450A" w:rsidP="00EC478E">
            <w:pPr>
              <w:spacing w:after="0" w:line="240" w:lineRule="auto"/>
              <w:jc w:val="center"/>
              <w:rPr>
                <w:rFonts w:ascii="Times New Roman" w:hAnsi="Times New Roman"/>
                <w:sz w:val="28"/>
                <w:szCs w:val="28"/>
              </w:rPr>
            </w:pPr>
            <w:r>
              <w:rPr>
                <w:rFonts w:ascii="Times New Roman" w:hAnsi="Times New Roman"/>
                <w:sz w:val="28"/>
                <w:szCs w:val="28"/>
              </w:rPr>
              <w:t>1</w:t>
            </w:r>
            <w:r w:rsidR="00480929">
              <w:rPr>
                <w:rFonts w:ascii="Times New Roman" w:hAnsi="Times New Roman"/>
                <w:sz w:val="28"/>
                <w:szCs w:val="28"/>
              </w:rPr>
              <w:t>1728</w:t>
            </w:r>
          </w:p>
        </w:tc>
      </w:tr>
      <w:tr w:rsidR="00480929" w:rsidRPr="000317FA" w:rsidTr="000317FA">
        <w:tc>
          <w:tcPr>
            <w:tcW w:w="723" w:type="dxa"/>
          </w:tcPr>
          <w:p w:rsidR="00480929" w:rsidRPr="000317FA"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8.</w:t>
            </w:r>
          </w:p>
        </w:tc>
        <w:tc>
          <w:tcPr>
            <w:tcW w:w="3062" w:type="dxa"/>
          </w:tcPr>
          <w:p w:rsidR="00480929" w:rsidRPr="000317FA"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Нижне-Сочинское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5196</w:t>
            </w:r>
          </w:p>
        </w:tc>
      </w:tr>
      <w:tr w:rsidR="00480929" w:rsidRPr="000317FA" w:rsidTr="000317FA">
        <w:tc>
          <w:tcPr>
            <w:tcW w:w="723" w:type="dxa"/>
          </w:tcPr>
          <w:p w:rsidR="00480929" w:rsidRPr="000317FA"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9.</w:t>
            </w:r>
          </w:p>
        </w:tc>
        <w:tc>
          <w:tcPr>
            <w:tcW w:w="3062" w:type="dxa"/>
          </w:tcPr>
          <w:p w:rsidR="00480929" w:rsidRPr="000317FA"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Мацестинское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6684</w:t>
            </w:r>
          </w:p>
        </w:tc>
      </w:tr>
      <w:tr w:rsidR="00480929" w:rsidRPr="000317FA" w:rsidTr="000317FA">
        <w:tc>
          <w:tcPr>
            <w:tcW w:w="723" w:type="dxa"/>
          </w:tcPr>
          <w:p w:rsidR="00480929" w:rsidRPr="000317FA"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10.</w:t>
            </w:r>
          </w:p>
        </w:tc>
        <w:tc>
          <w:tcPr>
            <w:tcW w:w="3062" w:type="dxa"/>
          </w:tcPr>
          <w:p w:rsidR="00480929" w:rsidRPr="000317FA"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Кудепстинское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12221</w:t>
            </w:r>
          </w:p>
        </w:tc>
      </w:tr>
      <w:tr w:rsidR="00480929" w:rsidRPr="000317FA" w:rsidTr="000317FA">
        <w:tc>
          <w:tcPr>
            <w:tcW w:w="723" w:type="dxa"/>
          </w:tcPr>
          <w:p w:rsidR="00480929" w:rsidRPr="000317FA"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11.</w:t>
            </w:r>
          </w:p>
        </w:tc>
        <w:tc>
          <w:tcPr>
            <w:tcW w:w="3062" w:type="dxa"/>
          </w:tcPr>
          <w:p w:rsidR="00480929" w:rsidRPr="000317FA"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Кепшинское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16523</w:t>
            </w:r>
          </w:p>
        </w:tc>
      </w:tr>
      <w:tr w:rsidR="00480929" w:rsidRPr="000317FA" w:rsidTr="000317FA">
        <w:tc>
          <w:tcPr>
            <w:tcW w:w="723" w:type="dxa"/>
          </w:tcPr>
          <w:p w:rsidR="00480929"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12.</w:t>
            </w:r>
          </w:p>
        </w:tc>
        <w:tc>
          <w:tcPr>
            <w:tcW w:w="3062" w:type="dxa"/>
          </w:tcPr>
          <w:p w:rsidR="00480929"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Краснополянское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22700</w:t>
            </w:r>
          </w:p>
        </w:tc>
      </w:tr>
      <w:tr w:rsidR="00480929" w:rsidRPr="000317FA" w:rsidTr="000317FA">
        <w:tc>
          <w:tcPr>
            <w:tcW w:w="723" w:type="dxa"/>
          </w:tcPr>
          <w:p w:rsidR="00480929"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13.</w:t>
            </w:r>
          </w:p>
        </w:tc>
        <w:tc>
          <w:tcPr>
            <w:tcW w:w="3062" w:type="dxa"/>
          </w:tcPr>
          <w:p w:rsidR="00480929"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Аибгинское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11214</w:t>
            </w:r>
          </w:p>
        </w:tc>
      </w:tr>
      <w:tr w:rsidR="00480929" w:rsidRPr="000317FA" w:rsidTr="000317FA">
        <w:tc>
          <w:tcPr>
            <w:tcW w:w="723" w:type="dxa"/>
          </w:tcPr>
          <w:p w:rsidR="00480929"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14.</w:t>
            </w:r>
          </w:p>
        </w:tc>
        <w:tc>
          <w:tcPr>
            <w:tcW w:w="3062" w:type="dxa"/>
          </w:tcPr>
          <w:p w:rsidR="00480929"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Адлерское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7275</w:t>
            </w:r>
          </w:p>
        </w:tc>
      </w:tr>
      <w:tr w:rsidR="00480929" w:rsidRPr="000317FA" w:rsidTr="000317FA">
        <w:tc>
          <w:tcPr>
            <w:tcW w:w="723" w:type="dxa"/>
          </w:tcPr>
          <w:p w:rsidR="00480929" w:rsidRDefault="00480929" w:rsidP="00FB6B7B">
            <w:pPr>
              <w:spacing w:after="0" w:line="240" w:lineRule="auto"/>
              <w:jc w:val="center"/>
              <w:rPr>
                <w:rFonts w:ascii="Times New Roman" w:hAnsi="Times New Roman"/>
                <w:sz w:val="28"/>
                <w:szCs w:val="28"/>
              </w:rPr>
            </w:pPr>
            <w:r>
              <w:rPr>
                <w:rFonts w:ascii="Times New Roman" w:hAnsi="Times New Roman"/>
                <w:sz w:val="28"/>
                <w:szCs w:val="28"/>
              </w:rPr>
              <w:t>15.</w:t>
            </w:r>
          </w:p>
        </w:tc>
        <w:tc>
          <w:tcPr>
            <w:tcW w:w="3062" w:type="dxa"/>
          </w:tcPr>
          <w:p w:rsidR="00480929" w:rsidRDefault="00480929" w:rsidP="00FB6B7B">
            <w:pPr>
              <w:spacing w:after="0" w:line="240" w:lineRule="auto"/>
              <w:jc w:val="both"/>
              <w:rPr>
                <w:rFonts w:ascii="Times New Roman" w:hAnsi="Times New Roman"/>
                <w:sz w:val="28"/>
                <w:szCs w:val="28"/>
              </w:rPr>
            </w:pPr>
            <w:r>
              <w:rPr>
                <w:rFonts w:ascii="Times New Roman" w:hAnsi="Times New Roman"/>
                <w:sz w:val="28"/>
                <w:szCs w:val="28"/>
              </w:rPr>
              <w:t xml:space="preserve"> Веселовское</w:t>
            </w:r>
          </w:p>
        </w:tc>
        <w:tc>
          <w:tcPr>
            <w:tcW w:w="3960" w:type="dxa"/>
          </w:tcPr>
          <w:p w:rsidR="00480929" w:rsidRPr="000317FA" w:rsidRDefault="00480929" w:rsidP="00FB6B7B">
            <w:pPr>
              <w:spacing w:after="0" w:line="240" w:lineRule="auto"/>
              <w:rPr>
                <w:rFonts w:ascii="Times New Roman" w:hAnsi="Times New Roman"/>
                <w:sz w:val="28"/>
                <w:szCs w:val="28"/>
              </w:rPr>
            </w:pPr>
            <w:r>
              <w:rPr>
                <w:rFonts w:ascii="Times New Roman" w:hAnsi="Times New Roman"/>
                <w:sz w:val="28"/>
                <w:szCs w:val="28"/>
              </w:rPr>
              <w:t xml:space="preserve"> Земли г.Сочи</w:t>
            </w: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9081</w:t>
            </w:r>
          </w:p>
        </w:tc>
      </w:tr>
      <w:tr w:rsidR="00480929" w:rsidRPr="000317FA" w:rsidTr="000317FA">
        <w:tc>
          <w:tcPr>
            <w:tcW w:w="723" w:type="dxa"/>
          </w:tcPr>
          <w:p w:rsidR="00480929" w:rsidRDefault="00480929" w:rsidP="00FB6B7B">
            <w:pPr>
              <w:spacing w:after="0" w:line="240" w:lineRule="auto"/>
              <w:jc w:val="center"/>
              <w:rPr>
                <w:rFonts w:ascii="Times New Roman" w:hAnsi="Times New Roman"/>
                <w:sz w:val="28"/>
                <w:szCs w:val="28"/>
              </w:rPr>
            </w:pPr>
          </w:p>
        </w:tc>
        <w:tc>
          <w:tcPr>
            <w:tcW w:w="3062" w:type="dxa"/>
          </w:tcPr>
          <w:p w:rsidR="00480929" w:rsidRDefault="00480929" w:rsidP="00480929">
            <w:pPr>
              <w:spacing w:after="0" w:line="240" w:lineRule="auto"/>
              <w:jc w:val="both"/>
              <w:rPr>
                <w:rFonts w:ascii="Times New Roman" w:hAnsi="Times New Roman"/>
                <w:sz w:val="28"/>
                <w:szCs w:val="28"/>
              </w:rPr>
            </w:pPr>
            <w:r>
              <w:rPr>
                <w:rFonts w:ascii="Times New Roman" w:hAnsi="Times New Roman"/>
                <w:sz w:val="28"/>
                <w:szCs w:val="28"/>
              </w:rPr>
              <w:t xml:space="preserve"> ВСЕГО по лесничеству:</w:t>
            </w:r>
          </w:p>
        </w:tc>
        <w:tc>
          <w:tcPr>
            <w:tcW w:w="3960" w:type="dxa"/>
          </w:tcPr>
          <w:p w:rsidR="00480929" w:rsidRPr="000317FA" w:rsidRDefault="00480929" w:rsidP="00EC478E">
            <w:pPr>
              <w:spacing w:after="0" w:line="240" w:lineRule="auto"/>
              <w:rPr>
                <w:rFonts w:ascii="Times New Roman" w:hAnsi="Times New Roman"/>
                <w:sz w:val="28"/>
                <w:szCs w:val="28"/>
              </w:rPr>
            </w:pPr>
          </w:p>
        </w:tc>
        <w:tc>
          <w:tcPr>
            <w:tcW w:w="1620" w:type="dxa"/>
          </w:tcPr>
          <w:p w:rsidR="00480929" w:rsidRPr="000317FA" w:rsidRDefault="00480929" w:rsidP="00EC478E">
            <w:pPr>
              <w:spacing w:after="0" w:line="240" w:lineRule="auto"/>
              <w:jc w:val="center"/>
              <w:rPr>
                <w:rFonts w:ascii="Times New Roman" w:hAnsi="Times New Roman"/>
                <w:sz w:val="28"/>
                <w:szCs w:val="28"/>
              </w:rPr>
            </w:pPr>
            <w:r>
              <w:rPr>
                <w:rFonts w:ascii="Times New Roman" w:hAnsi="Times New Roman"/>
                <w:sz w:val="28"/>
                <w:szCs w:val="28"/>
              </w:rPr>
              <w:t>191814</w:t>
            </w:r>
          </w:p>
        </w:tc>
      </w:tr>
    </w:tbl>
    <w:p w:rsidR="000317FA" w:rsidRDefault="000317FA" w:rsidP="00EC478E">
      <w:pPr>
        <w:spacing w:after="0" w:line="240" w:lineRule="auto"/>
        <w:jc w:val="center"/>
        <w:rPr>
          <w:rFonts w:ascii="Times New Roman" w:hAnsi="Times New Roman"/>
          <w:sz w:val="28"/>
          <w:szCs w:val="28"/>
        </w:rPr>
      </w:pPr>
    </w:p>
    <w:p w:rsidR="000317FA" w:rsidRPr="000317FA" w:rsidRDefault="000317FA" w:rsidP="00EC478E">
      <w:pPr>
        <w:spacing w:after="0" w:line="240" w:lineRule="auto"/>
        <w:jc w:val="both"/>
        <w:rPr>
          <w:rFonts w:ascii="Times New Roman" w:hAnsi="Times New Roman"/>
          <w:sz w:val="28"/>
          <w:szCs w:val="28"/>
        </w:rPr>
      </w:pPr>
      <w:r w:rsidRPr="000317FA">
        <w:rPr>
          <w:rFonts w:ascii="Times New Roman" w:hAnsi="Times New Roman"/>
          <w:sz w:val="28"/>
          <w:szCs w:val="28"/>
        </w:rPr>
        <w:tab/>
        <w:t xml:space="preserve">Пространственное </w:t>
      </w:r>
      <w:r w:rsidR="00480929">
        <w:rPr>
          <w:rFonts w:ascii="Times New Roman" w:hAnsi="Times New Roman"/>
          <w:sz w:val="28"/>
          <w:szCs w:val="28"/>
        </w:rPr>
        <w:t>размещение</w:t>
      </w:r>
      <w:r w:rsidRPr="000317FA">
        <w:rPr>
          <w:rFonts w:ascii="Times New Roman" w:hAnsi="Times New Roman"/>
          <w:sz w:val="28"/>
          <w:szCs w:val="28"/>
        </w:rPr>
        <w:t xml:space="preserve"> лесничества на территории </w:t>
      </w:r>
      <w:r w:rsidR="00480929">
        <w:rPr>
          <w:rFonts w:ascii="Times New Roman" w:hAnsi="Times New Roman"/>
          <w:sz w:val="28"/>
          <w:szCs w:val="28"/>
        </w:rPr>
        <w:t>Краснодарского края</w:t>
      </w:r>
      <w:r w:rsidRPr="000317FA">
        <w:rPr>
          <w:rFonts w:ascii="Times New Roman" w:hAnsi="Times New Roman"/>
          <w:sz w:val="28"/>
          <w:szCs w:val="28"/>
        </w:rPr>
        <w:t xml:space="preserve"> приведено на схематической карте.</w:t>
      </w:r>
    </w:p>
    <w:p w:rsidR="000317FA" w:rsidRPr="000317FA" w:rsidRDefault="000317FA" w:rsidP="00EC478E">
      <w:pPr>
        <w:spacing w:after="0" w:line="240" w:lineRule="auto"/>
        <w:jc w:val="right"/>
        <w:rPr>
          <w:rFonts w:ascii="Times New Roman" w:hAnsi="Times New Roman"/>
          <w:sz w:val="28"/>
          <w:szCs w:val="28"/>
        </w:rPr>
      </w:pPr>
      <w:r w:rsidRPr="000317FA">
        <w:rPr>
          <w:rFonts w:ascii="Times New Roman" w:hAnsi="Times New Roman"/>
          <w:sz w:val="28"/>
          <w:szCs w:val="28"/>
        </w:rPr>
        <w:t>Таблица 1.1.2.</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Распределение лесов лесничества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по лесорастительным зонам и лесным районам</w:t>
      </w:r>
    </w:p>
    <w:p w:rsidR="000317FA" w:rsidRPr="000317FA" w:rsidRDefault="000317FA" w:rsidP="00EC478E">
      <w:pPr>
        <w:spacing w:after="0" w:line="240" w:lineRule="auto"/>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5"/>
        <w:gridCol w:w="2000"/>
        <w:gridCol w:w="1845"/>
        <w:gridCol w:w="1845"/>
        <w:gridCol w:w="1845"/>
        <w:gridCol w:w="1105"/>
      </w:tblGrid>
      <w:tr w:rsidR="000317FA" w:rsidRPr="000317FA" w:rsidTr="000317FA">
        <w:tc>
          <w:tcPr>
            <w:tcW w:w="387"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п/п</w:t>
            </w:r>
          </w:p>
        </w:tc>
        <w:tc>
          <w:tcPr>
            <w:tcW w:w="1068"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участковых лесничеств</w:t>
            </w:r>
          </w:p>
        </w:tc>
        <w:tc>
          <w:tcPr>
            <w:tcW w:w="985"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Лесорасти-тельная зона</w:t>
            </w:r>
          </w:p>
        </w:tc>
        <w:tc>
          <w:tcPr>
            <w:tcW w:w="985"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Лесной</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район</w:t>
            </w:r>
          </w:p>
        </w:tc>
        <w:tc>
          <w:tcPr>
            <w:tcW w:w="985"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Перечень лесных кварталов</w:t>
            </w:r>
          </w:p>
        </w:tc>
        <w:tc>
          <w:tcPr>
            <w:tcW w:w="590"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Пло-щадь,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га</w:t>
            </w:r>
          </w:p>
        </w:tc>
      </w:tr>
      <w:tr w:rsidR="005E267C" w:rsidRPr="000317FA" w:rsidTr="005E267C">
        <w:trPr>
          <w:trHeight w:val="336"/>
        </w:trPr>
        <w:tc>
          <w:tcPr>
            <w:tcW w:w="387" w:type="pct"/>
          </w:tcPr>
          <w:p w:rsidR="005E267C" w:rsidRPr="000317FA"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1</w:t>
            </w:r>
          </w:p>
        </w:tc>
        <w:tc>
          <w:tcPr>
            <w:tcW w:w="1068" w:type="pct"/>
          </w:tcPr>
          <w:p w:rsidR="005E267C" w:rsidRDefault="005E267C" w:rsidP="005E267C">
            <w:pPr>
              <w:spacing w:after="0" w:line="240" w:lineRule="auto"/>
              <w:ind w:left="57"/>
              <w:jc w:val="center"/>
              <w:rPr>
                <w:rFonts w:ascii="Times New Roman" w:hAnsi="Times New Roman"/>
                <w:sz w:val="28"/>
                <w:szCs w:val="28"/>
              </w:rPr>
            </w:pPr>
            <w:r>
              <w:rPr>
                <w:rFonts w:ascii="Times New Roman" w:hAnsi="Times New Roman"/>
                <w:sz w:val="28"/>
                <w:szCs w:val="28"/>
              </w:rPr>
              <w:t>2</w:t>
            </w:r>
          </w:p>
        </w:tc>
        <w:tc>
          <w:tcPr>
            <w:tcW w:w="985" w:type="pct"/>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3</w:t>
            </w:r>
          </w:p>
        </w:tc>
        <w:tc>
          <w:tcPr>
            <w:tcW w:w="985" w:type="pct"/>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4</w:t>
            </w:r>
          </w:p>
        </w:tc>
        <w:tc>
          <w:tcPr>
            <w:tcW w:w="985" w:type="pct"/>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5</w:t>
            </w:r>
          </w:p>
        </w:tc>
        <w:tc>
          <w:tcPr>
            <w:tcW w:w="590" w:type="pct"/>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6</w:t>
            </w:r>
          </w:p>
        </w:tc>
      </w:tr>
      <w:tr w:rsidR="005E267C" w:rsidRPr="000317FA" w:rsidTr="005E267C">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1068" w:type="pct"/>
          </w:tcPr>
          <w:p w:rsidR="005E267C" w:rsidRPr="000317FA" w:rsidRDefault="005E267C" w:rsidP="00FB6B7B">
            <w:pPr>
              <w:spacing w:after="0" w:line="240" w:lineRule="auto"/>
              <w:ind w:left="57"/>
              <w:jc w:val="both"/>
              <w:rPr>
                <w:rFonts w:ascii="Times New Roman" w:hAnsi="Times New Roman"/>
                <w:sz w:val="28"/>
                <w:szCs w:val="28"/>
              </w:rPr>
            </w:pPr>
            <w:r>
              <w:rPr>
                <w:rFonts w:ascii="Times New Roman" w:hAnsi="Times New Roman"/>
                <w:sz w:val="28"/>
                <w:szCs w:val="28"/>
              </w:rPr>
              <w:t>Макопсинское</w:t>
            </w:r>
          </w:p>
        </w:tc>
        <w:tc>
          <w:tcPr>
            <w:tcW w:w="985" w:type="pct"/>
            <w:vMerge w:val="restar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Зона горного Северного Кавказа</w:t>
            </w:r>
          </w:p>
          <w:p w:rsidR="005E267C" w:rsidRPr="000317FA" w:rsidRDefault="005E267C" w:rsidP="00EC478E">
            <w:pPr>
              <w:spacing w:after="0" w:line="240" w:lineRule="auto"/>
              <w:jc w:val="center"/>
              <w:rPr>
                <w:rFonts w:ascii="Times New Roman" w:hAnsi="Times New Roman"/>
                <w:sz w:val="28"/>
                <w:szCs w:val="28"/>
              </w:rPr>
            </w:pPr>
          </w:p>
        </w:tc>
        <w:tc>
          <w:tcPr>
            <w:tcW w:w="985" w:type="pct"/>
            <w:vMerge w:val="restart"/>
          </w:tcPr>
          <w:p w:rsidR="005E267C"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Северо-</w:t>
            </w:r>
          </w:p>
          <w:p w:rsidR="005E267C"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Кавказский</w:t>
            </w:r>
          </w:p>
          <w:p w:rsidR="005E267C"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горный</w:t>
            </w:r>
          </w:p>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район</w:t>
            </w: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1-70</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7729</w:t>
            </w:r>
          </w:p>
        </w:tc>
      </w:tr>
      <w:tr w:rsidR="005E267C" w:rsidRPr="000317FA" w:rsidTr="005E267C">
        <w:trPr>
          <w:trHeight w:val="264"/>
        </w:trPr>
        <w:tc>
          <w:tcPr>
            <w:tcW w:w="387" w:type="pct"/>
          </w:tcPr>
          <w:p w:rsidR="005E267C" w:rsidRPr="000317FA" w:rsidRDefault="005E267C" w:rsidP="00FB6B7B">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068" w:type="pct"/>
          </w:tcPr>
          <w:p w:rsidR="005E267C" w:rsidRPr="000317FA" w:rsidRDefault="005E267C" w:rsidP="00FB6B7B">
            <w:pPr>
              <w:spacing w:after="0" w:line="240" w:lineRule="auto"/>
              <w:jc w:val="both"/>
              <w:rPr>
                <w:rFonts w:ascii="Times New Roman" w:hAnsi="Times New Roman"/>
                <w:sz w:val="28"/>
                <w:szCs w:val="28"/>
              </w:rPr>
            </w:pPr>
            <w:r w:rsidRPr="000317FA">
              <w:rPr>
                <w:rFonts w:ascii="Times New Roman" w:hAnsi="Times New Roman"/>
                <w:sz w:val="28"/>
                <w:szCs w:val="28"/>
              </w:rPr>
              <w:t xml:space="preserve"> </w:t>
            </w:r>
            <w:r>
              <w:rPr>
                <w:rFonts w:ascii="Times New Roman" w:hAnsi="Times New Roman"/>
                <w:sz w:val="28"/>
                <w:szCs w:val="28"/>
              </w:rPr>
              <w:t>Лыготхское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1-95</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20259</w:t>
            </w:r>
          </w:p>
        </w:tc>
      </w:tr>
      <w:tr w:rsidR="005E267C" w:rsidRPr="000317FA" w:rsidTr="005E267C">
        <w:trPr>
          <w:trHeight w:val="288"/>
        </w:trPr>
        <w:tc>
          <w:tcPr>
            <w:tcW w:w="387" w:type="pct"/>
          </w:tcPr>
          <w:p w:rsidR="005E267C" w:rsidRPr="000317FA" w:rsidRDefault="005E267C" w:rsidP="00FB6B7B">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1068" w:type="pct"/>
          </w:tcPr>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Лазаревское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1-87</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11316</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4.</w:t>
            </w:r>
          </w:p>
        </w:tc>
        <w:tc>
          <w:tcPr>
            <w:tcW w:w="1068" w:type="pct"/>
          </w:tcPr>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Марьинское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1-115</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24031</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5.</w:t>
            </w:r>
          </w:p>
        </w:tc>
        <w:tc>
          <w:tcPr>
            <w:tcW w:w="1068" w:type="pct"/>
          </w:tcPr>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Головинское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1-117</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14162</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6.</w:t>
            </w:r>
          </w:p>
        </w:tc>
        <w:tc>
          <w:tcPr>
            <w:tcW w:w="1068" w:type="pct"/>
          </w:tcPr>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Дагомысское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1-133</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11695</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7.</w:t>
            </w:r>
          </w:p>
        </w:tc>
        <w:tc>
          <w:tcPr>
            <w:tcW w:w="1068" w:type="pct"/>
          </w:tcPr>
          <w:p w:rsidR="005E267C"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Верхне-</w:t>
            </w:r>
          </w:p>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Сочинское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1-78</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11728</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8.</w:t>
            </w:r>
          </w:p>
        </w:tc>
        <w:tc>
          <w:tcPr>
            <w:tcW w:w="1068" w:type="pct"/>
          </w:tcPr>
          <w:p w:rsidR="005E267C"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Нижне-</w:t>
            </w:r>
          </w:p>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Сочинское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1-77</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5196</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9.</w:t>
            </w:r>
          </w:p>
        </w:tc>
        <w:tc>
          <w:tcPr>
            <w:tcW w:w="1068" w:type="pct"/>
          </w:tcPr>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Мацестинское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1-128</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6684</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10.</w:t>
            </w:r>
          </w:p>
        </w:tc>
        <w:tc>
          <w:tcPr>
            <w:tcW w:w="1068" w:type="pct"/>
          </w:tcPr>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Кудепстинское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1-85</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12221</w:t>
            </w:r>
          </w:p>
        </w:tc>
      </w:tr>
      <w:tr w:rsidR="005E267C" w:rsidRPr="000317FA" w:rsidTr="000317FA">
        <w:trPr>
          <w:trHeight w:val="336"/>
        </w:trPr>
        <w:tc>
          <w:tcPr>
            <w:tcW w:w="387" w:type="pct"/>
          </w:tcPr>
          <w:p w:rsidR="005E267C" w:rsidRPr="000317FA"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11.</w:t>
            </w:r>
          </w:p>
        </w:tc>
        <w:tc>
          <w:tcPr>
            <w:tcW w:w="1068" w:type="pct"/>
          </w:tcPr>
          <w:p w:rsidR="005E267C" w:rsidRPr="000317F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Кепшинское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1-79</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16523</w:t>
            </w:r>
          </w:p>
        </w:tc>
      </w:tr>
      <w:tr w:rsidR="005E267C" w:rsidRPr="000317FA" w:rsidTr="000317FA">
        <w:trPr>
          <w:trHeight w:val="336"/>
        </w:trPr>
        <w:tc>
          <w:tcPr>
            <w:tcW w:w="387" w:type="pct"/>
          </w:tcPr>
          <w:p w:rsidR="005E267C"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12.</w:t>
            </w:r>
          </w:p>
        </w:tc>
        <w:tc>
          <w:tcPr>
            <w:tcW w:w="1068" w:type="pct"/>
          </w:tcPr>
          <w:p w:rsidR="005E267C"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Краснополян</w:t>
            </w:r>
            <w:r w:rsidR="00DC36CA">
              <w:rPr>
                <w:rFonts w:ascii="Times New Roman" w:hAnsi="Times New Roman"/>
                <w:sz w:val="28"/>
                <w:szCs w:val="28"/>
              </w:rPr>
              <w:t>-</w:t>
            </w:r>
          </w:p>
          <w:p w:rsidR="005E267C"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1-109</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22700</w:t>
            </w:r>
          </w:p>
        </w:tc>
      </w:tr>
      <w:tr w:rsidR="005E267C" w:rsidRPr="000317FA" w:rsidTr="000317FA">
        <w:trPr>
          <w:trHeight w:val="336"/>
        </w:trPr>
        <w:tc>
          <w:tcPr>
            <w:tcW w:w="387" w:type="pct"/>
          </w:tcPr>
          <w:p w:rsidR="005E267C"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13.</w:t>
            </w:r>
          </w:p>
        </w:tc>
        <w:tc>
          <w:tcPr>
            <w:tcW w:w="1068" w:type="pct"/>
          </w:tcPr>
          <w:p w:rsidR="005E267C"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Аибгинское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1-52</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11214</w:t>
            </w:r>
          </w:p>
        </w:tc>
      </w:tr>
      <w:tr w:rsidR="005E267C" w:rsidRPr="000317FA" w:rsidTr="000317FA">
        <w:trPr>
          <w:trHeight w:val="336"/>
        </w:trPr>
        <w:tc>
          <w:tcPr>
            <w:tcW w:w="387" w:type="pct"/>
          </w:tcPr>
          <w:p w:rsidR="005E267C"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14.</w:t>
            </w:r>
          </w:p>
        </w:tc>
        <w:tc>
          <w:tcPr>
            <w:tcW w:w="1068" w:type="pct"/>
          </w:tcPr>
          <w:p w:rsidR="005E267C"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Адлерское</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1-67</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7275</w:t>
            </w:r>
          </w:p>
        </w:tc>
      </w:tr>
    </w:tbl>
    <w:p w:rsidR="005E267C" w:rsidRDefault="005E267C"/>
    <w:p w:rsidR="005E267C" w:rsidRPr="000317FA" w:rsidRDefault="005E267C" w:rsidP="005E267C">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5"/>
        <w:gridCol w:w="2000"/>
        <w:gridCol w:w="1845"/>
        <w:gridCol w:w="1845"/>
        <w:gridCol w:w="1845"/>
        <w:gridCol w:w="1105"/>
      </w:tblGrid>
      <w:tr w:rsidR="005E267C" w:rsidRPr="000317FA" w:rsidTr="005E267C">
        <w:trPr>
          <w:trHeight w:val="336"/>
        </w:trPr>
        <w:tc>
          <w:tcPr>
            <w:tcW w:w="387" w:type="pct"/>
            <w:tcBorders>
              <w:top w:val="single" w:sz="4" w:space="0" w:color="auto"/>
              <w:left w:val="single" w:sz="4" w:space="0" w:color="auto"/>
              <w:bottom w:val="single" w:sz="4" w:space="0" w:color="auto"/>
              <w:right w:val="single" w:sz="4" w:space="0" w:color="auto"/>
            </w:tcBorders>
          </w:tcPr>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w:t>
            </w:r>
          </w:p>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п/п</w:t>
            </w:r>
          </w:p>
        </w:tc>
        <w:tc>
          <w:tcPr>
            <w:tcW w:w="1068" w:type="pct"/>
            <w:tcBorders>
              <w:top w:val="single" w:sz="4" w:space="0" w:color="auto"/>
              <w:left w:val="single" w:sz="4" w:space="0" w:color="auto"/>
              <w:bottom w:val="single" w:sz="4" w:space="0" w:color="auto"/>
              <w:right w:val="single" w:sz="4" w:space="0" w:color="auto"/>
            </w:tcBorders>
          </w:tcPr>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участковых лесничеств</w:t>
            </w:r>
          </w:p>
        </w:tc>
        <w:tc>
          <w:tcPr>
            <w:tcW w:w="985" w:type="pct"/>
            <w:vMerge w:val="restart"/>
            <w:tcBorders>
              <w:top w:val="single" w:sz="4" w:space="0" w:color="auto"/>
              <w:left w:val="single" w:sz="4" w:space="0" w:color="auto"/>
              <w:bottom w:val="single" w:sz="4" w:space="0" w:color="auto"/>
              <w:right w:val="single" w:sz="4" w:space="0" w:color="auto"/>
            </w:tcBorders>
          </w:tcPr>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Лесорасти-тельная зона</w:t>
            </w:r>
          </w:p>
        </w:tc>
        <w:tc>
          <w:tcPr>
            <w:tcW w:w="985" w:type="pct"/>
            <w:vMerge w:val="restart"/>
            <w:tcBorders>
              <w:top w:val="single" w:sz="4" w:space="0" w:color="auto"/>
              <w:left w:val="single" w:sz="4" w:space="0" w:color="auto"/>
              <w:bottom w:val="single" w:sz="4" w:space="0" w:color="auto"/>
              <w:right w:val="single" w:sz="4" w:space="0" w:color="auto"/>
            </w:tcBorders>
          </w:tcPr>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Лесной</w:t>
            </w:r>
          </w:p>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район</w:t>
            </w:r>
          </w:p>
        </w:tc>
        <w:tc>
          <w:tcPr>
            <w:tcW w:w="985" w:type="pct"/>
            <w:tcBorders>
              <w:top w:val="single" w:sz="4" w:space="0" w:color="auto"/>
              <w:left w:val="single" w:sz="4" w:space="0" w:color="auto"/>
              <w:bottom w:val="single" w:sz="4" w:space="0" w:color="auto"/>
              <w:right w:val="single" w:sz="4" w:space="0" w:color="auto"/>
            </w:tcBorders>
          </w:tcPr>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Перечень лесных кварталов</w:t>
            </w:r>
          </w:p>
        </w:tc>
        <w:tc>
          <w:tcPr>
            <w:tcW w:w="590" w:type="pct"/>
            <w:tcBorders>
              <w:top w:val="single" w:sz="4" w:space="0" w:color="auto"/>
              <w:left w:val="single" w:sz="4" w:space="0" w:color="auto"/>
              <w:bottom w:val="single" w:sz="4" w:space="0" w:color="auto"/>
              <w:right w:val="single" w:sz="4" w:space="0" w:color="auto"/>
            </w:tcBorders>
          </w:tcPr>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Пло-щадь,</w:t>
            </w:r>
          </w:p>
          <w:p w:rsidR="005E267C" w:rsidRPr="000317FA" w:rsidRDefault="005E267C" w:rsidP="005E267C">
            <w:pPr>
              <w:spacing w:after="0" w:line="240" w:lineRule="auto"/>
              <w:jc w:val="center"/>
              <w:rPr>
                <w:rFonts w:ascii="Times New Roman" w:hAnsi="Times New Roman"/>
                <w:sz w:val="28"/>
                <w:szCs w:val="28"/>
              </w:rPr>
            </w:pPr>
            <w:r w:rsidRPr="000317FA">
              <w:rPr>
                <w:rFonts w:ascii="Times New Roman" w:hAnsi="Times New Roman"/>
                <w:sz w:val="28"/>
                <w:szCs w:val="28"/>
              </w:rPr>
              <w:t>га</w:t>
            </w:r>
          </w:p>
        </w:tc>
      </w:tr>
      <w:tr w:rsidR="005E267C" w:rsidTr="005E267C">
        <w:trPr>
          <w:trHeight w:val="336"/>
        </w:trPr>
        <w:tc>
          <w:tcPr>
            <w:tcW w:w="387" w:type="pct"/>
            <w:tcBorders>
              <w:top w:val="single" w:sz="4" w:space="0" w:color="auto"/>
              <w:left w:val="single" w:sz="4" w:space="0" w:color="auto"/>
              <w:bottom w:val="single" w:sz="4" w:space="0" w:color="auto"/>
              <w:right w:val="single" w:sz="4" w:space="0" w:color="auto"/>
            </w:tcBorders>
          </w:tcPr>
          <w:p w:rsidR="005E267C" w:rsidRPr="000317FA"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1</w:t>
            </w:r>
          </w:p>
        </w:tc>
        <w:tc>
          <w:tcPr>
            <w:tcW w:w="1068" w:type="pct"/>
            <w:tcBorders>
              <w:top w:val="single" w:sz="4" w:space="0" w:color="auto"/>
              <w:left w:val="single" w:sz="4" w:space="0" w:color="auto"/>
              <w:bottom w:val="single" w:sz="4" w:space="0" w:color="auto"/>
              <w:right w:val="single" w:sz="4" w:space="0" w:color="auto"/>
            </w:tcBorders>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2</w:t>
            </w:r>
          </w:p>
        </w:tc>
        <w:tc>
          <w:tcPr>
            <w:tcW w:w="985" w:type="pct"/>
            <w:vMerge w:val="restart"/>
            <w:tcBorders>
              <w:top w:val="single" w:sz="4" w:space="0" w:color="auto"/>
              <w:left w:val="single" w:sz="4" w:space="0" w:color="auto"/>
              <w:bottom w:val="single" w:sz="4" w:space="0" w:color="auto"/>
              <w:right w:val="single" w:sz="4" w:space="0" w:color="auto"/>
            </w:tcBorders>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3</w:t>
            </w:r>
          </w:p>
        </w:tc>
        <w:tc>
          <w:tcPr>
            <w:tcW w:w="985" w:type="pct"/>
            <w:vMerge w:val="restart"/>
            <w:tcBorders>
              <w:top w:val="single" w:sz="4" w:space="0" w:color="auto"/>
              <w:left w:val="single" w:sz="4" w:space="0" w:color="auto"/>
              <w:bottom w:val="single" w:sz="4" w:space="0" w:color="auto"/>
              <w:right w:val="single" w:sz="4" w:space="0" w:color="auto"/>
            </w:tcBorders>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4</w:t>
            </w:r>
          </w:p>
        </w:tc>
        <w:tc>
          <w:tcPr>
            <w:tcW w:w="985" w:type="pct"/>
            <w:tcBorders>
              <w:top w:val="single" w:sz="4" w:space="0" w:color="auto"/>
              <w:left w:val="single" w:sz="4" w:space="0" w:color="auto"/>
              <w:bottom w:val="single" w:sz="4" w:space="0" w:color="auto"/>
              <w:right w:val="single" w:sz="4" w:space="0" w:color="auto"/>
            </w:tcBorders>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5</w:t>
            </w:r>
          </w:p>
        </w:tc>
        <w:tc>
          <w:tcPr>
            <w:tcW w:w="590" w:type="pct"/>
            <w:tcBorders>
              <w:top w:val="single" w:sz="4" w:space="0" w:color="auto"/>
              <w:left w:val="single" w:sz="4" w:space="0" w:color="auto"/>
              <w:bottom w:val="single" w:sz="4" w:space="0" w:color="auto"/>
              <w:right w:val="single" w:sz="4" w:space="0" w:color="auto"/>
            </w:tcBorders>
          </w:tcPr>
          <w:p w:rsidR="005E267C" w:rsidRDefault="005E267C" w:rsidP="005E267C">
            <w:pPr>
              <w:spacing w:after="0" w:line="240" w:lineRule="auto"/>
              <w:jc w:val="center"/>
              <w:rPr>
                <w:rFonts w:ascii="Times New Roman" w:hAnsi="Times New Roman"/>
                <w:sz w:val="28"/>
                <w:szCs w:val="28"/>
              </w:rPr>
            </w:pPr>
            <w:r>
              <w:rPr>
                <w:rFonts w:ascii="Times New Roman" w:hAnsi="Times New Roman"/>
                <w:sz w:val="28"/>
                <w:szCs w:val="28"/>
              </w:rPr>
              <w:t>6</w:t>
            </w:r>
          </w:p>
        </w:tc>
      </w:tr>
      <w:tr w:rsidR="005E267C" w:rsidRPr="000317FA" w:rsidTr="000317FA">
        <w:trPr>
          <w:trHeight w:val="336"/>
        </w:trPr>
        <w:tc>
          <w:tcPr>
            <w:tcW w:w="387" w:type="pct"/>
          </w:tcPr>
          <w:p w:rsidR="005E267C" w:rsidRDefault="005E267C" w:rsidP="00FB6B7B">
            <w:pPr>
              <w:spacing w:after="0" w:line="240" w:lineRule="auto"/>
              <w:jc w:val="center"/>
              <w:rPr>
                <w:rFonts w:ascii="Times New Roman" w:hAnsi="Times New Roman"/>
                <w:sz w:val="28"/>
                <w:szCs w:val="28"/>
              </w:rPr>
            </w:pPr>
            <w:r>
              <w:rPr>
                <w:rFonts w:ascii="Times New Roman" w:hAnsi="Times New Roman"/>
                <w:sz w:val="28"/>
                <w:szCs w:val="28"/>
              </w:rPr>
              <w:t>15.</w:t>
            </w:r>
          </w:p>
        </w:tc>
        <w:tc>
          <w:tcPr>
            <w:tcW w:w="1068" w:type="pct"/>
          </w:tcPr>
          <w:p w:rsidR="005E267C"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Веселовское</w:t>
            </w:r>
          </w:p>
        </w:tc>
        <w:tc>
          <w:tcPr>
            <w:tcW w:w="985" w:type="pct"/>
            <w:vMerge w:val="restart"/>
          </w:tcPr>
          <w:p w:rsidR="005E267C" w:rsidRDefault="005E267C" w:rsidP="00EC478E">
            <w:pPr>
              <w:spacing w:after="0" w:line="240" w:lineRule="auto"/>
              <w:jc w:val="center"/>
              <w:rPr>
                <w:rFonts w:ascii="Times New Roman" w:hAnsi="Times New Roman"/>
                <w:sz w:val="28"/>
                <w:szCs w:val="28"/>
              </w:rPr>
            </w:pPr>
          </w:p>
        </w:tc>
        <w:tc>
          <w:tcPr>
            <w:tcW w:w="985" w:type="pct"/>
            <w:vMerge w:val="restart"/>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1-59</w:t>
            </w: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9081</w:t>
            </w:r>
          </w:p>
        </w:tc>
      </w:tr>
      <w:tr w:rsidR="005E267C" w:rsidRPr="000317FA" w:rsidTr="000317FA">
        <w:trPr>
          <w:trHeight w:val="336"/>
        </w:trPr>
        <w:tc>
          <w:tcPr>
            <w:tcW w:w="387" w:type="pct"/>
          </w:tcPr>
          <w:p w:rsidR="005E267C" w:rsidRDefault="005E267C" w:rsidP="00FB6B7B">
            <w:pPr>
              <w:spacing w:after="0" w:line="240" w:lineRule="auto"/>
              <w:jc w:val="center"/>
              <w:rPr>
                <w:rFonts w:ascii="Times New Roman" w:hAnsi="Times New Roman"/>
                <w:sz w:val="28"/>
                <w:szCs w:val="28"/>
              </w:rPr>
            </w:pPr>
          </w:p>
        </w:tc>
        <w:tc>
          <w:tcPr>
            <w:tcW w:w="1068" w:type="pct"/>
          </w:tcPr>
          <w:p w:rsidR="00DC36CA" w:rsidRDefault="005E267C" w:rsidP="00FB6B7B">
            <w:pPr>
              <w:spacing w:after="0" w:line="240" w:lineRule="auto"/>
              <w:jc w:val="both"/>
              <w:rPr>
                <w:rFonts w:ascii="Times New Roman" w:hAnsi="Times New Roman"/>
                <w:sz w:val="28"/>
                <w:szCs w:val="28"/>
              </w:rPr>
            </w:pPr>
            <w:r>
              <w:rPr>
                <w:rFonts w:ascii="Times New Roman" w:hAnsi="Times New Roman"/>
                <w:sz w:val="28"/>
                <w:szCs w:val="28"/>
              </w:rPr>
              <w:t xml:space="preserve"> ИТОГО по </w:t>
            </w:r>
          </w:p>
          <w:p w:rsidR="005E267C" w:rsidRDefault="00DC36CA" w:rsidP="00FB6B7B">
            <w:pPr>
              <w:spacing w:after="0" w:line="240" w:lineRule="auto"/>
              <w:jc w:val="both"/>
              <w:rPr>
                <w:rFonts w:ascii="Times New Roman" w:hAnsi="Times New Roman"/>
                <w:sz w:val="28"/>
                <w:szCs w:val="28"/>
              </w:rPr>
            </w:pPr>
            <w:r>
              <w:rPr>
                <w:rFonts w:ascii="Times New Roman" w:hAnsi="Times New Roman"/>
                <w:sz w:val="28"/>
                <w:szCs w:val="28"/>
              </w:rPr>
              <w:t xml:space="preserve"> </w:t>
            </w:r>
            <w:r w:rsidR="005E267C">
              <w:rPr>
                <w:rFonts w:ascii="Times New Roman" w:hAnsi="Times New Roman"/>
                <w:sz w:val="28"/>
                <w:szCs w:val="28"/>
              </w:rPr>
              <w:t>лесничеству:</w:t>
            </w: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vMerge/>
          </w:tcPr>
          <w:p w:rsidR="005E267C" w:rsidRDefault="005E267C" w:rsidP="00EC478E">
            <w:pPr>
              <w:spacing w:after="0" w:line="240" w:lineRule="auto"/>
              <w:jc w:val="center"/>
              <w:rPr>
                <w:rFonts w:ascii="Times New Roman" w:hAnsi="Times New Roman"/>
                <w:sz w:val="28"/>
                <w:szCs w:val="28"/>
              </w:rPr>
            </w:pPr>
          </w:p>
        </w:tc>
        <w:tc>
          <w:tcPr>
            <w:tcW w:w="985" w:type="pct"/>
          </w:tcPr>
          <w:p w:rsidR="005E267C" w:rsidRPr="000317FA" w:rsidRDefault="005E267C" w:rsidP="00EC478E">
            <w:pPr>
              <w:spacing w:after="0" w:line="240" w:lineRule="auto"/>
              <w:jc w:val="center"/>
              <w:rPr>
                <w:rFonts w:ascii="Times New Roman" w:hAnsi="Times New Roman"/>
                <w:sz w:val="28"/>
                <w:szCs w:val="28"/>
              </w:rPr>
            </w:pPr>
          </w:p>
        </w:tc>
        <w:tc>
          <w:tcPr>
            <w:tcW w:w="590" w:type="pct"/>
          </w:tcPr>
          <w:p w:rsidR="005E267C" w:rsidRPr="000317FA" w:rsidRDefault="005E267C" w:rsidP="00EC478E">
            <w:pPr>
              <w:spacing w:after="0" w:line="240" w:lineRule="auto"/>
              <w:jc w:val="center"/>
              <w:rPr>
                <w:rFonts w:ascii="Times New Roman" w:hAnsi="Times New Roman"/>
                <w:sz w:val="28"/>
                <w:szCs w:val="28"/>
              </w:rPr>
            </w:pPr>
            <w:r>
              <w:rPr>
                <w:rFonts w:ascii="Times New Roman" w:hAnsi="Times New Roman"/>
                <w:sz w:val="28"/>
                <w:szCs w:val="28"/>
              </w:rPr>
              <w:t>191814</w:t>
            </w:r>
          </w:p>
        </w:tc>
      </w:tr>
    </w:tbl>
    <w:p w:rsidR="000317FA" w:rsidRPr="000317FA" w:rsidRDefault="000317FA" w:rsidP="00EC478E">
      <w:pPr>
        <w:spacing w:after="0" w:line="240" w:lineRule="auto"/>
        <w:jc w:val="right"/>
        <w:rPr>
          <w:rFonts w:ascii="Times New Roman" w:hAnsi="Times New Roman"/>
          <w:sz w:val="28"/>
          <w:szCs w:val="28"/>
        </w:rPr>
      </w:pPr>
    </w:p>
    <w:p w:rsidR="000317FA" w:rsidRPr="000317FA" w:rsidRDefault="000317FA" w:rsidP="00EC478E">
      <w:pPr>
        <w:spacing w:after="0" w:line="240" w:lineRule="auto"/>
        <w:jc w:val="both"/>
        <w:rPr>
          <w:rFonts w:ascii="Times New Roman" w:hAnsi="Times New Roman"/>
          <w:sz w:val="28"/>
          <w:szCs w:val="28"/>
        </w:rPr>
      </w:pPr>
      <w:r w:rsidRPr="000317FA">
        <w:rPr>
          <w:rFonts w:ascii="Times New Roman" w:hAnsi="Times New Roman"/>
          <w:sz w:val="28"/>
          <w:szCs w:val="28"/>
        </w:rPr>
        <w:tab/>
        <w:t>По лесорастительному районированию (Приказ Минсельхоза РФ от 04 февраля 2009 г. № 37 «Об утверждении перечня лесорастительных зон и лесных районов Российской Федерации») территория лесничества</w:t>
      </w:r>
      <w:r w:rsidR="006323FA">
        <w:rPr>
          <w:rFonts w:ascii="Times New Roman" w:hAnsi="Times New Roman"/>
          <w:sz w:val="28"/>
          <w:szCs w:val="28"/>
        </w:rPr>
        <w:t xml:space="preserve"> – ФГУ «Сочинский национальный парк»</w:t>
      </w:r>
      <w:r w:rsidRPr="000317FA">
        <w:rPr>
          <w:rFonts w:ascii="Times New Roman" w:hAnsi="Times New Roman"/>
          <w:sz w:val="28"/>
          <w:szCs w:val="28"/>
        </w:rPr>
        <w:t xml:space="preserve"> относится к лесо</w:t>
      </w:r>
      <w:r w:rsidR="006323FA">
        <w:rPr>
          <w:rFonts w:ascii="Times New Roman" w:hAnsi="Times New Roman"/>
          <w:sz w:val="28"/>
          <w:szCs w:val="28"/>
        </w:rPr>
        <w:t>раститель</w:t>
      </w:r>
      <w:r w:rsidRPr="000317FA">
        <w:rPr>
          <w:rFonts w:ascii="Times New Roman" w:hAnsi="Times New Roman"/>
          <w:sz w:val="28"/>
          <w:szCs w:val="28"/>
        </w:rPr>
        <w:t xml:space="preserve">ной зоне </w:t>
      </w:r>
      <w:r w:rsidR="006323FA">
        <w:rPr>
          <w:rFonts w:ascii="Times New Roman" w:hAnsi="Times New Roman"/>
          <w:sz w:val="28"/>
          <w:szCs w:val="28"/>
        </w:rPr>
        <w:t>– зона горного Северного Кавказа, лесному району – Северо-Кавказский горный район.</w:t>
      </w:r>
    </w:p>
    <w:p w:rsidR="000317FA" w:rsidRPr="000317FA" w:rsidRDefault="000317FA" w:rsidP="00EC478E">
      <w:pPr>
        <w:spacing w:after="0" w:line="240" w:lineRule="auto"/>
        <w:jc w:val="both"/>
        <w:rPr>
          <w:rFonts w:ascii="Times New Roman" w:hAnsi="Times New Roman"/>
          <w:sz w:val="28"/>
          <w:szCs w:val="28"/>
        </w:rPr>
      </w:pPr>
      <w:r w:rsidRPr="000317FA">
        <w:rPr>
          <w:rFonts w:ascii="Times New Roman" w:hAnsi="Times New Roman"/>
          <w:sz w:val="28"/>
          <w:szCs w:val="28"/>
        </w:rPr>
        <w:tab/>
        <w:t xml:space="preserve">Распределение территории лесничества </w:t>
      </w:r>
      <w:r w:rsidR="006323FA">
        <w:rPr>
          <w:rFonts w:ascii="Times New Roman" w:hAnsi="Times New Roman"/>
          <w:sz w:val="28"/>
          <w:szCs w:val="28"/>
        </w:rPr>
        <w:t>– ФГУ «Сочинский национальный парк» и участковых лесничеств</w:t>
      </w:r>
      <w:r w:rsidRPr="000317FA">
        <w:rPr>
          <w:rFonts w:ascii="Times New Roman" w:hAnsi="Times New Roman"/>
          <w:sz w:val="28"/>
          <w:szCs w:val="28"/>
        </w:rPr>
        <w:t xml:space="preserve"> по лесорастительным зонам и лесным районам приведено на схематической карте.</w:t>
      </w:r>
    </w:p>
    <w:p w:rsidR="000317FA" w:rsidRPr="000317FA" w:rsidRDefault="000317FA" w:rsidP="00EC478E">
      <w:pPr>
        <w:spacing w:after="0" w:line="240" w:lineRule="auto"/>
        <w:ind w:firstLine="708"/>
        <w:jc w:val="both"/>
        <w:rPr>
          <w:rFonts w:ascii="Times New Roman" w:hAnsi="Times New Roman"/>
          <w:sz w:val="28"/>
          <w:szCs w:val="28"/>
        </w:rPr>
      </w:pPr>
      <w:r w:rsidRPr="000317FA">
        <w:rPr>
          <w:rFonts w:ascii="Times New Roman" w:hAnsi="Times New Roman"/>
          <w:sz w:val="28"/>
          <w:szCs w:val="28"/>
        </w:rPr>
        <w:t>По целевому назначению леса лесничества</w:t>
      </w:r>
      <w:r w:rsidR="006323FA">
        <w:rPr>
          <w:rFonts w:ascii="Times New Roman" w:hAnsi="Times New Roman"/>
          <w:sz w:val="28"/>
          <w:szCs w:val="28"/>
        </w:rPr>
        <w:t xml:space="preserve"> - ФГУ «Сочинский национальный парк»</w:t>
      </w:r>
      <w:r w:rsidRPr="000317FA">
        <w:rPr>
          <w:rFonts w:ascii="Times New Roman" w:hAnsi="Times New Roman"/>
          <w:sz w:val="28"/>
          <w:szCs w:val="28"/>
        </w:rPr>
        <w:t xml:space="preserve"> относятся к защитным лесам и </w:t>
      </w:r>
      <w:r w:rsidR="006323FA">
        <w:rPr>
          <w:rFonts w:ascii="Times New Roman" w:hAnsi="Times New Roman"/>
          <w:sz w:val="28"/>
          <w:szCs w:val="28"/>
        </w:rPr>
        <w:t>к категории</w:t>
      </w:r>
      <w:r w:rsidRPr="000317FA">
        <w:rPr>
          <w:rFonts w:ascii="Times New Roman" w:hAnsi="Times New Roman"/>
          <w:sz w:val="28"/>
          <w:szCs w:val="28"/>
        </w:rPr>
        <w:t xml:space="preserve"> защит</w:t>
      </w:r>
      <w:r w:rsidR="006323FA">
        <w:rPr>
          <w:rFonts w:ascii="Times New Roman" w:hAnsi="Times New Roman"/>
          <w:sz w:val="28"/>
          <w:szCs w:val="28"/>
        </w:rPr>
        <w:t>ности –</w:t>
      </w:r>
      <w:r w:rsidRPr="000317FA">
        <w:rPr>
          <w:rFonts w:ascii="Times New Roman" w:hAnsi="Times New Roman"/>
          <w:sz w:val="28"/>
          <w:szCs w:val="28"/>
        </w:rPr>
        <w:t xml:space="preserve"> ле</w:t>
      </w:r>
      <w:r w:rsidR="006323FA">
        <w:rPr>
          <w:rFonts w:ascii="Times New Roman" w:hAnsi="Times New Roman"/>
          <w:sz w:val="28"/>
          <w:szCs w:val="28"/>
        </w:rPr>
        <w:t>сам, расположенным на охраняемых природных территориях (леса национальных парков) – ООПТ и приведены в таблице 1.1.4.</w:t>
      </w:r>
    </w:p>
    <w:p w:rsidR="000317FA" w:rsidRPr="000317FA" w:rsidRDefault="000317FA" w:rsidP="00EC478E">
      <w:pPr>
        <w:spacing w:after="0" w:line="240" w:lineRule="auto"/>
        <w:jc w:val="both"/>
        <w:rPr>
          <w:rFonts w:ascii="Times New Roman" w:hAnsi="Times New Roman"/>
          <w:sz w:val="28"/>
          <w:szCs w:val="28"/>
        </w:rPr>
      </w:pPr>
    </w:p>
    <w:p w:rsidR="000317FA" w:rsidRPr="000317FA" w:rsidRDefault="000317FA" w:rsidP="00EC478E">
      <w:pPr>
        <w:spacing w:after="0" w:line="240" w:lineRule="auto"/>
        <w:jc w:val="both"/>
        <w:rPr>
          <w:rFonts w:ascii="Times New Roman" w:hAnsi="Times New Roman"/>
          <w:sz w:val="28"/>
          <w:szCs w:val="28"/>
        </w:rPr>
      </w:pPr>
    </w:p>
    <w:p w:rsidR="000317FA" w:rsidRPr="000317FA" w:rsidRDefault="000317FA" w:rsidP="00EC478E">
      <w:pPr>
        <w:spacing w:after="0" w:line="240" w:lineRule="auto"/>
        <w:jc w:val="center"/>
        <w:rPr>
          <w:rFonts w:ascii="Times New Roman" w:hAnsi="Times New Roman"/>
          <w:sz w:val="28"/>
          <w:szCs w:val="28"/>
        </w:rPr>
        <w:sectPr w:rsidR="000317FA" w:rsidRPr="000317FA" w:rsidSect="000317FA">
          <w:headerReference w:type="even" r:id="rId8"/>
          <w:headerReference w:type="default" r:id="rId9"/>
          <w:pgSz w:w="11906" w:h="16838"/>
          <w:pgMar w:top="1134" w:right="850" w:bottom="1134" w:left="1701" w:header="708" w:footer="708" w:gutter="0"/>
          <w:cols w:space="708"/>
          <w:titlePg/>
          <w:docGrid w:linePitch="360"/>
        </w:sectPr>
      </w:pPr>
    </w:p>
    <w:p w:rsidR="000317FA" w:rsidRPr="000317FA" w:rsidRDefault="002C126A" w:rsidP="00EC478E">
      <w:pPr>
        <w:spacing w:after="0" w:line="240" w:lineRule="auto"/>
        <w:ind w:firstLine="708"/>
        <w:jc w:val="right"/>
        <w:rPr>
          <w:rFonts w:ascii="Times New Roman" w:hAnsi="Times New Roman"/>
          <w:sz w:val="28"/>
          <w:szCs w:val="28"/>
        </w:rPr>
      </w:pPr>
      <w:r>
        <w:rPr>
          <w:rFonts w:ascii="Times New Roman" w:hAnsi="Times New Roman"/>
          <w:sz w:val="28"/>
          <w:szCs w:val="28"/>
        </w:rPr>
        <w:t>Таблица 1.1.4</w:t>
      </w:r>
      <w:r w:rsidR="000317FA" w:rsidRPr="000317FA">
        <w:rPr>
          <w:rFonts w:ascii="Times New Roman" w:hAnsi="Times New Roman"/>
          <w:sz w:val="28"/>
          <w:szCs w:val="28"/>
        </w:rPr>
        <w:t>.</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Распределение лесов по целевому назначению и категориям защитных лесов</w:t>
      </w:r>
    </w:p>
    <w:p w:rsidR="000317FA" w:rsidRPr="000317FA" w:rsidRDefault="000317FA" w:rsidP="00EC478E">
      <w:pPr>
        <w:spacing w:after="0" w:line="240" w:lineRule="auto"/>
        <w:jc w:val="center"/>
        <w:rPr>
          <w:rFonts w:ascii="Times New Roman" w:hAnsi="Times New Roman"/>
          <w:sz w:val="28"/>
          <w:szCs w:val="28"/>
        </w:rPr>
      </w:pPr>
    </w:p>
    <w:tbl>
      <w:tblPr>
        <w:tblW w:w="14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07"/>
        <w:gridCol w:w="2268"/>
        <w:gridCol w:w="2552"/>
        <w:gridCol w:w="1417"/>
        <w:gridCol w:w="4941"/>
      </w:tblGrid>
      <w:tr w:rsidR="000317FA" w:rsidRPr="000317FA" w:rsidTr="00D14776">
        <w:tc>
          <w:tcPr>
            <w:tcW w:w="3407"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Целевое назначение лесов.</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Категории защитных лесов </w:t>
            </w:r>
          </w:p>
        </w:tc>
        <w:tc>
          <w:tcPr>
            <w:tcW w:w="2268" w:type="dxa"/>
          </w:tcPr>
          <w:p w:rsidR="00D14776"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Участковое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лесничество</w:t>
            </w:r>
          </w:p>
        </w:tc>
        <w:tc>
          <w:tcPr>
            <w:tcW w:w="255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Номера кварталов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1417"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Площадь,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4941"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Правовые основы деления лесов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по целевому назначению</w:t>
            </w:r>
          </w:p>
        </w:tc>
      </w:tr>
      <w:tr w:rsidR="000317FA" w:rsidRPr="000317FA" w:rsidTr="00D14776">
        <w:tc>
          <w:tcPr>
            <w:tcW w:w="3407"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268"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55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1417"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4</w:t>
            </w:r>
          </w:p>
        </w:tc>
        <w:tc>
          <w:tcPr>
            <w:tcW w:w="4941" w:type="dxa"/>
            <w:tcBorders>
              <w:bottom w:val="single" w:sz="4" w:space="0" w:color="auto"/>
            </w:tcBorders>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5</w:t>
            </w:r>
          </w:p>
        </w:tc>
      </w:tr>
      <w:tr w:rsidR="000317FA" w:rsidRPr="000317FA" w:rsidTr="00D14776">
        <w:tc>
          <w:tcPr>
            <w:tcW w:w="3407" w:type="dxa"/>
          </w:tcPr>
          <w:p w:rsidR="000317FA" w:rsidRPr="000317FA" w:rsidRDefault="000317FA" w:rsidP="00EC478E">
            <w:pPr>
              <w:spacing w:after="0" w:line="240" w:lineRule="auto"/>
              <w:rPr>
                <w:rFonts w:ascii="Times New Roman" w:hAnsi="Times New Roman"/>
                <w:sz w:val="28"/>
                <w:szCs w:val="28"/>
              </w:rPr>
            </w:pPr>
            <w:r w:rsidRPr="000317FA">
              <w:rPr>
                <w:rFonts w:ascii="Times New Roman" w:hAnsi="Times New Roman"/>
                <w:sz w:val="28"/>
                <w:szCs w:val="28"/>
              </w:rPr>
              <w:t xml:space="preserve"> Всего лесов:</w:t>
            </w:r>
          </w:p>
        </w:tc>
        <w:tc>
          <w:tcPr>
            <w:tcW w:w="2268" w:type="dxa"/>
          </w:tcPr>
          <w:p w:rsidR="000317FA" w:rsidRPr="000317FA" w:rsidRDefault="002C126A" w:rsidP="00EC478E">
            <w:pPr>
              <w:spacing w:after="0" w:line="240" w:lineRule="auto"/>
              <w:jc w:val="center"/>
              <w:rPr>
                <w:rFonts w:ascii="Times New Roman" w:hAnsi="Times New Roman"/>
                <w:sz w:val="28"/>
                <w:szCs w:val="28"/>
              </w:rPr>
            </w:pPr>
            <w:r>
              <w:rPr>
                <w:rFonts w:ascii="Times New Roman" w:hAnsi="Times New Roman"/>
                <w:sz w:val="28"/>
                <w:szCs w:val="28"/>
              </w:rPr>
              <w:t>х</w:t>
            </w:r>
          </w:p>
        </w:tc>
        <w:tc>
          <w:tcPr>
            <w:tcW w:w="255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х</w:t>
            </w:r>
          </w:p>
        </w:tc>
        <w:tc>
          <w:tcPr>
            <w:tcW w:w="1417" w:type="dxa"/>
          </w:tcPr>
          <w:p w:rsidR="000317FA" w:rsidRPr="000317FA" w:rsidRDefault="002C126A" w:rsidP="00EC478E">
            <w:pPr>
              <w:spacing w:after="0" w:line="240" w:lineRule="auto"/>
              <w:jc w:val="center"/>
              <w:rPr>
                <w:rFonts w:ascii="Times New Roman" w:hAnsi="Times New Roman"/>
                <w:sz w:val="28"/>
                <w:szCs w:val="28"/>
              </w:rPr>
            </w:pPr>
            <w:r>
              <w:rPr>
                <w:rFonts w:ascii="Times New Roman" w:hAnsi="Times New Roman"/>
                <w:sz w:val="28"/>
                <w:szCs w:val="28"/>
              </w:rPr>
              <w:t>191814</w:t>
            </w:r>
          </w:p>
        </w:tc>
        <w:tc>
          <w:tcPr>
            <w:tcW w:w="4941"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х</w:t>
            </w:r>
          </w:p>
        </w:tc>
      </w:tr>
      <w:tr w:rsidR="000317FA" w:rsidRPr="000317FA" w:rsidTr="00D14776">
        <w:tc>
          <w:tcPr>
            <w:tcW w:w="3407" w:type="dxa"/>
          </w:tcPr>
          <w:p w:rsidR="000317FA" w:rsidRPr="000317FA" w:rsidRDefault="000317FA" w:rsidP="00EC478E">
            <w:pPr>
              <w:spacing w:after="0" w:line="240" w:lineRule="auto"/>
              <w:rPr>
                <w:rFonts w:ascii="Times New Roman" w:hAnsi="Times New Roman"/>
                <w:sz w:val="28"/>
                <w:szCs w:val="28"/>
              </w:rPr>
            </w:pPr>
            <w:r w:rsidRPr="000317FA">
              <w:rPr>
                <w:rFonts w:ascii="Times New Roman" w:hAnsi="Times New Roman"/>
                <w:sz w:val="28"/>
                <w:szCs w:val="28"/>
              </w:rPr>
              <w:t>Защитные леса, всего</w:t>
            </w:r>
          </w:p>
        </w:tc>
        <w:tc>
          <w:tcPr>
            <w:tcW w:w="2268"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х</w:t>
            </w:r>
          </w:p>
        </w:tc>
        <w:tc>
          <w:tcPr>
            <w:tcW w:w="2552"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х</w:t>
            </w:r>
          </w:p>
        </w:tc>
        <w:tc>
          <w:tcPr>
            <w:tcW w:w="1417" w:type="dxa"/>
          </w:tcPr>
          <w:p w:rsidR="000317FA" w:rsidRPr="000317FA" w:rsidRDefault="002C126A" w:rsidP="00EC478E">
            <w:pPr>
              <w:spacing w:after="0" w:line="240" w:lineRule="auto"/>
              <w:jc w:val="center"/>
              <w:rPr>
                <w:rFonts w:ascii="Times New Roman" w:hAnsi="Times New Roman"/>
                <w:sz w:val="28"/>
                <w:szCs w:val="28"/>
              </w:rPr>
            </w:pPr>
            <w:r>
              <w:rPr>
                <w:rFonts w:ascii="Times New Roman" w:hAnsi="Times New Roman"/>
                <w:sz w:val="28"/>
                <w:szCs w:val="28"/>
              </w:rPr>
              <w:t>191814</w:t>
            </w:r>
          </w:p>
        </w:tc>
        <w:tc>
          <w:tcPr>
            <w:tcW w:w="4941" w:type="dxa"/>
            <w:vMerge w:val="restart"/>
          </w:tcPr>
          <w:p w:rsidR="000317FA" w:rsidRPr="000317FA" w:rsidRDefault="000317FA" w:rsidP="00EC478E">
            <w:pPr>
              <w:spacing w:after="0" w:line="240" w:lineRule="auto"/>
              <w:rPr>
                <w:rFonts w:ascii="Times New Roman" w:hAnsi="Times New Roman"/>
                <w:sz w:val="28"/>
                <w:szCs w:val="28"/>
              </w:rPr>
            </w:pPr>
            <w:r w:rsidRPr="000317FA">
              <w:rPr>
                <w:rFonts w:ascii="Times New Roman" w:hAnsi="Times New Roman"/>
                <w:sz w:val="28"/>
                <w:szCs w:val="28"/>
              </w:rPr>
              <w:t xml:space="preserve">Лесной кодекс РФ от </w:t>
            </w:r>
            <w:r w:rsidR="002C126A">
              <w:rPr>
                <w:rFonts w:ascii="Times New Roman" w:hAnsi="Times New Roman"/>
                <w:sz w:val="28"/>
                <w:szCs w:val="28"/>
              </w:rPr>
              <w:t>0</w:t>
            </w:r>
            <w:r w:rsidRPr="000317FA">
              <w:rPr>
                <w:rFonts w:ascii="Times New Roman" w:hAnsi="Times New Roman"/>
                <w:sz w:val="28"/>
                <w:szCs w:val="28"/>
              </w:rPr>
              <w:t xml:space="preserve">4 декабря </w:t>
            </w:r>
            <w:smartTag w:uri="urn:schemas-microsoft-com:office:smarttags" w:element="metricconverter">
              <w:smartTagPr>
                <w:attr w:name="ProductID" w:val="2006 г"/>
              </w:smartTagPr>
              <w:r w:rsidRPr="000317FA">
                <w:rPr>
                  <w:rFonts w:ascii="Times New Roman" w:hAnsi="Times New Roman"/>
                  <w:sz w:val="28"/>
                  <w:szCs w:val="28"/>
                </w:rPr>
                <w:t>2006 г</w:t>
              </w:r>
            </w:smartTag>
            <w:r w:rsidRPr="000317FA">
              <w:rPr>
                <w:rFonts w:ascii="Times New Roman" w:hAnsi="Times New Roman"/>
                <w:sz w:val="28"/>
                <w:szCs w:val="28"/>
              </w:rPr>
              <w:t>.</w:t>
            </w:r>
          </w:p>
          <w:p w:rsidR="000317FA" w:rsidRDefault="000317FA" w:rsidP="002C126A">
            <w:pPr>
              <w:spacing w:after="0" w:line="240" w:lineRule="auto"/>
              <w:rPr>
                <w:rFonts w:ascii="Times New Roman" w:hAnsi="Times New Roman"/>
                <w:sz w:val="28"/>
                <w:szCs w:val="28"/>
              </w:rPr>
            </w:pPr>
            <w:r w:rsidRPr="000317FA">
              <w:rPr>
                <w:rFonts w:ascii="Times New Roman" w:hAnsi="Times New Roman"/>
                <w:sz w:val="28"/>
                <w:szCs w:val="28"/>
              </w:rPr>
              <w:t xml:space="preserve">№ 200-ФЗ </w:t>
            </w:r>
            <w:r w:rsidR="002C126A">
              <w:rPr>
                <w:rFonts w:ascii="Times New Roman" w:hAnsi="Times New Roman"/>
                <w:sz w:val="28"/>
                <w:szCs w:val="28"/>
              </w:rPr>
              <w:t>ст.12 пункт 4</w:t>
            </w:r>
          </w:p>
          <w:p w:rsidR="002C126A" w:rsidRPr="000317FA" w:rsidRDefault="002C126A" w:rsidP="002C126A">
            <w:pPr>
              <w:spacing w:after="0" w:line="240" w:lineRule="auto"/>
              <w:rPr>
                <w:rFonts w:ascii="Times New Roman" w:hAnsi="Times New Roman"/>
                <w:sz w:val="28"/>
                <w:szCs w:val="28"/>
              </w:rPr>
            </w:pPr>
            <w:r>
              <w:rPr>
                <w:rFonts w:ascii="Times New Roman" w:hAnsi="Times New Roman"/>
                <w:sz w:val="28"/>
                <w:szCs w:val="28"/>
              </w:rPr>
              <w:t>ст.102 пункт 1, 2</w:t>
            </w:r>
          </w:p>
        </w:tc>
      </w:tr>
      <w:tr w:rsidR="000317FA" w:rsidRPr="000317FA" w:rsidTr="00D14776">
        <w:tc>
          <w:tcPr>
            <w:tcW w:w="3407" w:type="dxa"/>
          </w:tcPr>
          <w:p w:rsidR="000317FA" w:rsidRPr="000317FA" w:rsidRDefault="000317FA" w:rsidP="00EC478E">
            <w:pPr>
              <w:spacing w:after="0" w:line="240" w:lineRule="auto"/>
              <w:rPr>
                <w:rFonts w:ascii="Times New Roman" w:hAnsi="Times New Roman"/>
                <w:sz w:val="28"/>
                <w:szCs w:val="28"/>
              </w:rPr>
            </w:pPr>
            <w:r w:rsidRPr="000317FA">
              <w:rPr>
                <w:rFonts w:ascii="Times New Roman" w:hAnsi="Times New Roman"/>
                <w:sz w:val="28"/>
                <w:szCs w:val="28"/>
              </w:rPr>
              <w:t>в том числе:</w:t>
            </w:r>
          </w:p>
          <w:p w:rsidR="000317FA" w:rsidRPr="000317FA" w:rsidRDefault="000317FA" w:rsidP="00EC478E">
            <w:pPr>
              <w:spacing w:after="0" w:line="240" w:lineRule="auto"/>
              <w:rPr>
                <w:rFonts w:ascii="Times New Roman" w:hAnsi="Times New Roman"/>
                <w:sz w:val="28"/>
                <w:szCs w:val="28"/>
              </w:rPr>
            </w:pPr>
          </w:p>
        </w:tc>
        <w:tc>
          <w:tcPr>
            <w:tcW w:w="2268" w:type="dxa"/>
          </w:tcPr>
          <w:p w:rsidR="000317FA" w:rsidRPr="000317FA" w:rsidRDefault="000317FA" w:rsidP="00EC478E">
            <w:pPr>
              <w:spacing w:after="0" w:line="240" w:lineRule="auto"/>
              <w:rPr>
                <w:rFonts w:ascii="Times New Roman" w:hAnsi="Times New Roman"/>
                <w:sz w:val="28"/>
                <w:szCs w:val="28"/>
              </w:rPr>
            </w:pPr>
          </w:p>
        </w:tc>
        <w:tc>
          <w:tcPr>
            <w:tcW w:w="2552" w:type="dxa"/>
          </w:tcPr>
          <w:p w:rsidR="000317FA" w:rsidRPr="000317FA" w:rsidRDefault="000317FA" w:rsidP="00EC478E">
            <w:pPr>
              <w:spacing w:after="0" w:line="240" w:lineRule="auto"/>
              <w:rPr>
                <w:rFonts w:ascii="Times New Roman" w:hAnsi="Times New Roman"/>
                <w:sz w:val="28"/>
                <w:szCs w:val="28"/>
              </w:rPr>
            </w:pPr>
          </w:p>
        </w:tc>
        <w:tc>
          <w:tcPr>
            <w:tcW w:w="1417" w:type="dxa"/>
          </w:tcPr>
          <w:p w:rsidR="000317FA" w:rsidRPr="000317FA" w:rsidRDefault="000317FA" w:rsidP="00EC478E">
            <w:pPr>
              <w:spacing w:after="0" w:line="240" w:lineRule="auto"/>
              <w:jc w:val="center"/>
              <w:rPr>
                <w:rFonts w:ascii="Times New Roman" w:hAnsi="Times New Roman"/>
                <w:sz w:val="28"/>
                <w:szCs w:val="28"/>
              </w:rPr>
            </w:pPr>
          </w:p>
        </w:tc>
        <w:tc>
          <w:tcPr>
            <w:tcW w:w="4941" w:type="dxa"/>
            <w:vMerge/>
          </w:tcPr>
          <w:p w:rsidR="000317FA" w:rsidRPr="000317FA" w:rsidRDefault="000317FA" w:rsidP="00EC478E">
            <w:pPr>
              <w:spacing w:after="0" w:line="240" w:lineRule="auto"/>
              <w:jc w:val="both"/>
              <w:rPr>
                <w:rFonts w:ascii="Times New Roman" w:hAnsi="Times New Roman"/>
                <w:sz w:val="28"/>
                <w:szCs w:val="28"/>
              </w:rPr>
            </w:pPr>
          </w:p>
        </w:tc>
      </w:tr>
      <w:tr w:rsidR="00D14776" w:rsidRPr="000317FA" w:rsidTr="00D14776">
        <w:tc>
          <w:tcPr>
            <w:tcW w:w="3407" w:type="dxa"/>
            <w:vMerge w:val="restart"/>
          </w:tcPr>
          <w:p w:rsidR="00D14776" w:rsidRPr="000317FA" w:rsidRDefault="00D14776" w:rsidP="002C126A">
            <w:pPr>
              <w:spacing w:after="0" w:line="240" w:lineRule="auto"/>
              <w:rPr>
                <w:rFonts w:ascii="Times New Roman" w:hAnsi="Times New Roman"/>
                <w:sz w:val="28"/>
                <w:szCs w:val="28"/>
              </w:rPr>
            </w:pPr>
            <w:r w:rsidRPr="000317FA">
              <w:rPr>
                <w:rFonts w:ascii="Times New Roman" w:hAnsi="Times New Roman"/>
                <w:sz w:val="28"/>
                <w:szCs w:val="28"/>
              </w:rPr>
              <w:t xml:space="preserve">Леса </w:t>
            </w:r>
            <w:r>
              <w:rPr>
                <w:rFonts w:ascii="Times New Roman" w:hAnsi="Times New Roman"/>
                <w:sz w:val="28"/>
                <w:szCs w:val="28"/>
              </w:rPr>
              <w:t>ООПТ</w:t>
            </w:r>
          </w:p>
        </w:tc>
        <w:tc>
          <w:tcPr>
            <w:tcW w:w="2268" w:type="dxa"/>
          </w:tcPr>
          <w:p w:rsidR="00D14776" w:rsidRPr="000317FA" w:rsidRDefault="00D14776" w:rsidP="00DC36CA">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2552" w:type="dxa"/>
          </w:tcPr>
          <w:p w:rsidR="00D14776" w:rsidRPr="000317FA" w:rsidRDefault="00D14776" w:rsidP="00D14776">
            <w:pPr>
              <w:spacing w:after="0" w:line="240" w:lineRule="auto"/>
              <w:ind w:left="57"/>
              <w:rPr>
                <w:rFonts w:ascii="Times New Roman" w:hAnsi="Times New Roman"/>
                <w:sz w:val="28"/>
                <w:szCs w:val="28"/>
              </w:rPr>
            </w:pPr>
            <w:r>
              <w:rPr>
                <w:rFonts w:ascii="Times New Roman" w:hAnsi="Times New Roman"/>
                <w:sz w:val="28"/>
                <w:szCs w:val="28"/>
              </w:rPr>
              <w:t>1-70</w:t>
            </w:r>
          </w:p>
        </w:tc>
        <w:tc>
          <w:tcPr>
            <w:tcW w:w="1417" w:type="dxa"/>
          </w:tcPr>
          <w:p w:rsidR="00D14776" w:rsidRPr="000317FA"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7729</w:t>
            </w:r>
          </w:p>
        </w:tc>
        <w:tc>
          <w:tcPr>
            <w:tcW w:w="4941" w:type="dxa"/>
            <w:vMerge w:val="restart"/>
          </w:tcPr>
          <w:p w:rsidR="00D14776" w:rsidRDefault="00D14776" w:rsidP="00EC478E">
            <w:pPr>
              <w:spacing w:after="0" w:line="240" w:lineRule="auto"/>
              <w:rPr>
                <w:rFonts w:ascii="Times New Roman" w:hAnsi="Times New Roman"/>
                <w:sz w:val="28"/>
                <w:szCs w:val="28"/>
              </w:rPr>
            </w:pPr>
            <w:r>
              <w:rPr>
                <w:rFonts w:ascii="Times New Roman" w:hAnsi="Times New Roman"/>
                <w:sz w:val="28"/>
                <w:szCs w:val="28"/>
              </w:rPr>
              <w:t>принят Государственной думой 08.11.</w:t>
            </w:r>
          </w:p>
          <w:p w:rsidR="00D14776" w:rsidRDefault="00D14776" w:rsidP="00EC478E">
            <w:pPr>
              <w:spacing w:after="0" w:line="240" w:lineRule="auto"/>
              <w:rPr>
                <w:rFonts w:ascii="Times New Roman" w:hAnsi="Times New Roman"/>
                <w:sz w:val="28"/>
                <w:szCs w:val="28"/>
              </w:rPr>
            </w:pPr>
            <w:r>
              <w:rPr>
                <w:rFonts w:ascii="Times New Roman" w:hAnsi="Times New Roman"/>
                <w:sz w:val="28"/>
                <w:szCs w:val="28"/>
              </w:rPr>
              <w:t>2006 г.; одобрен Советом Федерации</w:t>
            </w:r>
          </w:p>
          <w:p w:rsidR="00D14776" w:rsidRPr="000317FA" w:rsidRDefault="00D14776" w:rsidP="00EC478E">
            <w:pPr>
              <w:spacing w:after="0" w:line="240" w:lineRule="auto"/>
              <w:rPr>
                <w:rFonts w:ascii="Times New Roman" w:hAnsi="Times New Roman"/>
                <w:sz w:val="28"/>
                <w:szCs w:val="28"/>
              </w:rPr>
            </w:pPr>
            <w:r>
              <w:rPr>
                <w:rFonts w:ascii="Times New Roman" w:hAnsi="Times New Roman"/>
                <w:sz w:val="28"/>
                <w:szCs w:val="28"/>
              </w:rPr>
              <w:t>24.11.2006 г.</w:t>
            </w: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Pr="000317FA" w:rsidRDefault="00D14776" w:rsidP="00DC36CA">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2552" w:type="dxa"/>
          </w:tcPr>
          <w:p w:rsidR="00D14776" w:rsidRPr="000317FA" w:rsidRDefault="00D14776" w:rsidP="00D14776">
            <w:pPr>
              <w:spacing w:after="0" w:line="240" w:lineRule="auto"/>
              <w:ind w:left="57"/>
              <w:rPr>
                <w:rFonts w:ascii="Times New Roman" w:hAnsi="Times New Roman"/>
                <w:sz w:val="28"/>
                <w:szCs w:val="28"/>
              </w:rPr>
            </w:pPr>
            <w:r>
              <w:rPr>
                <w:rFonts w:ascii="Times New Roman" w:hAnsi="Times New Roman"/>
                <w:sz w:val="28"/>
                <w:szCs w:val="28"/>
              </w:rPr>
              <w:t>1-95</w:t>
            </w:r>
          </w:p>
        </w:tc>
        <w:tc>
          <w:tcPr>
            <w:tcW w:w="1417" w:type="dxa"/>
          </w:tcPr>
          <w:p w:rsidR="00D14776" w:rsidRPr="000317FA"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20259</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Pr="000317FA" w:rsidRDefault="00D14776" w:rsidP="00DC36CA">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2552" w:type="dxa"/>
          </w:tcPr>
          <w:p w:rsidR="00D14776" w:rsidRPr="000317FA" w:rsidRDefault="00D14776" w:rsidP="00FB6B7B">
            <w:pPr>
              <w:spacing w:after="0" w:line="240" w:lineRule="auto"/>
              <w:ind w:left="57"/>
              <w:rPr>
                <w:rFonts w:ascii="Times New Roman" w:hAnsi="Times New Roman"/>
                <w:sz w:val="28"/>
                <w:szCs w:val="28"/>
              </w:rPr>
            </w:pPr>
            <w:r>
              <w:rPr>
                <w:rFonts w:ascii="Times New Roman" w:hAnsi="Times New Roman"/>
                <w:sz w:val="28"/>
                <w:szCs w:val="28"/>
              </w:rPr>
              <w:t>1-87</w:t>
            </w:r>
          </w:p>
        </w:tc>
        <w:tc>
          <w:tcPr>
            <w:tcW w:w="1417" w:type="dxa"/>
          </w:tcPr>
          <w:p w:rsidR="00D14776" w:rsidRPr="000317FA" w:rsidRDefault="00D14776" w:rsidP="00FB6B7B">
            <w:pPr>
              <w:spacing w:after="0" w:line="240" w:lineRule="auto"/>
              <w:jc w:val="center"/>
              <w:rPr>
                <w:rFonts w:ascii="Times New Roman" w:hAnsi="Times New Roman"/>
                <w:sz w:val="28"/>
                <w:szCs w:val="28"/>
              </w:rPr>
            </w:pPr>
            <w:r>
              <w:rPr>
                <w:rFonts w:ascii="Times New Roman" w:hAnsi="Times New Roman"/>
                <w:sz w:val="28"/>
                <w:szCs w:val="28"/>
              </w:rPr>
              <w:t>11316</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1-1</w:t>
            </w:r>
            <w:r w:rsidR="00D9450A">
              <w:rPr>
                <w:rFonts w:ascii="Times New Roman" w:hAnsi="Times New Roman"/>
                <w:sz w:val="28"/>
                <w:szCs w:val="28"/>
              </w:rPr>
              <w:t>1</w:t>
            </w:r>
            <w:r>
              <w:rPr>
                <w:rFonts w:ascii="Times New Roman" w:hAnsi="Times New Roman"/>
                <w:sz w:val="28"/>
                <w:szCs w:val="28"/>
              </w:rPr>
              <w:t>5</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24031</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1-117</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14162</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1-133</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11695</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Верхне-</w:t>
            </w:r>
          </w:p>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Сочинское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1-78</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11728</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Нижне-</w:t>
            </w:r>
          </w:p>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Сочинское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1-77</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5196</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1-128</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6684</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Кудепстинское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1-85</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12221</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1-79</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16523</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C36CA" w:rsidP="00DC36CA">
            <w:pPr>
              <w:spacing w:after="0" w:line="240" w:lineRule="auto"/>
              <w:ind w:left="57"/>
              <w:rPr>
                <w:rFonts w:ascii="Times New Roman" w:hAnsi="Times New Roman"/>
                <w:sz w:val="28"/>
                <w:szCs w:val="28"/>
              </w:rPr>
            </w:pPr>
            <w:r>
              <w:rPr>
                <w:rFonts w:ascii="Times New Roman" w:hAnsi="Times New Roman"/>
                <w:sz w:val="28"/>
                <w:szCs w:val="28"/>
              </w:rPr>
              <w:t>Краснополян</w:t>
            </w:r>
            <w:r w:rsidR="00D14776">
              <w:rPr>
                <w:rFonts w:ascii="Times New Roman" w:hAnsi="Times New Roman"/>
                <w:sz w:val="28"/>
                <w:szCs w:val="28"/>
              </w:rPr>
              <w:t>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1-109</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22700</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1-52</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11214</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1-67</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7275</w:t>
            </w:r>
          </w:p>
        </w:tc>
        <w:tc>
          <w:tcPr>
            <w:tcW w:w="4941" w:type="dxa"/>
            <w:vMerge/>
          </w:tcPr>
          <w:p w:rsidR="00D14776" w:rsidRPr="000317FA" w:rsidRDefault="00D14776" w:rsidP="00EC478E">
            <w:pPr>
              <w:spacing w:after="0" w:line="240" w:lineRule="auto"/>
              <w:rPr>
                <w:rFonts w:ascii="Times New Roman" w:hAnsi="Times New Roman"/>
                <w:sz w:val="28"/>
                <w:szCs w:val="28"/>
              </w:rPr>
            </w:pPr>
          </w:p>
        </w:tc>
      </w:tr>
      <w:tr w:rsidR="00D14776" w:rsidRPr="000317FA" w:rsidTr="00D14776">
        <w:tc>
          <w:tcPr>
            <w:tcW w:w="3407" w:type="dxa"/>
            <w:vMerge/>
          </w:tcPr>
          <w:p w:rsidR="00D14776" w:rsidRPr="000317FA" w:rsidRDefault="00D14776" w:rsidP="00EC478E">
            <w:pPr>
              <w:spacing w:after="0" w:line="240" w:lineRule="auto"/>
              <w:rPr>
                <w:rFonts w:ascii="Times New Roman" w:hAnsi="Times New Roman"/>
                <w:sz w:val="28"/>
                <w:szCs w:val="28"/>
              </w:rPr>
            </w:pPr>
          </w:p>
        </w:tc>
        <w:tc>
          <w:tcPr>
            <w:tcW w:w="2268" w:type="dxa"/>
          </w:tcPr>
          <w:p w:rsidR="00D14776" w:rsidRDefault="00D14776" w:rsidP="00DC36CA">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2552" w:type="dxa"/>
          </w:tcPr>
          <w:p w:rsidR="00D14776" w:rsidRDefault="00D14776" w:rsidP="00D14776">
            <w:pPr>
              <w:spacing w:after="0" w:line="240" w:lineRule="auto"/>
              <w:ind w:left="57"/>
              <w:rPr>
                <w:rFonts w:ascii="Times New Roman" w:hAnsi="Times New Roman"/>
                <w:sz w:val="28"/>
                <w:szCs w:val="28"/>
              </w:rPr>
            </w:pPr>
            <w:r>
              <w:rPr>
                <w:rFonts w:ascii="Times New Roman" w:hAnsi="Times New Roman"/>
                <w:sz w:val="28"/>
                <w:szCs w:val="28"/>
              </w:rPr>
              <w:t>1-59</w:t>
            </w:r>
          </w:p>
        </w:tc>
        <w:tc>
          <w:tcPr>
            <w:tcW w:w="1417" w:type="dxa"/>
          </w:tcPr>
          <w:p w:rsidR="00D14776" w:rsidRDefault="00D14776" w:rsidP="00EC478E">
            <w:pPr>
              <w:spacing w:after="0" w:line="240" w:lineRule="auto"/>
              <w:jc w:val="center"/>
              <w:rPr>
                <w:rFonts w:ascii="Times New Roman" w:hAnsi="Times New Roman"/>
                <w:sz w:val="28"/>
                <w:szCs w:val="28"/>
              </w:rPr>
            </w:pPr>
            <w:r>
              <w:rPr>
                <w:rFonts w:ascii="Times New Roman" w:hAnsi="Times New Roman"/>
                <w:sz w:val="28"/>
                <w:szCs w:val="28"/>
              </w:rPr>
              <w:t>9081</w:t>
            </w:r>
          </w:p>
        </w:tc>
        <w:tc>
          <w:tcPr>
            <w:tcW w:w="4941" w:type="dxa"/>
            <w:vMerge/>
          </w:tcPr>
          <w:p w:rsidR="00D14776" w:rsidRPr="000317FA" w:rsidRDefault="00D14776" w:rsidP="00EC478E">
            <w:pPr>
              <w:spacing w:after="0" w:line="240" w:lineRule="auto"/>
              <w:rPr>
                <w:rFonts w:ascii="Times New Roman" w:hAnsi="Times New Roman"/>
                <w:sz w:val="28"/>
                <w:szCs w:val="28"/>
              </w:rPr>
            </w:pPr>
          </w:p>
        </w:tc>
      </w:tr>
    </w:tbl>
    <w:p w:rsidR="00D14776" w:rsidRDefault="00D14776" w:rsidP="00D14776">
      <w:pPr>
        <w:spacing w:after="0" w:line="240" w:lineRule="auto"/>
        <w:ind w:firstLine="708"/>
        <w:jc w:val="both"/>
        <w:rPr>
          <w:rFonts w:ascii="Times New Roman" w:hAnsi="Times New Roman"/>
          <w:sz w:val="28"/>
          <w:szCs w:val="28"/>
        </w:rPr>
      </w:pPr>
      <w:r>
        <w:rPr>
          <w:rFonts w:ascii="Times New Roman" w:hAnsi="Times New Roman"/>
          <w:sz w:val="28"/>
          <w:szCs w:val="28"/>
        </w:rPr>
        <w:t>Поквартальная карта – схема подразделения лесов по целевому назначению – прилагается к данному регламенту.</w:t>
      </w:r>
    </w:p>
    <w:p w:rsidR="000317FA" w:rsidRPr="000317FA" w:rsidRDefault="000317FA" w:rsidP="00EC478E">
      <w:pPr>
        <w:spacing w:after="0" w:line="240" w:lineRule="auto"/>
        <w:jc w:val="right"/>
        <w:rPr>
          <w:rFonts w:ascii="Times New Roman" w:hAnsi="Times New Roman"/>
          <w:sz w:val="28"/>
          <w:szCs w:val="28"/>
        </w:rPr>
        <w:sectPr w:rsidR="000317FA" w:rsidRPr="000317FA" w:rsidSect="000317FA">
          <w:pgSz w:w="16838" w:h="11906" w:orient="landscape"/>
          <w:pgMar w:top="1701" w:right="1134" w:bottom="851" w:left="1134" w:header="709" w:footer="709" w:gutter="0"/>
          <w:cols w:space="708"/>
          <w:docGrid w:linePitch="360"/>
        </w:sectPr>
      </w:pPr>
    </w:p>
    <w:p w:rsidR="00D14776" w:rsidRDefault="00D14776" w:rsidP="00EC478E">
      <w:pPr>
        <w:spacing w:after="0" w:line="240" w:lineRule="auto"/>
        <w:ind w:firstLine="709"/>
        <w:jc w:val="both"/>
        <w:rPr>
          <w:rFonts w:ascii="Times New Roman" w:hAnsi="Times New Roman"/>
          <w:sz w:val="28"/>
          <w:szCs w:val="28"/>
        </w:rPr>
      </w:pPr>
      <w:r>
        <w:rPr>
          <w:rFonts w:ascii="Times New Roman" w:hAnsi="Times New Roman"/>
          <w:sz w:val="28"/>
          <w:szCs w:val="28"/>
        </w:rPr>
        <w:t>В национальном парке установлен дифференцированный режим особой охраны, защиты и использования его территории.</w:t>
      </w:r>
    </w:p>
    <w:p w:rsidR="000317FA" w:rsidRDefault="000317FA" w:rsidP="00EC478E">
      <w:pPr>
        <w:spacing w:after="0" w:line="240" w:lineRule="auto"/>
        <w:ind w:firstLine="709"/>
        <w:jc w:val="both"/>
        <w:rPr>
          <w:rFonts w:ascii="Times New Roman" w:hAnsi="Times New Roman"/>
          <w:sz w:val="28"/>
          <w:szCs w:val="28"/>
        </w:rPr>
      </w:pPr>
      <w:r w:rsidRPr="000317FA">
        <w:rPr>
          <w:rFonts w:ascii="Times New Roman" w:hAnsi="Times New Roman"/>
          <w:sz w:val="28"/>
          <w:szCs w:val="28"/>
        </w:rPr>
        <w:t xml:space="preserve">С учетом </w:t>
      </w:r>
      <w:r w:rsidR="00D14776">
        <w:rPr>
          <w:rFonts w:ascii="Times New Roman" w:hAnsi="Times New Roman"/>
          <w:sz w:val="28"/>
          <w:szCs w:val="28"/>
        </w:rPr>
        <w:t xml:space="preserve"> местных природных, историко-культурных и социальных </w:t>
      </w:r>
      <w:r w:rsidRPr="000317FA">
        <w:rPr>
          <w:rFonts w:ascii="Times New Roman" w:hAnsi="Times New Roman"/>
          <w:sz w:val="28"/>
          <w:szCs w:val="28"/>
        </w:rPr>
        <w:t xml:space="preserve">особенностей </w:t>
      </w:r>
      <w:r w:rsidR="00D14776">
        <w:rPr>
          <w:rFonts w:ascii="Times New Roman" w:hAnsi="Times New Roman"/>
          <w:sz w:val="28"/>
          <w:szCs w:val="28"/>
        </w:rPr>
        <w:t xml:space="preserve"> в национальном парке выделены следующие функциональные зоны: </w:t>
      </w:r>
    </w:p>
    <w:p w:rsidR="00D14776" w:rsidRDefault="00D14776" w:rsidP="00D14776">
      <w:pPr>
        <w:spacing w:after="0" w:line="240" w:lineRule="auto"/>
        <w:ind w:firstLine="709"/>
        <w:jc w:val="right"/>
        <w:rPr>
          <w:rFonts w:ascii="Times New Roman" w:hAnsi="Times New Roman"/>
          <w:sz w:val="28"/>
          <w:szCs w:val="28"/>
        </w:rPr>
      </w:pPr>
      <w:r>
        <w:rPr>
          <w:rFonts w:ascii="Times New Roman" w:hAnsi="Times New Roman"/>
          <w:sz w:val="28"/>
          <w:szCs w:val="28"/>
        </w:rPr>
        <w:t>Таблица 1.1.5.</w:t>
      </w:r>
    </w:p>
    <w:p w:rsidR="00D14776" w:rsidRDefault="00D14776" w:rsidP="00D14776">
      <w:pPr>
        <w:spacing w:after="0" w:line="240" w:lineRule="auto"/>
        <w:ind w:firstLine="709"/>
        <w:jc w:val="center"/>
        <w:rPr>
          <w:rFonts w:ascii="Times New Roman" w:hAnsi="Times New Roman"/>
          <w:sz w:val="28"/>
          <w:szCs w:val="28"/>
        </w:rPr>
      </w:pPr>
      <w:r>
        <w:rPr>
          <w:rFonts w:ascii="Times New Roman" w:hAnsi="Times New Roman"/>
          <w:sz w:val="28"/>
          <w:szCs w:val="28"/>
        </w:rPr>
        <w:t>Функциональное зонирование лесничества –</w:t>
      </w:r>
    </w:p>
    <w:p w:rsidR="00D14776" w:rsidRDefault="00D14776" w:rsidP="00D14776">
      <w:pPr>
        <w:spacing w:after="0" w:line="240" w:lineRule="auto"/>
        <w:ind w:firstLine="709"/>
        <w:jc w:val="center"/>
        <w:rPr>
          <w:rFonts w:ascii="Times New Roman" w:hAnsi="Times New Roman"/>
          <w:sz w:val="28"/>
          <w:szCs w:val="28"/>
        </w:rPr>
      </w:pPr>
      <w:r>
        <w:rPr>
          <w:rFonts w:ascii="Times New Roman" w:hAnsi="Times New Roman"/>
          <w:sz w:val="28"/>
          <w:szCs w:val="28"/>
        </w:rPr>
        <w:t>ФГУ «Сочинский национальный парк»</w:t>
      </w:r>
    </w:p>
    <w:p w:rsidR="00D14776" w:rsidRDefault="00D14776" w:rsidP="00D14776">
      <w:pPr>
        <w:spacing w:after="0" w:line="240" w:lineRule="auto"/>
        <w:ind w:firstLine="709"/>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7"/>
        <w:gridCol w:w="2789"/>
        <w:gridCol w:w="4121"/>
        <w:gridCol w:w="1509"/>
      </w:tblGrid>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п/п</w:t>
            </w:r>
          </w:p>
        </w:tc>
        <w:tc>
          <w:tcPr>
            <w:tcW w:w="278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w:t>
            </w:r>
          </w:p>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участковых</w:t>
            </w:r>
          </w:p>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лесничеств</w:t>
            </w:r>
          </w:p>
        </w:tc>
        <w:tc>
          <w:tcPr>
            <w:tcW w:w="4121"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 лесных кварталов</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Площадь,</w:t>
            </w:r>
          </w:p>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га</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78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4121"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r>
      <w:tr w:rsidR="000B4D7B" w:rsidTr="00864C2D">
        <w:tc>
          <w:tcPr>
            <w:tcW w:w="9256" w:type="dxa"/>
            <w:gridSpan w:val="4"/>
          </w:tcPr>
          <w:p w:rsidR="000B4D7B" w:rsidRPr="00864C2D" w:rsidRDefault="000B4D7B" w:rsidP="00864C2D">
            <w:pPr>
              <w:pStyle w:val="af0"/>
              <w:numPr>
                <w:ilvl w:val="0"/>
                <w:numId w:val="1"/>
              </w:numPr>
              <w:spacing w:after="0" w:line="240" w:lineRule="auto"/>
              <w:jc w:val="center"/>
              <w:rPr>
                <w:rFonts w:ascii="Times New Roman" w:hAnsi="Times New Roman"/>
                <w:sz w:val="28"/>
                <w:szCs w:val="28"/>
              </w:rPr>
            </w:pPr>
            <w:r w:rsidRPr="00864C2D">
              <w:rPr>
                <w:rFonts w:ascii="Times New Roman" w:hAnsi="Times New Roman"/>
                <w:sz w:val="28"/>
                <w:szCs w:val="28"/>
              </w:rPr>
              <w:t>Функциональная зона – зона заповедного режима</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Макопсинское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3</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350</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Лыготхское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1-35, 39, 42-50, 75, 77, 86, 87, 92-</w:t>
            </w:r>
          </w:p>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94</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10770</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Марьинское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1-12, 21-37, 47-51, 54-65, 79, 83-85, 87-92, 108-115</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13172</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Головинское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15-19, 28, 30-31, 44, 51, 52</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2175</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Дагомысское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 2, 3, 4, 11-13, 20, 21</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1373</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Верхне-Сочинское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1-14, 17-21, 24-27, 32-36, 42-44</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7491</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Мацестинское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1, 2</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237</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8.</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Кудепстинское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1-15</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4109</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9.</w:t>
            </w:r>
          </w:p>
        </w:tc>
        <w:tc>
          <w:tcPr>
            <w:tcW w:w="2789" w:type="dxa"/>
          </w:tcPr>
          <w:p w:rsidR="000B4D7B" w:rsidRPr="00864C2D" w:rsidRDefault="000B4D7B" w:rsidP="00864C2D">
            <w:pPr>
              <w:spacing w:after="0" w:line="240" w:lineRule="auto"/>
              <w:rPr>
                <w:rFonts w:ascii="Times New Roman" w:hAnsi="Times New Roman"/>
                <w:sz w:val="28"/>
                <w:szCs w:val="28"/>
              </w:rPr>
            </w:pPr>
            <w:r w:rsidRPr="00864C2D">
              <w:rPr>
                <w:rFonts w:ascii="Times New Roman" w:hAnsi="Times New Roman"/>
                <w:sz w:val="28"/>
                <w:szCs w:val="28"/>
              </w:rPr>
              <w:t xml:space="preserve"> Кепшинское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1, 3, 4, 6, 8, 13, 14, 15, 22, 23, 24, 31, 39, 40, 41, 42</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3076</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10.</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Краснополянское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28, 29, 30, 31, 32, 69, 70, 71, 91, 93, 95, 96, 97, 98, 99, 100, 101, 102, 103, 104, 105, 106, 107, 108, 109</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5416</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11.</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Аибгинское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23, 34-39, 43-52</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3824</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12.</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Веселовское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4, 5, 6, 9, 16, 17, 20, 21, 22, 23, 24, 25, 26, 35</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2437</w:t>
            </w:r>
          </w:p>
        </w:tc>
      </w:tr>
      <w:tr w:rsidR="0054303E" w:rsidTr="00864C2D">
        <w:tc>
          <w:tcPr>
            <w:tcW w:w="837" w:type="dxa"/>
          </w:tcPr>
          <w:p w:rsidR="0054303E" w:rsidRPr="00864C2D" w:rsidRDefault="0054303E" w:rsidP="00864C2D">
            <w:pPr>
              <w:spacing w:after="0" w:line="240" w:lineRule="auto"/>
              <w:jc w:val="center"/>
              <w:rPr>
                <w:rFonts w:ascii="Times New Roman" w:hAnsi="Times New Roman"/>
                <w:sz w:val="28"/>
                <w:szCs w:val="28"/>
              </w:rPr>
            </w:pPr>
          </w:p>
        </w:tc>
        <w:tc>
          <w:tcPr>
            <w:tcW w:w="6910" w:type="dxa"/>
            <w:gridSpan w:val="2"/>
          </w:tcPr>
          <w:p w:rsidR="0054303E" w:rsidRPr="00864C2D" w:rsidRDefault="0054303E" w:rsidP="00864C2D">
            <w:pPr>
              <w:spacing w:after="0" w:line="240" w:lineRule="auto"/>
              <w:ind w:left="57"/>
              <w:rPr>
                <w:rFonts w:ascii="Times New Roman" w:hAnsi="Times New Roman"/>
                <w:sz w:val="28"/>
                <w:szCs w:val="28"/>
              </w:rPr>
            </w:pPr>
            <w:r w:rsidRPr="00864C2D">
              <w:rPr>
                <w:rFonts w:ascii="Times New Roman" w:hAnsi="Times New Roman"/>
                <w:sz w:val="28"/>
                <w:szCs w:val="28"/>
              </w:rPr>
              <w:t>ИТОГО по зоне заповедника:</w:t>
            </w:r>
          </w:p>
        </w:tc>
        <w:tc>
          <w:tcPr>
            <w:tcW w:w="1509" w:type="dxa"/>
          </w:tcPr>
          <w:p w:rsidR="0054303E" w:rsidRPr="00864C2D" w:rsidRDefault="0054303E" w:rsidP="00864C2D">
            <w:pPr>
              <w:spacing w:after="0" w:line="240" w:lineRule="auto"/>
              <w:jc w:val="center"/>
              <w:rPr>
                <w:rFonts w:ascii="Times New Roman" w:hAnsi="Times New Roman"/>
                <w:sz w:val="28"/>
                <w:szCs w:val="28"/>
              </w:rPr>
            </w:pPr>
            <w:r w:rsidRPr="00864C2D">
              <w:rPr>
                <w:rFonts w:ascii="Times New Roman" w:hAnsi="Times New Roman"/>
                <w:sz w:val="28"/>
                <w:szCs w:val="28"/>
              </w:rPr>
              <w:t>54430</w:t>
            </w:r>
          </w:p>
        </w:tc>
      </w:tr>
      <w:tr w:rsidR="000B4D7B" w:rsidTr="00864C2D">
        <w:tc>
          <w:tcPr>
            <w:tcW w:w="9256" w:type="dxa"/>
            <w:gridSpan w:val="4"/>
          </w:tcPr>
          <w:p w:rsidR="000B4D7B" w:rsidRPr="00864C2D" w:rsidRDefault="000B4D7B" w:rsidP="00864C2D">
            <w:pPr>
              <w:pStyle w:val="af0"/>
              <w:numPr>
                <w:ilvl w:val="0"/>
                <w:numId w:val="1"/>
              </w:numPr>
              <w:spacing w:after="0" w:line="240" w:lineRule="auto"/>
              <w:jc w:val="center"/>
              <w:rPr>
                <w:rFonts w:ascii="Times New Roman" w:hAnsi="Times New Roman"/>
                <w:sz w:val="28"/>
                <w:szCs w:val="28"/>
              </w:rPr>
            </w:pPr>
            <w:r w:rsidRPr="00864C2D">
              <w:rPr>
                <w:rFonts w:ascii="Times New Roman" w:hAnsi="Times New Roman"/>
                <w:sz w:val="28"/>
                <w:szCs w:val="28"/>
              </w:rPr>
              <w:t>Функциональная зона – Особо охраняемая зона</w:t>
            </w:r>
          </w:p>
          <w:p w:rsidR="000B4D7B" w:rsidRPr="00864C2D" w:rsidRDefault="000B4D7B" w:rsidP="00864C2D">
            <w:pPr>
              <w:spacing w:after="0" w:line="240" w:lineRule="auto"/>
              <w:ind w:left="360"/>
              <w:jc w:val="center"/>
              <w:rPr>
                <w:rFonts w:ascii="Times New Roman" w:hAnsi="Times New Roman"/>
                <w:sz w:val="28"/>
                <w:szCs w:val="28"/>
              </w:rPr>
            </w:pPr>
            <w:r w:rsidRPr="00864C2D">
              <w:rPr>
                <w:rFonts w:ascii="Times New Roman" w:hAnsi="Times New Roman"/>
                <w:sz w:val="28"/>
                <w:szCs w:val="28"/>
              </w:rPr>
              <w:t>с режимом заповедника</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Макопсинское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1, 4, 5, 9, 10, 14, 15, 17, 24, 30, 31, 44, 45, 46, 47, 65, 66, 68, 69</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2156</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Лыготхское</w:t>
            </w:r>
          </w:p>
        </w:tc>
        <w:tc>
          <w:tcPr>
            <w:tcW w:w="4121"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37, 38, 40, 41, 53, 54, 55, 56, 58, 73, 74, 76, 90, 91</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2620</w:t>
            </w:r>
          </w:p>
        </w:tc>
      </w:tr>
      <w:tr w:rsidR="000B4D7B" w:rsidTr="00864C2D">
        <w:tc>
          <w:tcPr>
            <w:tcW w:w="837"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2789" w:type="dxa"/>
          </w:tcPr>
          <w:p w:rsidR="000B4D7B" w:rsidRPr="00864C2D" w:rsidRDefault="000B4D7B" w:rsidP="00864C2D">
            <w:pPr>
              <w:spacing w:after="0" w:line="240" w:lineRule="auto"/>
              <w:ind w:left="57"/>
              <w:rPr>
                <w:rFonts w:ascii="Times New Roman" w:hAnsi="Times New Roman"/>
                <w:sz w:val="28"/>
                <w:szCs w:val="28"/>
              </w:rPr>
            </w:pPr>
            <w:r w:rsidRPr="00864C2D">
              <w:rPr>
                <w:rFonts w:ascii="Times New Roman" w:hAnsi="Times New Roman"/>
                <w:sz w:val="28"/>
                <w:szCs w:val="28"/>
              </w:rPr>
              <w:t>Лазаревское</w:t>
            </w:r>
          </w:p>
        </w:tc>
        <w:tc>
          <w:tcPr>
            <w:tcW w:w="4121" w:type="dxa"/>
          </w:tcPr>
          <w:p w:rsidR="000B4D7B" w:rsidRPr="00864C2D" w:rsidRDefault="00852AE2" w:rsidP="00864C2D">
            <w:pPr>
              <w:spacing w:after="0" w:line="240" w:lineRule="auto"/>
              <w:ind w:left="57"/>
              <w:rPr>
                <w:rFonts w:ascii="Times New Roman" w:hAnsi="Times New Roman"/>
                <w:sz w:val="28"/>
                <w:szCs w:val="28"/>
              </w:rPr>
            </w:pPr>
            <w:r w:rsidRPr="00864C2D">
              <w:rPr>
                <w:rFonts w:ascii="Times New Roman" w:hAnsi="Times New Roman"/>
                <w:sz w:val="28"/>
                <w:szCs w:val="28"/>
              </w:rPr>
              <w:t>1, 2, 7, 12, 16,</w:t>
            </w:r>
            <w:r w:rsidR="000B4D7B" w:rsidRPr="00864C2D">
              <w:rPr>
                <w:rFonts w:ascii="Times New Roman" w:hAnsi="Times New Roman"/>
                <w:sz w:val="28"/>
                <w:szCs w:val="28"/>
              </w:rPr>
              <w:t xml:space="preserve"> 17, 20, 25, 37, 53, 58, 59, 66, 79, 80, 81, 85, 86</w:t>
            </w:r>
          </w:p>
        </w:tc>
        <w:tc>
          <w:tcPr>
            <w:tcW w:w="1509" w:type="dxa"/>
          </w:tcPr>
          <w:p w:rsidR="000B4D7B" w:rsidRPr="00864C2D" w:rsidRDefault="000B4D7B" w:rsidP="00864C2D">
            <w:pPr>
              <w:spacing w:after="0" w:line="240" w:lineRule="auto"/>
              <w:jc w:val="center"/>
              <w:rPr>
                <w:rFonts w:ascii="Times New Roman" w:hAnsi="Times New Roman"/>
                <w:sz w:val="28"/>
                <w:szCs w:val="28"/>
              </w:rPr>
            </w:pPr>
            <w:r w:rsidRPr="00864C2D">
              <w:rPr>
                <w:rFonts w:ascii="Times New Roman" w:hAnsi="Times New Roman"/>
                <w:sz w:val="28"/>
                <w:szCs w:val="28"/>
              </w:rPr>
              <w:t>2301</w:t>
            </w:r>
          </w:p>
        </w:tc>
      </w:tr>
    </w:tbl>
    <w:p w:rsidR="00D14776" w:rsidRDefault="00D14776" w:rsidP="00D14776">
      <w:pPr>
        <w:spacing w:after="0" w:line="240" w:lineRule="auto"/>
        <w:ind w:firstLine="709"/>
        <w:jc w:val="center"/>
        <w:rPr>
          <w:rFonts w:ascii="Times New Roman" w:hAnsi="Times New Roman"/>
          <w:sz w:val="28"/>
          <w:szCs w:val="28"/>
        </w:rPr>
      </w:pPr>
    </w:p>
    <w:p w:rsidR="0054303E" w:rsidRPr="000317FA" w:rsidRDefault="0054303E" w:rsidP="00D14776">
      <w:pPr>
        <w:spacing w:after="0" w:line="240" w:lineRule="auto"/>
        <w:ind w:firstLine="709"/>
        <w:jc w:val="center"/>
        <w:rPr>
          <w:rFonts w:ascii="Times New Roman" w:hAnsi="Times New Roman"/>
          <w:sz w:val="28"/>
          <w:szCs w:val="28"/>
        </w:rPr>
      </w:pPr>
    </w:p>
    <w:p w:rsidR="000B4D7B" w:rsidRDefault="000B4D7B" w:rsidP="0054303E">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1.1.5.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7"/>
        <w:gridCol w:w="2789"/>
        <w:gridCol w:w="4121"/>
        <w:gridCol w:w="1509"/>
      </w:tblGrid>
      <w:tr w:rsidR="000B4D7B" w:rsidTr="00864C2D">
        <w:tc>
          <w:tcPr>
            <w:tcW w:w="837"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w:t>
            </w:r>
          </w:p>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п/п</w:t>
            </w:r>
          </w:p>
        </w:tc>
        <w:tc>
          <w:tcPr>
            <w:tcW w:w="2789"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Наименование</w:t>
            </w:r>
          </w:p>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участковых</w:t>
            </w:r>
          </w:p>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лесничеств</w:t>
            </w:r>
          </w:p>
        </w:tc>
        <w:tc>
          <w:tcPr>
            <w:tcW w:w="4121"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 лесных кварталов</w:t>
            </w:r>
          </w:p>
        </w:tc>
        <w:tc>
          <w:tcPr>
            <w:tcW w:w="1509"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Площадь,</w:t>
            </w:r>
          </w:p>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га</w:t>
            </w:r>
          </w:p>
        </w:tc>
      </w:tr>
      <w:tr w:rsidR="000B4D7B" w:rsidTr="00864C2D">
        <w:tc>
          <w:tcPr>
            <w:tcW w:w="837"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1</w:t>
            </w:r>
          </w:p>
        </w:tc>
        <w:tc>
          <w:tcPr>
            <w:tcW w:w="2789"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2</w:t>
            </w:r>
          </w:p>
        </w:tc>
        <w:tc>
          <w:tcPr>
            <w:tcW w:w="4121"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3</w:t>
            </w:r>
          </w:p>
        </w:tc>
        <w:tc>
          <w:tcPr>
            <w:tcW w:w="1509"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4</w:t>
            </w:r>
          </w:p>
        </w:tc>
      </w:tr>
      <w:tr w:rsidR="000B4D7B" w:rsidTr="00864C2D">
        <w:tc>
          <w:tcPr>
            <w:tcW w:w="837"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4.</w:t>
            </w:r>
          </w:p>
        </w:tc>
        <w:tc>
          <w:tcPr>
            <w:tcW w:w="2789" w:type="dxa"/>
          </w:tcPr>
          <w:p w:rsidR="000B4D7B" w:rsidRPr="00864C2D" w:rsidRDefault="000B4D7B" w:rsidP="00864C2D">
            <w:pPr>
              <w:spacing w:after="0" w:line="310" w:lineRule="exact"/>
              <w:ind w:left="57"/>
              <w:rPr>
                <w:rFonts w:ascii="Times New Roman" w:hAnsi="Times New Roman"/>
                <w:sz w:val="28"/>
                <w:szCs w:val="28"/>
              </w:rPr>
            </w:pPr>
            <w:r w:rsidRPr="00864C2D">
              <w:rPr>
                <w:rFonts w:ascii="Times New Roman" w:hAnsi="Times New Roman"/>
                <w:sz w:val="28"/>
                <w:szCs w:val="28"/>
              </w:rPr>
              <w:t>Головинское</w:t>
            </w:r>
          </w:p>
        </w:tc>
        <w:tc>
          <w:tcPr>
            <w:tcW w:w="4121" w:type="dxa"/>
          </w:tcPr>
          <w:p w:rsidR="000B4D7B" w:rsidRPr="00864C2D" w:rsidRDefault="000B4D7B" w:rsidP="00864C2D">
            <w:pPr>
              <w:spacing w:after="0" w:line="310" w:lineRule="exact"/>
              <w:ind w:left="57"/>
              <w:rPr>
                <w:rFonts w:ascii="Times New Roman" w:hAnsi="Times New Roman"/>
                <w:sz w:val="28"/>
                <w:szCs w:val="28"/>
              </w:rPr>
            </w:pPr>
            <w:r w:rsidRPr="00864C2D">
              <w:rPr>
                <w:rFonts w:ascii="Times New Roman" w:hAnsi="Times New Roman"/>
                <w:sz w:val="28"/>
                <w:szCs w:val="28"/>
              </w:rPr>
              <w:t>8, 11, 12, 13, 14, 27, 29, 32, 33, 42, 43, 45, 68, 78, 79, 80, 83, 85, 93, 94, 96, 97, 102, 104, 105, 109, 110, 111, 112</w:t>
            </w:r>
          </w:p>
        </w:tc>
        <w:tc>
          <w:tcPr>
            <w:tcW w:w="1509" w:type="dxa"/>
          </w:tcPr>
          <w:p w:rsidR="000B4D7B" w:rsidRPr="00864C2D" w:rsidRDefault="00753D3C" w:rsidP="00864C2D">
            <w:pPr>
              <w:spacing w:after="0" w:line="310" w:lineRule="exact"/>
              <w:jc w:val="center"/>
              <w:rPr>
                <w:rFonts w:ascii="Times New Roman" w:hAnsi="Times New Roman"/>
                <w:sz w:val="28"/>
                <w:szCs w:val="28"/>
              </w:rPr>
            </w:pPr>
            <w:r w:rsidRPr="00864C2D">
              <w:rPr>
                <w:rFonts w:ascii="Times New Roman" w:hAnsi="Times New Roman"/>
                <w:sz w:val="28"/>
                <w:szCs w:val="28"/>
              </w:rPr>
              <w:t>3121</w:t>
            </w:r>
          </w:p>
        </w:tc>
      </w:tr>
      <w:tr w:rsidR="000B4D7B" w:rsidTr="00864C2D">
        <w:tc>
          <w:tcPr>
            <w:tcW w:w="837" w:type="dxa"/>
          </w:tcPr>
          <w:p w:rsidR="000B4D7B" w:rsidRPr="00864C2D" w:rsidRDefault="000B4D7B" w:rsidP="00864C2D">
            <w:pPr>
              <w:spacing w:after="0" w:line="310" w:lineRule="exact"/>
              <w:jc w:val="center"/>
              <w:rPr>
                <w:rFonts w:ascii="Times New Roman" w:hAnsi="Times New Roman"/>
                <w:sz w:val="28"/>
                <w:szCs w:val="28"/>
              </w:rPr>
            </w:pPr>
            <w:r w:rsidRPr="00864C2D">
              <w:rPr>
                <w:rFonts w:ascii="Times New Roman" w:hAnsi="Times New Roman"/>
                <w:sz w:val="28"/>
                <w:szCs w:val="28"/>
              </w:rPr>
              <w:t>5.</w:t>
            </w:r>
          </w:p>
        </w:tc>
        <w:tc>
          <w:tcPr>
            <w:tcW w:w="2789" w:type="dxa"/>
          </w:tcPr>
          <w:p w:rsidR="000B4D7B" w:rsidRPr="00864C2D" w:rsidRDefault="000B4D7B" w:rsidP="00864C2D">
            <w:pPr>
              <w:spacing w:after="0" w:line="310" w:lineRule="exact"/>
              <w:ind w:left="57"/>
              <w:rPr>
                <w:rFonts w:ascii="Times New Roman" w:hAnsi="Times New Roman"/>
                <w:sz w:val="28"/>
                <w:szCs w:val="28"/>
              </w:rPr>
            </w:pPr>
            <w:r w:rsidRPr="00864C2D">
              <w:rPr>
                <w:rFonts w:ascii="Times New Roman" w:hAnsi="Times New Roman"/>
                <w:sz w:val="28"/>
                <w:szCs w:val="28"/>
              </w:rPr>
              <w:t>Дагомысское</w:t>
            </w:r>
          </w:p>
        </w:tc>
        <w:tc>
          <w:tcPr>
            <w:tcW w:w="4121" w:type="dxa"/>
          </w:tcPr>
          <w:p w:rsidR="000B4D7B" w:rsidRPr="00864C2D" w:rsidRDefault="000B4D7B" w:rsidP="00864C2D">
            <w:pPr>
              <w:spacing w:after="0" w:line="310" w:lineRule="exact"/>
              <w:ind w:left="57"/>
              <w:rPr>
                <w:rFonts w:ascii="Times New Roman" w:hAnsi="Times New Roman"/>
                <w:sz w:val="28"/>
                <w:szCs w:val="28"/>
              </w:rPr>
            </w:pPr>
            <w:r w:rsidRPr="00864C2D">
              <w:rPr>
                <w:rFonts w:ascii="Times New Roman" w:hAnsi="Times New Roman"/>
                <w:sz w:val="28"/>
                <w:szCs w:val="28"/>
              </w:rPr>
              <w:t xml:space="preserve">9, 10, 17, 18, 19, 26, 28, 39, 45, 46, 58, 77, 78, </w:t>
            </w:r>
            <w:r w:rsidR="00FB6B7B" w:rsidRPr="00864C2D">
              <w:rPr>
                <w:rFonts w:ascii="Times New Roman" w:hAnsi="Times New Roman"/>
                <w:sz w:val="28"/>
                <w:szCs w:val="28"/>
              </w:rPr>
              <w:t>79, 84, 85, 94, 99, 101, 102, 104, 109, 111, 112, 120</w:t>
            </w:r>
          </w:p>
        </w:tc>
        <w:tc>
          <w:tcPr>
            <w:tcW w:w="1509" w:type="dxa"/>
          </w:tcPr>
          <w:p w:rsidR="000B4D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2067</w:t>
            </w:r>
          </w:p>
        </w:tc>
      </w:tr>
      <w:tr w:rsidR="000B4D7B" w:rsidTr="00864C2D">
        <w:tc>
          <w:tcPr>
            <w:tcW w:w="837" w:type="dxa"/>
          </w:tcPr>
          <w:p w:rsidR="000B4D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6.</w:t>
            </w:r>
          </w:p>
        </w:tc>
        <w:tc>
          <w:tcPr>
            <w:tcW w:w="2789" w:type="dxa"/>
          </w:tcPr>
          <w:p w:rsidR="000B4D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Верхне-Сочинское</w:t>
            </w:r>
          </w:p>
        </w:tc>
        <w:tc>
          <w:tcPr>
            <w:tcW w:w="4121" w:type="dxa"/>
          </w:tcPr>
          <w:p w:rsidR="000B4D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15, 16. 23, 28, 38, 39, 41, 48, 50, 55, 57, 58, 67, 68, 69</w:t>
            </w:r>
          </w:p>
        </w:tc>
        <w:tc>
          <w:tcPr>
            <w:tcW w:w="1509" w:type="dxa"/>
          </w:tcPr>
          <w:p w:rsidR="000B4D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1823</w:t>
            </w:r>
          </w:p>
        </w:tc>
      </w:tr>
      <w:tr w:rsidR="000B4D7B" w:rsidTr="00864C2D">
        <w:tc>
          <w:tcPr>
            <w:tcW w:w="837" w:type="dxa"/>
          </w:tcPr>
          <w:p w:rsidR="000B4D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7.</w:t>
            </w:r>
          </w:p>
        </w:tc>
        <w:tc>
          <w:tcPr>
            <w:tcW w:w="2789" w:type="dxa"/>
          </w:tcPr>
          <w:p w:rsidR="000B4D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Нижне-Сочинское</w:t>
            </w:r>
          </w:p>
        </w:tc>
        <w:tc>
          <w:tcPr>
            <w:tcW w:w="4121" w:type="dxa"/>
          </w:tcPr>
          <w:p w:rsidR="000B4D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1, 2, 3, 4, 5, 6</w:t>
            </w:r>
          </w:p>
        </w:tc>
        <w:tc>
          <w:tcPr>
            <w:tcW w:w="1509" w:type="dxa"/>
          </w:tcPr>
          <w:p w:rsidR="000B4D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1115</w:t>
            </w:r>
          </w:p>
        </w:tc>
      </w:tr>
      <w:tr w:rsidR="000B4D7B" w:rsidTr="00864C2D">
        <w:tc>
          <w:tcPr>
            <w:tcW w:w="837" w:type="dxa"/>
          </w:tcPr>
          <w:p w:rsidR="000B4D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8.</w:t>
            </w:r>
          </w:p>
        </w:tc>
        <w:tc>
          <w:tcPr>
            <w:tcW w:w="2789" w:type="dxa"/>
          </w:tcPr>
          <w:p w:rsidR="000B4D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Мацестинское</w:t>
            </w:r>
          </w:p>
        </w:tc>
        <w:tc>
          <w:tcPr>
            <w:tcW w:w="4121" w:type="dxa"/>
          </w:tcPr>
          <w:p w:rsidR="000B4D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3, 4, 70, 104, 105, 106, 107, 108, 109, 110, 111, 112, 113, 114, 115, 116, 117, 120, 121, 128</w:t>
            </w:r>
          </w:p>
        </w:tc>
        <w:tc>
          <w:tcPr>
            <w:tcW w:w="1509" w:type="dxa"/>
          </w:tcPr>
          <w:p w:rsidR="000B4D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1334</w:t>
            </w:r>
          </w:p>
        </w:tc>
      </w:tr>
      <w:tr w:rsidR="00FB6B7B" w:rsidTr="00864C2D">
        <w:tc>
          <w:tcPr>
            <w:tcW w:w="837" w:type="dxa"/>
          </w:tcPr>
          <w:p w:rsidR="00FB6B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9.</w:t>
            </w:r>
          </w:p>
        </w:tc>
        <w:tc>
          <w:tcPr>
            <w:tcW w:w="2789" w:type="dxa"/>
          </w:tcPr>
          <w:p w:rsidR="00FB6B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Кудеп</w:t>
            </w:r>
            <w:r w:rsidR="00753D3C" w:rsidRPr="00864C2D">
              <w:rPr>
                <w:rFonts w:ascii="Times New Roman" w:hAnsi="Times New Roman"/>
                <w:sz w:val="28"/>
                <w:szCs w:val="28"/>
              </w:rPr>
              <w:t>с</w:t>
            </w:r>
            <w:r w:rsidRPr="00864C2D">
              <w:rPr>
                <w:rFonts w:ascii="Times New Roman" w:hAnsi="Times New Roman"/>
                <w:sz w:val="28"/>
                <w:szCs w:val="28"/>
              </w:rPr>
              <w:t>тинское</w:t>
            </w:r>
          </w:p>
        </w:tc>
        <w:tc>
          <w:tcPr>
            <w:tcW w:w="4121" w:type="dxa"/>
          </w:tcPr>
          <w:p w:rsidR="00FB6B7B" w:rsidRPr="00864C2D" w:rsidRDefault="00FB6B7B" w:rsidP="00864C2D">
            <w:pPr>
              <w:spacing w:after="0" w:line="310" w:lineRule="exact"/>
              <w:ind w:left="57"/>
              <w:rPr>
                <w:rFonts w:ascii="Times New Roman" w:hAnsi="Times New Roman"/>
                <w:sz w:val="28"/>
                <w:szCs w:val="28"/>
              </w:rPr>
            </w:pPr>
            <w:r w:rsidRPr="00864C2D">
              <w:rPr>
                <w:rFonts w:ascii="Times New Roman" w:hAnsi="Times New Roman"/>
                <w:sz w:val="28"/>
                <w:szCs w:val="28"/>
              </w:rPr>
              <w:t>16, 17, 18, 19, 20, 21, 22, 23, 24, 25, 26, 27, 28, 29, 30, 34, 36, 40, 41, 46</w:t>
            </w:r>
            <w:r w:rsidR="00852AE2" w:rsidRPr="00864C2D">
              <w:rPr>
                <w:rFonts w:ascii="Times New Roman" w:hAnsi="Times New Roman"/>
                <w:sz w:val="28"/>
                <w:szCs w:val="28"/>
              </w:rPr>
              <w:t>, 53, 54, 55, 56,</w:t>
            </w:r>
            <w:r w:rsidRPr="00864C2D">
              <w:rPr>
                <w:rFonts w:ascii="Times New Roman" w:hAnsi="Times New Roman"/>
                <w:sz w:val="28"/>
                <w:szCs w:val="28"/>
              </w:rPr>
              <w:t xml:space="preserve"> 57,</w:t>
            </w:r>
            <w:r w:rsidR="00852AE2" w:rsidRPr="00864C2D">
              <w:rPr>
                <w:rFonts w:ascii="Times New Roman" w:hAnsi="Times New Roman"/>
                <w:sz w:val="28"/>
                <w:szCs w:val="28"/>
              </w:rPr>
              <w:t xml:space="preserve"> 58, 60, 63, 64, 65, 69, 70, 71,</w:t>
            </w:r>
            <w:r w:rsidRPr="00864C2D">
              <w:rPr>
                <w:rFonts w:ascii="Times New Roman" w:hAnsi="Times New Roman"/>
                <w:sz w:val="28"/>
                <w:szCs w:val="28"/>
              </w:rPr>
              <w:t xml:space="preserve"> 72, 73, 77, 78</w:t>
            </w:r>
          </w:p>
        </w:tc>
        <w:tc>
          <w:tcPr>
            <w:tcW w:w="1509" w:type="dxa"/>
          </w:tcPr>
          <w:p w:rsidR="00FB6B7B" w:rsidRPr="00864C2D" w:rsidRDefault="00FB6B7B" w:rsidP="00864C2D">
            <w:pPr>
              <w:spacing w:after="0" w:line="310" w:lineRule="exact"/>
              <w:jc w:val="center"/>
              <w:rPr>
                <w:rFonts w:ascii="Times New Roman" w:hAnsi="Times New Roman"/>
                <w:sz w:val="28"/>
                <w:szCs w:val="28"/>
              </w:rPr>
            </w:pPr>
            <w:r w:rsidRPr="00864C2D">
              <w:rPr>
                <w:rFonts w:ascii="Times New Roman" w:hAnsi="Times New Roman"/>
                <w:sz w:val="28"/>
                <w:szCs w:val="28"/>
              </w:rPr>
              <w:t>4828</w:t>
            </w:r>
          </w:p>
        </w:tc>
      </w:tr>
      <w:tr w:rsidR="00FD70D3" w:rsidTr="00864C2D">
        <w:tc>
          <w:tcPr>
            <w:tcW w:w="837"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10.</w:t>
            </w:r>
          </w:p>
        </w:tc>
        <w:tc>
          <w:tcPr>
            <w:tcW w:w="2789"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Кепшинское</w:t>
            </w:r>
          </w:p>
        </w:tc>
        <w:tc>
          <w:tcPr>
            <w:tcW w:w="4121"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2, 5, 7, 9, 10, 11, 12, 18,19, 20, 21, 28, 66, 78</w:t>
            </w:r>
          </w:p>
        </w:tc>
        <w:tc>
          <w:tcPr>
            <w:tcW w:w="1509"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3146</w:t>
            </w:r>
          </w:p>
        </w:tc>
      </w:tr>
      <w:tr w:rsidR="00FD70D3" w:rsidTr="00864C2D">
        <w:tc>
          <w:tcPr>
            <w:tcW w:w="837"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11.</w:t>
            </w:r>
          </w:p>
        </w:tc>
        <w:tc>
          <w:tcPr>
            <w:tcW w:w="2789"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Краснополянское</w:t>
            </w:r>
          </w:p>
        </w:tc>
        <w:tc>
          <w:tcPr>
            <w:tcW w:w="4121"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10, 11, 16, 26, 27, 64, 65, 66, 67, 68, 72, 73, 74, 75, 83, 84, 85, 86, 87, 88, 92, 94</w:t>
            </w:r>
          </w:p>
        </w:tc>
        <w:tc>
          <w:tcPr>
            <w:tcW w:w="1509"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4979</w:t>
            </w:r>
          </w:p>
        </w:tc>
      </w:tr>
      <w:tr w:rsidR="00FD70D3" w:rsidTr="00864C2D">
        <w:tc>
          <w:tcPr>
            <w:tcW w:w="837"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12.</w:t>
            </w:r>
          </w:p>
        </w:tc>
        <w:tc>
          <w:tcPr>
            <w:tcW w:w="2789"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Аибгинское</w:t>
            </w:r>
          </w:p>
        </w:tc>
        <w:tc>
          <w:tcPr>
            <w:tcW w:w="4121"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1, 2, 4, 5, 6, 7, 19, 20, 21, 29, 30, 40, 41, 42</w:t>
            </w:r>
          </w:p>
        </w:tc>
        <w:tc>
          <w:tcPr>
            <w:tcW w:w="1509"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3121</w:t>
            </w:r>
          </w:p>
        </w:tc>
      </w:tr>
      <w:tr w:rsidR="00FD70D3" w:rsidTr="00864C2D">
        <w:tc>
          <w:tcPr>
            <w:tcW w:w="837"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13.</w:t>
            </w:r>
          </w:p>
        </w:tc>
        <w:tc>
          <w:tcPr>
            <w:tcW w:w="2789"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Адлерское</w:t>
            </w:r>
          </w:p>
        </w:tc>
        <w:tc>
          <w:tcPr>
            <w:tcW w:w="4121"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1, 2, 3, 4, 27, 29, 30, 45, 46, 49, 50, 58, 59, 64, 65, 66</w:t>
            </w:r>
          </w:p>
        </w:tc>
        <w:tc>
          <w:tcPr>
            <w:tcW w:w="1509"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2088</w:t>
            </w:r>
          </w:p>
        </w:tc>
      </w:tr>
      <w:tr w:rsidR="00FD70D3" w:rsidTr="00864C2D">
        <w:tc>
          <w:tcPr>
            <w:tcW w:w="837"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14.</w:t>
            </w:r>
          </w:p>
        </w:tc>
        <w:tc>
          <w:tcPr>
            <w:tcW w:w="2789"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Веселовское</w:t>
            </w:r>
          </w:p>
        </w:tc>
        <w:tc>
          <w:tcPr>
            <w:tcW w:w="4121"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13, 15, 41, 48, 55, 58</w:t>
            </w:r>
          </w:p>
        </w:tc>
        <w:tc>
          <w:tcPr>
            <w:tcW w:w="1509"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1154</w:t>
            </w:r>
          </w:p>
        </w:tc>
      </w:tr>
      <w:tr w:rsidR="0054303E" w:rsidTr="00864C2D">
        <w:tc>
          <w:tcPr>
            <w:tcW w:w="837" w:type="dxa"/>
          </w:tcPr>
          <w:p w:rsidR="0054303E" w:rsidRPr="00864C2D" w:rsidRDefault="0054303E" w:rsidP="00864C2D">
            <w:pPr>
              <w:spacing w:after="0" w:line="310" w:lineRule="exact"/>
              <w:jc w:val="center"/>
              <w:rPr>
                <w:rFonts w:ascii="Times New Roman" w:hAnsi="Times New Roman"/>
                <w:sz w:val="28"/>
                <w:szCs w:val="28"/>
              </w:rPr>
            </w:pPr>
          </w:p>
        </w:tc>
        <w:tc>
          <w:tcPr>
            <w:tcW w:w="6910" w:type="dxa"/>
            <w:gridSpan w:val="2"/>
          </w:tcPr>
          <w:p w:rsidR="00A34FE9" w:rsidRPr="00864C2D" w:rsidRDefault="0054303E" w:rsidP="00864C2D">
            <w:pPr>
              <w:spacing w:after="0" w:line="310" w:lineRule="exact"/>
              <w:ind w:left="57"/>
              <w:rPr>
                <w:rFonts w:ascii="Times New Roman" w:hAnsi="Times New Roman"/>
                <w:sz w:val="28"/>
                <w:szCs w:val="28"/>
              </w:rPr>
            </w:pPr>
            <w:r w:rsidRPr="00864C2D">
              <w:rPr>
                <w:rFonts w:ascii="Times New Roman" w:hAnsi="Times New Roman"/>
                <w:sz w:val="28"/>
                <w:szCs w:val="28"/>
              </w:rPr>
              <w:t xml:space="preserve">ИТОГО по особо охраняемой зоне с режимом </w:t>
            </w:r>
          </w:p>
          <w:p w:rsidR="0054303E" w:rsidRPr="00864C2D" w:rsidRDefault="0054303E" w:rsidP="00864C2D">
            <w:pPr>
              <w:spacing w:after="0" w:line="310" w:lineRule="exact"/>
              <w:ind w:left="57"/>
              <w:rPr>
                <w:rFonts w:ascii="Times New Roman" w:hAnsi="Times New Roman"/>
                <w:sz w:val="28"/>
                <w:szCs w:val="28"/>
              </w:rPr>
            </w:pPr>
            <w:r w:rsidRPr="00864C2D">
              <w:rPr>
                <w:rFonts w:ascii="Times New Roman" w:hAnsi="Times New Roman"/>
                <w:sz w:val="28"/>
                <w:szCs w:val="28"/>
              </w:rPr>
              <w:t>заповедника:</w:t>
            </w:r>
          </w:p>
        </w:tc>
        <w:tc>
          <w:tcPr>
            <w:tcW w:w="1509" w:type="dxa"/>
          </w:tcPr>
          <w:p w:rsidR="0054303E" w:rsidRPr="00864C2D" w:rsidRDefault="0054303E" w:rsidP="00864C2D">
            <w:pPr>
              <w:spacing w:after="0" w:line="310" w:lineRule="exact"/>
              <w:jc w:val="center"/>
              <w:rPr>
                <w:rFonts w:ascii="Times New Roman" w:hAnsi="Times New Roman"/>
                <w:sz w:val="28"/>
                <w:szCs w:val="28"/>
              </w:rPr>
            </w:pPr>
            <w:r w:rsidRPr="00864C2D">
              <w:rPr>
                <w:rFonts w:ascii="Times New Roman" w:hAnsi="Times New Roman"/>
                <w:sz w:val="28"/>
                <w:szCs w:val="28"/>
              </w:rPr>
              <w:t>35853</w:t>
            </w:r>
          </w:p>
        </w:tc>
      </w:tr>
      <w:tr w:rsidR="00FD70D3" w:rsidTr="00864C2D">
        <w:tc>
          <w:tcPr>
            <w:tcW w:w="9256" w:type="dxa"/>
            <w:gridSpan w:val="4"/>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3.Функциональная зона – зона регулируемого</w:t>
            </w:r>
          </w:p>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рекреационного использования</w:t>
            </w:r>
          </w:p>
        </w:tc>
      </w:tr>
      <w:tr w:rsidR="00FD70D3" w:rsidTr="00864C2D">
        <w:tc>
          <w:tcPr>
            <w:tcW w:w="837" w:type="dxa"/>
          </w:tcPr>
          <w:p w:rsidR="00FD70D3" w:rsidRPr="00864C2D" w:rsidRDefault="00FD70D3" w:rsidP="00864C2D">
            <w:pPr>
              <w:spacing w:after="0" w:line="310" w:lineRule="exact"/>
              <w:jc w:val="center"/>
              <w:rPr>
                <w:rFonts w:ascii="Times New Roman" w:hAnsi="Times New Roman"/>
                <w:sz w:val="28"/>
                <w:szCs w:val="28"/>
              </w:rPr>
            </w:pPr>
            <w:r w:rsidRPr="00864C2D">
              <w:rPr>
                <w:rFonts w:ascii="Times New Roman" w:hAnsi="Times New Roman"/>
                <w:sz w:val="28"/>
                <w:szCs w:val="28"/>
              </w:rPr>
              <w:t>1.</w:t>
            </w:r>
          </w:p>
        </w:tc>
        <w:tc>
          <w:tcPr>
            <w:tcW w:w="2789"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Макопсинское</w:t>
            </w:r>
          </w:p>
        </w:tc>
        <w:tc>
          <w:tcPr>
            <w:tcW w:w="4121" w:type="dxa"/>
          </w:tcPr>
          <w:p w:rsidR="00FD70D3" w:rsidRPr="00864C2D" w:rsidRDefault="00FD70D3" w:rsidP="00864C2D">
            <w:pPr>
              <w:spacing w:after="0" w:line="310" w:lineRule="exact"/>
              <w:ind w:left="57"/>
              <w:rPr>
                <w:rFonts w:ascii="Times New Roman" w:hAnsi="Times New Roman"/>
                <w:sz w:val="28"/>
                <w:szCs w:val="28"/>
              </w:rPr>
            </w:pPr>
            <w:r w:rsidRPr="00864C2D">
              <w:rPr>
                <w:rFonts w:ascii="Times New Roman" w:hAnsi="Times New Roman"/>
                <w:sz w:val="28"/>
                <w:szCs w:val="28"/>
              </w:rPr>
              <w:t xml:space="preserve">2, 6, 7, 8, 11, 12, 13, 16, </w:t>
            </w:r>
            <w:r w:rsidR="00C252DA" w:rsidRPr="00864C2D">
              <w:rPr>
                <w:rFonts w:ascii="Times New Roman" w:hAnsi="Times New Roman"/>
                <w:sz w:val="28"/>
                <w:szCs w:val="28"/>
              </w:rPr>
              <w:t>18, 19, 20, 21, 22, 23, 25, 26, 27, 28, 29, 32, 33, 34, 35. 36, 37, 38, 39. 40, 41, 42, 43, 48, 49, 50, 51, 52, 53, 54, 55, 56, 57, 64, 67, 70</w:t>
            </w:r>
          </w:p>
        </w:tc>
        <w:tc>
          <w:tcPr>
            <w:tcW w:w="1509" w:type="dxa"/>
          </w:tcPr>
          <w:p w:rsidR="00FD70D3" w:rsidRPr="00864C2D" w:rsidRDefault="00C252DA" w:rsidP="00864C2D">
            <w:pPr>
              <w:spacing w:after="0" w:line="310" w:lineRule="exact"/>
              <w:jc w:val="center"/>
              <w:rPr>
                <w:rFonts w:ascii="Times New Roman" w:hAnsi="Times New Roman"/>
                <w:sz w:val="28"/>
                <w:szCs w:val="28"/>
              </w:rPr>
            </w:pPr>
            <w:r w:rsidRPr="00864C2D">
              <w:rPr>
                <w:rFonts w:ascii="Times New Roman" w:hAnsi="Times New Roman"/>
                <w:sz w:val="28"/>
                <w:szCs w:val="28"/>
              </w:rPr>
              <w:t>4950</w:t>
            </w:r>
          </w:p>
        </w:tc>
      </w:tr>
      <w:tr w:rsidR="0054303E" w:rsidTr="00864C2D">
        <w:tc>
          <w:tcPr>
            <w:tcW w:w="837" w:type="dxa"/>
          </w:tcPr>
          <w:p w:rsidR="0054303E" w:rsidRPr="00864C2D" w:rsidRDefault="0054303E" w:rsidP="00864C2D">
            <w:pPr>
              <w:spacing w:after="0" w:line="310" w:lineRule="exact"/>
              <w:jc w:val="center"/>
              <w:rPr>
                <w:rFonts w:ascii="Times New Roman" w:hAnsi="Times New Roman"/>
                <w:sz w:val="28"/>
                <w:szCs w:val="28"/>
              </w:rPr>
            </w:pPr>
            <w:r w:rsidRPr="00864C2D">
              <w:rPr>
                <w:rFonts w:ascii="Times New Roman" w:hAnsi="Times New Roman"/>
                <w:sz w:val="28"/>
                <w:szCs w:val="28"/>
              </w:rPr>
              <w:t>2.</w:t>
            </w:r>
          </w:p>
        </w:tc>
        <w:tc>
          <w:tcPr>
            <w:tcW w:w="2789" w:type="dxa"/>
          </w:tcPr>
          <w:p w:rsidR="0054303E" w:rsidRPr="00864C2D" w:rsidRDefault="0054303E" w:rsidP="00864C2D">
            <w:pPr>
              <w:spacing w:after="0" w:line="310" w:lineRule="exact"/>
              <w:ind w:left="57"/>
              <w:rPr>
                <w:rFonts w:ascii="Times New Roman" w:hAnsi="Times New Roman"/>
                <w:sz w:val="28"/>
                <w:szCs w:val="28"/>
              </w:rPr>
            </w:pPr>
            <w:r w:rsidRPr="00864C2D">
              <w:rPr>
                <w:rFonts w:ascii="Times New Roman" w:hAnsi="Times New Roman"/>
                <w:sz w:val="28"/>
                <w:szCs w:val="28"/>
              </w:rPr>
              <w:t>Лыготхское</w:t>
            </w:r>
          </w:p>
        </w:tc>
        <w:tc>
          <w:tcPr>
            <w:tcW w:w="4121" w:type="dxa"/>
          </w:tcPr>
          <w:p w:rsidR="0054303E" w:rsidRPr="00864C2D" w:rsidRDefault="0054303E" w:rsidP="00864C2D">
            <w:pPr>
              <w:spacing w:after="0" w:line="310" w:lineRule="exact"/>
              <w:ind w:left="57"/>
              <w:rPr>
                <w:rFonts w:ascii="Times New Roman" w:hAnsi="Times New Roman"/>
                <w:sz w:val="28"/>
                <w:szCs w:val="28"/>
              </w:rPr>
            </w:pPr>
            <w:r w:rsidRPr="00864C2D">
              <w:rPr>
                <w:rFonts w:ascii="Times New Roman" w:hAnsi="Times New Roman"/>
                <w:sz w:val="28"/>
                <w:szCs w:val="28"/>
              </w:rPr>
              <w:t>51, 52, 62, 63, 64, 65, 66, 68, 69, 70, 72, 81, 82, 83, 84, 85, 88, 89, 95</w:t>
            </w:r>
          </w:p>
        </w:tc>
        <w:tc>
          <w:tcPr>
            <w:tcW w:w="1509" w:type="dxa"/>
          </w:tcPr>
          <w:p w:rsidR="0054303E" w:rsidRPr="00864C2D" w:rsidRDefault="0054303E" w:rsidP="00864C2D">
            <w:pPr>
              <w:spacing w:after="0" w:line="310" w:lineRule="exact"/>
              <w:jc w:val="center"/>
              <w:rPr>
                <w:rFonts w:ascii="Times New Roman" w:hAnsi="Times New Roman"/>
                <w:sz w:val="28"/>
                <w:szCs w:val="28"/>
              </w:rPr>
            </w:pPr>
            <w:r w:rsidRPr="00864C2D">
              <w:rPr>
                <w:rFonts w:ascii="Times New Roman" w:hAnsi="Times New Roman"/>
                <w:sz w:val="28"/>
                <w:szCs w:val="28"/>
              </w:rPr>
              <w:t>4216</w:t>
            </w:r>
          </w:p>
        </w:tc>
      </w:tr>
    </w:tbl>
    <w:p w:rsidR="00C252DA" w:rsidRDefault="00C252DA"/>
    <w:p w:rsidR="00C252DA" w:rsidRDefault="00C252DA" w:rsidP="00C252DA">
      <w:pPr>
        <w:spacing w:after="0" w:line="240" w:lineRule="auto"/>
        <w:ind w:firstLine="709"/>
        <w:jc w:val="right"/>
        <w:rPr>
          <w:rFonts w:ascii="Times New Roman" w:hAnsi="Times New Roman"/>
          <w:sz w:val="28"/>
          <w:szCs w:val="28"/>
        </w:rPr>
      </w:pPr>
      <w:r>
        <w:rPr>
          <w:rFonts w:ascii="Times New Roman" w:hAnsi="Times New Roman"/>
          <w:sz w:val="28"/>
          <w:szCs w:val="28"/>
        </w:rPr>
        <w:t>Продолжение таблицы 1.1.5.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7"/>
        <w:gridCol w:w="2604"/>
        <w:gridCol w:w="4306"/>
        <w:gridCol w:w="1509"/>
      </w:tblGrid>
      <w:tr w:rsidR="00C252DA" w:rsidTr="00864C2D">
        <w:tc>
          <w:tcPr>
            <w:tcW w:w="837"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п/п</w:t>
            </w:r>
          </w:p>
        </w:tc>
        <w:tc>
          <w:tcPr>
            <w:tcW w:w="2604"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w:t>
            </w:r>
          </w:p>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участковых</w:t>
            </w:r>
          </w:p>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лесничеств</w:t>
            </w:r>
          </w:p>
        </w:tc>
        <w:tc>
          <w:tcPr>
            <w:tcW w:w="4306"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 лесных кварталов</w:t>
            </w:r>
          </w:p>
        </w:tc>
        <w:tc>
          <w:tcPr>
            <w:tcW w:w="1509"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Площадь,</w:t>
            </w:r>
          </w:p>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га</w:t>
            </w:r>
          </w:p>
        </w:tc>
      </w:tr>
      <w:tr w:rsidR="00C252DA" w:rsidTr="00864C2D">
        <w:tc>
          <w:tcPr>
            <w:tcW w:w="837"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604"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4306"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509" w:type="dxa"/>
          </w:tcPr>
          <w:p w:rsidR="00C252DA" w:rsidRPr="00864C2D" w:rsidRDefault="00C252DA"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r>
      <w:tr w:rsidR="00F92974" w:rsidTr="00864C2D">
        <w:tc>
          <w:tcPr>
            <w:tcW w:w="837" w:type="dxa"/>
          </w:tcPr>
          <w:p w:rsidR="00F92974" w:rsidRPr="00864C2D" w:rsidRDefault="00F92974"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2604" w:type="dxa"/>
          </w:tcPr>
          <w:p w:rsidR="00F92974" w:rsidRPr="00864C2D" w:rsidRDefault="00F92974" w:rsidP="00864C2D">
            <w:pPr>
              <w:spacing w:after="0" w:line="240" w:lineRule="auto"/>
              <w:ind w:left="57"/>
              <w:rPr>
                <w:rFonts w:ascii="Times New Roman" w:hAnsi="Times New Roman"/>
                <w:sz w:val="28"/>
                <w:szCs w:val="28"/>
              </w:rPr>
            </w:pPr>
            <w:r w:rsidRPr="00864C2D">
              <w:rPr>
                <w:rFonts w:ascii="Times New Roman" w:hAnsi="Times New Roman"/>
                <w:sz w:val="28"/>
                <w:szCs w:val="28"/>
              </w:rPr>
              <w:t>Лазаревское</w:t>
            </w:r>
          </w:p>
        </w:tc>
        <w:tc>
          <w:tcPr>
            <w:tcW w:w="4306" w:type="dxa"/>
          </w:tcPr>
          <w:p w:rsidR="00F92974" w:rsidRPr="00864C2D" w:rsidRDefault="00F92974" w:rsidP="00864C2D">
            <w:pPr>
              <w:spacing w:after="0" w:line="240" w:lineRule="auto"/>
              <w:ind w:left="57"/>
              <w:rPr>
                <w:rFonts w:ascii="Times New Roman" w:hAnsi="Times New Roman"/>
                <w:sz w:val="28"/>
                <w:szCs w:val="28"/>
              </w:rPr>
            </w:pPr>
            <w:r w:rsidRPr="00864C2D">
              <w:rPr>
                <w:rFonts w:ascii="Times New Roman" w:hAnsi="Times New Roman"/>
                <w:sz w:val="28"/>
                <w:szCs w:val="28"/>
              </w:rPr>
              <w:t>3, 4, 6, 8, 9, 10, 11, 13, 14, 15, 18, 19, 21, 22, 23, 24, 26, 27, 28, 29, 30, 31, 32, 33, 34, 35, 36, 38, 40, 41, 42, 43, 44, 45, 46, 47, 48, 49, 50, 51, 52, 54, 55, 56, 57, 60, 61, 62, 63. 64, 65, 68, 69, 70, 71, 72, 73, 74, 75, 76, 77, 78, 82, 83, 84</w:t>
            </w:r>
          </w:p>
        </w:tc>
        <w:tc>
          <w:tcPr>
            <w:tcW w:w="1509" w:type="dxa"/>
          </w:tcPr>
          <w:p w:rsidR="00F92974" w:rsidRPr="00864C2D" w:rsidRDefault="00F92974" w:rsidP="00864C2D">
            <w:pPr>
              <w:spacing w:after="0" w:line="240" w:lineRule="auto"/>
              <w:jc w:val="center"/>
              <w:rPr>
                <w:rFonts w:ascii="Times New Roman" w:hAnsi="Times New Roman"/>
                <w:sz w:val="28"/>
                <w:szCs w:val="28"/>
              </w:rPr>
            </w:pPr>
            <w:r w:rsidRPr="00864C2D">
              <w:rPr>
                <w:rFonts w:ascii="Times New Roman" w:hAnsi="Times New Roman"/>
                <w:sz w:val="28"/>
                <w:szCs w:val="28"/>
              </w:rPr>
              <w:t>8568</w:t>
            </w:r>
          </w:p>
        </w:tc>
      </w:tr>
      <w:tr w:rsidR="00F92974" w:rsidTr="00864C2D">
        <w:tc>
          <w:tcPr>
            <w:tcW w:w="837" w:type="dxa"/>
          </w:tcPr>
          <w:p w:rsidR="00F92974" w:rsidRPr="00864C2D" w:rsidRDefault="00F92974"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2604" w:type="dxa"/>
          </w:tcPr>
          <w:p w:rsidR="00F92974" w:rsidRPr="00864C2D" w:rsidRDefault="00F92974" w:rsidP="00864C2D">
            <w:pPr>
              <w:spacing w:after="0" w:line="240" w:lineRule="auto"/>
              <w:ind w:left="57"/>
              <w:rPr>
                <w:rFonts w:ascii="Times New Roman" w:hAnsi="Times New Roman"/>
                <w:sz w:val="28"/>
                <w:szCs w:val="28"/>
              </w:rPr>
            </w:pPr>
            <w:r w:rsidRPr="00864C2D">
              <w:rPr>
                <w:rFonts w:ascii="Times New Roman" w:hAnsi="Times New Roman"/>
                <w:sz w:val="28"/>
                <w:szCs w:val="28"/>
              </w:rPr>
              <w:t>Марьинское</w:t>
            </w:r>
          </w:p>
        </w:tc>
        <w:tc>
          <w:tcPr>
            <w:tcW w:w="4306" w:type="dxa"/>
          </w:tcPr>
          <w:p w:rsidR="00F92974" w:rsidRPr="00864C2D" w:rsidRDefault="00F92974"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14, 15, 16, 17, 18, 19, 20, 38, 39, 40, </w:t>
            </w:r>
            <w:r w:rsidR="008809F1" w:rsidRPr="00864C2D">
              <w:rPr>
                <w:rFonts w:ascii="Times New Roman" w:hAnsi="Times New Roman"/>
                <w:sz w:val="28"/>
                <w:szCs w:val="28"/>
              </w:rPr>
              <w:t>41, 42, 43, 44, 45, 46, 52, 53, 66, 67, 68, 69, 70, 71, 72, 73, 74, 75, 76, 77, 78, 80, 81, 82, 86, 93, 94, 95, 96, 97, 98, 99, 100, 101, 102, 103, 104, 105, 106, 107</w:t>
            </w:r>
          </w:p>
        </w:tc>
        <w:tc>
          <w:tcPr>
            <w:tcW w:w="1509" w:type="dxa"/>
          </w:tcPr>
          <w:p w:rsidR="00F92974" w:rsidRPr="00864C2D" w:rsidRDefault="008809F1" w:rsidP="00864C2D">
            <w:pPr>
              <w:spacing w:after="0" w:line="240" w:lineRule="auto"/>
              <w:jc w:val="center"/>
              <w:rPr>
                <w:rFonts w:ascii="Times New Roman" w:hAnsi="Times New Roman"/>
                <w:sz w:val="28"/>
                <w:szCs w:val="28"/>
              </w:rPr>
            </w:pPr>
            <w:r w:rsidRPr="00864C2D">
              <w:rPr>
                <w:rFonts w:ascii="Times New Roman" w:hAnsi="Times New Roman"/>
                <w:sz w:val="28"/>
                <w:szCs w:val="28"/>
              </w:rPr>
              <w:t>10579</w:t>
            </w:r>
          </w:p>
        </w:tc>
      </w:tr>
      <w:tr w:rsidR="00666905" w:rsidTr="00864C2D">
        <w:tc>
          <w:tcPr>
            <w:tcW w:w="837" w:type="dxa"/>
          </w:tcPr>
          <w:p w:rsidR="00666905" w:rsidRPr="00864C2D" w:rsidRDefault="00790041"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2604" w:type="dxa"/>
          </w:tcPr>
          <w:p w:rsidR="00666905" w:rsidRPr="00864C2D" w:rsidRDefault="00790041" w:rsidP="00864C2D">
            <w:pPr>
              <w:spacing w:after="0" w:line="240" w:lineRule="auto"/>
              <w:ind w:left="57"/>
              <w:rPr>
                <w:rFonts w:ascii="Times New Roman" w:hAnsi="Times New Roman"/>
                <w:sz w:val="28"/>
                <w:szCs w:val="28"/>
              </w:rPr>
            </w:pPr>
            <w:r w:rsidRPr="00864C2D">
              <w:rPr>
                <w:rFonts w:ascii="Times New Roman" w:hAnsi="Times New Roman"/>
                <w:sz w:val="28"/>
                <w:szCs w:val="28"/>
              </w:rPr>
              <w:t>Головинское</w:t>
            </w:r>
          </w:p>
        </w:tc>
        <w:tc>
          <w:tcPr>
            <w:tcW w:w="4306" w:type="dxa"/>
          </w:tcPr>
          <w:p w:rsidR="00666905" w:rsidRPr="00864C2D" w:rsidRDefault="007C52CB" w:rsidP="00864C2D">
            <w:pPr>
              <w:spacing w:after="0" w:line="240" w:lineRule="auto"/>
              <w:ind w:left="57"/>
              <w:rPr>
                <w:rFonts w:ascii="Times New Roman" w:hAnsi="Times New Roman"/>
                <w:sz w:val="28"/>
                <w:szCs w:val="28"/>
              </w:rPr>
            </w:pPr>
            <w:r w:rsidRPr="00864C2D">
              <w:rPr>
                <w:rFonts w:ascii="Times New Roman" w:hAnsi="Times New Roman"/>
                <w:sz w:val="28"/>
                <w:szCs w:val="28"/>
              </w:rPr>
              <w:t>1, 2, 3,</w:t>
            </w:r>
            <w:r w:rsidR="00790041" w:rsidRPr="00864C2D">
              <w:rPr>
                <w:rFonts w:ascii="Times New Roman" w:hAnsi="Times New Roman"/>
                <w:sz w:val="28"/>
                <w:szCs w:val="28"/>
              </w:rPr>
              <w:t xml:space="preserve"> 4, 5, 6. 7, 9, 10, 20, 21, 22, 23, 24, 25, 26, 34, 35, 37, 40, 41, 49, 50, 53, 54, 55, 56, 57, 58, 59, 60, 61, 62, 66, 69, 70, 71, 72, 73, 76, 77, 81, 82, 84, 87, 88, 89, 90, 91, 98, 100, 101, 103, 108, 113, 114, 116, 117</w:t>
            </w:r>
          </w:p>
        </w:tc>
        <w:tc>
          <w:tcPr>
            <w:tcW w:w="1509" w:type="dxa"/>
          </w:tcPr>
          <w:p w:rsidR="00666905" w:rsidRPr="00864C2D" w:rsidRDefault="00790041" w:rsidP="00864C2D">
            <w:pPr>
              <w:spacing w:after="0" w:line="240" w:lineRule="auto"/>
              <w:jc w:val="center"/>
              <w:rPr>
                <w:rFonts w:ascii="Times New Roman" w:hAnsi="Times New Roman"/>
                <w:sz w:val="28"/>
                <w:szCs w:val="28"/>
              </w:rPr>
            </w:pPr>
            <w:r w:rsidRPr="00864C2D">
              <w:rPr>
                <w:rFonts w:ascii="Times New Roman" w:hAnsi="Times New Roman"/>
                <w:sz w:val="28"/>
                <w:szCs w:val="28"/>
              </w:rPr>
              <w:t>6676</w:t>
            </w:r>
          </w:p>
        </w:tc>
      </w:tr>
      <w:tr w:rsidR="00790041" w:rsidTr="00864C2D">
        <w:tc>
          <w:tcPr>
            <w:tcW w:w="837" w:type="dxa"/>
          </w:tcPr>
          <w:p w:rsidR="00790041" w:rsidRPr="00864C2D" w:rsidRDefault="00790041"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2604" w:type="dxa"/>
          </w:tcPr>
          <w:p w:rsidR="00790041" w:rsidRPr="00864C2D" w:rsidRDefault="00790041" w:rsidP="00864C2D">
            <w:pPr>
              <w:spacing w:after="0" w:line="240" w:lineRule="auto"/>
              <w:ind w:left="57"/>
              <w:rPr>
                <w:rFonts w:ascii="Times New Roman" w:hAnsi="Times New Roman"/>
                <w:sz w:val="28"/>
                <w:szCs w:val="28"/>
              </w:rPr>
            </w:pPr>
            <w:r w:rsidRPr="00864C2D">
              <w:rPr>
                <w:rFonts w:ascii="Times New Roman" w:hAnsi="Times New Roman"/>
                <w:sz w:val="28"/>
                <w:szCs w:val="28"/>
              </w:rPr>
              <w:t>Дагомысское</w:t>
            </w:r>
          </w:p>
        </w:tc>
        <w:tc>
          <w:tcPr>
            <w:tcW w:w="4306" w:type="dxa"/>
          </w:tcPr>
          <w:p w:rsidR="00790041" w:rsidRPr="00864C2D" w:rsidRDefault="00790041"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5, </w:t>
            </w:r>
            <w:r w:rsidR="007C52CB" w:rsidRPr="00864C2D">
              <w:rPr>
                <w:rFonts w:ascii="Times New Roman" w:hAnsi="Times New Roman"/>
                <w:sz w:val="28"/>
                <w:szCs w:val="28"/>
              </w:rPr>
              <w:t>6, 7, 8, 14, 15, 16, 22, 23, 24,</w:t>
            </w:r>
            <w:r w:rsidRPr="00864C2D">
              <w:rPr>
                <w:rFonts w:ascii="Times New Roman" w:hAnsi="Times New Roman"/>
                <w:sz w:val="28"/>
                <w:szCs w:val="28"/>
              </w:rPr>
              <w:t xml:space="preserve"> 25, 27, 29, 30, 31, 32, 33, 34, 37, 38, 40, 41, 42, 43, 44, 47, 49, 50, 51, 52, 53, 54, 55, </w:t>
            </w:r>
            <w:r w:rsidR="007C52CB" w:rsidRPr="00864C2D">
              <w:rPr>
                <w:rFonts w:ascii="Times New Roman" w:hAnsi="Times New Roman"/>
                <w:sz w:val="28"/>
                <w:szCs w:val="28"/>
              </w:rPr>
              <w:t>56, 57, 59, 60, 61, 62, 63, 64,</w:t>
            </w:r>
            <w:r w:rsidRPr="00864C2D">
              <w:rPr>
                <w:rFonts w:ascii="Times New Roman" w:hAnsi="Times New Roman"/>
                <w:sz w:val="28"/>
                <w:szCs w:val="28"/>
              </w:rPr>
              <w:t xml:space="preserve"> 65, 66, 67, 68, 69, 70, 71, 72, 73, 74, 75, 76, 80, 81, 82, 83, 86, 87, 88, 89, 90, 91, 92, 93, 95, 96, 97, 98, 100, 103, 105, 106, 107, 108, 110, 113, 114, 115, 116, 117, 118, 119, 121, 122, 123, 124, 125, 126. 127, 128, 129, 130, 131, 132, 133</w:t>
            </w:r>
          </w:p>
        </w:tc>
        <w:tc>
          <w:tcPr>
            <w:tcW w:w="1509" w:type="dxa"/>
          </w:tcPr>
          <w:p w:rsidR="00790041" w:rsidRPr="00864C2D" w:rsidRDefault="00790041" w:rsidP="00864C2D">
            <w:pPr>
              <w:spacing w:after="0" w:line="240" w:lineRule="auto"/>
              <w:jc w:val="center"/>
              <w:rPr>
                <w:rFonts w:ascii="Times New Roman" w:hAnsi="Times New Roman"/>
                <w:sz w:val="28"/>
                <w:szCs w:val="28"/>
              </w:rPr>
            </w:pPr>
            <w:r w:rsidRPr="00864C2D">
              <w:rPr>
                <w:rFonts w:ascii="Times New Roman" w:hAnsi="Times New Roman"/>
                <w:sz w:val="28"/>
                <w:szCs w:val="28"/>
              </w:rPr>
              <w:t>7722</w:t>
            </w:r>
          </w:p>
        </w:tc>
      </w:tr>
      <w:tr w:rsidR="004F3B39" w:rsidTr="00864C2D">
        <w:tc>
          <w:tcPr>
            <w:tcW w:w="837" w:type="dxa"/>
          </w:tcPr>
          <w:p w:rsidR="004F3B39" w:rsidRPr="00864C2D" w:rsidRDefault="004F3B39"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2604" w:type="dxa"/>
          </w:tcPr>
          <w:p w:rsidR="004F3B39" w:rsidRPr="00864C2D" w:rsidRDefault="004F3B39" w:rsidP="00864C2D">
            <w:pPr>
              <w:spacing w:after="0" w:line="240" w:lineRule="auto"/>
              <w:ind w:left="57"/>
              <w:rPr>
                <w:rFonts w:ascii="Times New Roman" w:hAnsi="Times New Roman"/>
                <w:sz w:val="28"/>
                <w:szCs w:val="28"/>
              </w:rPr>
            </w:pPr>
            <w:r w:rsidRPr="00864C2D">
              <w:rPr>
                <w:rFonts w:ascii="Times New Roman" w:hAnsi="Times New Roman"/>
                <w:sz w:val="28"/>
                <w:szCs w:val="28"/>
              </w:rPr>
              <w:t>Верхне-Сочинское</w:t>
            </w:r>
          </w:p>
        </w:tc>
        <w:tc>
          <w:tcPr>
            <w:tcW w:w="4306" w:type="dxa"/>
          </w:tcPr>
          <w:p w:rsidR="004F3B39" w:rsidRPr="00864C2D" w:rsidRDefault="004F3B39" w:rsidP="00864C2D">
            <w:pPr>
              <w:spacing w:after="0" w:line="240" w:lineRule="auto"/>
              <w:ind w:left="57"/>
              <w:rPr>
                <w:rFonts w:ascii="Times New Roman" w:hAnsi="Times New Roman"/>
                <w:sz w:val="28"/>
                <w:szCs w:val="28"/>
              </w:rPr>
            </w:pPr>
            <w:r w:rsidRPr="00864C2D">
              <w:rPr>
                <w:rFonts w:ascii="Times New Roman" w:hAnsi="Times New Roman"/>
                <w:sz w:val="28"/>
                <w:szCs w:val="28"/>
              </w:rPr>
              <w:t>22, 30, 31, 40, 47, 49, 51, 52, 53, 54, 56, 59, 60, 61, 62, 63, 64, 65, 66, 70, 71, 72, 73, 76, 77, 78</w:t>
            </w:r>
          </w:p>
        </w:tc>
        <w:tc>
          <w:tcPr>
            <w:tcW w:w="1509" w:type="dxa"/>
          </w:tcPr>
          <w:p w:rsidR="004F3B39" w:rsidRPr="00864C2D" w:rsidRDefault="004F3B39" w:rsidP="00864C2D">
            <w:pPr>
              <w:spacing w:after="0" w:line="240" w:lineRule="auto"/>
              <w:jc w:val="center"/>
              <w:rPr>
                <w:rFonts w:ascii="Times New Roman" w:hAnsi="Times New Roman"/>
                <w:sz w:val="28"/>
                <w:szCs w:val="28"/>
              </w:rPr>
            </w:pPr>
            <w:r w:rsidRPr="00864C2D">
              <w:rPr>
                <w:rFonts w:ascii="Times New Roman" w:hAnsi="Times New Roman"/>
                <w:sz w:val="28"/>
                <w:szCs w:val="28"/>
              </w:rPr>
              <w:t>1459</w:t>
            </w:r>
          </w:p>
        </w:tc>
      </w:tr>
      <w:tr w:rsidR="0054303E" w:rsidTr="00864C2D">
        <w:tc>
          <w:tcPr>
            <w:tcW w:w="837" w:type="dxa"/>
          </w:tcPr>
          <w:p w:rsidR="0054303E" w:rsidRPr="00864C2D" w:rsidRDefault="0054303E" w:rsidP="00864C2D">
            <w:pPr>
              <w:spacing w:after="0" w:line="314" w:lineRule="exact"/>
              <w:jc w:val="center"/>
              <w:rPr>
                <w:rFonts w:ascii="Times New Roman" w:hAnsi="Times New Roman"/>
                <w:sz w:val="28"/>
                <w:szCs w:val="28"/>
              </w:rPr>
            </w:pPr>
            <w:r w:rsidRPr="00864C2D">
              <w:rPr>
                <w:rFonts w:ascii="Times New Roman" w:hAnsi="Times New Roman"/>
                <w:sz w:val="28"/>
                <w:szCs w:val="28"/>
              </w:rPr>
              <w:t>8.</w:t>
            </w:r>
          </w:p>
        </w:tc>
        <w:tc>
          <w:tcPr>
            <w:tcW w:w="2604" w:type="dxa"/>
          </w:tcPr>
          <w:p w:rsidR="0054303E" w:rsidRPr="00864C2D" w:rsidRDefault="0054303E" w:rsidP="00864C2D">
            <w:pPr>
              <w:spacing w:after="0" w:line="314" w:lineRule="exact"/>
              <w:ind w:left="57"/>
              <w:rPr>
                <w:rFonts w:ascii="Times New Roman" w:hAnsi="Times New Roman"/>
                <w:sz w:val="28"/>
                <w:szCs w:val="28"/>
              </w:rPr>
            </w:pPr>
            <w:r w:rsidRPr="00864C2D">
              <w:rPr>
                <w:rFonts w:ascii="Times New Roman" w:hAnsi="Times New Roman"/>
                <w:sz w:val="28"/>
                <w:szCs w:val="28"/>
              </w:rPr>
              <w:t>Нижне-Сочинское</w:t>
            </w:r>
          </w:p>
        </w:tc>
        <w:tc>
          <w:tcPr>
            <w:tcW w:w="4306" w:type="dxa"/>
          </w:tcPr>
          <w:p w:rsidR="0054303E" w:rsidRPr="00864C2D" w:rsidRDefault="0054303E" w:rsidP="00864C2D">
            <w:pPr>
              <w:spacing w:after="0" w:line="314" w:lineRule="exact"/>
              <w:ind w:left="57"/>
              <w:rPr>
                <w:rFonts w:ascii="Times New Roman" w:hAnsi="Times New Roman"/>
                <w:sz w:val="28"/>
                <w:szCs w:val="28"/>
              </w:rPr>
            </w:pPr>
            <w:r w:rsidRPr="00864C2D">
              <w:rPr>
                <w:rFonts w:ascii="Times New Roman" w:hAnsi="Times New Roman"/>
                <w:sz w:val="28"/>
                <w:szCs w:val="28"/>
              </w:rPr>
              <w:t>7, 8, 9, 10, 11, 12, 13. 14, 15, 16, 17, 19, 20, 21, 22, 23, 24, 25, 26, 27. 28, 29, 30, 31, 32, 33, 34, 35, 36. 37, 38, 39, 40, 41. 42, 43, 44, 45. 46, 47, 48, 49, 50, 51, 52, 53, 54, 55, 56, 57, 58, 59, 60, 61, 62, 63, 64, 65, 66, 67, 68, 69, 70, 71, 72</w:t>
            </w:r>
            <w:r w:rsidR="002A4296" w:rsidRPr="00864C2D">
              <w:rPr>
                <w:rFonts w:ascii="Times New Roman" w:hAnsi="Times New Roman"/>
                <w:sz w:val="28"/>
                <w:szCs w:val="28"/>
              </w:rPr>
              <w:t>, 74, 75,</w:t>
            </w:r>
            <w:r w:rsidRPr="00864C2D">
              <w:rPr>
                <w:rFonts w:ascii="Times New Roman" w:hAnsi="Times New Roman"/>
                <w:sz w:val="28"/>
                <w:szCs w:val="28"/>
              </w:rPr>
              <w:t xml:space="preserve"> 76, 77</w:t>
            </w:r>
          </w:p>
        </w:tc>
        <w:tc>
          <w:tcPr>
            <w:tcW w:w="1509" w:type="dxa"/>
          </w:tcPr>
          <w:p w:rsidR="0054303E" w:rsidRPr="00864C2D" w:rsidRDefault="0054303E" w:rsidP="00864C2D">
            <w:pPr>
              <w:spacing w:after="0" w:line="314" w:lineRule="exact"/>
              <w:jc w:val="center"/>
              <w:rPr>
                <w:rFonts w:ascii="Times New Roman" w:hAnsi="Times New Roman"/>
                <w:sz w:val="28"/>
                <w:szCs w:val="28"/>
              </w:rPr>
            </w:pPr>
            <w:r w:rsidRPr="00864C2D">
              <w:rPr>
                <w:rFonts w:ascii="Times New Roman" w:hAnsi="Times New Roman"/>
                <w:sz w:val="28"/>
                <w:szCs w:val="28"/>
              </w:rPr>
              <w:t>3867</w:t>
            </w:r>
          </w:p>
        </w:tc>
      </w:tr>
    </w:tbl>
    <w:p w:rsidR="007C52CB" w:rsidRDefault="007C52CB" w:rsidP="002629D6">
      <w:pPr>
        <w:spacing w:after="0" w:line="314" w:lineRule="exact"/>
        <w:ind w:firstLine="709"/>
        <w:jc w:val="right"/>
        <w:rPr>
          <w:rFonts w:ascii="Times New Roman" w:hAnsi="Times New Roman"/>
          <w:sz w:val="28"/>
          <w:szCs w:val="28"/>
        </w:rPr>
      </w:pPr>
      <w:r>
        <w:rPr>
          <w:rFonts w:ascii="Times New Roman" w:hAnsi="Times New Roman"/>
          <w:sz w:val="28"/>
          <w:szCs w:val="28"/>
        </w:rPr>
        <w:t>Продолжение таблицы 1.1.5.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7"/>
        <w:gridCol w:w="2604"/>
        <w:gridCol w:w="4306"/>
        <w:gridCol w:w="1509"/>
      </w:tblGrid>
      <w:tr w:rsidR="007C52CB" w:rsidTr="00864C2D">
        <w:tc>
          <w:tcPr>
            <w:tcW w:w="837"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w:t>
            </w:r>
          </w:p>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п/п</w:t>
            </w:r>
          </w:p>
        </w:tc>
        <w:tc>
          <w:tcPr>
            <w:tcW w:w="2604"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Наименование</w:t>
            </w:r>
          </w:p>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участковых</w:t>
            </w:r>
          </w:p>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лесничеств</w:t>
            </w:r>
          </w:p>
        </w:tc>
        <w:tc>
          <w:tcPr>
            <w:tcW w:w="4306"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 лесных кварталов</w:t>
            </w:r>
          </w:p>
        </w:tc>
        <w:tc>
          <w:tcPr>
            <w:tcW w:w="1509"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Площадь,</w:t>
            </w:r>
          </w:p>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га</w:t>
            </w:r>
          </w:p>
        </w:tc>
      </w:tr>
      <w:tr w:rsidR="007C52CB" w:rsidTr="00864C2D">
        <w:tc>
          <w:tcPr>
            <w:tcW w:w="837"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1</w:t>
            </w:r>
          </w:p>
        </w:tc>
        <w:tc>
          <w:tcPr>
            <w:tcW w:w="2604"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2</w:t>
            </w:r>
          </w:p>
        </w:tc>
        <w:tc>
          <w:tcPr>
            <w:tcW w:w="4306"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3</w:t>
            </w:r>
          </w:p>
        </w:tc>
        <w:tc>
          <w:tcPr>
            <w:tcW w:w="1509"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4</w:t>
            </w:r>
          </w:p>
        </w:tc>
      </w:tr>
      <w:tr w:rsidR="007C52CB" w:rsidTr="00864C2D">
        <w:tc>
          <w:tcPr>
            <w:tcW w:w="837"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9.</w:t>
            </w:r>
          </w:p>
        </w:tc>
        <w:tc>
          <w:tcPr>
            <w:tcW w:w="2604" w:type="dxa"/>
          </w:tcPr>
          <w:p w:rsidR="007C52CB" w:rsidRPr="00864C2D" w:rsidRDefault="007C52CB" w:rsidP="00864C2D">
            <w:pPr>
              <w:spacing w:after="0" w:line="314" w:lineRule="exact"/>
              <w:ind w:left="57"/>
              <w:rPr>
                <w:rFonts w:ascii="Times New Roman" w:hAnsi="Times New Roman"/>
                <w:sz w:val="28"/>
                <w:szCs w:val="28"/>
              </w:rPr>
            </w:pPr>
            <w:r w:rsidRPr="00864C2D">
              <w:rPr>
                <w:rFonts w:ascii="Times New Roman" w:hAnsi="Times New Roman"/>
                <w:sz w:val="28"/>
                <w:szCs w:val="28"/>
              </w:rPr>
              <w:t>Мацестинское</w:t>
            </w:r>
          </w:p>
        </w:tc>
        <w:tc>
          <w:tcPr>
            <w:tcW w:w="4306" w:type="dxa"/>
          </w:tcPr>
          <w:p w:rsidR="007C52CB" w:rsidRPr="00864C2D" w:rsidRDefault="007C52CB" w:rsidP="00864C2D">
            <w:pPr>
              <w:spacing w:after="0" w:line="314" w:lineRule="exact"/>
              <w:ind w:left="57"/>
              <w:rPr>
                <w:rFonts w:ascii="Times New Roman" w:hAnsi="Times New Roman"/>
                <w:sz w:val="28"/>
                <w:szCs w:val="28"/>
              </w:rPr>
            </w:pPr>
            <w:r w:rsidRPr="00864C2D">
              <w:rPr>
                <w:rFonts w:ascii="Times New Roman" w:hAnsi="Times New Roman"/>
                <w:sz w:val="28"/>
                <w:szCs w:val="28"/>
              </w:rPr>
              <w:t>5, 6, 7, 8, 9, 10, 11, 12, 13, 14, 15, 16, 17, 18, 19, 20, 21. 22, 23, 24. 25, 26. 27, 28, 29, 30, 31, 32, 33. 34, 35, 36. 37, 38, 39, 40, 41, 42. 43, 44. 45, 46, 47, 48, 49, 50, 51. 52, 53, 54, 55, 56, 57, 58, 59, 60, 61, 62, 63.</w:t>
            </w:r>
            <w:r w:rsidR="006F164C" w:rsidRPr="00864C2D">
              <w:rPr>
                <w:rFonts w:ascii="Times New Roman" w:hAnsi="Times New Roman"/>
                <w:sz w:val="28"/>
                <w:szCs w:val="28"/>
              </w:rPr>
              <w:t xml:space="preserve"> 64, 65, 66, 68, 69, 71, 72, 73,</w:t>
            </w:r>
            <w:r w:rsidRPr="00864C2D">
              <w:rPr>
                <w:rFonts w:ascii="Times New Roman" w:hAnsi="Times New Roman"/>
                <w:sz w:val="28"/>
                <w:szCs w:val="28"/>
              </w:rPr>
              <w:t xml:space="preserve"> 74, 75, 76, 77, 78, 79, 80, 82, 83, 84, 85, 86, 87, 88, 89, 90, 91, 92, 93, 94, 95, 96, 97, 98, 99, 100, 101, 102, 103, 122, 123. 124, 127</w:t>
            </w:r>
          </w:p>
        </w:tc>
        <w:tc>
          <w:tcPr>
            <w:tcW w:w="1509"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4898</w:t>
            </w:r>
          </w:p>
        </w:tc>
      </w:tr>
      <w:tr w:rsidR="007C52CB" w:rsidTr="00864C2D">
        <w:tc>
          <w:tcPr>
            <w:tcW w:w="837"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10.</w:t>
            </w:r>
          </w:p>
        </w:tc>
        <w:tc>
          <w:tcPr>
            <w:tcW w:w="2604" w:type="dxa"/>
          </w:tcPr>
          <w:p w:rsidR="007C52CB" w:rsidRPr="00864C2D" w:rsidRDefault="007C52CB" w:rsidP="00864C2D">
            <w:pPr>
              <w:spacing w:after="0" w:line="314" w:lineRule="exact"/>
              <w:ind w:left="57"/>
              <w:rPr>
                <w:rFonts w:ascii="Times New Roman" w:hAnsi="Times New Roman"/>
                <w:sz w:val="28"/>
                <w:szCs w:val="28"/>
              </w:rPr>
            </w:pPr>
            <w:r w:rsidRPr="00864C2D">
              <w:rPr>
                <w:rFonts w:ascii="Times New Roman" w:hAnsi="Times New Roman"/>
                <w:sz w:val="28"/>
                <w:szCs w:val="28"/>
              </w:rPr>
              <w:t>Кудепстинское</w:t>
            </w:r>
          </w:p>
        </w:tc>
        <w:tc>
          <w:tcPr>
            <w:tcW w:w="4306" w:type="dxa"/>
          </w:tcPr>
          <w:p w:rsidR="007C52CB" w:rsidRPr="00864C2D" w:rsidRDefault="007C52CB" w:rsidP="00864C2D">
            <w:pPr>
              <w:spacing w:after="0" w:line="314" w:lineRule="exact"/>
              <w:ind w:left="57"/>
              <w:rPr>
                <w:rFonts w:ascii="Times New Roman" w:hAnsi="Times New Roman"/>
                <w:sz w:val="28"/>
                <w:szCs w:val="28"/>
              </w:rPr>
            </w:pPr>
            <w:r w:rsidRPr="00864C2D">
              <w:rPr>
                <w:rFonts w:ascii="Times New Roman" w:hAnsi="Times New Roman"/>
                <w:sz w:val="28"/>
                <w:szCs w:val="28"/>
              </w:rPr>
              <w:t>31, 32, 33, 35, 37, 38,</w:t>
            </w:r>
            <w:r w:rsidR="002A4296" w:rsidRPr="00864C2D">
              <w:rPr>
                <w:rFonts w:ascii="Times New Roman" w:hAnsi="Times New Roman"/>
                <w:sz w:val="28"/>
                <w:szCs w:val="28"/>
              </w:rPr>
              <w:t xml:space="preserve"> 39, 43, 44, 45, 47, 48, 49, 50,</w:t>
            </w:r>
            <w:r w:rsidRPr="00864C2D">
              <w:rPr>
                <w:rFonts w:ascii="Times New Roman" w:hAnsi="Times New Roman"/>
                <w:sz w:val="28"/>
                <w:szCs w:val="28"/>
              </w:rPr>
              <w:t xml:space="preserve"> 51, 52, 59, 61, 6</w:t>
            </w:r>
            <w:r w:rsidR="002A4296" w:rsidRPr="00864C2D">
              <w:rPr>
                <w:rFonts w:ascii="Times New Roman" w:hAnsi="Times New Roman"/>
                <w:sz w:val="28"/>
                <w:szCs w:val="28"/>
              </w:rPr>
              <w:t>2, 66,</w:t>
            </w:r>
            <w:r w:rsidRPr="00864C2D">
              <w:rPr>
                <w:rFonts w:ascii="Times New Roman" w:hAnsi="Times New Roman"/>
                <w:sz w:val="28"/>
                <w:szCs w:val="28"/>
              </w:rPr>
              <w:t xml:space="preserve"> 67, 68, 74, 75, 76, 79, 80, 81, 82, 83, 84, 85</w:t>
            </w:r>
          </w:p>
        </w:tc>
        <w:tc>
          <w:tcPr>
            <w:tcW w:w="1509"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3181</w:t>
            </w:r>
          </w:p>
        </w:tc>
      </w:tr>
      <w:tr w:rsidR="007C52CB" w:rsidTr="00864C2D">
        <w:tc>
          <w:tcPr>
            <w:tcW w:w="837" w:type="dxa"/>
          </w:tcPr>
          <w:p w:rsidR="007C52CB" w:rsidRPr="00864C2D" w:rsidRDefault="007C52CB" w:rsidP="00864C2D">
            <w:pPr>
              <w:spacing w:after="0" w:line="314" w:lineRule="exact"/>
              <w:jc w:val="center"/>
              <w:rPr>
                <w:rFonts w:ascii="Times New Roman" w:hAnsi="Times New Roman"/>
                <w:sz w:val="28"/>
                <w:szCs w:val="28"/>
              </w:rPr>
            </w:pPr>
            <w:r w:rsidRPr="00864C2D">
              <w:rPr>
                <w:rFonts w:ascii="Times New Roman" w:hAnsi="Times New Roman"/>
                <w:sz w:val="28"/>
                <w:szCs w:val="28"/>
              </w:rPr>
              <w:t>11.</w:t>
            </w:r>
          </w:p>
        </w:tc>
        <w:tc>
          <w:tcPr>
            <w:tcW w:w="2604" w:type="dxa"/>
          </w:tcPr>
          <w:p w:rsidR="007C52CB" w:rsidRPr="00864C2D" w:rsidRDefault="009754D2" w:rsidP="00864C2D">
            <w:pPr>
              <w:spacing w:after="0" w:line="314" w:lineRule="exact"/>
              <w:ind w:left="57"/>
              <w:rPr>
                <w:rFonts w:ascii="Times New Roman" w:hAnsi="Times New Roman"/>
                <w:sz w:val="28"/>
                <w:szCs w:val="28"/>
              </w:rPr>
            </w:pPr>
            <w:r w:rsidRPr="00864C2D">
              <w:rPr>
                <w:rFonts w:ascii="Times New Roman" w:hAnsi="Times New Roman"/>
                <w:sz w:val="28"/>
                <w:szCs w:val="28"/>
              </w:rPr>
              <w:t>Кепшинское</w:t>
            </w:r>
          </w:p>
        </w:tc>
        <w:tc>
          <w:tcPr>
            <w:tcW w:w="4306" w:type="dxa"/>
          </w:tcPr>
          <w:p w:rsidR="007C52CB" w:rsidRPr="00864C2D" w:rsidRDefault="002A4296" w:rsidP="00864C2D">
            <w:pPr>
              <w:spacing w:after="0" w:line="314" w:lineRule="exact"/>
              <w:ind w:left="57"/>
              <w:rPr>
                <w:rFonts w:ascii="Times New Roman" w:hAnsi="Times New Roman"/>
                <w:sz w:val="28"/>
                <w:szCs w:val="28"/>
              </w:rPr>
            </w:pPr>
            <w:r w:rsidRPr="00864C2D">
              <w:rPr>
                <w:rFonts w:ascii="Times New Roman" w:hAnsi="Times New Roman"/>
                <w:sz w:val="28"/>
                <w:szCs w:val="28"/>
              </w:rPr>
              <w:t>16,</w:t>
            </w:r>
            <w:r w:rsidR="009754D2" w:rsidRPr="00864C2D">
              <w:rPr>
                <w:rFonts w:ascii="Times New Roman" w:hAnsi="Times New Roman"/>
                <w:sz w:val="28"/>
                <w:szCs w:val="28"/>
              </w:rPr>
              <w:t xml:space="preserve"> 17, 25, 26, 27, 29, 30, 32, 33, 34, 35, 36, 37, 38, 43, 44, 45, 46, 47, 48, 50, 51, 52, 53, 54, 55, 56, 58, 59, 60, 63, 64, 65, 67, 68, 69, 70, 71, 72, 73, 74, 75, 76, 77, 79</w:t>
            </w:r>
          </w:p>
        </w:tc>
        <w:tc>
          <w:tcPr>
            <w:tcW w:w="1509" w:type="dxa"/>
          </w:tcPr>
          <w:p w:rsidR="007C52CB" w:rsidRPr="00864C2D" w:rsidRDefault="009754D2" w:rsidP="00864C2D">
            <w:pPr>
              <w:spacing w:after="0" w:line="314" w:lineRule="exact"/>
              <w:jc w:val="center"/>
              <w:rPr>
                <w:rFonts w:ascii="Times New Roman" w:hAnsi="Times New Roman"/>
                <w:sz w:val="28"/>
                <w:szCs w:val="28"/>
              </w:rPr>
            </w:pPr>
            <w:r w:rsidRPr="00864C2D">
              <w:rPr>
                <w:rFonts w:ascii="Times New Roman" w:hAnsi="Times New Roman"/>
                <w:sz w:val="28"/>
                <w:szCs w:val="28"/>
              </w:rPr>
              <w:t>9303</w:t>
            </w:r>
          </w:p>
        </w:tc>
      </w:tr>
      <w:tr w:rsidR="009754D2" w:rsidTr="00864C2D">
        <w:tc>
          <w:tcPr>
            <w:tcW w:w="837" w:type="dxa"/>
          </w:tcPr>
          <w:p w:rsidR="009754D2" w:rsidRPr="00864C2D" w:rsidRDefault="009754D2" w:rsidP="00864C2D">
            <w:pPr>
              <w:spacing w:after="0" w:line="314" w:lineRule="exact"/>
              <w:jc w:val="center"/>
              <w:rPr>
                <w:rFonts w:ascii="Times New Roman" w:hAnsi="Times New Roman"/>
                <w:sz w:val="28"/>
                <w:szCs w:val="28"/>
              </w:rPr>
            </w:pPr>
            <w:r w:rsidRPr="00864C2D">
              <w:rPr>
                <w:rFonts w:ascii="Times New Roman" w:hAnsi="Times New Roman"/>
                <w:sz w:val="28"/>
                <w:szCs w:val="28"/>
              </w:rPr>
              <w:t>12.</w:t>
            </w:r>
          </w:p>
        </w:tc>
        <w:tc>
          <w:tcPr>
            <w:tcW w:w="2604" w:type="dxa"/>
          </w:tcPr>
          <w:p w:rsidR="009754D2" w:rsidRPr="00864C2D" w:rsidRDefault="009754D2" w:rsidP="00864C2D">
            <w:pPr>
              <w:spacing w:after="0" w:line="314" w:lineRule="exact"/>
              <w:ind w:left="57"/>
              <w:rPr>
                <w:rFonts w:ascii="Times New Roman" w:hAnsi="Times New Roman"/>
                <w:sz w:val="28"/>
                <w:szCs w:val="28"/>
              </w:rPr>
            </w:pPr>
            <w:r w:rsidRPr="00864C2D">
              <w:rPr>
                <w:rFonts w:ascii="Times New Roman" w:hAnsi="Times New Roman"/>
                <w:sz w:val="28"/>
                <w:szCs w:val="28"/>
              </w:rPr>
              <w:t>Краснополянское</w:t>
            </w:r>
          </w:p>
        </w:tc>
        <w:tc>
          <w:tcPr>
            <w:tcW w:w="4306" w:type="dxa"/>
          </w:tcPr>
          <w:p w:rsidR="009754D2" w:rsidRPr="00864C2D" w:rsidRDefault="009754D2" w:rsidP="00864C2D">
            <w:pPr>
              <w:spacing w:after="0" w:line="314" w:lineRule="exact"/>
              <w:ind w:left="57"/>
              <w:rPr>
                <w:rFonts w:ascii="Times New Roman" w:hAnsi="Times New Roman"/>
                <w:sz w:val="28"/>
                <w:szCs w:val="28"/>
              </w:rPr>
            </w:pPr>
            <w:r w:rsidRPr="00864C2D">
              <w:rPr>
                <w:rFonts w:ascii="Times New Roman" w:hAnsi="Times New Roman"/>
                <w:sz w:val="28"/>
                <w:szCs w:val="28"/>
              </w:rPr>
              <w:t>6, 36, 37, 38, 39, 44, 45, 46, 47,</w:t>
            </w:r>
            <w:r w:rsidR="002A4296" w:rsidRPr="00864C2D">
              <w:rPr>
                <w:rFonts w:ascii="Times New Roman" w:hAnsi="Times New Roman"/>
                <w:sz w:val="28"/>
                <w:szCs w:val="28"/>
              </w:rPr>
              <w:t xml:space="preserve"> 48, 49. 50, 51, 52, 53. 54, 57,</w:t>
            </w:r>
            <w:r w:rsidRPr="00864C2D">
              <w:rPr>
                <w:rFonts w:ascii="Times New Roman" w:hAnsi="Times New Roman"/>
                <w:sz w:val="28"/>
                <w:szCs w:val="28"/>
              </w:rPr>
              <w:t xml:space="preserve"> 58, 59. 60, 62, 63, 76, 77, 78, 79, 80, 81, 82, 89, 90</w:t>
            </w:r>
          </w:p>
        </w:tc>
        <w:tc>
          <w:tcPr>
            <w:tcW w:w="1509" w:type="dxa"/>
          </w:tcPr>
          <w:p w:rsidR="009754D2" w:rsidRPr="00864C2D" w:rsidRDefault="009754D2" w:rsidP="00864C2D">
            <w:pPr>
              <w:spacing w:after="0" w:line="314" w:lineRule="exact"/>
              <w:jc w:val="center"/>
              <w:rPr>
                <w:rFonts w:ascii="Times New Roman" w:hAnsi="Times New Roman"/>
                <w:sz w:val="28"/>
                <w:szCs w:val="28"/>
              </w:rPr>
            </w:pPr>
            <w:r w:rsidRPr="00864C2D">
              <w:rPr>
                <w:rFonts w:ascii="Times New Roman" w:hAnsi="Times New Roman"/>
                <w:sz w:val="28"/>
                <w:szCs w:val="28"/>
              </w:rPr>
              <w:t>6355</w:t>
            </w:r>
          </w:p>
        </w:tc>
      </w:tr>
      <w:tr w:rsidR="002629D6" w:rsidTr="00864C2D">
        <w:tc>
          <w:tcPr>
            <w:tcW w:w="837" w:type="dxa"/>
          </w:tcPr>
          <w:p w:rsidR="002629D6" w:rsidRPr="00864C2D" w:rsidRDefault="002629D6" w:rsidP="00864C2D">
            <w:pPr>
              <w:spacing w:after="0" w:line="314" w:lineRule="exact"/>
              <w:jc w:val="center"/>
              <w:rPr>
                <w:rFonts w:ascii="Times New Roman" w:hAnsi="Times New Roman"/>
                <w:sz w:val="28"/>
                <w:szCs w:val="28"/>
              </w:rPr>
            </w:pPr>
            <w:r w:rsidRPr="00864C2D">
              <w:rPr>
                <w:rFonts w:ascii="Times New Roman" w:hAnsi="Times New Roman"/>
                <w:sz w:val="28"/>
                <w:szCs w:val="28"/>
              </w:rPr>
              <w:t>13.</w:t>
            </w:r>
          </w:p>
        </w:tc>
        <w:tc>
          <w:tcPr>
            <w:tcW w:w="2604" w:type="dxa"/>
          </w:tcPr>
          <w:p w:rsidR="002629D6" w:rsidRPr="00864C2D" w:rsidRDefault="002629D6" w:rsidP="00864C2D">
            <w:pPr>
              <w:spacing w:after="0" w:line="314" w:lineRule="exact"/>
              <w:ind w:left="57"/>
              <w:rPr>
                <w:rFonts w:ascii="Times New Roman" w:hAnsi="Times New Roman"/>
                <w:sz w:val="28"/>
                <w:szCs w:val="28"/>
              </w:rPr>
            </w:pPr>
            <w:r w:rsidRPr="00864C2D">
              <w:rPr>
                <w:rFonts w:ascii="Times New Roman" w:hAnsi="Times New Roman"/>
                <w:sz w:val="28"/>
                <w:szCs w:val="28"/>
              </w:rPr>
              <w:t>Аибгинское</w:t>
            </w:r>
          </w:p>
        </w:tc>
        <w:tc>
          <w:tcPr>
            <w:tcW w:w="4306" w:type="dxa"/>
          </w:tcPr>
          <w:p w:rsidR="002629D6" w:rsidRPr="00864C2D" w:rsidRDefault="002629D6" w:rsidP="00864C2D">
            <w:pPr>
              <w:spacing w:after="0" w:line="314" w:lineRule="exact"/>
              <w:ind w:left="57"/>
              <w:rPr>
                <w:rFonts w:ascii="Times New Roman" w:hAnsi="Times New Roman"/>
                <w:sz w:val="28"/>
                <w:szCs w:val="28"/>
              </w:rPr>
            </w:pPr>
            <w:r w:rsidRPr="00864C2D">
              <w:rPr>
                <w:rFonts w:ascii="Times New Roman" w:hAnsi="Times New Roman"/>
                <w:sz w:val="28"/>
                <w:szCs w:val="28"/>
              </w:rPr>
              <w:t>3, 8, 9, 10, 11, 12, 13, 14, 15, 16, 17, 18, 22, 24, 25, 26, 27, 28, 31, 32, 33</w:t>
            </w:r>
          </w:p>
        </w:tc>
        <w:tc>
          <w:tcPr>
            <w:tcW w:w="1509" w:type="dxa"/>
          </w:tcPr>
          <w:p w:rsidR="002629D6" w:rsidRPr="00864C2D" w:rsidRDefault="002629D6" w:rsidP="00864C2D">
            <w:pPr>
              <w:spacing w:after="0" w:line="314" w:lineRule="exact"/>
              <w:jc w:val="center"/>
              <w:rPr>
                <w:rFonts w:ascii="Times New Roman" w:hAnsi="Times New Roman"/>
                <w:sz w:val="28"/>
                <w:szCs w:val="28"/>
              </w:rPr>
            </w:pPr>
            <w:r w:rsidRPr="00864C2D">
              <w:rPr>
                <w:rFonts w:ascii="Times New Roman" w:hAnsi="Times New Roman"/>
                <w:sz w:val="28"/>
                <w:szCs w:val="28"/>
              </w:rPr>
              <w:t>4269</w:t>
            </w:r>
          </w:p>
        </w:tc>
      </w:tr>
      <w:tr w:rsidR="002629D6" w:rsidTr="00864C2D">
        <w:tc>
          <w:tcPr>
            <w:tcW w:w="837" w:type="dxa"/>
          </w:tcPr>
          <w:p w:rsidR="002629D6" w:rsidRPr="00864C2D" w:rsidRDefault="002629D6" w:rsidP="00864C2D">
            <w:pPr>
              <w:spacing w:after="0" w:line="314" w:lineRule="exact"/>
              <w:jc w:val="center"/>
              <w:rPr>
                <w:rFonts w:ascii="Times New Roman" w:hAnsi="Times New Roman"/>
                <w:sz w:val="28"/>
                <w:szCs w:val="28"/>
              </w:rPr>
            </w:pPr>
            <w:r w:rsidRPr="00864C2D">
              <w:rPr>
                <w:rFonts w:ascii="Times New Roman" w:hAnsi="Times New Roman"/>
                <w:sz w:val="28"/>
                <w:szCs w:val="28"/>
              </w:rPr>
              <w:t>14.</w:t>
            </w:r>
          </w:p>
        </w:tc>
        <w:tc>
          <w:tcPr>
            <w:tcW w:w="2604" w:type="dxa"/>
          </w:tcPr>
          <w:p w:rsidR="002629D6" w:rsidRPr="00864C2D" w:rsidRDefault="002629D6" w:rsidP="00864C2D">
            <w:pPr>
              <w:spacing w:after="0" w:line="314" w:lineRule="exact"/>
              <w:ind w:left="57"/>
              <w:rPr>
                <w:rFonts w:ascii="Times New Roman" w:hAnsi="Times New Roman"/>
                <w:sz w:val="28"/>
                <w:szCs w:val="28"/>
              </w:rPr>
            </w:pPr>
            <w:r w:rsidRPr="00864C2D">
              <w:rPr>
                <w:rFonts w:ascii="Times New Roman" w:hAnsi="Times New Roman"/>
                <w:sz w:val="28"/>
                <w:szCs w:val="28"/>
              </w:rPr>
              <w:t>Адлерское</w:t>
            </w:r>
          </w:p>
        </w:tc>
        <w:tc>
          <w:tcPr>
            <w:tcW w:w="4306" w:type="dxa"/>
          </w:tcPr>
          <w:p w:rsidR="002629D6" w:rsidRPr="00864C2D" w:rsidRDefault="002629D6" w:rsidP="00864C2D">
            <w:pPr>
              <w:spacing w:after="0" w:line="314" w:lineRule="exact"/>
              <w:ind w:left="57"/>
              <w:rPr>
                <w:rFonts w:ascii="Times New Roman" w:hAnsi="Times New Roman"/>
                <w:sz w:val="28"/>
                <w:szCs w:val="28"/>
              </w:rPr>
            </w:pPr>
            <w:r w:rsidRPr="00864C2D">
              <w:rPr>
                <w:rFonts w:ascii="Times New Roman" w:hAnsi="Times New Roman"/>
                <w:sz w:val="28"/>
                <w:szCs w:val="28"/>
              </w:rPr>
              <w:t>5, 6, 7, 8, 9, 10, 11, 12, 19, 20, 25, 26, 28, 36, 37, 38, 39, 40, 41, 42, 43, 44, 47, 48, 51, 52, 53, 54, 55, 56, 57, 60, 61, 62, 63, 67</w:t>
            </w:r>
          </w:p>
        </w:tc>
        <w:tc>
          <w:tcPr>
            <w:tcW w:w="1509" w:type="dxa"/>
          </w:tcPr>
          <w:p w:rsidR="002629D6" w:rsidRPr="00864C2D" w:rsidRDefault="002629D6" w:rsidP="00864C2D">
            <w:pPr>
              <w:spacing w:after="0" w:line="314" w:lineRule="exact"/>
              <w:jc w:val="center"/>
              <w:rPr>
                <w:rFonts w:ascii="Times New Roman" w:hAnsi="Times New Roman"/>
                <w:sz w:val="28"/>
                <w:szCs w:val="28"/>
              </w:rPr>
            </w:pPr>
            <w:r w:rsidRPr="00864C2D">
              <w:rPr>
                <w:rFonts w:ascii="Times New Roman" w:hAnsi="Times New Roman"/>
                <w:sz w:val="28"/>
                <w:szCs w:val="28"/>
              </w:rPr>
              <w:t>3854</w:t>
            </w:r>
          </w:p>
        </w:tc>
      </w:tr>
      <w:tr w:rsidR="002629D6" w:rsidTr="00864C2D">
        <w:tc>
          <w:tcPr>
            <w:tcW w:w="837" w:type="dxa"/>
          </w:tcPr>
          <w:p w:rsidR="002629D6" w:rsidRPr="00864C2D" w:rsidRDefault="002E65F2" w:rsidP="00864C2D">
            <w:pPr>
              <w:spacing w:after="0" w:line="240" w:lineRule="auto"/>
              <w:jc w:val="center"/>
              <w:rPr>
                <w:rFonts w:ascii="Times New Roman" w:hAnsi="Times New Roman"/>
                <w:sz w:val="28"/>
                <w:szCs w:val="28"/>
              </w:rPr>
            </w:pPr>
            <w:r w:rsidRPr="00864C2D">
              <w:rPr>
                <w:rFonts w:ascii="Times New Roman" w:hAnsi="Times New Roman"/>
                <w:sz w:val="28"/>
                <w:szCs w:val="28"/>
              </w:rPr>
              <w:t>15.</w:t>
            </w:r>
          </w:p>
        </w:tc>
        <w:tc>
          <w:tcPr>
            <w:tcW w:w="2604" w:type="dxa"/>
          </w:tcPr>
          <w:p w:rsidR="002629D6" w:rsidRPr="00864C2D" w:rsidRDefault="002E65F2" w:rsidP="00864C2D">
            <w:pPr>
              <w:spacing w:after="0" w:line="240" w:lineRule="auto"/>
              <w:ind w:left="57"/>
              <w:rPr>
                <w:rFonts w:ascii="Times New Roman" w:hAnsi="Times New Roman"/>
                <w:sz w:val="28"/>
                <w:szCs w:val="28"/>
              </w:rPr>
            </w:pPr>
            <w:r w:rsidRPr="00864C2D">
              <w:rPr>
                <w:rFonts w:ascii="Times New Roman" w:hAnsi="Times New Roman"/>
                <w:sz w:val="28"/>
                <w:szCs w:val="28"/>
              </w:rPr>
              <w:t>Веселовское</w:t>
            </w:r>
          </w:p>
        </w:tc>
        <w:tc>
          <w:tcPr>
            <w:tcW w:w="4306" w:type="dxa"/>
          </w:tcPr>
          <w:p w:rsidR="002629D6" w:rsidRPr="00864C2D" w:rsidRDefault="002E65F2" w:rsidP="00864C2D">
            <w:pPr>
              <w:spacing w:after="0" w:line="240" w:lineRule="auto"/>
              <w:ind w:left="57"/>
              <w:rPr>
                <w:rFonts w:ascii="Times New Roman" w:hAnsi="Times New Roman"/>
                <w:sz w:val="28"/>
                <w:szCs w:val="28"/>
              </w:rPr>
            </w:pPr>
            <w:r w:rsidRPr="00864C2D">
              <w:rPr>
                <w:rFonts w:ascii="Times New Roman" w:hAnsi="Times New Roman"/>
                <w:sz w:val="28"/>
                <w:szCs w:val="28"/>
              </w:rPr>
              <w:t>1, 2, 3, 7, 8, 10, 11, 12, 14, 18, 19, 27, 28, 29, 30, 31, 32. 33, 34, 36, 37, 38, 39, 40, 42, 43, 44, 45, 46, 47, 49, 50, 51, 52, 53, 54, 57, 59</w:t>
            </w:r>
          </w:p>
        </w:tc>
        <w:tc>
          <w:tcPr>
            <w:tcW w:w="1509" w:type="dxa"/>
          </w:tcPr>
          <w:p w:rsidR="002629D6" w:rsidRPr="00864C2D" w:rsidRDefault="002E65F2" w:rsidP="00864C2D">
            <w:pPr>
              <w:spacing w:after="0" w:line="240" w:lineRule="auto"/>
              <w:jc w:val="center"/>
              <w:rPr>
                <w:rFonts w:ascii="Times New Roman" w:hAnsi="Times New Roman"/>
                <w:sz w:val="28"/>
                <w:szCs w:val="28"/>
              </w:rPr>
            </w:pPr>
            <w:r w:rsidRPr="00864C2D">
              <w:rPr>
                <w:rFonts w:ascii="Times New Roman" w:hAnsi="Times New Roman"/>
                <w:sz w:val="28"/>
                <w:szCs w:val="28"/>
              </w:rPr>
              <w:t>5317</w:t>
            </w:r>
          </w:p>
        </w:tc>
      </w:tr>
      <w:tr w:rsidR="002A4296" w:rsidTr="00864C2D">
        <w:tc>
          <w:tcPr>
            <w:tcW w:w="837" w:type="dxa"/>
          </w:tcPr>
          <w:p w:rsidR="002A4296" w:rsidRPr="00864C2D" w:rsidRDefault="002A4296" w:rsidP="00864C2D">
            <w:pPr>
              <w:spacing w:after="0" w:line="240" w:lineRule="auto"/>
              <w:jc w:val="center"/>
              <w:rPr>
                <w:rFonts w:ascii="Times New Roman" w:hAnsi="Times New Roman"/>
                <w:sz w:val="28"/>
                <w:szCs w:val="28"/>
              </w:rPr>
            </w:pPr>
          </w:p>
        </w:tc>
        <w:tc>
          <w:tcPr>
            <w:tcW w:w="6910" w:type="dxa"/>
            <w:gridSpan w:val="2"/>
          </w:tcPr>
          <w:p w:rsidR="002A4296" w:rsidRPr="00864C2D" w:rsidRDefault="002A4296"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ИТОГО по зоне регулируемого рекреационного </w:t>
            </w:r>
          </w:p>
          <w:p w:rsidR="002A4296" w:rsidRPr="00864C2D" w:rsidRDefault="002A4296" w:rsidP="00864C2D">
            <w:pPr>
              <w:spacing w:after="0" w:line="240" w:lineRule="auto"/>
              <w:ind w:left="57"/>
              <w:rPr>
                <w:rFonts w:ascii="Times New Roman" w:hAnsi="Times New Roman"/>
                <w:sz w:val="28"/>
                <w:szCs w:val="28"/>
              </w:rPr>
            </w:pPr>
            <w:r w:rsidRPr="00864C2D">
              <w:rPr>
                <w:rFonts w:ascii="Times New Roman" w:hAnsi="Times New Roman"/>
                <w:sz w:val="28"/>
                <w:szCs w:val="28"/>
              </w:rPr>
              <w:t>использования:</w:t>
            </w:r>
          </w:p>
        </w:tc>
        <w:tc>
          <w:tcPr>
            <w:tcW w:w="1509" w:type="dxa"/>
          </w:tcPr>
          <w:p w:rsidR="002A4296" w:rsidRPr="00864C2D" w:rsidRDefault="002A4296" w:rsidP="00864C2D">
            <w:pPr>
              <w:spacing w:after="0" w:line="240" w:lineRule="auto"/>
              <w:jc w:val="center"/>
              <w:rPr>
                <w:rFonts w:ascii="Times New Roman" w:hAnsi="Times New Roman"/>
                <w:sz w:val="28"/>
                <w:szCs w:val="28"/>
              </w:rPr>
            </w:pPr>
            <w:r w:rsidRPr="00864C2D">
              <w:rPr>
                <w:rFonts w:ascii="Times New Roman" w:hAnsi="Times New Roman"/>
                <w:sz w:val="28"/>
                <w:szCs w:val="28"/>
              </w:rPr>
              <w:t>85214</w:t>
            </w:r>
          </w:p>
        </w:tc>
      </w:tr>
      <w:tr w:rsidR="00D40286" w:rsidTr="00864C2D">
        <w:tc>
          <w:tcPr>
            <w:tcW w:w="9256" w:type="dxa"/>
            <w:gridSpan w:val="4"/>
          </w:tcPr>
          <w:p w:rsidR="00D40286" w:rsidRPr="00864C2D" w:rsidRDefault="00753D3C" w:rsidP="00864C2D">
            <w:pPr>
              <w:spacing w:after="0" w:line="240" w:lineRule="auto"/>
              <w:ind w:left="360"/>
              <w:jc w:val="center"/>
              <w:rPr>
                <w:rFonts w:ascii="Times New Roman" w:hAnsi="Times New Roman"/>
                <w:sz w:val="28"/>
                <w:szCs w:val="28"/>
              </w:rPr>
            </w:pPr>
            <w:r w:rsidRPr="00864C2D">
              <w:rPr>
                <w:rFonts w:ascii="Times New Roman" w:hAnsi="Times New Roman"/>
                <w:sz w:val="28"/>
                <w:szCs w:val="28"/>
              </w:rPr>
              <w:t xml:space="preserve">4. </w:t>
            </w:r>
            <w:r w:rsidR="00D40286" w:rsidRPr="00864C2D">
              <w:rPr>
                <w:rFonts w:ascii="Times New Roman" w:hAnsi="Times New Roman"/>
                <w:sz w:val="28"/>
                <w:szCs w:val="28"/>
              </w:rPr>
              <w:t>Функциональная зона – зона обслуживания посетителей</w:t>
            </w:r>
          </w:p>
        </w:tc>
      </w:tr>
      <w:tr w:rsidR="00D40286" w:rsidTr="00864C2D">
        <w:tc>
          <w:tcPr>
            <w:tcW w:w="837" w:type="dxa"/>
          </w:tcPr>
          <w:p w:rsidR="00D40286" w:rsidRPr="00864C2D" w:rsidRDefault="00D40286"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604" w:type="dxa"/>
          </w:tcPr>
          <w:p w:rsidR="00D40286" w:rsidRPr="00864C2D" w:rsidRDefault="00D40286" w:rsidP="00864C2D">
            <w:pPr>
              <w:spacing w:after="0" w:line="240" w:lineRule="auto"/>
              <w:ind w:left="57"/>
              <w:rPr>
                <w:rFonts w:ascii="Times New Roman" w:hAnsi="Times New Roman"/>
                <w:sz w:val="28"/>
                <w:szCs w:val="28"/>
              </w:rPr>
            </w:pPr>
            <w:r w:rsidRPr="00864C2D">
              <w:rPr>
                <w:rFonts w:ascii="Times New Roman" w:hAnsi="Times New Roman"/>
                <w:sz w:val="28"/>
                <w:szCs w:val="28"/>
              </w:rPr>
              <w:t>Макопсинское</w:t>
            </w:r>
          </w:p>
        </w:tc>
        <w:tc>
          <w:tcPr>
            <w:tcW w:w="4306" w:type="dxa"/>
          </w:tcPr>
          <w:p w:rsidR="00D40286"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58, 59, 60,</w:t>
            </w:r>
            <w:r w:rsidR="00D40286" w:rsidRPr="00864C2D">
              <w:rPr>
                <w:rFonts w:ascii="Times New Roman" w:hAnsi="Times New Roman"/>
                <w:sz w:val="28"/>
                <w:szCs w:val="28"/>
              </w:rPr>
              <w:t xml:space="preserve"> 61, 62, 63</w:t>
            </w:r>
          </w:p>
        </w:tc>
        <w:tc>
          <w:tcPr>
            <w:tcW w:w="1509" w:type="dxa"/>
          </w:tcPr>
          <w:p w:rsidR="00D40286" w:rsidRPr="00864C2D" w:rsidRDefault="00D40286" w:rsidP="00864C2D">
            <w:pPr>
              <w:spacing w:after="0" w:line="240" w:lineRule="auto"/>
              <w:jc w:val="center"/>
              <w:rPr>
                <w:rFonts w:ascii="Times New Roman" w:hAnsi="Times New Roman"/>
                <w:sz w:val="28"/>
                <w:szCs w:val="28"/>
              </w:rPr>
            </w:pPr>
            <w:r w:rsidRPr="00864C2D">
              <w:rPr>
                <w:rFonts w:ascii="Times New Roman" w:hAnsi="Times New Roman"/>
                <w:sz w:val="28"/>
                <w:szCs w:val="28"/>
              </w:rPr>
              <w:t>273</w:t>
            </w:r>
          </w:p>
        </w:tc>
      </w:tr>
      <w:tr w:rsidR="00D40286" w:rsidTr="00864C2D">
        <w:tc>
          <w:tcPr>
            <w:tcW w:w="837" w:type="dxa"/>
          </w:tcPr>
          <w:p w:rsidR="00D40286" w:rsidRPr="00864C2D" w:rsidRDefault="00D40286"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2604" w:type="dxa"/>
          </w:tcPr>
          <w:p w:rsidR="00D40286" w:rsidRPr="00864C2D" w:rsidRDefault="00D40286" w:rsidP="00864C2D">
            <w:pPr>
              <w:spacing w:after="0" w:line="240" w:lineRule="auto"/>
              <w:ind w:left="57"/>
              <w:rPr>
                <w:rFonts w:ascii="Times New Roman" w:hAnsi="Times New Roman"/>
                <w:sz w:val="28"/>
                <w:szCs w:val="28"/>
              </w:rPr>
            </w:pPr>
            <w:r w:rsidRPr="00864C2D">
              <w:rPr>
                <w:rFonts w:ascii="Times New Roman" w:hAnsi="Times New Roman"/>
                <w:sz w:val="28"/>
                <w:szCs w:val="28"/>
              </w:rPr>
              <w:t>Лыготхское</w:t>
            </w:r>
          </w:p>
        </w:tc>
        <w:tc>
          <w:tcPr>
            <w:tcW w:w="4306" w:type="dxa"/>
          </w:tcPr>
          <w:p w:rsidR="00D40286" w:rsidRPr="00864C2D" w:rsidRDefault="00D40286" w:rsidP="00864C2D">
            <w:pPr>
              <w:spacing w:after="0" w:line="240" w:lineRule="auto"/>
              <w:ind w:left="57"/>
              <w:rPr>
                <w:rFonts w:ascii="Times New Roman" w:hAnsi="Times New Roman"/>
                <w:sz w:val="28"/>
                <w:szCs w:val="28"/>
              </w:rPr>
            </w:pPr>
            <w:r w:rsidRPr="00864C2D">
              <w:rPr>
                <w:rFonts w:ascii="Times New Roman" w:hAnsi="Times New Roman"/>
                <w:sz w:val="28"/>
                <w:szCs w:val="28"/>
              </w:rPr>
              <w:t>36, 60, 71</w:t>
            </w:r>
          </w:p>
        </w:tc>
        <w:tc>
          <w:tcPr>
            <w:tcW w:w="1509" w:type="dxa"/>
          </w:tcPr>
          <w:p w:rsidR="00D40286" w:rsidRPr="00864C2D" w:rsidRDefault="00D40286" w:rsidP="00864C2D">
            <w:pPr>
              <w:spacing w:after="0" w:line="240" w:lineRule="auto"/>
              <w:jc w:val="center"/>
              <w:rPr>
                <w:rFonts w:ascii="Times New Roman" w:hAnsi="Times New Roman"/>
                <w:sz w:val="28"/>
                <w:szCs w:val="28"/>
              </w:rPr>
            </w:pPr>
            <w:r w:rsidRPr="00864C2D">
              <w:rPr>
                <w:rFonts w:ascii="Times New Roman" w:hAnsi="Times New Roman"/>
                <w:sz w:val="28"/>
                <w:szCs w:val="28"/>
              </w:rPr>
              <w:t>782</w:t>
            </w:r>
          </w:p>
        </w:tc>
      </w:tr>
      <w:tr w:rsidR="00D40286" w:rsidTr="00864C2D">
        <w:tc>
          <w:tcPr>
            <w:tcW w:w="837" w:type="dxa"/>
          </w:tcPr>
          <w:p w:rsidR="00D40286" w:rsidRPr="00864C2D" w:rsidRDefault="00D40286"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2604" w:type="dxa"/>
          </w:tcPr>
          <w:p w:rsidR="00D40286"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Лазаревское</w:t>
            </w:r>
          </w:p>
        </w:tc>
        <w:tc>
          <w:tcPr>
            <w:tcW w:w="4306" w:type="dxa"/>
          </w:tcPr>
          <w:p w:rsidR="00D40286" w:rsidRPr="00864C2D" w:rsidRDefault="004D3980" w:rsidP="00864C2D">
            <w:pPr>
              <w:spacing w:after="0" w:line="240" w:lineRule="auto"/>
              <w:ind w:left="-43"/>
              <w:rPr>
                <w:rFonts w:ascii="Times New Roman" w:hAnsi="Times New Roman"/>
                <w:sz w:val="28"/>
                <w:szCs w:val="28"/>
              </w:rPr>
            </w:pPr>
            <w:r w:rsidRPr="00864C2D">
              <w:rPr>
                <w:rFonts w:ascii="Times New Roman" w:hAnsi="Times New Roman"/>
                <w:sz w:val="28"/>
                <w:szCs w:val="28"/>
              </w:rPr>
              <w:t xml:space="preserve">  5, 39, 67, 87</w:t>
            </w:r>
          </w:p>
        </w:tc>
        <w:tc>
          <w:tcPr>
            <w:tcW w:w="1509" w:type="dxa"/>
          </w:tcPr>
          <w:p w:rsidR="00D40286"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447</w:t>
            </w:r>
          </w:p>
        </w:tc>
      </w:tr>
    </w:tbl>
    <w:p w:rsidR="002A4296" w:rsidRDefault="002A4296" w:rsidP="002A4296">
      <w:pPr>
        <w:spacing w:after="0" w:line="314" w:lineRule="exact"/>
        <w:ind w:firstLine="709"/>
        <w:jc w:val="right"/>
        <w:rPr>
          <w:rFonts w:ascii="Times New Roman" w:hAnsi="Times New Roman"/>
          <w:sz w:val="28"/>
          <w:szCs w:val="28"/>
        </w:rPr>
      </w:pPr>
      <w:r>
        <w:rPr>
          <w:rFonts w:ascii="Times New Roman" w:hAnsi="Times New Roman"/>
          <w:sz w:val="28"/>
          <w:szCs w:val="28"/>
        </w:rPr>
        <w:t>Продолжение таблицы 1.1.5.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7"/>
        <w:gridCol w:w="2604"/>
        <w:gridCol w:w="185"/>
        <w:gridCol w:w="4121"/>
        <w:gridCol w:w="1509"/>
      </w:tblGrid>
      <w:tr w:rsidR="002A4296" w:rsidTr="00864C2D">
        <w:tc>
          <w:tcPr>
            <w:tcW w:w="837" w:type="dxa"/>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w:t>
            </w:r>
          </w:p>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п/п</w:t>
            </w:r>
          </w:p>
        </w:tc>
        <w:tc>
          <w:tcPr>
            <w:tcW w:w="2604" w:type="dxa"/>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Наименование</w:t>
            </w:r>
          </w:p>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участковых</w:t>
            </w:r>
          </w:p>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лесничеств</w:t>
            </w:r>
          </w:p>
        </w:tc>
        <w:tc>
          <w:tcPr>
            <w:tcW w:w="4306" w:type="dxa"/>
            <w:gridSpan w:val="2"/>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 лесных кварталов</w:t>
            </w:r>
          </w:p>
        </w:tc>
        <w:tc>
          <w:tcPr>
            <w:tcW w:w="1509" w:type="dxa"/>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Площадь,</w:t>
            </w:r>
          </w:p>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га</w:t>
            </w:r>
          </w:p>
        </w:tc>
      </w:tr>
      <w:tr w:rsidR="002A4296" w:rsidTr="00864C2D">
        <w:tc>
          <w:tcPr>
            <w:tcW w:w="837" w:type="dxa"/>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1</w:t>
            </w:r>
          </w:p>
        </w:tc>
        <w:tc>
          <w:tcPr>
            <w:tcW w:w="2604" w:type="dxa"/>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2</w:t>
            </w:r>
          </w:p>
        </w:tc>
        <w:tc>
          <w:tcPr>
            <w:tcW w:w="4306" w:type="dxa"/>
            <w:gridSpan w:val="2"/>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3</w:t>
            </w:r>
          </w:p>
        </w:tc>
        <w:tc>
          <w:tcPr>
            <w:tcW w:w="1509" w:type="dxa"/>
          </w:tcPr>
          <w:p w:rsidR="002A4296" w:rsidRPr="00864C2D" w:rsidRDefault="002A4296" w:rsidP="00864C2D">
            <w:pPr>
              <w:spacing w:after="0" w:line="314" w:lineRule="exact"/>
              <w:jc w:val="center"/>
              <w:rPr>
                <w:rFonts w:ascii="Times New Roman" w:hAnsi="Times New Roman"/>
                <w:sz w:val="28"/>
                <w:szCs w:val="28"/>
              </w:rPr>
            </w:pPr>
            <w:r w:rsidRPr="00864C2D">
              <w:rPr>
                <w:rFonts w:ascii="Times New Roman" w:hAnsi="Times New Roman"/>
                <w:sz w:val="28"/>
                <w:szCs w:val="28"/>
              </w:rPr>
              <w:t>4</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Марьинское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13</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280</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Головинское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39, 46, 47, 67</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657</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Дагомысское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35, 36, 48</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533</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Верхне-Сочинское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29, 37, 45, 46, 74, 75</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955</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8.</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Нижне-Сочинское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18, 73</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214</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9.</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Мацестинское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67, 81, 118, 119, 125, 126</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215</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10.</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Кудепстинское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42</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103</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11.</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Кепшинское</w:t>
            </w:r>
          </w:p>
        </w:tc>
        <w:tc>
          <w:tcPr>
            <w:tcW w:w="4306" w:type="dxa"/>
            <w:gridSpan w:val="2"/>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49, 57, 61, 62</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998</w:t>
            </w:r>
          </w:p>
        </w:tc>
      </w:tr>
      <w:tr w:rsidR="004D3980" w:rsidTr="00864C2D">
        <w:tc>
          <w:tcPr>
            <w:tcW w:w="837"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12.</w:t>
            </w:r>
          </w:p>
        </w:tc>
        <w:tc>
          <w:tcPr>
            <w:tcW w:w="2604" w:type="dxa"/>
          </w:tcPr>
          <w:p w:rsidR="004D3980" w:rsidRPr="00864C2D" w:rsidRDefault="004D3980" w:rsidP="00864C2D">
            <w:pPr>
              <w:spacing w:after="0" w:line="240" w:lineRule="auto"/>
              <w:ind w:left="57"/>
              <w:rPr>
                <w:rFonts w:ascii="Times New Roman" w:hAnsi="Times New Roman"/>
                <w:sz w:val="28"/>
                <w:szCs w:val="28"/>
              </w:rPr>
            </w:pPr>
            <w:r w:rsidRPr="00864C2D">
              <w:rPr>
                <w:rFonts w:ascii="Times New Roman" w:hAnsi="Times New Roman"/>
                <w:sz w:val="28"/>
                <w:szCs w:val="28"/>
              </w:rPr>
              <w:t>Краснополянское</w:t>
            </w:r>
          </w:p>
        </w:tc>
        <w:tc>
          <w:tcPr>
            <w:tcW w:w="4306" w:type="dxa"/>
            <w:gridSpan w:val="2"/>
          </w:tcPr>
          <w:p w:rsidR="004D3980" w:rsidRPr="00864C2D" w:rsidRDefault="006F164C" w:rsidP="00864C2D">
            <w:pPr>
              <w:spacing w:after="0" w:line="240" w:lineRule="auto"/>
              <w:ind w:left="57"/>
              <w:rPr>
                <w:rFonts w:ascii="Times New Roman" w:hAnsi="Times New Roman"/>
                <w:sz w:val="28"/>
                <w:szCs w:val="28"/>
              </w:rPr>
            </w:pPr>
            <w:r w:rsidRPr="00864C2D">
              <w:rPr>
                <w:rFonts w:ascii="Times New Roman" w:hAnsi="Times New Roman"/>
                <w:sz w:val="28"/>
                <w:szCs w:val="28"/>
              </w:rPr>
              <w:t>1, 2, 3,</w:t>
            </w:r>
            <w:r w:rsidR="004D3980" w:rsidRPr="00864C2D">
              <w:rPr>
                <w:rFonts w:ascii="Times New Roman" w:hAnsi="Times New Roman"/>
                <w:sz w:val="28"/>
                <w:szCs w:val="28"/>
              </w:rPr>
              <w:t xml:space="preserve"> 4, 5, 7, 8, 9, 12,</w:t>
            </w:r>
            <w:r w:rsidRPr="00864C2D">
              <w:rPr>
                <w:rFonts w:ascii="Times New Roman" w:hAnsi="Times New Roman"/>
                <w:sz w:val="28"/>
                <w:szCs w:val="28"/>
              </w:rPr>
              <w:t xml:space="preserve"> 13, 14, 15, 17, 18, 19, 20, 21, 22, 23, 24, 25, 33, 34, 35, 40,</w:t>
            </w:r>
            <w:r w:rsidR="004D3980" w:rsidRPr="00864C2D">
              <w:rPr>
                <w:rFonts w:ascii="Times New Roman" w:hAnsi="Times New Roman"/>
                <w:sz w:val="28"/>
                <w:szCs w:val="28"/>
              </w:rPr>
              <w:t xml:space="preserve"> 41, 42, 43, 55, 56, 61</w:t>
            </w:r>
          </w:p>
        </w:tc>
        <w:tc>
          <w:tcPr>
            <w:tcW w:w="1509" w:type="dxa"/>
          </w:tcPr>
          <w:p w:rsidR="004D3980" w:rsidRPr="00864C2D" w:rsidRDefault="004D3980" w:rsidP="00864C2D">
            <w:pPr>
              <w:spacing w:after="0" w:line="240" w:lineRule="auto"/>
              <w:jc w:val="center"/>
              <w:rPr>
                <w:rFonts w:ascii="Times New Roman" w:hAnsi="Times New Roman"/>
                <w:sz w:val="28"/>
                <w:szCs w:val="28"/>
              </w:rPr>
            </w:pPr>
            <w:r w:rsidRPr="00864C2D">
              <w:rPr>
                <w:rFonts w:ascii="Times New Roman" w:hAnsi="Times New Roman"/>
                <w:sz w:val="28"/>
                <w:szCs w:val="28"/>
              </w:rPr>
              <w:t>5950</w:t>
            </w:r>
          </w:p>
        </w:tc>
      </w:tr>
      <w:tr w:rsidR="004D3980" w:rsidTr="00864C2D">
        <w:tc>
          <w:tcPr>
            <w:tcW w:w="837" w:type="dxa"/>
          </w:tcPr>
          <w:p w:rsidR="004D3980"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13.</w:t>
            </w:r>
          </w:p>
        </w:tc>
        <w:tc>
          <w:tcPr>
            <w:tcW w:w="2604" w:type="dxa"/>
          </w:tcPr>
          <w:p w:rsidR="004D3980"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Адлерское</w:t>
            </w:r>
          </w:p>
        </w:tc>
        <w:tc>
          <w:tcPr>
            <w:tcW w:w="4306" w:type="dxa"/>
            <w:gridSpan w:val="2"/>
          </w:tcPr>
          <w:p w:rsidR="004D3980"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13, 14, 15, 16, 17, 18, 21, 22, 23, 24, 31, 32, 33, 34, 35</w:t>
            </w:r>
          </w:p>
        </w:tc>
        <w:tc>
          <w:tcPr>
            <w:tcW w:w="1509" w:type="dxa"/>
          </w:tcPr>
          <w:p w:rsidR="004D3980"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1333</w:t>
            </w:r>
          </w:p>
        </w:tc>
      </w:tr>
      <w:tr w:rsidR="008A49D8" w:rsidTr="00864C2D">
        <w:tc>
          <w:tcPr>
            <w:tcW w:w="837" w:type="dxa"/>
          </w:tcPr>
          <w:p w:rsidR="008A49D8"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14.</w:t>
            </w:r>
          </w:p>
        </w:tc>
        <w:tc>
          <w:tcPr>
            <w:tcW w:w="2604" w:type="dxa"/>
          </w:tcPr>
          <w:p w:rsidR="008A49D8"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Веселовское</w:t>
            </w:r>
          </w:p>
        </w:tc>
        <w:tc>
          <w:tcPr>
            <w:tcW w:w="4306" w:type="dxa"/>
            <w:gridSpan w:val="2"/>
          </w:tcPr>
          <w:p w:rsidR="008A49D8"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56</w:t>
            </w:r>
          </w:p>
        </w:tc>
        <w:tc>
          <w:tcPr>
            <w:tcW w:w="1509" w:type="dxa"/>
          </w:tcPr>
          <w:p w:rsidR="008A49D8"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173</w:t>
            </w:r>
          </w:p>
        </w:tc>
      </w:tr>
      <w:tr w:rsidR="0054303E" w:rsidTr="00864C2D">
        <w:tc>
          <w:tcPr>
            <w:tcW w:w="837" w:type="dxa"/>
          </w:tcPr>
          <w:p w:rsidR="0054303E" w:rsidRPr="00864C2D" w:rsidRDefault="0054303E" w:rsidP="00864C2D">
            <w:pPr>
              <w:spacing w:after="0" w:line="240" w:lineRule="auto"/>
              <w:jc w:val="center"/>
              <w:rPr>
                <w:rFonts w:ascii="Times New Roman" w:hAnsi="Times New Roman"/>
                <w:sz w:val="28"/>
                <w:szCs w:val="28"/>
              </w:rPr>
            </w:pPr>
          </w:p>
        </w:tc>
        <w:tc>
          <w:tcPr>
            <w:tcW w:w="6910" w:type="dxa"/>
            <w:gridSpan w:val="3"/>
          </w:tcPr>
          <w:p w:rsidR="0054303E" w:rsidRPr="00864C2D" w:rsidRDefault="0054303E" w:rsidP="00864C2D">
            <w:pPr>
              <w:spacing w:after="0" w:line="240" w:lineRule="auto"/>
              <w:ind w:left="57"/>
              <w:rPr>
                <w:rFonts w:ascii="Times New Roman" w:hAnsi="Times New Roman"/>
                <w:sz w:val="28"/>
                <w:szCs w:val="28"/>
              </w:rPr>
            </w:pPr>
            <w:r w:rsidRPr="00864C2D">
              <w:rPr>
                <w:rFonts w:ascii="Times New Roman" w:hAnsi="Times New Roman"/>
                <w:sz w:val="28"/>
                <w:szCs w:val="28"/>
              </w:rPr>
              <w:t>ИТОГО по зоне обслуживания посетителей:</w:t>
            </w:r>
          </w:p>
        </w:tc>
        <w:tc>
          <w:tcPr>
            <w:tcW w:w="1509" w:type="dxa"/>
          </w:tcPr>
          <w:p w:rsidR="0054303E" w:rsidRPr="00864C2D" w:rsidRDefault="0054303E" w:rsidP="00864C2D">
            <w:pPr>
              <w:spacing w:after="0" w:line="240" w:lineRule="auto"/>
              <w:jc w:val="center"/>
              <w:rPr>
                <w:rFonts w:ascii="Times New Roman" w:hAnsi="Times New Roman"/>
                <w:sz w:val="28"/>
                <w:szCs w:val="28"/>
              </w:rPr>
            </w:pPr>
            <w:r w:rsidRPr="00864C2D">
              <w:rPr>
                <w:rFonts w:ascii="Times New Roman" w:hAnsi="Times New Roman"/>
                <w:sz w:val="28"/>
                <w:szCs w:val="28"/>
              </w:rPr>
              <w:t>12913</w:t>
            </w:r>
          </w:p>
        </w:tc>
      </w:tr>
      <w:tr w:rsidR="008A49D8" w:rsidTr="00864C2D">
        <w:tc>
          <w:tcPr>
            <w:tcW w:w="9256" w:type="dxa"/>
            <w:gridSpan w:val="5"/>
          </w:tcPr>
          <w:p w:rsidR="008A49D8" w:rsidRPr="00864C2D" w:rsidRDefault="005E2B29" w:rsidP="00864C2D">
            <w:pPr>
              <w:spacing w:after="0" w:line="240" w:lineRule="auto"/>
              <w:ind w:left="360"/>
              <w:jc w:val="center"/>
              <w:rPr>
                <w:rFonts w:ascii="Times New Roman" w:hAnsi="Times New Roman"/>
                <w:sz w:val="28"/>
                <w:szCs w:val="28"/>
              </w:rPr>
            </w:pPr>
            <w:r w:rsidRPr="00864C2D">
              <w:rPr>
                <w:rFonts w:ascii="Times New Roman" w:hAnsi="Times New Roman"/>
                <w:sz w:val="28"/>
                <w:szCs w:val="28"/>
              </w:rPr>
              <w:t xml:space="preserve">5. </w:t>
            </w:r>
            <w:r w:rsidR="008A49D8" w:rsidRPr="00864C2D">
              <w:rPr>
                <w:rFonts w:ascii="Times New Roman" w:hAnsi="Times New Roman"/>
                <w:sz w:val="28"/>
                <w:szCs w:val="28"/>
              </w:rPr>
              <w:t>Функциональная зона – зона хозяйственного использования</w:t>
            </w:r>
          </w:p>
        </w:tc>
      </w:tr>
      <w:tr w:rsidR="008A49D8" w:rsidTr="00864C2D">
        <w:tc>
          <w:tcPr>
            <w:tcW w:w="837" w:type="dxa"/>
          </w:tcPr>
          <w:p w:rsidR="008A49D8"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789" w:type="dxa"/>
            <w:gridSpan w:val="2"/>
          </w:tcPr>
          <w:p w:rsidR="008A49D8"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Лыготхское</w:t>
            </w:r>
          </w:p>
        </w:tc>
        <w:tc>
          <w:tcPr>
            <w:tcW w:w="4121" w:type="dxa"/>
          </w:tcPr>
          <w:p w:rsidR="008A49D8"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57, 59, 61, 67, 78, 79, 80</w:t>
            </w:r>
          </w:p>
        </w:tc>
        <w:tc>
          <w:tcPr>
            <w:tcW w:w="1509" w:type="dxa"/>
          </w:tcPr>
          <w:p w:rsidR="008A49D8"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1871</w:t>
            </w:r>
          </w:p>
        </w:tc>
      </w:tr>
      <w:tr w:rsidR="008A49D8" w:rsidTr="00864C2D">
        <w:tc>
          <w:tcPr>
            <w:tcW w:w="837" w:type="dxa"/>
          </w:tcPr>
          <w:p w:rsidR="008A49D8"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2789" w:type="dxa"/>
            <w:gridSpan w:val="2"/>
          </w:tcPr>
          <w:p w:rsidR="008A49D8"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Головинское</w:t>
            </w:r>
          </w:p>
        </w:tc>
        <w:tc>
          <w:tcPr>
            <w:tcW w:w="4121" w:type="dxa"/>
          </w:tcPr>
          <w:p w:rsidR="008A49D8" w:rsidRPr="00864C2D" w:rsidRDefault="008A49D8" w:rsidP="00864C2D">
            <w:pPr>
              <w:spacing w:after="0" w:line="240" w:lineRule="auto"/>
              <w:ind w:left="57"/>
              <w:rPr>
                <w:rFonts w:ascii="Times New Roman" w:hAnsi="Times New Roman"/>
                <w:sz w:val="28"/>
                <w:szCs w:val="28"/>
              </w:rPr>
            </w:pPr>
            <w:r w:rsidRPr="00864C2D">
              <w:rPr>
                <w:rFonts w:ascii="Times New Roman" w:hAnsi="Times New Roman"/>
                <w:sz w:val="28"/>
                <w:szCs w:val="28"/>
              </w:rPr>
              <w:t>36, 38, 48, 63, 64, 65, 74, 75, 86, 92, 95, 99, 106, 107, 115</w:t>
            </w:r>
          </w:p>
        </w:tc>
        <w:tc>
          <w:tcPr>
            <w:tcW w:w="1509" w:type="dxa"/>
          </w:tcPr>
          <w:p w:rsidR="008A49D8" w:rsidRPr="00864C2D" w:rsidRDefault="008A49D8" w:rsidP="00864C2D">
            <w:pPr>
              <w:spacing w:after="0" w:line="240" w:lineRule="auto"/>
              <w:jc w:val="center"/>
              <w:rPr>
                <w:rFonts w:ascii="Times New Roman" w:hAnsi="Times New Roman"/>
                <w:sz w:val="28"/>
                <w:szCs w:val="28"/>
              </w:rPr>
            </w:pPr>
            <w:r w:rsidRPr="00864C2D">
              <w:rPr>
                <w:rFonts w:ascii="Times New Roman" w:hAnsi="Times New Roman"/>
                <w:sz w:val="28"/>
                <w:szCs w:val="28"/>
              </w:rPr>
              <w:t>1533</w:t>
            </w:r>
          </w:p>
        </w:tc>
      </w:tr>
      <w:tr w:rsidR="0054303E" w:rsidTr="00864C2D">
        <w:tc>
          <w:tcPr>
            <w:tcW w:w="837" w:type="dxa"/>
          </w:tcPr>
          <w:p w:rsidR="0054303E" w:rsidRPr="00864C2D" w:rsidRDefault="0054303E" w:rsidP="00864C2D">
            <w:pPr>
              <w:spacing w:after="0" w:line="240" w:lineRule="auto"/>
              <w:jc w:val="center"/>
              <w:rPr>
                <w:rFonts w:ascii="Times New Roman" w:hAnsi="Times New Roman"/>
                <w:sz w:val="28"/>
                <w:szCs w:val="28"/>
              </w:rPr>
            </w:pPr>
          </w:p>
        </w:tc>
        <w:tc>
          <w:tcPr>
            <w:tcW w:w="6910" w:type="dxa"/>
            <w:gridSpan w:val="3"/>
          </w:tcPr>
          <w:p w:rsidR="0054303E" w:rsidRPr="00864C2D" w:rsidRDefault="0054303E" w:rsidP="00864C2D">
            <w:pPr>
              <w:spacing w:after="0" w:line="240" w:lineRule="auto"/>
              <w:ind w:left="57"/>
              <w:rPr>
                <w:rFonts w:ascii="Times New Roman" w:hAnsi="Times New Roman"/>
                <w:sz w:val="28"/>
                <w:szCs w:val="28"/>
              </w:rPr>
            </w:pPr>
            <w:r w:rsidRPr="00864C2D">
              <w:rPr>
                <w:rFonts w:ascii="Times New Roman" w:hAnsi="Times New Roman"/>
                <w:sz w:val="28"/>
                <w:szCs w:val="28"/>
              </w:rPr>
              <w:t>ИТОГО по зоне хозяйственного использования:</w:t>
            </w:r>
          </w:p>
        </w:tc>
        <w:tc>
          <w:tcPr>
            <w:tcW w:w="1509" w:type="dxa"/>
          </w:tcPr>
          <w:p w:rsidR="0054303E" w:rsidRPr="00864C2D" w:rsidRDefault="0054303E" w:rsidP="00864C2D">
            <w:pPr>
              <w:spacing w:after="0" w:line="240" w:lineRule="auto"/>
              <w:jc w:val="center"/>
              <w:rPr>
                <w:rFonts w:ascii="Times New Roman" w:hAnsi="Times New Roman"/>
                <w:sz w:val="28"/>
                <w:szCs w:val="28"/>
              </w:rPr>
            </w:pPr>
            <w:r w:rsidRPr="00864C2D">
              <w:rPr>
                <w:rFonts w:ascii="Times New Roman" w:hAnsi="Times New Roman"/>
                <w:sz w:val="28"/>
                <w:szCs w:val="28"/>
              </w:rPr>
              <w:t>3404</w:t>
            </w:r>
          </w:p>
        </w:tc>
      </w:tr>
      <w:tr w:rsidR="0054303E" w:rsidTr="00864C2D">
        <w:tc>
          <w:tcPr>
            <w:tcW w:w="837" w:type="dxa"/>
          </w:tcPr>
          <w:p w:rsidR="0054303E" w:rsidRPr="00864C2D" w:rsidRDefault="0054303E" w:rsidP="00864C2D">
            <w:pPr>
              <w:spacing w:after="0" w:line="240" w:lineRule="auto"/>
              <w:jc w:val="center"/>
              <w:rPr>
                <w:rFonts w:ascii="Times New Roman" w:hAnsi="Times New Roman"/>
                <w:sz w:val="28"/>
                <w:szCs w:val="28"/>
              </w:rPr>
            </w:pPr>
          </w:p>
        </w:tc>
        <w:tc>
          <w:tcPr>
            <w:tcW w:w="6910" w:type="dxa"/>
            <w:gridSpan w:val="3"/>
          </w:tcPr>
          <w:p w:rsidR="0054303E" w:rsidRPr="00864C2D" w:rsidRDefault="0054303E" w:rsidP="00864C2D">
            <w:pPr>
              <w:spacing w:after="0" w:line="240" w:lineRule="auto"/>
              <w:ind w:left="57"/>
              <w:rPr>
                <w:rFonts w:ascii="Times New Roman" w:hAnsi="Times New Roman"/>
                <w:sz w:val="28"/>
                <w:szCs w:val="28"/>
              </w:rPr>
            </w:pPr>
            <w:r w:rsidRPr="00864C2D">
              <w:rPr>
                <w:rFonts w:ascii="Times New Roman" w:hAnsi="Times New Roman"/>
                <w:sz w:val="28"/>
                <w:szCs w:val="28"/>
              </w:rPr>
              <w:t>ВСЕГО по лесничеству – ФГУ «Сочинский Н.П.»:</w:t>
            </w:r>
          </w:p>
        </w:tc>
        <w:tc>
          <w:tcPr>
            <w:tcW w:w="1509" w:type="dxa"/>
          </w:tcPr>
          <w:p w:rsidR="0054303E" w:rsidRPr="00864C2D" w:rsidRDefault="0054303E" w:rsidP="00864C2D">
            <w:pPr>
              <w:spacing w:after="0" w:line="240" w:lineRule="auto"/>
              <w:jc w:val="center"/>
              <w:rPr>
                <w:rFonts w:ascii="Times New Roman" w:hAnsi="Times New Roman"/>
                <w:sz w:val="28"/>
                <w:szCs w:val="28"/>
              </w:rPr>
            </w:pPr>
            <w:r w:rsidRPr="00864C2D">
              <w:rPr>
                <w:rFonts w:ascii="Times New Roman" w:hAnsi="Times New Roman"/>
                <w:sz w:val="28"/>
                <w:szCs w:val="28"/>
              </w:rPr>
              <w:t>191814</w:t>
            </w:r>
          </w:p>
        </w:tc>
      </w:tr>
    </w:tbl>
    <w:p w:rsidR="000B4D7B" w:rsidRDefault="000B4D7B" w:rsidP="00EC478E">
      <w:pPr>
        <w:spacing w:after="0" w:line="240" w:lineRule="auto"/>
        <w:ind w:firstLine="709"/>
        <w:jc w:val="center"/>
        <w:rPr>
          <w:rFonts w:ascii="Times New Roman" w:hAnsi="Times New Roman"/>
          <w:b/>
          <w:sz w:val="28"/>
          <w:szCs w:val="28"/>
        </w:rPr>
      </w:pPr>
    </w:p>
    <w:p w:rsidR="00773172" w:rsidRDefault="00773172" w:rsidP="00773172">
      <w:pPr>
        <w:spacing w:after="0" w:line="240" w:lineRule="auto"/>
        <w:ind w:firstLine="709"/>
        <w:jc w:val="both"/>
        <w:rPr>
          <w:rFonts w:ascii="Times New Roman" w:hAnsi="Times New Roman"/>
          <w:sz w:val="28"/>
          <w:szCs w:val="28"/>
        </w:rPr>
      </w:pPr>
      <w:r w:rsidRPr="00330EAA">
        <w:rPr>
          <w:rFonts w:ascii="Times New Roman" w:hAnsi="Times New Roman"/>
          <w:b/>
          <w:sz w:val="28"/>
          <w:szCs w:val="28"/>
          <w:u w:val="single"/>
        </w:rPr>
        <w:t>Зона заповедного режима</w:t>
      </w:r>
      <w:r>
        <w:rPr>
          <w:rFonts w:ascii="Times New Roman" w:hAnsi="Times New Roman"/>
          <w:b/>
          <w:sz w:val="28"/>
          <w:szCs w:val="28"/>
        </w:rPr>
        <w:t>.</w:t>
      </w:r>
      <w:r>
        <w:rPr>
          <w:rFonts w:ascii="Times New Roman" w:hAnsi="Times New Roman"/>
          <w:sz w:val="28"/>
          <w:szCs w:val="28"/>
        </w:rPr>
        <w:t xml:space="preserve"> Основная функция зоны – сохранение природных комплексов со всей совокупностью их компонентов, изучение естественного течения природных комплексов и явлений и разработка научных основ охраны природы.</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Зона заповедного режима занимает 54430 га (28.4% общей площади) и располагается в северо-восточной части национального парка и граничит с Кавказским государственным природным биосферным заповедником. В зону заповедного режима включены участки природных комплексов, не затронутые или слабо затронутые хозяйственной деятельностью. Это наиболее ценные массивы основных лесообразующих пород, где биогенетические связи естественной природы сохранены в своем первозданном виде или нарушены незначительно, а также закарстованные участки в районе Дзыхры, Кепши и территории, которые являются зоной питания мацестинских вод.</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Пребывание на территории заповедной зоны лиц, не являющихся сотрудниками национального парка, допускается только при наличии разрешения, выдаваемого администрацией национального парка.</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На территории заповедной зоны:</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 запрещаются все виды хозяйственной и рекреационной деятельности.</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Разрешается:</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 ограниченная научно-исследовательская деятельность;</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 организация мероприятий по ликвидации последствий стихийных бедствий;</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 каптаж родников;</w:t>
      </w:r>
    </w:p>
    <w:p w:rsidR="00773172" w:rsidRDefault="00773172"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противопожарных, лесозащитных и биотехнических мероприятий.</w:t>
      </w:r>
    </w:p>
    <w:p w:rsidR="00773172" w:rsidRDefault="00773172" w:rsidP="00773172">
      <w:pPr>
        <w:spacing w:after="0" w:line="240" w:lineRule="auto"/>
        <w:ind w:firstLine="709"/>
        <w:jc w:val="both"/>
        <w:rPr>
          <w:rFonts w:ascii="Times New Roman" w:hAnsi="Times New Roman"/>
          <w:sz w:val="28"/>
          <w:szCs w:val="28"/>
        </w:rPr>
      </w:pPr>
      <w:r w:rsidRPr="00330EAA">
        <w:rPr>
          <w:rFonts w:ascii="Times New Roman" w:hAnsi="Times New Roman"/>
          <w:b/>
          <w:sz w:val="28"/>
          <w:szCs w:val="28"/>
          <w:u w:val="single"/>
        </w:rPr>
        <w:t>Особо охраняемая зона</w:t>
      </w:r>
      <w:r>
        <w:rPr>
          <w:rFonts w:ascii="Times New Roman" w:hAnsi="Times New Roman"/>
          <w:sz w:val="28"/>
          <w:szCs w:val="28"/>
        </w:rPr>
        <w:t xml:space="preserve"> (зона заказного режима) представлена участками с разнообразным растительным и животным миром высокогорий: эталонными коренными насаждениями, уникальными природными образованиями, участками, являющимися эталонами для того или иного природного территориального комплекса.</w:t>
      </w:r>
    </w:p>
    <w:p w:rsidR="005A0B7C" w:rsidRDefault="005A0B7C" w:rsidP="00773172">
      <w:pPr>
        <w:spacing w:after="0" w:line="240" w:lineRule="auto"/>
        <w:ind w:firstLine="709"/>
        <w:jc w:val="both"/>
        <w:rPr>
          <w:rFonts w:ascii="Times New Roman" w:hAnsi="Times New Roman"/>
          <w:sz w:val="28"/>
          <w:szCs w:val="28"/>
        </w:rPr>
      </w:pPr>
      <w:r>
        <w:rPr>
          <w:rFonts w:ascii="Times New Roman" w:hAnsi="Times New Roman"/>
          <w:sz w:val="28"/>
          <w:szCs w:val="28"/>
        </w:rPr>
        <w:t>На территории особо охраняемой зоны:</w:t>
      </w:r>
    </w:p>
    <w:p w:rsidR="005A0B7C" w:rsidRDefault="005A0B7C" w:rsidP="00773172">
      <w:pPr>
        <w:spacing w:after="0" w:line="240" w:lineRule="auto"/>
        <w:ind w:firstLine="709"/>
        <w:jc w:val="both"/>
        <w:rPr>
          <w:rFonts w:ascii="Times New Roman" w:hAnsi="Times New Roman"/>
          <w:sz w:val="28"/>
          <w:szCs w:val="28"/>
        </w:rPr>
      </w:pPr>
      <w:r>
        <w:rPr>
          <w:rFonts w:ascii="Times New Roman" w:hAnsi="Times New Roman"/>
          <w:sz w:val="28"/>
          <w:szCs w:val="28"/>
        </w:rPr>
        <w:t>Разрешается:</w:t>
      </w:r>
    </w:p>
    <w:p w:rsidR="005A0B7C" w:rsidRDefault="005A0B7C"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научных исследований;</w:t>
      </w:r>
    </w:p>
    <w:p w:rsidR="005A0B7C" w:rsidRDefault="005A0B7C" w:rsidP="00773172">
      <w:pPr>
        <w:spacing w:after="0" w:line="240" w:lineRule="auto"/>
        <w:ind w:firstLine="709"/>
        <w:jc w:val="both"/>
        <w:rPr>
          <w:rFonts w:ascii="Times New Roman" w:hAnsi="Times New Roman"/>
          <w:sz w:val="28"/>
          <w:szCs w:val="28"/>
        </w:rPr>
      </w:pPr>
      <w:r>
        <w:rPr>
          <w:rFonts w:ascii="Times New Roman" w:hAnsi="Times New Roman"/>
          <w:sz w:val="28"/>
          <w:szCs w:val="28"/>
        </w:rPr>
        <w:t>- строго регулируемое рекреационное пользование, посещение по разрешению администрации национального парка по специальным маршрутам и ботаническим тропам;</w:t>
      </w:r>
    </w:p>
    <w:p w:rsidR="005A0B7C" w:rsidRDefault="005A0B7C"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ограниченных лесохозяйственных мероприятий (рубки ухода за культурами (кроме проходных), ландшафтные рубки, санитарные рубки, рубки формирования опушек, уборка захламленности);</w:t>
      </w:r>
    </w:p>
    <w:p w:rsidR="005A0B7C" w:rsidRDefault="005A0B7C" w:rsidP="00773172">
      <w:pPr>
        <w:spacing w:after="0" w:line="240" w:lineRule="auto"/>
        <w:ind w:firstLine="709"/>
        <w:jc w:val="both"/>
        <w:rPr>
          <w:rFonts w:ascii="Times New Roman" w:hAnsi="Times New Roman"/>
          <w:sz w:val="28"/>
          <w:szCs w:val="28"/>
        </w:rPr>
      </w:pPr>
      <w:r>
        <w:rPr>
          <w:rFonts w:ascii="Times New Roman" w:hAnsi="Times New Roman"/>
          <w:sz w:val="28"/>
          <w:szCs w:val="28"/>
        </w:rPr>
        <w:t>- регулирование численности животных;</w:t>
      </w:r>
    </w:p>
    <w:p w:rsidR="005A0B7C" w:rsidRDefault="0054533D" w:rsidP="00773172">
      <w:pPr>
        <w:spacing w:after="0" w:line="240" w:lineRule="auto"/>
        <w:ind w:firstLine="709"/>
        <w:jc w:val="both"/>
        <w:rPr>
          <w:rFonts w:ascii="Times New Roman" w:hAnsi="Times New Roman"/>
          <w:sz w:val="28"/>
          <w:szCs w:val="28"/>
        </w:rPr>
      </w:pPr>
      <w:r>
        <w:rPr>
          <w:rFonts w:ascii="Times New Roman" w:hAnsi="Times New Roman"/>
          <w:sz w:val="28"/>
          <w:szCs w:val="28"/>
        </w:rPr>
        <w:t>- посадка лесных культур с целью создания насаждений с высокими эстетическими и санитарно-гигиеническими свойствами и устойчивостью;</w:t>
      </w:r>
    </w:p>
    <w:p w:rsidR="0054533D" w:rsidRDefault="0054533D" w:rsidP="00773172">
      <w:pPr>
        <w:spacing w:after="0" w:line="240" w:lineRule="auto"/>
        <w:ind w:firstLine="709"/>
        <w:jc w:val="both"/>
        <w:rPr>
          <w:rFonts w:ascii="Times New Roman" w:hAnsi="Times New Roman"/>
          <w:sz w:val="28"/>
          <w:szCs w:val="28"/>
        </w:rPr>
      </w:pPr>
      <w:r>
        <w:rPr>
          <w:rFonts w:ascii="Times New Roman" w:hAnsi="Times New Roman"/>
          <w:sz w:val="28"/>
          <w:szCs w:val="28"/>
        </w:rPr>
        <w:t>- каптаж родников;</w:t>
      </w:r>
    </w:p>
    <w:p w:rsidR="0054533D" w:rsidRDefault="0054533D"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противопожарных и биотехнических мероприятий, мероприятий по охране леса от вредителей и болезней;</w:t>
      </w:r>
    </w:p>
    <w:p w:rsidR="0054533D" w:rsidRDefault="0054533D" w:rsidP="00773172">
      <w:pPr>
        <w:spacing w:after="0" w:line="240" w:lineRule="auto"/>
        <w:ind w:firstLine="709"/>
        <w:jc w:val="both"/>
        <w:rPr>
          <w:rFonts w:ascii="Times New Roman" w:hAnsi="Times New Roman"/>
          <w:sz w:val="28"/>
          <w:szCs w:val="28"/>
        </w:rPr>
      </w:pPr>
      <w:r>
        <w:rPr>
          <w:rFonts w:ascii="Times New Roman" w:hAnsi="Times New Roman"/>
          <w:sz w:val="28"/>
          <w:szCs w:val="28"/>
        </w:rPr>
        <w:t>- устройство экскурсионных и туристических</w:t>
      </w:r>
      <w:r w:rsidR="00212EC8">
        <w:rPr>
          <w:rFonts w:ascii="Times New Roman" w:hAnsi="Times New Roman"/>
          <w:sz w:val="28"/>
          <w:szCs w:val="28"/>
        </w:rPr>
        <w:t xml:space="preserve"> маршрутов, благоустройство территории;</w:t>
      </w:r>
    </w:p>
    <w:p w:rsidR="00212EC8" w:rsidRDefault="00212EC8" w:rsidP="00773172">
      <w:pPr>
        <w:spacing w:after="0" w:line="240" w:lineRule="auto"/>
        <w:ind w:firstLine="709"/>
        <w:jc w:val="both"/>
        <w:rPr>
          <w:rFonts w:ascii="Times New Roman" w:hAnsi="Times New Roman"/>
          <w:sz w:val="28"/>
          <w:szCs w:val="28"/>
        </w:rPr>
      </w:pPr>
      <w:r>
        <w:rPr>
          <w:rFonts w:ascii="Times New Roman" w:hAnsi="Times New Roman"/>
          <w:sz w:val="28"/>
          <w:szCs w:val="28"/>
        </w:rPr>
        <w:t>- строительство приютов для туристов.</w:t>
      </w:r>
    </w:p>
    <w:p w:rsidR="00212EC8" w:rsidRDefault="00212EC8" w:rsidP="00773172">
      <w:pPr>
        <w:spacing w:after="0" w:line="240" w:lineRule="auto"/>
        <w:ind w:firstLine="709"/>
        <w:jc w:val="both"/>
        <w:rPr>
          <w:rFonts w:ascii="Times New Roman" w:hAnsi="Times New Roman"/>
          <w:sz w:val="28"/>
          <w:szCs w:val="28"/>
        </w:rPr>
      </w:pPr>
      <w:r>
        <w:rPr>
          <w:rFonts w:ascii="Times New Roman" w:hAnsi="Times New Roman"/>
          <w:sz w:val="28"/>
          <w:szCs w:val="28"/>
        </w:rPr>
        <w:t>Запрещается:</w:t>
      </w:r>
    </w:p>
    <w:p w:rsidR="00212EC8" w:rsidRDefault="00212EC8" w:rsidP="00773172">
      <w:pPr>
        <w:spacing w:after="0" w:line="240" w:lineRule="auto"/>
        <w:ind w:firstLine="709"/>
        <w:jc w:val="both"/>
        <w:rPr>
          <w:rFonts w:ascii="Times New Roman" w:hAnsi="Times New Roman"/>
          <w:sz w:val="28"/>
          <w:szCs w:val="28"/>
        </w:rPr>
      </w:pPr>
      <w:r>
        <w:rPr>
          <w:rFonts w:ascii="Times New Roman" w:hAnsi="Times New Roman"/>
          <w:sz w:val="28"/>
          <w:szCs w:val="28"/>
        </w:rPr>
        <w:t>- разведение костров и стоянка туристов вне специально предусмотренных для этого мест;</w:t>
      </w:r>
    </w:p>
    <w:p w:rsidR="00212EC8" w:rsidRDefault="00212EC8" w:rsidP="00773172">
      <w:pPr>
        <w:spacing w:after="0" w:line="240" w:lineRule="auto"/>
        <w:ind w:firstLine="709"/>
        <w:jc w:val="both"/>
        <w:rPr>
          <w:rFonts w:ascii="Times New Roman" w:hAnsi="Times New Roman"/>
          <w:sz w:val="28"/>
          <w:szCs w:val="28"/>
        </w:rPr>
      </w:pPr>
      <w:r>
        <w:rPr>
          <w:rFonts w:ascii="Times New Roman" w:hAnsi="Times New Roman"/>
          <w:sz w:val="28"/>
          <w:szCs w:val="28"/>
        </w:rPr>
        <w:t>- перемещение посетителей национального парка без представителя национального парка или специально выданного администрацией парка разрешения.</w:t>
      </w:r>
    </w:p>
    <w:p w:rsidR="00212EC8" w:rsidRDefault="00212EC8" w:rsidP="00773172">
      <w:pPr>
        <w:spacing w:after="0" w:line="240" w:lineRule="auto"/>
        <w:ind w:firstLine="709"/>
        <w:jc w:val="both"/>
        <w:rPr>
          <w:rFonts w:ascii="Times New Roman" w:hAnsi="Times New Roman"/>
          <w:sz w:val="28"/>
          <w:szCs w:val="28"/>
        </w:rPr>
      </w:pPr>
      <w:r>
        <w:rPr>
          <w:rFonts w:ascii="Times New Roman" w:hAnsi="Times New Roman"/>
          <w:sz w:val="28"/>
          <w:szCs w:val="28"/>
        </w:rPr>
        <w:t>Особо охраняемая зона занимает 35853 га (15.7% общей площади).</w:t>
      </w:r>
    </w:p>
    <w:p w:rsidR="00212EC8" w:rsidRDefault="00212EC8" w:rsidP="00773172">
      <w:pPr>
        <w:spacing w:after="0" w:line="240" w:lineRule="auto"/>
        <w:ind w:firstLine="709"/>
        <w:jc w:val="both"/>
        <w:rPr>
          <w:rFonts w:ascii="Times New Roman" w:hAnsi="Times New Roman"/>
          <w:sz w:val="28"/>
          <w:szCs w:val="28"/>
        </w:rPr>
      </w:pPr>
      <w:r w:rsidRPr="00330EAA">
        <w:rPr>
          <w:rFonts w:ascii="Times New Roman" w:hAnsi="Times New Roman"/>
          <w:b/>
          <w:sz w:val="28"/>
          <w:szCs w:val="28"/>
          <w:u w:val="single"/>
        </w:rPr>
        <w:t>Зона регулируемого рекреационного использования</w:t>
      </w:r>
      <w:r>
        <w:rPr>
          <w:rFonts w:ascii="Times New Roman" w:hAnsi="Times New Roman"/>
          <w:sz w:val="28"/>
          <w:szCs w:val="28"/>
        </w:rPr>
        <w:t xml:space="preserve"> включает территории, предназначенные для органи</w:t>
      </w:r>
      <w:r w:rsidR="00330EAA">
        <w:rPr>
          <w:rFonts w:ascii="Times New Roman" w:hAnsi="Times New Roman"/>
          <w:sz w:val="28"/>
          <w:szCs w:val="28"/>
        </w:rPr>
        <w:t>зации туризма и отдыха в природ</w:t>
      </w:r>
      <w:r>
        <w:rPr>
          <w:rFonts w:ascii="Times New Roman" w:hAnsi="Times New Roman"/>
          <w:sz w:val="28"/>
          <w:szCs w:val="28"/>
        </w:rPr>
        <w:t>ных условиях.</w:t>
      </w:r>
    </w:p>
    <w:p w:rsidR="00330EAA" w:rsidRDefault="00330EAA" w:rsidP="00773172">
      <w:pPr>
        <w:spacing w:after="0" w:line="240" w:lineRule="auto"/>
        <w:ind w:firstLine="709"/>
        <w:jc w:val="both"/>
        <w:rPr>
          <w:rFonts w:ascii="Times New Roman" w:hAnsi="Times New Roman"/>
          <w:sz w:val="28"/>
          <w:szCs w:val="28"/>
        </w:rPr>
      </w:pPr>
      <w:r>
        <w:rPr>
          <w:rFonts w:ascii="Times New Roman" w:hAnsi="Times New Roman"/>
          <w:sz w:val="28"/>
          <w:szCs w:val="28"/>
        </w:rPr>
        <w:t>Посещение зоны регламентируется допустимыми рекреационными нагрузками, определяемыми на основе научно-обоснованных норм использования территории в рекреационных целях. Хозяйственная деятельность, проводимая в этой зоне, направлена на максимальное удовлетворение потребности посетителей национального парка в благоустроенном кратковременном и длительном отдыхе.</w:t>
      </w:r>
    </w:p>
    <w:p w:rsidR="00330EAA" w:rsidRDefault="00330EAA" w:rsidP="00773172">
      <w:pPr>
        <w:spacing w:after="0" w:line="240" w:lineRule="auto"/>
        <w:ind w:firstLine="709"/>
        <w:jc w:val="both"/>
        <w:rPr>
          <w:rFonts w:ascii="Times New Roman" w:hAnsi="Times New Roman"/>
          <w:sz w:val="28"/>
          <w:szCs w:val="28"/>
        </w:rPr>
      </w:pPr>
      <w:r>
        <w:rPr>
          <w:rFonts w:ascii="Times New Roman" w:hAnsi="Times New Roman"/>
          <w:sz w:val="28"/>
          <w:szCs w:val="28"/>
        </w:rPr>
        <w:t>Лесохозяйственные мероприятия, проводимые на территории зоны, направлены на формирование и создание устойчивых к антропогенным воздействиям ландшафтов, с высокими природозащитными, бальнеологическими и эстетическими свойствами.</w:t>
      </w:r>
    </w:p>
    <w:p w:rsidR="00330EAA" w:rsidRDefault="00330EAA" w:rsidP="00773172">
      <w:pPr>
        <w:spacing w:after="0" w:line="240" w:lineRule="auto"/>
        <w:ind w:firstLine="709"/>
        <w:jc w:val="both"/>
        <w:rPr>
          <w:rFonts w:ascii="Times New Roman" w:hAnsi="Times New Roman"/>
          <w:sz w:val="28"/>
          <w:szCs w:val="28"/>
        </w:rPr>
      </w:pPr>
      <w:r>
        <w:rPr>
          <w:rFonts w:ascii="Times New Roman" w:hAnsi="Times New Roman"/>
          <w:sz w:val="28"/>
          <w:szCs w:val="28"/>
        </w:rPr>
        <w:t>Рекреационное использование территории возможно по специальным дорогам и маршрутам, проложенным к историческим и археологическим памятникам, водным объектам.</w:t>
      </w:r>
    </w:p>
    <w:p w:rsidR="00330EAA" w:rsidRDefault="00330EAA" w:rsidP="00773172">
      <w:pPr>
        <w:spacing w:after="0" w:line="240" w:lineRule="auto"/>
        <w:ind w:firstLine="709"/>
        <w:jc w:val="both"/>
        <w:rPr>
          <w:rFonts w:ascii="Times New Roman" w:hAnsi="Times New Roman"/>
          <w:sz w:val="28"/>
          <w:szCs w:val="28"/>
        </w:rPr>
      </w:pPr>
      <w:r>
        <w:rPr>
          <w:rFonts w:ascii="Times New Roman" w:hAnsi="Times New Roman"/>
          <w:sz w:val="28"/>
          <w:szCs w:val="28"/>
        </w:rPr>
        <w:t>На территории зоны регулируемого рекреационного использования разрещается:</w:t>
      </w:r>
    </w:p>
    <w:p w:rsidR="00330EAA" w:rsidRDefault="00330EAA"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всех видов рубок промежуточного пользования, за исключением проходных рубок, проведение сплошных санитарных рубок, прочих видов рубок;</w:t>
      </w:r>
    </w:p>
    <w:p w:rsidR="00330EAA" w:rsidRDefault="00330EAA"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лесовосстановительных, противопожарных, биотехнических, регуляционных и защитных мероприятий;</w:t>
      </w:r>
    </w:p>
    <w:p w:rsidR="00330EAA" w:rsidRDefault="008B116C" w:rsidP="00773172">
      <w:pPr>
        <w:spacing w:after="0" w:line="240" w:lineRule="auto"/>
        <w:ind w:firstLine="709"/>
        <w:jc w:val="both"/>
        <w:rPr>
          <w:rFonts w:ascii="Times New Roman" w:hAnsi="Times New Roman"/>
          <w:sz w:val="28"/>
          <w:szCs w:val="28"/>
        </w:rPr>
      </w:pPr>
      <w:r>
        <w:rPr>
          <w:rFonts w:ascii="Times New Roman" w:hAnsi="Times New Roman"/>
          <w:sz w:val="28"/>
          <w:szCs w:val="28"/>
        </w:rPr>
        <w:t>- размещение палаточных лагерей и индивидуальных мест отдыха;</w:t>
      </w:r>
    </w:p>
    <w:p w:rsidR="008B116C" w:rsidRDefault="008B116C" w:rsidP="00773172">
      <w:pPr>
        <w:spacing w:after="0" w:line="240" w:lineRule="auto"/>
        <w:ind w:firstLine="709"/>
        <w:jc w:val="both"/>
        <w:rPr>
          <w:rFonts w:ascii="Times New Roman" w:hAnsi="Times New Roman"/>
          <w:sz w:val="28"/>
          <w:szCs w:val="28"/>
        </w:rPr>
      </w:pPr>
      <w:r>
        <w:rPr>
          <w:rFonts w:ascii="Times New Roman" w:hAnsi="Times New Roman"/>
          <w:sz w:val="28"/>
          <w:szCs w:val="28"/>
        </w:rPr>
        <w:t>- ограниченная хозяйственная деятельность, направленная на обустройство рекреационных и туристических объектов, экскурсионных и туристических маршрутов; объектов, связанных с туризмом и отдыхом;</w:t>
      </w:r>
    </w:p>
    <w:p w:rsidR="008B116C" w:rsidRDefault="008B116C" w:rsidP="00773172">
      <w:pPr>
        <w:spacing w:after="0" w:line="240" w:lineRule="auto"/>
        <w:ind w:firstLine="709"/>
        <w:jc w:val="both"/>
        <w:rPr>
          <w:rFonts w:ascii="Times New Roman" w:hAnsi="Times New Roman"/>
          <w:sz w:val="28"/>
          <w:szCs w:val="28"/>
        </w:rPr>
      </w:pPr>
      <w:r>
        <w:rPr>
          <w:rFonts w:ascii="Times New Roman" w:hAnsi="Times New Roman"/>
          <w:sz w:val="28"/>
          <w:szCs w:val="28"/>
        </w:rPr>
        <w:t>- оборудование информационных площадок, автостоянок и других элементов благоустройства;</w:t>
      </w:r>
    </w:p>
    <w:p w:rsidR="008B116C" w:rsidRDefault="008B116C" w:rsidP="00773172">
      <w:pPr>
        <w:spacing w:after="0" w:line="240" w:lineRule="auto"/>
        <w:ind w:firstLine="709"/>
        <w:jc w:val="both"/>
        <w:rPr>
          <w:rFonts w:ascii="Times New Roman" w:hAnsi="Times New Roman"/>
          <w:sz w:val="28"/>
          <w:szCs w:val="28"/>
        </w:rPr>
      </w:pPr>
      <w:r>
        <w:rPr>
          <w:rFonts w:ascii="Times New Roman" w:hAnsi="Times New Roman"/>
          <w:sz w:val="28"/>
          <w:szCs w:val="28"/>
        </w:rPr>
        <w:t>- строительство необходимой транспортной и инженерно-коммуника-ционной структуры, не противоречащее статусу национального парка и не наносящее ущерба его природным и рекреационным ресурсам;</w:t>
      </w:r>
    </w:p>
    <w:p w:rsidR="008B116C" w:rsidRDefault="008B116C" w:rsidP="00773172">
      <w:pPr>
        <w:spacing w:after="0" w:line="240" w:lineRule="auto"/>
        <w:ind w:firstLine="709"/>
        <w:jc w:val="both"/>
        <w:rPr>
          <w:rFonts w:ascii="Times New Roman" w:hAnsi="Times New Roman"/>
          <w:sz w:val="28"/>
          <w:szCs w:val="28"/>
        </w:rPr>
      </w:pPr>
      <w:r>
        <w:rPr>
          <w:rFonts w:ascii="Times New Roman" w:hAnsi="Times New Roman"/>
          <w:sz w:val="28"/>
          <w:szCs w:val="28"/>
        </w:rPr>
        <w:t>- каптаж родников;</w:t>
      </w:r>
    </w:p>
    <w:p w:rsidR="008B116C" w:rsidRDefault="008B116C" w:rsidP="00773172">
      <w:pPr>
        <w:spacing w:after="0" w:line="240" w:lineRule="auto"/>
        <w:ind w:firstLine="709"/>
        <w:jc w:val="both"/>
        <w:rPr>
          <w:rFonts w:ascii="Times New Roman" w:hAnsi="Times New Roman"/>
          <w:sz w:val="28"/>
          <w:szCs w:val="28"/>
        </w:rPr>
      </w:pPr>
      <w:r>
        <w:rPr>
          <w:rFonts w:ascii="Times New Roman" w:hAnsi="Times New Roman"/>
          <w:sz w:val="28"/>
          <w:szCs w:val="28"/>
        </w:rPr>
        <w:t>- спортивная и любительская охота и рыболовство, проводимые под контролем администрации национального парка;</w:t>
      </w:r>
    </w:p>
    <w:p w:rsidR="008B116C" w:rsidRDefault="008B116C" w:rsidP="00773172">
      <w:pPr>
        <w:spacing w:after="0" w:line="240" w:lineRule="auto"/>
        <w:ind w:firstLine="709"/>
        <w:jc w:val="both"/>
        <w:rPr>
          <w:rFonts w:ascii="Times New Roman" w:hAnsi="Times New Roman"/>
          <w:sz w:val="28"/>
          <w:szCs w:val="28"/>
        </w:rPr>
      </w:pPr>
      <w:r>
        <w:rPr>
          <w:rFonts w:ascii="Times New Roman" w:hAnsi="Times New Roman"/>
          <w:sz w:val="28"/>
          <w:szCs w:val="28"/>
        </w:rPr>
        <w:t>- сбор грибов, орехов, ягод, не включенных в списки редких и исчезающих видов Краснодарского</w:t>
      </w:r>
      <w:r w:rsidR="00446275">
        <w:rPr>
          <w:rFonts w:ascii="Times New Roman" w:hAnsi="Times New Roman"/>
          <w:sz w:val="28"/>
          <w:szCs w:val="28"/>
        </w:rPr>
        <w:t xml:space="preserve"> края и Российской Федерации;</w:t>
      </w:r>
    </w:p>
    <w:p w:rsidR="00446275" w:rsidRDefault="00446275" w:rsidP="00773172">
      <w:pPr>
        <w:spacing w:after="0" w:line="240" w:lineRule="auto"/>
        <w:ind w:firstLine="709"/>
        <w:jc w:val="both"/>
        <w:rPr>
          <w:rFonts w:ascii="Times New Roman" w:hAnsi="Times New Roman"/>
          <w:sz w:val="28"/>
          <w:szCs w:val="28"/>
        </w:rPr>
      </w:pPr>
      <w:r>
        <w:rPr>
          <w:rFonts w:ascii="Times New Roman" w:hAnsi="Times New Roman"/>
          <w:sz w:val="28"/>
          <w:szCs w:val="28"/>
        </w:rPr>
        <w:t>- по согласованию с администрацией национального парка, жителям населенных пунктов, расположенных на территории национального парка или у его границ, разрешается установка пасек и сенокошение.</w:t>
      </w:r>
    </w:p>
    <w:p w:rsidR="00446275" w:rsidRDefault="00446275" w:rsidP="00773172">
      <w:pPr>
        <w:spacing w:after="0" w:line="240" w:lineRule="auto"/>
        <w:ind w:firstLine="709"/>
        <w:jc w:val="both"/>
        <w:rPr>
          <w:rFonts w:ascii="Times New Roman" w:hAnsi="Times New Roman"/>
          <w:sz w:val="28"/>
          <w:szCs w:val="28"/>
        </w:rPr>
      </w:pPr>
      <w:r>
        <w:rPr>
          <w:rFonts w:ascii="Times New Roman" w:hAnsi="Times New Roman"/>
          <w:sz w:val="28"/>
          <w:szCs w:val="28"/>
        </w:rPr>
        <w:t>Зона регулируемого рекреационного использования занимает 85214 га (44.4% общей площади).</w:t>
      </w:r>
    </w:p>
    <w:p w:rsidR="00446275" w:rsidRDefault="00446275" w:rsidP="00773172">
      <w:pPr>
        <w:spacing w:after="0" w:line="240" w:lineRule="auto"/>
        <w:ind w:firstLine="709"/>
        <w:jc w:val="both"/>
        <w:rPr>
          <w:rFonts w:ascii="Times New Roman" w:hAnsi="Times New Roman"/>
          <w:sz w:val="28"/>
          <w:szCs w:val="28"/>
        </w:rPr>
      </w:pPr>
      <w:r>
        <w:rPr>
          <w:rFonts w:ascii="Times New Roman" w:hAnsi="Times New Roman"/>
          <w:b/>
          <w:sz w:val="28"/>
          <w:szCs w:val="28"/>
          <w:u w:val="single"/>
        </w:rPr>
        <w:t>Зона обслуживания посетителей</w:t>
      </w:r>
      <w:r>
        <w:rPr>
          <w:rFonts w:ascii="Times New Roman" w:hAnsi="Times New Roman"/>
          <w:sz w:val="28"/>
          <w:szCs w:val="28"/>
        </w:rPr>
        <w:t>, примыкающая к наиболее освоенным местам отдыха и туризма, предназначена для приема, комфортного отдыха посетителей национального парка и обеспечения их необходимой информацией. На территории</w:t>
      </w:r>
      <w:r w:rsidR="002959FB">
        <w:rPr>
          <w:rFonts w:ascii="Times New Roman" w:hAnsi="Times New Roman"/>
          <w:sz w:val="28"/>
          <w:szCs w:val="28"/>
        </w:rPr>
        <w:t xml:space="preserve"> зоны обслуживания посетителей разрешается:</w:t>
      </w:r>
    </w:p>
    <w:p w:rsidR="002959FB" w:rsidRDefault="002959FB"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всех видов рубок промежуточного пользования, за исключением проходных рубок, проведение санитарных рубок, прочих видов рубок;</w:t>
      </w:r>
    </w:p>
    <w:p w:rsidR="002959FB" w:rsidRDefault="002959FB"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противопожарных мероприятий;</w:t>
      </w:r>
    </w:p>
    <w:p w:rsidR="002959FB" w:rsidRDefault="002959FB" w:rsidP="00773172">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посадка лесных культур, посев трав, устойчивых к вытаптыванию, </w:t>
      </w:r>
      <w:r w:rsidR="002C6D3B">
        <w:rPr>
          <w:rFonts w:ascii="Times New Roman" w:hAnsi="Times New Roman"/>
          <w:sz w:val="28"/>
          <w:szCs w:val="28"/>
        </w:rPr>
        <w:t>огораживание насаждений, имеющих историческое и научное значение;</w:t>
      </w:r>
    </w:p>
    <w:p w:rsidR="002C6D3B" w:rsidRDefault="002C6D3B" w:rsidP="00773172">
      <w:pPr>
        <w:spacing w:after="0" w:line="240" w:lineRule="auto"/>
        <w:ind w:firstLine="709"/>
        <w:jc w:val="both"/>
        <w:rPr>
          <w:rFonts w:ascii="Times New Roman" w:hAnsi="Times New Roman"/>
          <w:sz w:val="28"/>
          <w:szCs w:val="28"/>
        </w:rPr>
      </w:pPr>
      <w:r>
        <w:rPr>
          <w:rFonts w:ascii="Times New Roman" w:hAnsi="Times New Roman"/>
          <w:sz w:val="28"/>
          <w:szCs w:val="28"/>
        </w:rPr>
        <w:t>- размещение палаточных лагерей и индивидуальных мест отдыха;</w:t>
      </w:r>
    </w:p>
    <w:p w:rsidR="002C6D3B" w:rsidRDefault="002C6D3B" w:rsidP="00773172">
      <w:pPr>
        <w:spacing w:after="0" w:line="240" w:lineRule="auto"/>
        <w:ind w:firstLine="709"/>
        <w:jc w:val="both"/>
        <w:rPr>
          <w:rFonts w:ascii="Times New Roman" w:hAnsi="Times New Roman"/>
          <w:sz w:val="28"/>
          <w:szCs w:val="28"/>
        </w:rPr>
      </w:pPr>
      <w:r>
        <w:rPr>
          <w:rFonts w:ascii="Times New Roman" w:hAnsi="Times New Roman"/>
          <w:sz w:val="28"/>
          <w:szCs w:val="28"/>
        </w:rPr>
        <w:t xml:space="preserve">- хозяйственная деятельность, направленная на строительство и обустройство рекреационных и туристических </w:t>
      </w:r>
      <w:r w:rsidR="00F5325E">
        <w:rPr>
          <w:rFonts w:ascii="Times New Roman" w:hAnsi="Times New Roman"/>
          <w:sz w:val="28"/>
          <w:szCs w:val="28"/>
        </w:rPr>
        <w:t>маршрутов;</w:t>
      </w:r>
    </w:p>
    <w:p w:rsidR="00F5325E" w:rsidRDefault="00F5325E" w:rsidP="00773172">
      <w:pPr>
        <w:spacing w:after="0" w:line="240" w:lineRule="auto"/>
        <w:ind w:firstLine="709"/>
        <w:jc w:val="both"/>
        <w:rPr>
          <w:rFonts w:ascii="Times New Roman" w:hAnsi="Times New Roman"/>
          <w:sz w:val="28"/>
          <w:szCs w:val="28"/>
        </w:rPr>
      </w:pPr>
      <w:r>
        <w:rPr>
          <w:rFonts w:ascii="Times New Roman" w:hAnsi="Times New Roman"/>
          <w:sz w:val="28"/>
          <w:szCs w:val="28"/>
        </w:rPr>
        <w:t>- оборудование информационных площадок и других элементов благо-устройства;</w:t>
      </w:r>
    </w:p>
    <w:p w:rsidR="00F5325E" w:rsidRDefault="00F5325E" w:rsidP="00773172">
      <w:pPr>
        <w:spacing w:after="0" w:line="240" w:lineRule="auto"/>
        <w:ind w:firstLine="709"/>
        <w:jc w:val="both"/>
        <w:rPr>
          <w:rFonts w:ascii="Times New Roman" w:hAnsi="Times New Roman"/>
          <w:sz w:val="28"/>
          <w:szCs w:val="28"/>
        </w:rPr>
      </w:pPr>
      <w:r>
        <w:rPr>
          <w:rFonts w:ascii="Times New Roman" w:hAnsi="Times New Roman"/>
          <w:sz w:val="28"/>
          <w:szCs w:val="28"/>
        </w:rPr>
        <w:t>- строительство необходимой транспортной и инженерно-коммуника-ционной структуры, не противоречащее статусу национального парка и не наносящее ущерба его природным и рекреационным ресурсам;</w:t>
      </w:r>
    </w:p>
    <w:p w:rsidR="00F5325E" w:rsidRDefault="00F5325E" w:rsidP="00773172">
      <w:pPr>
        <w:spacing w:after="0" w:line="240" w:lineRule="auto"/>
        <w:ind w:firstLine="709"/>
        <w:jc w:val="both"/>
        <w:rPr>
          <w:rFonts w:ascii="Times New Roman" w:hAnsi="Times New Roman"/>
          <w:sz w:val="28"/>
          <w:szCs w:val="28"/>
        </w:rPr>
      </w:pPr>
      <w:r>
        <w:rPr>
          <w:rFonts w:ascii="Times New Roman" w:hAnsi="Times New Roman"/>
          <w:sz w:val="28"/>
          <w:szCs w:val="28"/>
        </w:rPr>
        <w:t>- каптаж родников.</w:t>
      </w:r>
    </w:p>
    <w:p w:rsidR="00F5325E" w:rsidRDefault="00F5325E" w:rsidP="00773172">
      <w:pPr>
        <w:spacing w:after="0" w:line="240" w:lineRule="auto"/>
        <w:ind w:firstLine="709"/>
        <w:jc w:val="both"/>
        <w:rPr>
          <w:rFonts w:ascii="Times New Roman" w:hAnsi="Times New Roman"/>
          <w:sz w:val="28"/>
          <w:szCs w:val="28"/>
        </w:rPr>
      </w:pPr>
      <w:r>
        <w:rPr>
          <w:rFonts w:ascii="Times New Roman" w:hAnsi="Times New Roman"/>
          <w:sz w:val="28"/>
          <w:szCs w:val="28"/>
        </w:rPr>
        <w:t>Площадь обслуживания посетителей занимает 12913 га (6.7% общей площади).</w:t>
      </w:r>
    </w:p>
    <w:p w:rsidR="00F5325E" w:rsidRDefault="00F5325E" w:rsidP="00773172">
      <w:pPr>
        <w:spacing w:after="0" w:line="240" w:lineRule="auto"/>
        <w:ind w:firstLine="709"/>
        <w:jc w:val="both"/>
        <w:rPr>
          <w:rFonts w:ascii="Times New Roman" w:hAnsi="Times New Roman"/>
          <w:sz w:val="28"/>
          <w:szCs w:val="28"/>
        </w:rPr>
      </w:pPr>
      <w:r>
        <w:rPr>
          <w:rFonts w:ascii="Times New Roman" w:hAnsi="Times New Roman"/>
          <w:b/>
          <w:sz w:val="28"/>
          <w:szCs w:val="28"/>
          <w:u w:val="single"/>
        </w:rPr>
        <w:t>Зона хозяйственного назначения</w:t>
      </w:r>
      <w:r w:rsidRPr="00F5325E">
        <w:rPr>
          <w:rFonts w:ascii="Times New Roman" w:hAnsi="Times New Roman"/>
          <w:sz w:val="28"/>
          <w:szCs w:val="28"/>
        </w:rPr>
        <w:t>. Основная функция зоны - осущест</w:t>
      </w:r>
      <w:r>
        <w:rPr>
          <w:rFonts w:ascii="Times New Roman" w:hAnsi="Times New Roman"/>
          <w:sz w:val="28"/>
          <w:szCs w:val="28"/>
        </w:rPr>
        <w:t xml:space="preserve">вление хозяйственной </w:t>
      </w:r>
      <w:r w:rsidRPr="00F5325E">
        <w:rPr>
          <w:rFonts w:ascii="Times New Roman" w:hAnsi="Times New Roman"/>
          <w:sz w:val="28"/>
          <w:szCs w:val="28"/>
        </w:rPr>
        <w:t>деятельности, необходимой для обеспечения функционирования</w:t>
      </w:r>
      <w:r>
        <w:rPr>
          <w:rFonts w:ascii="Times New Roman" w:hAnsi="Times New Roman"/>
          <w:sz w:val="28"/>
          <w:szCs w:val="28"/>
        </w:rPr>
        <w:t xml:space="preserve"> </w:t>
      </w:r>
      <w:r w:rsidR="005F7CBD">
        <w:rPr>
          <w:rFonts w:ascii="Times New Roman" w:hAnsi="Times New Roman"/>
          <w:sz w:val="28"/>
          <w:szCs w:val="28"/>
        </w:rPr>
        <w:t>национального парка, а также деятельности, необходимой для осуществления стоящих перед национальным парком задач.</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Граждане имеют право свободно пребывать в зоне хозяйственного назначения в соответствии с законодательством о лесных сервитутах.</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На территории зоны хозяйственного назначения разрешается:</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лесохозяйственных мероприятий (рубки ухода за лесом, санитарные рубки, рубки с целью раскрытия перспективы, рубки обновления, реконструктивные рубки, рубки формирования опушек, уборка захламленности);</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проведение лесовосстановительных и противопожарных мероприятий;</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каптаж родников;</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сенокошение и выпас скота;</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спортивная и любительская охота;</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сбор грибов, ягод и цветов;</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установка пасек;</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организация регулируемого туризма и отдыха, в том числе размещение рекреационных и туристических объектов на земельных участках, предоставленных для этих целей в аренду;</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 сложившееся природопользование в экологически обоснованных размерах и в соответствии с действующим природоохранительным законодательством.</w:t>
      </w:r>
    </w:p>
    <w:p w:rsidR="005F7CBD" w:rsidRDefault="005F7CBD" w:rsidP="00773172">
      <w:pPr>
        <w:spacing w:after="0" w:line="240" w:lineRule="auto"/>
        <w:ind w:firstLine="709"/>
        <w:jc w:val="both"/>
        <w:rPr>
          <w:rFonts w:ascii="Times New Roman" w:hAnsi="Times New Roman"/>
          <w:sz w:val="28"/>
          <w:szCs w:val="28"/>
        </w:rPr>
      </w:pPr>
      <w:r>
        <w:rPr>
          <w:rFonts w:ascii="Times New Roman" w:hAnsi="Times New Roman"/>
          <w:sz w:val="28"/>
          <w:szCs w:val="28"/>
        </w:rPr>
        <w:t>Площадь зоны хозяйственного назначения занимает 3404 га (1.8% общей площади).</w:t>
      </w:r>
    </w:p>
    <w:p w:rsidR="00E369FF" w:rsidRDefault="00E369FF" w:rsidP="00773172">
      <w:pPr>
        <w:spacing w:after="0" w:line="240" w:lineRule="auto"/>
        <w:ind w:firstLine="709"/>
        <w:jc w:val="both"/>
        <w:rPr>
          <w:rFonts w:ascii="Times New Roman" w:hAnsi="Times New Roman"/>
          <w:sz w:val="28"/>
          <w:szCs w:val="28"/>
        </w:rPr>
      </w:pPr>
      <w:r>
        <w:rPr>
          <w:rFonts w:ascii="Times New Roman" w:hAnsi="Times New Roman"/>
          <w:sz w:val="28"/>
          <w:szCs w:val="28"/>
        </w:rPr>
        <w:t>Распределение лесничества – ФГУ «Сочинский национальный парк» по функциональным зонам приведено на схематической карте.</w:t>
      </w:r>
    </w:p>
    <w:p w:rsidR="00E369FF" w:rsidRPr="00F5325E" w:rsidRDefault="00E369FF" w:rsidP="00773172">
      <w:pPr>
        <w:spacing w:after="0" w:line="240" w:lineRule="auto"/>
        <w:ind w:firstLine="709"/>
        <w:jc w:val="both"/>
        <w:rPr>
          <w:rFonts w:ascii="Times New Roman" w:hAnsi="Times New Roman"/>
          <w:sz w:val="28"/>
          <w:szCs w:val="28"/>
        </w:rPr>
      </w:pPr>
      <w:r>
        <w:rPr>
          <w:rFonts w:ascii="Times New Roman" w:hAnsi="Times New Roman"/>
          <w:sz w:val="28"/>
          <w:szCs w:val="28"/>
        </w:rPr>
        <w:t>Функциональное зонирование лесничества – ФГУ «Сочинский национальный парк» было выполнено в 2005 году ФГУ «Научно-исследовательский институт горного лесоводства и экологии леса» и утверждено приказом от 27.09.2006 г. № 335 Федеральной службой по надзору в сфере природопользования, об утверждении заключения экспертной комиссии государственной экологической эк</w:t>
      </w:r>
      <w:r w:rsidR="00BF395E">
        <w:rPr>
          <w:rFonts w:ascii="Times New Roman" w:hAnsi="Times New Roman"/>
          <w:sz w:val="28"/>
          <w:szCs w:val="28"/>
        </w:rPr>
        <w:t>спертизы материалов «Обоснования</w:t>
      </w:r>
      <w:r>
        <w:rPr>
          <w:rFonts w:ascii="Times New Roman" w:hAnsi="Times New Roman"/>
          <w:sz w:val="28"/>
          <w:szCs w:val="28"/>
        </w:rPr>
        <w:t xml:space="preserve"> функционального зонирования Сочинского национального парка» и приказом Министерства природных ресурсов и экологии Р.Ф. от 03.02.2009 г. № 18 «О внесении изменений в Положение о федеральном государственном учреждении «Сочинский национальный парк».</w:t>
      </w:r>
    </w:p>
    <w:p w:rsidR="000317FA" w:rsidRPr="000317FA" w:rsidRDefault="00ED56E4" w:rsidP="00EC478E">
      <w:pPr>
        <w:spacing w:after="0" w:line="240" w:lineRule="auto"/>
        <w:jc w:val="right"/>
        <w:rPr>
          <w:rFonts w:ascii="Times New Roman" w:hAnsi="Times New Roman"/>
          <w:sz w:val="28"/>
          <w:szCs w:val="28"/>
        </w:rPr>
      </w:pPr>
      <w:r>
        <w:rPr>
          <w:rFonts w:ascii="Times New Roman" w:hAnsi="Times New Roman"/>
          <w:sz w:val="28"/>
          <w:szCs w:val="28"/>
        </w:rPr>
        <w:t>Таблица 1.1.6</w:t>
      </w:r>
      <w:r w:rsidR="000317FA" w:rsidRPr="000317FA">
        <w:rPr>
          <w:rFonts w:ascii="Times New Roman" w:hAnsi="Times New Roman"/>
          <w:sz w:val="28"/>
          <w:szCs w:val="28"/>
        </w:rPr>
        <w:t>.</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Характеристика лесных и нелесных земель лесного фонда</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на территории лесничества </w:t>
      </w:r>
    </w:p>
    <w:p w:rsidR="000317FA" w:rsidRPr="000317FA" w:rsidRDefault="000317FA" w:rsidP="00EC478E">
      <w:pPr>
        <w:spacing w:after="0" w:line="240" w:lineRule="auto"/>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99"/>
        <w:gridCol w:w="1332"/>
        <w:gridCol w:w="1334"/>
      </w:tblGrid>
      <w:tr w:rsidR="000317FA" w:rsidRPr="000317FA" w:rsidTr="000317FA">
        <w:tc>
          <w:tcPr>
            <w:tcW w:w="3577" w:type="pct"/>
            <w:vMerge w:val="restar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Категория земель</w:t>
            </w:r>
          </w:p>
        </w:tc>
        <w:tc>
          <w:tcPr>
            <w:tcW w:w="1423" w:type="pct"/>
            <w:gridSpan w:val="2"/>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Всего по лесничеству</w:t>
            </w:r>
          </w:p>
        </w:tc>
      </w:tr>
      <w:tr w:rsidR="000317FA" w:rsidRPr="000317FA" w:rsidTr="000317FA">
        <w:tc>
          <w:tcPr>
            <w:tcW w:w="3577" w:type="pct"/>
            <w:vMerge/>
          </w:tcPr>
          <w:p w:rsidR="000317FA" w:rsidRPr="000317FA" w:rsidRDefault="000317FA" w:rsidP="00EC478E">
            <w:pPr>
              <w:spacing w:after="0" w:line="240" w:lineRule="auto"/>
              <w:jc w:val="center"/>
              <w:rPr>
                <w:rFonts w:ascii="Times New Roman" w:hAnsi="Times New Roman"/>
                <w:sz w:val="28"/>
                <w:szCs w:val="28"/>
              </w:rPr>
            </w:pPr>
          </w:p>
        </w:tc>
        <w:tc>
          <w:tcPr>
            <w:tcW w:w="711"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c>
          <w:tcPr>
            <w:tcW w:w="712"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w:t>
            </w:r>
          </w:p>
        </w:tc>
      </w:tr>
      <w:tr w:rsidR="000317FA" w:rsidRPr="000317FA" w:rsidTr="000317FA">
        <w:tc>
          <w:tcPr>
            <w:tcW w:w="3577"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711"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712"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1. Общая площадь земель</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191814</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100</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xml:space="preserve">2. Лесные земли – всего  </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179056</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93.3</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2.1.Покрытые лесной растительностью земли – всего</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179003</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93.2</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в том числе лесные культуры</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2597</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1.4</w:t>
            </w:r>
          </w:p>
        </w:tc>
      </w:tr>
      <w:tr w:rsidR="000317FA" w:rsidRPr="000317FA" w:rsidTr="000317FA">
        <w:tc>
          <w:tcPr>
            <w:tcW w:w="3577" w:type="pct"/>
          </w:tcPr>
          <w:p w:rsidR="004C503F"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xml:space="preserve">2.2.Не покрытые лесной растительностью земли – </w:t>
            </w:r>
          </w:p>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xml:space="preserve">всего </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53</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0.1</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в том числе:</w:t>
            </w:r>
          </w:p>
        </w:tc>
        <w:tc>
          <w:tcPr>
            <w:tcW w:w="711" w:type="pct"/>
          </w:tcPr>
          <w:p w:rsidR="000317FA" w:rsidRPr="000317FA" w:rsidRDefault="000317FA" w:rsidP="00EC478E">
            <w:pPr>
              <w:spacing w:after="0" w:line="240" w:lineRule="auto"/>
              <w:jc w:val="center"/>
              <w:rPr>
                <w:rFonts w:ascii="Times New Roman" w:hAnsi="Times New Roman"/>
                <w:sz w:val="28"/>
                <w:szCs w:val="28"/>
              </w:rPr>
            </w:pPr>
          </w:p>
        </w:tc>
        <w:tc>
          <w:tcPr>
            <w:tcW w:w="712" w:type="pct"/>
          </w:tcPr>
          <w:p w:rsidR="000317FA" w:rsidRPr="000317FA" w:rsidRDefault="000317FA" w:rsidP="00EC478E">
            <w:pPr>
              <w:spacing w:after="0" w:line="240" w:lineRule="auto"/>
              <w:jc w:val="center"/>
              <w:rPr>
                <w:rFonts w:ascii="Times New Roman" w:hAnsi="Times New Roman"/>
                <w:sz w:val="28"/>
                <w:szCs w:val="28"/>
              </w:rPr>
            </w:pP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2.2.1.Несомкнувшиеся лесные культуры</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26</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0.1</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2.2.2.Лесные питомники, плантации</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16</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2.2.3.Естественные редины</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xml:space="preserve">2.2.4 Фонд лесовосстановления – всего   </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10</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в том числе:</w:t>
            </w:r>
          </w:p>
        </w:tc>
        <w:tc>
          <w:tcPr>
            <w:tcW w:w="711" w:type="pct"/>
          </w:tcPr>
          <w:p w:rsidR="000317FA" w:rsidRPr="000317FA" w:rsidRDefault="000317FA" w:rsidP="00EC478E">
            <w:pPr>
              <w:spacing w:after="0" w:line="240" w:lineRule="auto"/>
              <w:jc w:val="center"/>
              <w:rPr>
                <w:rFonts w:ascii="Times New Roman" w:hAnsi="Times New Roman"/>
                <w:sz w:val="28"/>
                <w:szCs w:val="28"/>
              </w:rPr>
            </w:pPr>
          </w:p>
        </w:tc>
        <w:tc>
          <w:tcPr>
            <w:tcW w:w="712" w:type="pct"/>
          </w:tcPr>
          <w:p w:rsidR="000317FA" w:rsidRPr="000317FA" w:rsidRDefault="000317FA" w:rsidP="00EC478E">
            <w:pPr>
              <w:spacing w:after="0" w:line="240" w:lineRule="auto"/>
              <w:jc w:val="center"/>
              <w:rPr>
                <w:rFonts w:ascii="Times New Roman" w:hAnsi="Times New Roman"/>
                <w:sz w:val="28"/>
                <w:szCs w:val="28"/>
              </w:rPr>
            </w:pP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xml:space="preserve"> - гари, погибшие насаждения</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xml:space="preserve"> - вырубки</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8</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xml:space="preserve"> - прогалины и пустыри</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3.Нелесные земли – всего</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12758</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6.7</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в том числе:</w:t>
            </w:r>
          </w:p>
        </w:tc>
        <w:tc>
          <w:tcPr>
            <w:tcW w:w="711" w:type="pct"/>
          </w:tcPr>
          <w:p w:rsidR="000317FA" w:rsidRPr="000317FA" w:rsidRDefault="000317FA" w:rsidP="00EC478E">
            <w:pPr>
              <w:spacing w:after="0" w:line="240" w:lineRule="auto"/>
              <w:jc w:val="center"/>
              <w:rPr>
                <w:rFonts w:ascii="Times New Roman" w:hAnsi="Times New Roman"/>
                <w:sz w:val="28"/>
                <w:szCs w:val="28"/>
              </w:rPr>
            </w:pPr>
          </w:p>
        </w:tc>
        <w:tc>
          <w:tcPr>
            <w:tcW w:w="712" w:type="pct"/>
          </w:tcPr>
          <w:p w:rsidR="000317FA" w:rsidRPr="000317FA" w:rsidRDefault="000317FA" w:rsidP="00EC478E">
            <w:pPr>
              <w:spacing w:after="0" w:line="240" w:lineRule="auto"/>
              <w:jc w:val="center"/>
              <w:rPr>
                <w:rFonts w:ascii="Times New Roman" w:hAnsi="Times New Roman"/>
                <w:sz w:val="28"/>
                <w:szCs w:val="28"/>
              </w:rPr>
            </w:pP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пашни</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25</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сенокосы</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48</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0.1</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пастбища</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1673</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0.9</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воды</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1137</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0.6</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сады, виноградники, ягодники и др.</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8</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дороги, просеки</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1488</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0.8</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усадьбы и пр.</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720</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0.4</w:t>
            </w:r>
          </w:p>
        </w:tc>
      </w:tr>
      <w:tr w:rsidR="000317FA" w:rsidRPr="000317FA" w:rsidTr="000317FA">
        <w:tc>
          <w:tcPr>
            <w:tcW w:w="3577" w:type="pct"/>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болота</w:t>
            </w:r>
          </w:p>
        </w:tc>
        <w:tc>
          <w:tcPr>
            <w:tcW w:w="711"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712" w:type="pct"/>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Borders>
              <w:bottom w:val="single" w:sz="4" w:space="0" w:color="auto"/>
            </w:tcBorders>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пески</w:t>
            </w:r>
          </w:p>
        </w:tc>
        <w:tc>
          <w:tcPr>
            <w:tcW w:w="711" w:type="pct"/>
            <w:tcBorders>
              <w:bottom w:val="single" w:sz="4" w:space="0" w:color="auto"/>
            </w:tcBorders>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712" w:type="pct"/>
            <w:tcBorders>
              <w:bottom w:val="single" w:sz="4" w:space="0" w:color="auto"/>
            </w:tcBorders>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Borders>
              <w:bottom w:val="single" w:sz="4" w:space="0" w:color="auto"/>
            </w:tcBorders>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ледники</w:t>
            </w:r>
          </w:p>
        </w:tc>
        <w:tc>
          <w:tcPr>
            <w:tcW w:w="711" w:type="pct"/>
            <w:tcBorders>
              <w:bottom w:val="single" w:sz="4" w:space="0" w:color="auto"/>
            </w:tcBorders>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712" w:type="pct"/>
            <w:tcBorders>
              <w:bottom w:val="single" w:sz="4" w:space="0" w:color="auto"/>
            </w:tcBorders>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0317FA">
        <w:tc>
          <w:tcPr>
            <w:tcW w:w="3577" w:type="pct"/>
            <w:tcBorders>
              <w:bottom w:val="single" w:sz="4" w:space="0" w:color="auto"/>
            </w:tcBorders>
          </w:tcPr>
          <w:p w:rsidR="000317FA" w:rsidRPr="000317FA" w:rsidRDefault="000317FA" w:rsidP="004C503F">
            <w:pPr>
              <w:spacing w:after="0" w:line="240" w:lineRule="auto"/>
              <w:ind w:left="57"/>
              <w:rPr>
                <w:rFonts w:ascii="Times New Roman" w:hAnsi="Times New Roman"/>
                <w:sz w:val="28"/>
                <w:szCs w:val="28"/>
              </w:rPr>
            </w:pPr>
            <w:r w:rsidRPr="000317FA">
              <w:rPr>
                <w:rFonts w:ascii="Times New Roman" w:hAnsi="Times New Roman"/>
                <w:sz w:val="28"/>
                <w:szCs w:val="28"/>
              </w:rPr>
              <w:t>- прочие земли</w:t>
            </w:r>
          </w:p>
        </w:tc>
        <w:tc>
          <w:tcPr>
            <w:tcW w:w="711" w:type="pct"/>
            <w:tcBorders>
              <w:bottom w:val="single" w:sz="4" w:space="0" w:color="auto"/>
            </w:tcBorders>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7659</w:t>
            </w:r>
          </w:p>
        </w:tc>
        <w:tc>
          <w:tcPr>
            <w:tcW w:w="712" w:type="pct"/>
            <w:tcBorders>
              <w:bottom w:val="single" w:sz="4" w:space="0" w:color="auto"/>
            </w:tcBorders>
          </w:tcPr>
          <w:p w:rsidR="000317FA" w:rsidRPr="000317FA" w:rsidRDefault="00ED56E4" w:rsidP="00EC478E">
            <w:pPr>
              <w:spacing w:after="0" w:line="240" w:lineRule="auto"/>
              <w:jc w:val="center"/>
              <w:rPr>
                <w:rFonts w:ascii="Times New Roman" w:hAnsi="Times New Roman"/>
                <w:sz w:val="28"/>
                <w:szCs w:val="28"/>
              </w:rPr>
            </w:pPr>
            <w:r>
              <w:rPr>
                <w:rFonts w:ascii="Times New Roman" w:hAnsi="Times New Roman"/>
                <w:sz w:val="28"/>
                <w:szCs w:val="28"/>
              </w:rPr>
              <w:t>3.9</w:t>
            </w:r>
          </w:p>
        </w:tc>
      </w:tr>
    </w:tbl>
    <w:p w:rsidR="000317FA" w:rsidRPr="000317FA" w:rsidRDefault="000317FA" w:rsidP="00EC478E">
      <w:pPr>
        <w:spacing w:after="0" w:line="240" w:lineRule="auto"/>
        <w:jc w:val="center"/>
        <w:rPr>
          <w:rFonts w:ascii="Times New Roman" w:hAnsi="Times New Roman"/>
          <w:sz w:val="28"/>
          <w:szCs w:val="28"/>
        </w:rPr>
      </w:pPr>
    </w:p>
    <w:p w:rsidR="00ED56E4" w:rsidRDefault="000317FA" w:rsidP="00EC478E">
      <w:pPr>
        <w:spacing w:after="0" w:line="240" w:lineRule="auto"/>
        <w:jc w:val="both"/>
        <w:rPr>
          <w:rFonts w:ascii="Times New Roman" w:hAnsi="Times New Roman"/>
          <w:sz w:val="28"/>
          <w:szCs w:val="28"/>
        </w:rPr>
      </w:pPr>
      <w:r w:rsidRPr="000317FA">
        <w:rPr>
          <w:rFonts w:ascii="Times New Roman" w:hAnsi="Times New Roman"/>
          <w:sz w:val="28"/>
          <w:szCs w:val="28"/>
        </w:rPr>
        <w:tab/>
      </w:r>
      <w:r w:rsidR="00ED56E4">
        <w:rPr>
          <w:rFonts w:ascii="Times New Roman" w:hAnsi="Times New Roman"/>
          <w:sz w:val="28"/>
          <w:szCs w:val="28"/>
        </w:rPr>
        <w:t>Лесные земли составляют 179056 га (93.3%) от общей площади национального парка, покрытые лесом земли 179003 га (99.9%) от лесных земель.</w:t>
      </w:r>
    </w:p>
    <w:p w:rsidR="00ED56E4" w:rsidRDefault="00ED56E4" w:rsidP="00EC478E">
      <w:pPr>
        <w:spacing w:after="0" w:line="240" w:lineRule="auto"/>
        <w:jc w:val="both"/>
        <w:rPr>
          <w:rFonts w:ascii="Times New Roman" w:hAnsi="Times New Roman"/>
          <w:sz w:val="28"/>
          <w:szCs w:val="28"/>
        </w:rPr>
      </w:pPr>
      <w:r>
        <w:rPr>
          <w:rFonts w:ascii="Times New Roman" w:hAnsi="Times New Roman"/>
          <w:sz w:val="28"/>
          <w:szCs w:val="28"/>
        </w:rPr>
        <w:tab/>
        <w:t>Не покрытые лесом земли составляют 53 га (0.1%) и представлены:</w:t>
      </w:r>
    </w:p>
    <w:p w:rsidR="00ED56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несомкнувшимися лесными культурами – 26 га (0.1%);</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лесными питомниками и плантациями – 16 га (--%);</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естественными рединами – 1 га (--%);</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фондом лесовосстановления – 10 га.</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Фонд лесовосстановления представлен:</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погибшими насаждениями – 1 га;</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вырубками – 8 га;</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прогалинами – 1 га.</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Нелесные земли занимают площадь 12758 га (6.7%) и представлены:</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пашнями – 25 га;</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сенокосами – 48 га (0.1%);</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пастбищами – 1673 га (0.9%);</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водами – 1137 га (0.6%);</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садами – 8 га;</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дорогами, просеками – 1488 га (0.8%);</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усадьбами – 720 га (0.4%);</w:t>
      </w:r>
    </w:p>
    <w:p w:rsidR="00416CE4" w:rsidRDefault="00416CE4" w:rsidP="00ED56E4">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прочими землями (ЛЭП, газопроводы и другие) – 7659 </w:t>
      </w:r>
      <w:r w:rsidR="00655F2B">
        <w:rPr>
          <w:rFonts w:ascii="Times New Roman" w:hAnsi="Times New Roman"/>
          <w:sz w:val="28"/>
          <w:szCs w:val="28"/>
        </w:rPr>
        <w:t>га (3.9%).</w:t>
      </w:r>
    </w:p>
    <w:p w:rsidR="00655F2B" w:rsidRDefault="00655F2B" w:rsidP="00EC478E">
      <w:pPr>
        <w:spacing w:after="0" w:line="240" w:lineRule="auto"/>
        <w:jc w:val="both"/>
        <w:rPr>
          <w:rFonts w:ascii="Times New Roman" w:hAnsi="Times New Roman"/>
          <w:sz w:val="28"/>
          <w:szCs w:val="28"/>
        </w:rPr>
      </w:pPr>
    </w:p>
    <w:p w:rsidR="00655F2B" w:rsidRDefault="00655F2B" w:rsidP="00655F2B">
      <w:pPr>
        <w:spacing w:after="0" w:line="240" w:lineRule="auto"/>
        <w:jc w:val="right"/>
        <w:rPr>
          <w:rFonts w:ascii="Times New Roman" w:hAnsi="Times New Roman"/>
          <w:sz w:val="28"/>
          <w:szCs w:val="28"/>
        </w:rPr>
      </w:pPr>
      <w:r>
        <w:rPr>
          <w:rFonts w:ascii="Times New Roman" w:hAnsi="Times New Roman"/>
          <w:sz w:val="28"/>
          <w:szCs w:val="28"/>
        </w:rPr>
        <w:t>Таблица 1.1.7.</w:t>
      </w:r>
    </w:p>
    <w:p w:rsidR="00655F2B" w:rsidRDefault="00655F2B" w:rsidP="00655F2B">
      <w:pPr>
        <w:spacing w:after="0" w:line="240" w:lineRule="auto"/>
        <w:jc w:val="center"/>
        <w:rPr>
          <w:rFonts w:ascii="Times New Roman" w:hAnsi="Times New Roman"/>
          <w:sz w:val="28"/>
          <w:szCs w:val="28"/>
        </w:rPr>
      </w:pPr>
      <w:r>
        <w:rPr>
          <w:rFonts w:ascii="Times New Roman" w:hAnsi="Times New Roman"/>
          <w:sz w:val="28"/>
          <w:szCs w:val="28"/>
        </w:rPr>
        <w:t>Участки особого режима охраны</w:t>
      </w:r>
    </w:p>
    <w:p w:rsidR="00655F2B" w:rsidRDefault="00655F2B" w:rsidP="00655F2B">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2264"/>
        <w:gridCol w:w="1138"/>
        <w:gridCol w:w="1702"/>
        <w:gridCol w:w="1702"/>
        <w:gridCol w:w="1702"/>
      </w:tblGrid>
      <w:tr w:rsidR="00655F2B" w:rsidTr="00864C2D">
        <w:tc>
          <w:tcPr>
            <w:tcW w:w="856"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п/п</w:t>
            </w:r>
          </w:p>
        </w:tc>
        <w:tc>
          <w:tcPr>
            <w:tcW w:w="2264"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w:t>
            </w:r>
          </w:p>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участков особого режима охраны</w:t>
            </w:r>
          </w:p>
        </w:tc>
        <w:tc>
          <w:tcPr>
            <w:tcW w:w="1138"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Пло-щадь,</w:t>
            </w:r>
          </w:p>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га</w:t>
            </w:r>
          </w:p>
        </w:tc>
        <w:tc>
          <w:tcPr>
            <w:tcW w:w="1702"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Категория участков осо-бого режима</w:t>
            </w:r>
          </w:p>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охраны</w:t>
            </w:r>
          </w:p>
        </w:tc>
        <w:tc>
          <w:tcPr>
            <w:tcW w:w="1702"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Объекты</w:t>
            </w:r>
          </w:p>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охраны</w:t>
            </w:r>
          </w:p>
        </w:tc>
        <w:tc>
          <w:tcPr>
            <w:tcW w:w="1702"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Местонахож-дение</w:t>
            </w:r>
          </w:p>
        </w:tc>
      </w:tr>
      <w:tr w:rsidR="00655F2B" w:rsidTr="00864C2D">
        <w:tc>
          <w:tcPr>
            <w:tcW w:w="856"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264"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138"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702"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702"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702"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r>
      <w:tr w:rsidR="00655F2B" w:rsidTr="00864C2D">
        <w:tc>
          <w:tcPr>
            <w:tcW w:w="856" w:type="dxa"/>
          </w:tcPr>
          <w:p w:rsidR="00655F2B" w:rsidRPr="00864C2D" w:rsidRDefault="00655F2B"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264" w:type="dxa"/>
          </w:tcPr>
          <w:p w:rsidR="00655F2B" w:rsidRPr="00864C2D" w:rsidRDefault="002A6857" w:rsidP="00864C2D">
            <w:pPr>
              <w:spacing w:after="0" w:line="240" w:lineRule="auto"/>
              <w:ind w:left="57"/>
              <w:rPr>
                <w:rFonts w:ascii="Times New Roman" w:hAnsi="Times New Roman"/>
                <w:sz w:val="28"/>
                <w:szCs w:val="28"/>
              </w:rPr>
            </w:pPr>
            <w:r w:rsidRPr="00864C2D">
              <w:rPr>
                <w:rFonts w:ascii="Times New Roman" w:hAnsi="Times New Roman"/>
                <w:sz w:val="28"/>
                <w:szCs w:val="28"/>
              </w:rPr>
              <w:t>Солониковский</w:t>
            </w:r>
          </w:p>
        </w:tc>
        <w:tc>
          <w:tcPr>
            <w:tcW w:w="1138" w:type="dxa"/>
          </w:tcPr>
          <w:p w:rsidR="00655F2B"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37.0</w:t>
            </w:r>
          </w:p>
        </w:tc>
        <w:tc>
          <w:tcPr>
            <w:tcW w:w="1702" w:type="dxa"/>
          </w:tcPr>
          <w:p w:rsidR="00655F2B"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ботанический</w:t>
            </w:r>
          </w:p>
        </w:tc>
        <w:tc>
          <w:tcPr>
            <w:tcW w:w="1702" w:type="dxa"/>
          </w:tcPr>
          <w:p w:rsidR="00655F2B"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сосна</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пицундская</w:t>
            </w:r>
          </w:p>
        </w:tc>
        <w:tc>
          <w:tcPr>
            <w:tcW w:w="1702" w:type="dxa"/>
          </w:tcPr>
          <w:p w:rsidR="00655F2B"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Лазаревское участковое лесничество</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78, 85, 86</w:t>
            </w:r>
          </w:p>
        </w:tc>
      </w:tr>
      <w:tr w:rsidR="002A6857" w:rsidTr="00864C2D">
        <w:tc>
          <w:tcPr>
            <w:tcW w:w="856"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2264" w:type="dxa"/>
          </w:tcPr>
          <w:p w:rsidR="002A6857" w:rsidRPr="00864C2D" w:rsidRDefault="002A6857" w:rsidP="00864C2D">
            <w:pPr>
              <w:spacing w:after="0" w:line="240" w:lineRule="auto"/>
              <w:ind w:left="57"/>
              <w:rPr>
                <w:rFonts w:ascii="Times New Roman" w:hAnsi="Times New Roman"/>
                <w:sz w:val="28"/>
                <w:szCs w:val="28"/>
              </w:rPr>
            </w:pPr>
            <w:r w:rsidRPr="00864C2D">
              <w:rPr>
                <w:rFonts w:ascii="Times New Roman" w:hAnsi="Times New Roman"/>
                <w:sz w:val="28"/>
                <w:szCs w:val="28"/>
              </w:rPr>
              <w:t>Мамедово ущелье</w:t>
            </w:r>
          </w:p>
        </w:tc>
        <w:tc>
          <w:tcPr>
            <w:tcW w:w="1138"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1052.0</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комплексный</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дуб, бук, каштан, ущелье</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Лазаревское участковое лесничество</w:t>
            </w:r>
          </w:p>
          <w:p w:rsidR="002A6857" w:rsidRPr="00864C2D" w:rsidRDefault="00852AE2"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6, 7, 16, 17, 42,</w:t>
            </w:r>
            <w:r w:rsidR="002A6857" w:rsidRPr="00864C2D">
              <w:rPr>
                <w:rFonts w:ascii="Times New Roman" w:hAnsi="Times New Roman"/>
                <w:sz w:val="28"/>
                <w:szCs w:val="28"/>
              </w:rPr>
              <w:t xml:space="preserve"> 44, 47, 49, 51</w:t>
            </w:r>
          </w:p>
        </w:tc>
      </w:tr>
      <w:tr w:rsidR="002A6857" w:rsidTr="00864C2D">
        <w:tc>
          <w:tcPr>
            <w:tcW w:w="856"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2264" w:type="dxa"/>
          </w:tcPr>
          <w:p w:rsidR="002A6857" w:rsidRPr="00864C2D" w:rsidRDefault="002A6857" w:rsidP="00864C2D">
            <w:pPr>
              <w:spacing w:after="0" w:line="240" w:lineRule="auto"/>
              <w:ind w:left="57"/>
              <w:rPr>
                <w:rFonts w:ascii="Times New Roman" w:hAnsi="Times New Roman"/>
                <w:sz w:val="28"/>
                <w:szCs w:val="28"/>
              </w:rPr>
            </w:pPr>
            <w:r w:rsidRPr="00864C2D">
              <w:rPr>
                <w:rFonts w:ascii="Times New Roman" w:hAnsi="Times New Roman"/>
                <w:sz w:val="28"/>
                <w:szCs w:val="28"/>
              </w:rPr>
              <w:t>Марьинский</w:t>
            </w:r>
          </w:p>
        </w:tc>
        <w:tc>
          <w:tcPr>
            <w:tcW w:w="1138"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12.0</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ботанический</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каштан</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Марьинское участковое лесничество</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67</w:t>
            </w:r>
          </w:p>
        </w:tc>
      </w:tr>
      <w:tr w:rsidR="002A6857" w:rsidTr="00864C2D">
        <w:tc>
          <w:tcPr>
            <w:tcW w:w="856"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2264" w:type="dxa"/>
          </w:tcPr>
          <w:p w:rsidR="002A6857" w:rsidRPr="00864C2D" w:rsidRDefault="002A6857" w:rsidP="00864C2D">
            <w:pPr>
              <w:spacing w:after="0" w:line="240" w:lineRule="auto"/>
              <w:ind w:left="57"/>
              <w:rPr>
                <w:rFonts w:ascii="Times New Roman" w:hAnsi="Times New Roman"/>
                <w:sz w:val="28"/>
                <w:szCs w:val="28"/>
              </w:rPr>
            </w:pPr>
            <w:r w:rsidRPr="00864C2D">
              <w:rPr>
                <w:rFonts w:ascii="Times New Roman" w:hAnsi="Times New Roman"/>
                <w:sz w:val="28"/>
                <w:szCs w:val="28"/>
              </w:rPr>
              <w:t>Холодный ручей</w:t>
            </w:r>
          </w:p>
        </w:tc>
        <w:tc>
          <w:tcPr>
            <w:tcW w:w="1138"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10.0</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ботанический</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самшит</w:t>
            </w:r>
          </w:p>
        </w:tc>
        <w:tc>
          <w:tcPr>
            <w:tcW w:w="1702"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Головинское участковое лесничество</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37, 38</w:t>
            </w:r>
          </w:p>
        </w:tc>
      </w:tr>
    </w:tbl>
    <w:p w:rsidR="00655F2B" w:rsidRDefault="00655F2B" w:rsidP="00655F2B">
      <w:pPr>
        <w:spacing w:after="0" w:line="240" w:lineRule="auto"/>
        <w:jc w:val="center"/>
        <w:rPr>
          <w:rFonts w:ascii="Times New Roman" w:hAnsi="Times New Roman"/>
          <w:sz w:val="28"/>
          <w:szCs w:val="28"/>
        </w:rPr>
      </w:pPr>
    </w:p>
    <w:p w:rsidR="00655F2B" w:rsidRDefault="00655F2B" w:rsidP="00EC478E">
      <w:pPr>
        <w:spacing w:after="0" w:line="240" w:lineRule="auto"/>
        <w:jc w:val="both"/>
        <w:rPr>
          <w:rFonts w:ascii="Times New Roman" w:hAnsi="Times New Roman"/>
          <w:sz w:val="28"/>
          <w:szCs w:val="28"/>
        </w:rPr>
      </w:pPr>
    </w:p>
    <w:p w:rsidR="002A6857" w:rsidRDefault="002A6857" w:rsidP="002A6857">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1.1.7.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9"/>
        <w:gridCol w:w="2221"/>
        <w:gridCol w:w="1100"/>
        <w:gridCol w:w="1699"/>
        <w:gridCol w:w="1690"/>
        <w:gridCol w:w="1825"/>
      </w:tblGrid>
      <w:tr w:rsidR="002A6857" w:rsidTr="00864C2D">
        <w:tc>
          <w:tcPr>
            <w:tcW w:w="82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п/п</w:t>
            </w:r>
          </w:p>
        </w:tc>
        <w:tc>
          <w:tcPr>
            <w:tcW w:w="2221"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участков особого режима охраны</w:t>
            </w:r>
          </w:p>
        </w:tc>
        <w:tc>
          <w:tcPr>
            <w:tcW w:w="110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Пло-щадь,</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га</w:t>
            </w:r>
          </w:p>
        </w:tc>
        <w:tc>
          <w:tcPr>
            <w:tcW w:w="169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Категория участков осо-бого режима</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охраны</w:t>
            </w:r>
          </w:p>
        </w:tc>
        <w:tc>
          <w:tcPr>
            <w:tcW w:w="169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Объекты</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охраны</w:t>
            </w:r>
          </w:p>
        </w:tc>
        <w:tc>
          <w:tcPr>
            <w:tcW w:w="1825"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Местонахож-дение</w:t>
            </w:r>
          </w:p>
        </w:tc>
      </w:tr>
      <w:tr w:rsidR="002A6857" w:rsidTr="00864C2D">
        <w:tc>
          <w:tcPr>
            <w:tcW w:w="82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221"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10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69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69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25"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r>
      <w:tr w:rsidR="002A6857" w:rsidTr="00864C2D">
        <w:tc>
          <w:tcPr>
            <w:tcW w:w="82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2221" w:type="dxa"/>
          </w:tcPr>
          <w:p w:rsidR="002A6857" w:rsidRPr="00864C2D" w:rsidRDefault="002A6857" w:rsidP="00864C2D">
            <w:pPr>
              <w:spacing w:after="0" w:line="240" w:lineRule="auto"/>
              <w:ind w:left="57"/>
              <w:rPr>
                <w:rFonts w:ascii="Times New Roman" w:hAnsi="Times New Roman"/>
                <w:sz w:val="28"/>
                <w:szCs w:val="28"/>
              </w:rPr>
            </w:pPr>
            <w:r w:rsidRPr="00864C2D">
              <w:rPr>
                <w:rFonts w:ascii="Times New Roman" w:hAnsi="Times New Roman"/>
                <w:sz w:val="28"/>
                <w:szCs w:val="28"/>
              </w:rPr>
              <w:t>Западно-Дагомы-сский</w:t>
            </w:r>
          </w:p>
        </w:tc>
        <w:tc>
          <w:tcPr>
            <w:tcW w:w="110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110.0</w:t>
            </w:r>
          </w:p>
        </w:tc>
        <w:tc>
          <w:tcPr>
            <w:tcW w:w="169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ботанический</w:t>
            </w:r>
          </w:p>
        </w:tc>
        <w:tc>
          <w:tcPr>
            <w:tcW w:w="169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самшит</w:t>
            </w:r>
          </w:p>
        </w:tc>
        <w:tc>
          <w:tcPr>
            <w:tcW w:w="1825"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Дагомысское участковое лесничество</w:t>
            </w:r>
          </w:p>
          <w:p w:rsidR="002A6857" w:rsidRPr="00864C2D" w:rsidRDefault="00852AE2"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8-10, 16, 17, 26,</w:t>
            </w:r>
            <w:r w:rsidR="002A6857" w:rsidRPr="00864C2D">
              <w:rPr>
                <w:rFonts w:ascii="Times New Roman" w:hAnsi="Times New Roman"/>
                <w:sz w:val="28"/>
                <w:szCs w:val="28"/>
              </w:rPr>
              <w:t xml:space="preserve"> 45, 46, 49</w:t>
            </w:r>
          </w:p>
        </w:tc>
      </w:tr>
      <w:tr w:rsidR="002A6857" w:rsidTr="00864C2D">
        <w:tc>
          <w:tcPr>
            <w:tcW w:w="82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2221" w:type="dxa"/>
          </w:tcPr>
          <w:p w:rsidR="002A6857" w:rsidRPr="00864C2D" w:rsidRDefault="002A6857" w:rsidP="00864C2D">
            <w:pPr>
              <w:spacing w:after="0" w:line="240" w:lineRule="auto"/>
              <w:ind w:left="57"/>
              <w:rPr>
                <w:rFonts w:ascii="Times New Roman" w:hAnsi="Times New Roman"/>
                <w:sz w:val="28"/>
                <w:szCs w:val="28"/>
              </w:rPr>
            </w:pPr>
            <w:r w:rsidRPr="00864C2D">
              <w:rPr>
                <w:rFonts w:ascii="Times New Roman" w:hAnsi="Times New Roman"/>
                <w:sz w:val="28"/>
                <w:szCs w:val="28"/>
              </w:rPr>
              <w:t>Барановский</w:t>
            </w:r>
          </w:p>
        </w:tc>
        <w:tc>
          <w:tcPr>
            <w:tcW w:w="110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229.0</w:t>
            </w:r>
          </w:p>
        </w:tc>
        <w:tc>
          <w:tcPr>
            <w:tcW w:w="1699"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ботанический</w:t>
            </w:r>
          </w:p>
        </w:tc>
        <w:tc>
          <w:tcPr>
            <w:tcW w:w="1690"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рододендрон понтийский</w:t>
            </w:r>
          </w:p>
        </w:tc>
        <w:tc>
          <w:tcPr>
            <w:tcW w:w="1825" w:type="dxa"/>
          </w:tcPr>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Верхне-</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Сочинское участковое лесничество</w:t>
            </w:r>
          </w:p>
          <w:p w:rsidR="002A6857" w:rsidRPr="00864C2D" w:rsidRDefault="002A6857" w:rsidP="00864C2D">
            <w:pPr>
              <w:spacing w:after="0" w:line="240" w:lineRule="auto"/>
              <w:jc w:val="center"/>
              <w:rPr>
                <w:rFonts w:ascii="Times New Roman" w:hAnsi="Times New Roman"/>
                <w:sz w:val="28"/>
                <w:szCs w:val="28"/>
              </w:rPr>
            </w:pPr>
            <w:r w:rsidRPr="00864C2D">
              <w:rPr>
                <w:rFonts w:ascii="Times New Roman" w:hAnsi="Times New Roman"/>
                <w:sz w:val="28"/>
                <w:szCs w:val="28"/>
              </w:rPr>
              <w:t xml:space="preserve">кв. </w:t>
            </w:r>
            <w:r w:rsidR="00B96D80" w:rsidRPr="00864C2D">
              <w:rPr>
                <w:rFonts w:ascii="Times New Roman" w:hAnsi="Times New Roman"/>
                <w:sz w:val="28"/>
                <w:szCs w:val="28"/>
              </w:rPr>
              <w:t>53, 54, 55, 56, 57, 58</w:t>
            </w:r>
          </w:p>
        </w:tc>
      </w:tr>
      <w:tr w:rsidR="00B96D80" w:rsidTr="00864C2D">
        <w:tc>
          <w:tcPr>
            <w:tcW w:w="829"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2221" w:type="dxa"/>
          </w:tcPr>
          <w:p w:rsidR="00B96D80" w:rsidRPr="00864C2D" w:rsidRDefault="00B96D80" w:rsidP="00864C2D">
            <w:pPr>
              <w:spacing w:after="0" w:line="240" w:lineRule="auto"/>
              <w:ind w:left="57"/>
              <w:rPr>
                <w:rFonts w:ascii="Times New Roman" w:hAnsi="Times New Roman"/>
                <w:sz w:val="28"/>
                <w:szCs w:val="28"/>
              </w:rPr>
            </w:pPr>
            <w:r w:rsidRPr="00864C2D">
              <w:rPr>
                <w:rFonts w:ascii="Times New Roman" w:hAnsi="Times New Roman"/>
                <w:sz w:val="28"/>
                <w:szCs w:val="28"/>
              </w:rPr>
              <w:t>Агво-Ацкий</w:t>
            </w:r>
          </w:p>
        </w:tc>
        <w:tc>
          <w:tcPr>
            <w:tcW w:w="1100"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475.0</w:t>
            </w:r>
          </w:p>
        </w:tc>
        <w:tc>
          <w:tcPr>
            <w:tcW w:w="1699"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комплексный</w:t>
            </w:r>
          </w:p>
        </w:tc>
        <w:tc>
          <w:tcPr>
            <w:tcW w:w="1690"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скалы</w:t>
            </w:r>
          </w:p>
        </w:tc>
        <w:tc>
          <w:tcPr>
            <w:tcW w:w="1825"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Верхне-</w:t>
            </w:r>
          </w:p>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Сочинское участковое лесничество</w:t>
            </w:r>
          </w:p>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40, 41</w:t>
            </w:r>
          </w:p>
        </w:tc>
      </w:tr>
      <w:tr w:rsidR="00B96D80" w:rsidTr="00864C2D">
        <w:tc>
          <w:tcPr>
            <w:tcW w:w="829"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8.</w:t>
            </w:r>
          </w:p>
        </w:tc>
        <w:tc>
          <w:tcPr>
            <w:tcW w:w="2221" w:type="dxa"/>
          </w:tcPr>
          <w:p w:rsidR="00B96D80" w:rsidRPr="00864C2D" w:rsidRDefault="00B96D80" w:rsidP="00864C2D">
            <w:pPr>
              <w:spacing w:after="0" w:line="240" w:lineRule="auto"/>
              <w:ind w:left="57"/>
              <w:rPr>
                <w:rFonts w:ascii="Times New Roman" w:hAnsi="Times New Roman"/>
                <w:sz w:val="28"/>
                <w:szCs w:val="28"/>
              </w:rPr>
            </w:pPr>
            <w:r w:rsidRPr="00864C2D">
              <w:rPr>
                <w:rFonts w:ascii="Times New Roman" w:hAnsi="Times New Roman"/>
                <w:sz w:val="28"/>
                <w:szCs w:val="28"/>
              </w:rPr>
              <w:t>Ахунская пещера</w:t>
            </w:r>
          </w:p>
        </w:tc>
        <w:tc>
          <w:tcPr>
            <w:tcW w:w="1100"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0.4</w:t>
            </w:r>
          </w:p>
        </w:tc>
        <w:tc>
          <w:tcPr>
            <w:tcW w:w="1699"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геологиче-ский</w:t>
            </w:r>
          </w:p>
        </w:tc>
        <w:tc>
          <w:tcPr>
            <w:tcW w:w="1690"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пещера</w:t>
            </w:r>
          </w:p>
        </w:tc>
        <w:tc>
          <w:tcPr>
            <w:tcW w:w="1825" w:type="dxa"/>
          </w:tcPr>
          <w:p w:rsidR="00B96D80"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Мацестин</w:t>
            </w:r>
            <w:r w:rsidR="00B96D80" w:rsidRPr="00864C2D">
              <w:rPr>
                <w:rFonts w:ascii="Times New Roman" w:hAnsi="Times New Roman"/>
                <w:sz w:val="28"/>
                <w:szCs w:val="28"/>
              </w:rPr>
              <w:t>ское участковое лесничество</w:t>
            </w:r>
          </w:p>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 xml:space="preserve">кв. </w:t>
            </w:r>
            <w:r w:rsidR="00BF395E" w:rsidRPr="00864C2D">
              <w:rPr>
                <w:rFonts w:ascii="Times New Roman" w:hAnsi="Times New Roman"/>
                <w:sz w:val="28"/>
                <w:szCs w:val="28"/>
              </w:rPr>
              <w:t>14</w:t>
            </w:r>
          </w:p>
        </w:tc>
      </w:tr>
      <w:tr w:rsidR="00B96D80" w:rsidTr="00864C2D">
        <w:tc>
          <w:tcPr>
            <w:tcW w:w="829" w:type="dxa"/>
          </w:tcPr>
          <w:p w:rsidR="00B96D80" w:rsidRPr="00864C2D" w:rsidRDefault="00B96D80" w:rsidP="00864C2D">
            <w:pPr>
              <w:spacing w:after="0" w:line="240" w:lineRule="auto"/>
              <w:jc w:val="center"/>
              <w:rPr>
                <w:rFonts w:ascii="Times New Roman" w:hAnsi="Times New Roman"/>
                <w:sz w:val="28"/>
                <w:szCs w:val="28"/>
              </w:rPr>
            </w:pPr>
            <w:r w:rsidRPr="00864C2D">
              <w:rPr>
                <w:rFonts w:ascii="Times New Roman" w:hAnsi="Times New Roman"/>
                <w:sz w:val="28"/>
                <w:szCs w:val="28"/>
              </w:rPr>
              <w:t>9.</w:t>
            </w:r>
          </w:p>
        </w:tc>
        <w:tc>
          <w:tcPr>
            <w:tcW w:w="2221" w:type="dxa"/>
          </w:tcPr>
          <w:p w:rsidR="00B96D80" w:rsidRPr="00864C2D" w:rsidRDefault="00647431" w:rsidP="00864C2D">
            <w:pPr>
              <w:spacing w:after="0" w:line="240" w:lineRule="auto"/>
              <w:ind w:left="57"/>
              <w:rPr>
                <w:rFonts w:ascii="Times New Roman" w:hAnsi="Times New Roman"/>
                <w:sz w:val="28"/>
                <w:szCs w:val="28"/>
              </w:rPr>
            </w:pPr>
            <w:r w:rsidRPr="00864C2D">
              <w:rPr>
                <w:rFonts w:ascii="Times New Roman" w:hAnsi="Times New Roman"/>
                <w:sz w:val="28"/>
                <w:szCs w:val="28"/>
              </w:rPr>
              <w:t>Алек-Ацкий</w:t>
            </w:r>
          </w:p>
        </w:tc>
        <w:tc>
          <w:tcPr>
            <w:tcW w:w="1100" w:type="dxa"/>
          </w:tcPr>
          <w:p w:rsidR="00B96D80"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378.0</w:t>
            </w:r>
          </w:p>
        </w:tc>
        <w:tc>
          <w:tcPr>
            <w:tcW w:w="1699" w:type="dxa"/>
          </w:tcPr>
          <w:p w:rsidR="00B96D80"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комплексный</w:t>
            </w:r>
          </w:p>
        </w:tc>
        <w:tc>
          <w:tcPr>
            <w:tcW w:w="1690" w:type="dxa"/>
          </w:tcPr>
          <w:p w:rsidR="00B96D80"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бук, пещеры, скалы</w:t>
            </w:r>
          </w:p>
        </w:tc>
        <w:tc>
          <w:tcPr>
            <w:tcW w:w="1825"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Нижне-</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Сочинское участковое лесничество</w:t>
            </w:r>
          </w:p>
          <w:p w:rsidR="00B96D80"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1-5</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Мацестинское участковое лесничество</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1-4</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9-15</w:t>
            </w:r>
          </w:p>
        </w:tc>
      </w:tr>
    </w:tbl>
    <w:p w:rsidR="00647431" w:rsidRDefault="00647431"/>
    <w:p w:rsidR="00647431" w:rsidRDefault="00647431"/>
    <w:p w:rsidR="00647431" w:rsidRDefault="00647431" w:rsidP="00647431">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1.1.7.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6"/>
        <w:gridCol w:w="2208"/>
        <w:gridCol w:w="1082"/>
        <w:gridCol w:w="1759"/>
        <w:gridCol w:w="1674"/>
        <w:gridCol w:w="1825"/>
      </w:tblGrid>
      <w:tr w:rsidR="00A87BB9" w:rsidTr="00864C2D">
        <w:tc>
          <w:tcPr>
            <w:tcW w:w="816"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п/п</w:t>
            </w:r>
          </w:p>
        </w:tc>
        <w:tc>
          <w:tcPr>
            <w:tcW w:w="2208"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участков особого режима охраны</w:t>
            </w:r>
          </w:p>
        </w:tc>
        <w:tc>
          <w:tcPr>
            <w:tcW w:w="1082"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Пло-щадь,</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га</w:t>
            </w:r>
          </w:p>
        </w:tc>
        <w:tc>
          <w:tcPr>
            <w:tcW w:w="1759"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Категория участков осо-бого режима</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охраны</w:t>
            </w:r>
          </w:p>
        </w:tc>
        <w:tc>
          <w:tcPr>
            <w:tcW w:w="1674"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Объекты</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охраны</w:t>
            </w:r>
          </w:p>
        </w:tc>
        <w:tc>
          <w:tcPr>
            <w:tcW w:w="1825"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Местонахож-дение</w:t>
            </w:r>
          </w:p>
        </w:tc>
      </w:tr>
      <w:tr w:rsidR="00A87BB9" w:rsidTr="00864C2D">
        <w:tc>
          <w:tcPr>
            <w:tcW w:w="816"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2208"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082"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759"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674"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25"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r>
      <w:tr w:rsidR="00A87BB9" w:rsidTr="00864C2D">
        <w:tc>
          <w:tcPr>
            <w:tcW w:w="816"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10.</w:t>
            </w:r>
          </w:p>
        </w:tc>
        <w:tc>
          <w:tcPr>
            <w:tcW w:w="2208" w:type="dxa"/>
          </w:tcPr>
          <w:p w:rsidR="00647431" w:rsidRPr="00864C2D" w:rsidRDefault="00647431" w:rsidP="00864C2D">
            <w:pPr>
              <w:spacing w:after="0" w:line="240" w:lineRule="auto"/>
              <w:ind w:left="57"/>
              <w:rPr>
                <w:rFonts w:ascii="Times New Roman" w:hAnsi="Times New Roman"/>
                <w:sz w:val="28"/>
                <w:szCs w:val="28"/>
              </w:rPr>
            </w:pPr>
            <w:r w:rsidRPr="00864C2D">
              <w:rPr>
                <w:rFonts w:ascii="Times New Roman" w:hAnsi="Times New Roman"/>
                <w:sz w:val="28"/>
                <w:szCs w:val="28"/>
              </w:rPr>
              <w:t>Хостинский</w:t>
            </w:r>
          </w:p>
          <w:p w:rsidR="00647431" w:rsidRPr="00864C2D" w:rsidRDefault="00647431" w:rsidP="00864C2D">
            <w:pPr>
              <w:spacing w:after="0" w:line="240" w:lineRule="auto"/>
              <w:ind w:left="57"/>
              <w:rPr>
                <w:rFonts w:ascii="Times New Roman" w:hAnsi="Times New Roman"/>
                <w:sz w:val="28"/>
                <w:szCs w:val="28"/>
              </w:rPr>
            </w:pPr>
            <w:r w:rsidRPr="00864C2D">
              <w:rPr>
                <w:rFonts w:ascii="Times New Roman" w:hAnsi="Times New Roman"/>
                <w:sz w:val="28"/>
                <w:szCs w:val="28"/>
              </w:rPr>
              <w:t>известковый</w:t>
            </w:r>
          </w:p>
          <w:p w:rsidR="00647431" w:rsidRPr="00864C2D" w:rsidRDefault="00647431" w:rsidP="00864C2D">
            <w:pPr>
              <w:spacing w:after="0" w:line="240" w:lineRule="auto"/>
              <w:ind w:left="57"/>
              <w:rPr>
                <w:rFonts w:ascii="Times New Roman" w:hAnsi="Times New Roman"/>
                <w:sz w:val="28"/>
                <w:szCs w:val="28"/>
              </w:rPr>
            </w:pPr>
            <w:r w:rsidRPr="00864C2D">
              <w:rPr>
                <w:rFonts w:ascii="Times New Roman" w:hAnsi="Times New Roman"/>
                <w:sz w:val="28"/>
                <w:szCs w:val="28"/>
              </w:rPr>
              <w:t>каньон</w:t>
            </w:r>
          </w:p>
        </w:tc>
        <w:tc>
          <w:tcPr>
            <w:tcW w:w="1082"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420.0</w:t>
            </w:r>
          </w:p>
        </w:tc>
        <w:tc>
          <w:tcPr>
            <w:tcW w:w="1759"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компл</w:t>
            </w:r>
            <w:r w:rsidR="00FA1A82" w:rsidRPr="00864C2D">
              <w:rPr>
                <w:rFonts w:ascii="Times New Roman" w:hAnsi="Times New Roman"/>
                <w:sz w:val="28"/>
                <w:szCs w:val="28"/>
              </w:rPr>
              <w:t>е</w:t>
            </w:r>
            <w:r w:rsidRPr="00864C2D">
              <w:rPr>
                <w:rFonts w:ascii="Times New Roman" w:hAnsi="Times New Roman"/>
                <w:sz w:val="28"/>
                <w:szCs w:val="28"/>
              </w:rPr>
              <w:t>ксный</w:t>
            </w:r>
          </w:p>
        </w:tc>
        <w:tc>
          <w:tcPr>
            <w:tcW w:w="1674"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каштан, бук, каньон</w:t>
            </w:r>
          </w:p>
        </w:tc>
        <w:tc>
          <w:tcPr>
            <w:tcW w:w="1825"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20, 27, 29</w:t>
            </w:r>
          </w:p>
        </w:tc>
      </w:tr>
      <w:tr w:rsidR="00A87BB9" w:rsidTr="00864C2D">
        <w:tc>
          <w:tcPr>
            <w:tcW w:w="816"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11.</w:t>
            </w:r>
          </w:p>
        </w:tc>
        <w:tc>
          <w:tcPr>
            <w:tcW w:w="2208" w:type="dxa"/>
          </w:tcPr>
          <w:p w:rsidR="00647431" w:rsidRPr="00864C2D" w:rsidRDefault="00647431" w:rsidP="00864C2D">
            <w:pPr>
              <w:spacing w:after="0" w:line="240" w:lineRule="auto"/>
              <w:ind w:left="57"/>
              <w:rPr>
                <w:rFonts w:ascii="Times New Roman" w:hAnsi="Times New Roman"/>
                <w:sz w:val="28"/>
                <w:szCs w:val="28"/>
              </w:rPr>
            </w:pPr>
            <w:r w:rsidRPr="00864C2D">
              <w:rPr>
                <w:rFonts w:ascii="Times New Roman" w:hAnsi="Times New Roman"/>
                <w:sz w:val="28"/>
                <w:szCs w:val="28"/>
              </w:rPr>
              <w:t>Восточно-</w:t>
            </w:r>
          </w:p>
          <w:p w:rsidR="00647431" w:rsidRPr="00864C2D" w:rsidRDefault="00647431" w:rsidP="00864C2D">
            <w:pPr>
              <w:spacing w:after="0" w:line="240" w:lineRule="auto"/>
              <w:ind w:left="57"/>
              <w:rPr>
                <w:rFonts w:ascii="Times New Roman" w:hAnsi="Times New Roman"/>
                <w:sz w:val="28"/>
                <w:szCs w:val="28"/>
              </w:rPr>
            </w:pPr>
            <w:r w:rsidRPr="00864C2D">
              <w:rPr>
                <w:rFonts w:ascii="Times New Roman" w:hAnsi="Times New Roman"/>
                <w:sz w:val="28"/>
                <w:szCs w:val="28"/>
              </w:rPr>
              <w:t>Хостинский</w:t>
            </w:r>
          </w:p>
        </w:tc>
        <w:tc>
          <w:tcPr>
            <w:tcW w:w="1082"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298.0</w:t>
            </w:r>
          </w:p>
        </w:tc>
        <w:tc>
          <w:tcPr>
            <w:tcW w:w="1759"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комплексный</w:t>
            </w:r>
          </w:p>
        </w:tc>
        <w:tc>
          <w:tcPr>
            <w:tcW w:w="1674" w:type="dxa"/>
          </w:tcPr>
          <w:p w:rsidR="00647431" w:rsidRPr="00864C2D" w:rsidRDefault="00647431" w:rsidP="00864C2D">
            <w:pPr>
              <w:spacing w:after="0" w:line="240" w:lineRule="auto"/>
              <w:jc w:val="center"/>
              <w:rPr>
                <w:rFonts w:ascii="Times New Roman" w:hAnsi="Times New Roman"/>
                <w:sz w:val="28"/>
                <w:szCs w:val="28"/>
              </w:rPr>
            </w:pPr>
            <w:r w:rsidRPr="00864C2D">
              <w:rPr>
                <w:rFonts w:ascii="Times New Roman" w:hAnsi="Times New Roman"/>
                <w:sz w:val="28"/>
                <w:szCs w:val="28"/>
              </w:rPr>
              <w:t>тис, самшит</w:t>
            </w:r>
          </w:p>
        </w:tc>
        <w:tc>
          <w:tcPr>
            <w:tcW w:w="1825"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647431"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54-56, 58</w:t>
            </w:r>
          </w:p>
        </w:tc>
      </w:tr>
      <w:tr w:rsidR="00A87BB9" w:rsidTr="00864C2D">
        <w:tc>
          <w:tcPr>
            <w:tcW w:w="816"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12.</w:t>
            </w:r>
          </w:p>
        </w:tc>
        <w:tc>
          <w:tcPr>
            <w:tcW w:w="2208" w:type="dxa"/>
          </w:tcPr>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Кудепстинский</w:t>
            </w:r>
          </w:p>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каньон</w:t>
            </w:r>
          </w:p>
        </w:tc>
        <w:tc>
          <w:tcPr>
            <w:tcW w:w="1082"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273.0</w:t>
            </w:r>
          </w:p>
        </w:tc>
        <w:tc>
          <w:tcPr>
            <w:tcW w:w="1759"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комплексный</w:t>
            </w:r>
          </w:p>
        </w:tc>
        <w:tc>
          <w:tcPr>
            <w:tcW w:w="1674"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самшит,</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каньон</w:t>
            </w:r>
          </w:p>
        </w:tc>
        <w:tc>
          <w:tcPr>
            <w:tcW w:w="1825"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53, 57</w:t>
            </w:r>
          </w:p>
        </w:tc>
      </w:tr>
      <w:tr w:rsidR="00A87BB9" w:rsidTr="00864C2D">
        <w:tc>
          <w:tcPr>
            <w:tcW w:w="816"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13.</w:t>
            </w:r>
          </w:p>
        </w:tc>
        <w:tc>
          <w:tcPr>
            <w:tcW w:w="2208" w:type="dxa"/>
          </w:tcPr>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Назаровская</w:t>
            </w:r>
          </w:p>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пещера</w:t>
            </w:r>
          </w:p>
        </w:tc>
        <w:tc>
          <w:tcPr>
            <w:tcW w:w="1082"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0.53</w:t>
            </w:r>
          </w:p>
        </w:tc>
        <w:tc>
          <w:tcPr>
            <w:tcW w:w="1759"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геологиче-ский</w:t>
            </w:r>
          </w:p>
        </w:tc>
        <w:tc>
          <w:tcPr>
            <w:tcW w:w="1674"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пещера</w:t>
            </w:r>
          </w:p>
        </w:tc>
        <w:tc>
          <w:tcPr>
            <w:tcW w:w="1825"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17</w:t>
            </w:r>
          </w:p>
        </w:tc>
      </w:tr>
      <w:tr w:rsidR="00A87BB9" w:rsidTr="00864C2D">
        <w:tc>
          <w:tcPr>
            <w:tcW w:w="816"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14.</w:t>
            </w:r>
          </w:p>
        </w:tc>
        <w:tc>
          <w:tcPr>
            <w:tcW w:w="2208" w:type="dxa"/>
          </w:tcPr>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Дуб изменчивый с плантациями дуба пробкового</w:t>
            </w:r>
          </w:p>
        </w:tc>
        <w:tc>
          <w:tcPr>
            <w:tcW w:w="1082"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202.0</w:t>
            </w:r>
          </w:p>
        </w:tc>
        <w:tc>
          <w:tcPr>
            <w:tcW w:w="1759"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ботанический</w:t>
            </w:r>
          </w:p>
        </w:tc>
        <w:tc>
          <w:tcPr>
            <w:tcW w:w="1674"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дуб изменчи-вый, дуб</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пробковый</w:t>
            </w:r>
          </w:p>
        </w:tc>
        <w:tc>
          <w:tcPr>
            <w:tcW w:w="1825"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EC51F8" w:rsidRPr="00864C2D" w:rsidRDefault="00852AE2"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65, 68, 69, 71-73,</w:t>
            </w:r>
            <w:r w:rsidR="00EC51F8" w:rsidRPr="00864C2D">
              <w:rPr>
                <w:rFonts w:ascii="Times New Roman" w:hAnsi="Times New Roman"/>
                <w:sz w:val="28"/>
                <w:szCs w:val="28"/>
              </w:rPr>
              <w:t xml:space="preserve"> 77, 78</w:t>
            </w:r>
          </w:p>
        </w:tc>
      </w:tr>
      <w:tr w:rsidR="00A87BB9" w:rsidTr="00864C2D">
        <w:tc>
          <w:tcPr>
            <w:tcW w:w="816"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15.</w:t>
            </w:r>
          </w:p>
        </w:tc>
        <w:tc>
          <w:tcPr>
            <w:tcW w:w="2208" w:type="dxa"/>
          </w:tcPr>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Агурские</w:t>
            </w:r>
          </w:p>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водопады</w:t>
            </w:r>
          </w:p>
        </w:tc>
        <w:tc>
          <w:tcPr>
            <w:tcW w:w="1082"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759"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водный</w:t>
            </w:r>
          </w:p>
        </w:tc>
        <w:tc>
          <w:tcPr>
            <w:tcW w:w="1674"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каскад</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водопадов</w:t>
            </w:r>
          </w:p>
        </w:tc>
        <w:tc>
          <w:tcPr>
            <w:tcW w:w="1825"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Мацестинское участковое лесничество</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 xml:space="preserve">кв. </w:t>
            </w:r>
            <w:r w:rsidR="00BF395E" w:rsidRPr="00864C2D">
              <w:rPr>
                <w:rFonts w:ascii="Times New Roman" w:hAnsi="Times New Roman"/>
                <w:sz w:val="28"/>
                <w:szCs w:val="28"/>
              </w:rPr>
              <w:t>71</w:t>
            </w:r>
          </w:p>
        </w:tc>
      </w:tr>
      <w:tr w:rsidR="00A87BB9" w:rsidTr="00864C2D">
        <w:tc>
          <w:tcPr>
            <w:tcW w:w="816"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16.</w:t>
            </w:r>
          </w:p>
        </w:tc>
        <w:tc>
          <w:tcPr>
            <w:tcW w:w="2208" w:type="dxa"/>
          </w:tcPr>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Гора Ахун</w:t>
            </w:r>
          </w:p>
        </w:tc>
        <w:tc>
          <w:tcPr>
            <w:tcW w:w="1082"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759"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ландшафтный</w:t>
            </w:r>
          </w:p>
        </w:tc>
        <w:tc>
          <w:tcPr>
            <w:tcW w:w="1674"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ландшафт</w:t>
            </w:r>
          </w:p>
        </w:tc>
        <w:tc>
          <w:tcPr>
            <w:tcW w:w="1825"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Мацестинское участковое лесничество</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67</w:t>
            </w:r>
          </w:p>
        </w:tc>
      </w:tr>
      <w:tr w:rsidR="00A87BB9" w:rsidTr="00864C2D">
        <w:tc>
          <w:tcPr>
            <w:tcW w:w="816"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17.</w:t>
            </w:r>
          </w:p>
        </w:tc>
        <w:tc>
          <w:tcPr>
            <w:tcW w:w="2208" w:type="dxa"/>
          </w:tcPr>
          <w:p w:rsidR="00EC51F8" w:rsidRPr="00864C2D" w:rsidRDefault="00EC51F8" w:rsidP="00864C2D">
            <w:pPr>
              <w:spacing w:after="0" w:line="240" w:lineRule="auto"/>
              <w:ind w:left="57"/>
              <w:rPr>
                <w:rFonts w:ascii="Times New Roman" w:hAnsi="Times New Roman"/>
                <w:sz w:val="28"/>
                <w:szCs w:val="28"/>
              </w:rPr>
            </w:pPr>
            <w:r w:rsidRPr="00864C2D">
              <w:rPr>
                <w:rFonts w:ascii="Times New Roman" w:hAnsi="Times New Roman"/>
                <w:sz w:val="28"/>
                <w:szCs w:val="28"/>
              </w:rPr>
              <w:t>Ущелье Ахцу</w:t>
            </w:r>
          </w:p>
        </w:tc>
        <w:tc>
          <w:tcPr>
            <w:tcW w:w="1082"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802.0</w:t>
            </w:r>
          </w:p>
        </w:tc>
        <w:tc>
          <w:tcPr>
            <w:tcW w:w="1759"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ландшафтный</w:t>
            </w:r>
          </w:p>
        </w:tc>
        <w:tc>
          <w:tcPr>
            <w:tcW w:w="1674"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ландшафт</w:t>
            </w:r>
          </w:p>
        </w:tc>
        <w:tc>
          <w:tcPr>
            <w:tcW w:w="1825"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Кепшинское</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участковое</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лесничество</w:t>
            </w:r>
          </w:p>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70, 80, 81</w:t>
            </w:r>
          </w:p>
        </w:tc>
      </w:tr>
      <w:tr w:rsidR="00A87BB9" w:rsidTr="00864C2D">
        <w:tc>
          <w:tcPr>
            <w:tcW w:w="816" w:type="dxa"/>
          </w:tcPr>
          <w:p w:rsidR="00EC51F8" w:rsidRPr="00864C2D" w:rsidRDefault="00EC51F8" w:rsidP="00864C2D">
            <w:pPr>
              <w:spacing w:after="0" w:line="240" w:lineRule="auto"/>
              <w:jc w:val="center"/>
              <w:rPr>
                <w:rFonts w:ascii="Times New Roman" w:hAnsi="Times New Roman"/>
                <w:sz w:val="28"/>
                <w:szCs w:val="28"/>
              </w:rPr>
            </w:pPr>
            <w:r w:rsidRPr="00864C2D">
              <w:rPr>
                <w:rFonts w:ascii="Times New Roman" w:hAnsi="Times New Roman"/>
                <w:sz w:val="28"/>
                <w:szCs w:val="28"/>
              </w:rPr>
              <w:t>18.</w:t>
            </w:r>
          </w:p>
        </w:tc>
        <w:tc>
          <w:tcPr>
            <w:tcW w:w="2208" w:type="dxa"/>
          </w:tcPr>
          <w:p w:rsidR="00EC51F8" w:rsidRPr="00864C2D" w:rsidRDefault="00A87BB9" w:rsidP="00864C2D">
            <w:pPr>
              <w:spacing w:after="0" w:line="240" w:lineRule="auto"/>
              <w:ind w:left="57"/>
              <w:rPr>
                <w:rFonts w:ascii="Times New Roman" w:hAnsi="Times New Roman"/>
                <w:sz w:val="28"/>
                <w:szCs w:val="28"/>
              </w:rPr>
            </w:pPr>
            <w:r w:rsidRPr="00864C2D">
              <w:rPr>
                <w:rFonts w:ascii="Times New Roman" w:hAnsi="Times New Roman"/>
                <w:sz w:val="28"/>
                <w:szCs w:val="28"/>
              </w:rPr>
              <w:t>Дзыхринское</w:t>
            </w:r>
          </w:p>
          <w:p w:rsidR="00A87BB9" w:rsidRPr="00864C2D" w:rsidRDefault="00A87BB9" w:rsidP="00864C2D">
            <w:pPr>
              <w:spacing w:after="0" w:line="240" w:lineRule="auto"/>
              <w:ind w:left="57"/>
              <w:rPr>
                <w:rFonts w:ascii="Times New Roman" w:hAnsi="Times New Roman"/>
                <w:sz w:val="28"/>
                <w:szCs w:val="28"/>
              </w:rPr>
            </w:pPr>
            <w:r w:rsidRPr="00864C2D">
              <w:rPr>
                <w:rFonts w:ascii="Times New Roman" w:hAnsi="Times New Roman"/>
                <w:sz w:val="28"/>
                <w:szCs w:val="28"/>
              </w:rPr>
              <w:t>ущелье</w:t>
            </w:r>
          </w:p>
        </w:tc>
        <w:tc>
          <w:tcPr>
            <w:tcW w:w="1082" w:type="dxa"/>
          </w:tcPr>
          <w:p w:rsidR="00EC51F8" w:rsidRPr="00864C2D" w:rsidRDefault="00A87BB9" w:rsidP="00864C2D">
            <w:pPr>
              <w:spacing w:after="0" w:line="240" w:lineRule="auto"/>
              <w:jc w:val="center"/>
              <w:rPr>
                <w:rFonts w:ascii="Times New Roman" w:hAnsi="Times New Roman"/>
                <w:sz w:val="28"/>
                <w:szCs w:val="28"/>
              </w:rPr>
            </w:pPr>
            <w:r w:rsidRPr="00864C2D">
              <w:rPr>
                <w:rFonts w:ascii="Times New Roman" w:hAnsi="Times New Roman"/>
                <w:sz w:val="28"/>
                <w:szCs w:val="28"/>
              </w:rPr>
              <w:t>116.0</w:t>
            </w:r>
          </w:p>
        </w:tc>
        <w:tc>
          <w:tcPr>
            <w:tcW w:w="1759" w:type="dxa"/>
          </w:tcPr>
          <w:p w:rsidR="00EC51F8" w:rsidRPr="00864C2D" w:rsidRDefault="00A87BB9"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ландшафтный</w:t>
            </w:r>
          </w:p>
        </w:tc>
        <w:tc>
          <w:tcPr>
            <w:tcW w:w="1674" w:type="dxa"/>
          </w:tcPr>
          <w:p w:rsidR="00EC51F8" w:rsidRPr="00864C2D" w:rsidRDefault="00A87BB9"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ландшафт</w:t>
            </w:r>
          </w:p>
        </w:tc>
        <w:tc>
          <w:tcPr>
            <w:tcW w:w="1825" w:type="dxa"/>
          </w:tcPr>
          <w:p w:rsidR="00A87BB9" w:rsidRPr="00864C2D" w:rsidRDefault="00A87BB9" w:rsidP="00864C2D">
            <w:pPr>
              <w:spacing w:after="0" w:line="240" w:lineRule="auto"/>
              <w:jc w:val="center"/>
              <w:rPr>
                <w:rFonts w:ascii="Times New Roman" w:hAnsi="Times New Roman"/>
                <w:sz w:val="28"/>
                <w:szCs w:val="28"/>
              </w:rPr>
            </w:pPr>
            <w:r w:rsidRPr="00864C2D">
              <w:rPr>
                <w:rFonts w:ascii="Times New Roman" w:hAnsi="Times New Roman"/>
                <w:sz w:val="28"/>
                <w:szCs w:val="28"/>
              </w:rPr>
              <w:t>Веселовское участковое лесничество</w:t>
            </w:r>
          </w:p>
          <w:p w:rsidR="00EC51F8" w:rsidRPr="00864C2D" w:rsidRDefault="00A87BB9" w:rsidP="00864C2D">
            <w:pPr>
              <w:spacing w:after="0" w:line="240" w:lineRule="auto"/>
              <w:jc w:val="center"/>
              <w:rPr>
                <w:rFonts w:ascii="Times New Roman" w:hAnsi="Times New Roman"/>
                <w:sz w:val="28"/>
                <w:szCs w:val="28"/>
              </w:rPr>
            </w:pPr>
            <w:r w:rsidRPr="00864C2D">
              <w:rPr>
                <w:rFonts w:ascii="Times New Roman" w:hAnsi="Times New Roman"/>
                <w:sz w:val="28"/>
                <w:szCs w:val="28"/>
              </w:rPr>
              <w:t>кв. 29, 30, 34</w:t>
            </w:r>
          </w:p>
        </w:tc>
      </w:tr>
    </w:tbl>
    <w:p w:rsidR="00A87BB9" w:rsidRDefault="00A87BB9"/>
    <w:p w:rsidR="00A87BB9" w:rsidRDefault="00A87BB9" w:rsidP="00301182">
      <w:pPr>
        <w:spacing w:after="0" w:line="300" w:lineRule="exact"/>
        <w:jc w:val="right"/>
        <w:rPr>
          <w:rFonts w:ascii="Times New Roman" w:hAnsi="Times New Roman"/>
          <w:sz w:val="28"/>
          <w:szCs w:val="28"/>
        </w:rPr>
      </w:pPr>
      <w:r>
        <w:rPr>
          <w:rFonts w:ascii="Times New Roman" w:hAnsi="Times New Roman"/>
          <w:sz w:val="28"/>
          <w:szCs w:val="28"/>
        </w:rPr>
        <w:t>Продолжение таблицы 1.1.7.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6"/>
        <w:gridCol w:w="2208"/>
        <w:gridCol w:w="1082"/>
        <w:gridCol w:w="1759"/>
        <w:gridCol w:w="1674"/>
        <w:gridCol w:w="1825"/>
      </w:tblGrid>
      <w:tr w:rsidR="00A87BB9" w:rsidTr="00864C2D">
        <w:tc>
          <w:tcPr>
            <w:tcW w:w="816"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w:t>
            </w:r>
          </w:p>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п/п</w:t>
            </w:r>
          </w:p>
        </w:tc>
        <w:tc>
          <w:tcPr>
            <w:tcW w:w="2208"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Наименование</w:t>
            </w:r>
          </w:p>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участков особого режима охраны</w:t>
            </w:r>
          </w:p>
        </w:tc>
        <w:tc>
          <w:tcPr>
            <w:tcW w:w="1082"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Пло-щадь,</w:t>
            </w:r>
          </w:p>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га</w:t>
            </w:r>
          </w:p>
        </w:tc>
        <w:tc>
          <w:tcPr>
            <w:tcW w:w="1759"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Категория участков осо-бого режима</w:t>
            </w:r>
          </w:p>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охраны</w:t>
            </w:r>
          </w:p>
        </w:tc>
        <w:tc>
          <w:tcPr>
            <w:tcW w:w="1674"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Объекты</w:t>
            </w:r>
          </w:p>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охраны</w:t>
            </w:r>
          </w:p>
        </w:tc>
        <w:tc>
          <w:tcPr>
            <w:tcW w:w="1825"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Местонахож-дение</w:t>
            </w:r>
          </w:p>
        </w:tc>
      </w:tr>
      <w:tr w:rsidR="00A87BB9" w:rsidTr="00864C2D">
        <w:tc>
          <w:tcPr>
            <w:tcW w:w="816"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1</w:t>
            </w:r>
          </w:p>
        </w:tc>
        <w:tc>
          <w:tcPr>
            <w:tcW w:w="2208"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2</w:t>
            </w:r>
          </w:p>
        </w:tc>
        <w:tc>
          <w:tcPr>
            <w:tcW w:w="1082"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3</w:t>
            </w:r>
          </w:p>
        </w:tc>
        <w:tc>
          <w:tcPr>
            <w:tcW w:w="1759"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4</w:t>
            </w:r>
          </w:p>
        </w:tc>
        <w:tc>
          <w:tcPr>
            <w:tcW w:w="1674"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5</w:t>
            </w:r>
          </w:p>
        </w:tc>
        <w:tc>
          <w:tcPr>
            <w:tcW w:w="1825"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6</w:t>
            </w:r>
          </w:p>
        </w:tc>
      </w:tr>
      <w:tr w:rsidR="00A87BB9" w:rsidTr="00864C2D">
        <w:tc>
          <w:tcPr>
            <w:tcW w:w="816"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19.</w:t>
            </w:r>
          </w:p>
        </w:tc>
        <w:tc>
          <w:tcPr>
            <w:tcW w:w="2208" w:type="dxa"/>
          </w:tcPr>
          <w:p w:rsidR="00A87BB9" w:rsidRPr="00864C2D" w:rsidRDefault="00A87BB9" w:rsidP="00864C2D">
            <w:pPr>
              <w:spacing w:after="0" w:line="300" w:lineRule="exact"/>
              <w:ind w:left="57"/>
              <w:rPr>
                <w:rFonts w:ascii="Times New Roman" w:hAnsi="Times New Roman"/>
                <w:sz w:val="28"/>
                <w:szCs w:val="28"/>
              </w:rPr>
            </w:pPr>
            <w:r w:rsidRPr="00864C2D">
              <w:rPr>
                <w:rFonts w:ascii="Times New Roman" w:hAnsi="Times New Roman"/>
                <w:sz w:val="28"/>
                <w:szCs w:val="28"/>
              </w:rPr>
              <w:t>Воронцовские</w:t>
            </w:r>
          </w:p>
          <w:p w:rsidR="00A87BB9" w:rsidRPr="00864C2D" w:rsidRDefault="00A87BB9" w:rsidP="00864C2D">
            <w:pPr>
              <w:spacing w:after="0" w:line="300" w:lineRule="exact"/>
              <w:ind w:left="57"/>
              <w:rPr>
                <w:rFonts w:ascii="Times New Roman" w:hAnsi="Times New Roman"/>
                <w:sz w:val="28"/>
                <w:szCs w:val="28"/>
              </w:rPr>
            </w:pPr>
            <w:r w:rsidRPr="00864C2D">
              <w:rPr>
                <w:rFonts w:ascii="Times New Roman" w:hAnsi="Times New Roman"/>
                <w:sz w:val="28"/>
                <w:szCs w:val="28"/>
              </w:rPr>
              <w:t>пещеры</w:t>
            </w:r>
          </w:p>
        </w:tc>
        <w:tc>
          <w:tcPr>
            <w:tcW w:w="1082"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3.5</w:t>
            </w:r>
          </w:p>
        </w:tc>
        <w:tc>
          <w:tcPr>
            <w:tcW w:w="1759"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геологический</w:t>
            </w:r>
          </w:p>
        </w:tc>
        <w:tc>
          <w:tcPr>
            <w:tcW w:w="1674"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система</w:t>
            </w:r>
          </w:p>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пещер</w:t>
            </w:r>
          </w:p>
        </w:tc>
        <w:tc>
          <w:tcPr>
            <w:tcW w:w="1825"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 xml:space="preserve">кв. </w:t>
            </w:r>
            <w:r w:rsidR="00BF395E" w:rsidRPr="00864C2D">
              <w:rPr>
                <w:rFonts w:ascii="Times New Roman" w:hAnsi="Times New Roman"/>
                <w:sz w:val="28"/>
                <w:szCs w:val="28"/>
              </w:rPr>
              <w:t>42</w:t>
            </w:r>
          </w:p>
        </w:tc>
      </w:tr>
      <w:tr w:rsidR="00A87BB9" w:rsidTr="00864C2D">
        <w:tc>
          <w:tcPr>
            <w:tcW w:w="816"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20.</w:t>
            </w:r>
          </w:p>
        </w:tc>
        <w:tc>
          <w:tcPr>
            <w:tcW w:w="2208" w:type="dxa"/>
          </w:tcPr>
          <w:p w:rsidR="00A87BB9" w:rsidRPr="00864C2D" w:rsidRDefault="00A87BB9" w:rsidP="00864C2D">
            <w:pPr>
              <w:spacing w:after="0" w:line="300" w:lineRule="exact"/>
              <w:ind w:left="57"/>
              <w:rPr>
                <w:rFonts w:ascii="Times New Roman" w:hAnsi="Times New Roman"/>
                <w:sz w:val="28"/>
                <w:szCs w:val="28"/>
              </w:rPr>
            </w:pPr>
            <w:r w:rsidRPr="00864C2D">
              <w:rPr>
                <w:rFonts w:ascii="Times New Roman" w:hAnsi="Times New Roman"/>
                <w:sz w:val="28"/>
                <w:szCs w:val="28"/>
              </w:rPr>
              <w:t>Аибгинский</w:t>
            </w:r>
          </w:p>
        </w:tc>
        <w:tc>
          <w:tcPr>
            <w:tcW w:w="1082"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194.0</w:t>
            </w:r>
          </w:p>
        </w:tc>
        <w:tc>
          <w:tcPr>
            <w:tcW w:w="1759"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ботанический</w:t>
            </w:r>
          </w:p>
        </w:tc>
        <w:tc>
          <w:tcPr>
            <w:tcW w:w="1674" w:type="dxa"/>
          </w:tcPr>
          <w:p w:rsidR="00A87BB9" w:rsidRPr="00864C2D" w:rsidRDefault="00A87BB9" w:rsidP="00864C2D">
            <w:pPr>
              <w:spacing w:after="0" w:line="300" w:lineRule="exact"/>
              <w:jc w:val="center"/>
              <w:rPr>
                <w:rFonts w:ascii="Times New Roman" w:hAnsi="Times New Roman"/>
                <w:sz w:val="28"/>
                <w:szCs w:val="28"/>
              </w:rPr>
            </w:pPr>
            <w:r w:rsidRPr="00864C2D">
              <w:rPr>
                <w:rFonts w:ascii="Times New Roman" w:hAnsi="Times New Roman"/>
                <w:sz w:val="28"/>
                <w:szCs w:val="28"/>
              </w:rPr>
              <w:t>бук</w:t>
            </w:r>
          </w:p>
        </w:tc>
        <w:tc>
          <w:tcPr>
            <w:tcW w:w="1825"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Кепшинское участковое лесничество</w:t>
            </w:r>
          </w:p>
          <w:p w:rsidR="00A87BB9"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 70, 79, 83</w:t>
            </w:r>
          </w:p>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Веселовское</w:t>
            </w:r>
          </w:p>
          <w:p w:rsidR="00BF395E" w:rsidRPr="00864C2D" w:rsidRDefault="00BF395E" w:rsidP="00864C2D">
            <w:pPr>
              <w:spacing w:after="0" w:line="300" w:lineRule="exact"/>
              <w:jc w:val="center"/>
              <w:rPr>
                <w:rFonts w:ascii="Times New Roman" w:hAnsi="Times New Roman"/>
                <w:sz w:val="28"/>
                <w:szCs w:val="28"/>
              </w:rPr>
            </w:pPr>
            <w:r w:rsidRPr="00864C2D">
              <w:rPr>
                <w:rFonts w:ascii="Times New Roman" w:hAnsi="Times New Roman"/>
                <w:sz w:val="28"/>
                <w:szCs w:val="28"/>
              </w:rPr>
              <w:t>участковое</w:t>
            </w:r>
          </w:p>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лесничество</w:t>
            </w:r>
          </w:p>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w:t>
            </w:r>
            <w:r w:rsidR="00852AE2" w:rsidRPr="00864C2D">
              <w:rPr>
                <w:rFonts w:ascii="Times New Roman" w:hAnsi="Times New Roman"/>
                <w:sz w:val="28"/>
                <w:szCs w:val="28"/>
              </w:rPr>
              <w:t xml:space="preserve"> 13, 30,</w:t>
            </w:r>
            <w:r w:rsidRPr="00864C2D">
              <w:rPr>
                <w:rFonts w:ascii="Times New Roman" w:hAnsi="Times New Roman"/>
                <w:sz w:val="28"/>
                <w:szCs w:val="28"/>
              </w:rPr>
              <w:t xml:space="preserve"> 34</w:t>
            </w:r>
          </w:p>
        </w:tc>
      </w:tr>
      <w:tr w:rsidR="00124CF8" w:rsidTr="00864C2D">
        <w:tc>
          <w:tcPr>
            <w:tcW w:w="816"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21.</w:t>
            </w:r>
          </w:p>
        </w:tc>
        <w:tc>
          <w:tcPr>
            <w:tcW w:w="2208" w:type="dxa"/>
          </w:tcPr>
          <w:p w:rsidR="00124CF8" w:rsidRPr="00864C2D" w:rsidRDefault="00124CF8" w:rsidP="00864C2D">
            <w:pPr>
              <w:spacing w:after="0" w:line="300" w:lineRule="exact"/>
              <w:ind w:left="57"/>
              <w:rPr>
                <w:rFonts w:ascii="Times New Roman" w:hAnsi="Times New Roman"/>
                <w:sz w:val="28"/>
                <w:szCs w:val="28"/>
              </w:rPr>
            </w:pPr>
            <w:r w:rsidRPr="00864C2D">
              <w:rPr>
                <w:rFonts w:ascii="Times New Roman" w:hAnsi="Times New Roman"/>
                <w:sz w:val="28"/>
                <w:szCs w:val="28"/>
              </w:rPr>
              <w:t>Безымянный</w:t>
            </w:r>
          </w:p>
        </w:tc>
        <w:tc>
          <w:tcPr>
            <w:tcW w:w="1082"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2666.0</w:t>
            </w:r>
          </w:p>
        </w:tc>
        <w:tc>
          <w:tcPr>
            <w:tcW w:w="1759"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комплексный</w:t>
            </w:r>
          </w:p>
        </w:tc>
        <w:tc>
          <w:tcPr>
            <w:tcW w:w="1674"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пихта, бук</w:t>
            </w:r>
          </w:p>
        </w:tc>
        <w:tc>
          <w:tcPr>
            <w:tcW w:w="1825"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Аибгинское</w:t>
            </w:r>
          </w:p>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участковое лесничество</w:t>
            </w:r>
          </w:p>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 1-7, 19-21, 29</w:t>
            </w:r>
          </w:p>
        </w:tc>
      </w:tr>
      <w:tr w:rsidR="00124CF8" w:rsidTr="00864C2D">
        <w:tc>
          <w:tcPr>
            <w:tcW w:w="816"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22.</w:t>
            </w:r>
          </w:p>
        </w:tc>
        <w:tc>
          <w:tcPr>
            <w:tcW w:w="2208" w:type="dxa"/>
          </w:tcPr>
          <w:p w:rsidR="00124CF8" w:rsidRPr="00864C2D" w:rsidRDefault="00124CF8" w:rsidP="00864C2D">
            <w:pPr>
              <w:spacing w:after="0" w:line="300" w:lineRule="exact"/>
              <w:ind w:left="57"/>
              <w:rPr>
                <w:rFonts w:ascii="Times New Roman" w:hAnsi="Times New Roman"/>
                <w:sz w:val="28"/>
                <w:szCs w:val="28"/>
              </w:rPr>
            </w:pPr>
            <w:r w:rsidRPr="00864C2D">
              <w:rPr>
                <w:rFonts w:ascii="Times New Roman" w:hAnsi="Times New Roman"/>
                <w:sz w:val="28"/>
                <w:szCs w:val="28"/>
              </w:rPr>
              <w:t>Водопад</w:t>
            </w:r>
          </w:p>
          <w:p w:rsidR="00124CF8" w:rsidRPr="00864C2D" w:rsidRDefault="00124CF8" w:rsidP="00864C2D">
            <w:pPr>
              <w:spacing w:after="0" w:line="300" w:lineRule="exact"/>
              <w:ind w:left="57"/>
              <w:rPr>
                <w:rFonts w:ascii="Times New Roman" w:hAnsi="Times New Roman"/>
                <w:sz w:val="28"/>
                <w:szCs w:val="28"/>
              </w:rPr>
            </w:pPr>
            <w:r w:rsidRPr="00864C2D">
              <w:rPr>
                <w:rFonts w:ascii="Times New Roman" w:hAnsi="Times New Roman"/>
                <w:sz w:val="28"/>
                <w:szCs w:val="28"/>
              </w:rPr>
              <w:t>безымянный</w:t>
            </w:r>
          </w:p>
        </w:tc>
        <w:tc>
          <w:tcPr>
            <w:tcW w:w="1082"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w:t>
            </w:r>
          </w:p>
        </w:tc>
        <w:tc>
          <w:tcPr>
            <w:tcW w:w="1759"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водный</w:t>
            </w:r>
          </w:p>
        </w:tc>
        <w:tc>
          <w:tcPr>
            <w:tcW w:w="1674"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водопад</w:t>
            </w:r>
          </w:p>
        </w:tc>
        <w:tc>
          <w:tcPr>
            <w:tcW w:w="1825"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Аибгинское участковое лесничество</w:t>
            </w:r>
          </w:p>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 20</w:t>
            </w:r>
          </w:p>
        </w:tc>
      </w:tr>
      <w:tr w:rsidR="00124CF8" w:rsidTr="00864C2D">
        <w:tc>
          <w:tcPr>
            <w:tcW w:w="816" w:type="dxa"/>
          </w:tcPr>
          <w:p w:rsidR="00124CF8" w:rsidRPr="00864C2D" w:rsidRDefault="00124CF8" w:rsidP="00864C2D">
            <w:pPr>
              <w:spacing w:after="0" w:line="300" w:lineRule="exact"/>
              <w:jc w:val="center"/>
              <w:rPr>
                <w:rFonts w:ascii="Times New Roman" w:hAnsi="Times New Roman"/>
                <w:sz w:val="28"/>
                <w:szCs w:val="28"/>
              </w:rPr>
            </w:pPr>
            <w:r w:rsidRPr="00864C2D">
              <w:rPr>
                <w:rFonts w:ascii="Times New Roman" w:hAnsi="Times New Roman"/>
                <w:sz w:val="28"/>
                <w:szCs w:val="28"/>
              </w:rPr>
              <w:t>23.</w:t>
            </w:r>
          </w:p>
        </w:tc>
        <w:tc>
          <w:tcPr>
            <w:tcW w:w="2208" w:type="dxa"/>
          </w:tcPr>
          <w:p w:rsidR="00124CF8" w:rsidRPr="00864C2D" w:rsidRDefault="00D838A0" w:rsidP="00864C2D">
            <w:pPr>
              <w:spacing w:after="0" w:line="300" w:lineRule="exact"/>
              <w:ind w:left="57"/>
              <w:rPr>
                <w:rFonts w:ascii="Times New Roman" w:hAnsi="Times New Roman"/>
                <w:sz w:val="28"/>
                <w:szCs w:val="28"/>
              </w:rPr>
            </w:pPr>
            <w:r w:rsidRPr="00864C2D">
              <w:rPr>
                <w:rFonts w:ascii="Times New Roman" w:hAnsi="Times New Roman"/>
                <w:sz w:val="28"/>
                <w:szCs w:val="28"/>
              </w:rPr>
              <w:t>Краснополянский</w:t>
            </w:r>
          </w:p>
        </w:tc>
        <w:tc>
          <w:tcPr>
            <w:tcW w:w="1082" w:type="dxa"/>
          </w:tcPr>
          <w:p w:rsidR="00124CF8"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77.0</w:t>
            </w:r>
          </w:p>
        </w:tc>
        <w:tc>
          <w:tcPr>
            <w:tcW w:w="1759" w:type="dxa"/>
          </w:tcPr>
          <w:p w:rsidR="00124CF8"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ботанический</w:t>
            </w:r>
          </w:p>
        </w:tc>
        <w:tc>
          <w:tcPr>
            <w:tcW w:w="1674" w:type="dxa"/>
          </w:tcPr>
          <w:p w:rsidR="00124CF8"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лжетсуга</w:t>
            </w:r>
          </w:p>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Мензиса</w:t>
            </w:r>
          </w:p>
        </w:tc>
        <w:tc>
          <w:tcPr>
            <w:tcW w:w="1825" w:type="dxa"/>
          </w:tcPr>
          <w:p w:rsidR="00124CF8"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Краснополян-ское участковое лесниче-ство</w:t>
            </w:r>
            <w:r w:rsidR="00EB64B0" w:rsidRPr="00864C2D">
              <w:rPr>
                <w:rFonts w:ascii="Times New Roman" w:hAnsi="Times New Roman"/>
                <w:sz w:val="28"/>
                <w:szCs w:val="28"/>
              </w:rPr>
              <w:t xml:space="preserve">  </w:t>
            </w:r>
            <w:r w:rsidRPr="00864C2D">
              <w:rPr>
                <w:rFonts w:ascii="Times New Roman" w:hAnsi="Times New Roman"/>
                <w:sz w:val="28"/>
                <w:szCs w:val="28"/>
              </w:rPr>
              <w:t xml:space="preserve">кв. </w:t>
            </w:r>
            <w:r w:rsidR="00BF395E" w:rsidRPr="00864C2D">
              <w:rPr>
                <w:rFonts w:ascii="Times New Roman" w:hAnsi="Times New Roman"/>
                <w:sz w:val="28"/>
                <w:szCs w:val="28"/>
              </w:rPr>
              <w:t>14</w:t>
            </w:r>
          </w:p>
        </w:tc>
      </w:tr>
      <w:tr w:rsidR="00D838A0" w:rsidTr="00864C2D">
        <w:tc>
          <w:tcPr>
            <w:tcW w:w="816"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24.</w:t>
            </w:r>
          </w:p>
        </w:tc>
        <w:tc>
          <w:tcPr>
            <w:tcW w:w="2208" w:type="dxa"/>
          </w:tcPr>
          <w:p w:rsidR="00D838A0" w:rsidRPr="00864C2D" w:rsidRDefault="00D838A0" w:rsidP="00864C2D">
            <w:pPr>
              <w:spacing w:after="0" w:line="300" w:lineRule="exact"/>
              <w:ind w:left="57"/>
              <w:rPr>
                <w:rFonts w:ascii="Times New Roman" w:hAnsi="Times New Roman"/>
                <w:sz w:val="28"/>
                <w:szCs w:val="28"/>
              </w:rPr>
            </w:pPr>
            <w:r w:rsidRPr="00864C2D">
              <w:rPr>
                <w:rFonts w:ascii="Times New Roman" w:hAnsi="Times New Roman"/>
                <w:sz w:val="28"/>
                <w:szCs w:val="28"/>
              </w:rPr>
              <w:t>Юбилейный</w:t>
            </w:r>
          </w:p>
        </w:tc>
        <w:tc>
          <w:tcPr>
            <w:tcW w:w="1082"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389.0</w:t>
            </w:r>
          </w:p>
        </w:tc>
        <w:tc>
          <w:tcPr>
            <w:tcW w:w="1759"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комплексный</w:t>
            </w:r>
          </w:p>
        </w:tc>
        <w:tc>
          <w:tcPr>
            <w:tcW w:w="1674"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самшит,</w:t>
            </w:r>
          </w:p>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экзоты</w:t>
            </w:r>
          </w:p>
        </w:tc>
        <w:tc>
          <w:tcPr>
            <w:tcW w:w="1825"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Адлерское участковое лесничество</w:t>
            </w:r>
          </w:p>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 31-35</w:t>
            </w:r>
          </w:p>
        </w:tc>
      </w:tr>
      <w:tr w:rsidR="00D838A0" w:rsidTr="00864C2D">
        <w:tc>
          <w:tcPr>
            <w:tcW w:w="816"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25.</w:t>
            </w:r>
          </w:p>
        </w:tc>
        <w:tc>
          <w:tcPr>
            <w:tcW w:w="2208" w:type="dxa"/>
          </w:tcPr>
          <w:p w:rsidR="00D838A0" w:rsidRPr="00864C2D" w:rsidRDefault="00D838A0" w:rsidP="00864C2D">
            <w:pPr>
              <w:spacing w:after="0" w:line="300" w:lineRule="exact"/>
              <w:ind w:left="57"/>
              <w:rPr>
                <w:rFonts w:ascii="Times New Roman" w:hAnsi="Times New Roman"/>
                <w:sz w:val="28"/>
                <w:szCs w:val="28"/>
              </w:rPr>
            </w:pPr>
            <w:r w:rsidRPr="00864C2D">
              <w:rPr>
                <w:rFonts w:ascii="Times New Roman" w:hAnsi="Times New Roman"/>
                <w:sz w:val="28"/>
                <w:szCs w:val="28"/>
              </w:rPr>
              <w:t>Кудепстинский</w:t>
            </w:r>
          </w:p>
        </w:tc>
        <w:tc>
          <w:tcPr>
            <w:tcW w:w="1082"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265.0</w:t>
            </w:r>
          </w:p>
        </w:tc>
        <w:tc>
          <w:tcPr>
            <w:tcW w:w="1759"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комплексный</w:t>
            </w:r>
          </w:p>
        </w:tc>
        <w:tc>
          <w:tcPr>
            <w:tcW w:w="1674"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самшит,</w:t>
            </w:r>
          </w:p>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каньон</w:t>
            </w:r>
          </w:p>
        </w:tc>
        <w:tc>
          <w:tcPr>
            <w:tcW w:w="1825"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Адлерское участковое лесничество</w:t>
            </w:r>
          </w:p>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 21, 29, 30</w:t>
            </w:r>
          </w:p>
        </w:tc>
      </w:tr>
      <w:tr w:rsidR="00D838A0" w:rsidTr="00864C2D">
        <w:tc>
          <w:tcPr>
            <w:tcW w:w="816"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26.</w:t>
            </w:r>
          </w:p>
        </w:tc>
        <w:tc>
          <w:tcPr>
            <w:tcW w:w="2208" w:type="dxa"/>
          </w:tcPr>
          <w:p w:rsidR="00D838A0" w:rsidRPr="00864C2D" w:rsidRDefault="00D838A0" w:rsidP="00864C2D">
            <w:pPr>
              <w:spacing w:after="0" w:line="300" w:lineRule="exact"/>
              <w:ind w:left="57"/>
              <w:rPr>
                <w:rFonts w:ascii="Times New Roman" w:hAnsi="Times New Roman"/>
                <w:sz w:val="28"/>
                <w:szCs w:val="28"/>
              </w:rPr>
            </w:pPr>
            <w:r w:rsidRPr="00864C2D">
              <w:rPr>
                <w:rFonts w:ascii="Times New Roman" w:hAnsi="Times New Roman"/>
                <w:sz w:val="28"/>
                <w:szCs w:val="28"/>
              </w:rPr>
              <w:t>Урочище</w:t>
            </w:r>
          </w:p>
          <w:p w:rsidR="00D838A0" w:rsidRPr="00864C2D" w:rsidRDefault="00D838A0" w:rsidP="00864C2D">
            <w:pPr>
              <w:spacing w:after="0" w:line="300" w:lineRule="exact"/>
              <w:ind w:left="57"/>
              <w:rPr>
                <w:rFonts w:ascii="Times New Roman" w:hAnsi="Times New Roman"/>
                <w:sz w:val="28"/>
                <w:szCs w:val="28"/>
              </w:rPr>
            </w:pPr>
            <w:r w:rsidRPr="00864C2D">
              <w:rPr>
                <w:rFonts w:ascii="Times New Roman" w:hAnsi="Times New Roman"/>
                <w:sz w:val="28"/>
                <w:szCs w:val="28"/>
              </w:rPr>
              <w:t>«Монастырь»</w:t>
            </w:r>
          </w:p>
        </w:tc>
        <w:tc>
          <w:tcPr>
            <w:tcW w:w="1082" w:type="dxa"/>
          </w:tcPr>
          <w:p w:rsidR="00D838A0" w:rsidRPr="00864C2D" w:rsidRDefault="00D838A0" w:rsidP="00864C2D">
            <w:pPr>
              <w:spacing w:after="0" w:line="300" w:lineRule="exact"/>
              <w:jc w:val="center"/>
              <w:rPr>
                <w:rFonts w:ascii="Times New Roman" w:hAnsi="Times New Roman"/>
                <w:sz w:val="28"/>
                <w:szCs w:val="28"/>
              </w:rPr>
            </w:pPr>
          </w:p>
        </w:tc>
        <w:tc>
          <w:tcPr>
            <w:tcW w:w="1759"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комплексный</w:t>
            </w:r>
          </w:p>
        </w:tc>
        <w:tc>
          <w:tcPr>
            <w:tcW w:w="1674" w:type="dxa"/>
          </w:tcPr>
          <w:p w:rsidR="00D838A0" w:rsidRPr="00864C2D" w:rsidRDefault="00D838A0" w:rsidP="00864C2D">
            <w:pPr>
              <w:spacing w:after="0" w:line="300" w:lineRule="exact"/>
              <w:jc w:val="center"/>
              <w:rPr>
                <w:rFonts w:ascii="Times New Roman" w:hAnsi="Times New Roman"/>
                <w:sz w:val="28"/>
                <w:szCs w:val="28"/>
              </w:rPr>
            </w:pPr>
            <w:r w:rsidRPr="00864C2D">
              <w:rPr>
                <w:rFonts w:ascii="Times New Roman" w:hAnsi="Times New Roman"/>
                <w:sz w:val="28"/>
                <w:szCs w:val="28"/>
              </w:rPr>
              <w:t>19 видов растений, занесенных в Красную Книгу РФ</w:t>
            </w:r>
          </w:p>
        </w:tc>
        <w:tc>
          <w:tcPr>
            <w:tcW w:w="1825" w:type="dxa"/>
          </w:tcPr>
          <w:p w:rsidR="00532FE1" w:rsidRPr="00864C2D" w:rsidRDefault="00532FE1" w:rsidP="00864C2D">
            <w:pPr>
              <w:spacing w:after="0" w:line="300" w:lineRule="exact"/>
              <w:jc w:val="center"/>
              <w:rPr>
                <w:rFonts w:ascii="Times New Roman" w:hAnsi="Times New Roman"/>
                <w:sz w:val="28"/>
                <w:szCs w:val="28"/>
              </w:rPr>
            </w:pPr>
            <w:r w:rsidRPr="00864C2D">
              <w:rPr>
                <w:rFonts w:ascii="Times New Roman" w:hAnsi="Times New Roman"/>
                <w:sz w:val="28"/>
                <w:szCs w:val="28"/>
              </w:rPr>
              <w:t>Адлерское участковое лесничество</w:t>
            </w:r>
          </w:p>
          <w:p w:rsidR="00D838A0" w:rsidRPr="00864C2D" w:rsidRDefault="00532FE1"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 13</w:t>
            </w:r>
          </w:p>
        </w:tc>
      </w:tr>
      <w:tr w:rsidR="00532FE1" w:rsidTr="00864C2D">
        <w:tc>
          <w:tcPr>
            <w:tcW w:w="816" w:type="dxa"/>
          </w:tcPr>
          <w:p w:rsidR="00532FE1" w:rsidRPr="00864C2D" w:rsidRDefault="00532FE1" w:rsidP="00864C2D">
            <w:pPr>
              <w:spacing w:after="0" w:line="300" w:lineRule="exact"/>
              <w:jc w:val="center"/>
              <w:rPr>
                <w:rFonts w:ascii="Times New Roman" w:hAnsi="Times New Roman"/>
                <w:sz w:val="28"/>
                <w:szCs w:val="28"/>
              </w:rPr>
            </w:pPr>
            <w:r w:rsidRPr="00864C2D">
              <w:rPr>
                <w:rFonts w:ascii="Times New Roman" w:hAnsi="Times New Roman"/>
                <w:sz w:val="28"/>
                <w:szCs w:val="28"/>
              </w:rPr>
              <w:t>27.</w:t>
            </w:r>
          </w:p>
        </w:tc>
        <w:tc>
          <w:tcPr>
            <w:tcW w:w="2208" w:type="dxa"/>
          </w:tcPr>
          <w:p w:rsidR="00532FE1" w:rsidRPr="00864C2D" w:rsidRDefault="00532FE1" w:rsidP="00864C2D">
            <w:pPr>
              <w:spacing w:after="0" w:line="300" w:lineRule="exact"/>
              <w:ind w:left="57"/>
              <w:rPr>
                <w:rFonts w:ascii="Times New Roman" w:hAnsi="Times New Roman"/>
                <w:sz w:val="28"/>
                <w:szCs w:val="28"/>
              </w:rPr>
            </w:pPr>
            <w:r w:rsidRPr="00864C2D">
              <w:rPr>
                <w:rFonts w:ascii="Times New Roman" w:hAnsi="Times New Roman"/>
                <w:sz w:val="28"/>
                <w:szCs w:val="28"/>
              </w:rPr>
              <w:t>Объект охраны</w:t>
            </w:r>
          </w:p>
        </w:tc>
        <w:tc>
          <w:tcPr>
            <w:tcW w:w="1082" w:type="dxa"/>
          </w:tcPr>
          <w:p w:rsidR="00532FE1" w:rsidRPr="00864C2D" w:rsidRDefault="00532FE1" w:rsidP="00864C2D">
            <w:pPr>
              <w:spacing w:after="0" w:line="300" w:lineRule="exact"/>
              <w:jc w:val="center"/>
              <w:rPr>
                <w:rFonts w:ascii="Times New Roman" w:hAnsi="Times New Roman"/>
                <w:sz w:val="28"/>
                <w:szCs w:val="28"/>
              </w:rPr>
            </w:pPr>
          </w:p>
        </w:tc>
        <w:tc>
          <w:tcPr>
            <w:tcW w:w="1759" w:type="dxa"/>
          </w:tcPr>
          <w:p w:rsidR="00532FE1" w:rsidRPr="00864C2D" w:rsidRDefault="00532FE1" w:rsidP="00864C2D">
            <w:pPr>
              <w:spacing w:after="0" w:line="300" w:lineRule="exact"/>
              <w:jc w:val="center"/>
              <w:rPr>
                <w:rFonts w:ascii="Times New Roman" w:hAnsi="Times New Roman"/>
                <w:sz w:val="28"/>
                <w:szCs w:val="28"/>
              </w:rPr>
            </w:pPr>
            <w:r w:rsidRPr="00864C2D">
              <w:rPr>
                <w:rFonts w:ascii="Times New Roman" w:hAnsi="Times New Roman"/>
                <w:sz w:val="28"/>
                <w:szCs w:val="28"/>
              </w:rPr>
              <w:t>комплексный</w:t>
            </w:r>
          </w:p>
        </w:tc>
        <w:tc>
          <w:tcPr>
            <w:tcW w:w="1674" w:type="dxa"/>
          </w:tcPr>
          <w:p w:rsidR="00532FE1" w:rsidRPr="00864C2D" w:rsidRDefault="00532FE1" w:rsidP="00864C2D">
            <w:pPr>
              <w:spacing w:after="0" w:line="300" w:lineRule="exact"/>
              <w:jc w:val="center"/>
              <w:rPr>
                <w:rFonts w:ascii="Times New Roman" w:hAnsi="Times New Roman"/>
                <w:sz w:val="28"/>
                <w:szCs w:val="28"/>
              </w:rPr>
            </w:pPr>
            <w:r w:rsidRPr="00864C2D">
              <w:rPr>
                <w:rFonts w:ascii="Times New Roman" w:hAnsi="Times New Roman"/>
                <w:sz w:val="28"/>
                <w:szCs w:val="28"/>
              </w:rPr>
              <w:t>самшит</w:t>
            </w:r>
          </w:p>
        </w:tc>
        <w:tc>
          <w:tcPr>
            <w:tcW w:w="1825" w:type="dxa"/>
          </w:tcPr>
          <w:p w:rsidR="00532FE1" w:rsidRPr="00864C2D" w:rsidRDefault="00532FE1" w:rsidP="00864C2D">
            <w:pPr>
              <w:spacing w:after="0" w:line="300" w:lineRule="exact"/>
              <w:jc w:val="center"/>
              <w:rPr>
                <w:rFonts w:ascii="Times New Roman" w:hAnsi="Times New Roman"/>
                <w:sz w:val="28"/>
                <w:szCs w:val="28"/>
              </w:rPr>
            </w:pPr>
            <w:r w:rsidRPr="00864C2D">
              <w:rPr>
                <w:rFonts w:ascii="Times New Roman" w:hAnsi="Times New Roman"/>
                <w:sz w:val="28"/>
                <w:szCs w:val="28"/>
              </w:rPr>
              <w:t>Кудепстинское участковое лесничество</w:t>
            </w:r>
          </w:p>
          <w:p w:rsidR="00532FE1" w:rsidRPr="00864C2D" w:rsidRDefault="00532FE1" w:rsidP="00864C2D">
            <w:pPr>
              <w:spacing w:after="0" w:line="300" w:lineRule="exact"/>
              <w:jc w:val="center"/>
              <w:rPr>
                <w:rFonts w:ascii="Times New Roman" w:hAnsi="Times New Roman"/>
                <w:sz w:val="28"/>
                <w:szCs w:val="28"/>
              </w:rPr>
            </w:pPr>
            <w:r w:rsidRPr="00864C2D">
              <w:rPr>
                <w:rFonts w:ascii="Times New Roman" w:hAnsi="Times New Roman"/>
                <w:sz w:val="28"/>
                <w:szCs w:val="28"/>
              </w:rPr>
              <w:t>кв. 50, 61, 83</w:t>
            </w:r>
          </w:p>
        </w:tc>
      </w:tr>
    </w:tbl>
    <w:p w:rsidR="00E351B7" w:rsidRPr="00EF0165" w:rsidRDefault="00EF0165" w:rsidP="00EC478E">
      <w:pPr>
        <w:spacing w:after="0" w:line="240" w:lineRule="auto"/>
        <w:ind w:firstLine="708"/>
        <w:jc w:val="center"/>
        <w:rPr>
          <w:rFonts w:ascii="Times New Roman" w:hAnsi="Times New Roman"/>
          <w:sz w:val="28"/>
          <w:szCs w:val="28"/>
        </w:rPr>
      </w:pPr>
      <w:r w:rsidRPr="00EF0165">
        <w:rPr>
          <w:rFonts w:ascii="Times New Roman" w:hAnsi="Times New Roman"/>
          <w:sz w:val="28"/>
          <w:szCs w:val="28"/>
        </w:rPr>
        <w:t>Перечень видов (пород) деревьев и кустарников,</w:t>
      </w:r>
    </w:p>
    <w:p w:rsidR="00EF0165" w:rsidRDefault="00EF0165" w:rsidP="00EC478E">
      <w:pPr>
        <w:spacing w:after="0" w:line="240" w:lineRule="auto"/>
        <w:ind w:firstLine="708"/>
        <w:jc w:val="center"/>
        <w:rPr>
          <w:rFonts w:ascii="Times New Roman" w:hAnsi="Times New Roman"/>
          <w:sz w:val="28"/>
          <w:szCs w:val="28"/>
        </w:rPr>
      </w:pPr>
      <w:r w:rsidRPr="00EF0165">
        <w:rPr>
          <w:rFonts w:ascii="Times New Roman" w:hAnsi="Times New Roman"/>
          <w:sz w:val="28"/>
          <w:szCs w:val="28"/>
        </w:rPr>
        <w:t>заготовка древесины которых не допускается</w:t>
      </w:r>
    </w:p>
    <w:p w:rsidR="00EF0165" w:rsidRDefault="00EF0165" w:rsidP="00EC478E">
      <w:pPr>
        <w:spacing w:after="0" w:line="240" w:lineRule="auto"/>
        <w:ind w:firstLine="708"/>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785"/>
      </w:tblGrid>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Сокращенное название пород</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Название пород</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Аб</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Абрикос</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Бх</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Бархат амурский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Брд</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Береза Радде</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Вшн</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Вишня</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Гш</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Груша</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Кшс</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Каштан посевной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Клб</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Клен белый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Лап</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Лапина крылоплодная</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Мгн</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Магнолия белая</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Мжв</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Можжевельник вонючий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Мжс</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Можжевельник высокий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Орм</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Орех манчжурский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Орг</w:t>
            </w:r>
          </w:p>
        </w:tc>
        <w:tc>
          <w:tcPr>
            <w:tcW w:w="4785" w:type="dxa"/>
          </w:tcPr>
          <w:p w:rsidR="00EF0165" w:rsidRPr="00864C2D" w:rsidRDefault="00856C32" w:rsidP="00864C2D">
            <w:pPr>
              <w:spacing w:after="0" w:line="240" w:lineRule="auto"/>
              <w:jc w:val="center"/>
              <w:rPr>
                <w:rFonts w:ascii="Times New Roman" w:hAnsi="Times New Roman"/>
                <w:sz w:val="28"/>
                <w:szCs w:val="28"/>
              </w:rPr>
            </w:pPr>
            <w:r w:rsidRPr="00864C2D">
              <w:rPr>
                <w:rFonts w:ascii="Times New Roman" w:hAnsi="Times New Roman"/>
                <w:sz w:val="28"/>
                <w:szCs w:val="28"/>
              </w:rPr>
              <w:t>Орех</w:t>
            </w:r>
            <w:r w:rsidR="00EF0165" w:rsidRPr="00864C2D">
              <w:rPr>
                <w:rFonts w:ascii="Times New Roman" w:hAnsi="Times New Roman"/>
                <w:sz w:val="28"/>
                <w:szCs w:val="28"/>
              </w:rPr>
              <w:t xml:space="preserve"> грецкий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Плт</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Платан восточный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См</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Самшит</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Слв, Ал</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Слива, алыча</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Спц</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Сосна пицундская</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Сп</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Сосна приморская</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Тс</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Тис ягодный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Ш</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Шелковица</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Яб</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Яблоня</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Яз</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Ясень зеленый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Клв</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Кипарис вечнозеленый</w:t>
            </w:r>
          </w:p>
        </w:tc>
      </w:tr>
      <w:tr w:rsidR="00EF0165" w:rsidTr="00864C2D">
        <w:tc>
          <w:tcPr>
            <w:tcW w:w="4677"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Кг</w:t>
            </w:r>
          </w:p>
        </w:tc>
        <w:tc>
          <w:tcPr>
            <w:tcW w:w="4785" w:type="dxa"/>
          </w:tcPr>
          <w:p w:rsidR="00EF0165" w:rsidRPr="00864C2D" w:rsidRDefault="00EF0165" w:rsidP="00864C2D">
            <w:pPr>
              <w:spacing w:after="0" w:line="240" w:lineRule="auto"/>
              <w:jc w:val="center"/>
              <w:rPr>
                <w:rFonts w:ascii="Times New Roman" w:hAnsi="Times New Roman"/>
                <w:sz w:val="28"/>
                <w:szCs w:val="28"/>
              </w:rPr>
            </w:pPr>
            <w:r w:rsidRPr="00864C2D">
              <w:rPr>
                <w:rFonts w:ascii="Times New Roman" w:hAnsi="Times New Roman"/>
                <w:sz w:val="28"/>
                <w:szCs w:val="28"/>
              </w:rPr>
              <w:t>Кедр гималайский</w:t>
            </w:r>
          </w:p>
        </w:tc>
      </w:tr>
    </w:tbl>
    <w:p w:rsidR="00EF0165" w:rsidRDefault="00EF0165" w:rsidP="00EC478E">
      <w:pPr>
        <w:spacing w:after="0" w:line="240" w:lineRule="auto"/>
        <w:ind w:firstLine="708"/>
        <w:jc w:val="center"/>
        <w:rPr>
          <w:rFonts w:ascii="Times New Roman" w:hAnsi="Times New Roman"/>
          <w:sz w:val="28"/>
          <w:szCs w:val="28"/>
        </w:rPr>
      </w:pP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Примечание:  Перечень видов (пород) деревьев и кустарников, заготовка</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древесины которых запрещена, утвержден постановлением</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Правительства Р.Ф. от 15.03.2007 г. № 162.</w:t>
      </w:r>
    </w:p>
    <w:p w:rsidR="00EF0165" w:rsidRDefault="00EF0165" w:rsidP="00EF0165">
      <w:pPr>
        <w:spacing w:after="0" w:line="240" w:lineRule="auto"/>
        <w:jc w:val="both"/>
        <w:rPr>
          <w:rFonts w:ascii="Times New Roman" w:hAnsi="Times New Roman"/>
          <w:sz w:val="28"/>
          <w:szCs w:val="28"/>
        </w:rPr>
      </w:pPr>
    </w:p>
    <w:p w:rsidR="00EF0165" w:rsidRDefault="00EF0165" w:rsidP="00EF0165">
      <w:pPr>
        <w:spacing w:after="0" w:line="240" w:lineRule="auto"/>
        <w:jc w:val="center"/>
        <w:rPr>
          <w:rFonts w:ascii="Times New Roman" w:hAnsi="Times New Roman"/>
          <w:sz w:val="28"/>
          <w:szCs w:val="28"/>
          <w:u w:val="single"/>
        </w:rPr>
      </w:pPr>
      <w:r>
        <w:rPr>
          <w:rFonts w:ascii="Times New Roman" w:hAnsi="Times New Roman"/>
          <w:sz w:val="28"/>
          <w:szCs w:val="28"/>
          <w:u w:val="single"/>
        </w:rPr>
        <w:t>Характеристика существующих объектов лесной инфраструктуры</w:t>
      </w:r>
    </w:p>
    <w:p w:rsidR="00EF0165" w:rsidRDefault="00EF0165" w:rsidP="00EF0165">
      <w:pPr>
        <w:spacing w:after="0" w:line="240" w:lineRule="auto"/>
        <w:jc w:val="center"/>
        <w:rPr>
          <w:rFonts w:ascii="Times New Roman" w:hAnsi="Times New Roman"/>
          <w:sz w:val="28"/>
          <w:szCs w:val="28"/>
          <w:u w:val="single"/>
        </w:rPr>
      </w:pPr>
      <w:r>
        <w:rPr>
          <w:rFonts w:ascii="Times New Roman" w:hAnsi="Times New Roman"/>
          <w:sz w:val="28"/>
          <w:szCs w:val="28"/>
          <w:u w:val="single"/>
        </w:rPr>
        <w:t>и объектов, не связанных с созданием лесной инфраструктуры</w:t>
      </w:r>
    </w:p>
    <w:p w:rsidR="00EF0165" w:rsidRDefault="00EF0165" w:rsidP="00EF0165">
      <w:pPr>
        <w:spacing w:after="0" w:line="240" w:lineRule="auto"/>
        <w:jc w:val="center"/>
        <w:rPr>
          <w:rFonts w:ascii="Times New Roman" w:hAnsi="Times New Roman"/>
          <w:sz w:val="28"/>
          <w:szCs w:val="28"/>
          <w:u w:val="single"/>
        </w:rPr>
      </w:pP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Существующие объекты лесной инфраструктуры на территории лесничества – ФГУ «Сочинский Н.П.» представлены:</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 просеками – 23.9 км.;</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 границами – 4.3 км.;</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 дорогами – 1437.9 км.;</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 просеками – 245.5 км.;</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 под лесными складами – 0.9 га;</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 под конторой лесничества – 1.6 га.</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Протяженность дорог по территории парка составляет 7.5 км, или 68.2% от норматива (10-12 км на 1000 га).</w:t>
      </w:r>
    </w:p>
    <w:p w:rsidR="00EF0165" w:rsidRDefault="00EF0165" w:rsidP="00EF0165">
      <w:pPr>
        <w:spacing w:after="0" w:line="240" w:lineRule="auto"/>
        <w:jc w:val="both"/>
        <w:rPr>
          <w:rFonts w:ascii="Times New Roman" w:hAnsi="Times New Roman"/>
          <w:sz w:val="28"/>
          <w:szCs w:val="28"/>
        </w:rPr>
      </w:pPr>
      <w:r>
        <w:rPr>
          <w:rFonts w:ascii="Times New Roman" w:hAnsi="Times New Roman"/>
          <w:sz w:val="28"/>
          <w:szCs w:val="28"/>
        </w:rPr>
        <w:tab/>
        <w:t>Качество дорог в большинстве случаев неудовлетворительное.</w:t>
      </w:r>
    </w:p>
    <w:p w:rsidR="003E6E6C" w:rsidRDefault="003E6E6C" w:rsidP="003E6E6C">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Кроме этого по территории Сочинского национального парка проходит автомобильная дорога федерального назначения Краснодар-Сочи с искусственным покрытием </w:t>
      </w:r>
      <w:r w:rsidR="00D35C6F">
        <w:rPr>
          <w:rFonts w:ascii="Times New Roman" w:hAnsi="Times New Roman"/>
          <w:sz w:val="28"/>
          <w:szCs w:val="28"/>
        </w:rPr>
        <w:t>и многочисленная сеть дорог с искусственным покрытием между поселками.</w:t>
      </w:r>
    </w:p>
    <w:p w:rsidR="00D35C6F" w:rsidRDefault="00D35C6F" w:rsidP="003E6E6C">
      <w:pPr>
        <w:spacing w:after="0" w:line="240" w:lineRule="auto"/>
        <w:ind w:firstLine="709"/>
        <w:jc w:val="both"/>
        <w:rPr>
          <w:rFonts w:ascii="Times New Roman" w:hAnsi="Times New Roman"/>
          <w:sz w:val="28"/>
          <w:szCs w:val="28"/>
        </w:rPr>
      </w:pPr>
      <w:r>
        <w:rPr>
          <w:rFonts w:ascii="Times New Roman" w:hAnsi="Times New Roman"/>
          <w:sz w:val="28"/>
          <w:szCs w:val="28"/>
        </w:rPr>
        <w:t>В национальном парке функционируют два деревоперерабатывающих цеха: Солониковский и Дагомысский и Адлерское деревообрабатывающее подразделение, которые перерабатывают древесину от рубок ухода, санитарных и прочих рубок. Годовой выпуск продукции составляет 10800 тыс.рублей.</w:t>
      </w:r>
    </w:p>
    <w:p w:rsidR="00D35C6F" w:rsidRPr="00EF0165" w:rsidRDefault="00D35C6F" w:rsidP="003E6E6C">
      <w:pPr>
        <w:spacing w:after="0" w:line="240" w:lineRule="auto"/>
        <w:ind w:firstLine="709"/>
        <w:jc w:val="both"/>
        <w:rPr>
          <w:rFonts w:ascii="Times New Roman" w:hAnsi="Times New Roman"/>
          <w:sz w:val="28"/>
          <w:szCs w:val="28"/>
        </w:rPr>
      </w:pPr>
      <w:r>
        <w:rPr>
          <w:rFonts w:ascii="Times New Roman" w:hAnsi="Times New Roman"/>
          <w:sz w:val="28"/>
          <w:szCs w:val="28"/>
        </w:rPr>
        <w:t>На территории национального парка участков, находящихся в зоне радиоактивного загрязнения, не имеется.</w:t>
      </w:r>
    </w:p>
    <w:p w:rsidR="00E351B7" w:rsidRDefault="00E351B7" w:rsidP="00EC478E">
      <w:pPr>
        <w:spacing w:after="0" w:line="240" w:lineRule="auto"/>
        <w:ind w:firstLine="708"/>
        <w:jc w:val="center"/>
        <w:rPr>
          <w:rFonts w:ascii="Times New Roman" w:hAnsi="Times New Roman"/>
          <w:b/>
          <w:sz w:val="28"/>
          <w:szCs w:val="28"/>
        </w:rPr>
      </w:pPr>
    </w:p>
    <w:p w:rsidR="000317FA" w:rsidRPr="000317FA" w:rsidRDefault="000317FA" w:rsidP="00EC478E">
      <w:pPr>
        <w:spacing w:after="0" w:line="240" w:lineRule="auto"/>
        <w:ind w:firstLine="708"/>
        <w:jc w:val="center"/>
        <w:rPr>
          <w:rFonts w:ascii="Times New Roman" w:hAnsi="Times New Roman"/>
          <w:b/>
          <w:sz w:val="28"/>
          <w:szCs w:val="28"/>
        </w:rPr>
      </w:pPr>
      <w:r w:rsidRPr="000317FA">
        <w:rPr>
          <w:rFonts w:ascii="Times New Roman" w:hAnsi="Times New Roman"/>
          <w:b/>
          <w:sz w:val="28"/>
          <w:szCs w:val="28"/>
        </w:rPr>
        <w:t>1.2.Виды разрешенного использования лесов</w:t>
      </w:r>
    </w:p>
    <w:p w:rsidR="000317FA" w:rsidRPr="000317FA" w:rsidRDefault="000317FA" w:rsidP="00EC478E">
      <w:pPr>
        <w:spacing w:after="0" w:line="240" w:lineRule="auto"/>
        <w:jc w:val="center"/>
        <w:rPr>
          <w:rFonts w:ascii="Times New Roman" w:hAnsi="Times New Roman"/>
          <w:b/>
          <w:sz w:val="28"/>
          <w:szCs w:val="28"/>
        </w:rPr>
      </w:pPr>
    </w:p>
    <w:p w:rsidR="000317FA" w:rsidRPr="000317FA" w:rsidRDefault="000317FA" w:rsidP="00EC478E">
      <w:pPr>
        <w:spacing w:after="0" w:line="240" w:lineRule="auto"/>
        <w:jc w:val="right"/>
        <w:rPr>
          <w:rFonts w:ascii="Times New Roman" w:hAnsi="Times New Roman"/>
          <w:sz w:val="28"/>
          <w:szCs w:val="28"/>
        </w:rPr>
      </w:pPr>
      <w:r w:rsidRPr="000317FA">
        <w:rPr>
          <w:rFonts w:ascii="Times New Roman" w:hAnsi="Times New Roman"/>
          <w:sz w:val="28"/>
          <w:szCs w:val="28"/>
        </w:rPr>
        <w:t>Таблица 1.2.1.</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Распределение кварталов по видам разрешенного использования лесов</w:t>
      </w:r>
    </w:p>
    <w:p w:rsidR="000317FA" w:rsidRPr="000317FA" w:rsidRDefault="000317FA" w:rsidP="00EC478E">
      <w:pPr>
        <w:spacing w:after="0" w:line="240" w:lineRule="auto"/>
        <w:jc w:val="center"/>
        <w:rPr>
          <w:rFonts w:ascii="Times New Roman" w:hAnsi="Times New Roman"/>
          <w:sz w:val="28"/>
          <w:szCs w:val="2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5"/>
        <w:gridCol w:w="2046"/>
        <w:gridCol w:w="2975"/>
        <w:gridCol w:w="1281"/>
      </w:tblGrid>
      <w:tr w:rsidR="000317FA" w:rsidRPr="000317FA" w:rsidTr="00765210">
        <w:tc>
          <w:tcPr>
            <w:tcW w:w="1636"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88" w:type="pct"/>
          </w:tcPr>
          <w:p w:rsidR="008C5DA1"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684"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0317FA" w:rsidRPr="000317FA" w:rsidTr="00765210">
        <w:tc>
          <w:tcPr>
            <w:tcW w:w="1636" w:type="pct"/>
            <w:tcBorders>
              <w:bottom w:val="single" w:sz="4" w:space="0" w:color="auto"/>
            </w:tcBorders>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1092"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588"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684" w:type="pct"/>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0317FA" w:rsidRPr="000317FA" w:rsidTr="00765210">
        <w:trPr>
          <w:trHeight w:val="317"/>
        </w:trPr>
        <w:tc>
          <w:tcPr>
            <w:tcW w:w="1636" w:type="pct"/>
            <w:vMerge w:val="restart"/>
          </w:tcPr>
          <w:p w:rsidR="000317FA" w:rsidRPr="000317FA" w:rsidRDefault="000317FA" w:rsidP="00D35C6F">
            <w:pPr>
              <w:spacing w:after="0" w:line="240" w:lineRule="auto"/>
              <w:rPr>
                <w:rFonts w:ascii="Times New Roman" w:hAnsi="Times New Roman"/>
                <w:sz w:val="28"/>
                <w:szCs w:val="28"/>
              </w:rPr>
            </w:pPr>
            <w:r w:rsidRPr="000317FA">
              <w:rPr>
                <w:rFonts w:ascii="Times New Roman" w:hAnsi="Times New Roman"/>
                <w:sz w:val="28"/>
                <w:szCs w:val="28"/>
              </w:rPr>
              <w:t xml:space="preserve"> </w:t>
            </w:r>
            <w:r w:rsidR="00D35C6F">
              <w:rPr>
                <w:rFonts w:ascii="Times New Roman" w:hAnsi="Times New Roman"/>
                <w:sz w:val="28"/>
                <w:szCs w:val="28"/>
              </w:rPr>
              <w:t>Руб</w:t>
            </w:r>
            <w:r w:rsidRPr="000317FA">
              <w:rPr>
                <w:rFonts w:ascii="Times New Roman" w:hAnsi="Times New Roman"/>
                <w:sz w:val="28"/>
                <w:szCs w:val="28"/>
              </w:rPr>
              <w:t xml:space="preserve">ка древесины </w:t>
            </w:r>
          </w:p>
        </w:tc>
        <w:tc>
          <w:tcPr>
            <w:tcW w:w="1092" w:type="pct"/>
          </w:tcPr>
          <w:p w:rsidR="000317FA" w:rsidRPr="000317FA" w:rsidRDefault="00D35C6F" w:rsidP="00D35C6F">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588" w:type="pct"/>
          </w:tcPr>
          <w:p w:rsidR="000317FA" w:rsidRPr="000317FA" w:rsidRDefault="001B19D4" w:rsidP="00D35C6F">
            <w:pPr>
              <w:spacing w:after="0" w:line="240" w:lineRule="auto"/>
              <w:ind w:left="57"/>
              <w:rPr>
                <w:rFonts w:ascii="Times New Roman" w:hAnsi="Times New Roman"/>
                <w:sz w:val="28"/>
                <w:szCs w:val="28"/>
              </w:rPr>
            </w:pPr>
            <w:r>
              <w:rPr>
                <w:rFonts w:ascii="Times New Roman" w:hAnsi="Times New Roman"/>
                <w:sz w:val="28"/>
                <w:szCs w:val="28"/>
              </w:rPr>
              <w:t>1, 2, 4, 6-13, 15-28, 31. 32, 34-44, 47-68, 70</w:t>
            </w:r>
          </w:p>
        </w:tc>
        <w:tc>
          <w:tcPr>
            <w:tcW w:w="684" w:type="pct"/>
          </w:tcPr>
          <w:p w:rsidR="000317FA" w:rsidRPr="000317FA" w:rsidRDefault="001B19D4" w:rsidP="00EC478E">
            <w:pPr>
              <w:spacing w:after="0" w:line="240" w:lineRule="auto"/>
              <w:jc w:val="center"/>
              <w:rPr>
                <w:rFonts w:ascii="Times New Roman" w:hAnsi="Times New Roman"/>
                <w:sz w:val="28"/>
                <w:szCs w:val="28"/>
              </w:rPr>
            </w:pPr>
            <w:r>
              <w:rPr>
                <w:rFonts w:ascii="Times New Roman" w:hAnsi="Times New Roman"/>
                <w:sz w:val="28"/>
                <w:szCs w:val="28"/>
              </w:rPr>
              <w:t>6753</w:t>
            </w:r>
          </w:p>
        </w:tc>
      </w:tr>
      <w:tr w:rsidR="000317FA" w:rsidRPr="000317FA" w:rsidTr="00765210">
        <w:trPr>
          <w:trHeight w:val="337"/>
        </w:trPr>
        <w:tc>
          <w:tcPr>
            <w:tcW w:w="1636" w:type="pct"/>
            <w:vMerge/>
          </w:tcPr>
          <w:p w:rsidR="000317FA" w:rsidRPr="000317FA" w:rsidRDefault="000317FA" w:rsidP="00EC478E">
            <w:pPr>
              <w:spacing w:after="0" w:line="240" w:lineRule="auto"/>
              <w:rPr>
                <w:rFonts w:ascii="Times New Roman" w:hAnsi="Times New Roman"/>
                <w:sz w:val="28"/>
                <w:szCs w:val="28"/>
              </w:rPr>
            </w:pPr>
          </w:p>
        </w:tc>
        <w:tc>
          <w:tcPr>
            <w:tcW w:w="1092" w:type="pct"/>
          </w:tcPr>
          <w:p w:rsidR="000317FA" w:rsidRPr="000317FA" w:rsidRDefault="001B19D4" w:rsidP="00D35C6F">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588" w:type="pct"/>
          </w:tcPr>
          <w:p w:rsidR="000317FA" w:rsidRPr="000317FA" w:rsidRDefault="001B19D4" w:rsidP="00D35C6F">
            <w:pPr>
              <w:spacing w:after="0" w:line="240" w:lineRule="auto"/>
              <w:ind w:left="57"/>
              <w:rPr>
                <w:rFonts w:ascii="Times New Roman" w:hAnsi="Times New Roman"/>
                <w:sz w:val="28"/>
                <w:szCs w:val="28"/>
              </w:rPr>
            </w:pPr>
            <w:r>
              <w:rPr>
                <w:rFonts w:ascii="Times New Roman" w:hAnsi="Times New Roman"/>
                <w:sz w:val="28"/>
                <w:szCs w:val="28"/>
              </w:rPr>
              <w:t>36, 58-71, 78-80, 84, 95</w:t>
            </w:r>
          </w:p>
        </w:tc>
        <w:tc>
          <w:tcPr>
            <w:tcW w:w="684" w:type="pct"/>
          </w:tcPr>
          <w:p w:rsidR="000317FA" w:rsidRPr="000317FA" w:rsidRDefault="001B19D4" w:rsidP="00EC478E">
            <w:pPr>
              <w:spacing w:after="0" w:line="240" w:lineRule="auto"/>
              <w:jc w:val="center"/>
              <w:rPr>
                <w:rFonts w:ascii="Times New Roman" w:hAnsi="Times New Roman"/>
                <w:sz w:val="28"/>
                <w:szCs w:val="28"/>
              </w:rPr>
            </w:pPr>
            <w:r>
              <w:rPr>
                <w:rFonts w:ascii="Times New Roman" w:hAnsi="Times New Roman"/>
                <w:sz w:val="28"/>
                <w:szCs w:val="28"/>
              </w:rPr>
              <w:t>5102</w:t>
            </w:r>
          </w:p>
        </w:tc>
      </w:tr>
      <w:tr w:rsidR="000317FA" w:rsidRPr="000317FA" w:rsidTr="00765210">
        <w:trPr>
          <w:trHeight w:val="336"/>
        </w:trPr>
        <w:tc>
          <w:tcPr>
            <w:tcW w:w="1636" w:type="pct"/>
            <w:vMerge/>
          </w:tcPr>
          <w:p w:rsidR="000317FA" w:rsidRPr="000317FA" w:rsidRDefault="000317FA" w:rsidP="00EC478E">
            <w:pPr>
              <w:spacing w:after="0" w:line="240" w:lineRule="auto"/>
              <w:rPr>
                <w:rFonts w:ascii="Times New Roman" w:hAnsi="Times New Roman"/>
                <w:sz w:val="28"/>
                <w:szCs w:val="28"/>
              </w:rPr>
            </w:pPr>
          </w:p>
        </w:tc>
        <w:tc>
          <w:tcPr>
            <w:tcW w:w="1092" w:type="pct"/>
          </w:tcPr>
          <w:p w:rsidR="000317FA" w:rsidRPr="000317FA" w:rsidRDefault="001B19D4" w:rsidP="00D35C6F">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588" w:type="pct"/>
          </w:tcPr>
          <w:p w:rsidR="000317FA" w:rsidRPr="000317FA" w:rsidRDefault="001B19D4" w:rsidP="00D35C6F">
            <w:pPr>
              <w:spacing w:after="0" w:line="240" w:lineRule="auto"/>
              <w:ind w:left="57"/>
              <w:rPr>
                <w:rFonts w:ascii="Times New Roman" w:hAnsi="Times New Roman"/>
                <w:sz w:val="28"/>
                <w:szCs w:val="28"/>
              </w:rPr>
            </w:pPr>
            <w:r>
              <w:rPr>
                <w:rFonts w:ascii="Times New Roman" w:hAnsi="Times New Roman"/>
                <w:sz w:val="28"/>
                <w:szCs w:val="28"/>
              </w:rPr>
              <w:t>4, 8-15, 21-25, 27-36, 38, 41-45, 48, 50, 51, 52, 54, 59-69, 73-78, 83, 86</w:t>
            </w:r>
          </w:p>
        </w:tc>
        <w:tc>
          <w:tcPr>
            <w:tcW w:w="684" w:type="pct"/>
            <w:tcBorders>
              <w:bottom w:val="single" w:sz="4" w:space="0" w:color="auto"/>
            </w:tcBorders>
          </w:tcPr>
          <w:p w:rsidR="000317FA" w:rsidRPr="000317FA" w:rsidRDefault="001B19D4" w:rsidP="00EC478E">
            <w:pPr>
              <w:spacing w:after="0" w:line="240" w:lineRule="auto"/>
              <w:jc w:val="center"/>
              <w:rPr>
                <w:rFonts w:ascii="Times New Roman" w:hAnsi="Times New Roman"/>
                <w:sz w:val="28"/>
                <w:szCs w:val="28"/>
              </w:rPr>
            </w:pPr>
            <w:r>
              <w:rPr>
                <w:rFonts w:ascii="Times New Roman" w:hAnsi="Times New Roman"/>
                <w:sz w:val="28"/>
                <w:szCs w:val="28"/>
              </w:rPr>
              <w:t>7950</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1B19D4" w:rsidP="00D35C6F">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588" w:type="pct"/>
          </w:tcPr>
          <w:p w:rsidR="001B19D4" w:rsidRPr="000317FA" w:rsidRDefault="001B19D4" w:rsidP="001B19D4">
            <w:pPr>
              <w:spacing w:after="0" w:line="240" w:lineRule="auto"/>
              <w:ind w:left="57"/>
              <w:rPr>
                <w:rFonts w:ascii="Times New Roman" w:hAnsi="Times New Roman"/>
                <w:sz w:val="28"/>
                <w:szCs w:val="28"/>
              </w:rPr>
            </w:pPr>
            <w:r>
              <w:rPr>
                <w:rFonts w:ascii="Times New Roman" w:hAnsi="Times New Roman"/>
                <w:sz w:val="28"/>
                <w:szCs w:val="28"/>
              </w:rPr>
              <w:t>13-18, 20, 38-42, 44. 66-74, 94, 96, 98, 101</w:t>
            </w:r>
          </w:p>
        </w:tc>
        <w:tc>
          <w:tcPr>
            <w:tcW w:w="684" w:type="pct"/>
            <w:tcBorders>
              <w:top w:val="single" w:sz="4" w:space="0" w:color="auto"/>
              <w:bottom w:val="single" w:sz="4" w:space="0" w:color="auto"/>
            </w:tcBorders>
          </w:tcPr>
          <w:p w:rsidR="001B19D4" w:rsidRPr="000317FA" w:rsidRDefault="001B19D4" w:rsidP="00EC478E">
            <w:pPr>
              <w:spacing w:after="0" w:line="240" w:lineRule="auto"/>
              <w:jc w:val="center"/>
              <w:rPr>
                <w:rFonts w:ascii="Times New Roman" w:hAnsi="Times New Roman"/>
                <w:sz w:val="28"/>
                <w:szCs w:val="28"/>
              </w:rPr>
            </w:pPr>
            <w:r>
              <w:rPr>
                <w:rFonts w:ascii="Times New Roman" w:hAnsi="Times New Roman"/>
                <w:sz w:val="28"/>
                <w:szCs w:val="28"/>
              </w:rPr>
              <w:t>5762</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1B19D4" w:rsidP="00D35C6F">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588" w:type="pct"/>
          </w:tcPr>
          <w:p w:rsidR="001B19D4" w:rsidRPr="000317FA" w:rsidRDefault="001B19D4" w:rsidP="001B19D4">
            <w:pPr>
              <w:spacing w:after="0" w:line="240" w:lineRule="auto"/>
              <w:ind w:left="57"/>
              <w:rPr>
                <w:rFonts w:ascii="Times New Roman" w:hAnsi="Times New Roman"/>
                <w:sz w:val="28"/>
                <w:szCs w:val="28"/>
              </w:rPr>
            </w:pPr>
            <w:r>
              <w:rPr>
                <w:rFonts w:ascii="Times New Roman" w:hAnsi="Times New Roman"/>
                <w:sz w:val="28"/>
                <w:szCs w:val="28"/>
              </w:rPr>
              <w:t>1-14, 20-27, 32-39, 41,  43, 45, 48, 50, 53-59, 62, 63, 78-80, 83, 84, 86, 87, 89, 95-101, 103-105, 107, 108, 110, 112-117</w:t>
            </w:r>
          </w:p>
        </w:tc>
        <w:tc>
          <w:tcPr>
            <w:tcW w:w="684" w:type="pct"/>
            <w:tcBorders>
              <w:top w:val="single" w:sz="4" w:space="0" w:color="auto"/>
              <w:bottom w:val="single" w:sz="4" w:space="0" w:color="auto"/>
            </w:tcBorders>
          </w:tcPr>
          <w:p w:rsidR="001B19D4" w:rsidRPr="000317FA" w:rsidRDefault="001B19D4" w:rsidP="00EC478E">
            <w:pPr>
              <w:spacing w:after="0" w:line="240" w:lineRule="auto"/>
              <w:jc w:val="center"/>
              <w:rPr>
                <w:rFonts w:ascii="Times New Roman" w:hAnsi="Times New Roman"/>
                <w:sz w:val="28"/>
                <w:szCs w:val="28"/>
              </w:rPr>
            </w:pPr>
            <w:r>
              <w:rPr>
                <w:rFonts w:ascii="Times New Roman" w:hAnsi="Times New Roman"/>
                <w:sz w:val="28"/>
                <w:szCs w:val="28"/>
              </w:rPr>
              <w:t>9593</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132BC3" w:rsidP="00D35C6F">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588" w:type="pct"/>
          </w:tcPr>
          <w:p w:rsidR="001B19D4" w:rsidRPr="000317FA" w:rsidRDefault="00132BC3" w:rsidP="001B19D4">
            <w:pPr>
              <w:spacing w:after="0" w:line="240" w:lineRule="auto"/>
              <w:ind w:left="57"/>
              <w:rPr>
                <w:rFonts w:ascii="Times New Roman" w:hAnsi="Times New Roman"/>
                <w:sz w:val="28"/>
                <w:szCs w:val="28"/>
              </w:rPr>
            </w:pPr>
            <w:r>
              <w:rPr>
                <w:rFonts w:ascii="Times New Roman" w:hAnsi="Times New Roman"/>
                <w:sz w:val="28"/>
                <w:szCs w:val="28"/>
              </w:rPr>
              <w:t>5-10, 14-19, 22-25, 28-39, 44-68, 70, 71-74, 79-101, 103-111, 113-133</w:t>
            </w:r>
          </w:p>
        </w:tc>
        <w:tc>
          <w:tcPr>
            <w:tcW w:w="684" w:type="pct"/>
            <w:tcBorders>
              <w:top w:val="single" w:sz="4" w:space="0" w:color="auto"/>
              <w:bottom w:val="single" w:sz="4" w:space="0" w:color="auto"/>
            </w:tcBorders>
          </w:tcPr>
          <w:p w:rsidR="001B19D4" w:rsidRPr="000317FA" w:rsidRDefault="00132BC3" w:rsidP="00EC478E">
            <w:pPr>
              <w:spacing w:after="0" w:line="240" w:lineRule="auto"/>
              <w:jc w:val="center"/>
              <w:rPr>
                <w:rFonts w:ascii="Times New Roman" w:hAnsi="Times New Roman"/>
                <w:sz w:val="28"/>
                <w:szCs w:val="28"/>
              </w:rPr>
            </w:pPr>
            <w:r>
              <w:rPr>
                <w:rFonts w:ascii="Times New Roman" w:hAnsi="Times New Roman"/>
                <w:sz w:val="28"/>
                <w:szCs w:val="28"/>
              </w:rPr>
              <w:t>8949</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6A70D9" w:rsidP="00D35C6F">
            <w:pPr>
              <w:spacing w:after="0" w:line="240" w:lineRule="auto"/>
              <w:ind w:left="57"/>
              <w:rPr>
                <w:rFonts w:ascii="Times New Roman" w:hAnsi="Times New Roman"/>
                <w:sz w:val="28"/>
                <w:szCs w:val="28"/>
              </w:rPr>
            </w:pPr>
            <w:r>
              <w:rPr>
                <w:rFonts w:ascii="Times New Roman" w:hAnsi="Times New Roman"/>
                <w:sz w:val="28"/>
                <w:szCs w:val="28"/>
              </w:rPr>
              <w:t>Верхне-Соч</w:t>
            </w:r>
            <w:r w:rsidR="00132BC3">
              <w:rPr>
                <w:rFonts w:ascii="Times New Roman" w:hAnsi="Times New Roman"/>
                <w:sz w:val="28"/>
                <w:szCs w:val="28"/>
              </w:rPr>
              <w:t>инское</w:t>
            </w:r>
          </w:p>
        </w:tc>
        <w:tc>
          <w:tcPr>
            <w:tcW w:w="1588" w:type="pct"/>
          </w:tcPr>
          <w:p w:rsidR="001B19D4" w:rsidRPr="000317FA" w:rsidRDefault="00132BC3" w:rsidP="001B19D4">
            <w:pPr>
              <w:spacing w:after="0" w:line="240" w:lineRule="auto"/>
              <w:ind w:left="57"/>
              <w:rPr>
                <w:rFonts w:ascii="Times New Roman" w:hAnsi="Times New Roman"/>
                <w:sz w:val="28"/>
                <w:szCs w:val="28"/>
              </w:rPr>
            </w:pPr>
            <w:r>
              <w:rPr>
                <w:rFonts w:ascii="Times New Roman" w:hAnsi="Times New Roman"/>
                <w:sz w:val="28"/>
                <w:szCs w:val="28"/>
              </w:rPr>
              <w:t>28, 29, 30, 37, 40, 45, 65, 70-72, 74-78</w:t>
            </w:r>
          </w:p>
        </w:tc>
        <w:tc>
          <w:tcPr>
            <w:tcW w:w="684" w:type="pct"/>
            <w:tcBorders>
              <w:top w:val="single" w:sz="4" w:space="0" w:color="auto"/>
              <w:bottom w:val="single" w:sz="4" w:space="0" w:color="auto"/>
            </w:tcBorders>
          </w:tcPr>
          <w:p w:rsidR="001B19D4" w:rsidRPr="000317FA" w:rsidRDefault="00132BC3" w:rsidP="00EC478E">
            <w:pPr>
              <w:spacing w:after="0" w:line="240" w:lineRule="auto"/>
              <w:jc w:val="center"/>
              <w:rPr>
                <w:rFonts w:ascii="Times New Roman" w:hAnsi="Times New Roman"/>
                <w:sz w:val="28"/>
                <w:szCs w:val="28"/>
              </w:rPr>
            </w:pPr>
            <w:r>
              <w:rPr>
                <w:rFonts w:ascii="Times New Roman" w:hAnsi="Times New Roman"/>
                <w:sz w:val="28"/>
                <w:szCs w:val="28"/>
              </w:rPr>
              <w:t>2431</w:t>
            </w:r>
          </w:p>
        </w:tc>
      </w:tr>
    </w:tbl>
    <w:p w:rsidR="006A70D9" w:rsidRDefault="006A70D9"/>
    <w:p w:rsidR="006A70D9" w:rsidRPr="000317FA" w:rsidRDefault="006A70D9" w:rsidP="006A70D9">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5"/>
        <w:gridCol w:w="2046"/>
        <w:gridCol w:w="2975"/>
        <w:gridCol w:w="1281"/>
      </w:tblGrid>
      <w:tr w:rsidR="006A70D9" w:rsidRPr="000317FA" w:rsidTr="00014B59">
        <w:tc>
          <w:tcPr>
            <w:tcW w:w="1636" w:type="pct"/>
          </w:tcPr>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88" w:type="pct"/>
          </w:tcPr>
          <w:p w:rsidR="006A70D9"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684" w:type="pct"/>
          </w:tcPr>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6A70D9" w:rsidRPr="000317FA" w:rsidTr="00014B59">
        <w:tc>
          <w:tcPr>
            <w:tcW w:w="1636" w:type="pct"/>
            <w:tcBorders>
              <w:bottom w:val="single" w:sz="4" w:space="0" w:color="auto"/>
            </w:tcBorders>
          </w:tcPr>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1092" w:type="pct"/>
          </w:tcPr>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588" w:type="pct"/>
          </w:tcPr>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684" w:type="pct"/>
          </w:tcPr>
          <w:p w:rsidR="006A70D9" w:rsidRPr="000317FA" w:rsidRDefault="006A70D9" w:rsidP="00014B59">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1B19D4" w:rsidRPr="000317FA" w:rsidTr="00765210">
        <w:tc>
          <w:tcPr>
            <w:tcW w:w="1636" w:type="pct"/>
            <w:vMerge w:val="restart"/>
          </w:tcPr>
          <w:p w:rsidR="001B19D4" w:rsidRPr="000317FA" w:rsidRDefault="00E0371A" w:rsidP="00EC478E">
            <w:pPr>
              <w:spacing w:after="0" w:line="240" w:lineRule="auto"/>
              <w:rPr>
                <w:rFonts w:ascii="Times New Roman" w:hAnsi="Times New Roman"/>
                <w:sz w:val="28"/>
                <w:szCs w:val="28"/>
              </w:rPr>
            </w:pPr>
            <w:r>
              <w:rPr>
                <w:rFonts w:ascii="Times New Roman" w:hAnsi="Times New Roman"/>
                <w:sz w:val="28"/>
                <w:szCs w:val="28"/>
              </w:rPr>
              <w:t xml:space="preserve"> Руб</w:t>
            </w:r>
            <w:r w:rsidRPr="000317FA">
              <w:rPr>
                <w:rFonts w:ascii="Times New Roman" w:hAnsi="Times New Roman"/>
                <w:sz w:val="28"/>
                <w:szCs w:val="28"/>
              </w:rPr>
              <w:t>ка древесины</w:t>
            </w:r>
          </w:p>
        </w:tc>
        <w:tc>
          <w:tcPr>
            <w:tcW w:w="1092" w:type="pct"/>
          </w:tcPr>
          <w:p w:rsidR="001B19D4" w:rsidRDefault="006A70D9" w:rsidP="00D35C6F">
            <w:pPr>
              <w:spacing w:after="0" w:line="240" w:lineRule="auto"/>
              <w:ind w:left="57"/>
              <w:rPr>
                <w:rFonts w:ascii="Times New Roman" w:hAnsi="Times New Roman"/>
                <w:sz w:val="28"/>
                <w:szCs w:val="28"/>
              </w:rPr>
            </w:pPr>
            <w:r>
              <w:rPr>
                <w:rFonts w:ascii="Times New Roman" w:hAnsi="Times New Roman"/>
                <w:sz w:val="28"/>
                <w:szCs w:val="28"/>
              </w:rPr>
              <w:t>Нижне-</w:t>
            </w:r>
          </w:p>
          <w:p w:rsidR="006A70D9" w:rsidRPr="000317FA" w:rsidRDefault="006A70D9" w:rsidP="00D35C6F">
            <w:pPr>
              <w:spacing w:after="0" w:line="240" w:lineRule="auto"/>
              <w:ind w:left="57"/>
              <w:rPr>
                <w:rFonts w:ascii="Times New Roman" w:hAnsi="Times New Roman"/>
                <w:sz w:val="28"/>
                <w:szCs w:val="28"/>
              </w:rPr>
            </w:pPr>
            <w:r>
              <w:rPr>
                <w:rFonts w:ascii="Times New Roman" w:hAnsi="Times New Roman"/>
                <w:sz w:val="28"/>
                <w:szCs w:val="28"/>
              </w:rPr>
              <w:t>Сочинское</w:t>
            </w:r>
          </w:p>
        </w:tc>
        <w:tc>
          <w:tcPr>
            <w:tcW w:w="1588" w:type="pct"/>
          </w:tcPr>
          <w:p w:rsidR="001B19D4" w:rsidRPr="000317FA" w:rsidRDefault="006A70D9" w:rsidP="001B19D4">
            <w:pPr>
              <w:spacing w:after="0" w:line="240" w:lineRule="auto"/>
              <w:ind w:left="57"/>
              <w:rPr>
                <w:rFonts w:ascii="Times New Roman" w:hAnsi="Times New Roman"/>
                <w:sz w:val="28"/>
                <w:szCs w:val="28"/>
              </w:rPr>
            </w:pPr>
            <w:r>
              <w:rPr>
                <w:rFonts w:ascii="Times New Roman" w:hAnsi="Times New Roman"/>
                <w:sz w:val="28"/>
                <w:szCs w:val="28"/>
              </w:rPr>
              <w:t>5-10, 1</w:t>
            </w:r>
            <w:r w:rsidR="008E5407">
              <w:rPr>
                <w:rFonts w:ascii="Times New Roman" w:hAnsi="Times New Roman"/>
                <w:sz w:val="28"/>
                <w:szCs w:val="28"/>
              </w:rPr>
              <w:t>2-</w:t>
            </w:r>
            <w:r>
              <w:rPr>
                <w:rFonts w:ascii="Times New Roman" w:hAnsi="Times New Roman"/>
                <w:sz w:val="28"/>
                <w:szCs w:val="28"/>
              </w:rPr>
              <w:t>24, 26, 31-33, 38-42, 44, 46, 47, 54, 55, 67, 68, 73, 75, 76</w:t>
            </w:r>
          </w:p>
        </w:tc>
        <w:tc>
          <w:tcPr>
            <w:tcW w:w="684" w:type="pct"/>
            <w:tcBorders>
              <w:top w:val="single" w:sz="4" w:space="0" w:color="auto"/>
              <w:bottom w:val="single" w:sz="4" w:space="0" w:color="auto"/>
            </w:tcBorders>
          </w:tcPr>
          <w:p w:rsidR="001B19D4" w:rsidRPr="000317FA" w:rsidRDefault="006A70D9" w:rsidP="00EC478E">
            <w:pPr>
              <w:spacing w:after="0" w:line="240" w:lineRule="auto"/>
              <w:jc w:val="center"/>
              <w:rPr>
                <w:rFonts w:ascii="Times New Roman" w:hAnsi="Times New Roman"/>
                <w:sz w:val="28"/>
                <w:szCs w:val="28"/>
              </w:rPr>
            </w:pPr>
            <w:r>
              <w:rPr>
                <w:rFonts w:ascii="Times New Roman" w:hAnsi="Times New Roman"/>
                <w:sz w:val="28"/>
                <w:szCs w:val="28"/>
              </w:rPr>
              <w:t>3447</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6A70D9" w:rsidP="00D35C6F">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588" w:type="pct"/>
          </w:tcPr>
          <w:p w:rsidR="001B19D4" w:rsidRDefault="006A70D9" w:rsidP="001B19D4">
            <w:pPr>
              <w:spacing w:after="0" w:line="240" w:lineRule="auto"/>
              <w:ind w:left="57"/>
              <w:rPr>
                <w:rFonts w:ascii="Times New Roman" w:hAnsi="Times New Roman"/>
                <w:sz w:val="28"/>
                <w:szCs w:val="28"/>
              </w:rPr>
            </w:pPr>
            <w:r>
              <w:rPr>
                <w:rFonts w:ascii="Times New Roman" w:hAnsi="Times New Roman"/>
                <w:sz w:val="28"/>
                <w:szCs w:val="28"/>
              </w:rPr>
              <w:t>5, 6, 8-19, 21-33, 34, 36-</w:t>
            </w:r>
          </w:p>
          <w:p w:rsidR="006A70D9" w:rsidRPr="000317FA" w:rsidRDefault="006A70D9" w:rsidP="001B19D4">
            <w:pPr>
              <w:spacing w:after="0" w:line="240" w:lineRule="auto"/>
              <w:ind w:left="57"/>
              <w:rPr>
                <w:rFonts w:ascii="Times New Roman" w:hAnsi="Times New Roman"/>
                <w:sz w:val="28"/>
                <w:szCs w:val="28"/>
              </w:rPr>
            </w:pPr>
            <w:r>
              <w:rPr>
                <w:rFonts w:ascii="Times New Roman" w:hAnsi="Times New Roman"/>
                <w:sz w:val="28"/>
                <w:szCs w:val="28"/>
              </w:rPr>
              <w:t>39, 41-58, 60-63, 65-128</w:t>
            </w:r>
          </w:p>
        </w:tc>
        <w:tc>
          <w:tcPr>
            <w:tcW w:w="684" w:type="pct"/>
            <w:tcBorders>
              <w:top w:val="single" w:sz="4" w:space="0" w:color="auto"/>
              <w:bottom w:val="single" w:sz="4" w:space="0" w:color="auto"/>
            </w:tcBorders>
          </w:tcPr>
          <w:p w:rsidR="001B19D4" w:rsidRPr="000317FA" w:rsidRDefault="006A70D9" w:rsidP="00EC478E">
            <w:pPr>
              <w:spacing w:after="0" w:line="240" w:lineRule="auto"/>
              <w:jc w:val="center"/>
              <w:rPr>
                <w:rFonts w:ascii="Times New Roman" w:hAnsi="Times New Roman"/>
                <w:sz w:val="28"/>
                <w:szCs w:val="28"/>
              </w:rPr>
            </w:pPr>
            <w:r>
              <w:rPr>
                <w:rFonts w:ascii="Times New Roman" w:hAnsi="Times New Roman"/>
                <w:sz w:val="28"/>
                <w:szCs w:val="28"/>
              </w:rPr>
              <w:t>5866</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6A70D9" w:rsidP="00D35C6F">
            <w:pPr>
              <w:spacing w:after="0" w:line="240" w:lineRule="auto"/>
              <w:ind w:left="57"/>
              <w:rPr>
                <w:rFonts w:ascii="Times New Roman" w:hAnsi="Times New Roman"/>
                <w:sz w:val="28"/>
                <w:szCs w:val="28"/>
              </w:rPr>
            </w:pPr>
            <w:r>
              <w:rPr>
                <w:rFonts w:ascii="Times New Roman" w:hAnsi="Times New Roman"/>
                <w:sz w:val="28"/>
                <w:szCs w:val="28"/>
              </w:rPr>
              <w:t>Кудепстинское</w:t>
            </w:r>
          </w:p>
        </w:tc>
        <w:tc>
          <w:tcPr>
            <w:tcW w:w="1588" w:type="pct"/>
          </w:tcPr>
          <w:p w:rsidR="001B19D4" w:rsidRPr="000317FA" w:rsidRDefault="006A70D9" w:rsidP="001B19D4">
            <w:pPr>
              <w:spacing w:after="0" w:line="240" w:lineRule="auto"/>
              <w:ind w:left="57"/>
              <w:rPr>
                <w:rFonts w:ascii="Times New Roman" w:hAnsi="Times New Roman"/>
                <w:sz w:val="28"/>
                <w:szCs w:val="28"/>
              </w:rPr>
            </w:pPr>
            <w:r>
              <w:rPr>
                <w:rFonts w:ascii="Times New Roman" w:hAnsi="Times New Roman"/>
                <w:sz w:val="28"/>
                <w:szCs w:val="28"/>
              </w:rPr>
              <w:t>17, 20, 22, 23, 25-85</w:t>
            </w:r>
          </w:p>
        </w:tc>
        <w:tc>
          <w:tcPr>
            <w:tcW w:w="684" w:type="pct"/>
            <w:tcBorders>
              <w:top w:val="single" w:sz="4" w:space="0" w:color="auto"/>
              <w:bottom w:val="single" w:sz="4" w:space="0" w:color="auto"/>
            </w:tcBorders>
          </w:tcPr>
          <w:p w:rsidR="001B19D4" w:rsidRPr="000317FA" w:rsidRDefault="006A70D9" w:rsidP="00EC478E">
            <w:pPr>
              <w:spacing w:after="0" w:line="240" w:lineRule="auto"/>
              <w:jc w:val="center"/>
              <w:rPr>
                <w:rFonts w:ascii="Times New Roman" w:hAnsi="Times New Roman"/>
                <w:sz w:val="28"/>
                <w:szCs w:val="28"/>
              </w:rPr>
            </w:pPr>
            <w:r>
              <w:rPr>
                <w:rFonts w:ascii="Times New Roman" w:hAnsi="Times New Roman"/>
                <w:sz w:val="28"/>
                <w:szCs w:val="28"/>
              </w:rPr>
              <w:t>7229</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6A70D9" w:rsidP="00D35C6F">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588" w:type="pct"/>
          </w:tcPr>
          <w:p w:rsidR="001B19D4" w:rsidRPr="000317FA" w:rsidRDefault="006A70D9" w:rsidP="001B19D4">
            <w:pPr>
              <w:spacing w:after="0" w:line="240" w:lineRule="auto"/>
              <w:ind w:left="57"/>
              <w:rPr>
                <w:rFonts w:ascii="Times New Roman" w:hAnsi="Times New Roman"/>
                <w:sz w:val="28"/>
                <w:szCs w:val="28"/>
              </w:rPr>
            </w:pPr>
            <w:r>
              <w:rPr>
                <w:rFonts w:ascii="Times New Roman" w:hAnsi="Times New Roman"/>
                <w:sz w:val="28"/>
                <w:szCs w:val="28"/>
              </w:rPr>
              <w:t>5, 7, 9-12, 16-19, 25-30, 32-38, 43, 46-64, 66, 68, 69, 70-73, 75-78</w:t>
            </w:r>
          </w:p>
        </w:tc>
        <w:tc>
          <w:tcPr>
            <w:tcW w:w="684" w:type="pct"/>
            <w:tcBorders>
              <w:top w:val="single" w:sz="4" w:space="0" w:color="auto"/>
              <w:bottom w:val="single" w:sz="4" w:space="0" w:color="auto"/>
            </w:tcBorders>
          </w:tcPr>
          <w:p w:rsidR="001B19D4" w:rsidRPr="000317FA" w:rsidRDefault="006A70D9" w:rsidP="00EC478E">
            <w:pPr>
              <w:spacing w:after="0" w:line="240" w:lineRule="auto"/>
              <w:jc w:val="center"/>
              <w:rPr>
                <w:rFonts w:ascii="Times New Roman" w:hAnsi="Times New Roman"/>
                <w:sz w:val="28"/>
                <w:szCs w:val="28"/>
              </w:rPr>
            </w:pPr>
            <w:r>
              <w:rPr>
                <w:rFonts w:ascii="Times New Roman" w:hAnsi="Times New Roman"/>
                <w:sz w:val="28"/>
                <w:szCs w:val="28"/>
              </w:rPr>
              <w:t>11222</w:t>
            </w:r>
          </w:p>
        </w:tc>
      </w:tr>
      <w:tr w:rsidR="001B19D4" w:rsidRPr="000317FA" w:rsidTr="00765210">
        <w:tc>
          <w:tcPr>
            <w:tcW w:w="1636" w:type="pct"/>
            <w:vMerge/>
          </w:tcPr>
          <w:p w:rsidR="001B19D4" w:rsidRPr="000317FA" w:rsidRDefault="001B19D4" w:rsidP="00EC478E">
            <w:pPr>
              <w:spacing w:after="0" w:line="240" w:lineRule="auto"/>
              <w:rPr>
                <w:rFonts w:ascii="Times New Roman" w:hAnsi="Times New Roman"/>
                <w:sz w:val="28"/>
                <w:szCs w:val="28"/>
              </w:rPr>
            </w:pPr>
          </w:p>
        </w:tc>
        <w:tc>
          <w:tcPr>
            <w:tcW w:w="1092" w:type="pct"/>
          </w:tcPr>
          <w:p w:rsidR="001B19D4" w:rsidRPr="000317FA" w:rsidRDefault="00014B59" w:rsidP="00D35C6F">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588" w:type="pct"/>
          </w:tcPr>
          <w:p w:rsidR="001B19D4" w:rsidRPr="000317FA" w:rsidRDefault="00856C32" w:rsidP="001B19D4">
            <w:pPr>
              <w:spacing w:after="0" w:line="240" w:lineRule="auto"/>
              <w:ind w:left="57"/>
              <w:rPr>
                <w:rFonts w:ascii="Times New Roman" w:hAnsi="Times New Roman"/>
                <w:sz w:val="28"/>
                <w:szCs w:val="28"/>
              </w:rPr>
            </w:pPr>
            <w:r>
              <w:rPr>
                <w:rFonts w:ascii="Times New Roman" w:hAnsi="Times New Roman"/>
                <w:sz w:val="28"/>
                <w:szCs w:val="28"/>
              </w:rPr>
              <w:t>1-9, 12-19, 21-25, 33-37, 39,</w:t>
            </w:r>
            <w:r w:rsidR="00014B59">
              <w:rPr>
                <w:rFonts w:ascii="Times New Roman" w:hAnsi="Times New Roman"/>
                <w:sz w:val="28"/>
                <w:szCs w:val="28"/>
              </w:rPr>
              <w:t xml:space="preserve"> 41, 42, 43, 48-52, 57, 58, 63, 78-82</w:t>
            </w:r>
          </w:p>
        </w:tc>
        <w:tc>
          <w:tcPr>
            <w:tcW w:w="684" w:type="pct"/>
            <w:tcBorders>
              <w:top w:val="single" w:sz="4" w:space="0" w:color="auto"/>
              <w:bottom w:val="single" w:sz="4" w:space="0" w:color="auto"/>
            </w:tcBorders>
          </w:tcPr>
          <w:p w:rsidR="001B19D4" w:rsidRPr="000317FA" w:rsidRDefault="00014B59" w:rsidP="00EC478E">
            <w:pPr>
              <w:spacing w:after="0" w:line="240" w:lineRule="auto"/>
              <w:jc w:val="center"/>
              <w:rPr>
                <w:rFonts w:ascii="Times New Roman" w:hAnsi="Times New Roman"/>
                <w:sz w:val="28"/>
                <w:szCs w:val="28"/>
              </w:rPr>
            </w:pPr>
            <w:r>
              <w:rPr>
                <w:rFonts w:ascii="Times New Roman" w:hAnsi="Times New Roman"/>
                <w:sz w:val="28"/>
                <w:szCs w:val="28"/>
              </w:rPr>
              <w:t>8866</w:t>
            </w:r>
          </w:p>
        </w:tc>
      </w:tr>
      <w:tr w:rsidR="00014B59" w:rsidRPr="000317FA" w:rsidTr="00765210">
        <w:tc>
          <w:tcPr>
            <w:tcW w:w="1636" w:type="pct"/>
            <w:vMerge/>
          </w:tcPr>
          <w:p w:rsidR="00014B59" w:rsidRPr="000317FA" w:rsidRDefault="00014B59" w:rsidP="00EC478E">
            <w:pPr>
              <w:spacing w:after="0" w:line="240" w:lineRule="auto"/>
              <w:rPr>
                <w:rFonts w:ascii="Times New Roman" w:hAnsi="Times New Roman"/>
                <w:sz w:val="28"/>
                <w:szCs w:val="28"/>
              </w:rPr>
            </w:pPr>
          </w:p>
        </w:tc>
        <w:tc>
          <w:tcPr>
            <w:tcW w:w="1092" w:type="pct"/>
          </w:tcPr>
          <w:p w:rsidR="00014B59" w:rsidRPr="000317FA" w:rsidRDefault="00014B59" w:rsidP="00D35C6F">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1588" w:type="pct"/>
          </w:tcPr>
          <w:p w:rsidR="00014B59" w:rsidRPr="000317FA" w:rsidRDefault="00014B59" w:rsidP="00014B59">
            <w:pPr>
              <w:spacing w:after="0" w:line="240" w:lineRule="auto"/>
              <w:ind w:left="57"/>
              <w:rPr>
                <w:rFonts w:ascii="Times New Roman" w:hAnsi="Times New Roman"/>
                <w:sz w:val="28"/>
                <w:szCs w:val="28"/>
              </w:rPr>
            </w:pPr>
            <w:r>
              <w:rPr>
                <w:rFonts w:ascii="Times New Roman" w:hAnsi="Times New Roman"/>
                <w:sz w:val="28"/>
                <w:szCs w:val="28"/>
              </w:rPr>
              <w:t>4, 8, 15, 16, 17, 19, 20, 25, 27-32, 40-42</w:t>
            </w:r>
          </w:p>
        </w:tc>
        <w:tc>
          <w:tcPr>
            <w:tcW w:w="684" w:type="pct"/>
            <w:tcBorders>
              <w:top w:val="single" w:sz="4" w:space="0" w:color="auto"/>
              <w:bottom w:val="single" w:sz="4" w:space="0" w:color="auto"/>
            </w:tcBorders>
          </w:tcPr>
          <w:p w:rsidR="00014B59" w:rsidRPr="000317FA" w:rsidRDefault="00014B59" w:rsidP="00EC478E">
            <w:pPr>
              <w:spacing w:after="0" w:line="240" w:lineRule="auto"/>
              <w:jc w:val="center"/>
              <w:rPr>
                <w:rFonts w:ascii="Times New Roman" w:hAnsi="Times New Roman"/>
                <w:sz w:val="28"/>
                <w:szCs w:val="28"/>
              </w:rPr>
            </w:pPr>
            <w:r>
              <w:rPr>
                <w:rFonts w:ascii="Times New Roman" w:hAnsi="Times New Roman"/>
                <w:sz w:val="28"/>
                <w:szCs w:val="28"/>
              </w:rPr>
              <w:t>4056</w:t>
            </w:r>
          </w:p>
        </w:tc>
      </w:tr>
      <w:tr w:rsidR="00014B59" w:rsidRPr="000317FA" w:rsidTr="00765210">
        <w:tc>
          <w:tcPr>
            <w:tcW w:w="1636" w:type="pct"/>
            <w:vMerge/>
          </w:tcPr>
          <w:p w:rsidR="00014B59" w:rsidRPr="000317FA" w:rsidRDefault="00014B59" w:rsidP="00EC478E">
            <w:pPr>
              <w:spacing w:after="0" w:line="240" w:lineRule="auto"/>
              <w:rPr>
                <w:rFonts w:ascii="Times New Roman" w:hAnsi="Times New Roman"/>
                <w:sz w:val="28"/>
                <w:szCs w:val="28"/>
              </w:rPr>
            </w:pPr>
          </w:p>
        </w:tc>
        <w:tc>
          <w:tcPr>
            <w:tcW w:w="1092" w:type="pct"/>
          </w:tcPr>
          <w:p w:rsidR="00014B59" w:rsidRPr="000317FA" w:rsidRDefault="00014B59" w:rsidP="00D35C6F">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588" w:type="pct"/>
          </w:tcPr>
          <w:p w:rsidR="00014B59" w:rsidRPr="000317FA" w:rsidRDefault="00014B59" w:rsidP="00014B59">
            <w:pPr>
              <w:spacing w:after="0" w:line="240" w:lineRule="auto"/>
              <w:ind w:left="57"/>
              <w:rPr>
                <w:rFonts w:ascii="Times New Roman" w:hAnsi="Times New Roman"/>
                <w:sz w:val="28"/>
                <w:szCs w:val="28"/>
              </w:rPr>
            </w:pPr>
            <w:r>
              <w:rPr>
                <w:rFonts w:ascii="Times New Roman" w:hAnsi="Times New Roman"/>
                <w:sz w:val="28"/>
                <w:szCs w:val="28"/>
              </w:rPr>
              <w:t>1-49, 51-67</w:t>
            </w:r>
          </w:p>
        </w:tc>
        <w:tc>
          <w:tcPr>
            <w:tcW w:w="684" w:type="pct"/>
            <w:tcBorders>
              <w:top w:val="single" w:sz="4" w:space="0" w:color="auto"/>
              <w:bottom w:val="single" w:sz="4" w:space="0" w:color="auto"/>
            </w:tcBorders>
          </w:tcPr>
          <w:p w:rsidR="00014B59" w:rsidRPr="000317FA" w:rsidRDefault="00014B59" w:rsidP="00EC478E">
            <w:pPr>
              <w:spacing w:after="0" w:line="240" w:lineRule="auto"/>
              <w:jc w:val="center"/>
              <w:rPr>
                <w:rFonts w:ascii="Times New Roman" w:hAnsi="Times New Roman"/>
                <w:sz w:val="28"/>
                <w:szCs w:val="28"/>
              </w:rPr>
            </w:pPr>
            <w:r>
              <w:rPr>
                <w:rFonts w:ascii="Times New Roman" w:hAnsi="Times New Roman"/>
                <w:sz w:val="28"/>
                <w:szCs w:val="28"/>
              </w:rPr>
              <w:t>7040</w:t>
            </w:r>
          </w:p>
        </w:tc>
      </w:tr>
      <w:tr w:rsidR="00014B59" w:rsidRPr="000317FA" w:rsidTr="00765210">
        <w:tc>
          <w:tcPr>
            <w:tcW w:w="1636" w:type="pct"/>
            <w:vMerge/>
          </w:tcPr>
          <w:p w:rsidR="00014B59" w:rsidRPr="000317FA" w:rsidRDefault="00014B59" w:rsidP="00EC478E">
            <w:pPr>
              <w:spacing w:after="0" w:line="240" w:lineRule="auto"/>
              <w:rPr>
                <w:rFonts w:ascii="Times New Roman" w:hAnsi="Times New Roman"/>
                <w:sz w:val="28"/>
                <w:szCs w:val="28"/>
              </w:rPr>
            </w:pPr>
          </w:p>
        </w:tc>
        <w:tc>
          <w:tcPr>
            <w:tcW w:w="1092" w:type="pct"/>
          </w:tcPr>
          <w:p w:rsidR="00014B59" w:rsidRPr="000317FA" w:rsidRDefault="00014B59" w:rsidP="00D35C6F">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588" w:type="pct"/>
          </w:tcPr>
          <w:p w:rsidR="00014B59" w:rsidRPr="000317FA" w:rsidRDefault="00014B59" w:rsidP="00014B59">
            <w:pPr>
              <w:spacing w:after="0" w:line="240" w:lineRule="auto"/>
              <w:ind w:left="57"/>
              <w:rPr>
                <w:rFonts w:ascii="Times New Roman" w:hAnsi="Times New Roman"/>
                <w:sz w:val="28"/>
                <w:szCs w:val="28"/>
              </w:rPr>
            </w:pPr>
            <w:r>
              <w:rPr>
                <w:rFonts w:ascii="Times New Roman" w:hAnsi="Times New Roman"/>
                <w:sz w:val="28"/>
                <w:szCs w:val="28"/>
              </w:rPr>
              <w:t>1, 3, 7, 8, 10-12, 15, 18, 19, 27-34, 37, 50, 52-58</w:t>
            </w:r>
          </w:p>
        </w:tc>
        <w:tc>
          <w:tcPr>
            <w:tcW w:w="684" w:type="pct"/>
            <w:tcBorders>
              <w:top w:val="single" w:sz="4" w:space="0" w:color="auto"/>
              <w:bottom w:val="single" w:sz="4" w:space="0" w:color="auto"/>
            </w:tcBorders>
          </w:tcPr>
          <w:p w:rsidR="00014B59" w:rsidRPr="000317FA" w:rsidRDefault="00014B59" w:rsidP="00EC478E">
            <w:pPr>
              <w:spacing w:after="0" w:line="240" w:lineRule="auto"/>
              <w:jc w:val="center"/>
              <w:rPr>
                <w:rFonts w:ascii="Times New Roman" w:hAnsi="Times New Roman"/>
                <w:sz w:val="28"/>
                <w:szCs w:val="28"/>
              </w:rPr>
            </w:pPr>
            <w:r>
              <w:rPr>
                <w:rFonts w:ascii="Times New Roman" w:hAnsi="Times New Roman"/>
                <w:sz w:val="28"/>
                <w:szCs w:val="28"/>
              </w:rPr>
              <w:t>5872</w:t>
            </w:r>
          </w:p>
        </w:tc>
      </w:tr>
      <w:tr w:rsidR="00014B59" w:rsidRPr="000317FA" w:rsidTr="00765210">
        <w:tc>
          <w:tcPr>
            <w:tcW w:w="1636" w:type="pct"/>
            <w:vMerge/>
          </w:tcPr>
          <w:p w:rsidR="00014B59" w:rsidRPr="000317FA" w:rsidRDefault="00014B59" w:rsidP="00EC478E">
            <w:pPr>
              <w:spacing w:after="0" w:line="240" w:lineRule="auto"/>
              <w:rPr>
                <w:rFonts w:ascii="Times New Roman" w:hAnsi="Times New Roman"/>
                <w:sz w:val="28"/>
                <w:szCs w:val="28"/>
              </w:rPr>
            </w:pPr>
          </w:p>
        </w:tc>
        <w:tc>
          <w:tcPr>
            <w:tcW w:w="1092" w:type="pct"/>
          </w:tcPr>
          <w:p w:rsidR="00014B59" w:rsidRPr="000317FA" w:rsidRDefault="00014B59" w:rsidP="00D35C6F">
            <w:pPr>
              <w:spacing w:after="0" w:line="240" w:lineRule="auto"/>
              <w:ind w:left="57"/>
              <w:rPr>
                <w:rFonts w:ascii="Times New Roman" w:hAnsi="Times New Roman"/>
                <w:sz w:val="28"/>
                <w:szCs w:val="28"/>
              </w:rPr>
            </w:pPr>
            <w:r>
              <w:rPr>
                <w:rFonts w:ascii="Times New Roman" w:hAnsi="Times New Roman"/>
                <w:sz w:val="28"/>
                <w:szCs w:val="28"/>
              </w:rPr>
              <w:t>ИТОГО по руб-ке древесины:</w:t>
            </w:r>
          </w:p>
        </w:tc>
        <w:tc>
          <w:tcPr>
            <w:tcW w:w="1588" w:type="pct"/>
          </w:tcPr>
          <w:p w:rsidR="00014B59" w:rsidRPr="000317FA" w:rsidRDefault="00014B59" w:rsidP="00014B59">
            <w:pPr>
              <w:spacing w:after="0" w:line="240" w:lineRule="auto"/>
              <w:ind w:left="57"/>
              <w:rPr>
                <w:rFonts w:ascii="Times New Roman" w:hAnsi="Times New Roman"/>
                <w:sz w:val="28"/>
                <w:szCs w:val="28"/>
              </w:rPr>
            </w:pPr>
          </w:p>
        </w:tc>
        <w:tc>
          <w:tcPr>
            <w:tcW w:w="684" w:type="pct"/>
            <w:tcBorders>
              <w:top w:val="single" w:sz="4" w:space="0" w:color="auto"/>
              <w:bottom w:val="single" w:sz="4" w:space="0" w:color="auto"/>
            </w:tcBorders>
          </w:tcPr>
          <w:p w:rsidR="00014B59" w:rsidRPr="000317FA" w:rsidRDefault="00014B59" w:rsidP="00EC478E">
            <w:pPr>
              <w:spacing w:after="0" w:line="240" w:lineRule="auto"/>
              <w:jc w:val="center"/>
              <w:rPr>
                <w:rFonts w:ascii="Times New Roman" w:hAnsi="Times New Roman"/>
                <w:sz w:val="28"/>
                <w:szCs w:val="28"/>
              </w:rPr>
            </w:pPr>
            <w:r>
              <w:rPr>
                <w:rFonts w:ascii="Times New Roman" w:hAnsi="Times New Roman"/>
                <w:sz w:val="28"/>
                <w:szCs w:val="28"/>
              </w:rPr>
              <w:t>100138</w:t>
            </w:r>
          </w:p>
        </w:tc>
      </w:tr>
      <w:tr w:rsidR="004A45FD" w:rsidRPr="000317FA" w:rsidTr="00765210">
        <w:tc>
          <w:tcPr>
            <w:tcW w:w="1636" w:type="pct"/>
            <w:vMerge w:val="restart"/>
          </w:tcPr>
          <w:p w:rsidR="004A45FD" w:rsidRPr="000317FA" w:rsidRDefault="004A45FD" w:rsidP="00014B59">
            <w:pPr>
              <w:spacing w:after="0" w:line="240" w:lineRule="auto"/>
              <w:rPr>
                <w:rFonts w:ascii="Times New Roman" w:hAnsi="Times New Roman"/>
                <w:sz w:val="28"/>
                <w:szCs w:val="28"/>
              </w:rPr>
            </w:pPr>
            <w:r w:rsidRPr="000317FA">
              <w:rPr>
                <w:rFonts w:ascii="Times New Roman" w:hAnsi="Times New Roman"/>
                <w:sz w:val="28"/>
                <w:szCs w:val="28"/>
              </w:rPr>
              <w:t xml:space="preserve"> Заготовка </w:t>
            </w:r>
            <w:r>
              <w:rPr>
                <w:rFonts w:ascii="Times New Roman" w:hAnsi="Times New Roman"/>
                <w:sz w:val="28"/>
                <w:szCs w:val="28"/>
              </w:rPr>
              <w:t>древесины для собственных нужд (уборка захламленности, угрожающих деревьев, рубка деревьев по актам МЧС)</w:t>
            </w: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1, 2, 4-70</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7384</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588" w:type="pct"/>
          </w:tcPr>
          <w:p w:rsidR="004A45FD" w:rsidRPr="000317FA" w:rsidRDefault="00856C32" w:rsidP="00D35C6F">
            <w:pPr>
              <w:spacing w:after="0" w:line="240" w:lineRule="auto"/>
              <w:ind w:left="57"/>
              <w:rPr>
                <w:rFonts w:ascii="Times New Roman" w:hAnsi="Times New Roman"/>
                <w:sz w:val="28"/>
                <w:szCs w:val="28"/>
              </w:rPr>
            </w:pPr>
            <w:r>
              <w:rPr>
                <w:rFonts w:ascii="Times New Roman" w:hAnsi="Times New Roman"/>
                <w:sz w:val="28"/>
                <w:szCs w:val="28"/>
              </w:rPr>
              <w:t>36-38, 40,</w:t>
            </w:r>
            <w:r w:rsidR="004A45FD">
              <w:rPr>
                <w:rFonts w:ascii="Times New Roman" w:hAnsi="Times New Roman"/>
                <w:sz w:val="28"/>
                <w:szCs w:val="28"/>
              </w:rPr>
              <w:t xml:space="preserve"> 41, 51-74, 76, 78-85, 88-91, 95</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9510</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1-87</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11370</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13-20, 38-46, 52, 53, 66-78, 80-82, 86, 93-107</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10732</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1-14, 20-27, 29, 32-43, 45-50, 53-117</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12198</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5-10, 14-19, 22-133</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10482</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Верхне-Сочинское</w:t>
            </w:r>
          </w:p>
        </w:tc>
        <w:tc>
          <w:tcPr>
            <w:tcW w:w="1588" w:type="pct"/>
          </w:tcPr>
          <w:p w:rsidR="004A45FD" w:rsidRPr="000317FA" w:rsidRDefault="00856C32" w:rsidP="00D35C6F">
            <w:pPr>
              <w:spacing w:after="0" w:line="240" w:lineRule="auto"/>
              <w:ind w:left="57"/>
              <w:rPr>
                <w:rFonts w:ascii="Times New Roman" w:hAnsi="Times New Roman"/>
                <w:sz w:val="28"/>
                <w:szCs w:val="28"/>
              </w:rPr>
            </w:pPr>
            <w:r>
              <w:rPr>
                <w:rFonts w:ascii="Times New Roman" w:hAnsi="Times New Roman"/>
                <w:sz w:val="28"/>
                <w:szCs w:val="28"/>
              </w:rPr>
              <w:t xml:space="preserve">15, </w:t>
            </w:r>
            <w:r w:rsidR="004A45FD">
              <w:rPr>
                <w:rFonts w:ascii="Times New Roman" w:hAnsi="Times New Roman"/>
                <w:sz w:val="28"/>
                <w:szCs w:val="28"/>
              </w:rPr>
              <w:t>16, 22, 23, 28-31, 37-41, 45-78</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4293</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Default="004A45FD" w:rsidP="004A45FD">
            <w:pPr>
              <w:spacing w:after="0" w:line="240" w:lineRule="auto"/>
              <w:ind w:left="57"/>
              <w:rPr>
                <w:rFonts w:ascii="Times New Roman" w:hAnsi="Times New Roman"/>
                <w:sz w:val="28"/>
                <w:szCs w:val="28"/>
              </w:rPr>
            </w:pPr>
            <w:r>
              <w:rPr>
                <w:rFonts w:ascii="Times New Roman" w:hAnsi="Times New Roman"/>
                <w:sz w:val="28"/>
                <w:szCs w:val="28"/>
              </w:rPr>
              <w:t>Нижне-</w:t>
            </w:r>
          </w:p>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Сочинское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1-77</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5196</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3-128</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6605</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Кудепстинское</w:t>
            </w:r>
          </w:p>
        </w:tc>
        <w:tc>
          <w:tcPr>
            <w:tcW w:w="1588" w:type="pct"/>
          </w:tcPr>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16-85</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8133</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588" w:type="pct"/>
          </w:tcPr>
          <w:p w:rsidR="004A45FD" w:rsidRDefault="004A45FD" w:rsidP="00D35C6F">
            <w:pPr>
              <w:spacing w:after="0" w:line="240" w:lineRule="auto"/>
              <w:ind w:left="57"/>
              <w:rPr>
                <w:rFonts w:ascii="Times New Roman" w:hAnsi="Times New Roman"/>
                <w:sz w:val="28"/>
                <w:szCs w:val="28"/>
              </w:rPr>
            </w:pPr>
            <w:r>
              <w:rPr>
                <w:rFonts w:ascii="Times New Roman" w:hAnsi="Times New Roman"/>
                <w:sz w:val="28"/>
                <w:szCs w:val="28"/>
              </w:rPr>
              <w:t>2, 5, 7, 9-12, 16-21, 25-</w:t>
            </w:r>
          </w:p>
          <w:p w:rsidR="004A45FD" w:rsidRDefault="004A45FD" w:rsidP="00D35C6F">
            <w:pPr>
              <w:spacing w:after="0" w:line="240" w:lineRule="auto"/>
              <w:ind w:left="57"/>
              <w:rPr>
                <w:rFonts w:ascii="Times New Roman" w:hAnsi="Times New Roman"/>
                <w:sz w:val="28"/>
                <w:szCs w:val="28"/>
              </w:rPr>
            </w:pPr>
            <w:r>
              <w:rPr>
                <w:rFonts w:ascii="Times New Roman" w:hAnsi="Times New Roman"/>
                <w:sz w:val="28"/>
                <w:szCs w:val="28"/>
              </w:rPr>
              <w:t>30, 32-38, 43-64, 66, 68-</w:t>
            </w:r>
          </w:p>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79</w:t>
            </w:r>
          </w:p>
        </w:tc>
        <w:tc>
          <w:tcPr>
            <w:tcW w:w="684" w:type="pct"/>
            <w:tcBorders>
              <w:top w:val="single" w:sz="4" w:space="0" w:color="auto"/>
              <w:bottom w:val="single" w:sz="4" w:space="0" w:color="auto"/>
            </w:tcBorders>
          </w:tcPr>
          <w:p w:rsidR="004A45FD" w:rsidRPr="000317FA" w:rsidRDefault="008E5407" w:rsidP="00EC478E">
            <w:pPr>
              <w:spacing w:after="0" w:line="240" w:lineRule="auto"/>
              <w:jc w:val="center"/>
              <w:rPr>
                <w:rFonts w:ascii="Times New Roman" w:hAnsi="Times New Roman"/>
                <w:sz w:val="28"/>
                <w:szCs w:val="28"/>
              </w:rPr>
            </w:pPr>
            <w:r>
              <w:rPr>
                <w:rFonts w:ascii="Times New Roman" w:hAnsi="Times New Roman"/>
                <w:sz w:val="28"/>
                <w:szCs w:val="28"/>
              </w:rPr>
              <w:t>128</w:t>
            </w:r>
            <w:r w:rsidR="004A45FD">
              <w:rPr>
                <w:rFonts w:ascii="Times New Roman" w:hAnsi="Times New Roman"/>
                <w:sz w:val="28"/>
                <w:szCs w:val="28"/>
              </w:rPr>
              <w:t>51</w:t>
            </w:r>
          </w:p>
        </w:tc>
      </w:tr>
      <w:tr w:rsidR="004A45FD" w:rsidRPr="000317FA" w:rsidTr="00765210">
        <w:tc>
          <w:tcPr>
            <w:tcW w:w="1636" w:type="pct"/>
            <w:vMerge/>
          </w:tcPr>
          <w:p w:rsidR="004A45FD" w:rsidRPr="000317FA" w:rsidRDefault="004A45FD" w:rsidP="00EC478E">
            <w:pPr>
              <w:spacing w:after="0" w:line="240" w:lineRule="auto"/>
              <w:rPr>
                <w:rFonts w:ascii="Times New Roman" w:hAnsi="Times New Roman"/>
                <w:sz w:val="28"/>
                <w:szCs w:val="28"/>
              </w:rPr>
            </w:pPr>
          </w:p>
        </w:tc>
        <w:tc>
          <w:tcPr>
            <w:tcW w:w="1092" w:type="pct"/>
          </w:tcPr>
          <w:p w:rsidR="004A45FD" w:rsidRPr="000317FA" w:rsidRDefault="004A45FD" w:rsidP="004A45FD">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588" w:type="pct"/>
          </w:tcPr>
          <w:p w:rsidR="004A45FD" w:rsidRDefault="004A45FD" w:rsidP="00D35C6F">
            <w:pPr>
              <w:spacing w:after="0" w:line="240" w:lineRule="auto"/>
              <w:ind w:left="57"/>
              <w:rPr>
                <w:rFonts w:ascii="Times New Roman" w:hAnsi="Times New Roman"/>
                <w:sz w:val="28"/>
                <w:szCs w:val="28"/>
              </w:rPr>
            </w:pPr>
            <w:r>
              <w:rPr>
                <w:rFonts w:ascii="Times New Roman" w:hAnsi="Times New Roman"/>
                <w:sz w:val="28"/>
                <w:szCs w:val="28"/>
              </w:rPr>
              <w:t>1-27, 33-68, 72-90, 92,</w:t>
            </w:r>
          </w:p>
          <w:p w:rsidR="004A45FD" w:rsidRPr="000317FA" w:rsidRDefault="004A45FD" w:rsidP="00D35C6F">
            <w:pPr>
              <w:spacing w:after="0" w:line="240" w:lineRule="auto"/>
              <w:ind w:left="57"/>
              <w:rPr>
                <w:rFonts w:ascii="Times New Roman" w:hAnsi="Times New Roman"/>
                <w:sz w:val="28"/>
                <w:szCs w:val="28"/>
              </w:rPr>
            </w:pPr>
            <w:r>
              <w:rPr>
                <w:rFonts w:ascii="Times New Roman" w:hAnsi="Times New Roman"/>
                <w:sz w:val="28"/>
                <w:szCs w:val="28"/>
              </w:rPr>
              <w:t>94, 96-103, 105-109</w:t>
            </w:r>
          </w:p>
        </w:tc>
        <w:tc>
          <w:tcPr>
            <w:tcW w:w="684" w:type="pct"/>
            <w:tcBorders>
              <w:top w:val="single" w:sz="4" w:space="0" w:color="auto"/>
              <w:bottom w:val="single" w:sz="4" w:space="0" w:color="auto"/>
            </w:tcBorders>
          </w:tcPr>
          <w:p w:rsidR="004A45FD" w:rsidRPr="000317FA" w:rsidRDefault="004A45FD" w:rsidP="00EC478E">
            <w:pPr>
              <w:spacing w:after="0" w:line="240" w:lineRule="auto"/>
              <w:jc w:val="center"/>
              <w:rPr>
                <w:rFonts w:ascii="Times New Roman" w:hAnsi="Times New Roman"/>
                <w:sz w:val="28"/>
                <w:szCs w:val="28"/>
              </w:rPr>
            </w:pPr>
            <w:r>
              <w:rPr>
                <w:rFonts w:ascii="Times New Roman" w:hAnsi="Times New Roman"/>
                <w:sz w:val="28"/>
                <w:szCs w:val="28"/>
              </w:rPr>
              <w:t>19967</w:t>
            </w:r>
          </w:p>
        </w:tc>
      </w:tr>
    </w:tbl>
    <w:p w:rsidR="0034537D" w:rsidRPr="000317FA" w:rsidRDefault="0034537D" w:rsidP="001D5489">
      <w:pPr>
        <w:spacing w:after="0" w:line="330" w:lineRule="exact"/>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5"/>
        <w:gridCol w:w="2046"/>
        <w:gridCol w:w="2975"/>
        <w:gridCol w:w="1281"/>
      </w:tblGrid>
      <w:tr w:rsidR="0034537D" w:rsidRPr="000317FA" w:rsidTr="00915D06">
        <w:tc>
          <w:tcPr>
            <w:tcW w:w="1636" w:type="pct"/>
          </w:tcPr>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88" w:type="pct"/>
          </w:tcPr>
          <w:p w:rsidR="0034537D"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или их частей</w:t>
            </w:r>
          </w:p>
        </w:tc>
        <w:tc>
          <w:tcPr>
            <w:tcW w:w="684" w:type="pct"/>
          </w:tcPr>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Площадь, га</w:t>
            </w:r>
          </w:p>
        </w:tc>
      </w:tr>
      <w:tr w:rsidR="0034537D" w:rsidRPr="000317FA" w:rsidTr="00915D06">
        <w:tc>
          <w:tcPr>
            <w:tcW w:w="1636" w:type="pct"/>
            <w:tcBorders>
              <w:bottom w:val="single" w:sz="4" w:space="0" w:color="auto"/>
            </w:tcBorders>
          </w:tcPr>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1</w:t>
            </w:r>
          </w:p>
        </w:tc>
        <w:tc>
          <w:tcPr>
            <w:tcW w:w="1092" w:type="pct"/>
          </w:tcPr>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2</w:t>
            </w:r>
          </w:p>
        </w:tc>
        <w:tc>
          <w:tcPr>
            <w:tcW w:w="1588" w:type="pct"/>
          </w:tcPr>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3</w:t>
            </w:r>
          </w:p>
        </w:tc>
        <w:tc>
          <w:tcPr>
            <w:tcW w:w="684" w:type="pct"/>
          </w:tcPr>
          <w:p w:rsidR="0034537D" w:rsidRPr="000317FA" w:rsidRDefault="0034537D" w:rsidP="001D5489">
            <w:pPr>
              <w:spacing w:after="0" w:line="330" w:lineRule="exact"/>
              <w:jc w:val="center"/>
              <w:rPr>
                <w:rFonts w:ascii="Times New Roman" w:hAnsi="Times New Roman"/>
                <w:sz w:val="28"/>
                <w:szCs w:val="28"/>
              </w:rPr>
            </w:pPr>
            <w:r w:rsidRPr="000317FA">
              <w:rPr>
                <w:rFonts w:ascii="Times New Roman" w:hAnsi="Times New Roman"/>
                <w:sz w:val="28"/>
                <w:szCs w:val="28"/>
              </w:rPr>
              <w:t>4</w:t>
            </w:r>
          </w:p>
        </w:tc>
      </w:tr>
      <w:tr w:rsidR="004A45FD" w:rsidRPr="000317FA" w:rsidTr="00765210">
        <w:tc>
          <w:tcPr>
            <w:tcW w:w="1636" w:type="pct"/>
            <w:vMerge w:val="restart"/>
          </w:tcPr>
          <w:p w:rsidR="004A45FD" w:rsidRPr="000317FA" w:rsidRDefault="004A45FD" w:rsidP="001D5489">
            <w:pPr>
              <w:spacing w:after="0" w:line="330" w:lineRule="exact"/>
              <w:rPr>
                <w:rFonts w:ascii="Times New Roman" w:hAnsi="Times New Roman"/>
                <w:sz w:val="28"/>
                <w:szCs w:val="28"/>
              </w:rPr>
            </w:pPr>
          </w:p>
        </w:tc>
        <w:tc>
          <w:tcPr>
            <w:tcW w:w="1092" w:type="pct"/>
          </w:tcPr>
          <w:p w:rsidR="004A45FD" w:rsidRPr="000317FA" w:rsidRDefault="004A45FD" w:rsidP="001D5489">
            <w:pPr>
              <w:spacing w:after="0" w:line="330" w:lineRule="exact"/>
              <w:ind w:left="57"/>
              <w:rPr>
                <w:rFonts w:ascii="Times New Roman" w:hAnsi="Times New Roman"/>
                <w:sz w:val="28"/>
                <w:szCs w:val="28"/>
              </w:rPr>
            </w:pPr>
            <w:r>
              <w:rPr>
                <w:rFonts w:ascii="Times New Roman" w:hAnsi="Times New Roman"/>
                <w:sz w:val="28"/>
                <w:szCs w:val="28"/>
              </w:rPr>
              <w:t>Аибгинское</w:t>
            </w:r>
          </w:p>
        </w:tc>
        <w:tc>
          <w:tcPr>
            <w:tcW w:w="1588" w:type="pct"/>
          </w:tcPr>
          <w:p w:rsidR="004A45FD" w:rsidRPr="000317FA" w:rsidRDefault="0034537D" w:rsidP="001D5489">
            <w:pPr>
              <w:spacing w:after="0" w:line="330" w:lineRule="exact"/>
              <w:ind w:left="57"/>
              <w:rPr>
                <w:rFonts w:ascii="Times New Roman" w:hAnsi="Times New Roman"/>
                <w:sz w:val="28"/>
                <w:szCs w:val="28"/>
              </w:rPr>
            </w:pPr>
            <w:r>
              <w:rPr>
                <w:rFonts w:ascii="Times New Roman" w:hAnsi="Times New Roman"/>
                <w:sz w:val="28"/>
                <w:szCs w:val="28"/>
              </w:rPr>
              <w:t>1-22, 24-33, 40-42</w:t>
            </w:r>
          </w:p>
        </w:tc>
        <w:tc>
          <w:tcPr>
            <w:tcW w:w="684" w:type="pct"/>
            <w:tcBorders>
              <w:top w:val="single" w:sz="4" w:space="0" w:color="auto"/>
              <w:bottom w:val="single" w:sz="4" w:space="0" w:color="auto"/>
            </w:tcBorders>
          </w:tcPr>
          <w:p w:rsidR="004A45FD" w:rsidRPr="000317FA" w:rsidRDefault="0034537D" w:rsidP="001D5489">
            <w:pPr>
              <w:spacing w:after="0" w:line="330" w:lineRule="exact"/>
              <w:jc w:val="center"/>
              <w:rPr>
                <w:rFonts w:ascii="Times New Roman" w:hAnsi="Times New Roman"/>
                <w:sz w:val="28"/>
                <w:szCs w:val="28"/>
              </w:rPr>
            </w:pPr>
            <w:r>
              <w:rPr>
                <w:rFonts w:ascii="Times New Roman" w:hAnsi="Times New Roman"/>
                <w:sz w:val="28"/>
                <w:szCs w:val="28"/>
              </w:rPr>
              <w:t>7394</w:t>
            </w:r>
          </w:p>
        </w:tc>
      </w:tr>
      <w:tr w:rsidR="004A45FD" w:rsidRPr="000317FA" w:rsidTr="00765210">
        <w:tc>
          <w:tcPr>
            <w:tcW w:w="1636" w:type="pct"/>
            <w:vMerge/>
          </w:tcPr>
          <w:p w:rsidR="004A45FD" w:rsidRPr="000317FA" w:rsidRDefault="004A45FD" w:rsidP="001D5489">
            <w:pPr>
              <w:spacing w:after="0" w:line="330" w:lineRule="exact"/>
              <w:rPr>
                <w:rFonts w:ascii="Times New Roman" w:hAnsi="Times New Roman"/>
                <w:sz w:val="28"/>
                <w:szCs w:val="28"/>
              </w:rPr>
            </w:pPr>
          </w:p>
        </w:tc>
        <w:tc>
          <w:tcPr>
            <w:tcW w:w="1092" w:type="pct"/>
          </w:tcPr>
          <w:p w:rsidR="004A45FD" w:rsidRPr="000317FA" w:rsidRDefault="004A45FD" w:rsidP="001D5489">
            <w:pPr>
              <w:spacing w:after="0" w:line="330" w:lineRule="exact"/>
              <w:ind w:left="57"/>
              <w:rPr>
                <w:rFonts w:ascii="Times New Roman" w:hAnsi="Times New Roman"/>
                <w:sz w:val="28"/>
                <w:szCs w:val="28"/>
              </w:rPr>
            </w:pPr>
            <w:r>
              <w:rPr>
                <w:rFonts w:ascii="Times New Roman" w:hAnsi="Times New Roman"/>
                <w:sz w:val="28"/>
                <w:szCs w:val="28"/>
              </w:rPr>
              <w:t>Адлерское</w:t>
            </w:r>
          </w:p>
        </w:tc>
        <w:tc>
          <w:tcPr>
            <w:tcW w:w="1588" w:type="pct"/>
          </w:tcPr>
          <w:p w:rsidR="004A45FD" w:rsidRPr="000317FA" w:rsidRDefault="0034537D" w:rsidP="001D5489">
            <w:pPr>
              <w:spacing w:after="0" w:line="330" w:lineRule="exact"/>
              <w:ind w:left="57"/>
              <w:rPr>
                <w:rFonts w:ascii="Times New Roman" w:hAnsi="Times New Roman"/>
                <w:sz w:val="28"/>
                <w:szCs w:val="28"/>
              </w:rPr>
            </w:pPr>
            <w:r>
              <w:rPr>
                <w:rFonts w:ascii="Times New Roman" w:hAnsi="Times New Roman"/>
                <w:sz w:val="28"/>
                <w:szCs w:val="28"/>
              </w:rPr>
              <w:t>1-67</w:t>
            </w:r>
          </w:p>
        </w:tc>
        <w:tc>
          <w:tcPr>
            <w:tcW w:w="684" w:type="pct"/>
            <w:tcBorders>
              <w:top w:val="single" w:sz="4" w:space="0" w:color="auto"/>
              <w:bottom w:val="single" w:sz="4" w:space="0" w:color="auto"/>
            </w:tcBorders>
          </w:tcPr>
          <w:p w:rsidR="004A45FD" w:rsidRPr="000317FA" w:rsidRDefault="0034537D" w:rsidP="001D5489">
            <w:pPr>
              <w:spacing w:after="0" w:line="330" w:lineRule="exact"/>
              <w:jc w:val="center"/>
              <w:rPr>
                <w:rFonts w:ascii="Times New Roman" w:hAnsi="Times New Roman"/>
                <w:sz w:val="28"/>
                <w:szCs w:val="28"/>
              </w:rPr>
            </w:pPr>
            <w:r>
              <w:rPr>
                <w:rFonts w:ascii="Times New Roman" w:hAnsi="Times New Roman"/>
                <w:sz w:val="28"/>
                <w:szCs w:val="28"/>
              </w:rPr>
              <w:t>7275</w:t>
            </w:r>
          </w:p>
        </w:tc>
      </w:tr>
      <w:tr w:rsidR="004A45FD" w:rsidRPr="000317FA" w:rsidTr="00765210">
        <w:tc>
          <w:tcPr>
            <w:tcW w:w="1636" w:type="pct"/>
            <w:vMerge/>
          </w:tcPr>
          <w:p w:rsidR="004A45FD" w:rsidRPr="000317FA" w:rsidRDefault="004A45FD" w:rsidP="001D5489">
            <w:pPr>
              <w:spacing w:after="0" w:line="330" w:lineRule="exact"/>
              <w:rPr>
                <w:rFonts w:ascii="Times New Roman" w:hAnsi="Times New Roman"/>
                <w:sz w:val="28"/>
                <w:szCs w:val="28"/>
              </w:rPr>
            </w:pPr>
          </w:p>
        </w:tc>
        <w:tc>
          <w:tcPr>
            <w:tcW w:w="1092" w:type="pct"/>
          </w:tcPr>
          <w:p w:rsidR="004A45FD" w:rsidRPr="000317FA" w:rsidRDefault="004A45FD" w:rsidP="001D5489">
            <w:pPr>
              <w:spacing w:after="0" w:line="330" w:lineRule="exact"/>
              <w:ind w:left="57"/>
              <w:rPr>
                <w:rFonts w:ascii="Times New Roman" w:hAnsi="Times New Roman"/>
                <w:sz w:val="28"/>
                <w:szCs w:val="28"/>
              </w:rPr>
            </w:pPr>
            <w:r>
              <w:rPr>
                <w:rFonts w:ascii="Times New Roman" w:hAnsi="Times New Roman"/>
                <w:sz w:val="28"/>
                <w:szCs w:val="28"/>
              </w:rPr>
              <w:t>Веселовское</w:t>
            </w:r>
          </w:p>
        </w:tc>
        <w:tc>
          <w:tcPr>
            <w:tcW w:w="1588" w:type="pct"/>
          </w:tcPr>
          <w:p w:rsidR="004A45FD" w:rsidRPr="000317FA" w:rsidRDefault="0034537D" w:rsidP="001D5489">
            <w:pPr>
              <w:spacing w:after="0" w:line="330" w:lineRule="exact"/>
              <w:ind w:left="57"/>
              <w:rPr>
                <w:rFonts w:ascii="Times New Roman" w:hAnsi="Times New Roman"/>
                <w:sz w:val="28"/>
                <w:szCs w:val="28"/>
              </w:rPr>
            </w:pPr>
            <w:r>
              <w:rPr>
                <w:rFonts w:ascii="Times New Roman" w:hAnsi="Times New Roman"/>
                <w:sz w:val="28"/>
                <w:szCs w:val="28"/>
              </w:rPr>
              <w:t>1, 7, 8, 10-15, 18, 28-34, 36-59</w:t>
            </w:r>
          </w:p>
        </w:tc>
        <w:tc>
          <w:tcPr>
            <w:tcW w:w="684" w:type="pct"/>
            <w:tcBorders>
              <w:top w:val="single" w:sz="4" w:space="0" w:color="auto"/>
              <w:bottom w:val="single" w:sz="4" w:space="0" w:color="auto"/>
            </w:tcBorders>
          </w:tcPr>
          <w:p w:rsidR="004A45FD" w:rsidRPr="000317FA" w:rsidRDefault="0034537D" w:rsidP="001D5489">
            <w:pPr>
              <w:spacing w:after="0" w:line="330" w:lineRule="exact"/>
              <w:jc w:val="center"/>
              <w:rPr>
                <w:rFonts w:ascii="Times New Roman" w:hAnsi="Times New Roman"/>
                <w:sz w:val="28"/>
                <w:szCs w:val="28"/>
              </w:rPr>
            </w:pPr>
            <w:r>
              <w:rPr>
                <w:rFonts w:ascii="Times New Roman" w:hAnsi="Times New Roman"/>
                <w:sz w:val="28"/>
                <w:szCs w:val="28"/>
              </w:rPr>
              <w:t>6457</w:t>
            </w:r>
          </w:p>
        </w:tc>
      </w:tr>
      <w:tr w:rsidR="00DA6EF6" w:rsidRPr="000317FA" w:rsidTr="00765210">
        <w:tc>
          <w:tcPr>
            <w:tcW w:w="1636" w:type="pct"/>
            <w:vMerge/>
          </w:tcPr>
          <w:p w:rsidR="00DA6EF6" w:rsidRPr="000317FA" w:rsidRDefault="00DA6EF6" w:rsidP="001D5489">
            <w:pPr>
              <w:spacing w:after="0" w:line="330" w:lineRule="exact"/>
              <w:rPr>
                <w:rFonts w:ascii="Times New Roman" w:hAnsi="Times New Roman"/>
                <w:sz w:val="28"/>
                <w:szCs w:val="28"/>
              </w:rPr>
            </w:pPr>
          </w:p>
        </w:tc>
        <w:tc>
          <w:tcPr>
            <w:tcW w:w="1092" w:type="pct"/>
          </w:tcPr>
          <w:p w:rsidR="00DA6EF6" w:rsidRPr="000317FA" w:rsidRDefault="00DA6EF6" w:rsidP="001D5489">
            <w:pPr>
              <w:spacing w:after="0" w:line="330" w:lineRule="exact"/>
              <w:ind w:left="57"/>
              <w:rPr>
                <w:rFonts w:ascii="Times New Roman" w:hAnsi="Times New Roman"/>
                <w:sz w:val="28"/>
                <w:szCs w:val="28"/>
              </w:rPr>
            </w:pPr>
            <w:r w:rsidRPr="000317FA">
              <w:rPr>
                <w:rFonts w:ascii="Times New Roman" w:hAnsi="Times New Roman"/>
                <w:sz w:val="28"/>
                <w:szCs w:val="28"/>
              </w:rPr>
              <w:t>ИТОГО:</w:t>
            </w:r>
          </w:p>
        </w:tc>
        <w:tc>
          <w:tcPr>
            <w:tcW w:w="1588" w:type="pct"/>
          </w:tcPr>
          <w:p w:rsidR="00DA6EF6" w:rsidRPr="000317FA" w:rsidRDefault="00DA6EF6" w:rsidP="001D5489">
            <w:pPr>
              <w:spacing w:after="0" w:line="330" w:lineRule="exact"/>
              <w:ind w:left="57"/>
              <w:jc w:val="center"/>
              <w:rPr>
                <w:rFonts w:ascii="Times New Roman" w:hAnsi="Times New Roman"/>
                <w:sz w:val="28"/>
                <w:szCs w:val="28"/>
              </w:rPr>
            </w:pPr>
            <w:r w:rsidRPr="000317FA">
              <w:rPr>
                <w:rFonts w:ascii="Times New Roman" w:hAnsi="Times New Roman"/>
                <w:sz w:val="28"/>
                <w:szCs w:val="28"/>
              </w:rPr>
              <w:t>х</w:t>
            </w:r>
          </w:p>
        </w:tc>
        <w:tc>
          <w:tcPr>
            <w:tcW w:w="684" w:type="pct"/>
            <w:tcBorders>
              <w:top w:val="single" w:sz="4" w:space="0" w:color="auto"/>
              <w:bottom w:val="single" w:sz="4" w:space="0" w:color="auto"/>
            </w:tcBorders>
          </w:tcPr>
          <w:p w:rsidR="00DA6EF6" w:rsidRPr="000317FA" w:rsidRDefault="0034537D" w:rsidP="001D5489">
            <w:pPr>
              <w:spacing w:after="0" w:line="330" w:lineRule="exact"/>
              <w:jc w:val="center"/>
              <w:rPr>
                <w:rFonts w:ascii="Times New Roman" w:hAnsi="Times New Roman"/>
                <w:sz w:val="28"/>
                <w:szCs w:val="28"/>
              </w:rPr>
            </w:pPr>
            <w:r>
              <w:rPr>
                <w:rFonts w:ascii="Times New Roman" w:hAnsi="Times New Roman"/>
                <w:sz w:val="28"/>
                <w:szCs w:val="28"/>
              </w:rPr>
              <w:t>139847</w:t>
            </w:r>
          </w:p>
        </w:tc>
      </w:tr>
      <w:tr w:rsidR="0034537D" w:rsidRPr="000317FA" w:rsidTr="0034537D">
        <w:tc>
          <w:tcPr>
            <w:tcW w:w="1636" w:type="pct"/>
          </w:tcPr>
          <w:p w:rsidR="0034537D" w:rsidRPr="000317FA" w:rsidRDefault="0034537D" w:rsidP="001D5489">
            <w:pPr>
              <w:spacing w:after="0" w:line="330" w:lineRule="exact"/>
              <w:rPr>
                <w:rFonts w:ascii="Times New Roman" w:hAnsi="Times New Roman"/>
                <w:sz w:val="28"/>
                <w:szCs w:val="28"/>
              </w:rPr>
            </w:pPr>
            <w:r>
              <w:rPr>
                <w:rFonts w:ascii="Times New Roman" w:hAnsi="Times New Roman"/>
                <w:sz w:val="28"/>
                <w:szCs w:val="28"/>
              </w:rPr>
              <w:t xml:space="preserve"> Заготовка живицы</w:t>
            </w:r>
          </w:p>
        </w:tc>
        <w:tc>
          <w:tcPr>
            <w:tcW w:w="3364" w:type="pct"/>
            <w:gridSpan w:val="3"/>
          </w:tcPr>
          <w:p w:rsidR="0034537D" w:rsidRDefault="0034537D" w:rsidP="001D5489">
            <w:pPr>
              <w:spacing w:after="0" w:line="330" w:lineRule="exact"/>
              <w:jc w:val="center"/>
              <w:rPr>
                <w:rFonts w:ascii="Times New Roman" w:hAnsi="Times New Roman"/>
                <w:sz w:val="28"/>
                <w:szCs w:val="28"/>
              </w:rPr>
            </w:pPr>
            <w:r>
              <w:rPr>
                <w:rFonts w:ascii="Times New Roman" w:hAnsi="Times New Roman"/>
                <w:sz w:val="28"/>
                <w:szCs w:val="28"/>
              </w:rPr>
              <w:t>Заготовка живицы на территории национального</w:t>
            </w:r>
          </w:p>
          <w:p w:rsidR="0034537D" w:rsidRPr="000317FA" w:rsidRDefault="0034537D" w:rsidP="001D5489">
            <w:pPr>
              <w:spacing w:after="0" w:line="330" w:lineRule="exact"/>
              <w:jc w:val="center"/>
              <w:rPr>
                <w:rFonts w:ascii="Times New Roman" w:hAnsi="Times New Roman"/>
                <w:sz w:val="28"/>
                <w:szCs w:val="28"/>
              </w:rPr>
            </w:pPr>
            <w:r>
              <w:rPr>
                <w:rFonts w:ascii="Times New Roman" w:hAnsi="Times New Roman"/>
                <w:sz w:val="28"/>
                <w:szCs w:val="28"/>
              </w:rPr>
              <w:t>парка запрещена</w:t>
            </w:r>
          </w:p>
        </w:tc>
      </w:tr>
      <w:tr w:rsidR="00CB5F82" w:rsidRPr="000317FA" w:rsidTr="002A7D31">
        <w:trPr>
          <w:trHeight w:val="528"/>
        </w:trPr>
        <w:tc>
          <w:tcPr>
            <w:tcW w:w="1636" w:type="pct"/>
            <w:vMerge w:val="restart"/>
          </w:tcPr>
          <w:p w:rsidR="00CB5F82" w:rsidRDefault="00CB5F82" w:rsidP="001D5489">
            <w:pPr>
              <w:spacing w:after="0" w:line="330" w:lineRule="exact"/>
              <w:rPr>
                <w:rFonts w:ascii="Times New Roman" w:hAnsi="Times New Roman"/>
                <w:sz w:val="28"/>
                <w:szCs w:val="28"/>
              </w:rPr>
            </w:pPr>
            <w:r>
              <w:rPr>
                <w:rFonts w:ascii="Times New Roman" w:hAnsi="Times New Roman"/>
                <w:sz w:val="28"/>
                <w:szCs w:val="28"/>
              </w:rPr>
              <w:t xml:space="preserve"> Заготовка и сбор недре-</w:t>
            </w:r>
          </w:p>
          <w:p w:rsidR="00CB5F82" w:rsidRDefault="00CB5F82" w:rsidP="001D5489">
            <w:pPr>
              <w:spacing w:after="0" w:line="330" w:lineRule="exact"/>
              <w:rPr>
                <w:rFonts w:ascii="Times New Roman" w:hAnsi="Times New Roman"/>
                <w:sz w:val="28"/>
                <w:szCs w:val="28"/>
              </w:rPr>
            </w:pPr>
            <w:r>
              <w:rPr>
                <w:rFonts w:ascii="Times New Roman" w:hAnsi="Times New Roman"/>
                <w:sz w:val="28"/>
                <w:szCs w:val="28"/>
              </w:rPr>
              <w:t xml:space="preserve"> весных лесных ресур-</w:t>
            </w:r>
          </w:p>
          <w:p w:rsidR="00CB5F82" w:rsidRPr="000317FA" w:rsidRDefault="00CB5F82" w:rsidP="001D5489">
            <w:pPr>
              <w:spacing w:after="0" w:line="330" w:lineRule="exact"/>
              <w:rPr>
                <w:rFonts w:ascii="Times New Roman" w:hAnsi="Times New Roman"/>
                <w:sz w:val="28"/>
                <w:szCs w:val="28"/>
              </w:rPr>
            </w:pPr>
            <w:r>
              <w:rPr>
                <w:rFonts w:ascii="Times New Roman" w:hAnsi="Times New Roman"/>
                <w:sz w:val="28"/>
                <w:szCs w:val="28"/>
              </w:rPr>
              <w:t xml:space="preserve"> сов, съем коры</w:t>
            </w:r>
          </w:p>
        </w:tc>
        <w:tc>
          <w:tcPr>
            <w:tcW w:w="1092" w:type="pct"/>
          </w:tcPr>
          <w:p w:rsidR="00CB5F82" w:rsidRPr="000317FA" w:rsidRDefault="00CB5F82" w:rsidP="001D5489">
            <w:pPr>
              <w:spacing w:after="0" w:line="330" w:lineRule="exact"/>
              <w:ind w:left="57"/>
              <w:rPr>
                <w:rFonts w:ascii="Times New Roman" w:hAnsi="Times New Roman"/>
                <w:sz w:val="28"/>
                <w:szCs w:val="28"/>
              </w:rPr>
            </w:pPr>
            <w:r>
              <w:rPr>
                <w:rFonts w:ascii="Times New Roman" w:hAnsi="Times New Roman"/>
                <w:sz w:val="28"/>
                <w:szCs w:val="28"/>
              </w:rPr>
              <w:t>Кудепстинское</w:t>
            </w:r>
          </w:p>
        </w:tc>
        <w:tc>
          <w:tcPr>
            <w:tcW w:w="1588" w:type="pct"/>
          </w:tcPr>
          <w:p w:rsidR="00CB5F82" w:rsidRPr="000317FA" w:rsidRDefault="00CB5F82" w:rsidP="001D5489">
            <w:pPr>
              <w:spacing w:after="0" w:line="330" w:lineRule="exact"/>
              <w:ind w:left="57"/>
              <w:rPr>
                <w:rFonts w:ascii="Times New Roman" w:hAnsi="Times New Roman"/>
                <w:sz w:val="28"/>
                <w:szCs w:val="28"/>
              </w:rPr>
            </w:pPr>
            <w:r>
              <w:rPr>
                <w:rFonts w:ascii="Times New Roman" w:hAnsi="Times New Roman"/>
                <w:sz w:val="28"/>
                <w:szCs w:val="28"/>
              </w:rPr>
              <w:t>64ч, 67ч, 68ч, 69ч, 71ч, 72ч, 73ч, 77ч</w:t>
            </w:r>
          </w:p>
        </w:tc>
        <w:tc>
          <w:tcPr>
            <w:tcW w:w="684" w:type="pct"/>
            <w:tcBorders>
              <w:top w:val="single" w:sz="4" w:space="0" w:color="auto"/>
            </w:tcBorders>
          </w:tcPr>
          <w:p w:rsidR="00CB5F82" w:rsidRPr="000317FA" w:rsidRDefault="00CB5F82" w:rsidP="001D5489">
            <w:pPr>
              <w:spacing w:after="0" w:line="330" w:lineRule="exact"/>
              <w:jc w:val="center"/>
              <w:rPr>
                <w:rFonts w:ascii="Times New Roman" w:hAnsi="Times New Roman"/>
                <w:sz w:val="28"/>
                <w:szCs w:val="28"/>
              </w:rPr>
            </w:pPr>
            <w:r>
              <w:rPr>
                <w:rFonts w:ascii="Times New Roman" w:hAnsi="Times New Roman"/>
                <w:sz w:val="28"/>
                <w:szCs w:val="28"/>
              </w:rPr>
              <w:t>68</w:t>
            </w:r>
          </w:p>
        </w:tc>
      </w:tr>
      <w:tr w:rsidR="00CB5F82" w:rsidRPr="000317FA" w:rsidTr="00765210">
        <w:tc>
          <w:tcPr>
            <w:tcW w:w="1636" w:type="pct"/>
            <w:vMerge/>
          </w:tcPr>
          <w:p w:rsidR="00CB5F82" w:rsidRPr="000317FA" w:rsidRDefault="00CB5F82" w:rsidP="001D5489">
            <w:pPr>
              <w:spacing w:after="0" w:line="330" w:lineRule="exact"/>
              <w:rPr>
                <w:rFonts w:ascii="Times New Roman" w:hAnsi="Times New Roman"/>
                <w:sz w:val="28"/>
                <w:szCs w:val="28"/>
              </w:rPr>
            </w:pPr>
          </w:p>
        </w:tc>
        <w:tc>
          <w:tcPr>
            <w:tcW w:w="1092" w:type="pct"/>
          </w:tcPr>
          <w:p w:rsidR="00CB5F82" w:rsidRDefault="00CB5F82" w:rsidP="001D5489">
            <w:pPr>
              <w:spacing w:after="0" w:line="330" w:lineRule="exact"/>
              <w:ind w:left="57"/>
              <w:rPr>
                <w:rFonts w:ascii="Times New Roman" w:hAnsi="Times New Roman"/>
                <w:sz w:val="28"/>
                <w:szCs w:val="28"/>
              </w:rPr>
            </w:pPr>
            <w:r>
              <w:rPr>
                <w:rFonts w:ascii="Times New Roman" w:hAnsi="Times New Roman"/>
                <w:sz w:val="28"/>
                <w:szCs w:val="28"/>
              </w:rPr>
              <w:t>ИТОГО:</w:t>
            </w:r>
          </w:p>
        </w:tc>
        <w:tc>
          <w:tcPr>
            <w:tcW w:w="1588" w:type="pct"/>
          </w:tcPr>
          <w:p w:rsidR="00CB5F82" w:rsidRDefault="00CB5F82" w:rsidP="001D5489">
            <w:pPr>
              <w:spacing w:after="0" w:line="330" w:lineRule="exact"/>
              <w:ind w:left="57"/>
              <w:rPr>
                <w:rFonts w:ascii="Times New Roman" w:hAnsi="Times New Roman"/>
                <w:sz w:val="28"/>
                <w:szCs w:val="28"/>
              </w:rPr>
            </w:pPr>
          </w:p>
        </w:tc>
        <w:tc>
          <w:tcPr>
            <w:tcW w:w="684" w:type="pct"/>
            <w:tcBorders>
              <w:top w:val="single" w:sz="4" w:space="0" w:color="auto"/>
              <w:bottom w:val="single" w:sz="4" w:space="0" w:color="auto"/>
            </w:tcBorders>
          </w:tcPr>
          <w:p w:rsidR="00CB5F82" w:rsidRDefault="00CB5F82" w:rsidP="001D5489">
            <w:pPr>
              <w:spacing w:after="0" w:line="330" w:lineRule="exact"/>
              <w:jc w:val="center"/>
              <w:rPr>
                <w:rFonts w:ascii="Times New Roman" w:hAnsi="Times New Roman"/>
                <w:sz w:val="28"/>
                <w:szCs w:val="28"/>
              </w:rPr>
            </w:pPr>
            <w:r>
              <w:rPr>
                <w:rFonts w:ascii="Times New Roman" w:hAnsi="Times New Roman"/>
                <w:sz w:val="28"/>
                <w:szCs w:val="28"/>
              </w:rPr>
              <w:t>68</w:t>
            </w:r>
          </w:p>
        </w:tc>
      </w:tr>
      <w:tr w:rsidR="000317FA" w:rsidRPr="000317FA" w:rsidTr="00765210">
        <w:tc>
          <w:tcPr>
            <w:tcW w:w="1636" w:type="pct"/>
            <w:vMerge w:val="restart"/>
          </w:tcPr>
          <w:p w:rsidR="000317FA" w:rsidRPr="000317FA" w:rsidRDefault="000317FA" w:rsidP="001D5489">
            <w:pPr>
              <w:spacing w:after="0" w:line="330" w:lineRule="exact"/>
              <w:rPr>
                <w:rFonts w:ascii="Times New Roman" w:hAnsi="Times New Roman"/>
                <w:sz w:val="28"/>
                <w:szCs w:val="28"/>
              </w:rPr>
            </w:pPr>
            <w:r w:rsidRPr="000317FA">
              <w:rPr>
                <w:rFonts w:ascii="Times New Roman" w:hAnsi="Times New Roman"/>
                <w:sz w:val="28"/>
                <w:szCs w:val="28"/>
              </w:rPr>
              <w:t xml:space="preserve"> Заготовка пищевых лес-</w:t>
            </w:r>
          </w:p>
          <w:p w:rsidR="000317FA" w:rsidRPr="000317FA" w:rsidRDefault="000317FA" w:rsidP="001D5489">
            <w:pPr>
              <w:spacing w:after="0" w:line="330" w:lineRule="exact"/>
              <w:rPr>
                <w:rFonts w:ascii="Times New Roman" w:hAnsi="Times New Roman"/>
                <w:sz w:val="28"/>
                <w:szCs w:val="28"/>
              </w:rPr>
            </w:pPr>
            <w:r w:rsidRPr="000317FA">
              <w:rPr>
                <w:rFonts w:ascii="Times New Roman" w:hAnsi="Times New Roman"/>
                <w:sz w:val="28"/>
                <w:szCs w:val="28"/>
              </w:rPr>
              <w:t xml:space="preserve"> ных ресурсов и сбор ле-</w:t>
            </w:r>
          </w:p>
          <w:p w:rsidR="000317FA" w:rsidRPr="000317FA" w:rsidRDefault="000317FA" w:rsidP="001D5489">
            <w:pPr>
              <w:spacing w:after="0" w:line="330" w:lineRule="exact"/>
              <w:rPr>
                <w:rFonts w:ascii="Times New Roman" w:hAnsi="Times New Roman"/>
                <w:sz w:val="28"/>
                <w:szCs w:val="28"/>
              </w:rPr>
            </w:pPr>
            <w:r w:rsidRPr="000317FA">
              <w:rPr>
                <w:rFonts w:ascii="Times New Roman" w:hAnsi="Times New Roman"/>
                <w:sz w:val="28"/>
                <w:szCs w:val="28"/>
              </w:rPr>
              <w:t xml:space="preserve"> карственных растений</w:t>
            </w:r>
          </w:p>
        </w:tc>
        <w:tc>
          <w:tcPr>
            <w:tcW w:w="1092" w:type="pct"/>
          </w:tcPr>
          <w:p w:rsidR="000317FA" w:rsidRDefault="005C15FD" w:rsidP="001D5489">
            <w:pPr>
              <w:spacing w:after="0" w:line="330" w:lineRule="exact"/>
              <w:ind w:left="57"/>
              <w:rPr>
                <w:rFonts w:ascii="Times New Roman" w:hAnsi="Times New Roman"/>
                <w:sz w:val="28"/>
                <w:szCs w:val="28"/>
              </w:rPr>
            </w:pPr>
            <w:r>
              <w:rPr>
                <w:rFonts w:ascii="Times New Roman" w:hAnsi="Times New Roman"/>
                <w:sz w:val="28"/>
                <w:szCs w:val="28"/>
              </w:rPr>
              <w:t>Верхне-</w:t>
            </w:r>
          </w:p>
          <w:p w:rsidR="005C15FD" w:rsidRPr="000317FA" w:rsidRDefault="005C15FD" w:rsidP="001D5489">
            <w:pPr>
              <w:spacing w:after="0" w:line="330" w:lineRule="exact"/>
              <w:ind w:left="57"/>
              <w:rPr>
                <w:rFonts w:ascii="Times New Roman" w:hAnsi="Times New Roman"/>
                <w:sz w:val="28"/>
                <w:szCs w:val="28"/>
              </w:rPr>
            </w:pPr>
            <w:r>
              <w:rPr>
                <w:rFonts w:ascii="Times New Roman" w:hAnsi="Times New Roman"/>
                <w:sz w:val="28"/>
                <w:szCs w:val="28"/>
              </w:rPr>
              <w:t>Сочинское</w:t>
            </w:r>
          </w:p>
        </w:tc>
        <w:tc>
          <w:tcPr>
            <w:tcW w:w="1588" w:type="pct"/>
          </w:tcPr>
          <w:p w:rsidR="000317FA" w:rsidRPr="000317FA" w:rsidRDefault="005C15FD" w:rsidP="001D5489">
            <w:pPr>
              <w:spacing w:after="0" w:line="330" w:lineRule="exact"/>
              <w:ind w:left="57"/>
              <w:rPr>
                <w:rFonts w:ascii="Times New Roman" w:hAnsi="Times New Roman"/>
                <w:sz w:val="28"/>
                <w:szCs w:val="28"/>
              </w:rPr>
            </w:pPr>
            <w:r>
              <w:rPr>
                <w:rFonts w:ascii="Times New Roman" w:hAnsi="Times New Roman"/>
                <w:sz w:val="28"/>
                <w:szCs w:val="28"/>
              </w:rPr>
              <w:t>51ч, 63ч</w:t>
            </w:r>
          </w:p>
        </w:tc>
        <w:tc>
          <w:tcPr>
            <w:tcW w:w="684" w:type="pct"/>
            <w:tcBorders>
              <w:top w:val="single" w:sz="4" w:space="0" w:color="auto"/>
              <w:bottom w:val="single" w:sz="4" w:space="0" w:color="auto"/>
            </w:tcBorders>
          </w:tcPr>
          <w:p w:rsidR="000317FA" w:rsidRPr="000317FA" w:rsidRDefault="005C15FD" w:rsidP="001D5489">
            <w:pPr>
              <w:spacing w:after="0" w:line="330" w:lineRule="exact"/>
              <w:jc w:val="center"/>
              <w:rPr>
                <w:rFonts w:ascii="Times New Roman" w:hAnsi="Times New Roman"/>
                <w:sz w:val="28"/>
                <w:szCs w:val="28"/>
              </w:rPr>
            </w:pPr>
            <w:r>
              <w:rPr>
                <w:rFonts w:ascii="Times New Roman" w:hAnsi="Times New Roman"/>
                <w:sz w:val="28"/>
                <w:szCs w:val="28"/>
              </w:rPr>
              <w:t>2</w:t>
            </w:r>
          </w:p>
        </w:tc>
      </w:tr>
      <w:tr w:rsidR="000317FA" w:rsidRPr="000317FA" w:rsidTr="00765210">
        <w:tc>
          <w:tcPr>
            <w:tcW w:w="1636" w:type="pct"/>
            <w:vMerge/>
          </w:tcPr>
          <w:p w:rsidR="000317FA" w:rsidRPr="000317FA" w:rsidRDefault="000317FA" w:rsidP="001D5489">
            <w:pPr>
              <w:spacing w:after="0" w:line="330" w:lineRule="exact"/>
              <w:rPr>
                <w:rFonts w:ascii="Times New Roman" w:hAnsi="Times New Roman"/>
                <w:sz w:val="28"/>
                <w:szCs w:val="28"/>
              </w:rPr>
            </w:pPr>
          </w:p>
        </w:tc>
        <w:tc>
          <w:tcPr>
            <w:tcW w:w="1092" w:type="pct"/>
          </w:tcPr>
          <w:p w:rsidR="000317FA" w:rsidRPr="000317FA" w:rsidRDefault="005C15FD" w:rsidP="001D5489">
            <w:pPr>
              <w:spacing w:after="0" w:line="330" w:lineRule="exact"/>
              <w:ind w:left="57"/>
              <w:rPr>
                <w:rFonts w:ascii="Times New Roman" w:hAnsi="Times New Roman"/>
                <w:sz w:val="28"/>
                <w:szCs w:val="28"/>
              </w:rPr>
            </w:pPr>
            <w:r>
              <w:rPr>
                <w:rFonts w:ascii="Times New Roman" w:hAnsi="Times New Roman"/>
                <w:sz w:val="28"/>
                <w:szCs w:val="28"/>
              </w:rPr>
              <w:t>Дагомысское</w:t>
            </w:r>
          </w:p>
        </w:tc>
        <w:tc>
          <w:tcPr>
            <w:tcW w:w="1588" w:type="pct"/>
          </w:tcPr>
          <w:p w:rsidR="000317FA" w:rsidRPr="000317FA" w:rsidRDefault="005C15FD" w:rsidP="001D5489">
            <w:pPr>
              <w:spacing w:after="0" w:line="330" w:lineRule="exact"/>
              <w:ind w:left="57"/>
              <w:rPr>
                <w:rFonts w:ascii="Times New Roman" w:hAnsi="Times New Roman"/>
                <w:sz w:val="28"/>
                <w:szCs w:val="28"/>
              </w:rPr>
            </w:pPr>
            <w:r>
              <w:rPr>
                <w:rFonts w:ascii="Times New Roman" w:hAnsi="Times New Roman"/>
                <w:sz w:val="28"/>
                <w:szCs w:val="28"/>
              </w:rPr>
              <w:t>34ч, 93ч</w:t>
            </w:r>
          </w:p>
        </w:tc>
        <w:tc>
          <w:tcPr>
            <w:tcW w:w="684" w:type="pct"/>
            <w:tcBorders>
              <w:top w:val="single" w:sz="4" w:space="0" w:color="auto"/>
              <w:bottom w:val="single" w:sz="4" w:space="0" w:color="auto"/>
            </w:tcBorders>
          </w:tcPr>
          <w:p w:rsidR="000317FA" w:rsidRPr="000317FA" w:rsidRDefault="005C15FD" w:rsidP="001D5489">
            <w:pPr>
              <w:spacing w:after="0" w:line="330" w:lineRule="exact"/>
              <w:jc w:val="center"/>
              <w:rPr>
                <w:rFonts w:ascii="Times New Roman" w:hAnsi="Times New Roman"/>
                <w:sz w:val="28"/>
                <w:szCs w:val="28"/>
              </w:rPr>
            </w:pPr>
            <w:r>
              <w:rPr>
                <w:rFonts w:ascii="Times New Roman" w:hAnsi="Times New Roman"/>
                <w:sz w:val="28"/>
                <w:szCs w:val="28"/>
              </w:rPr>
              <w:t>6</w:t>
            </w:r>
          </w:p>
        </w:tc>
      </w:tr>
      <w:tr w:rsidR="000317FA" w:rsidRPr="000317FA" w:rsidTr="00765210">
        <w:tc>
          <w:tcPr>
            <w:tcW w:w="1636" w:type="pct"/>
            <w:vMerge/>
          </w:tcPr>
          <w:p w:rsidR="000317FA" w:rsidRPr="000317FA" w:rsidRDefault="000317FA" w:rsidP="001D5489">
            <w:pPr>
              <w:spacing w:after="0" w:line="330" w:lineRule="exact"/>
              <w:rPr>
                <w:rFonts w:ascii="Times New Roman" w:hAnsi="Times New Roman"/>
                <w:sz w:val="28"/>
                <w:szCs w:val="28"/>
              </w:rPr>
            </w:pPr>
          </w:p>
        </w:tc>
        <w:tc>
          <w:tcPr>
            <w:tcW w:w="1092" w:type="pct"/>
          </w:tcPr>
          <w:p w:rsidR="000317FA" w:rsidRPr="000317FA" w:rsidRDefault="000317FA" w:rsidP="001D5489">
            <w:pPr>
              <w:spacing w:after="0" w:line="330" w:lineRule="exact"/>
              <w:rPr>
                <w:rFonts w:ascii="Times New Roman" w:hAnsi="Times New Roman"/>
                <w:sz w:val="28"/>
                <w:szCs w:val="28"/>
              </w:rPr>
            </w:pPr>
            <w:r w:rsidRPr="000317FA">
              <w:rPr>
                <w:rFonts w:ascii="Times New Roman" w:hAnsi="Times New Roman"/>
                <w:sz w:val="28"/>
                <w:szCs w:val="28"/>
              </w:rPr>
              <w:t xml:space="preserve"> ИТОГО:</w:t>
            </w:r>
          </w:p>
        </w:tc>
        <w:tc>
          <w:tcPr>
            <w:tcW w:w="1588" w:type="pct"/>
          </w:tcPr>
          <w:p w:rsidR="000317FA" w:rsidRPr="000317FA" w:rsidRDefault="000317FA" w:rsidP="001D5489">
            <w:pPr>
              <w:spacing w:after="0" w:line="330" w:lineRule="exact"/>
              <w:jc w:val="center"/>
              <w:rPr>
                <w:rFonts w:ascii="Times New Roman" w:hAnsi="Times New Roman"/>
                <w:sz w:val="28"/>
                <w:szCs w:val="28"/>
              </w:rPr>
            </w:pPr>
            <w:r w:rsidRPr="000317FA">
              <w:rPr>
                <w:rFonts w:ascii="Times New Roman" w:hAnsi="Times New Roman"/>
                <w:sz w:val="28"/>
                <w:szCs w:val="28"/>
              </w:rPr>
              <w:t>х</w:t>
            </w:r>
          </w:p>
        </w:tc>
        <w:tc>
          <w:tcPr>
            <w:tcW w:w="684" w:type="pct"/>
            <w:tcBorders>
              <w:top w:val="single" w:sz="4" w:space="0" w:color="auto"/>
              <w:bottom w:val="single" w:sz="4" w:space="0" w:color="auto"/>
            </w:tcBorders>
          </w:tcPr>
          <w:p w:rsidR="000317FA" w:rsidRPr="000317FA" w:rsidRDefault="005C15FD" w:rsidP="001D5489">
            <w:pPr>
              <w:spacing w:after="0" w:line="330" w:lineRule="exact"/>
              <w:jc w:val="center"/>
              <w:rPr>
                <w:rFonts w:ascii="Times New Roman" w:hAnsi="Times New Roman"/>
                <w:sz w:val="28"/>
                <w:szCs w:val="28"/>
              </w:rPr>
            </w:pPr>
            <w:r>
              <w:rPr>
                <w:rFonts w:ascii="Times New Roman" w:hAnsi="Times New Roman"/>
                <w:sz w:val="28"/>
                <w:szCs w:val="28"/>
              </w:rPr>
              <w:t>8</w:t>
            </w:r>
          </w:p>
        </w:tc>
      </w:tr>
      <w:tr w:rsidR="005C15FD" w:rsidRPr="000317FA" w:rsidTr="00915D06">
        <w:trPr>
          <w:trHeight w:val="1318"/>
        </w:trPr>
        <w:tc>
          <w:tcPr>
            <w:tcW w:w="1636" w:type="pct"/>
          </w:tcPr>
          <w:p w:rsidR="005C15FD" w:rsidRPr="000317FA" w:rsidRDefault="005C15FD" w:rsidP="001D5489">
            <w:pPr>
              <w:spacing w:after="0" w:line="330" w:lineRule="exact"/>
              <w:rPr>
                <w:rFonts w:ascii="Times New Roman" w:hAnsi="Times New Roman"/>
                <w:sz w:val="28"/>
                <w:szCs w:val="28"/>
              </w:rPr>
            </w:pPr>
            <w:r w:rsidRPr="000317FA">
              <w:rPr>
                <w:rFonts w:ascii="Times New Roman" w:hAnsi="Times New Roman"/>
                <w:sz w:val="28"/>
                <w:szCs w:val="28"/>
              </w:rPr>
              <w:t xml:space="preserve"> </w:t>
            </w:r>
            <w:r>
              <w:rPr>
                <w:rFonts w:ascii="Times New Roman" w:hAnsi="Times New Roman"/>
                <w:sz w:val="28"/>
                <w:szCs w:val="28"/>
              </w:rPr>
              <w:t xml:space="preserve">Ведение </w:t>
            </w:r>
            <w:r w:rsidRPr="000317FA">
              <w:rPr>
                <w:rFonts w:ascii="Times New Roman" w:hAnsi="Times New Roman"/>
                <w:sz w:val="28"/>
                <w:szCs w:val="28"/>
              </w:rPr>
              <w:t>охотничьего хозяйства</w:t>
            </w:r>
            <w:r>
              <w:rPr>
                <w:rFonts w:ascii="Times New Roman" w:hAnsi="Times New Roman"/>
                <w:sz w:val="28"/>
                <w:szCs w:val="28"/>
              </w:rPr>
              <w:t xml:space="preserve"> и осуществле-ние охоты</w:t>
            </w:r>
            <w:r w:rsidRPr="000317FA">
              <w:rPr>
                <w:rFonts w:ascii="Times New Roman" w:hAnsi="Times New Roman"/>
                <w:sz w:val="28"/>
                <w:szCs w:val="28"/>
              </w:rPr>
              <w:t xml:space="preserve"> </w:t>
            </w:r>
          </w:p>
          <w:p w:rsidR="005C15FD" w:rsidRPr="000317FA" w:rsidRDefault="005C15FD" w:rsidP="001D5489">
            <w:pPr>
              <w:spacing w:after="0" w:line="330" w:lineRule="exact"/>
              <w:rPr>
                <w:rFonts w:ascii="Times New Roman" w:hAnsi="Times New Roman"/>
                <w:sz w:val="28"/>
                <w:szCs w:val="28"/>
              </w:rPr>
            </w:pPr>
          </w:p>
        </w:tc>
        <w:tc>
          <w:tcPr>
            <w:tcW w:w="1092" w:type="pct"/>
          </w:tcPr>
          <w:p w:rsidR="005C15FD" w:rsidRPr="000317FA" w:rsidRDefault="005C15FD" w:rsidP="001D5489">
            <w:pPr>
              <w:spacing w:after="0" w:line="330" w:lineRule="exact"/>
              <w:rPr>
                <w:rFonts w:ascii="Times New Roman" w:hAnsi="Times New Roman"/>
                <w:sz w:val="28"/>
                <w:szCs w:val="28"/>
              </w:rPr>
            </w:pPr>
          </w:p>
        </w:tc>
        <w:tc>
          <w:tcPr>
            <w:tcW w:w="1588" w:type="pct"/>
          </w:tcPr>
          <w:p w:rsidR="005C15FD" w:rsidRPr="000317FA" w:rsidRDefault="005C15FD" w:rsidP="001D5489">
            <w:pPr>
              <w:spacing w:after="0" w:line="330" w:lineRule="exact"/>
              <w:rPr>
                <w:rFonts w:ascii="Times New Roman" w:hAnsi="Times New Roman"/>
                <w:sz w:val="28"/>
                <w:szCs w:val="28"/>
              </w:rPr>
            </w:pPr>
          </w:p>
        </w:tc>
        <w:tc>
          <w:tcPr>
            <w:tcW w:w="684" w:type="pct"/>
            <w:tcBorders>
              <w:top w:val="single" w:sz="4" w:space="0" w:color="auto"/>
            </w:tcBorders>
          </w:tcPr>
          <w:p w:rsidR="005C15FD" w:rsidRPr="000317FA" w:rsidRDefault="005C15FD" w:rsidP="001D5489">
            <w:pPr>
              <w:spacing w:after="0" w:line="330" w:lineRule="exact"/>
              <w:jc w:val="center"/>
              <w:rPr>
                <w:rFonts w:ascii="Times New Roman" w:hAnsi="Times New Roman"/>
                <w:sz w:val="28"/>
                <w:szCs w:val="28"/>
              </w:rPr>
            </w:pPr>
          </w:p>
        </w:tc>
      </w:tr>
      <w:tr w:rsidR="00915D06" w:rsidRPr="000317FA" w:rsidTr="00765210">
        <w:tc>
          <w:tcPr>
            <w:tcW w:w="1636" w:type="pct"/>
            <w:vMerge w:val="restart"/>
          </w:tcPr>
          <w:p w:rsidR="00915D06" w:rsidRDefault="00915D06" w:rsidP="001D5489">
            <w:pPr>
              <w:spacing w:after="0" w:line="330" w:lineRule="exact"/>
              <w:rPr>
                <w:rFonts w:ascii="Times New Roman" w:hAnsi="Times New Roman"/>
                <w:sz w:val="28"/>
                <w:szCs w:val="28"/>
              </w:rPr>
            </w:pPr>
            <w:r w:rsidRPr="000317FA">
              <w:rPr>
                <w:rFonts w:ascii="Times New Roman" w:hAnsi="Times New Roman"/>
                <w:sz w:val="28"/>
                <w:szCs w:val="28"/>
              </w:rPr>
              <w:t xml:space="preserve"> </w:t>
            </w:r>
            <w:r>
              <w:rPr>
                <w:rFonts w:ascii="Times New Roman" w:hAnsi="Times New Roman"/>
                <w:sz w:val="28"/>
                <w:szCs w:val="28"/>
              </w:rPr>
              <w:t>Биотехния и регулиро-</w:t>
            </w:r>
          </w:p>
          <w:p w:rsidR="00915D06" w:rsidRPr="000317FA" w:rsidRDefault="00915D06" w:rsidP="001D5489">
            <w:pPr>
              <w:spacing w:after="0" w:line="330" w:lineRule="exact"/>
              <w:rPr>
                <w:rFonts w:ascii="Times New Roman" w:hAnsi="Times New Roman"/>
                <w:sz w:val="28"/>
                <w:szCs w:val="28"/>
              </w:rPr>
            </w:pPr>
            <w:r>
              <w:rPr>
                <w:rFonts w:ascii="Times New Roman" w:hAnsi="Times New Roman"/>
                <w:sz w:val="28"/>
                <w:szCs w:val="28"/>
              </w:rPr>
              <w:t xml:space="preserve"> вание численности</w:t>
            </w:r>
          </w:p>
        </w:tc>
        <w:tc>
          <w:tcPr>
            <w:tcW w:w="1092" w:type="pct"/>
          </w:tcPr>
          <w:p w:rsidR="00915D06" w:rsidRPr="000317FA"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Макопсинское</w:t>
            </w:r>
          </w:p>
        </w:tc>
        <w:tc>
          <w:tcPr>
            <w:tcW w:w="1588" w:type="pct"/>
          </w:tcPr>
          <w:p w:rsidR="00915D06" w:rsidRPr="000317FA" w:rsidRDefault="00915D06" w:rsidP="001D5489">
            <w:pPr>
              <w:spacing w:after="0" w:line="330" w:lineRule="exact"/>
              <w:ind w:left="57"/>
              <w:rPr>
                <w:rFonts w:ascii="Times New Roman" w:hAnsi="Times New Roman"/>
                <w:sz w:val="28"/>
                <w:szCs w:val="28"/>
              </w:rPr>
            </w:pPr>
            <w:r>
              <w:rPr>
                <w:rFonts w:ascii="Times New Roman" w:hAnsi="Times New Roman"/>
                <w:sz w:val="28"/>
                <w:szCs w:val="28"/>
              </w:rPr>
              <w:t>1, 2, 4-7</w:t>
            </w:r>
          </w:p>
        </w:tc>
        <w:tc>
          <w:tcPr>
            <w:tcW w:w="684" w:type="pct"/>
            <w:tcBorders>
              <w:top w:val="single" w:sz="4" w:space="0" w:color="auto"/>
              <w:bottom w:val="single" w:sz="4" w:space="0" w:color="auto"/>
            </w:tcBorders>
          </w:tcPr>
          <w:p w:rsidR="00915D06" w:rsidRPr="000317FA"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1331</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Лыготхское</w:t>
            </w:r>
          </w:p>
        </w:tc>
        <w:tc>
          <w:tcPr>
            <w:tcW w:w="1588" w:type="pct"/>
          </w:tcPr>
          <w:p w:rsidR="00915D06" w:rsidRPr="000317FA" w:rsidRDefault="00915D06" w:rsidP="001D5489">
            <w:pPr>
              <w:spacing w:after="0" w:line="330" w:lineRule="exact"/>
              <w:ind w:left="57"/>
              <w:rPr>
                <w:rFonts w:ascii="Times New Roman" w:hAnsi="Times New Roman"/>
                <w:sz w:val="28"/>
                <w:szCs w:val="28"/>
              </w:rPr>
            </w:pPr>
            <w:r>
              <w:rPr>
                <w:rFonts w:ascii="Times New Roman" w:hAnsi="Times New Roman"/>
                <w:sz w:val="28"/>
                <w:szCs w:val="28"/>
              </w:rPr>
              <w:t>36-38, 40, 41, 51-74, 76, 78-85, 88-91, 95</w:t>
            </w:r>
          </w:p>
        </w:tc>
        <w:tc>
          <w:tcPr>
            <w:tcW w:w="684" w:type="pct"/>
            <w:tcBorders>
              <w:top w:val="single" w:sz="4" w:space="0" w:color="auto"/>
              <w:bottom w:val="single" w:sz="4" w:space="0" w:color="auto"/>
            </w:tcBorders>
          </w:tcPr>
          <w:p w:rsidR="00915D06" w:rsidRPr="000317FA"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9510</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Лазаревское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1-87</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11316</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Марьинское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13-20, 38-46, 52, 53, 66-78, 80-82, 86, 93-107</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10732</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Головинское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1-14, 20-27, 29, 32-43, 45-50, 53-117</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12198</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Дагомысское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5-10, 14-19, 22-133</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9935</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Верхне-Сочинское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15, 16, 22, 23, 28, 29-31, 37-41, 45-78</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4349</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Нижне-</w:t>
            </w:r>
          </w:p>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Сочинское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1-77</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5196</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Мацестинское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3-128</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6605</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Кудепстинское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15-85</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8133</w:t>
            </w:r>
          </w:p>
        </w:tc>
      </w:tr>
      <w:tr w:rsidR="00915D06" w:rsidRPr="000317FA" w:rsidTr="00765210">
        <w:tc>
          <w:tcPr>
            <w:tcW w:w="1636" w:type="pct"/>
            <w:vMerge/>
          </w:tcPr>
          <w:p w:rsidR="00915D06" w:rsidRPr="000317FA" w:rsidRDefault="00915D06" w:rsidP="001D5489">
            <w:pPr>
              <w:spacing w:after="0" w:line="330" w:lineRule="exact"/>
              <w:ind w:left="57"/>
              <w:rPr>
                <w:rFonts w:ascii="Times New Roman" w:hAnsi="Times New Roman"/>
                <w:sz w:val="28"/>
                <w:szCs w:val="28"/>
              </w:rPr>
            </w:pPr>
          </w:p>
        </w:tc>
        <w:tc>
          <w:tcPr>
            <w:tcW w:w="1092"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Кепшинское</w:t>
            </w:r>
          </w:p>
        </w:tc>
        <w:tc>
          <w:tcPr>
            <w:tcW w:w="1588" w:type="pct"/>
          </w:tcPr>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2, 5, 7, 9-12, 16-21, 25-</w:t>
            </w:r>
          </w:p>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30, 32-38, 43-64, 66, 68-</w:t>
            </w:r>
          </w:p>
          <w:p w:rsidR="00915D06" w:rsidRDefault="00915D06" w:rsidP="001D5489">
            <w:pPr>
              <w:spacing w:after="0" w:line="330" w:lineRule="exact"/>
              <w:ind w:left="57"/>
              <w:rPr>
                <w:rFonts w:ascii="Times New Roman" w:hAnsi="Times New Roman"/>
                <w:sz w:val="28"/>
                <w:szCs w:val="28"/>
              </w:rPr>
            </w:pPr>
            <w:r>
              <w:rPr>
                <w:rFonts w:ascii="Times New Roman" w:hAnsi="Times New Roman"/>
                <w:sz w:val="28"/>
                <w:szCs w:val="28"/>
              </w:rPr>
              <w:t>79</w:t>
            </w:r>
          </w:p>
        </w:tc>
        <w:tc>
          <w:tcPr>
            <w:tcW w:w="684" w:type="pct"/>
            <w:tcBorders>
              <w:top w:val="single" w:sz="4" w:space="0" w:color="auto"/>
              <w:bottom w:val="single" w:sz="4" w:space="0" w:color="auto"/>
            </w:tcBorders>
          </w:tcPr>
          <w:p w:rsidR="00915D06" w:rsidRDefault="00915D06" w:rsidP="001D5489">
            <w:pPr>
              <w:spacing w:after="0" w:line="330" w:lineRule="exact"/>
              <w:jc w:val="center"/>
              <w:rPr>
                <w:rFonts w:ascii="Times New Roman" w:hAnsi="Times New Roman"/>
                <w:sz w:val="28"/>
                <w:szCs w:val="28"/>
              </w:rPr>
            </w:pPr>
            <w:r>
              <w:rPr>
                <w:rFonts w:ascii="Times New Roman" w:hAnsi="Times New Roman"/>
                <w:sz w:val="28"/>
                <w:szCs w:val="28"/>
              </w:rPr>
              <w:t>12851</w:t>
            </w:r>
          </w:p>
        </w:tc>
      </w:tr>
    </w:tbl>
    <w:p w:rsidR="001D5489" w:rsidRDefault="001D5489" w:rsidP="008C5DA1">
      <w:pPr>
        <w:spacing w:after="0" w:line="240" w:lineRule="auto"/>
        <w:jc w:val="right"/>
        <w:rPr>
          <w:rFonts w:ascii="Times New Roman" w:hAnsi="Times New Roman"/>
          <w:sz w:val="28"/>
          <w:szCs w:val="28"/>
        </w:rPr>
      </w:pPr>
    </w:p>
    <w:p w:rsidR="001D5489" w:rsidRDefault="001D5489" w:rsidP="008C5DA1">
      <w:pPr>
        <w:spacing w:after="0" w:line="240" w:lineRule="auto"/>
        <w:jc w:val="right"/>
        <w:rPr>
          <w:rFonts w:ascii="Times New Roman" w:hAnsi="Times New Roman"/>
          <w:sz w:val="28"/>
          <w:szCs w:val="28"/>
        </w:rPr>
      </w:pPr>
    </w:p>
    <w:p w:rsidR="008C5DA1" w:rsidRPr="000317FA" w:rsidRDefault="008C5DA1" w:rsidP="008C5DA1">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5"/>
        <w:gridCol w:w="2046"/>
        <w:gridCol w:w="2975"/>
        <w:gridCol w:w="1281"/>
      </w:tblGrid>
      <w:tr w:rsidR="008C5DA1" w:rsidRPr="000317FA" w:rsidTr="008C5DA1">
        <w:tc>
          <w:tcPr>
            <w:tcW w:w="1636"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88" w:type="pct"/>
          </w:tcPr>
          <w:p w:rsidR="008C5DA1"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684"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8C5DA1" w:rsidRPr="000317FA" w:rsidTr="008C5DA1">
        <w:tc>
          <w:tcPr>
            <w:tcW w:w="1636" w:type="pct"/>
            <w:tcBorders>
              <w:bottom w:val="single" w:sz="4" w:space="0" w:color="auto"/>
            </w:tcBorders>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1092"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588"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684"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0D00BB" w:rsidRPr="000317FA" w:rsidTr="008C5DA1">
        <w:tc>
          <w:tcPr>
            <w:tcW w:w="1636" w:type="pct"/>
            <w:vMerge w:val="restart"/>
          </w:tcPr>
          <w:p w:rsidR="00E0371A" w:rsidRDefault="00E0371A" w:rsidP="00E0371A">
            <w:pPr>
              <w:spacing w:after="0" w:line="240" w:lineRule="auto"/>
              <w:rPr>
                <w:rFonts w:ascii="Times New Roman" w:hAnsi="Times New Roman"/>
                <w:sz w:val="28"/>
                <w:szCs w:val="28"/>
              </w:rPr>
            </w:pPr>
            <w:r>
              <w:rPr>
                <w:rFonts w:ascii="Times New Roman" w:hAnsi="Times New Roman"/>
                <w:sz w:val="28"/>
                <w:szCs w:val="28"/>
              </w:rPr>
              <w:t xml:space="preserve"> Биотехния и регулиро-</w:t>
            </w:r>
          </w:p>
          <w:p w:rsidR="000D00BB" w:rsidRPr="000317FA" w:rsidRDefault="00E0371A" w:rsidP="00E0371A">
            <w:pPr>
              <w:spacing w:after="0" w:line="240" w:lineRule="auto"/>
              <w:ind w:left="57"/>
              <w:rPr>
                <w:rFonts w:ascii="Times New Roman" w:hAnsi="Times New Roman"/>
                <w:sz w:val="28"/>
                <w:szCs w:val="28"/>
              </w:rPr>
            </w:pPr>
            <w:r>
              <w:rPr>
                <w:rFonts w:ascii="Times New Roman" w:hAnsi="Times New Roman"/>
                <w:sz w:val="28"/>
                <w:szCs w:val="28"/>
              </w:rPr>
              <w:t xml:space="preserve"> вание численности</w:t>
            </w: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1-27, 33-68, 72-90, 92, 94, 96-103, 105-109</w:t>
            </w:r>
          </w:p>
        </w:tc>
        <w:tc>
          <w:tcPr>
            <w:tcW w:w="684" w:type="pct"/>
            <w:tcBorders>
              <w:top w:val="single" w:sz="4" w:space="0" w:color="auto"/>
              <w:bottom w:val="single" w:sz="4" w:space="0" w:color="auto"/>
            </w:tcBorders>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19967</w:t>
            </w:r>
          </w:p>
        </w:tc>
      </w:tr>
      <w:tr w:rsidR="000D00BB" w:rsidRPr="000317FA" w:rsidTr="008C5DA1">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1-22, 24-33, 40-42</w:t>
            </w:r>
          </w:p>
        </w:tc>
        <w:tc>
          <w:tcPr>
            <w:tcW w:w="684" w:type="pct"/>
            <w:tcBorders>
              <w:top w:val="single" w:sz="4" w:space="0" w:color="auto"/>
              <w:bottom w:val="single" w:sz="4" w:space="0" w:color="auto"/>
            </w:tcBorders>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7394</w:t>
            </w:r>
          </w:p>
        </w:tc>
      </w:tr>
      <w:tr w:rsidR="000D00BB" w:rsidRPr="000317FA" w:rsidTr="008C5DA1">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1-67</w:t>
            </w:r>
          </w:p>
        </w:tc>
        <w:tc>
          <w:tcPr>
            <w:tcW w:w="684" w:type="pct"/>
            <w:tcBorders>
              <w:top w:val="single" w:sz="4" w:space="0" w:color="auto"/>
              <w:bottom w:val="single" w:sz="4" w:space="0" w:color="auto"/>
            </w:tcBorders>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7275</w:t>
            </w:r>
          </w:p>
        </w:tc>
      </w:tr>
      <w:tr w:rsidR="000D00BB" w:rsidRPr="000317FA" w:rsidTr="008C5DA1">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1, 7, 8, 10-15</w:t>
            </w:r>
          </w:p>
        </w:tc>
        <w:tc>
          <w:tcPr>
            <w:tcW w:w="684" w:type="pct"/>
            <w:tcBorders>
              <w:top w:val="single" w:sz="4" w:space="0" w:color="auto"/>
              <w:bottom w:val="single" w:sz="4" w:space="0" w:color="auto"/>
            </w:tcBorders>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2339</w:t>
            </w:r>
          </w:p>
        </w:tc>
      </w:tr>
      <w:tr w:rsidR="000D00BB" w:rsidRPr="000317FA" w:rsidTr="008C5DA1">
        <w:tc>
          <w:tcPr>
            <w:tcW w:w="1636" w:type="pct"/>
            <w:vMerge/>
            <w:tcBorders>
              <w:bottom w:val="single" w:sz="4" w:space="0" w:color="auto"/>
            </w:tcBorders>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sidRPr="000317FA">
              <w:rPr>
                <w:rFonts w:ascii="Times New Roman" w:hAnsi="Times New Roman"/>
                <w:sz w:val="28"/>
                <w:szCs w:val="28"/>
              </w:rPr>
              <w:t>ИТОГО:</w:t>
            </w:r>
          </w:p>
        </w:tc>
        <w:tc>
          <w:tcPr>
            <w:tcW w:w="1588" w:type="pct"/>
          </w:tcPr>
          <w:p w:rsidR="000D00BB" w:rsidRPr="000317FA" w:rsidRDefault="000D00BB" w:rsidP="00915D06">
            <w:pPr>
              <w:spacing w:after="0" w:line="240" w:lineRule="auto"/>
              <w:ind w:left="57"/>
              <w:jc w:val="center"/>
              <w:rPr>
                <w:rFonts w:ascii="Times New Roman" w:hAnsi="Times New Roman"/>
                <w:sz w:val="28"/>
                <w:szCs w:val="28"/>
              </w:rPr>
            </w:pPr>
            <w:r w:rsidRPr="000317FA">
              <w:rPr>
                <w:rFonts w:ascii="Times New Roman" w:hAnsi="Times New Roman"/>
                <w:sz w:val="28"/>
                <w:szCs w:val="28"/>
              </w:rPr>
              <w:t>х</w:t>
            </w:r>
          </w:p>
        </w:tc>
        <w:tc>
          <w:tcPr>
            <w:tcW w:w="684" w:type="pct"/>
            <w:tcBorders>
              <w:top w:val="single" w:sz="4" w:space="0" w:color="auto"/>
              <w:bottom w:val="single" w:sz="4" w:space="0" w:color="auto"/>
            </w:tcBorders>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129131</w:t>
            </w:r>
          </w:p>
        </w:tc>
      </w:tr>
      <w:tr w:rsidR="000D00BB" w:rsidRPr="000317FA" w:rsidTr="008C5DA1">
        <w:trPr>
          <w:trHeight w:val="280"/>
        </w:trPr>
        <w:tc>
          <w:tcPr>
            <w:tcW w:w="1636" w:type="pct"/>
            <w:vMerge w:val="restar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Спортивная охота</w:t>
            </w: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2, 6-8, 11-13, 16, 18-23, 25-29, 32-43, 48-70</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4954</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588" w:type="pct"/>
          </w:tcPr>
          <w:p w:rsidR="000D00BB" w:rsidRPr="000317FA" w:rsidRDefault="00856C32" w:rsidP="00915D06">
            <w:pPr>
              <w:spacing w:after="0" w:line="240" w:lineRule="auto"/>
              <w:ind w:left="57"/>
              <w:rPr>
                <w:rFonts w:ascii="Times New Roman" w:hAnsi="Times New Roman"/>
                <w:sz w:val="28"/>
                <w:szCs w:val="28"/>
              </w:rPr>
            </w:pPr>
            <w:r>
              <w:rPr>
                <w:rFonts w:ascii="Times New Roman" w:hAnsi="Times New Roman"/>
                <w:sz w:val="28"/>
                <w:szCs w:val="28"/>
              </w:rPr>
              <w:t>36,</w:t>
            </w:r>
            <w:r w:rsidR="000D00BB">
              <w:rPr>
                <w:rFonts w:ascii="Times New Roman" w:hAnsi="Times New Roman"/>
                <w:sz w:val="28"/>
                <w:szCs w:val="28"/>
              </w:rPr>
              <w:t xml:space="preserve"> 51, 52, 57, 59-72, 78-85, 88, 89, 95</w:t>
            </w:r>
          </w:p>
        </w:tc>
        <w:tc>
          <w:tcPr>
            <w:tcW w:w="684" w:type="pct"/>
          </w:tcPr>
          <w:p w:rsidR="000D00BB" w:rsidRPr="000317FA" w:rsidRDefault="00F21B34" w:rsidP="00EC478E">
            <w:pPr>
              <w:spacing w:after="0" w:line="240" w:lineRule="auto"/>
              <w:jc w:val="center"/>
              <w:rPr>
                <w:rFonts w:ascii="Times New Roman" w:hAnsi="Times New Roman"/>
                <w:sz w:val="28"/>
                <w:szCs w:val="28"/>
              </w:rPr>
            </w:pPr>
            <w:r>
              <w:rPr>
                <w:rFonts w:ascii="Times New Roman" w:hAnsi="Times New Roman"/>
                <w:sz w:val="28"/>
                <w:szCs w:val="28"/>
              </w:rPr>
              <w:t>68</w:t>
            </w:r>
            <w:r w:rsidR="000D00BB">
              <w:rPr>
                <w:rFonts w:ascii="Times New Roman" w:hAnsi="Times New Roman"/>
                <w:sz w:val="28"/>
                <w:szCs w:val="28"/>
              </w:rPr>
              <w:t>59</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3-6, 8-11, 13-15, 18, 19, 21-24, 26-36, 38-52, 54-57, 60-65, 67-78, 82-84, 87</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9016</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13-20, 38-46, 52. 53, 66-78, 80-82, 86, 93-107</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10732</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1-7, 9, 10, 20-26, 34-41, 46-50, 53-67, 69-77, 81, 82, 84, 86-92, 95, 98-101, 103, 106-108, 113-117</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9127</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5-8, 14-16, 22-25, 27, 29-38, 40-44, 47-57, 59-76, 80-83, 86-93, 95-98, 100, 103, 105-108, 110, 113-119, 121-133</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8419</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Default="000D00BB" w:rsidP="00915D06">
            <w:pPr>
              <w:spacing w:after="0" w:line="240" w:lineRule="auto"/>
              <w:ind w:left="57"/>
              <w:rPr>
                <w:rFonts w:ascii="Times New Roman" w:hAnsi="Times New Roman"/>
                <w:sz w:val="28"/>
                <w:szCs w:val="28"/>
              </w:rPr>
            </w:pPr>
            <w:r>
              <w:rPr>
                <w:rFonts w:ascii="Times New Roman" w:hAnsi="Times New Roman"/>
                <w:sz w:val="28"/>
                <w:szCs w:val="28"/>
              </w:rPr>
              <w:t>Верхне-</w:t>
            </w:r>
          </w:p>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Сочинское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22, 29-31, 37, 40, 45-47, 49, 51-54, 56, 59-66, 70-72, 74, 75, 77, 78</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2473</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Default="000D00BB" w:rsidP="00915D06">
            <w:pPr>
              <w:spacing w:after="0" w:line="240" w:lineRule="auto"/>
              <w:ind w:left="57"/>
              <w:rPr>
                <w:rFonts w:ascii="Times New Roman" w:hAnsi="Times New Roman"/>
                <w:sz w:val="28"/>
                <w:szCs w:val="28"/>
              </w:rPr>
            </w:pPr>
            <w:r>
              <w:rPr>
                <w:rFonts w:ascii="Times New Roman" w:hAnsi="Times New Roman"/>
                <w:sz w:val="28"/>
                <w:szCs w:val="28"/>
              </w:rPr>
              <w:t>Нижне-</w:t>
            </w:r>
          </w:p>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Сочинское</w:t>
            </w:r>
          </w:p>
        </w:tc>
        <w:tc>
          <w:tcPr>
            <w:tcW w:w="1588"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7-77</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4192</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588" w:type="pct"/>
          </w:tcPr>
          <w:p w:rsidR="000D00BB" w:rsidRPr="000317FA" w:rsidRDefault="00856C32" w:rsidP="00915D06">
            <w:pPr>
              <w:spacing w:after="0" w:line="240" w:lineRule="auto"/>
              <w:ind w:left="57"/>
              <w:rPr>
                <w:rFonts w:ascii="Times New Roman" w:hAnsi="Times New Roman"/>
                <w:sz w:val="28"/>
                <w:szCs w:val="28"/>
              </w:rPr>
            </w:pPr>
            <w:r>
              <w:rPr>
                <w:rFonts w:ascii="Times New Roman" w:hAnsi="Times New Roman"/>
                <w:sz w:val="28"/>
                <w:szCs w:val="28"/>
              </w:rPr>
              <w:t>5-69, 71-103, 118, 119, 122,</w:t>
            </w:r>
            <w:r w:rsidR="000D00BB">
              <w:rPr>
                <w:rFonts w:ascii="Times New Roman" w:hAnsi="Times New Roman"/>
                <w:sz w:val="28"/>
                <w:szCs w:val="28"/>
              </w:rPr>
              <w:t xml:space="preserve"> 127</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5135</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Кудепстинское</w:t>
            </w:r>
          </w:p>
        </w:tc>
        <w:tc>
          <w:tcPr>
            <w:tcW w:w="1588" w:type="pct"/>
          </w:tcPr>
          <w:p w:rsidR="000D00BB" w:rsidRPr="000317FA" w:rsidRDefault="003D7CAD" w:rsidP="00915D06">
            <w:pPr>
              <w:spacing w:after="0" w:line="240" w:lineRule="auto"/>
              <w:ind w:left="57"/>
              <w:rPr>
                <w:rFonts w:ascii="Times New Roman" w:hAnsi="Times New Roman"/>
                <w:sz w:val="28"/>
                <w:szCs w:val="28"/>
              </w:rPr>
            </w:pPr>
            <w:r>
              <w:rPr>
                <w:rFonts w:ascii="Times New Roman" w:hAnsi="Times New Roman"/>
                <w:sz w:val="28"/>
                <w:szCs w:val="28"/>
              </w:rPr>
              <w:t>31-33, 35,</w:t>
            </w:r>
            <w:r w:rsidR="000D00BB">
              <w:rPr>
                <w:rFonts w:ascii="Times New Roman" w:hAnsi="Times New Roman"/>
                <w:sz w:val="28"/>
                <w:szCs w:val="28"/>
              </w:rPr>
              <w:t xml:space="preserve"> 37-39, 42-45, 47-52, 59, 61, 62, 66-68, 74-76, 79-85</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3230</w:t>
            </w:r>
          </w:p>
        </w:tc>
      </w:tr>
      <w:tr w:rsidR="000D00BB" w:rsidRPr="000317FA" w:rsidTr="008C5DA1">
        <w:trPr>
          <w:trHeight w:val="280"/>
        </w:trPr>
        <w:tc>
          <w:tcPr>
            <w:tcW w:w="1636" w:type="pct"/>
            <w:vMerge/>
          </w:tcPr>
          <w:p w:rsidR="000D00BB" w:rsidRPr="000317FA" w:rsidRDefault="000D00BB" w:rsidP="00915D06">
            <w:pPr>
              <w:spacing w:after="0" w:line="240" w:lineRule="auto"/>
              <w:ind w:left="57"/>
              <w:rPr>
                <w:rFonts w:ascii="Times New Roman" w:hAnsi="Times New Roman"/>
                <w:sz w:val="28"/>
                <w:szCs w:val="28"/>
              </w:rPr>
            </w:pPr>
          </w:p>
        </w:tc>
        <w:tc>
          <w:tcPr>
            <w:tcW w:w="1092" w:type="pct"/>
          </w:tcPr>
          <w:p w:rsidR="000D00BB" w:rsidRPr="000317FA" w:rsidRDefault="000D00BB" w:rsidP="00915D06">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588" w:type="pct"/>
          </w:tcPr>
          <w:p w:rsidR="000D00BB" w:rsidRPr="000317FA" w:rsidRDefault="003D7CAD" w:rsidP="00915D06">
            <w:pPr>
              <w:spacing w:after="0" w:line="240" w:lineRule="auto"/>
              <w:ind w:left="57"/>
              <w:rPr>
                <w:rFonts w:ascii="Times New Roman" w:hAnsi="Times New Roman"/>
                <w:sz w:val="28"/>
                <w:szCs w:val="28"/>
              </w:rPr>
            </w:pPr>
            <w:r>
              <w:rPr>
                <w:rFonts w:ascii="Times New Roman" w:hAnsi="Times New Roman"/>
                <w:sz w:val="28"/>
                <w:szCs w:val="28"/>
              </w:rPr>
              <w:t>16, 17, 25-27, 29,</w:t>
            </w:r>
            <w:r w:rsidR="000D00BB">
              <w:rPr>
                <w:rFonts w:ascii="Times New Roman" w:hAnsi="Times New Roman"/>
                <w:sz w:val="28"/>
                <w:szCs w:val="28"/>
              </w:rPr>
              <w:t xml:space="preserve"> 30, 32-38, 43-48, 50-56, 58-64, 68-77</w:t>
            </w:r>
          </w:p>
        </w:tc>
        <w:tc>
          <w:tcPr>
            <w:tcW w:w="684" w:type="pct"/>
          </w:tcPr>
          <w:p w:rsidR="000D00BB" w:rsidRPr="000317FA" w:rsidRDefault="000D00BB" w:rsidP="00EC478E">
            <w:pPr>
              <w:spacing w:after="0" w:line="240" w:lineRule="auto"/>
              <w:jc w:val="center"/>
              <w:rPr>
                <w:rFonts w:ascii="Times New Roman" w:hAnsi="Times New Roman"/>
                <w:sz w:val="28"/>
                <w:szCs w:val="28"/>
              </w:rPr>
            </w:pPr>
            <w:r>
              <w:rPr>
                <w:rFonts w:ascii="Times New Roman" w:hAnsi="Times New Roman"/>
                <w:sz w:val="28"/>
                <w:szCs w:val="28"/>
              </w:rPr>
              <w:t>8884</w:t>
            </w:r>
          </w:p>
        </w:tc>
      </w:tr>
    </w:tbl>
    <w:p w:rsidR="003D7CAD" w:rsidRPr="000317FA" w:rsidRDefault="003D7CAD" w:rsidP="003D7CAD">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5"/>
        <w:gridCol w:w="2046"/>
        <w:gridCol w:w="2975"/>
        <w:gridCol w:w="1281"/>
      </w:tblGrid>
      <w:tr w:rsidR="003D7CAD" w:rsidRPr="000317FA" w:rsidTr="00502265">
        <w:tc>
          <w:tcPr>
            <w:tcW w:w="1636" w:type="pct"/>
          </w:tcPr>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88" w:type="pct"/>
          </w:tcPr>
          <w:p w:rsidR="003D7CAD"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684" w:type="pct"/>
          </w:tcPr>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3D7CAD" w:rsidRPr="000317FA" w:rsidTr="00502265">
        <w:tc>
          <w:tcPr>
            <w:tcW w:w="1636" w:type="pct"/>
            <w:tcBorders>
              <w:bottom w:val="single" w:sz="4" w:space="0" w:color="auto"/>
            </w:tcBorders>
          </w:tcPr>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1092" w:type="pct"/>
          </w:tcPr>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588" w:type="pct"/>
          </w:tcPr>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684" w:type="pct"/>
          </w:tcPr>
          <w:p w:rsidR="003D7CAD" w:rsidRPr="000317FA" w:rsidRDefault="003D7CAD" w:rsidP="00502265">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8348B3" w:rsidRPr="000317FA" w:rsidTr="008C5DA1">
        <w:trPr>
          <w:trHeight w:val="280"/>
        </w:trPr>
        <w:tc>
          <w:tcPr>
            <w:tcW w:w="1636" w:type="pct"/>
            <w:vMerge w:val="restart"/>
          </w:tcPr>
          <w:p w:rsidR="008348B3"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Спортивная охота</w:t>
            </w: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1-9, 12-15, 17-25, 33-43, 55-68, 76-90, 92, 94, 96, 97-101, 105, 106, 108</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14749</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3, 8, 9-18, 22, 24-28, 31-33</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4276</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588" w:type="pct"/>
          </w:tcPr>
          <w:p w:rsidR="008348B3" w:rsidRPr="000317FA" w:rsidRDefault="00856C32" w:rsidP="00915D06">
            <w:pPr>
              <w:spacing w:after="0" w:line="240" w:lineRule="auto"/>
              <w:ind w:left="57"/>
              <w:rPr>
                <w:rFonts w:ascii="Times New Roman" w:hAnsi="Times New Roman"/>
                <w:sz w:val="28"/>
                <w:szCs w:val="28"/>
              </w:rPr>
            </w:pPr>
            <w:r>
              <w:rPr>
                <w:rFonts w:ascii="Times New Roman" w:hAnsi="Times New Roman"/>
                <w:sz w:val="28"/>
                <w:szCs w:val="28"/>
              </w:rPr>
              <w:t>5-26, 28,</w:t>
            </w:r>
            <w:r w:rsidR="008348B3">
              <w:rPr>
                <w:rFonts w:ascii="Times New Roman" w:hAnsi="Times New Roman"/>
                <w:sz w:val="28"/>
                <w:szCs w:val="28"/>
              </w:rPr>
              <w:t xml:space="preserve"> 31-44, 47, 48, 51-57, 60-63, 67</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5914</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1, 7, 8, 10-12, 14, 18, 30-34, 36-40, 42-47, 49-54, 56, 57, 59</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4886</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588" w:type="pct"/>
          </w:tcPr>
          <w:p w:rsidR="008348B3" w:rsidRPr="000317FA" w:rsidRDefault="008348B3" w:rsidP="00915D06">
            <w:pPr>
              <w:spacing w:after="0" w:line="240" w:lineRule="auto"/>
              <w:ind w:left="57"/>
              <w:rPr>
                <w:rFonts w:ascii="Times New Roman" w:hAnsi="Times New Roman"/>
                <w:sz w:val="28"/>
                <w:szCs w:val="28"/>
              </w:rPr>
            </w:pP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102846</w:t>
            </w:r>
          </w:p>
        </w:tc>
      </w:tr>
      <w:tr w:rsidR="008348B3" w:rsidRPr="000317FA" w:rsidTr="008C5DA1">
        <w:trPr>
          <w:trHeight w:val="280"/>
        </w:trPr>
        <w:tc>
          <w:tcPr>
            <w:tcW w:w="1636" w:type="pct"/>
            <w:vMerge w:val="restar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Ведение сельского</w:t>
            </w:r>
          </w:p>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хозяйства</w:t>
            </w: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6ч, 11ч, 12ч, 18ч, 20ч, 23ч, 26ч, 27ч, 33ч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31</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42ч, 55ч, 56ч, 64ч, 67ч, 68ч, 69ч, 80ч, 81ч, 82ч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27</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11ч, 13ч, 14ч, 15ч, 19ч, 21ч, 23ч, 25ч, 27ч, 30ч, 35ч, 36ч, 60ч, 63ч, 64ч, 73ч, 74ч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46</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13ч, 14ч, 15ч, 38ч, 39ч, 41ч, 44ч, 45ч. 46ч, 53ч, 66ч, 67ч, 68ч, 70ч-74ч, 77ч, 102ч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36</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9ч, 10ч, 11ч, 13ч, 14ч, 24ч-27ч, 34ч, 37ч, 38ч, 55ч-57ч, 59ч, 70ч, 71ч, 78ч-80ч, 87ч, 97ч, 104ч, 113ч, 116ч, 117ч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46</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 xml:space="preserve">6ч-8ч, 14ч, 15ч, 34ч, </w:t>
            </w:r>
            <w:r w:rsidR="00F21B34">
              <w:rPr>
                <w:rFonts w:ascii="Times New Roman" w:hAnsi="Times New Roman"/>
                <w:sz w:val="28"/>
                <w:szCs w:val="28"/>
              </w:rPr>
              <w:t xml:space="preserve">37ч, </w:t>
            </w:r>
            <w:r>
              <w:rPr>
                <w:rFonts w:ascii="Times New Roman" w:hAnsi="Times New Roman"/>
                <w:sz w:val="28"/>
                <w:szCs w:val="28"/>
              </w:rPr>
              <w:t>39ч, 42ч, 52ч, 56ч, 62ч, 71ч, 73ч, 83ч, 93ч-95ч, 97ч, 110ч, 127ч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47</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Верхне-Сочинское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37ч, 40ч. 41ч, 45ч, 47ч, 51ч, 52ч, 57ч, 58ч, 60ч-64ч, 71ч, 74ч, 75ч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36</w:t>
            </w:r>
          </w:p>
        </w:tc>
      </w:tr>
      <w:tr w:rsidR="008348B3" w:rsidRPr="000317FA" w:rsidTr="008C5DA1">
        <w:trPr>
          <w:trHeight w:val="280"/>
        </w:trPr>
        <w:tc>
          <w:tcPr>
            <w:tcW w:w="1636" w:type="pct"/>
            <w:vMerge/>
          </w:tcPr>
          <w:p w:rsidR="008348B3" w:rsidRPr="000317FA" w:rsidRDefault="008348B3" w:rsidP="00915D06">
            <w:pPr>
              <w:spacing w:after="0" w:line="240" w:lineRule="auto"/>
              <w:ind w:left="57"/>
              <w:rPr>
                <w:rFonts w:ascii="Times New Roman" w:hAnsi="Times New Roman"/>
                <w:sz w:val="28"/>
                <w:szCs w:val="28"/>
              </w:rPr>
            </w:pPr>
          </w:p>
        </w:tc>
        <w:tc>
          <w:tcPr>
            <w:tcW w:w="1092"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Нижне-Сочинское</w:t>
            </w:r>
          </w:p>
        </w:tc>
        <w:tc>
          <w:tcPr>
            <w:tcW w:w="1588" w:type="pct"/>
          </w:tcPr>
          <w:p w:rsidR="008348B3" w:rsidRPr="000317FA" w:rsidRDefault="008348B3" w:rsidP="00915D06">
            <w:pPr>
              <w:spacing w:after="0" w:line="240" w:lineRule="auto"/>
              <w:ind w:left="57"/>
              <w:rPr>
                <w:rFonts w:ascii="Times New Roman" w:hAnsi="Times New Roman"/>
                <w:sz w:val="28"/>
                <w:szCs w:val="28"/>
              </w:rPr>
            </w:pPr>
            <w:r>
              <w:rPr>
                <w:rFonts w:ascii="Times New Roman" w:hAnsi="Times New Roman"/>
                <w:sz w:val="28"/>
                <w:szCs w:val="28"/>
              </w:rPr>
              <w:t>7ч, 9ч, 10ч, 17ч, 19ч-21ч, 26ч, 36ч, 41ч, 49ч, 50ч, 51ч, 54ч, 57ч-59ч, 76ч</w:t>
            </w:r>
          </w:p>
        </w:tc>
        <w:tc>
          <w:tcPr>
            <w:tcW w:w="684" w:type="pct"/>
          </w:tcPr>
          <w:p w:rsidR="008348B3" w:rsidRPr="000317FA" w:rsidRDefault="008348B3" w:rsidP="00EC478E">
            <w:pPr>
              <w:spacing w:after="0" w:line="240" w:lineRule="auto"/>
              <w:jc w:val="center"/>
              <w:rPr>
                <w:rFonts w:ascii="Times New Roman" w:hAnsi="Times New Roman"/>
                <w:sz w:val="28"/>
                <w:szCs w:val="28"/>
              </w:rPr>
            </w:pPr>
            <w:r>
              <w:rPr>
                <w:rFonts w:ascii="Times New Roman" w:hAnsi="Times New Roman"/>
                <w:sz w:val="28"/>
                <w:szCs w:val="28"/>
              </w:rPr>
              <w:t>31</w:t>
            </w:r>
          </w:p>
        </w:tc>
      </w:tr>
    </w:tbl>
    <w:p w:rsidR="003C5421" w:rsidRPr="000317FA" w:rsidRDefault="003C5421" w:rsidP="003C5421">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5"/>
        <w:gridCol w:w="2046"/>
        <w:gridCol w:w="2975"/>
        <w:gridCol w:w="1281"/>
      </w:tblGrid>
      <w:tr w:rsidR="003C5421" w:rsidRPr="000317FA" w:rsidTr="003C5421">
        <w:tc>
          <w:tcPr>
            <w:tcW w:w="1636" w:type="pct"/>
          </w:tcPr>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88" w:type="pct"/>
          </w:tcPr>
          <w:p w:rsidR="003C5421"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684" w:type="pct"/>
          </w:tcPr>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3C5421" w:rsidRPr="000317FA" w:rsidTr="003C5421">
        <w:tc>
          <w:tcPr>
            <w:tcW w:w="1636" w:type="pct"/>
            <w:tcBorders>
              <w:bottom w:val="single" w:sz="4" w:space="0" w:color="auto"/>
            </w:tcBorders>
          </w:tcPr>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1092" w:type="pct"/>
          </w:tcPr>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588" w:type="pct"/>
          </w:tcPr>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684" w:type="pct"/>
          </w:tcPr>
          <w:p w:rsidR="003C5421" w:rsidRPr="000317FA" w:rsidRDefault="003C5421" w:rsidP="003C5421">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E0371A" w:rsidRPr="000317FA" w:rsidTr="008C5DA1">
        <w:trPr>
          <w:trHeight w:val="280"/>
        </w:trPr>
        <w:tc>
          <w:tcPr>
            <w:tcW w:w="1636" w:type="pct"/>
            <w:vMerge w:val="restar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Ведение сельского</w:t>
            </w:r>
          </w:p>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хозяйства</w:t>
            </w: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11ч, 14ч, 17ч, 27ч, 28ч, 37ч, 51ч, 61ч, 62ч, 66ч, 100ч, 102ч</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38</w:t>
            </w:r>
          </w:p>
        </w:tc>
      </w:tr>
      <w:tr w:rsidR="00E0371A" w:rsidRPr="000317FA" w:rsidTr="008C5DA1">
        <w:trPr>
          <w:trHeight w:val="28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Кудеп</w:t>
            </w:r>
            <w:r w:rsidR="00F21B34">
              <w:rPr>
                <w:rFonts w:ascii="Times New Roman" w:hAnsi="Times New Roman"/>
                <w:sz w:val="28"/>
                <w:szCs w:val="28"/>
              </w:rPr>
              <w:t>с</w:t>
            </w:r>
            <w:r>
              <w:rPr>
                <w:rFonts w:ascii="Times New Roman" w:hAnsi="Times New Roman"/>
                <w:sz w:val="28"/>
                <w:szCs w:val="28"/>
              </w:rPr>
              <w:t>тинское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17ч, 25ч, 26ч, 31ч, 32ч, 33ч, 35ч, 36ч, 40ч, 42ч, 50ч, 51ч, 67ч, 73ч, 79ч, 83ч</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42</w:t>
            </w:r>
          </w:p>
        </w:tc>
      </w:tr>
      <w:tr w:rsidR="00E0371A" w:rsidRPr="000317FA" w:rsidTr="008C5DA1">
        <w:trPr>
          <w:trHeight w:val="28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16ч, 17ч, 25ч, 26ч, 32ч, 34ч, 35ч, 57ч, 61ч, 62ч, 64ч, 75ч, 77ч</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36</w:t>
            </w:r>
          </w:p>
        </w:tc>
      </w:tr>
      <w:tr w:rsidR="00E0371A" w:rsidRPr="000317FA" w:rsidTr="008C5DA1">
        <w:trPr>
          <w:trHeight w:val="28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1ч, 9ч, 23ч, 34ч-38ч, 47ч, 48ч, 60ч, 63ч, 64ч</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46</w:t>
            </w:r>
          </w:p>
        </w:tc>
      </w:tr>
      <w:tr w:rsidR="00E0371A" w:rsidRPr="000317FA" w:rsidTr="008C5DA1">
        <w:trPr>
          <w:trHeight w:val="28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8ч, 13ч, 25ч, 40ч, 41ч</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12</w:t>
            </w:r>
          </w:p>
        </w:tc>
      </w:tr>
      <w:tr w:rsidR="00E0371A" w:rsidRPr="000317FA" w:rsidTr="008C5DA1">
        <w:trPr>
          <w:trHeight w:val="28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2ч, 13ч, 18ч, 23ч, 28ч, 51ч, 61ч, 67ч</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40</w:t>
            </w:r>
          </w:p>
        </w:tc>
      </w:tr>
      <w:tr w:rsidR="00E0371A" w:rsidRPr="000317FA" w:rsidTr="008C5DA1">
        <w:trPr>
          <w:trHeight w:val="28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1ч, 5ч, 7ч, 10ч, 12ч, 15ч, 18ч, 31ч, 37ч, 48ч, 53ч, 56ч, 59ч</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38</w:t>
            </w:r>
          </w:p>
        </w:tc>
      </w:tr>
      <w:tr w:rsidR="00E0371A" w:rsidRPr="000317FA" w:rsidTr="008C5DA1">
        <w:trPr>
          <w:trHeight w:val="28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588" w:type="pct"/>
          </w:tcPr>
          <w:p w:rsidR="00E0371A" w:rsidRPr="000317FA" w:rsidRDefault="00E0371A" w:rsidP="00915D06">
            <w:pPr>
              <w:spacing w:after="0" w:line="240" w:lineRule="auto"/>
              <w:ind w:left="57"/>
              <w:rPr>
                <w:rFonts w:ascii="Times New Roman" w:hAnsi="Times New Roman"/>
                <w:sz w:val="28"/>
                <w:szCs w:val="28"/>
              </w:rPr>
            </w:pP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552</w:t>
            </w:r>
          </w:p>
        </w:tc>
      </w:tr>
      <w:tr w:rsidR="00E0371A" w:rsidRPr="000317FA" w:rsidTr="008C5DA1">
        <w:trPr>
          <w:trHeight w:val="280"/>
        </w:trPr>
        <w:tc>
          <w:tcPr>
            <w:tcW w:w="1636" w:type="pct"/>
            <w:vMerge w:val="restart"/>
          </w:tcPr>
          <w:p w:rsidR="00E0371A" w:rsidRPr="000317FA" w:rsidRDefault="00E0371A" w:rsidP="00915D06">
            <w:pPr>
              <w:spacing w:after="0" w:line="240" w:lineRule="auto"/>
              <w:ind w:left="57"/>
              <w:rPr>
                <w:rFonts w:ascii="Times New Roman" w:hAnsi="Times New Roman"/>
                <w:sz w:val="28"/>
                <w:szCs w:val="28"/>
              </w:rPr>
            </w:pPr>
            <w:r w:rsidRPr="000317FA">
              <w:rPr>
                <w:rFonts w:ascii="Times New Roman" w:hAnsi="Times New Roman"/>
                <w:sz w:val="28"/>
                <w:szCs w:val="28"/>
              </w:rPr>
              <w:t>Осуществление научно-исследовательской дея-тельности, образова</w:t>
            </w:r>
            <w:r>
              <w:rPr>
                <w:rFonts w:ascii="Times New Roman" w:hAnsi="Times New Roman"/>
                <w:sz w:val="28"/>
                <w:szCs w:val="28"/>
              </w:rPr>
              <w:t>те-</w:t>
            </w:r>
            <w:r w:rsidRPr="000317FA">
              <w:rPr>
                <w:rFonts w:ascii="Times New Roman" w:hAnsi="Times New Roman"/>
                <w:sz w:val="28"/>
                <w:szCs w:val="28"/>
              </w:rPr>
              <w:t>льной деятельности</w:t>
            </w:r>
            <w:r>
              <w:rPr>
                <w:rFonts w:ascii="Times New Roman" w:hAnsi="Times New Roman"/>
                <w:sz w:val="28"/>
                <w:szCs w:val="28"/>
              </w:rPr>
              <w:t xml:space="preserve"> и места пересадки красно-книжечных растений</w:t>
            </w: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1-70</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7729</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1-95</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20259</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1-87</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11316</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1-115</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24031</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1-117</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14162</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1-133</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11695</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Верхне-Сочинское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1-78</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11728</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Нижне-Сочинское</w:t>
            </w:r>
          </w:p>
        </w:tc>
        <w:tc>
          <w:tcPr>
            <w:tcW w:w="1588" w:type="pct"/>
          </w:tcPr>
          <w:p w:rsidR="00E0371A" w:rsidRPr="000317FA" w:rsidRDefault="00E0371A" w:rsidP="00915D06">
            <w:pPr>
              <w:spacing w:after="0" w:line="240" w:lineRule="auto"/>
              <w:ind w:left="57"/>
              <w:rPr>
                <w:rFonts w:ascii="Times New Roman" w:hAnsi="Times New Roman"/>
                <w:sz w:val="28"/>
                <w:szCs w:val="28"/>
              </w:rPr>
            </w:pPr>
            <w:r>
              <w:rPr>
                <w:rFonts w:ascii="Times New Roman" w:hAnsi="Times New Roman"/>
                <w:sz w:val="28"/>
                <w:szCs w:val="28"/>
              </w:rPr>
              <w:t>1-77</w:t>
            </w:r>
          </w:p>
        </w:tc>
        <w:tc>
          <w:tcPr>
            <w:tcW w:w="684" w:type="pct"/>
          </w:tcPr>
          <w:p w:rsidR="00E0371A" w:rsidRPr="000317FA" w:rsidRDefault="00E0371A" w:rsidP="00EC478E">
            <w:pPr>
              <w:spacing w:after="0" w:line="240" w:lineRule="auto"/>
              <w:jc w:val="center"/>
              <w:rPr>
                <w:rFonts w:ascii="Times New Roman" w:hAnsi="Times New Roman"/>
                <w:sz w:val="28"/>
                <w:szCs w:val="28"/>
              </w:rPr>
            </w:pPr>
            <w:r>
              <w:rPr>
                <w:rFonts w:ascii="Times New Roman" w:hAnsi="Times New Roman"/>
                <w:sz w:val="28"/>
                <w:szCs w:val="28"/>
              </w:rPr>
              <w:t>5796</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588" w:type="pct"/>
          </w:tcPr>
          <w:p w:rsidR="00E0371A" w:rsidRPr="000317FA" w:rsidRDefault="00A7172F" w:rsidP="00915D06">
            <w:pPr>
              <w:spacing w:after="0" w:line="240" w:lineRule="auto"/>
              <w:ind w:left="57"/>
              <w:rPr>
                <w:rFonts w:ascii="Times New Roman" w:hAnsi="Times New Roman"/>
                <w:sz w:val="28"/>
                <w:szCs w:val="28"/>
              </w:rPr>
            </w:pPr>
            <w:r>
              <w:rPr>
                <w:rFonts w:ascii="Times New Roman" w:hAnsi="Times New Roman"/>
                <w:sz w:val="28"/>
                <w:szCs w:val="28"/>
              </w:rPr>
              <w:t>1-128</w:t>
            </w: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6684</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Кудеп</w:t>
            </w:r>
            <w:r w:rsidR="00F21B34">
              <w:rPr>
                <w:rFonts w:ascii="Times New Roman" w:hAnsi="Times New Roman"/>
                <w:sz w:val="28"/>
                <w:szCs w:val="28"/>
              </w:rPr>
              <w:t>с</w:t>
            </w:r>
            <w:r>
              <w:rPr>
                <w:rFonts w:ascii="Times New Roman" w:hAnsi="Times New Roman"/>
                <w:sz w:val="28"/>
                <w:szCs w:val="28"/>
              </w:rPr>
              <w:t>тинское</w:t>
            </w:r>
          </w:p>
        </w:tc>
        <w:tc>
          <w:tcPr>
            <w:tcW w:w="1588" w:type="pct"/>
          </w:tcPr>
          <w:p w:rsidR="00E0371A" w:rsidRPr="000317FA" w:rsidRDefault="00A7172F" w:rsidP="00915D06">
            <w:pPr>
              <w:spacing w:after="0" w:line="240" w:lineRule="auto"/>
              <w:ind w:left="57"/>
              <w:rPr>
                <w:rFonts w:ascii="Times New Roman" w:hAnsi="Times New Roman"/>
                <w:sz w:val="28"/>
                <w:szCs w:val="28"/>
              </w:rPr>
            </w:pPr>
            <w:r>
              <w:rPr>
                <w:rFonts w:ascii="Times New Roman" w:hAnsi="Times New Roman"/>
                <w:sz w:val="28"/>
                <w:szCs w:val="28"/>
              </w:rPr>
              <w:t>1-85</w:t>
            </w: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12221</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588" w:type="pct"/>
          </w:tcPr>
          <w:p w:rsidR="00E0371A" w:rsidRPr="000317FA" w:rsidRDefault="00A7172F" w:rsidP="00915D06">
            <w:pPr>
              <w:spacing w:after="0" w:line="240" w:lineRule="auto"/>
              <w:ind w:left="57"/>
              <w:rPr>
                <w:rFonts w:ascii="Times New Roman" w:hAnsi="Times New Roman"/>
                <w:sz w:val="28"/>
                <w:szCs w:val="28"/>
              </w:rPr>
            </w:pPr>
            <w:r>
              <w:rPr>
                <w:rFonts w:ascii="Times New Roman" w:hAnsi="Times New Roman"/>
                <w:sz w:val="28"/>
                <w:szCs w:val="28"/>
              </w:rPr>
              <w:t>1-77</w:t>
            </w: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16523</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588" w:type="pct"/>
          </w:tcPr>
          <w:p w:rsidR="00E0371A" w:rsidRPr="000317FA" w:rsidRDefault="00A7172F" w:rsidP="00915D06">
            <w:pPr>
              <w:spacing w:after="0" w:line="240" w:lineRule="auto"/>
              <w:ind w:left="57"/>
              <w:rPr>
                <w:rFonts w:ascii="Times New Roman" w:hAnsi="Times New Roman"/>
                <w:sz w:val="28"/>
                <w:szCs w:val="28"/>
              </w:rPr>
            </w:pPr>
            <w:r>
              <w:rPr>
                <w:rFonts w:ascii="Times New Roman" w:hAnsi="Times New Roman"/>
                <w:sz w:val="28"/>
                <w:szCs w:val="28"/>
              </w:rPr>
              <w:t>1-109</w:t>
            </w: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22700</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1588" w:type="pct"/>
          </w:tcPr>
          <w:p w:rsidR="00E0371A" w:rsidRPr="000317FA" w:rsidRDefault="00A7172F" w:rsidP="00915D06">
            <w:pPr>
              <w:spacing w:after="0" w:line="240" w:lineRule="auto"/>
              <w:ind w:left="57"/>
              <w:rPr>
                <w:rFonts w:ascii="Times New Roman" w:hAnsi="Times New Roman"/>
                <w:sz w:val="28"/>
                <w:szCs w:val="28"/>
              </w:rPr>
            </w:pPr>
            <w:r>
              <w:rPr>
                <w:rFonts w:ascii="Times New Roman" w:hAnsi="Times New Roman"/>
                <w:sz w:val="28"/>
                <w:szCs w:val="28"/>
              </w:rPr>
              <w:t>1-52</w:t>
            </w: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11214</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588" w:type="pct"/>
          </w:tcPr>
          <w:p w:rsidR="00E0371A" w:rsidRPr="000317FA" w:rsidRDefault="00A7172F" w:rsidP="00915D06">
            <w:pPr>
              <w:spacing w:after="0" w:line="240" w:lineRule="auto"/>
              <w:ind w:left="57"/>
              <w:rPr>
                <w:rFonts w:ascii="Times New Roman" w:hAnsi="Times New Roman"/>
                <w:sz w:val="28"/>
                <w:szCs w:val="28"/>
              </w:rPr>
            </w:pPr>
            <w:r>
              <w:rPr>
                <w:rFonts w:ascii="Times New Roman" w:hAnsi="Times New Roman"/>
                <w:sz w:val="28"/>
                <w:szCs w:val="28"/>
              </w:rPr>
              <w:t>1-67</w:t>
            </w: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7275</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588" w:type="pct"/>
          </w:tcPr>
          <w:p w:rsidR="00E0371A" w:rsidRPr="000317FA" w:rsidRDefault="00A7172F" w:rsidP="00915D06">
            <w:pPr>
              <w:spacing w:after="0" w:line="240" w:lineRule="auto"/>
              <w:ind w:left="57"/>
              <w:rPr>
                <w:rFonts w:ascii="Times New Roman" w:hAnsi="Times New Roman"/>
                <w:sz w:val="28"/>
                <w:szCs w:val="28"/>
              </w:rPr>
            </w:pPr>
            <w:r>
              <w:rPr>
                <w:rFonts w:ascii="Times New Roman" w:hAnsi="Times New Roman"/>
                <w:sz w:val="28"/>
                <w:szCs w:val="28"/>
              </w:rPr>
              <w:t>1-59</w:t>
            </w: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9081</w:t>
            </w:r>
          </w:p>
        </w:tc>
      </w:tr>
      <w:tr w:rsidR="00E0371A" w:rsidRPr="000317FA" w:rsidTr="008C5DA1">
        <w:trPr>
          <w:trHeight w:val="340"/>
        </w:trPr>
        <w:tc>
          <w:tcPr>
            <w:tcW w:w="1636" w:type="pct"/>
            <w:vMerge/>
          </w:tcPr>
          <w:p w:rsidR="00E0371A" w:rsidRPr="000317FA" w:rsidRDefault="00E0371A" w:rsidP="00915D06">
            <w:pPr>
              <w:spacing w:after="0" w:line="240" w:lineRule="auto"/>
              <w:ind w:left="57"/>
              <w:rPr>
                <w:rFonts w:ascii="Times New Roman" w:hAnsi="Times New Roman"/>
                <w:sz w:val="28"/>
                <w:szCs w:val="28"/>
              </w:rPr>
            </w:pPr>
          </w:p>
        </w:tc>
        <w:tc>
          <w:tcPr>
            <w:tcW w:w="1092" w:type="pct"/>
          </w:tcPr>
          <w:p w:rsidR="00E0371A" w:rsidRPr="000317FA" w:rsidRDefault="00E0371A" w:rsidP="000B1EE6">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588" w:type="pct"/>
          </w:tcPr>
          <w:p w:rsidR="00E0371A" w:rsidRPr="000317FA" w:rsidRDefault="00E0371A" w:rsidP="00915D06">
            <w:pPr>
              <w:spacing w:after="0" w:line="240" w:lineRule="auto"/>
              <w:ind w:left="57"/>
              <w:rPr>
                <w:rFonts w:ascii="Times New Roman" w:hAnsi="Times New Roman"/>
                <w:sz w:val="28"/>
                <w:szCs w:val="28"/>
              </w:rPr>
            </w:pPr>
          </w:p>
        </w:tc>
        <w:tc>
          <w:tcPr>
            <w:tcW w:w="684" w:type="pct"/>
          </w:tcPr>
          <w:p w:rsidR="00E0371A"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191814</w:t>
            </w:r>
          </w:p>
        </w:tc>
      </w:tr>
    </w:tbl>
    <w:p w:rsidR="00A7172F" w:rsidRPr="000317FA" w:rsidRDefault="00A7172F" w:rsidP="00A7172F">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5"/>
        <w:gridCol w:w="2046"/>
        <w:gridCol w:w="2975"/>
        <w:gridCol w:w="1281"/>
      </w:tblGrid>
      <w:tr w:rsidR="00A7172F" w:rsidRPr="000317FA" w:rsidTr="000B1EE6">
        <w:tc>
          <w:tcPr>
            <w:tcW w:w="1636" w:type="pct"/>
          </w:tcPr>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88" w:type="pct"/>
          </w:tcPr>
          <w:p w:rsidR="00A7172F"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684" w:type="pct"/>
          </w:tcPr>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A7172F" w:rsidRPr="000317FA" w:rsidTr="000B1EE6">
        <w:tc>
          <w:tcPr>
            <w:tcW w:w="1636" w:type="pct"/>
            <w:tcBorders>
              <w:bottom w:val="single" w:sz="4" w:space="0" w:color="auto"/>
            </w:tcBorders>
          </w:tcPr>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1092" w:type="pct"/>
          </w:tcPr>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588" w:type="pct"/>
          </w:tcPr>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684" w:type="pct"/>
          </w:tcPr>
          <w:p w:rsidR="00A7172F" w:rsidRPr="000317FA" w:rsidRDefault="00A7172F" w:rsidP="000B1EE6">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A7172F" w:rsidRPr="000317FA" w:rsidTr="008C5DA1">
        <w:trPr>
          <w:trHeight w:val="355"/>
        </w:trPr>
        <w:tc>
          <w:tcPr>
            <w:tcW w:w="1636" w:type="pct"/>
            <w:vMerge w:val="restart"/>
          </w:tcPr>
          <w:p w:rsidR="00A7172F" w:rsidRPr="000317FA" w:rsidRDefault="00A7172F" w:rsidP="00915D06">
            <w:pPr>
              <w:spacing w:after="0" w:line="240" w:lineRule="auto"/>
              <w:ind w:left="57"/>
              <w:rPr>
                <w:rFonts w:ascii="Times New Roman" w:hAnsi="Times New Roman"/>
                <w:sz w:val="28"/>
                <w:szCs w:val="28"/>
              </w:rPr>
            </w:pPr>
            <w:r w:rsidRPr="000317FA">
              <w:rPr>
                <w:rFonts w:ascii="Times New Roman" w:hAnsi="Times New Roman"/>
                <w:sz w:val="28"/>
                <w:szCs w:val="28"/>
              </w:rPr>
              <w:t>Осуществление рекреа-ционной деятельности</w:t>
            </w:r>
            <w:r>
              <w:rPr>
                <w:rFonts w:ascii="Times New Roman" w:hAnsi="Times New Roman"/>
                <w:sz w:val="28"/>
                <w:szCs w:val="28"/>
              </w:rPr>
              <w:t>, проектирование конных, пеших маршрутов, под-готовка неудобий для использования в рекреа-ционных целях, плани-руемые новые рекреа-ционные объекты</w:t>
            </w: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588" w:type="pct"/>
          </w:tcPr>
          <w:p w:rsidR="00A7172F" w:rsidRPr="000317FA" w:rsidRDefault="00A7172F" w:rsidP="00915D06">
            <w:pPr>
              <w:spacing w:after="0" w:line="240" w:lineRule="auto"/>
              <w:ind w:left="57"/>
              <w:jc w:val="both"/>
              <w:rPr>
                <w:rFonts w:ascii="Times New Roman" w:hAnsi="Times New Roman"/>
                <w:sz w:val="28"/>
                <w:szCs w:val="28"/>
              </w:rPr>
            </w:pPr>
            <w:r>
              <w:rPr>
                <w:rFonts w:ascii="Times New Roman" w:hAnsi="Times New Roman"/>
                <w:sz w:val="28"/>
                <w:szCs w:val="28"/>
              </w:rPr>
              <w:t>2, 6-8, 11-13, 16, 18-23, 25-29, 32-43, 48-64, 67, 70</w:t>
            </w:r>
          </w:p>
        </w:tc>
        <w:tc>
          <w:tcPr>
            <w:tcW w:w="684" w:type="pct"/>
          </w:tcPr>
          <w:p w:rsidR="00A7172F" w:rsidRPr="000317FA" w:rsidRDefault="00A7172F" w:rsidP="00EC478E">
            <w:pPr>
              <w:spacing w:after="0" w:line="240" w:lineRule="auto"/>
              <w:jc w:val="center"/>
              <w:rPr>
                <w:rFonts w:ascii="Times New Roman" w:hAnsi="Times New Roman"/>
                <w:sz w:val="28"/>
                <w:szCs w:val="28"/>
              </w:rPr>
            </w:pPr>
            <w:r>
              <w:rPr>
                <w:rFonts w:ascii="Times New Roman" w:hAnsi="Times New Roman"/>
                <w:sz w:val="28"/>
                <w:szCs w:val="28"/>
              </w:rPr>
              <w:t>5227</w:t>
            </w:r>
          </w:p>
        </w:tc>
      </w:tr>
      <w:tr w:rsidR="00A7172F" w:rsidRPr="000317FA" w:rsidTr="008C5DA1">
        <w:tc>
          <w:tcPr>
            <w:tcW w:w="1636" w:type="pct"/>
            <w:vMerge/>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588" w:type="pct"/>
          </w:tcPr>
          <w:p w:rsidR="00A7172F" w:rsidRPr="000317FA" w:rsidRDefault="000B1EE6" w:rsidP="00915D06">
            <w:pPr>
              <w:spacing w:after="0" w:line="240" w:lineRule="auto"/>
              <w:ind w:left="57"/>
              <w:rPr>
                <w:rFonts w:ascii="Times New Roman" w:hAnsi="Times New Roman"/>
                <w:sz w:val="28"/>
                <w:szCs w:val="28"/>
              </w:rPr>
            </w:pPr>
            <w:r>
              <w:rPr>
                <w:rFonts w:ascii="Times New Roman" w:hAnsi="Times New Roman"/>
                <w:sz w:val="28"/>
                <w:szCs w:val="28"/>
              </w:rPr>
              <w:t>36, 51, 52, 57, 59, 60-72, 78-85, 88-89, 91</w:t>
            </w:r>
          </w:p>
        </w:tc>
        <w:tc>
          <w:tcPr>
            <w:tcW w:w="684" w:type="pct"/>
          </w:tcPr>
          <w:p w:rsidR="00A7172F" w:rsidRPr="000317FA" w:rsidRDefault="000B1EE6" w:rsidP="00EC478E">
            <w:pPr>
              <w:spacing w:after="0" w:line="240" w:lineRule="auto"/>
              <w:jc w:val="center"/>
              <w:rPr>
                <w:rFonts w:ascii="Times New Roman" w:hAnsi="Times New Roman"/>
                <w:sz w:val="28"/>
                <w:szCs w:val="28"/>
              </w:rPr>
            </w:pPr>
            <w:r>
              <w:rPr>
                <w:rFonts w:ascii="Times New Roman" w:hAnsi="Times New Roman"/>
                <w:sz w:val="28"/>
                <w:szCs w:val="28"/>
              </w:rPr>
              <w:t>6859</w:t>
            </w:r>
          </w:p>
        </w:tc>
      </w:tr>
      <w:tr w:rsidR="00A7172F" w:rsidRPr="000317FA" w:rsidTr="008C5DA1">
        <w:tc>
          <w:tcPr>
            <w:tcW w:w="1636" w:type="pct"/>
            <w:vMerge/>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588" w:type="pct"/>
          </w:tcPr>
          <w:p w:rsidR="00A7172F" w:rsidRPr="000317FA" w:rsidRDefault="000B1EE6" w:rsidP="00915D06">
            <w:pPr>
              <w:spacing w:after="0" w:line="240" w:lineRule="auto"/>
              <w:ind w:left="57"/>
              <w:rPr>
                <w:rFonts w:ascii="Times New Roman" w:hAnsi="Times New Roman"/>
                <w:sz w:val="28"/>
                <w:szCs w:val="28"/>
              </w:rPr>
            </w:pPr>
            <w:r>
              <w:rPr>
                <w:rFonts w:ascii="Times New Roman" w:hAnsi="Times New Roman"/>
                <w:sz w:val="28"/>
                <w:szCs w:val="28"/>
              </w:rPr>
              <w:t>3-6, 8-11, 13-15, 18, 19, 21-24, 26-36, 38-52, 54-57, 60-65, 67-78, 82-84, 87</w:t>
            </w:r>
          </w:p>
        </w:tc>
        <w:tc>
          <w:tcPr>
            <w:tcW w:w="684" w:type="pct"/>
          </w:tcPr>
          <w:p w:rsidR="00A7172F" w:rsidRPr="000317FA" w:rsidRDefault="000B1EE6" w:rsidP="00EC478E">
            <w:pPr>
              <w:spacing w:after="0" w:line="240" w:lineRule="auto"/>
              <w:jc w:val="center"/>
              <w:rPr>
                <w:rFonts w:ascii="Times New Roman" w:hAnsi="Times New Roman"/>
                <w:sz w:val="28"/>
                <w:szCs w:val="28"/>
              </w:rPr>
            </w:pPr>
            <w:r>
              <w:rPr>
                <w:rFonts w:ascii="Times New Roman" w:hAnsi="Times New Roman"/>
                <w:sz w:val="28"/>
                <w:szCs w:val="28"/>
              </w:rPr>
              <w:t>9016</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588" w:type="pct"/>
          </w:tcPr>
          <w:p w:rsidR="00A7172F" w:rsidRPr="000317FA" w:rsidRDefault="00EE21A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13-20, 38-46, 52,</w:t>
            </w:r>
            <w:r w:rsidR="000B1EE6">
              <w:rPr>
                <w:rFonts w:ascii="Times New Roman" w:hAnsi="Times New Roman"/>
                <w:sz w:val="28"/>
                <w:szCs w:val="28"/>
              </w:rPr>
              <w:t xml:space="preserve"> 53, 66-78, 80-82, 86, 93-107</w:t>
            </w:r>
          </w:p>
        </w:tc>
        <w:tc>
          <w:tcPr>
            <w:tcW w:w="684" w:type="pct"/>
          </w:tcPr>
          <w:p w:rsidR="00A7172F" w:rsidRPr="000317FA" w:rsidRDefault="000B1EE6" w:rsidP="00EC478E">
            <w:pPr>
              <w:spacing w:after="0" w:line="240" w:lineRule="auto"/>
              <w:jc w:val="center"/>
              <w:rPr>
                <w:rFonts w:ascii="Times New Roman" w:hAnsi="Times New Roman"/>
                <w:sz w:val="28"/>
                <w:szCs w:val="28"/>
              </w:rPr>
            </w:pPr>
            <w:r>
              <w:rPr>
                <w:rFonts w:ascii="Times New Roman" w:hAnsi="Times New Roman"/>
                <w:sz w:val="28"/>
                <w:szCs w:val="28"/>
              </w:rPr>
              <w:t>10732</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588" w:type="pct"/>
          </w:tcPr>
          <w:p w:rsidR="00A7172F" w:rsidRPr="000317FA" w:rsidRDefault="00EE21A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1-7, 9, 10, 13,</w:t>
            </w:r>
            <w:r w:rsidR="000B1EE6">
              <w:rPr>
                <w:rFonts w:ascii="Times New Roman" w:hAnsi="Times New Roman"/>
                <w:sz w:val="28"/>
                <w:szCs w:val="28"/>
              </w:rPr>
              <w:t xml:space="preserve"> 14, 20-26, 27, 34-41, 42, 46-50, 53-67, 69-77, 81,</w:t>
            </w:r>
            <w:r>
              <w:rPr>
                <w:rFonts w:ascii="Times New Roman" w:hAnsi="Times New Roman"/>
                <w:sz w:val="28"/>
                <w:szCs w:val="28"/>
              </w:rPr>
              <w:t xml:space="preserve"> 82, 84, 86-92, 95, 98-101, 103,</w:t>
            </w:r>
            <w:r w:rsidR="000B1EE6">
              <w:rPr>
                <w:rFonts w:ascii="Times New Roman" w:hAnsi="Times New Roman"/>
                <w:sz w:val="28"/>
                <w:szCs w:val="28"/>
              </w:rPr>
              <w:t xml:space="preserve"> 106-108, 113-117</w:t>
            </w:r>
          </w:p>
        </w:tc>
        <w:tc>
          <w:tcPr>
            <w:tcW w:w="684" w:type="pct"/>
          </w:tcPr>
          <w:p w:rsidR="00A7172F" w:rsidRPr="000317FA" w:rsidRDefault="000B1EE6" w:rsidP="00EC478E">
            <w:pPr>
              <w:spacing w:after="0" w:line="240" w:lineRule="auto"/>
              <w:jc w:val="center"/>
              <w:rPr>
                <w:rFonts w:ascii="Times New Roman" w:hAnsi="Times New Roman"/>
                <w:sz w:val="28"/>
                <w:szCs w:val="28"/>
              </w:rPr>
            </w:pPr>
            <w:r>
              <w:rPr>
                <w:rFonts w:ascii="Times New Roman" w:hAnsi="Times New Roman"/>
                <w:sz w:val="28"/>
                <w:szCs w:val="28"/>
              </w:rPr>
              <w:t>9127</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588" w:type="pct"/>
          </w:tcPr>
          <w:p w:rsidR="00A7172F" w:rsidRPr="000317FA" w:rsidRDefault="00EE21A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5-8, 14-16, 22-25, 27, 29-38, 39, 40-44, 47-57, 59-76, 80-83, 86-93, 95-98, 100, 103, 105-108, 113-119, 121-123</w:t>
            </w:r>
          </w:p>
        </w:tc>
        <w:tc>
          <w:tcPr>
            <w:tcW w:w="684" w:type="pct"/>
          </w:tcPr>
          <w:p w:rsidR="00A7172F" w:rsidRPr="000317FA" w:rsidRDefault="00EE21AB" w:rsidP="00EC478E">
            <w:pPr>
              <w:spacing w:after="0" w:line="240" w:lineRule="auto"/>
              <w:jc w:val="center"/>
              <w:rPr>
                <w:rFonts w:ascii="Times New Roman" w:hAnsi="Times New Roman"/>
                <w:sz w:val="28"/>
                <w:szCs w:val="28"/>
              </w:rPr>
            </w:pPr>
            <w:r>
              <w:rPr>
                <w:rFonts w:ascii="Times New Roman" w:hAnsi="Times New Roman"/>
                <w:sz w:val="28"/>
                <w:szCs w:val="28"/>
              </w:rPr>
              <w:t>8419</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Верхне-Сочинское</w:t>
            </w:r>
          </w:p>
        </w:tc>
        <w:tc>
          <w:tcPr>
            <w:tcW w:w="1588" w:type="pct"/>
          </w:tcPr>
          <w:p w:rsidR="00A7172F" w:rsidRPr="000317FA" w:rsidRDefault="00EE21A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22, 29-31, 37, 40, 45-47, 49. 51-54, 56, 59-66, 70-72, 74, 75, 77, 78</w:t>
            </w:r>
          </w:p>
        </w:tc>
        <w:tc>
          <w:tcPr>
            <w:tcW w:w="684" w:type="pct"/>
          </w:tcPr>
          <w:p w:rsidR="00A7172F" w:rsidRPr="000317FA" w:rsidRDefault="00EE21AB" w:rsidP="00EC478E">
            <w:pPr>
              <w:spacing w:after="0" w:line="240" w:lineRule="auto"/>
              <w:jc w:val="center"/>
              <w:rPr>
                <w:rFonts w:ascii="Times New Roman" w:hAnsi="Times New Roman"/>
                <w:sz w:val="28"/>
                <w:szCs w:val="28"/>
              </w:rPr>
            </w:pPr>
            <w:r>
              <w:rPr>
                <w:rFonts w:ascii="Times New Roman" w:hAnsi="Times New Roman"/>
                <w:sz w:val="28"/>
                <w:szCs w:val="28"/>
              </w:rPr>
              <w:t>2473</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Нижне-Сочинское</w:t>
            </w:r>
          </w:p>
        </w:tc>
        <w:tc>
          <w:tcPr>
            <w:tcW w:w="1588" w:type="pct"/>
          </w:tcPr>
          <w:p w:rsidR="00A7172F" w:rsidRPr="000317FA" w:rsidRDefault="00EE21A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6, 7-77</w:t>
            </w:r>
          </w:p>
        </w:tc>
        <w:tc>
          <w:tcPr>
            <w:tcW w:w="684" w:type="pct"/>
          </w:tcPr>
          <w:p w:rsidR="00A7172F" w:rsidRPr="000317FA" w:rsidRDefault="00EE21AB" w:rsidP="00EC478E">
            <w:pPr>
              <w:spacing w:after="0" w:line="240" w:lineRule="auto"/>
              <w:jc w:val="center"/>
              <w:rPr>
                <w:rFonts w:ascii="Times New Roman" w:hAnsi="Times New Roman"/>
                <w:sz w:val="28"/>
                <w:szCs w:val="28"/>
              </w:rPr>
            </w:pPr>
            <w:r>
              <w:rPr>
                <w:rFonts w:ascii="Times New Roman" w:hAnsi="Times New Roman"/>
                <w:sz w:val="28"/>
                <w:szCs w:val="28"/>
              </w:rPr>
              <w:t>4192</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588" w:type="pct"/>
          </w:tcPr>
          <w:p w:rsidR="00A7172F" w:rsidRPr="000317FA" w:rsidRDefault="00EE21A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5-69, 71-103, 118, 119, 122-127</w:t>
            </w:r>
          </w:p>
        </w:tc>
        <w:tc>
          <w:tcPr>
            <w:tcW w:w="684" w:type="pct"/>
          </w:tcPr>
          <w:p w:rsidR="00A7172F" w:rsidRPr="000317FA" w:rsidRDefault="00EE21AB" w:rsidP="00EC478E">
            <w:pPr>
              <w:spacing w:after="0" w:line="240" w:lineRule="auto"/>
              <w:jc w:val="center"/>
              <w:rPr>
                <w:rFonts w:ascii="Times New Roman" w:hAnsi="Times New Roman"/>
                <w:sz w:val="28"/>
                <w:szCs w:val="28"/>
              </w:rPr>
            </w:pPr>
            <w:r>
              <w:rPr>
                <w:rFonts w:ascii="Times New Roman" w:hAnsi="Times New Roman"/>
                <w:sz w:val="28"/>
                <w:szCs w:val="28"/>
              </w:rPr>
              <w:t>5274</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Кудеп</w:t>
            </w:r>
            <w:r w:rsidR="00F21B34">
              <w:rPr>
                <w:rFonts w:ascii="Times New Roman" w:hAnsi="Times New Roman"/>
                <w:sz w:val="28"/>
                <w:szCs w:val="28"/>
              </w:rPr>
              <w:t>с</w:t>
            </w:r>
            <w:r>
              <w:rPr>
                <w:rFonts w:ascii="Times New Roman" w:hAnsi="Times New Roman"/>
                <w:sz w:val="28"/>
                <w:szCs w:val="28"/>
              </w:rPr>
              <w:t>тинское</w:t>
            </w:r>
          </w:p>
        </w:tc>
        <w:tc>
          <w:tcPr>
            <w:tcW w:w="1588" w:type="pct"/>
          </w:tcPr>
          <w:p w:rsidR="00A7172F" w:rsidRPr="000317FA" w:rsidRDefault="00EE21A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31-33, 35, 37-39, 42-45, 47</w:t>
            </w:r>
            <w:r w:rsidR="00856C32">
              <w:rPr>
                <w:rFonts w:ascii="Times New Roman" w:hAnsi="Times New Roman"/>
                <w:sz w:val="28"/>
                <w:szCs w:val="28"/>
              </w:rPr>
              <w:t>-52, 55, 59, 61,</w:t>
            </w:r>
            <w:r>
              <w:rPr>
                <w:rFonts w:ascii="Times New Roman" w:hAnsi="Times New Roman"/>
                <w:sz w:val="28"/>
                <w:szCs w:val="28"/>
              </w:rPr>
              <w:t xml:space="preserve"> 62, 66-68, 74-76, 79-85</w:t>
            </w:r>
          </w:p>
        </w:tc>
        <w:tc>
          <w:tcPr>
            <w:tcW w:w="684" w:type="pct"/>
          </w:tcPr>
          <w:p w:rsidR="00A7172F" w:rsidRPr="000317FA" w:rsidRDefault="00EE21AB" w:rsidP="00EC478E">
            <w:pPr>
              <w:spacing w:after="0" w:line="240" w:lineRule="auto"/>
              <w:jc w:val="center"/>
              <w:rPr>
                <w:rFonts w:ascii="Times New Roman" w:hAnsi="Times New Roman"/>
                <w:sz w:val="28"/>
                <w:szCs w:val="28"/>
              </w:rPr>
            </w:pPr>
            <w:r>
              <w:rPr>
                <w:rFonts w:ascii="Times New Roman" w:hAnsi="Times New Roman"/>
                <w:sz w:val="28"/>
                <w:szCs w:val="28"/>
              </w:rPr>
              <w:t>3230</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588" w:type="pct"/>
          </w:tcPr>
          <w:p w:rsidR="00A7172F" w:rsidRPr="000317FA" w:rsidRDefault="00856C32"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16, 17, 25-27, 29, 30,</w:t>
            </w:r>
            <w:r w:rsidR="00EE21AB">
              <w:rPr>
                <w:rFonts w:ascii="Times New Roman" w:hAnsi="Times New Roman"/>
                <w:sz w:val="28"/>
                <w:szCs w:val="28"/>
              </w:rPr>
              <w:t xml:space="preserve"> 32-38, 43-64, 68-77</w:t>
            </w:r>
          </w:p>
        </w:tc>
        <w:tc>
          <w:tcPr>
            <w:tcW w:w="684" w:type="pct"/>
          </w:tcPr>
          <w:p w:rsidR="00A7172F" w:rsidRPr="000317FA" w:rsidRDefault="00EE21AB" w:rsidP="00EC478E">
            <w:pPr>
              <w:spacing w:after="0" w:line="240" w:lineRule="auto"/>
              <w:jc w:val="center"/>
              <w:rPr>
                <w:rFonts w:ascii="Times New Roman" w:hAnsi="Times New Roman"/>
                <w:sz w:val="28"/>
                <w:szCs w:val="28"/>
              </w:rPr>
            </w:pPr>
            <w:r>
              <w:rPr>
                <w:rFonts w:ascii="Times New Roman" w:hAnsi="Times New Roman"/>
                <w:sz w:val="28"/>
                <w:szCs w:val="28"/>
              </w:rPr>
              <w:t>9412</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588" w:type="pct"/>
          </w:tcPr>
          <w:p w:rsidR="00A7172F" w:rsidRPr="000317FA" w:rsidRDefault="00D8671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1-9, 12-15, 17-25, 33-43, 48-68, 76-90, 92, 94, 96-101, 105, 106, 108</w:t>
            </w:r>
          </w:p>
        </w:tc>
        <w:tc>
          <w:tcPr>
            <w:tcW w:w="684" w:type="pct"/>
          </w:tcPr>
          <w:p w:rsidR="00A7172F" w:rsidRPr="000317FA" w:rsidRDefault="00D8671B" w:rsidP="00EC478E">
            <w:pPr>
              <w:spacing w:after="0" w:line="240" w:lineRule="auto"/>
              <w:jc w:val="center"/>
              <w:rPr>
                <w:rFonts w:ascii="Times New Roman" w:hAnsi="Times New Roman"/>
                <w:sz w:val="28"/>
                <w:szCs w:val="28"/>
              </w:rPr>
            </w:pPr>
            <w:r>
              <w:rPr>
                <w:rFonts w:ascii="Times New Roman" w:hAnsi="Times New Roman"/>
                <w:sz w:val="28"/>
                <w:szCs w:val="28"/>
              </w:rPr>
              <w:t>16301</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1588" w:type="pct"/>
          </w:tcPr>
          <w:p w:rsidR="00A7172F" w:rsidRPr="000317FA" w:rsidRDefault="00D8671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3, 8-18, 22, 24-28, 31-33</w:t>
            </w:r>
          </w:p>
        </w:tc>
        <w:tc>
          <w:tcPr>
            <w:tcW w:w="684" w:type="pct"/>
          </w:tcPr>
          <w:p w:rsidR="00A7172F" w:rsidRPr="000317FA" w:rsidRDefault="00D8671B" w:rsidP="00EC478E">
            <w:pPr>
              <w:spacing w:after="0" w:line="240" w:lineRule="auto"/>
              <w:jc w:val="center"/>
              <w:rPr>
                <w:rFonts w:ascii="Times New Roman" w:hAnsi="Times New Roman"/>
                <w:sz w:val="28"/>
                <w:szCs w:val="28"/>
              </w:rPr>
            </w:pPr>
            <w:r>
              <w:rPr>
                <w:rFonts w:ascii="Times New Roman" w:hAnsi="Times New Roman"/>
                <w:sz w:val="28"/>
                <w:szCs w:val="28"/>
              </w:rPr>
              <w:t>4276</w:t>
            </w:r>
          </w:p>
        </w:tc>
      </w:tr>
      <w:tr w:rsidR="00A7172F" w:rsidRPr="000317FA" w:rsidTr="008C5DA1">
        <w:trPr>
          <w:trHeight w:val="295"/>
        </w:trPr>
        <w:tc>
          <w:tcPr>
            <w:tcW w:w="1636" w:type="pct"/>
            <w:vMerge/>
            <w:tcBorders>
              <w:bottom w:val="single" w:sz="4" w:space="0" w:color="auto"/>
            </w:tcBorders>
          </w:tcPr>
          <w:p w:rsidR="00A7172F" w:rsidRPr="000317FA" w:rsidRDefault="00A7172F" w:rsidP="00915D06">
            <w:pPr>
              <w:spacing w:after="0" w:line="240" w:lineRule="auto"/>
              <w:ind w:left="57"/>
              <w:rPr>
                <w:rFonts w:ascii="Times New Roman" w:hAnsi="Times New Roman"/>
                <w:sz w:val="28"/>
                <w:szCs w:val="28"/>
              </w:rPr>
            </w:pPr>
          </w:p>
        </w:tc>
        <w:tc>
          <w:tcPr>
            <w:tcW w:w="1092" w:type="pct"/>
          </w:tcPr>
          <w:p w:rsidR="00A7172F" w:rsidRPr="000317FA" w:rsidRDefault="00A7172F" w:rsidP="000B1EE6">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588" w:type="pct"/>
          </w:tcPr>
          <w:p w:rsidR="00A7172F" w:rsidRPr="000317FA" w:rsidRDefault="00D8671B" w:rsidP="000B1EE6">
            <w:pPr>
              <w:tabs>
                <w:tab w:val="left" w:pos="1120"/>
              </w:tabs>
              <w:spacing w:after="0" w:line="240" w:lineRule="auto"/>
              <w:ind w:left="57"/>
              <w:rPr>
                <w:rFonts w:ascii="Times New Roman" w:hAnsi="Times New Roman"/>
                <w:sz w:val="28"/>
                <w:szCs w:val="28"/>
              </w:rPr>
            </w:pPr>
            <w:r>
              <w:rPr>
                <w:rFonts w:ascii="Times New Roman" w:hAnsi="Times New Roman"/>
                <w:sz w:val="28"/>
                <w:szCs w:val="28"/>
              </w:rPr>
              <w:t>5-26, 28, 31-44, 47, 48, 51-57, 61-63, 67</w:t>
            </w:r>
          </w:p>
        </w:tc>
        <w:tc>
          <w:tcPr>
            <w:tcW w:w="684" w:type="pct"/>
          </w:tcPr>
          <w:p w:rsidR="00A7172F" w:rsidRPr="000317FA" w:rsidRDefault="00D8671B" w:rsidP="00EC478E">
            <w:pPr>
              <w:spacing w:after="0" w:line="240" w:lineRule="auto"/>
              <w:jc w:val="center"/>
              <w:rPr>
                <w:rFonts w:ascii="Times New Roman" w:hAnsi="Times New Roman"/>
                <w:sz w:val="28"/>
                <w:szCs w:val="28"/>
              </w:rPr>
            </w:pPr>
            <w:r>
              <w:rPr>
                <w:rFonts w:ascii="Times New Roman" w:hAnsi="Times New Roman"/>
                <w:sz w:val="28"/>
                <w:szCs w:val="28"/>
              </w:rPr>
              <w:t>5914</w:t>
            </w:r>
          </w:p>
        </w:tc>
      </w:tr>
    </w:tbl>
    <w:p w:rsidR="00D8671B" w:rsidRPr="000317FA" w:rsidRDefault="00D8671B" w:rsidP="00793EB4">
      <w:pPr>
        <w:spacing w:after="0" w:line="310" w:lineRule="exact"/>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4"/>
        <w:gridCol w:w="2046"/>
        <w:gridCol w:w="2979"/>
        <w:gridCol w:w="1278"/>
      </w:tblGrid>
      <w:tr w:rsidR="00D8671B" w:rsidRPr="000317FA" w:rsidTr="00E93A5D">
        <w:tc>
          <w:tcPr>
            <w:tcW w:w="1636" w:type="pct"/>
          </w:tcPr>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1092" w:type="pct"/>
          </w:tcPr>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590" w:type="pct"/>
          </w:tcPr>
          <w:p w:rsidR="00D8671B"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или их частей</w:t>
            </w:r>
          </w:p>
        </w:tc>
        <w:tc>
          <w:tcPr>
            <w:tcW w:w="682" w:type="pct"/>
          </w:tcPr>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Площадь, га</w:t>
            </w:r>
          </w:p>
        </w:tc>
      </w:tr>
      <w:tr w:rsidR="00D8671B" w:rsidRPr="000317FA" w:rsidTr="00E93A5D">
        <w:tc>
          <w:tcPr>
            <w:tcW w:w="1636" w:type="pct"/>
            <w:tcBorders>
              <w:bottom w:val="single" w:sz="4" w:space="0" w:color="auto"/>
            </w:tcBorders>
          </w:tcPr>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1092" w:type="pct"/>
          </w:tcPr>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1590" w:type="pct"/>
          </w:tcPr>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682" w:type="pct"/>
          </w:tcPr>
          <w:p w:rsidR="00D8671B" w:rsidRPr="000317FA" w:rsidRDefault="00D8671B" w:rsidP="00793EB4">
            <w:pPr>
              <w:spacing w:after="0" w:line="310" w:lineRule="exact"/>
              <w:jc w:val="center"/>
              <w:rPr>
                <w:rFonts w:ascii="Times New Roman" w:hAnsi="Times New Roman"/>
                <w:sz w:val="28"/>
                <w:szCs w:val="28"/>
              </w:rPr>
            </w:pPr>
            <w:r w:rsidRPr="000317FA">
              <w:rPr>
                <w:rFonts w:ascii="Times New Roman" w:hAnsi="Times New Roman"/>
                <w:sz w:val="28"/>
                <w:szCs w:val="28"/>
              </w:rPr>
              <w:t>4</w:t>
            </w:r>
          </w:p>
        </w:tc>
      </w:tr>
      <w:tr w:rsidR="00A7172F" w:rsidRPr="000317FA" w:rsidTr="00E93A5D">
        <w:trPr>
          <w:trHeight w:val="295"/>
        </w:trPr>
        <w:tc>
          <w:tcPr>
            <w:tcW w:w="1636" w:type="pct"/>
            <w:vMerge w:val="restart"/>
            <w:tcBorders>
              <w:bottom w:val="single" w:sz="4" w:space="0" w:color="auto"/>
            </w:tcBorders>
          </w:tcPr>
          <w:p w:rsidR="00A7172F" w:rsidRPr="000317FA" w:rsidRDefault="002423DF" w:rsidP="00793EB4">
            <w:pPr>
              <w:spacing w:after="0" w:line="310" w:lineRule="exact"/>
              <w:ind w:left="57"/>
              <w:rPr>
                <w:rFonts w:ascii="Times New Roman" w:hAnsi="Times New Roman"/>
                <w:sz w:val="28"/>
                <w:szCs w:val="28"/>
              </w:rPr>
            </w:pPr>
            <w:r w:rsidRPr="000317FA">
              <w:rPr>
                <w:rFonts w:ascii="Times New Roman" w:hAnsi="Times New Roman"/>
                <w:sz w:val="28"/>
                <w:szCs w:val="28"/>
              </w:rPr>
              <w:t>Осуществление рекреа-ционной деятельности</w:t>
            </w:r>
            <w:r>
              <w:rPr>
                <w:rFonts w:ascii="Times New Roman" w:hAnsi="Times New Roman"/>
                <w:sz w:val="28"/>
                <w:szCs w:val="28"/>
              </w:rPr>
              <w:t>, проектирование конных, пеших маршрутов, под-готовка неудобий для использования в рекреа-ционных целях, плани-руемые новые рекреа-ционные объекты</w:t>
            </w:r>
          </w:p>
        </w:tc>
        <w:tc>
          <w:tcPr>
            <w:tcW w:w="1092" w:type="pct"/>
          </w:tcPr>
          <w:p w:rsidR="00A7172F" w:rsidRPr="000317FA" w:rsidRDefault="00A7172F" w:rsidP="00793EB4">
            <w:pPr>
              <w:spacing w:after="0" w:line="310" w:lineRule="exact"/>
              <w:ind w:left="57"/>
              <w:rPr>
                <w:rFonts w:ascii="Times New Roman" w:hAnsi="Times New Roman"/>
                <w:sz w:val="28"/>
                <w:szCs w:val="28"/>
              </w:rPr>
            </w:pPr>
            <w:r>
              <w:rPr>
                <w:rFonts w:ascii="Times New Roman" w:hAnsi="Times New Roman"/>
                <w:sz w:val="28"/>
                <w:szCs w:val="28"/>
              </w:rPr>
              <w:t>Веселовское</w:t>
            </w:r>
          </w:p>
        </w:tc>
        <w:tc>
          <w:tcPr>
            <w:tcW w:w="1590" w:type="pct"/>
          </w:tcPr>
          <w:p w:rsidR="00A7172F" w:rsidRPr="000317FA" w:rsidRDefault="00D8671B" w:rsidP="00793EB4">
            <w:pPr>
              <w:tabs>
                <w:tab w:val="left" w:pos="1120"/>
              </w:tabs>
              <w:spacing w:after="0" w:line="310" w:lineRule="exact"/>
              <w:ind w:left="57"/>
              <w:rPr>
                <w:rFonts w:ascii="Times New Roman" w:hAnsi="Times New Roman"/>
                <w:sz w:val="28"/>
                <w:szCs w:val="28"/>
              </w:rPr>
            </w:pPr>
            <w:r>
              <w:rPr>
                <w:rFonts w:ascii="Times New Roman" w:hAnsi="Times New Roman"/>
                <w:sz w:val="28"/>
                <w:szCs w:val="28"/>
              </w:rPr>
              <w:t>1, 7, 8, 10-12, 14, 18, 27, 31-34, 36-40, 42-47, 49-54, 56, 57, 59</w:t>
            </w:r>
          </w:p>
        </w:tc>
        <w:tc>
          <w:tcPr>
            <w:tcW w:w="682" w:type="pct"/>
          </w:tcPr>
          <w:p w:rsidR="00A7172F" w:rsidRPr="000317FA" w:rsidRDefault="00F21B34" w:rsidP="00793EB4">
            <w:pPr>
              <w:spacing w:after="0" w:line="310" w:lineRule="exact"/>
              <w:jc w:val="center"/>
              <w:rPr>
                <w:rFonts w:ascii="Times New Roman" w:hAnsi="Times New Roman"/>
                <w:sz w:val="28"/>
                <w:szCs w:val="28"/>
              </w:rPr>
            </w:pPr>
            <w:r>
              <w:rPr>
                <w:rFonts w:ascii="Times New Roman" w:hAnsi="Times New Roman"/>
                <w:sz w:val="28"/>
                <w:szCs w:val="28"/>
              </w:rPr>
              <w:t>4886</w:t>
            </w:r>
          </w:p>
        </w:tc>
      </w:tr>
      <w:tr w:rsidR="00A7172F" w:rsidRPr="000317FA" w:rsidTr="00E93A5D">
        <w:trPr>
          <w:trHeight w:val="295"/>
        </w:trPr>
        <w:tc>
          <w:tcPr>
            <w:tcW w:w="1636" w:type="pct"/>
            <w:vMerge/>
            <w:tcBorders>
              <w:bottom w:val="single" w:sz="4" w:space="0" w:color="auto"/>
            </w:tcBorders>
          </w:tcPr>
          <w:p w:rsidR="00A7172F" w:rsidRPr="000317FA" w:rsidRDefault="00A7172F" w:rsidP="00793EB4">
            <w:pPr>
              <w:spacing w:after="0" w:line="310" w:lineRule="exact"/>
              <w:ind w:left="57"/>
              <w:rPr>
                <w:rFonts w:ascii="Times New Roman" w:hAnsi="Times New Roman"/>
                <w:sz w:val="28"/>
                <w:szCs w:val="28"/>
              </w:rPr>
            </w:pPr>
          </w:p>
        </w:tc>
        <w:tc>
          <w:tcPr>
            <w:tcW w:w="1092" w:type="pct"/>
          </w:tcPr>
          <w:p w:rsidR="00A7172F" w:rsidRPr="000317FA" w:rsidRDefault="00A7172F" w:rsidP="00793EB4">
            <w:pPr>
              <w:spacing w:after="0" w:line="310" w:lineRule="exact"/>
              <w:ind w:left="57"/>
              <w:rPr>
                <w:rFonts w:ascii="Times New Roman" w:hAnsi="Times New Roman"/>
                <w:sz w:val="28"/>
                <w:szCs w:val="28"/>
              </w:rPr>
            </w:pPr>
            <w:r>
              <w:rPr>
                <w:rFonts w:ascii="Times New Roman" w:hAnsi="Times New Roman"/>
                <w:sz w:val="28"/>
                <w:szCs w:val="28"/>
              </w:rPr>
              <w:t>ИТОГО:</w:t>
            </w:r>
          </w:p>
        </w:tc>
        <w:tc>
          <w:tcPr>
            <w:tcW w:w="1590" w:type="pct"/>
          </w:tcPr>
          <w:p w:rsidR="00A7172F" w:rsidRPr="000317FA" w:rsidRDefault="00A7172F" w:rsidP="00793EB4">
            <w:pPr>
              <w:tabs>
                <w:tab w:val="left" w:pos="1120"/>
              </w:tabs>
              <w:spacing w:after="0" w:line="310" w:lineRule="exact"/>
              <w:ind w:left="57"/>
              <w:rPr>
                <w:rFonts w:ascii="Times New Roman" w:hAnsi="Times New Roman"/>
                <w:sz w:val="28"/>
                <w:szCs w:val="28"/>
              </w:rPr>
            </w:pPr>
          </w:p>
        </w:tc>
        <w:tc>
          <w:tcPr>
            <w:tcW w:w="682" w:type="pct"/>
          </w:tcPr>
          <w:p w:rsidR="00A7172F" w:rsidRPr="000317FA" w:rsidRDefault="00D8671B" w:rsidP="00793EB4">
            <w:pPr>
              <w:spacing w:after="0" w:line="310" w:lineRule="exact"/>
              <w:jc w:val="center"/>
              <w:rPr>
                <w:rFonts w:ascii="Times New Roman" w:hAnsi="Times New Roman"/>
                <w:sz w:val="28"/>
                <w:szCs w:val="28"/>
              </w:rPr>
            </w:pPr>
            <w:r>
              <w:rPr>
                <w:rFonts w:ascii="Times New Roman" w:hAnsi="Times New Roman"/>
                <w:sz w:val="28"/>
                <w:szCs w:val="28"/>
              </w:rPr>
              <w:t>105338</w:t>
            </w:r>
          </w:p>
        </w:tc>
      </w:tr>
      <w:tr w:rsidR="002423DF" w:rsidRPr="000317FA" w:rsidTr="00E93A5D">
        <w:trPr>
          <w:trHeight w:val="328"/>
        </w:trPr>
        <w:tc>
          <w:tcPr>
            <w:tcW w:w="1636" w:type="pct"/>
            <w:vMerge w:val="restart"/>
          </w:tcPr>
          <w:p w:rsidR="002423DF" w:rsidRPr="000317FA" w:rsidRDefault="002423DF" w:rsidP="00793EB4">
            <w:pPr>
              <w:spacing w:after="0" w:line="310" w:lineRule="exact"/>
              <w:rPr>
                <w:rFonts w:ascii="Times New Roman" w:hAnsi="Times New Roman"/>
                <w:sz w:val="28"/>
                <w:szCs w:val="28"/>
              </w:rPr>
            </w:pPr>
            <w:r w:rsidRPr="000317FA">
              <w:rPr>
                <w:rFonts w:ascii="Times New Roman" w:hAnsi="Times New Roman"/>
                <w:sz w:val="28"/>
                <w:szCs w:val="28"/>
              </w:rPr>
              <w:t>Создание л</w:t>
            </w:r>
            <w:r>
              <w:rPr>
                <w:rFonts w:ascii="Times New Roman" w:hAnsi="Times New Roman"/>
                <w:sz w:val="28"/>
                <w:szCs w:val="28"/>
              </w:rPr>
              <w:t>ес</w:t>
            </w:r>
            <w:r w:rsidR="00F21B34">
              <w:rPr>
                <w:rFonts w:ascii="Times New Roman" w:hAnsi="Times New Roman"/>
                <w:sz w:val="28"/>
                <w:szCs w:val="28"/>
              </w:rPr>
              <w:t xml:space="preserve">ных план-таций, </w:t>
            </w:r>
            <w:r>
              <w:rPr>
                <w:rFonts w:ascii="Times New Roman" w:hAnsi="Times New Roman"/>
                <w:sz w:val="28"/>
                <w:szCs w:val="28"/>
              </w:rPr>
              <w:t>подпологовых плантаций и их эксплуата</w:t>
            </w:r>
            <w:r w:rsidRPr="000317FA">
              <w:rPr>
                <w:rFonts w:ascii="Times New Roman" w:hAnsi="Times New Roman"/>
                <w:sz w:val="28"/>
                <w:szCs w:val="28"/>
              </w:rPr>
              <w:t>ция</w:t>
            </w:r>
          </w:p>
        </w:tc>
        <w:tc>
          <w:tcPr>
            <w:tcW w:w="1092" w:type="pct"/>
          </w:tcPr>
          <w:p w:rsidR="002423DF" w:rsidRPr="000317FA" w:rsidRDefault="00F21B34" w:rsidP="00793EB4">
            <w:pPr>
              <w:spacing w:after="0" w:line="310" w:lineRule="exact"/>
              <w:ind w:left="57"/>
              <w:jc w:val="both"/>
              <w:rPr>
                <w:rFonts w:ascii="Times New Roman" w:hAnsi="Times New Roman"/>
                <w:sz w:val="28"/>
                <w:szCs w:val="28"/>
              </w:rPr>
            </w:pPr>
            <w:r>
              <w:rPr>
                <w:rFonts w:ascii="Times New Roman" w:hAnsi="Times New Roman"/>
                <w:sz w:val="28"/>
                <w:szCs w:val="28"/>
              </w:rPr>
              <w:t>Макопс</w:t>
            </w:r>
            <w:r w:rsidR="00CA1EA2">
              <w:rPr>
                <w:rFonts w:ascii="Times New Roman" w:hAnsi="Times New Roman"/>
                <w:sz w:val="28"/>
                <w:szCs w:val="28"/>
              </w:rPr>
              <w:t>инское</w:t>
            </w:r>
          </w:p>
        </w:tc>
        <w:tc>
          <w:tcPr>
            <w:tcW w:w="1590" w:type="pct"/>
          </w:tcPr>
          <w:p w:rsidR="002423DF"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1ч, 21ч, 31ч, 50ч, 62ч</w:t>
            </w:r>
          </w:p>
        </w:tc>
        <w:tc>
          <w:tcPr>
            <w:tcW w:w="682" w:type="pct"/>
          </w:tcPr>
          <w:p w:rsidR="002423DF" w:rsidRPr="000317FA" w:rsidRDefault="00CA1EA2" w:rsidP="00793EB4">
            <w:pPr>
              <w:spacing w:after="0" w:line="310" w:lineRule="exact"/>
              <w:jc w:val="center"/>
              <w:rPr>
                <w:rFonts w:ascii="Times New Roman" w:hAnsi="Times New Roman"/>
                <w:sz w:val="28"/>
                <w:szCs w:val="28"/>
              </w:rPr>
            </w:pPr>
            <w:r>
              <w:rPr>
                <w:rFonts w:ascii="Times New Roman" w:hAnsi="Times New Roman"/>
                <w:sz w:val="28"/>
                <w:szCs w:val="28"/>
              </w:rPr>
              <w:t>10</w:t>
            </w:r>
          </w:p>
        </w:tc>
      </w:tr>
      <w:tr w:rsidR="002423DF" w:rsidRPr="000317FA" w:rsidTr="00E93A5D">
        <w:trPr>
          <w:trHeight w:val="240"/>
        </w:trPr>
        <w:tc>
          <w:tcPr>
            <w:tcW w:w="1636" w:type="pct"/>
            <w:vMerge/>
          </w:tcPr>
          <w:p w:rsidR="002423DF" w:rsidRPr="000317FA" w:rsidRDefault="002423DF" w:rsidP="00793EB4">
            <w:pPr>
              <w:spacing w:after="0" w:line="310" w:lineRule="exact"/>
              <w:rPr>
                <w:rFonts w:ascii="Times New Roman" w:hAnsi="Times New Roman"/>
                <w:sz w:val="28"/>
                <w:szCs w:val="28"/>
              </w:rPr>
            </w:pPr>
          </w:p>
        </w:tc>
        <w:tc>
          <w:tcPr>
            <w:tcW w:w="1092" w:type="pct"/>
          </w:tcPr>
          <w:p w:rsidR="002423DF"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Лазаревское</w:t>
            </w:r>
          </w:p>
        </w:tc>
        <w:tc>
          <w:tcPr>
            <w:tcW w:w="1590" w:type="pct"/>
          </w:tcPr>
          <w:p w:rsidR="002423DF"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22ч, 75ч, 86ч</w:t>
            </w:r>
          </w:p>
        </w:tc>
        <w:tc>
          <w:tcPr>
            <w:tcW w:w="682" w:type="pct"/>
          </w:tcPr>
          <w:p w:rsidR="002423DF" w:rsidRPr="000317FA" w:rsidRDefault="00CA1EA2" w:rsidP="00793EB4">
            <w:pPr>
              <w:spacing w:after="0" w:line="310" w:lineRule="exact"/>
              <w:jc w:val="center"/>
              <w:rPr>
                <w:rFonts w:ascii="Times New Roman" w:hAnsi="Times New Roman"/>
                <w:sz w:val="28"/>
                <w:szCs w:val="28"/>
              </w:rPr>
            </w:pPr>
            <w:r>
              <w:rPr>
                <w:rFonts w:ascii="Times New Roman" w:hAnsi="Times New Roman"/>
                <w:sz w:val="28"/>
                <w:szCs w:val="28"/>
              </w:rPr>
              <w:t>5</w:t>
            </w:r>
          </w:p>
        </w:tc>
      </w:tr>
      <w:tr w:rsidR="002423DF" w:rsidRPr="000317FA" w:rsidTr="00E93A5D">
        <w:trPr>
          <w:trHeight w:val="264"/>
        </w:trPr>
        <w:tc>
          <w:tcPr>
            <w:tcW w:w="1636" w:type="pct"/>
            <w:vMerge/>
          </w:tcPr>
          <w:p w:rsidR="002423DF" w:rsidRPr="000317FA" w:rsidRDefault="002423DF" w:rsidP="00793EB4">
            <w:pPr>
              <w:spacing w:after="0" w:line="310" w:lineRule="exact"/>
              <w:rPr>
                <w:rFonts w:ascii="Times New Roman" w:hAnsi="Times New Roman"/>
                <w:sz w:val="28"/>
                <w:szCs w:val="28"/>
              </w:rPr>
            </w:pPr>
          </w:p>
        </w:tc>
        <w:tc>
          <w:tcPr>
            <w:tcW w:w="1092" w:type="pct"/>
          </w:tcPr>
          <w:p w:rsidR="002423DF"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Марьинское</w:t>
            </w:r>
          </w:p>
        </w:tc>
        <w:tc>
          <w:tcPr>
            <w:tcW w:w="1590" w:type="pct"/>
          </w:tcPr>
          <w:p w:rsidR="002423DF"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53ч, 73ч, 75ч, 82ч, 94ч, 98ч, 99ч, 100ч, 102ч, 106ч</w:t>
            </w:r>
          </w:p>
        </w:tc>
        <w:tc>
          <w:tcPr>
            <w:tcW w:w="682" w:type="pct"/>
          </w:tcPr>
          <w:p w:rsidR="002423DF" w:rsidRPr="000317FA" w:rsidRDefault="00CA1EA2" w:rsidP="00793EB4">
            <w:pPr>
              <w:spacing w:after="0" w:line="310" w:lineRule="exact"/>
              <w:jc w:val="center"/>
              <w:rPr>
                <w:rFonts w:ascii="Times New Roman" w:hAnsi="Times New Roman"/>
                <w:sz w:val="28"/>
                <w:szCs w:val="28"/>
              </w:rPr>
            </w:pPr>
            <w:r>
              <w:rPr>
                <w:rFonts w:ascii="Times New Roman" w:hAnsi="Times New Roman"/>
                <w:sz w:val="28"/>
                <w:szCs w:val="28"/>
              </w:rPr>
              <w:t>20</w:t>
            </w:r>
          </w:p>
        </w:tc>
      </w:tr>
      <w:tr w:rsidR="00CA1EA2" w:rsidRPr="000317FA" w:rsidTr="00E93A5D">
        <w:trPr>
          <w:trHeight w:val="384"/>
        </w:trPr>
        <w:tc>
          <w:tcPr>
            <w:tcW w:w="1636" w:type="pct"/>
            <w:vMerge/>
            <w:tcBorders>
              <w:bottom w:val="single" w:sz="4" w:space="0" w:color="auto"/>
            </w:tcBorders>
          </w:tcPr>
          <w:p w:rsidR="00CA1EA2" w:rsidRPr="000317FA" w:rsidRDefault="00CA1EA2" w:rsidP="00793EB4">
            <w:pPr>
              <w:spacing w:after="0" w:line="310" w:lineRule="exact"/>
              <w:rPr>
                <w:rFonts w:ascii="Times New Roman" w:hAnsi="Times New Roman"/>
                <w:sz w:val="28"/>
                <w:szCs w:val="28"/>
              </w:rPr>
            </w:pPr>
          </w:p>
        </w:tc>
        <w:tc>
          <w:tcPr>
            <w:tcW w:w="1092" w:type="pct"/>
          </w:tcPr>
          <w:p w:rsidR="00CA1EA2"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Головинское</w:t>
            </w:r>
          </w:p>
        </w:tc>
        <w:tc>
          <w:tcPr>
            <w:tcW w:w="1590" w:type="pct"/>
          </w:tcPr>
          <w:p w:rsidR="00CA1EA2"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27ч, 29ч, 33ч, 37ч, 38ч, 39ч, 43ч, 47ч, 50ч, 54ч, 87ч, 88ч, 110ч</w:t>
            </w:r>
          </w:p>
        </w:tc>
        <w:tc>
          <w:tcPr>
            <w:tcW w:w="682" w:type="pct"/>
          </w:tcPr>
          <w:p w:rsidR="00CA1EA2" w:rsidRPr="000317FA" w:rsidRDefault="00CA1EA2" w:rsidP="00793EB4">
            <w:pPr>
              <w:spacing w:after="0" w:line="310" w:lineRule="exact"/>
              <w:jc w:val="center"/>
              <w:rPr>
                <w:rFonts w:ascii="Times New Roman" w:hAnsi="Times New Roman"/>
                <w:sz w:val="28"/>
                <w:szCs w:val="28"/>
              </w:rPr>
            </w:pPr>
            <w:r>
              <w:rPr>
                <w:rFonts w:ascii="Times New Roman" w:hAnsi="Times New Roman"/>
                <w:sz w:val="28"/>
                <w:szCs w:val="28"/>
              </w:rPr>
              <w:t>12</w:t>
            </w:r>
          </w:p>
        </w:tc>
      </w:tr>
      <w:tr w:rsidR="00CA1EA2" w:rsidRPr="000317FA" w:rsidTr="00E93A5D">
        <w:trPr>
          <w:trHeight w:val="384"/>
        </w:trPr>
        <w:tc>
          <w:tcPr>
            <w:tcW w:w="1636" w:type="pct"/>
            <w:vMerge/>
            <w:tcBorders>
              <w:bottom w:val="single" w:sz="4" w:space="0" w:color="auto"/>
            </w:tcBorders>
          </w:tcPr>
          <w:p w:rsidR="00CA1EA2" w:rsidRPr="000317FA" w:rsidRDefault="00CA1EA2" w:rsidP="00793EB4">
            <w:pPr>
              <w:spacing w:after="0" w:line="310" w:lineRule="exact"/>
              <w:rPr>
                <w:rFonts w:ascii="Times New Roman" w:hAnsi="Times New Roman"/>
                <w:sz w:val="28"/>
                <w:szCs w:val="28"/>
              </w:rPr>
            </w:pPr>
          </w:p>
        </w:tc>
        <w:tc>
          <w:tcPr>
            <w:tcW w:w="1092" w:type="pct"/>
          </w:tcPr>
          <w:p w:rsidR="00CA1EA2"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Дагомысское</w:t>
            </w:r>
          </w:p>
        </w:tc>
        <w:tc>
          <w:tcPr>
            <w:tcW w:w="1590" w:type="pct"/>
          </w:tcPr>
          <w:p w:rsidR="00CA1EA2" w:rsidRPr="000317FA" w:rsidRDefault="00CA1EA2" w:rsidP="00793EB4">
            <w:pPr>
              <w:spacing w:after="0" w:line="310" w:lineRule="exact"/>
              <w:ind w:left="57"/>
              <w:jc w:val="both"/>
              <w:rPr>
                <w:rFonts w:ascii="Times New Roman" w:hAnsi="Times New Roman"/>
                <w:sz w:val="28"/>
                <w:szCs w:val="28"/>
              </w:rPr>
            </w:pPr>
            <w:r>
              <w:rPr>
                <w:rFonts w:ascii="Times New Roman" w:hAnsi="Times New Roman"/>
                <w:sz w:val="28"/>
                <w:szCs w:val="28"/>
              </w:rPr>
              <w:t>8ч, 16ч, 34ч, 37ч</w:t>
            </w:r>
          </w:p>
        </w:tc>
        <w:tc>
          <w:tcPr>
            <w:tcW w:w="682" w:type="pct"/>
          </w:tcPr>
          <w:p w:rsidR="00CA1EA2" w:rsidRPr="000317FA" w:rsidRDefault="00CA1EA2" w:rsidP="00793EB4">
            <w:pPr>
              <w:spacing w:after="0" w:line="310" w:lineRule="exact"/>
              <w:jc w:val="center"/>
              <w:rPr>
                <w:rFonts w:ascii="Times New Roman" w:hAnsi="Times New Roman"/>
                <w:sz w:val="28"/>
                <w:szCs w:val="28"/>
              </w:rPr>
            </w:pPr>
            <w:r>
              <w:rPr>
                <w:rFonts w:ascii="Times New Roman" w:hAnsi="Times New Roman"/>
                <w:sz w:val="28"/>
                <w:szCs w:val="28"/>
              </w:rPr>
              <w:t>6</w:t>
            </w:r>
          </w:p>
        </w:tc>
      </w:tr>
      <w:tr w:rsidR="00CA1EA2" w:rsidRPr="000317FA" w:rsidTr="00E93A5D">
        <w:trPr>
          <w:trHeight w:val="384"/>
        </w:trPr>
        <w:tc>
          <w:tcPr>
            <w:tcW w:w="1636" w:type="pct"/>
            <w:vMerge/>
            <w:tcBorders>
              <w:bottom w:val="single" w:sz="4" w:space="0" w:color="auto"/>
            </w:tcBorders>
          </w:tcPr>
          <w:p w:rsidR="00CA1EA2" w:rsidRPr="000317FA" w:rsidRDefault="00CA1EA2" w:rsidP="00793EB4">
            <w:pPr>
              <w:spacing w:after="0" w:line="310" w:lineRule="exact"/>
              <w:rPr>
                <w:rFonts w:ascii="Times New Roman" w:hAnsi="Times New Roman"/>
                <w:sz w:val="28"/>
                <w:szCs w:val="28"/>
              </w:rPr>
            </w:pPr>
          </w:p>
        </w:tc>
        <w:tc>
          <w:tcPr>
            <w:tcW w:w="1092"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Верхне-Сочинское</w:t>
            </w:r>
          </w:p>
        </w:tc>
        <w:tc>
          <w:tcPr>
            <w:tcW w:w="1590"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30ч, 63ч</w:t>
            </w:r>
          </w:p>
        </w:tc>
        <w:tc>
          <w:tcPr>
            <w:tcW w:w="682" w:type="pct"/>
          </w:tcPr>
          <w:p w:rsidR="00CA1EA2" w:rsidRPr="000317FA" w:rsidRDefault="0023665E" w:rsidP="00793EB4">
            <w:pPr>
              <w:spacing w:after="0" w:line="310" w:lineRule="exact"/>
              <w:jc w:val="center"/>
              <w:rPr>
                <w:rFonts w:ascii="Times New Roman" w:hAnsi="Times New Roman"/>
                <w:sz w:val="28"/>
                <w:szCs w:val="28"/>
              </w:rPr>
            </w:pPr>
            <w:r>
              <w:rPr>
                <w:rFonts w:ascii="Times New Roman" w:hAnsi="Times New Roman"/>
                <w:sz w:val="28"/>
                <w:szCs w:val="28"/>
              </w:rPr>
              <w:t>1</w:t>
            </w:r>
          </w:p>
        </w:tc>
      </w:tr>
      <w:tr w:rsidR="00CA1EA2" w:rsidRPr="000317FA" w:rsidTr="00E93A5D">
        <w:trPr>
          <w:trHeight w:val="384"/>
        </w:trPr>
        <w:tc>
          <w:tcPr>
            <w:tcW w:w="1636" w:type="pct"/>
            <w:vMerge/>
            <w:tcBorders>
              <w:bottom w:val="single" w:sz="4" w:space="0" w:color="auto"/>
            </w:tcBorders>
          </w:tcPr>
          <w:p w:rsidR="00CA1EA2" w:rsidRPr="000317FA" w:rsidRDefault="00CA1EA2" w:rsidP="00793EB4">
            <w:pPr>
              <w:spacing w:after="0" w:line="310" w:lineRule="exact"/>
              <w:rPr>
                <w:rFonts w:ascii="Times New Roman" w:hAnsi="Times New Roman"/>
                <w:sz w:val="28"/>
                <w:szCs w:val="28"/>
              </w:rPr>
            </w:pPr>
          </w:p>
        </w:tc>
        <w:tc>
          <w:tcPr>
            <w:tcW w:w="1092"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Мацестинское</w:t>
            </w:r>
          </w:p>
        </w:tc>
        <w:tc>
          <w:tcPr>
            <w:tcW w:w="1590"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10ч, 11ч, 67ч</w:t>
            </w:r>
          </w:p>
        </w:tc>
        <w:tc>
          <w:tcPr>
            <w:tcW w:w="682" w:type="pct"/>
          </w:tcPr>
          <w:p w:rsidR="00CA1EA2" w:rsidRPr="000317FA" w:rsidRDefault="0023665E" w:rsidP="00793EB4">
            <w:pPr>
              <w:spacing w:after="0" w:line="310" w:lineRule="exact"/>
              <w:jc w:val="center"/>
              <w:rPr>
                <w:rFonts w:ascii="Times New Roman" w:hAnsi="Times New Roman"/>
                <w:sz w:val="28"/>
                <w:szCs w:val="28"/>
              </w:rPr>
            </w:pPr>
            <w:r>
              <w:rPr>
                <w:rFonts w:ascii="Times New Roman" w:hAnsi="Times New Roman"/>
                <w:sz w:val="28"/>
                <w:szCs w:val="28"/>
              </w:rPr>
              <w:t>6</w:t>
            </w:r>
          </w:p>
        </w:tc>
      </w:tr>
      <w:tr w:rsidR="00CA1EA2" w:rsidRPr="000317FA" w:rsidTr="00E93A5D">
        <w:trPr>
          <w:trHeight w:val="384"/>
        </w:trPr>
        <w:tc>
          <w:tcPr>
            <w:tcW w:w="1636" w:type="pct"/>
            <w:vMerge/>
            <w:tcBorders>
              <w:bottom w:val="single" w:sz="4" w:space="0" w:color="auto"/>
            </w:tcBorders>
          </w:tcPr>
          <w:p w:rsidR="00CA1EA2" w:rsidRPr="000317FA" w:rsidRDefault="00CA1EA2" w:rsidP="00793EB4">
            <w:pPr>
              <w:spacing w:after="0" w:line="310" w:lineRule="exact"/>
              <w:rPr>
                <w:rFonts w:ascii="Times New Roman" w:hAnsi="Times New Roman"/>
                <w:sz w:val="28"/>
                <w:szCs w:val="28"/>
              </w:rPr>
            </w:pPr>
          </w:p>
        </w:tc>
        <w:tc>
          <w:tcPr>
            <w:tcW w:w="1092"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Кудепстинское</w:t>
            </w:r>
          </w:p>
        </w:tc>
        <w:tc>
          <w:tcPr>
            <w:tcW w:w="1590"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32ч, 33ч, 52ч, 59ч</w:t>
            </w:r>
          </w:p>
        </w:tc>
        <w:tc>
          <w:tcPr>
            <w:tcW w:w="682" w:type="pct"/>
          </w:tcPr>
          <w:p w:rsidR="00CA1EA2" w:rsidRPr="000317FA" w:rsidRDefault="0023665E" w:rsidP="00793EB4">
            <w:pPr>
              <w:spacing w:after="0" w:line="310" w:lineRule="exact"/>
              <w:jc w:val="center"/>
              <w:rPr>
                <w:rFonts w:ascii="Times New Roman" w:hAnsi="Times New Roman"/>
                <w:sz w:val="28"/>
                <w:szCs w:val="28"/>
              </w:rPr>
            </w:pPr>
            <w:r>
              <w:rPr>
                <w:rFonts w:ascii="Times New Roman" w:hAnsi="Times New Roman"/>
                <w:sz w:val="28"/>
                <w:szCs w:val="28"/>
              </w:rPr>
              <w:t>4</w:t>
            </w:r>
          </w:p>
        </w:tc>
      </w:tr>
      <w:tr w:rsidR="00CA1EA2" w:rsidRPr="000317FA" w:rsidTr="00E93A5D">
        <w:trPr>
          <w:trHeight w:val="384"/>
        </w:trPr>
        <w:tc>
          <w:tcPr>
            <w:tcW w:w="1636" w:type="pct"/>
            <w:vMerge/>
            <w:tcBorders>
              <w:bottom w:val="single" w:sz="4" w:space="0" w:color="auto"/>
            </w:tcBorders>
          </w:tcPr>
          <w:p w:rsidR="00CA1EA2" w:rsidRPr="000317FA" w:rsidRDefault="00CA1EA2" w:rsidP="00793EB4">
            <w:pPr>
              <w:spacing w:after="0" w:line="310" w:lineRule="exact"/>
              <w:rPr>
                <w:rFonts w:ascii="Times New Roman" w:hAnsi="Times New Roman"/>
                <w:sz w:val="28"/>
                <w:szCs w:val="28"/>
              </w:rPr>
            </w:pPr>
          </w:p>
        </w:tc>
        <w:tc>
          <w:tcPr>
            <w:tcW w:w="1092"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Аибгинское</w:t>
            </w:r>
          </w:p>
        </w:tc>
        <w:tc>
          <w:tcPr>
            <w:tcW w:w="1590" w:type="pct"/>
          </w:tcPr>
          <w:p w:rsidR="00CA1EA2"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18ч, 29ч</w:t>
            </w:r>
          </w:p>
        </w:tc>
        <w:tc>
          <w:tcPr>
            <w:tcW w:w="682" w:type="pct"/>
          </w:tcPr>
          <w:p w:rsidR="00CA1EA2" w:rsidRPr="000317FA" w:rsidRDefault="0023665E" w:rsidP="00793EB4">
            <w:pPr>
              <w:spacing w:after="0" w:line="310" w:lineRule="exact"/>
              <w:jc w:val="center"/>
              <w:rPr>
                <w:rFonts w:ascii="Times New Roman" w:hAnsi="Times New Roman"/>
                <w:sz w:val="28"/>
                <w:szCs w:val="28"/>
              </w:rPr>
            </w:pPr>
            <w:r>
              <w:rPr>
                <w:rFonts w:ascii="Times New Roman" w:hAnsi="Times New Roman"/>
                <w:sz w:val="28"/>
                <w:szCs w:val="28"/>
              </w:rPr>
              <w:t>3</w:t>
            </w:r>
          </w:p>
        </w:tc>
      </w:tr>
      <w:tr w:rsidR="0023665E" w:rsidRPr="000317FA" w:rsidTr="00E93A5D">
        <w:trPr>
          <w:trHeight w:val="384"/>
        </w:trPr>
        <w:tc>
          <w:tcPr>
            <w:tcW w:w="1636" w:type="pct"/>
            <w:vMerge/>
            <w:tcBorders>
              <w:bottom w:val="single" w:sz="4" w:space="0" w:color="auto"/>
            </w:tcBorders>
          </w:tcPr>
          <w:p w:rsidR="0023665E" w:rsidRPr="000317FA" w:rsidRDefault="0023665E" w:rsidP="00793EB4">
            <w:pPr>
              <w:spacing w:after="0" w:line="310" w:lineRule="exact"/>
              <w:rPr>
                <w:rFonts w:ascii="Times New Roman" w:hAnsi="Times New Roman"/>
                <w:sz w:val="28"/>
                <w:szCs w:val="28"/>
              </w:rPr>
            </w:pPr>
          </w:p>
        </w:tc>
        <w:tc>
          <w:tcPr>
            <w:tcW w:w="1092" w:type="pct"/>
          </w:tcPr>
          <w:p w:rsidR="0023665E"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Адлерское</w:t>
            </w:r>
          </w:p>
        </w:tc>
        <w:tc>
          <w:tcPr>
            <w:tcW w:w="1590" w:type="pct"/>
          </w:tcPr>
          <w:p w:rsidR="0023665E"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30ч</w:t>
            </w:r>
          </w:p>
        </w:tc>
        <w:tc>
          <w:tcPr>
            <w:tcW w:w="682" w:type="pct"/>
          </w:tcPr>
          <w:p w:rsidR="0023665E" w:rsidRPr="000317FA" w:rsidRDefault="0023665E" w:rsidP="00793EB4">
            <w:pPr>
              <w:spacing w:after="0" w:line="310" w:lineRule="exact"/>
              <w:jc w:val="center"/>
              <w:rPr>
                <w:rFonts w:ascii="Times New Roman" w:hAnsi="Times New Roman"/>
                <w:sz w:val="28"/>
                <w:szCs w:val="28"/>
              </w:rPr>
            </w:pPr>
            <w:r>
              <w:rPr>
                <w:rFonts w:ascii="Times New Roman" w:hAnsi="Times New Roman"/>
                <w:sz w:val="28"/>
                <w:szCs w:val="28"/>
              </w:rPr>
              <w:t>3</w:t>
            </w:r>
          </w:p>
        </w:tc>
      </w:tr>
      <w:tr w:rsidR="0023665E" w:rsidRPr="000317FA" w:rsidTr="00E93A5D">
        <w:trPr>
          <w:trHeight w:val="384"/>
        </w:trPr>
        <w:tc>
          <w:tcPr>
            <w:tcW w:w="1636" w:type="pct"/>
            <w:vMerge/>
            <w:tcBorders>
              <w:bottom w:val="single" w:sz="4" w:space="0" w:color="auto"/>
            </w:tcBorders>
          </w:tcPr>
          <w:p w:rsidR="0023665E" w:rsidRPr="000317FA" w:rsidRDefault="0023665E" w:rsidP="00793EB4">
            <w:pPr>
              <w:spacing w:after="0" w:line="310" w:lineRule="exact"/>
              <w:rPr>
                <w:rFonts w:ascii="Times New Roman" w:hAnsi="Times New Roman"/>
                <w:sz w:val="28"/>
                <w:szCs w:val="28"/>
              </w:rPr>
            </w:pPr>
          </w:p>
        </w:tc>
        <w:tc>
          <w:tcPr>
            <w:tcW w:w="1092" w:type="pct"/>
          </w:tcPr>
          <w:p w:rsidR="0023665E"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Веселовское</w:t>
            </w:r>
          </w:p>
        </w:tc>
        <w:tc>
          <w:tcPr>
            <w:tcW w:w="1590" w:type="pct"/>
          </w:tcPr>
          <w:p w:rsidR="0023665E"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24ч, 37ч</w:t>
            </w:r>
          </w:p>
        </w:tc>
        <w:tc>
          <w:tcPr>
            <w:tcW w:w="682" w:type="pct"/>
          </w:tcPr>
          <w:p w:rsidR="0023665E" w:rsidRPr="000317FA" w:rsidRDefault="0023665E" w:rsidP="00793EB4">
            <w:pPr>
              <w:spacing w:after="0" w:line="310" w:lineRule="exact"/>
              <w:jc w:val="center"/>
              <w:rPr>
                <w:rFonts w:ascii="Times New Roman" w:hAnsi="Times New Roman"/>
                <w:sz w:val="28"/>
                <w:szCs w:val="28"/>
              </w:rPr>
            </w:pPr>
            <w:r>
              <w:rPr>
                <w:rFonts w:ascii="Times New Roman" w:hAnsi="Times New Roman"/>
                <w:sz w:val="28"/>
                <w:szCs w:val="28"/>
              </w:rPr>
              <w:t>3</w:t>
            </w:r>
          </w:p>
        </w:tc>
      </w:tr>
      <w:tr w:rsidR="002423DF" w:rsidRPr="000317FA" w:rsidTr="00E93A5D">
        <w:trPr>
          <w:trHeight w:val="384"/>
        </w:trPr>
        <w:tc>
          <w:tcPr>
            <w:tcW w:w="1636" w:type="pct"/>
            <w:vMerge/>
            <w:tcBorders>
              <w:bottom w:val="single" w:sz="4" w:space="0" w:color="auto"/>
            </w:tcBorders>
          </w:tcPr>
          <w:p w:rsidR="002423DF" w:rsidRPr="000317FA" w:rsidRDefault="002423DF" w:rsidP="00793EB4">
            <w:pPr>
              <w:spacing w:after="0" w:line="310" w:lineRule="exact"/>
              <w:rPr>
                <w:rFonts w:ascii="Times New Roman" w:hAnsi="Times New Roman"/>
                <w:sz w:val="28"/>
                <w:szCs w:val="28"/>
              </w:rPr>
            </w:pPr>
          </w:p>
        </w:tc>
        <w:tc>
          <w:tcPr>
            <w:tcW w:w="1092" w:type="pct"/>
          </w:tcPr>
          <w:p w:rsidR="002423DF" w:rsidRPr="000317FA" w:rsidRDefault="0023665E" w:rsidP="00793EB4">
            <w:pPr>
              <w:spacing w:after="0" w:line="310" w:lineRule="exact"/>
              <w:ind w:left="57"/>
              <w:jc w:val="both"/>
              <w:rPr>
                <w:rFonts w:ascii="Times New Roman" w:hAnsi="Times New Roman"/>
                <w:sz w:val="28"/>
                <w:szCs w:val="28"/>
              </w:rPr>
            </w:pPr>
            <w:r>
              <w:rPr>
                <w:rFonts w:ascii="Times New Roman" w:hAnsi="Times New Roman"/>
                <w:sz w:val="28"/>
                <w:szCs w:val="28"/>
              </w:rPr>
              <w:t>ИТОГО:</w:t>
            </w:r>
          </w:p>
        </w:tc>
        <w:tc>
          <w:tcPr>
            <w:tcW w:w="1590" w:type="pct"/>
          </w:tcPr>
          <w:p w:rsidR="002423DF" w:rsidRPr="000317FA" w:rsidRDefault="002423DF" w:rsidP="00793EB4">
            <w:pPr>
              <w:spacing w:after="0" w:line="310" w:lineRule="exact"/>
              <w:ind w:left="57"/>
              <w:jc w:val="both"/>
              <w:rPr>
                <w:rFonts w:ascii="Times New Roman" w:hAnsi="Times New Roman"/>
                <w:sz w:val="28"/>
                <w:szCs w:val="28"/>
              </w:rPr>
            </w:pPr>
          </w:p>
        </w:tc>
        <w:tc>
          <w:tcPr>
            <w:tcW w:w="682" w:type="pct"/>
          </w:tcPr>
          <w:p w:rsidR="002423DF" w:rsidRPr="000317FA" w:rsidRDefault="0023665E" w:rsidP="00793EB4">
            <w:pPr>
              <w:spacing w:after="0" w:line="310" w:lineRule="exact"/>
              <w:jc w:val="center"/>
              <w:rPr>
                <w:rFonts w:ascii="Times New Roman" w:hAnsi="Times New Roman"/>
                <w:sz w:val="28"/>
                <w:szCs w:val="28"/>
              </w:rPr>
            </w:pPr>
            <w:r>
              <w:rPr>
                <w:rFonts w:ascii="Times New Roman" w:hAnsi="Times New Roman"/>
                <w:sz w:val="28"/>
                <w:szCs w:val="28"/>
              </w:rPr>
              <w:t>73</w:t>
            </w:r>
          </w:p>
        </w:tc>
      </w:tr>
      <w:tr w:rsidR="00E93A5D" w:rsidRPr="000317FA" w:rsidTr="00E93A5D">
        <w:trPr>
          <w:trHeight w:val="312"/>
        </w:trPr>
        <w:tc>
          <w:tcPr>
            <w:tcW w:w="1636" w:type="pct"/>
            <w:vMerge w:val="restart"/>
          </w:tcPr>
          <w:p w:rsidR="00E93A5D" w:rsidRPr="000317FA" w:rsidRDefault="00E93A5D" w:rsidP="00793EB4">
            <w:pPr>
              <w:spacing w:after="0" w:line="310" w:lineRule="exact"/>
              <w:rPr>
                <w:rFonts w:ascii="Times New Roman" w:hAnsi="Times New Roman"/>
                <w:sz w:val="28"/>
                <w:szCs w:val="28"/>
              </w:rPr>
            </w:pPr>
            <w:r w:rsidRPr="000317FA">
              <w:rPr>
                <w:rFonts w:ascii="Times New Roman" w:hAnsi="Times New Roman"/>
                <w:sz w:val="28"/>
                <w:szCs w:val="28"/>
              </w:rPr>
              <w:t>Выращивание лесных плодовых, ягодных, декоративных растений, лекарственных растений</w:t>
            </w:r>
          </w:p>
        </w:tc>
        <w:tc>
          <w:tcPr>
            <w:tcW w:w="1092" w:type="pct"/>
          </w:tcPr>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Верхне-Сочинское</w:t>
            </w:r>
          </w:p>
        </w:tc>
        <w:tc>
          <w:tcPr>
            <w:tcW w:w="1590" w:type="pct"/>
          </w:tcPr>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51ч, 63ч</w:t>
            </w:r>
          </w:p>
        </w:tc>
        <w:tc>
          <w:tcPr>
            <w:tcW w:w="682" w:type="pct"/>
          </w:tcPr>
          <w:p w:rsidR="00E93A5D" w:rsidRPr="000317FA" w:rsidRDefault="00E93A5D" w:rsidP="00793EB4">
            <w:pPr>
              <w:tabs>
                <w:tab w:val="left" w:pos="2940"/>
                <w:tab w:val="center" w:pos="3102"/>
              </w:tabs>
              <w:spacing w:after="0" w:line="310" w:lineRule="exact"/>
              <w:jc w:val="center"/>
              <w:rPr>
                <w:rFonts w:ascii="Times New Roman" w:hAnsi="Times New Roman"/>
                <w:sz w:val="28"/>
                <w:szCs w:val="28"/>
              </w:rPr>
            </w:pPr>
            <w:r>
              <w:rPr>
                <w:rFonts w:ascii="Times New Roman" w:hAnsi="Times New Roman"/>
                <w:sz w:val="28"/>
                <w:szCs w:val="28"/>
              </w:rPr>
              <w:t>2</w:t>
            </w:r>
          </w:p>
        </w:tc>
      </w:tr>
      <w:tr w:rsidR="00E93A5D" w:rsidRPr="000317FA" w:rsidTr="00E93A5D">
        <w:trPr>
          <w:trHeight w:val="264"/>
        </w:trPr>
        <w:tc>
          <w:tcPr>
            <w:tcW w:w="1636" w:type="pct"/>
            <w:vMerge/>
          </w:tcPr>
          <w:p w:rsidR="00E93A5D" w:rsidRPr="000317FA" w:rsidRDefault="00E93A5D" w:rsidP="00793EB4">
            <w:pPr>
              <w:spacing w:after="0" w:line="310" w:lineRule="exact"/>
              <w:rPr>
                <w:rFonts w:ascii="Times New Roman" w:hAnsi="Times New Roman"/>
                <w:sz w:val="28"/>
                <w:szCs w:val="28"/>
              </w:rPr>
            </w:pPr>
          </w:p>
        </w:tc>
        <w:tc>
          <w:tcPr>
            <w:tcW w:w="1092" w:type="pct"/>
          </w:tcPr>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Дагомысское</w:t>
            </w:r>
          </w:p>
        </w:tc>
        <w:tc>
          <w:tcPr>
            <w:tcW w:w="1590" w:type="pct"/>
          </w:tcPr>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34ч, 93ч</w:t>
            </w:r>
          </w:p>
        </w:tc>
        <w:tc>
          <w:tcPr>
            <w:tcW w:w="682" w:type="pct"/>
          </w:tcPr>
          <w:p w:rsidR="00E93A5D" w:rsidRPr="000317FA" w:rsidRDefault="00E93A5D" w:rsidP="00793EB4">
            <w:pPr>
              <w:tabs>
                <w:tab w:val="left" w:pos="2940"/>
                <w:tab w:val="center" w:pos="3102"/>
              </w:tabs>
              <w:spacing w:after="0" w:line="310" w:lineRule="exact"/>
              <w:jc w:val="center"/>
              <w:rPr>
                <w:rFonts w:ascii="Times New Roman" w:hAnsi="Times New Roman"/>
                <w:sz w:val="28"/>
                <w:szCs w:val="28"/>
              </w:rPr>
            </w:pPr>
            <w:r>
              <w:rPr>
                <w:rFonts w:ascii="Times New Roman" w:hAnsi="Times New Roman"/>
                <w:sz w:val="28"/>
                <w:szCs w:val="28"/>
              </w:rPr>
              <w:t>6</w:t>
            </w:r>
          </w:p>
        </w:tc>
      </w:tr>
      <w:tr w:rsidR="00E93A5D" w:rsidRPr="000317FA" w:rsidTr="00E93A5D">
        <w:trPr>
          <w:trHeight w:val="288"/>
        </w:trPr>
        <w:tc>
          <w:tcPr>
            <w:tcW w:w="1636" w:type="pct"/>
            <w:vMerge/>
          </w:tcPr>
          <w:p w:rsidR="00E93A5D" w:rsidRPr="000317FA" w:rsidRDefault="00E93A5D" w:rsidP="00793EB4">
            <w:pPr>
              <w:spacing w:after="0" w:line="310" w:lineRule="exact"/>
              <w:rPr>
                <w:rFonts w:ascii="Times New Roman" w:hAnsi="Times New Roman"/>
                <w:sz w:val="28"/>
                <w:szCs w:val="28"/>
              </w:rPr>
            </w:pPr>
          </w:p>
        </w:tc>
        <w:tc>
          <w:tcPr>
            <w:tcW w:w="1092" w:type="pct"/>
          </w:tcPr>
          <w:p w:rsidR="00E93A5D"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Питомник</w:t>
            </w:r>
          </w:p>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Адлерское</w:t>
            </w:r>
          </w:p>
        </w:tc>
        <w:tc>
          <w:tcPr>
            <w:tcW w:w="1590" w:type="pct"/>
          </w:tcPr>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63ч</w:t>
            </w:r>
          </w:p>
        </w:tc>
        <w:tc>
          <w:tcPr>
            <w:tcW w:w="682" w:type="pct"/>
          </w:tcPr>
          <w:p w:rsidR="00E93A5D" w:rsidRPr="000317FA" w:rsidRDefault="00E93A5D" w:rsidP="00793EB4">
            <w:pPr>
              <w:tabs>
                <w:tab w:val="left" w:pos="2940"/>
                <w:tab w:val="center" w:pos="3102"/>
              </w:tabs>
              <w:spacing w:after="0" w:line="310" w:lineRule="exact"/>
              <w:jc w:val="center"/>
              <w:rPr>
                <w:rFonts w:ascii="Times New Roman" w:hAnsi="Times New Roman"/>
                <w:sz w:val="28"/>
                <w:szCs w:val="28"/>
              </w:rPr>
            </w:pPr>
            <w:r>
              <w:rPr>
                <w:rFonts w:ascii="Times New Roman" w:hAnsi="Times New Roman"/>
                <w:sz w:val="28"/>
                <w:szCs w:val="28"/>
              </w:rPr>
              <w:t>1</w:t>
            </w:r>
          </w:p>
        </w:tc>
      </w:tr>
      <w:tr w:rsidR="00E93A5D" w:rsidRPr="000317FA" w:rsidTr="00E93A5D">
        <w:trPr>
          <w:trHeight w:val="360"/>
        </w:trPr>
        <w:tc>
          <w:tcPr>
            <w:tcW w:w="1636" w:type="pct"/>
            <w:vMerge/>
            <w:tcBorders>
              <w:bottom w:val="single" w:sz="4" w:space="0" w:color="auto"/>
            </w:tcBorders>
          </w:tcPr>
          <w:p w:rsidR="00E93A5D" w:rsidRPr="000317FA" w:rsidRDefault="00E93A5D" w:rsidP="00793EB4">
            <w:pPr>
              <w:spacing w:after="0" w:line="310" w:lineRule="exact"/>
              <w:rPr>
                <w:rFonts w:ascii="Times New Roman" w:hAnsi="Times New Roman"/>
                <w:sz w:val="28"/>
                <w:szCs w:val="28"/>
              </w:rPr>
            </w:pPr>
          </w:p>
        </w:tc>
        <w:tc>
          <w:tcPr>
            <w:tcW w:w="1092" w:type="pct"/>
          </w:tcPr>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ИТОГО:</w:t>
            </w:r>
          </w:p>
        </w:tc>
        <w:tc>
          <w:tcPr>
            <w:tcW w:w="1590" w:type="pct"/>
          </w:tcPr>
          <w:p w:rsidR="00E93A5D" w:rsidRPr="000317FA" w:rsidRDefault="00E93A5D" w:rsidP="00793EB4">
            <w:pPr>
              <w:tabs>
                <w:tab w:val="left" w:pos="2940"/>
                <w:tab w:val="center" w:pos="3102"/>
              </w:tabs>
              <w:spacing w:after="0" w:line="310" w:lineRule="exact"/>
              <w:ind w:left="57"/>
              <w:rPr>
                <w:rFonts w:ascii="Times New Roman" w:hAnsi="Times New Roman"/>
                <w:sz w:val="28"/>
                <w:szCs w:val="28"/>
              </w:rPr>
            </w:pPr>
          </w:p>
        </w:tc>
        <w:tc>
          <w:tcPr>
            <w:tcW w:w="682" w:type="pct"/>
          </w:tcPr>
          <w:p w:rsidR="00E93A5D" w:rsidRPr="000317FA" w:rsidRDefault="00E93A5D" w:rsidP="00793EB4">
            <w:pPr>
              <w:tabs>
                <w:tab w:val="left" w:pos="2940"/>
                <w:tab w:val="center" w:pos="3102"/>
              </w:tabs>
              <w:spacing w:after="0" w:line="310" w:lineRule="exact"/>
              <w:jc w:val="center"/>
              <w:rPr>
                <w:rFonts w:ascii="Times New Roman" w:hAnsi="Times New Roman"/>
                <w:sz w:val="28"/>
                <w:szCs w:val="28"/>
              </w:rPr>
            </w:pPr>
            <w:r>
              <w:rPr>
                <w:rFonts w:ascii="Times New Roman" w:hAnsi="Times New Roman"/>
                <w:sz w:val="28"/>
                <w:szCs w:val="28"/>
              </w:rPr>
              <w:t>9</w:t>
            </w:r>
          </w:p>
        </w:tc>
      </w:tr>
      <w:tr w:rsidR="008348B3" w:rsidRPr="000317FA" w:rsidTr="00E93A5D">
        <w:trPr>
          <w:trHeight w:val="442"/>
        </w:trPr>
        <w:tc>
          <w:tcPr>
            <w:tcW w:w="1636" w:type="pct"/>
            <w:vMerge w:val="restart"/>
            <w:tcBorders>
              <w:top w:val="single" w:sz="4" w:space="0" w:color="auto"/>
            </w:tcBorders>
          </w:tcPr>
          <w:p w:rsidR="008348B3" w:rsidRPr="000317FA" w:rsidRDefault="008348B3" w:rsidP="00793EB4">
            <w:pPr>
              <w:spacing w:after="0" w:line="310" w:lineRule="exact"/>
              <w:rPr>
                <w:rFonts w:ascii="Times New Roman" w:hAnsi="Times New Roman"/>
                <w:sz w:val="28"/>
                <w:szCs w:val="28"/>
              </w:rPr>
            </w:pPr>
            <w:r w:rsidRPr="000317FA">
              <w:rPr>
                <w:rFonts w:ascii="Times New Roman" w:hAnsi="Times New Roman"/>
                <w:sz w:val="28"/>
                <w:szCs w:val="28"/>
              </w:rPr>
              <w:t>Выполнение работ по</w:t>
            </w:r>
          </w:p>
          <w:p w:rsidR="008348B3" w:rsidRPr="000317FA" w:rsidRDefault="008348B3" w:rsidP="00793EB4">
            <w:pPr>
              <w:spacing w:after="0" w:line="310" w:lineRule="exact"/>
              <w:rPr>
                <w:rFonts w:ascii="Times New Roman" w:hAnsi="Times New Roman"/>
                <w:sz w:val="28"/>
                <w:szCs w:val="28"/>
              </w:rPr>
            </w:pPr>
            <w:r w:rsidRPr="000317FA">
              <w:rPr>
                <w:rFonts w:ascii="Times New Roman" w:hAnsi="Times New Roman"/>
                <w:sz w:val="28"/>
                <w:szCs w:val="28"/>
              </w:rPr>
              <w:t>геологическому изуче-нию недр, разработка</w:t>
            </w:r>
          </w:p>
          <w:p w:rsidR="008348B3" w:rsidRPr="000317FA" w:rsidRDefault="008348B3" w:rsidP="00793EB4">
            <w:pPr>
              <w:spacing w:after="0" w:line="310" w:lineRule="exact"/>
              <w:rPr>
                <w:rFonts w:ascii="Times New Roman" w:hAnsi="Times New Roman"/>
                <w:sz w:val="28"/>
                <w:szCs w:val="28"/>
              </w:rPr>
            </w:pPr>
            <w:r w:rsidRPr="000317FA">
              <w:rPr>
                <w:rFonts w:ascii="Times New Roman" w:hAnsi="Times New Roman"/>
                <w:sz w:val="28"/>
                <w:szCs w:val="28"/>
              </w:rPr>
              <w:t xml:space="preserve"> месторождений полез-</w:t>
            </w:r>
          </w:p>
          <w:p w:rsidR="008348B3" w:rsidRPr="000317FA" w:rsidRDefault="008348B3" w:rsidP="00793EB4">
            <w:pPr>
              <w:spacing w:after="0" w:line="310" w:lineRule="exact"/>
              <w:rPr>
                <w:rFonts w:ascii="Times New Roman" w:hAnsi="Times New Roman"/>
                <w:sz w:val="28"/>
                <w:szCs w:val="28"/>
              </w:rPr>
            </w:pPr>
            <w:r w:rsidRPr="000317FA">
              <w:rPr>
                <w:rFonts w:ascii="Times New Roman" w:hAnsi="Times New Roman"/>
                <w:sz w:val="28"/>
                <w:szCs w:val="28"/>
              </w:rPr>
              <w:t xml:space="preserve"> ных ископаемых</w:t>
            </w:r>
          </w:p>
        </w:tc>
        <w:tc>
          <w:tcPr>
            <w:tcW w:w="1092" w:type="pct"/>
          </w:tcPr>
          <w:p w:rsidR="008348B3" w:rsidRPr="000317FA" w:rsidRDefault="009A10C6"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Марьинское</w:t>
            </w:r>
          </w:p>
        </w:tc>
        <w:tc>
          <w:tcPr>
            <w:tcW w:w="1588" w:type="pct"/>
          </w:tcPr>
          <w:p w:rsidR="008348B3" w:rsidRPr="000317FA" w:rsidRDefault="009A10C6"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70</w:t>
            </w:r>
          </w:p>
        </w:tc>
        <w:tc>
          <w:tcPr>
            <w:tcW w:w="684" w:type="pct"/>
          </w:tcPr>
          <w:p w:rsidR="008348B3" w:rsidRPr="000317FA" w:rsidRDefault="009A10C6" w:rsidP="00793EB4">
            <w:pPr>
              <w:tabs>
                <w:tab w:val="left" w:pos="2940"/>
                <w:tab w:val="center" w:pos="3102"/>
              </w:tabs>
              <w:spacing w:after="0" w:line="310" w:lineRule="exact"/>
              <w:jc w:val="center"/>
              <w:rPr>
                <w:rFonts w:ascii="Times New Roman" w:hAnsi="Times New Roman"/>
                <w:sz w:val="28"/>
                <w:szCs w:val="28"/>
              </w:rPr>
            </w:pPr>
            <w:r>
              <w:rPr>
                <w:rFonts w:ascii="Times New Roman" w:hAnsi="Times New Roman"/>
                <w:sz w:val="28"/>
                <w:szCs w:val="28"/>
              </w:rPr>
              <w:t>289</w:t>
            </w:r>
          </w:p>
        </w:tc>
      </w:tr>
      <w:tr w:rsidR="008348B3" w:rsidRPr="000317FA" w:rsidTr="00E93A5D">
        <w:trPr>
          <w:trHeight w:val="442"/>
        </w:trPr>
        <w:tc>
          <w:tcPr>
            <w:tcW w:w="1636" w:type="pct"/>
            <w:vMerge/>
          </w:tcPr>
          <w:p w:rsidR="008348B3" w:rsidRPr="000317FA" w:rsidRDefault="008348B3" w:rsidP="00793EB4">
            <w:pPr>
              <w:spacing w:after="0" w:line="310" w:lineRule="exact"/>
              <w:rPr>
                <w:rFonts w:ascii="Times New Roman" w:hAnsi="Times New Roman"/>
                <w:sz w:val="28"/>
                <w:szCs w:val="28"/>
              </w:rPr>
            </w:pPr>
          </w:p>
        </w:tc>
        <w:tc>
          <w:tcPr>
            <w:tcW w:w="1092" w:type="pct"/>
          </w:tcPr>
          <w:p w:rsidR="008348B3" w:rsidRPr="000317FA" w:rsidRDefault="009A10C6"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Дагомысское</w:t>
            </w:r>
          </w:p>
        </w:tc>
        <w:tc>
          <w:tcPr>
            <w:tcW w:w="1588" w:type="pct"/>
          </w:tcPr>
          <w:p w:rsidR="008348B3" w:rsidRPr="000317FA" w:rsidRDefault="009A10C6" w:rsidP="00793EB4">
            <w:pPr>
              <w:spacing w:after="0" w:line="310" w:lineRule="exact"/>
              <w:ind w:left="57"/>
              <w:rPr>
                <w:rFonts w:ascii="Times New Roman" w:hAnsi="Times New Roman"/>
                <w:sz w:val="28"/>
                <w:szCs w:val="28"/>
              </w:rPr>
            </w:pPr>
            <w:r>
              <w:rPr>
                <w:rFonts w:ascii="Times New Roman" w:hAnsi="Times New Roman"/>
                <w:sz w:val="28"/>
                <w:szCs w:val="28"/>
              </w:rPr>
              <w:t>108</w:t>
            </w:r>
          </w:p>
        </w:tc>
        <w:tc>
          <w:tcPr>
            <w:tcW w:w="684" w:type="pct"/>
          </w:tcPr>
          <w:p w:rsidR="008348B3" w:rsidRPr="000317FA" w:rsidRDefault="009A10C6" w:rsidP="00793EB4">
            <w:pPr>
              <w:tabs>
                <w:tab w:val="left" w:pos="2940"/>
                <w:tab w:val="center" w:pos="3102"/>
              </w:tabs>
              <w:spacing w:after="0" w:line="310" w:lineRule="exact"/>
              <w:jc w:val="center"/>
              <w:rPr>
                <w:rFonts w:ascii="Times New Roman" w:hAnsi="Times New Roman"/>
                <w:sz w:val="28"/>
                <w:szCs w:val="28"/>
              </w:rPr>
            </w:pPr>
            <w:r>
              <w:rPr>
                <w:rFonts w:ascii="Times New Roman" w:hAnsi="Times New Roman"/>
                <w:sz w:val="28"/>
                <w:szCs w:val="28"/>
              </w:rPr>
              <w:t>59</w:t>
            </w:r>
          </w:p>
        </w:tc>
      </w:tr>
      <w:tr w:rsidR="008348B3" w:rsidRPr="000317FA" w:rsidTr="00E93A5D">
        <w:trPr>
          <w:trHeight w:val="442"/>
        </w:trPr>
        <w:tc>
          <w:tcPr>
            <w:tcW w:w="1636" w:type="pct"/>
            <w:vMerge/>
          </w:tcPr>
          <w:p w:rsidR="008348B3" w:rsidRPr="000317FA" w:rsidRDefault="008348B3" w:rsidP="00793EB4">
            <w:pPr>
              <w:spacing w:after="0" w:line="310" w:lineRule="exact"/>
              <w:rPr>
                <w:rFonts w:ascii="Times New Roman" w:hAnsi="Times New Roman"/>
                <w:sz w:val="28"/>
                <w:szCs w:val="28"/>
              </w:rPr>
            </w:pPr>
          </w:p>
        </w:tc>
        <w:tc>
          <w:tcPr>
            <w:tcW w:w="1092" w:type="pct"/>
          </w:tcPr>
          <w:p w:rsidR="008348B3" w:rsidRDefault="009A10C6"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Нижне-</w:t>
            </w:r>
          </w:p>
          <w:p w:rsidR="009A10C6" w:rsidRPr="000317FA" w:rsidRDefault="009A10C6" w:rsidP="00793EB4">
            <w:pPr>
              <w:tabs>
                <w:tab w:val="left" w:pos="2940"/>
                <w:tab w:val="center" w:pos="3102"/>
              </w:tabs>
              <w:spacing w:after="0" w:line="310" w:lineRule="exact"/>
              <w:ind w:left="57"/>
              <w:rPr>
                <w:rFonts w:ascii="Times New Roman" w:hAnsi="Times New Roman"/>
                <w:sz w:val="28"/>
                <w:szCs w:val="28"/>
              </w:rPr>
            </w:pPr>
            <w:r>
              <w:rPr>
                <w:rFonts w:ascii="Times New Roman" w:hAnsi="Times New Roman"/>
                <w:sz w:val="28"/>
                <w:szCs w:val="28"/>
              </w:rPr>
              <w:t>Сочинское</w:t>
            </w:r>
          </w:p>
        </w:tc>
        <w:tc>
          <w:tcPr>
            <w:tcW w:w="1588" w:type="pct"/>
          </w:tcPr>
          <w:p w:rsidR="008348B3" w:rsidRPr="000317FA" w:rsidRDefault="009A10C6" w:rsidP="00793EB4">
            <w:pPr>
              <w:spacing w:after="0" w:line="310" w:lineRule="exact"/>
              <w:ind w:left="57"/>
              <w:rPr>
                <w:rFonts w:ascii="Times New Roman" w:hAnsi="Times New Roman"/>
                <w:sz w:val="28"/>
                <w:szCs w:val="28"/>
              </w:rPr>
            </w:pPr>
            <w:r>
              <w:rPr>
                <w:rFonts w:ascii="Times New Roman" w:hAnsi="Times New Roman"/>
                <w:sz w:val="28"/>
                <w:szCs w:val="28"/>
              </w:rPr>
              <w:t>7, 18</w:t>
            </w:r>
          </w:p>
        </w:tc>
        <w:tc>
          <w:tcPr>
            <w:tcW w:w="684" w:type="pct"/>
          </w:tcPr>
          <w:p w:rsidR="008348B3" w:rsidRPr="000317FA" w:rsidRDefault="009A10C6" w:rsidP="00793EB4">
            <w:pPr>
              <w:tabs>
                <w:tab w:val="left" w:pos="2940"/>
                <w:tab w:val="center" w:pos="3102"/>
              </w:tabs>
              <w:spacing w:after="0" w:line="310" w:lineRule="exact"/>
              <w:jc w:val="center"/>
              <w:rPr>
                <w:rFonts w:ascii="Times New Roman" w:hAnsi="Times New Roman"/>
                <w:sz w:val="28"/>
                <w:szCs w:val="28"/>
              </w:rPr>
            </w:pPr>
            <w:r>
              <w:rPr>
                <w:rFonts w:ascii="Times New Roman" w:hAnsi="Times New Roman"/>
                <w:sz w:val="28"/>
                <w:szCs w:val="28"/>
              </w:rPr>
              <w:t>344</w:t>
            </w:r>
          </w:p>
        </w:tc>
      </w:tr>
      <w:tr w:rsidR="008348B3" w:rsidRPr="000317FA" w:rsidTr="00E93A5D">
        <w:trPr>
          <w:trHeight w:val="453"/>
        </w:trPr>
        <w:tc>
          <w:tcPr>
            <w:tcW w:w="1636" w:type="pct"/>
            <w:vMerge/>
          </w:tcPr>
          <w:p w:rsidR="008348B3" w:rsidRPr="000317FA" w:rsidRDefault="008348B3" w:rsidP="00793EB4">
            <w:pPr>
              <w:spacing w:after="0" w:line="310" w:lineRule="exact"/>
              <w:rPr>
                <w:rFonts w:ascii="Times New Roman" w:hAnsi="Times New Roman"/>
                <w:sz w:val="28"/>
                <w:szCs w:val="28"/>
              </w:rPr>
            </w:pPr>
          </w:p>
        </w:tc>
        <w:tc>
          <w:tcPr>
            <w:tcW w:w="1092" w:type="pct"/>
          </w:tcPr>
          <w:p w:rsidR="008348B3" w:rsidRPr="000317FA" w:rsidRDefault="00793EB4" w:rsidP="00793EB4">
            <w:pPr>
              <w:spacing w:after="0" w:line="310" w:lineRule="exact"/>
              <w:rPr>
                <w:rFonts w:ascii="Times New Roman" w:hAnsi="Times New Roman"/>
                <w:sz w:val="28"/>
                <w:szCs w:val="28"/>
              </w:rPr>
            </w:pPr>
            <w:r>
              <w:rPr>
                <w:rFonts w:ascii="Times New Roman" w:hAnsi="Times New Roman"/>
                <w:sz w:val="28"/>
                <w:szCs w:val="28"/>
              </w:rPr>
              <w:t>Кудеп</w:t>
            </w:r>
            <w:r w:rsidR="00F21B34">
              <w:rPr>
                <w:rFonts w:ascii="Times New Roman" w:hAnsi="Times New Roman"/>
                <w:sz w:val="28"/>
                <w:szCs w:val="28"/>
              </w:rPr>
              <w:t>с</w:t>
            </w:r>
            <w:r>
              <w:rPr>
                <w:rFonts w:ascii="Times New Roman" w:hAnsi="Times New Roman"/>
                <w:sz w:val="28"/>
                <w:szCs w:val="28"/>
              </w:rPr>
              <w:t>тинское</w:t>
            </w:r>
          </w:p>
        </w:tc>
        <w:tc>
          <w:tcPr>
            <w:tcW w:w="1588" w:type="pct"/>
          </w:tcPr>
          <w:p w:rsidR="008348B3" w:rsidRPr="000317FA" w:rsidRDefault="00793EB4" w:rsidP="00793EB4">
            <w:pPr>
              <w:spacing w:after="0" w:line="310" w:lineRule="exact"/>
              <w:rPr>
                <w:rFonts w:ascii="Times New Roman" w:hAnsi="Times New Roman"/>
                <w:sz w:val="28"/>
                <w:szCs w:val="28"/>
              </w:rPr>
            </w:pPr>
            <w:r>
              <w:rPr>
                <w:rFonts w:ascii="Times New Roman" w:hAnsi="Times New Roman"/>
                <w:sz w:val="28"/>
                <w:szCs w:val="28"/>
              </w:rPr>
              <w:t xml:space="preserve"> 31</w:t>
            </w:r>
          </w:p>
        </w:tc>
        <w:tc>
          <w:tcPr>
            <w:tcW w:w="684" w:type="pct"/>
          </w:tcPr>
          <w:p w:rsidR="008348B3" w:rsidRPr="000317FA" w:rsidRDefault="00793EB4" w:rsidP="00793EB4">
            <w:pPr>
              <w:spacing w:after="0" w:line="310" w:lineRule="exact"/>
              <w:jc w:val="center"/>
              <w:rPr>
                <w:rFonts w:ascii="Times New Roman" w:hAnsi="Times New Roman"/>
                <w:sz w:val="28"/>
                <w:szCs w:val="28"/>
              </w:rPr>
            </w:pPr>
            <w:r>
              <w:rPr>
                <w:rFonts w:ascii="Times New Roman" w:hAnsi="Times New Roman"/>
                <w:sz w:val="28"/>
                <w:szCs w:val="28"/>
              </w:rPr>
              <w:t>150</w:t>
            </w:r>
          </w:p>
        </w:tc>
      </w:tr>
    </w:tbl>
    <w:p w:rsidR="008C5DA1" w:rsidRPr="000317FA" w:rsidRDefault="008C5DA1" w:rsidP="008C5DA1">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5"/>
        <w:gridCol w:w="1843"/>
        <w:gridCol w:w="3119"/>
        <w:gridCol w:w="21"/>
        <w:gridCol w:w="6"/>
        <w:gridCol w:w="1253"/>
      </w:tblGrid>
      <w:tr w:rsidR="008C5DA1" w:rsidRPr="000317FA" w:rsidTr="00765210">
        <w:tc>
          <w:tcPr>
            <w:tcW w:w="1668"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984"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676" w:type="pct"/>
            <w:gridSpan w:val="2"/>
          </w:tcPr>
          <w:p w:rsidR="008C5DA1"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или их частей</w:t>
            </w:r>
          </w:p>
        </w:tc>
        <w:tc>
          <w:tcPr>
            <w:tcW w:w="672" w:type="pct"/>
            <w:gridSpan w:val="2"/>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Площадь, га</w:t>
            </w:r>
          </w:p>
        </w:tc>
      </w:tr>
      <w:tr w:rsidR="008C5DA1" w:rsidRPr="000317FA" w:rsidTr="00765210">
        <w:tc>
          <w:tcPr>
            <w:tcW w:w="1668" w:type="pct"/>
            <w:tcBorders>
              <w:bottom w:val="single" w:sz="4" w:space="0" w:color="auto"/>
            </w:tcBorders>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984" w:type="pct"/>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676" w:type="pct"/>
            <w:gridSpan w:val="2"/>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672" w:type="pct"/>
            <w:gridSpan w:val="2"/>
          </w:tcPr>
          <w:p w:rsidR="008C5DA1" w:rsidRPr="000317FA" w:rsidRDefault="008C5DA1" w:rsidP="00BF395E">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793EB4" w:rsidRPr="000317FA" w:rsidTr="00765210">
        <w:trPr>
          <w:trHeight w:val="453"/>
        </w:trPr>
        <w:tc>
          <w:tcPr>
            <w:tcW w:w="1668" w:type="pct"/>
            <w:vMerge w:val="restart"/>
          </w:tcPr>
          <w:p w:rsidR="00793EB4" w:rsidRPr="000317FA" w:rsidRDefault="00793EB4" w:rsidP="00EC478E">
            <w:pPr>
              <w:spacing w:after="0" w:line="240" w:lineRule="auto"/>
              <w:rPr>
                <w:rFonts w:ascii="Times New Roman" w:hAnsi="Times New Roman"/>
                <w:sz w:val="28"/>
                <w:szCs w:val="28"/>
              </w:rPr>
            </w:pPr>
          </w:p>
        </w:tc>
        <w:tc>
          <w:tcPr>
            <w:tcW w:w="984" w:type="pct"/>
          </w:tcPr>
          <w:p w:rsidR="00793EB4" w:rsidRDefault="00793EB4" w:rsidP="00EC478E">
            <w:pPr>
              <w:spacing w:after="0" w:line="240" w:lineRule="auto"/>
              <w:rPr>
                <w:rFonts w:ascii="Times New Roman" w:hAnsi="Times New Roman"/>
                <w:sz w:val="28"/>
                <w:szCs w:val="28"/>
              </w:rPr>
            </w:pPr>
            <w:r>
              <w:rPr>
                <w:rFonts w:ascii="Times New Roman" w:hAnsi="Times New Roman"/>
                <w:sz w:val="28"/>
                <w:szCs w:val="28"/>
              </w:rPr>
              <w:t xml:space="preserve"> Краснополян-</w:t>
            </w:r>
          </w:p>
          <w:p w:rsidR="00793EB4" w:rsidRPr="000317FA" w:rsidRDefault="00793EB4" w:rsidP="00EC478E">
            <w:pPr>
              <w:spacing w:after="0" w:line="240" w:lineRule="auto"/>
              <w:rPr>
                <w:rFonts w:ascii="Times New Roman" w:hAnsi="Times New Roman"/>
                <w:sz w:val="28"/>
                <w:szCs w:val="28"/>
              </w:rPr>
            </w:pPr>
            <w:r>
              <w:rPr>
                <w:rFonts w:ascii="Times New Roman" w:hAnsi="Times New Roman"/>
                <w:sz w:val="28"/>
                <w:szCs w:val="28"/>
              </w:rPr>
              <w:t xml:space="preserve"> ское</w:t>
            </w:r>
          </w:p>
        </w:tc>
        <w:tc>
          <w:tcPr>
            <w:tcW w:w="1679" w:type="pct"/>
            <w:gridSpan w:val="3"/>
          </w:tcPr>
          <w:p w:rsidR="00793EB4" w:rsidRPr="000317FA" w:rsidRDefault="00793EB4" w:rsidP="00EC478E">
            <w:pPr>
              <w:tabs>
                <w:tab w:val="left" w:pos="2940"/>
                <w:tab w:val="center" w:pos="3102"/>
              </w:tabs>
              <w:spacing w:after="0" w:line="240" w:lineRule="auto"/>
              <w:rPr>
                <w:rFonts w:ascii="Times New Roman" w:hAnsi="Times New Roman"/>
                <w:sz w:val="28"/>
                <w:szCs w:val="28"/>
              </w:rPr>
            </w:pPr>
            <w:r>
              <w:rPr>
                <w:rFonts w:ascii="Times New Roman" w:hAnsi="Times New Roman"/>
                <w:sz w:val="28"/>
                <w:szCs w:val="28"/>
              </w:rPr>
              <w:t xml:space="preserve"> 8, 17, 18, 36, 37, 42</w:t>
            </w:r>
          </w:p>
        </w:tc>
        <w:tc>
          <w:tcPr>
            <w:tcW w:w="669" w:type="pct"/>
          </w:tcPr>
          <w:p w:rsidR="00793EB4" w:rsidRPr="000317FA" w:rsidRDefault="00793EB4" w:rsidP="00EC478E">
            <w:pPr>
              <w:spacing w:after="0" w:line="240" w:lineRule="auto"/>
              <w:jc w:val="center"/>
              <w:rPr>
                <w:rFonts w:ascii="Times New Roman" w:hAnsi="Times New Roman"/>
                <w:sz w:val="28"/>
                <w:szCs w:val="28"/>
              </w:rPr>
            </w:pPr>
            <w:r>
              <w:rPr>
                <w:rFonts w:ascii="Times New Roman" w:hAnsi="Times New Roman"/>
                <w:sz w:val="28"/>
                <w:szCs w:val="28"/>
              </w:rPr>
              <w:t>1255</w:t>
            </w:r>
          </w:p>
        </w:tc>
      </w:tr>
      <w:tr w:rsidR="00793EB4" w:rsidRPr="000317FA" w:rsidTr="00765210">
        <w:trPr>
          <w:trHeight w:val="453"/>
        </w:trPr>
        <w:tc>
          <w:tcPr>
            <w:tcW w:w="1668" w:type="pct"/>
            <w:vMerge/>
          </w:tcPr>
          <w:p w:rsidR="00793EB4" w:rsidRPr="000317FA" w:rsidRDefault="00793EB4" w:rsidP="00EC478E">
            <w:pPr>
              <w:spacing w:after="0" w:line="240" w:lineRule="auto"/>
              <w:rPr>
                <w:rFonts w:ascii="Times New Roman" w:hAnsi="Times New Roman"/>
                <w:sz w:val="28"/>
                <w:szCs w:val="28"/>
              </w:rPr>
            </w:pPr>
          </w:p>
        </w:tc>
        <w:tc>
          <w:tcPr>
            <w:tcW w:w="984" w:type="pct"/>
          </w:tcPr>
          <w:p w:rsidR="00793EB4" w:rsidRPr="000317FA" w:rsidRDefault="00793EB4" w:rsidP="00EC478E">
            <w:pPr>
              <w:spacing w:after="0" w:line="240" w:lineRule="auto"/>
              <w:rPr>
                <w:rFonts w:ascii="Times New Roman" w:hAnsi="Times New Roman"/>
                <w:sz w:val="28"/>
                <w:szCs w:val="28"/>
              </w:rPr>
            </w:pPr>
            <w:r>
              <w:rPr>
                <w:rFonts w:ascii="Times New Roman" w:hAnsi="Times New Roman"/>
                <w:sz w:val="28"/>
                <w:szCs w:val="28"/>
              </w:rPr>
              <w:t xml:space="preserve"> ИТОГО:</w:t>
            </w:r>
          </w:p>
        </w:tc>
        <w:tc>
          <w:tcPr>
            <w:tcW w:w="1679" w:type="pct"/>
            <w:gridSpan w:val="3"/>
          </w:tcPr>
          <w:p w:rsidR="00793EB4" w:rsidRPr="000317FA" w:rsidRDefault="00793EB4" w:rsidP="00EC478E">
            <w:pPr>
              <w:tabs>
                <w:tab w:val="left" w:pos="2940"/>
                <w:tab w:val="center" w:pos="3102"/>
              </w:tabs>
              <w:spacing w:after="0" w:line="240" w:lineRule="auto"/>
              <w:rPr>
                <w:rFonts w:ascii="Times New Roman" w:hAnsi="Times New Roman"/>
                <w:sz w:val="28"/>
                <w:szCs w:val="28"/>
              </w:rPr>
            </w:pPr>
          </w:p>
        </w:tc>
        <w:tc>
          <w:tcPr>
            <w:tcW w:w="669" w:type="pct"/>
          </w:tcPr>
          <w:p w:rsidR="00793EB4" w:rsidRPr="000317FA" w:rsidRDefault="00793EB4" w:rsidP="00EC478E">
            <w:pPr>
              <w:spacing w:after="0" w:line="240" w:lineRule="auto"/>
              <w:jc w:val="center"/>
              <w:rPr>
                <w:rFonts w:ascii="Times New Roman" w:hAnsi="Times New Roman"/>
                <w:sz w:val="28"/>
                <w:szCs w:val="28"/>
              </w:rPr>
            </w:pPr>
            <w:r>
              <w:rPr>
                <w:rFonts w:ascii="Times New Roman" w:hAnsi="Times New Roman"/>
                <w:sz w:val="28"/>
                <w:szCs w:val="28"/>
              </w:rPr>
              <w:t>2097</w:t>
            </w:r>
          </w:p>
        </w:tc>
      </w:tr>
      <w:tr w:rsidR="00793EB4" w:rsidRPr="000317FA" w:rsidTr="00793EB4">
        <w:trPr>
          <w:trHeight w:val="2254"/>
        </w:trPr>
        <w:tc>
          <w:tcPr>
            <w:tcW w:w="1668" w:type="pct"/>
          </w:tcPr>
          <w:p w:rsidR="00793EB4" w:rsidRPr="000317FA" w:rsidRDefault="00793EB4" w:rsidP="00793EB4">
            <w:pPr>
              <w:spacing w:after="0" w:line="240" w:lineRule="auto"/>
              <w:ind w:left="57"/>
              <w:rPr>
                <w:rFonts w:ascii="Times New Roman" w:hAnsi="Times New Roman"/>
                <w:sz w:val="28"/>
                <w:szCs w:val="28"/>
              </w:rPr>
            </w:pPr>
            <w:r w:rsidRPr="000317FA">
              <w:rPr>
                <w:rFonts w:ascii="Times New Roman" w:hAnsi="Times New Roman"/>
                <w:sz w:val="28"/>
                <w:szCs w:val="28"/>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3332" w:type="pct"/>
            <w:gridSpan w:val="5"/>
          </w:tcPr>
          <w:p w:rsidR="00793EB4" w:rsidRPr="000317FA" w:rsidRDefault="00793EB4" w:rsidP="00EC478E">
            <w:pPr>
              <w:spacing w:after="0" w:line="240" w:lineRule="auto"/>
              <w:jc w:val="center"/>
              <w:rPr>
                <w:rFonts w:ascii="Times New Roman" w:hAnsi="Times New Roman"/>
                <w:sz w:val="28"/>
                <w:szCs w:val="28"/>
              </w:rPr>
            </w:pPr>
            <w:r>
              <w:rPr>
                <w:rFonts w:ascii="Times New Roman" w:hAnsi="Times New Roman"/>
                <w:sz w:val="28"/>
                <w:szCs w:val="28"/>
              </w:rPr>
              <w:t>Строительство и эксплу</w:t>
            </w:r>
            <w:r w:rsidRPr="000317FA">
              <w:rPr>
                <w:rFonts w:ascii="Times New Roman" w:hAnsi="Times New Roman"/>
                <w:sz w:val="28"/>
                <w:szCs w:val="28"/>
              </w:rPr>
              <w:t>атация водохранилищ и иных искус</w:t>
            </w:r>
            <w:r>
              <w:rPr>
                <w:rFonts w:ascii="Times New Roman" w:hAnsi="Times New Roman"/>
                <w:sz w:val="28"/>
                <w:szCs w:val="28"/>
              </w:rPr>
              <w:t>ственных водных объектов, а так</w:t>
            </w:r>
            <w:r w:rsidRPr="000317FA">
              <w:rPr>
                <w:rFonts w:ascii="Times New Roman" w:hAnsi="Times New Roman"/>
                <w:sz w:val="28"/>
                <w:szCs w:val="28"/>
              </w:rPr>
              <w:t>же гидротехнических со</w:t>
            </w:r>
            <w:r>
              <w:rPr>
                <w:rFonts w:ascii="Times New Roman" w:hAnsi="Times New Roman"/>
                <w:sz w:val="28"/>
                <w:szCs w:val="28"/>
              </w:rPr>
              <w:t>оружений и специали</w:t>
            </w:r>
            <w:r w:rsidRPr="000317FA">
              <w:rPr>
                <w:rFonts w:ascii="Times New Roman" w:hAnsi="Times New Roman"/>
                <w:sz w:val="28"/>
                <w:szCs w:val="28"/>
              </w:rPr>
              <w:t>зиро</w:t>
            </w:r>
            <w:r>
              <w:rPr>
                <w:rFonts w:ascii="Times New Roman" w:hAnsi="Times New Roman"/>
                <w:sz w:val="28"/>
                <w:szCs w:val="28"/>
              </w:rPr>
              <w:t>-</w:t>
            </w:r>
            <w:r w:rsidRPr="000317FA">
              <w:rPr>
                <w:rFonts w:ascii="Times New Roman" w:hAnsi="Times New Roman"/>
                <w:sz w:val="28"/>
                <w:szCs w:val="28"/>
              </w:rPr>
              <w:t>ванных портов</w:t>
            </w:r>
            <w:r>
              <w:rPr>
                <w:rFonts w:ascii="Times New Roman" w:hAnsi="Times New Roman"/>
                <w:sz w:val="28"/>
                <w:szCs w:val="28"/>
              </w:rPr>
              <w:t xml:space="preserve"> не проектируется</w:t>
            </w:r>
          </w:p>
        </w:tc>
      </w:tr>
      <w:tr w:rsidR="00793EB4" w:rsidRPr="000317FA" w:rsidTr="00793EB4">
        <w:trPr>
          <w:trHeight w:val="2216"/>
        </w:trPr>
        <w:tc>
          <w:tcPr>
            <w:tcW w:w="1668" w:type="pct"/>
          </w:tcPr>
          <w:p w:rsidR="00793EB4" w:rsidRPr="000317FA" w:rsidRDefault="00793EB4" w:rsidP="00793EB4">
            <w:pPr>
              <w:spacing w:after="0" w:line="240" w:lineRule="auto"/>
              <w:ind w:left="57"/>
              <w:rPr>
                <w:rFonts w:ascii="Times New Roman" w:hAnsi="Times New Roman"/>
                <w:sz w:val="28"/>
                <w:szCs w:val="28"/>
              </w:rPr>
            </w:pPr>
            <w:r w:rsidRPr="000317FA">
              <w:rPr>
                <w:rFonts w:ascii="Times New Roman" w:hAnsi="Times New Roman"/>
                <w:sz w:val="28"/>
                <w:szCs w:val="28"/>
              </w:rPr>
              <w:t>Строительство, реконст-рукция, эксплуатация линий электропередачи, линий связи, дорог, тру-бопроводов и других</w:t>
            </w:r>
          </w:p>
          <w:p w:rsidR="00793EB4" w:rsidRPr="000317FA" w:rsidRDefault="00793EB4" w:rsidP="00793EB4">
            <w:pPr>
              <w:spacing w:after="0" w:line="240" w:lineRule="auto"/>
              <w:ind w:left="57"/>
              <w:rPr>
                <w:rFonts w:ascii="Times New Roman" w:hAnsi="Times New Roman"/>
                <w:sz w:val="28"/>
                <w:szCs w:val="28"/>
              </w:rPr>
            </w:pPr>
            <w:r w:rsidRPr="000317FA">
              <w:rPr>
                <w:rFonts w:ascii="Times New Roman" w:hAnsi="Times New Roman"/>
                <w:sz w:val="28"/>
                <w:szCs w:val="28"/>
              </w:rPr>
              <w:t>линейных объектов</w:t>
            </w:r>
          </w:p>
        </w:tc>
        <w:tc>
          <w:tcPr>
            <w:tcW w:w="3332" w:type="pct"/>
            <w:gridSpan w:val="5"/>
          </w:tcPr>
          <w:p w:rsidR="00793EB4" w:rsidRPr="000317FA" w:rsidRDefault="00793EB4" w:rsidP="00EE5EC6">
            <w:pPr>
              <w:spacing w:after="0" w:line="240" w:lineRule="auto"/>
              <w:jc w:val="center"/>
              <w:rPr>
                <w:rFonts w:ascii="Times New Roman" w:hAnsi="Times New Roman"/>
                <w:sz w:val="28"/>
                <w:szCs w:val="28"/>
              </w:rPr>
            </w:pPr>
            <w:r>
              <w:rPr>
                <w:rFonts w:ascii="Times New Roman" w:hAnsi="Times New Roman"/>
                <w:sz w:val="28"/>
                <w:szCs w:val="28"/>
              </w:rPr>
              <w:t>Не проектируется (по мере</w:t>
            </w:r>
            <w:r w:rsidR="00EE5EC6">
              <w:rPr>
                <w:rFonts w:ascii="Times New Roman" w:hAnsi="Times New Roman"/>
                <w:sz w:val="28"/>
                <w:szCs w:val="28"/>
              </w:rPr>
              <w:t xml:space="preserve"> </w:t>
            </w:r>
            <w:r>
              <w:rPr>
                <w:rFonts w:ascii="Times New Roman" w:hAnsi="Times New Roman"/>
                <w:sz w:val="28"/>
                <w:szCs w:val="28"/>
              </w:rPr>
              <w:t>поступления заявок)</w:t>
            </w:r>
          </w:p>
        </w:tc>
      </w:tr>
      <w:tr w:rsidR="00793EB4" w:rsidRPr="000317FA" w:rsidTr="00793EB4">
        <w:tc>
          <w:tcPr>
            <w:tcW w:w="1668" w:type="pct"/>
            <w:vMerge w:val="restart"/>
          </w:tcPr>
          <w:p w:rsidR="00793EB4" w:rsidRPr="000317FA" w:rsidRDefault="00793EB4" w:rsidP="00793EB4">
            <w:pPr>
              <w:spacing w:after="0" w:line="240" w:lineRule="auto"/>
              <w:ind w:left="57"/>
              <w:rPr>
                <w:rFonts w:ascii="Times New Roman" w:hAnsi="Times New Roman"/>
                <w:sz w:val="28"/>
                <w:szCs w:val="28"/>
              </w:rPr>
            </w:pPr>
            <w:r>
              <w:rPr>
                <w:rFonts w:ascii="Times New Roman" w:hAnsi="Times New Roman"/>
                <w:sz w:val="28"/>
                <w:szCs w:val="28"/>
              </w:rPr>
              <w:t>Лесохозяйственные и противопожарные доро-</w:t>
            </w:r>
          </w:p>
          <w:p w:rsidR="00793EB4" w:rsidRPr="000317FA" w:rsidRDefault="00793EB4" w:rsidP="00793EB4">
            <w:pPr>
              <w:spacing w:after="0" w:line="240" w:lineRule="auto"/>
              <w:ind w:left="57"/>
              <w:rPr>
                <w:rFonts w:ascii="Times New Roman" w:hAnsi="Times New Roman"/>
                <w:sz w:val="28"/>
                <w:szCs w:val="28"/>
              </w:rPr>
            </w:pPr>
            <w:r>
              <w:rPr>
                <w:rFonts w:ascii="Times New Roman" w:hAnsi="Times New Roman"/>
                <w:sz w:val="28"/>
                <w:szCs w:val="28"/>
              </w:rPr>
              <w:t>ги</w:t>
            </w:r>
          </w:p>
        </w:tc>
        <w:tc>
          <w:tcPr>
            <w:tcW w:w="984" w:type="pct"/>
          </w:tcPr>
          <w:p w:rsidR="00793EB4" w:rsidRPr="000317FA" w:rsidRDefault="00793EB4" w:rsidP="00793EB4">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665" w:type="pct"/>
          </w:tcPr>
          <w:p w:rsidR="00793EB4" w:rsidRPr="000317FA" w:rsidRDefault="00793EB4" w:rsidP="00793EB4">
            <w:pPr>
              <w:spacing w:after="0" w:line="240" w:lineRule="auto"/>
              <w:ind w:left="57"/>
              <w:rPr>
                <w:rFonts w:ascii="Times New Roman" w:hAnsi="Times New Roman"/>
                <w:sz w:val="28"/>
                <w:szCs w:val="28"/>
              </w:rPr>
            </w:pPr>
            <w:r>
              <w:rPr>
                <w:rFonts w:ascii="Times New Roman" w:hAnsi="Times New Roman"/>
                <w:sz w:val="28"/>
                <w:szCs w:val="28"/>
              </w:rPr>
              <w:t>2ч-4ч, 6ч, 8ч-12ч, 14ч, 15ч, 17ч-22ч, 24ч, 26ч, 28ч-31ч, 32ч, 39ч, 44ч-46ч, 49ч-52ч, 64ч-70ч</w:t>
            </w:r>
          </w:p>
        </w:tc>
        <w:tc>
          <w:tcPr>
            <w:tcW w:w="683" w:type="pct"/>
            <w:gridSpan w:val="3"/>
          </w:tcPr>
          <w:p w:rsidR="00793EB4" w:rsidRPr="000317FA" w:rsidRDefault="00793EB4" w:rsidP="00793EB4">
            <w:pPr>
              <w:spacing w:after="0" w:line="240" w:lineRule="auto"/>
              <w:jc w:val="center"/>
              <w:rPr>
                <w:rFonts w:ascii="Times New Roman" w:hAnsi="Times New Roman"/>
                <w:sz w:val="28"/>
                <w:szCs w:val="28"/>
              </w:rPr>
            </w:pPr>
            <w:r>
              <w:rPr>
                <w:rFonts w:ascii="Times New Roman" w:hAnsi="Times New Roman"/>
                <w:sz w:val="28"/>
                <w:szCs w:val="28"/>
              </w:rPr>
              <w:t>49</w:t>
            </w:r>
          </w:p>
        </w:tc>
      </w:tr>
      <w:tr w:rsidR="00793EB4" w:rsidRPr="000317FA" w:rsidTr="00793EB4">
        <w:tc>
          <w:tcPr>
            <w:tcW w:w="1668" w:type="pct"/>
            <w:vMerge/>
          </w:tcPr>
          <w:p w:rsidR="00793EB4" w:rsidRPr="000317FA" w:rsidRDefault="00793EB4" w:rsidP="00793EB4">
            <w:pPr>
              <w:spacing w:after="0" w:line="240" w:lineRule="auto"/>
              <w:ind w:left="57"/>
              <w:rPr>
                <w:rFonts w:ascii="Times New Roman" w:hAnsi="Times New Roman"/>
                <w:sz w:val="28"/>
                <w:szCs w:val="28"/>
              </w:rPr>
            </w:pPr>
          </w:p>
        </w:tc>
        <w:tc>
          <w:tcPr>
            <w:tcW w:w="984" w:type="pct"/>
          </w:tcPr>
          <w:p w:rsidR="00793EB4" w:rsidRPr="000317FA" w:rsidRDefault="00211DB0" w:rsidP="00793EB4">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665" w:type="pct"/>
          </w:tcPr>
          <w:p w:rsidR="00793EB4" w:rsidRPr="000317FA" w:rsidRDefault="00211DB0" w:rsidP="00793EB4">
            <w:pPr>
              <w:spacing w:after="0" w:line="240" w:lineRule="auto"/>
              <w:ind w:left="57"/>
              <w:rPr>
                <w:rFonts w:ascii="Times New Roman" w:hAnsi="Times New Roman"/>
                <w:sz w:val="28"/>
                <w:szCs w:val="28"/>
              </w:rPr>
            </w:pPr>
            <w:r>
              <w:rPr>
                <w:rFonts w:ascii="Times New Roman" w:hAnsi="Times New Roman"/>
                <w:sz w:val="28"/>
                <w:szCs w:val="28"/>
              </w:rPr>
              <w:t xml:space="preserve">9ч, 13ч, 14ч, 21ч, 22ч, </w:t>
            </w:r>
            <w:r w:rsidR="008855BD">
              <w:rPr>
                <w:rFonts w:ascii="Times New Roman" w:hAnsi="Times New Roman"/>
                <w:sz w:val="28"/>
                <w:szCs w:val="28"/>
              </w:rPr>
              <w:t>24ч, 25ч, 34ч-37ч, 42ч, 48ч-52ч,</w:t>
            </w:r>
            <w:r>
              <w:rPr>
                <w:rFonts w:ascii="Times New Roman" w:hAnsi="Times New Roman"/>
                <w:sz w:val="28"/>
                <w:szCs w:val="28"/>
              </w:rPr>
              <w:t xml:space="preserve"> 54ч-56ч, 62ч-65ч, 67ч, 68ч, 74ч, 80ч, 81ч, 83ч, 84ч, 89ч</w:t>
            </w:r>
          </w:p>
        </w:tc>
        <w:tc>
          <w:tcPr>
            <w:tcW w:w="683" w:type="pct"/>
            <w:gridSpan w:val="3"/>
          </w:tcPr>
          <w:p w:rsidR="00793EB4" w:rsidRPr="000317FA" w:rsidRDefault="00211DB0" w:rsidP="00211DB0">
            <w:pPr>
              <w:spacing w:after="0" w:line="240" w:lineRule="auto"/>
              <w:jc w:val="center"/>
              <w:rPr>
                <w:rFonts w:ascii="Times New Roman" w:hAnsi="Times New Roman"/>
                <w:sz w:val="28"/>
                <w:szCs w:val="28"/>
              </w:rPr>
            </w:pPr>
            <w:r>
              <w:rPr>
                <w:rFonts w:ascii="Times New Roman" w:hAnsi="Times New Roman"/>
                <w:sz w:val="28"/>
                <w:szCs w:val="28"/>
              </w:rPr>
              <w:t>56</w:t>
            </w:r>
          </w:p>
        </w:tc>
      </w:tr>
      <w:tr w:rsidR="00793EB4" w:rsidRPr="000317FA" w:rsidTr="00793EB4">
        <w:tc>
          <w:tcPr>
            <w:tcW w:w="1668" w:type="pct"/>
            <w:vMerge/>
          </w:tcPr>
          <w:p w:rsidR="00793EB4" w:rsidRPr="000317FA" w:rsidRDefault="00793EB4" w:rsidP="00793EB4">
            <w:pPr>
              <w:spacing w:after="0" w:line="240" w:lineRule="auto"/>
              <w:ind w:left="57"/>
              <w:rPr>
                <w:rFonts w:ascii="Times New Roman" w:hAnsi="Times New Roman"/>
                <w:sz w:val="28"/>
                <w:szCs w:val="28"/>
              </w:rPr>
            </w:pPr>
          </w:p>
        </w:tc>
        <w:tc>
          <w:tcPr>
            <w:tcW w:w="984" w:type="pct"/>
          </w:tcPr>
          <w:p w:rsidR="00793EB4" w:rsidRPr="000317FA" w:rsidRDefault="008855BD" w:rsidP="00793EB4">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665" w:type="pct"/>
          </w:tcPr>
          <w:p w:rsidR="00793EB4" w:rsidRPr="000317FA" w:rsidRDefault="008855BD" w:rsidP="00793EB4">
            <w:pPr>
              <w:spacing w:after="0" w:line="240" w:lineRule="auto"/>
              <w:ind w:left="57"/>
              <w:rPr>
                <w:rFonts w:ascii="Times New Roman" w:hAnsi="Times New Roman"/>
                <w:sz w:val="28"/>
                <w:szCs w:val="28"/>
              </w:rPr>
            </w:pPr>
            <w:r>
              <w:rPr>
                <w:rFonts w:ascii="Times New Roman" w:hAnsi="Times New Roman"/>
                <w:sz w:val="28"/>
                <w:szCs w:val="28"/>
              </w:rPr>
              <w:t>13ч-16ч, 20ч, 38ч, 41ч, 66ч-68ч, 94ч-99ч, 101ч, 102ч, 104ч-108ч</w:t>
            </w:r>
          </w:p>
        </w:tc>
        <w:tc>
          <w:tcPr>
            <w:tcW w:w="683" w:type="pct"/>
            <w:gridSpan w:val="3"/>
          </w:tcPr>
          <w:p w:rsidR="00793EB4" w:rsidRPr="000317FA" w:rsidRDefault="008855BD" w:rsidP="008855BD">
            <w:pPr>
              <w:spacing w:after="0" w:line="240" w:lineRule="auto"/>
              <w:jc w:val="center"/>
              <w:rPr>
                <w:rFonts w:ascii="Times New Roman" w:hAnsi="Times New Roman"/>
                <w:sz w:val="28"/>
                <w:szCs w:val="28"/>
              </w:rPr>
            </w:pPr>
            <w:r>
              <w:rPr>
                <w:rFonts w:ascii="Times New Roman" w:hAnsi="Times New Roman"/>
                <w:sz w:val="28"/>
                <w:szCs w:val="28"/>
              </w:rPr>
              <w:t>54</w:t>
            </w:r>
          </w:p>
        </w:tc>
      </w:tr>
      <w:tr w:rsidR="00793EB4" w:rsidRPr="000317FA" w:rsidTr="00793EB4">
        <w:tc>
          <w:tcPr>
            <w:tcW w:w="1668" w:type="pct"/>
            <w:vMerge/>
          </w:tcPr>
          <w:p w:rsidR="00793EB4" w:rsidRPr="000317FA" w:rsidRDefault="00793EB4" w:rsidP="00793EB4">
            <w:pPr>
              <w:spacing w:after="0" w:line="240" w:lineRule="auto"/>
              <w:ind w:left="57"/>
              <w:rPr>
                <w:rFonts w:ascii="Times New Roman" w:hAnsi="Times New Roman"/>
                <w:sz w:val="28"/>
                <w:szCs w:val="28"/>
              </w:rPr>
            </w:pPr>
          </w:p>
        </w:tc>
        <w:tc>
          <w:tcPr>
            <w:tcW w:w="984" w:type="pct"/>
          </w:tcPr>
          <w:p w:rsidR="00793EB4" w:rsidRPr="000317FA" w:rsidRDefault="008855BD" w:rsidP="00793EB4">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665" w:type="pct"/>
          </w:tcPr>
          <w:p w:rsidR="00793EB4" w:rsidRPr="000317FA" w:rsidRDefault="008855BD" w:rsidP="00793EB4">
            <w:pPr>
              <w:spacing w:after="0" w:line="240" w:lineRule="auto"/>
              <w:ind w:left="57"/>
              <w:rPr>
                <w:rFonts w:ascii="Times New Roman" w:hAnsi="Times New Roman"/>
                <w:sz w:val="28"/>
                <w:szCs w:val="28"/>
              </w:rPr>
            </w:pPr>
            <w:r>
              <w:rPr>
                <w:rFonts w:ascii="Times New Roman" w:hAnsi="Times New Roman"/>
                <w:sz w:val="28"/>
                <w:szCs w:val="28"/>
              </w:rPr>
              <w:t>11ч, 18ч, 22ч, 25ч, 27ч, 30ч, 32ч-38ч, 40ч-42ч, 44ч, 47ч-49ч, 51ч-66ч, 68ч, 70ч, 72ч, 73ч</w:t>
            </w:r>
          </w:p>
        </w:tc>
        <w:tc>
          <w:tcPr>
            <w:tcW w:w="683" w:type="pct"/>
            <w:gridSpan w:val="3"/>
          </w:tcPr>
          <w:p w:rsidR="00793EB4" w:rsidRPr="000317FA" w:rsidRDefault="008855BD" w:rsidP="008855BD">
            <w:pPr>
              <w:spacing w:after="0" w:line="240" w:lineRule="auto"/>
              <w:jc w:val="center"/>
              <w:rPr>
                <w:rFonts w:ascii="Times New Roman" w:hAnsi="Times New Roman"/>
                <w:sz w:val="28"/>
                <w:szCs w:val="28"/>
              </w:rPr>
            </w:pPr>
            <w:r>
              <w:rPr>
                <w:rFonts w:ascii="Times New Roman" w:hAnsi="Times New Roman"/>
                <w:sz w:val="28"/>
                <w:szCs w:val="28"/>
              </w:rPr>
              <w:t>54</w:t>
            </w:r>
          </w:p>
        </w:tc>
      </w:tr>
      <w:tr w:rsidR="00793EB4" w:rsidRPr="000317FA" w:rsidTr="00793EB4">
        <w:tc>
          <w:tcPr>
            <w:tcW w:w="1668" w:type="pct"/>
            <w:vMerge/>
          </w:tcPr>
          <w:p w:rsidR="00793EB4" w:rsidRPr="000317FA" w:rsidRDefault="00793EB4" w:rsidP="00793EB4">
            <w:pPr>
              <w:spacing w:after="0" w:line="240" w:lineRule="auto"/>
              <w:ind w:left="57"/>
              <w:rPr>
                <w:rFonts w:ascii="Times New Roman" w:hAnsi="Times New Roman"/>
                <w:sz w:val="28"/>
                <w:szCs w:val="28"/>
              </w:rPr>
            </w:pPr>
          </w:p>
        </w:tc>
        <w:tc>
          <w:tcPr>
            <w:tcW w:w="984" w:type="pct"/>
          </w:tcPr>
          <w:p w:rsidR="00793EB4" w:rsidRPr="000317FA" w:rsidRDefault="008855BD" w:rsidP="00793EB4">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665" w:type="pct"/>
          </w:tcPr>
          <w:p w:rsidR="00793EB4" w:rsidRPr="000317FA" w:rsidRDefault="008855BD" w:rsidP="00793EB4">
            <w:pPr>
              <w:spacing w:after="0" w:line="240" w:lineRule="auto"/>
              <w:ind w:left="57"/>
              <w:rPr>
                <w:rFonts w:ascii="Times New Roman" w:hAnsi="Times New Roman"/>
                <w:sz w:val="28"/>
                <w:szCs w:val="28"/>
              </w:rPr>
            </w:pPr>
            <w:r>
              <w:rPr>
                <w:rFonts w:ascii="Times New Roman" w:hAnsi="Times New Roman"/>
                <w:sz w:val="28"/>
                <w:szCs w:val="28"/>
              </w:rPr>
              <w:t>1ч-3ч, 8ч, 11ч-14ч, 24ч, 25ч, 27ч, 36ч-38ч, 53ч, 55ч, 56ч, 84ч, 85ч, 87ч, 91ч, 96ч, 97ч, 100ч, 101ч, 105ч, 107ч, 110ч, 111ч</w:t>
            </w:r>
          </w:p>
        </w:tc>
        <w:tc>
          <w:tcPr>
            <w:tcW w:w="683" w:type="pct"/>
            <w:gridSpan w:val="3"/>
          </w:tcPr>
          <w:p w:rsidR="00793EB4" w:rsidRPr="000317FA" w:rsidRDefault="008855BD" w:rsidP="008855BD">
            <w:pPr>
              <w:spacing w:after="0" w:line="240" w:lineRule="auto"/>
              <w:jc w:val="center"/>
              <w:rPr>
                <w:rFonts w:ascii="Times New Roman" w:hAnsi="Times New Roman"/>
                <w:sz w:val="28"/>
                <w:szCs w:val="28"/>
              </w:rPr>
            </w:pPr>
            <w:r>
              <w:rPr>
                <w:rFonts w:ascii="Times New Roman" w:hAnsi="Times New Roman"/>
                <w:sz w:val="28"/>
                <w:szCs w:val="28"/>
              </w:rPr>
              <w:t>43</w:t>
            </w:r>
          </w:p>
        </w:tc>
      </w:tr>
    </w:tbl>
    <w:p w:rsidR="00EE5EC6" w:rsidRDefault="00EE5EC6"/>
    <w:p w:rsidR="00EE5EC6" w:rsidRPr="000317FA" w:rsidRDefault="00EE5EC6" w:rsidP="0004532D">
      <w:pPr>
        <w:spacing w:after="0" w:line="310" w:lineRule="exact"/>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5"/>
        <w:gridCol w:w="1843"/>
        <w:gridCol w:w="3119"/>
        <w:gridCol w:w="1280"/>
      </w:tblGrid>
      <w:tr w:rsidR="00EE5EC6" w:rsidRPr="000317FA" w:rsidTr="00F25E77">
        <w:tc>
          <w:tcPr>
            <w:tcW w:w="1668" w:type="pct"/>
          </w:tcPr>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984" w:type="pct"/>
          </w:tcPr>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665" w:type="pct"/>
          </w:tcPr>
          <w:p w:rsidR="00EE5EC6"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или их частей</w:t>
            </w:r>
          </w:p>
        </w:tc>
        <w:tc>
          <w:tcPr>
            <w:tcW w:w="683" w:type="pct"/>
          </w:tcPr>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Площадь, га</w:t>
            </w:r>
          </w:p>
        </w:tc>
      </w:tr>
      <w:tr w:rsidR="00EE5EC6" w:rsidRPr="000317FA" w:rsidTr="00F25E77">
        <w:tc>
          <w:tcPr>
            <w:tcW w:w="1668" w:type="pct"/>
            <w:tcBorders>
              <w:bottom w:val="single" w:sz="4" w:space="0" w:color="auto"/>
            </w:tcBorders>
          </w:tcPr>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984" w:type="pct"/>
          </w:tcPr>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1665" w:type="pct"/>
          </w:tcPr>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683" w:type="pct"/>
          </w:tcPr>
          <w:p w:rsidR="00EE5EC6" w:rsidRPr="000317FA" w:rsidRDefault="00EE5EC6" w:rsidP="0004532D">
            <w:pPr>
              <w:spacing w:after="0" w:line="310" w:lineRule="exact"/>
              <w:jc w:val="center"/>
              <w:rPr>
                <w:rFonts w:ascii="Times New Roman" w:hAnsi="Times New Roman"/>
                <w:sz w:val="28"/>
                <w:szCs w:val="28"/>
              </w:rPr>
            </w:pPr>
            <w:r w:rsidRPr="000317FA">
              <w:rPr>
                <w:rFonts w:ascii="Times New Roman" w:hAnsi="Times New Roman"/>
                <w:sz w:val="28"/>
                <w:szCs w:val="28"/>
              </w:rPr>
              <w:t>4</w:t>
            </w:r>
          </w:p>
        </w:tc>
      </w:tr>
      <w:tr w:rsidR="00793EB4" w:rsidRPr="000317FA" w:rsidTr="00F25E77">
        <w:tc>
          <w:tcPr>
            <w:tcW w:w="1668" w:type="pct"/>
            <w:vMerge w:val="restart"/>
          </w:tcPr>
          <w:p w:rsidR="00D75D3D" w:rsidRPr="000317FA" w:rsidRDefault="00D75D3D" w:rsidP="00D75D3D">
            <w:pPr>
              <w:spacing w:after="0" w:line="240" w:lineRule="auto"/>
              <w:ind w:left="57"/>
              <w:rPr>
                <w:rFonts w:ascii="Times New Roman" w:hAnsi="Times New Roman"/>
                <w:sz w:val="28"/>
                <w:szCs w:val="28"/>
              </w:rPr>
            </w:pPr>
            <w:r>
              <w:rPr>
                <w:rFonts w:ascii="Times New Roman" w:hAnsi="Times New Roman"/>
                <w:sz w:val="28"/>
                <w:szCs w:val="28"/>
              </w:rPr>
              <w:t>Лесохозяйственные и противопожарные доро-</w:t>
            </w:r>
          </w:p>
          <w:p w:rsidR="00793EB4" w:rsidRPr="000317FA" w:rsidRDefault="00D75D3D" w:rsidP="00D75D3D">
            <w:pPr>
              <w:spacing w:after="0" w:line="310" w:lineRule="exact"/>
              <w:ind w:left="57"/>
              <w:rPr>
                <w:rFonts w:ascii="Times New Roman" w:hAnsi="Times New Roman"/>
                <w:sz w:val="28"/>
                <w:szCs w:val="28"/>
              </w:rPr>
            </w:pPr>
            <w:r>
              <w:rPr>
                <w:rFonts w:ascii="Times New Roman" w:hAnsi="Times New Roman"/>
                <w:sz w:val="28"/>
                <w:szCs w:val="28"/>
              </w:rPr>
              <w:t>ги</w:t>
            </w:r>
          </w:p>
        </w:tc>
        <w:tc>
          <w:tcPr>
            <w:tcW w:w="984" w:type="pct"/>
          </w:tcPr>
          <w:p w:rsidR="00793EB4" w:rsidRPr="000317FA" w:rsidRDefault="00EE5EC6" w:rsidP="0004532D">
            <w:pPr>
              <w:spacing w:after="0" w:line="310" w:lineRule="exact"/>
              <w:ind w:left="57"/>
              <w:rPr>
                <w:rFonts w:ascii="Times New Roman" w:hAnsi="Times New Roman"/>
                <w:sz w:val="28"/>
                <w:szCs w:val="28"/>
              </w:rPr>
            </w:pPr>
            <w:r>
              <w:rPr>
                <w:rFonts w:ascii="Times New Roman" w:hAnsi="Times New Roman"/>
                <w:sz w:val="28"/>
                <w:szCs w:val="28"/>
              </w:rPr>
              <w:t>Дагомысское</w:t>
            </w:r>
          </w:p>
        </w:tc>
        <w:tc>
          <w:tcPr>
            <w:tcW w:w="1665" w:type="pct"/>
          </w:tcPr>
          <w:p w:rsidR="00793EB4" w:rsidRPr="000317FA" w:rsidRDefault="00EE5EC6" w:rsidP="0004532D">
            <w:pPr>
              <w:spacing w:after="0" w:line="310" w:lineRule="exact"/>
              <w:ind w:left="57"/>
              <w:rPr>
                <w:rFonts w:ascii="Times New Roman" w:hAnsi="Times New Roman"/>
                <w:sz w:val="28"/>
                <w:szCs w:val="28"/>
              </w:rPr>
            </w:pPr>
            <w:r>
              <w:rPr>
                <w:rFonts w:ascii="Times New Roman" w:hAnsi="Times New Roman"/>
                <w:sz w:val="28"/>
                <w:szCs w:val="28"/>
              </w:rPr>
              <w:t>5ч-8ч, 14ч, 15ч, 18ч, 23ч-25ч, 27ч-34ч, 36ч, 37ч, 39ч, 41ч, 42ч, 45ч, 50ч-61ч, 63ч-67ч, 72ч-74ч, 76ч-83ч, 85ч, 89ч-91ч, 93ч-99ч, 102ч, 105ч, 107ч-113ч, 117ч, 119ч, 126ч</w:t>
            </w:r>
          </w:p>
        </w:tc>
        <w:tc>
          <w:tcPr>
            <w:tcW w:w="683" w:type="pct"/>
          </w:tcPr>
          <w:p w:rsidR="00793EB4" w:rsidRPr="000317FA" w:rsidRDefault="00EE5EC6" w:rsidP="0004532D">
            <w:pPr>
              <w:spacing w:after="0" w:line="310" w:lineRule="exact"/>
              <w:jc w:val="center"/>
              <w:rPr>
                <w:rFonts w:ascii="Times New Roman" w:hAnsi="Times New Roman"/>
                <w:sz w:val="28"/>
                <w:szCs w:val="28"/>
              </w:rPr>
            </w:pPr>
            <w:r>
              <w:rPr>
                <w:rFonts w:ascii="Times New Roman" w:hAnsi="Times New Roman"/>
                <w:sz w:val="28"/>
                <w:szCs w:val="28"/>
              </w:rPr>
              <w:t>52</w:t>
            </w:r>
          </w:p>
        </w:tc>
      </w:tr>
      <w:tr w:rsidR="00793EB4" w:rsidRPr="000317FA" w:rsidTr="00F25E77">
        <w:tc>
          <w:tcPr>
            <w:tcW w:w="1668" w:type="pct"/>
            <w:vMerge/>
          </w:tcPr>
          <w:p w:rsidR="00793EB4" w:rsidRPr="000317FA" w:rsidRDefault="00793EB4" w:rsidP="0004532D">
            <w:pPr>
              <w:spacing w:after="0" w:line="310" w:lineRule="exact"/>
              <w:ind w:left="57"/>
              <w:rPr>
                <w:rFonts w:ascii="Times New Roman" w:hAnsi="Times New Roman"/>
                <w:sz w:val="28"/>
                <w:szCs w:val="28"/>
              </w:rPr>
            </w:pPr>
          </w:p>
        </w:tc>
        <w:tc>
          <w:tcPr>
            <w:tcW w:w="984" w:type="pct"/>
          </w:tcPr>
          <w:p w:rsidR="00793EB4"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Верхне-Сочинское</w:t>
            </w:r>
          </w:p>
        </w:tc>
        <w:tc>
          <w:tcPr>
            <w:tcW w:w="1665" w:type="pct"/>
          </w:tcPr>
          <w:p w:rsidR="00793EB4"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29ч, 30ч, 37ч, 40ч, 45ч, 47ч, 51ч-54ч, 56ч, 63ч, 66ч, 78ч</w:t>
            </w:r>
          </w:p>
        </w:tc>
        <w:tc>
          <w:tcPr>
            <w:tcW w:w="683" w:type="pct"/>
          </w:tcPr>
          <w:p w:rsidR="00793EB4" w:rsidRPr="000317FA" w:rsidRDefault="00F25E77" w:rsidP="0004532D">
            <w:pPr>
              <w:spacing w:after="0" w:line="310" w:lineRule="exact"/>
              <w:jc w:val="center"/>
              <w:rPr>
                <w:rFonts w:ascii="Times New Roman" w:hAnsi="Times New Roman"/>
                <w:sz w:val="28"/>
                <w:szCs w:val="28"/>
              </w:rPr>
            </w:pPr>
            <w:r>
              <w:rPr>
                <w:rFonts w:ascii="Times New Roman" w:hAnsi="Times New Roman"/>
                <w:sz w:val="28"/>
                <w:szCs w:val="28"/>
              </w:rPr>
              <w:t>28</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Нижне-Сочинское</w:t>
            </w:r>
          </w:p>
        </w:tc>
        <w:tc>
          <w:tcPr>
            <w:tcW w:w="1665"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6ч, 8ч-23ч, 25ч-37ч, 39ч-41ч, 44ч-49ч, 52ч. 56ч, 58ч, 61ч, 64ч, 66ч, 68ч, 70ч, 71ч</w:t>
            </w:r>
          </w:p>
        </w:tc>
        <w:tc>
          <w:tcPr>
            <w:tcW w:w="683" w:type="pct"/>
          </w:tcPr>
          <w:p w:rsidR="00F25E77" w:rsidRPr="000317FA" w:rsidRDefault="00F25E77" w:rsidP="0004532D">
            <w:pPr>
              <w:spacing w:after="0" w:line="310" w:lineRule="exact"/>
              <w:jc w:val="center"/>
              <w:rPr>
                <w:rFonts w:ascii="Times New Roman" w:hAnsi="Times New Roman"/>
                <w:sz w:val="28"/>
                <w:szCs w:val="28"/>
              </w:rPr>
            </w:pPr>
            <w:r>
              <w:rPr>
                <w:rFonts w:ascii="Times New Roman" w:hAnsi="Times New Roman"/>
                <w:sz w:val="28"/>
                <w:szCs w:val="28"/>
              </w:rPr>
              <w:t>32</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Мацестинское</w:t>
            </w:r>
          </w:p>
        </w:tc>
        <w:tc>
          <w:tcPr>
            <w:tcW w:w="1665" w:type="pct"/>
          </w:tcPr>
          <w:p w:rsidR="00F25E77" w:rsidRPr="000317FA" w:rsidRDefault="006247C4" w:rsidP="0004532D">
            <w:pPr>
              <w:spacing w:after="0" w:line="310" w:lineRule="exact"/>
              <w:ind w:left="57"/>
              <w:rPr>
                <w:rFonts w:ascii="Times New Roman" w:hAnsi="Times New Roman"/>
                <w:sz w:val="28"/>
                <w:szCs w:val="28"/>
              </w:rPr>
            </w:pPr>
            <w:r>
              <w:rPr>
                <w:rFonts w:ascii="Times New Roman" w:hAnsi="Times New Roman"/>
                <w:sz w:val="28"/>
                <w:szCs w:val="28"/>
              </w:rPr>
              <w:t>10ч-</w:t>
            </w:r>
            <w:r w:rsidR="00F25E77">
              <w:rPr>
                <w:rFonts w:ascii="Times New Roman" w:hAnsi="Times New Roman"/>
                <w:sz w:val="28"/>
                <w:szCs w:val="28"/>
              </w:rPr>
              <w:t>12ч, 66ч, 67ч, 70ч-74ч, 82ч, 84ч, 94ч, 100ч, 101ч, 119ч, 123ч-127ч</w:t>
            </w:r>
          </w:p>
        </w:tc>
        <w:tc>
          <w:tcPr>
            <w:tcW w:w="683" w:type="pct"/>
          </w:tcPr>
          <w:p w:rsidR="00F25E77" w:rsidRPr="000317FA" w:rsidRDefault="00F25E77" w:rsidP="0004532D">
            <w:pPr>
              <w:spacing w:after="0" w:line="310" w:lineRule="exact"/>
              <w:jc w:val="center"/>
              <w:rPr>
                <w:rFonts w:ascii="Times New Roman" w:hAnsi="Times New Roman"/>
                <w:sz w:val="28"/>
                <w:szCs w:val="28"/>
              </w:rPr>
            </w:pPr>
            <w:r>
              <w:rPr>
                <w:rFonts w:ascii="Times New Roman" w:hAnsi="Times New Roman"/>
                <w:sz w:val="28"/>
                <w:szCs w:val="28"/>
              </w:rPr>
              <w:t>42</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Кудеп</w:t>
            </w:r>
            <w:r w:rsidR="006247C4">
              <w:rPr>
                <w:rFonts w:ascii="Times New Roman" w:hAnsi="Times New Roman"/>
                <w:sz w:val="28"/>
                <w:szCs w:val="28"/>
              </w:rPr>
              <w:t>с</w:t>
            </w:r>
            <w:r>
              <w:rPr>
                <w:rFonts w:ascii="Times New Roman" w:hAnsi="Times New Roman"/>
                <w:sz w:val="28"/>
                <w:szCs w:val="28"/>
              </w:rPr>
              <w:t>тинское</w:t>
            </w:r>
          </w:p>
        </w:tc>
        <w:tc>
          <w:tcPr>
            <w:tcW w:w="1665"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16ч, 17ч, 22ч-25ч, 31ч-59ч, 61ч, 63ч-79ч, 81ч-85ч</w:t>
            </w:r>
          </w:p>
        </w:tc>
        <w:tc>
          <w:tcPr>
            <w:tcW w:w="683" w:type="pct"/>
          </w:tcPr>
          <w:p w:rsidR="00F25E77" w:rsidRPr="000317FA" w:rsidRDefault="00F25E77" w:rsidP="0004532D">
            <w:pPr>
              <w:spacing w:after="0" w:line="310" w:lineRule="exact"/>
              <w:jc w:val="center"/>
              <w:rPr>
                <w:rFonts w:ascii="Times New Roman" w:hAnsi="Times New Roman"/>
                <w:sz w:val="28"/>
                <w:szCs w:val="28"/>
              </w:rPr>
            </w:pPr>
            <w:r>
              <w:rPr>
                <w:rFonts w:ascii="Times New Roman" w:hAnsi="Times New Roman"/>
                <w:sz w:val="28"/>
                <w:szCs w:val="28"/>
              </w:rPr>
              <w:t>38</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Кепшинское</w:t>
            </w:r>
          </w:p>
        </w:tc>
        <w:tc>
          <w:tcPr>
            <w:tcW w:w="1665"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20ч, 29ч, 30ч, 36ч, 38ч, 46ч, 47ч, 48ч, 49ч, 55ч-57ч, 59ч-62ч, 64ч, 69ч</w:t>
            </w:r>
          </w:p>
        </w:tc>
        <w:tc>
          <w:tcPr>
            <w:tcW w:w="683" w:type="pct"/>
          </w:tcPr>
          <w:p w:rsidR="00F25E77" w:rsidRPr="000317FA" w:rsidRDefault="00F25E77" w:rsidP="0004532D">
            <w:pPr>
              <w:spacing w:after="0" w:line="310" w:lineRule="exact"/>
              <w:jc w:val="center"/>
              <w:rPr>
                <w:rFonts w:ascii="Times New Roman" w:hAnsi="Times New Roman"/>
                <w:sz w:val="28"/>
                <w:szCs w:val="28"/>
              </w:rPr>
            </w:pPr>
            <w:r>
              <w:rPr>
                <w:rFonts w:ascii="Times New Roman" w:hAnsi="Times New Roman"/>
                <w:sz w:val="28"/>
                <w:szCs w:val="28"/>
              </w:rPr>
              <w:t>42</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Краснополянское</w:t>
            </w:r>
          </w:p>
        </w:tc>
        <w:tc>
          <w:tcPr>
            <w:tcW w:w="1665"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3ч, 8ч, 9ч-12ч, 14ч</w:t>
            </w:r>
            <w:r w:rsidR="009D190E">
              <w:rPr>
                <w:rFonts w:ascii="Times New Roman" w:hAnsi="Times New Roman"/>
                <w:sz w:val="28"/>
                <w:szCs w:val="28"/>
              </w:rPr>
              <w:t>, 15ч, 17ч, 18ч, 33ч. 35ч, 38ч-40ч, 42ч, 43ч, 47-49ч, 55ч, 56ч, 59ч, 60ч, 62ч, 64ч. 65ч, 73ч, 74ч</w:t>
            </w:r>
          </w:p>
        </w:tc>
        <w:tc>
          <w:tcPr>
            <w:tcW w:w="683" w:type="pct"/>
          </w:tcPr>
          <w:p w:rsidR="00F25E77" w:rsidRPr="000317FA" w:rsidRDefault="009D190E" w:rsidP="0004532D">
            <w:pPr>
              <w:spacing w:after="0" w:line="310" w:lineRule="exact"/>
              <w:jc w:val="center"/>
              <w:rPr>
                <w:rFonts w:ascii="Times New Roman" w:hAnsi="Times New Roman"/>
                <w:sz w:val="28"/>
                <w:szCs w:val="28"/>
              </w:rPr>
            </w:pPr>
            <w:r>
              <w:rPr>
                <w:rFonts w:ascii="Times New Roman" w:hAnsi="Times New Roman"/>
                <w:sz w:val="28"/>
                <w:szCs w:val="28"/>
              </w:rPr>
              <w:t>36</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Аибгинское</w:t>
            </w:r>
          </w:p>
        </w:tc>
        <w:tc>
          <w:tcPr>
            <w:tcW w:w="1665" w:type="pct"/>
          </w:tcPr>
          <w:p w:rsidR="00F25E77" w:rsidRPr="000317FA" w:rsidRDefault="009D190E" w:rsidP="0004532D">
            <w:pPr>
              <w:spacing w:after="0" w:line="310" w:lineRule="exact"/>
              <w:ind w:left="57"/>
              <w:rPr>
                <w:rFonts w:ascii="Times New Roman" w:hAnsi="Times New Roman"/>
                <w:sz w:val="28"/>
                <w:szCs w:val="28"/>
              </w:rPr>
            </w:pPr>
            <w:r>
              <w:rPr>
                <w:rFonts w:ascii="Times New Roman" w:hAnsi="Times New Roman"/>
                <w:sz w:val="28"/>
                <w:szCs w:val="28"/>
              </w:rPr>
              <w:t>16ч, 18ч, 20ч, 25ч-29ч, 41ч-43ч, 45ч</w:t>
            </w:r>
          </w:p>
        </w:tc>
        <w:tc>
          <w:tcPr>
            <w:tcW w:w="683" w:type="pct"/>
          </w:tcPr>
          <w:p w:rsidR="00F25E77" w:rsidRPr="000317FA" w:rsidRDefault="009D190E" w:rsidP="0004532D">
            <w:pPr>
              <w:spacing w:after="0" w:line="310" w:lineRule="exact"/>
              <w:jc w:val="center"/>
              <w:rPr>
                <w:rFonts w:ascii="Times New Roman" w:hAnsi="Times New Roman"/>
                <w:sz w:val="28"/>
                <w:szCs w:val="28"/>
              </w:rPr>
            </w:pPr>
            <w:r>
              <w:rPr>
                <w:rFonts w:ascii="Times New Roman" w:hAnsi="Times New Roman"/>
                <w:sz w:val="28"/>
                <w:szCs w:val="28"/>
              </w:rPr>
              <w:t>28</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F25E77" w:rsidP="0004532D">
            <w:pPr>
              <w:spacing w:after="0" w:line="310" w:lineRule="exact"/>
              <w:ind w:left="57"/>
              <w:rPr>
                <w:rFonts w:ascii="Times New Roman" w:hAnsi="Times New Roman"/>
                <w:sz w:val="28"/>
                <w:szCs w:val="28"/>
              </w:rPr>
            </w:pPr>
            <w:r>
              <w:rPr>
                <w:rFonts w:ascii="Times New Roman" w:hAnsi="Times New Roman"/>
                <w:sz w:val="28"/>
                <w:szCs w:val="28"/>
              </w:rPr>
              <w:t>Адлерское</w:t>
            </w:r>
          </w:p>
        </w:tc>
        <w:tc>
          <w:tcPr>
            <w:tcW w:w="1665" w:type="pct"/>
          </w:tcPr>
          <w:p w:rsidR="00F25E77" w:rsidRPr="000317FA" w:rsidRDefault="009D190E" w:rsidP="0004532D">
            <w:pPr>
              <w:spacing w:after="0" w:line="310" w:lineRule="exact"/>
              <w:ind w:left="57"/>
              <w:rPr>
                <w:rFonts w:ascii="Times New Roman" w:hAnsi="Times New Roman"/>
                <w:sz w:val="28"/>
                <w:szCs w:val="28"/>
              </w:rPr>
            </w:pPr>
            <w:r>
              <w:rPr>
                <w:rFonts w:ascii="Times New Roman" w:hAnsi="Times New Roman"/>
                <w:sz w:val="28"/>
                <w:szCs w:val="28"/>
              </w:rPr>
              <w:t>1ч, 2ч, 4ч-6ч, 8ч-10ч, 11ч, 13ч-25ч, 27ч-35ч, 36ч, 37ч-39ч, 40ч, 42ч-57ч, 61ч-64ч, 67ч</w:t>
            </w:r>
          </w:p>
        </w:tc>
        <w:tc>
          <w:tcPr>
            <w:tcW w:w="683" w:type="pct"/>
          </w:tcPr>
          <w:p w:rsidR="00F25E77" w:rsidRPr="000317FA" w:rsidRDefault="009D190E" w:rsidP="0004532D">
            <w:pPr>
              <w:spacing w:after="0" w:line="310" w:lineRule="exact"/>
              <w:jc w:val="center"/>
              <w:rPr>
                <w:rFonts w:ascii="Times New Roman" w:hAnsi="Times New Roman"/>
                <w:sz w:val="28"/>
                <w:szCs w:val="28"/>
              </w:rPr>
            </w:pPr>
            <w:r>
              <w:rPr>
                <w:rFonts w:ascii="Times New Roman" w:hAnsi="Times New Roman"/>
                <w:sz w:val="28"/>
                <w:szCs w:val="28"/>
              </w:rPr>
              <w:t>49</w:t>
            </w:r>
          </w:p>
        </w:tc>
      </w:tr>
      <w:tr w:rsidR="00F25E77" w:rsidRPr="000317FA" w:rsidTr="00F25E77">
        <w:tc>
          <w:tcPr>
            <w:tcW w:w="1668" w:type="pct"/>
            <w:vMerge/>
          </w:tcPr>
          <w:p w:rsidR="00F25E77" w:rsidRPr="000317FA" w:rsidRDefault="00F25E77" w:rsidP="0004532D">
            <w:pPr>
              <w:spacing w:after="0" w:line="310" w:lineRule="exact"/>
              <w:ind w:left="57"/>
              <w:rPr>
                <w:rFonts w:ascii="Times New Roman" w:hAnsi="Times New Roman"/>
                <w:sz w:val="28"/>
                <w:szCs w:val="28"/>
              </w:rPr>
            </w:pPr>
          </w:p>
        </w:tc>
        <w:tc>
          <w:tcPr>
            <w:tcW w:w="984" w:type="pct"/>
          </w:tcPr>
          <w:p w:rsidR="00F25E77" w:rsidRPr="000317FA" w:rsidRDefault="009D190E" w:rsidP="0004532D">
            <w:pPr>
              <w:spacing w:after="0" w:line="310" w:lineRule="exact"/>
              <w:ind w:left="57"/>
              <w:rPr>
                <w:rFonts w:ascii="Times New Roman" w:hAnsi="Times New Roman"/>
                <w:sz w:val="28"/>
                <w:szCs w:val="28"/>
              </w:rPr>
            </w:pPr>
            <w:r>
              <w:rPr>
                <w:rFonts w:ascii="Times New Roman" w:hAnsi="Times New Roman"/>
                <w:sz w:val="28"/>
                <w:szCs w:val="28"/>
              </w:rPr>
              <w:t>Веселовское</w:t>
            </w:r>
          </w:p>
        </w:tc>
        <w:tc>
          <w:tcPr>
            <w:tcW w:w="1665" w:type="pct"/>
          </w:tcPr>
          <w:p w:rsidR="00F25E77" w:rsidRPr="000317FA" w:rsidRDefault="001C724F" w:rsidP="0004532D">
            <w:pPr>
              <w:spacing w:after="0" w:line="310" w:lineRule="exact"/>
              <w:ind w:left="57"/>
              <w:rPr>
                <w:rFonts w:ascii="Times New Roman" w:hAnsi="Times New Roman"/>
                <w:sz w:val="28"/>
                <w:szCs w:val="28"/>
              </w:rPr>
            </w:pPr>
            <w:r>
              <w:rPr>
                <w:rFonts w:ascii="Times New Roman" w:hAnsi="Times New Roman"/>
                <w:sz w:val="28"/>
                <w:szCs w:val="28"/>
              </w:rPr>
              <w:t>1ч,</w:t>
            </w:r>
            <w:r w:rsidR="009D190E">
              <w:rPr>
                <w:rFonts w:ascii="Times New Roman" w:hAnsi="Times New Roman"/>
                <w:sz w:val="28"/>
                <w:szCs w:val="28"/>
              </w:rPr>
              <w:t xml:space="preserve"> 5ч, 7ч, 8ч, 10ч-12ч, 15ч, 17ч, 19ч, 22ч-23ч, </w:t>
            </w:r>
            <w:r w:rsidR="006247C4">
              <w:rPr>
                <w:rFonts w:ascii="Times New Roman" w:hAnsi="Times New Roman"/>
                <w:sz w:val="28"/>
                <w:szCs w:val="28"/>
              </w:rPr>
              <w:t xml:space="preserve">25ч, </w:t>
            </w:r>
            <w:r w:rsidR="009D190E">
              <w:rPr>
                <w:rFonts w:ascii="Times New Roman" w:hAnsi="Times New Roman"/>
                <w:sz w:val="28"/>
                <w:szCs w:val="28"/>
              </w:rPr>
              <w:t>27ч, 28ч, 2</w:t>
            </w:r>
            <w:r>
              <w:rPr>
                <w:rFonts w:ascii="Times New Roman" w:hAnsi="Times New Roman"/>
                <w:sz w:val="28"/>
                <w:szCs w:val="28"/>
              </w:rPr>
              <w:t>9ч, 31ч,</w:t>
            </w:r>
            <w:r w:rsidR="009D190E">
              <w:rPr>
                <w:rFonts w:ascii="Times New Roman" w:hAnsi="Times New Roman"/>
                <w:sz w:val="28"/>
                <w:szCs w:val="28"/>
              </w:rPr>
              <w:t xml:space="preserve"> 33ч-40ч, 42ч, 43ч, 45ч, 47ч, </w:t>
            </w:r>
            <w:r>
              <w:rPr>
                <w:rFonts w:ascii="Times New Roman" w:hAnsi="Times New Roman"/>
                <w:sz w:val="28"/>
                <w:szCs w:val="28"/>
              </w:rPr>
              <w:t>48ч,</w:t>
            </w:r>
            <w:r w:rsidR="009D190E">
              <w:rPr>
                <w:rFonts w:ascii="Times New Roman" w:hAnsi="Times New Roman"/>
                <w:sz w:val="28"/>
                <w:szCs w:val="28"/>
              </w:rPr>
              <w:t xml:space="preserve"> 50ч, 55ч-59ч</w:t>
            </w:r>
          </w:p>
        </w:tc>
        <w:tc>
          <w:tcPr>
            <w:tcW w:w="683" w:type="pct"/>
          </w:tcPr>
          <w:p w:rsidR="00F25E77" w:rsidRPr="000317FA" w:rsidRDefault="009D190E" w:rsidP="0004532D">
            <w:pPr>
              <w:spacing w:after="0" w:line="310" w:lineRule="exact"/>
              <w:jc w:val="center"/>
              <w:rPr>
                <w:rFonts w:ascii="Times New Roman" w:hAnsi="Times New Roman"/>
                <w:sz w:val="28"/>
                <w:szCs w:val="28"/>
              </w:rPr>
            </w:pPr>
            <w:r>
              <w:rPr>
                <w:rFonts w:ascii="Times New Roman" w:hAnsi="Times New Roman"/>
                <w:sz w:val="28"/>
                <w:szCs w:val="28"/>
              </w:rPr>
              <w:t>46</w:t>
            </w:r>
          </w:p>
        </w:tc>
      </w:tr>
      <w:tr w:rsidR="0004532D" w:rsidRPr="000317FA" w:rsidTr="00F25E77">
        <w:tc>
          <w:tcPr>
            <w:tcW w:w="1668" w:type="pct"/>
          </w:tcPr>
          <w:p w:rsidR="0004532D" w:rsidRPr="000317FA" w:rsidRDefault="0004532D" w:rsidP="0004532D">
            <w:pPr>
              <w:spacing w:after="0" w:line="310" w:lineRule="exact"/>
              <w:ind w:left="57"/>
              <w:rPr>
                <w:rFonts w:ascii="Times New Roman" w:hAnsi="Times New Roman"/>
                <w:sz w:val="28"/>
                <w:szCs w:val="28"/>
              </w:rPr>
            </w:pPr>
          </w:p>
        </w:tc>
        <w:tc>
          <w:tcPr>
            <w:tcW w:w="984" w:type="pct"/>
          </w:tcPr>
          <w:p w:rsidR="0004532D" w:rsidRDefault="0004532D" w:rsidP="0004532D">
            <w:pPr>
              <w:spacing w:after="0" w:line="310" w:lineRule="exact"/>
              <w:ind w:left="57"/>
              <w:rPr>
                <w:rFonts w:ascii="Times New Roman" w:hAnsi="Times New Roman"/>
                <w:sz w:val="28"/>
                <w:szCs w:val="28"/>
              </w:rPr>
            </w:pPr>
            <w:r>
              <w:rPr>
                <w:rFonts w:ascii="Times New Roman" w:hAnsi="Times New Roman"/>
                <w:sz w:val="28"/>
                <w:szCs w:val="28"/>
              </w:rPr>
              <w:t>ИТОГО:</w:t>
            </w:r>
          </w:p>
        </w:tc>
        <w:tc>
          <w:tcPr>
            <w:tcW w:w="1665" w:type="pct"/>
          </w:tcPr>
          <w:p w:rsidR="0004532D" w:rsidRDefault="0004532D" w:rsidP="0004532D">
            <w:pPr>
              <w:spacing w:after="0" w:line="310" w:lineRule="exact"/>
              <w:ind w:left="57"/>
              <w:rPr>
                <w:rFonts w:ascii="Times New Roman" w:hAnsi="Times New Roman"/>
                <w:sz w:val="28"/>
                <w:szCs w:val="28"/>
              </w:rPr>
            </w:pPr>
          </w:p>
        </w:tc>
        <w:tc>
          <w:tcPr>
            <w:tcW w:w="683" w:type="pct"/>
          </w:tcPr>
          <w:p w:rsidR="0004532D" w:rsidRDefault="0004532D" w:rsidP="0004532D">
            <w:pPr>
              <w:spacing w:after="0" w:line="310" w:lineRule="exact"/>
              <w:jc w:val="center"/>
              <w:rPr>
                <w:rFonts w:ascii="Times New Roman" w:hAnsi="Times New Roman"/>
                <w:sz w:val="28"/>
                <w:szCs w:val="28"/>
              </w:rPr>
            </w:pPr>
            <w:r>
              <w:rPr>
                <w:rFonts w:ascii="Times New Roman" w:hAnsi="Times New Roman"/>
                <w:sz w:val="28"/>
                <w:szCs w:val="28"/>
              </w:rPr>
              <w:t>629</w:t>
            </w:r>
          </w:p>
        </w:tc>
      </w:tr>
    </w:tbl>
    <w:p w:rsidR="00D75D3D" w:rsidRPr="000317FA" w:rsidRDefault="00D75D3D" w:rsidP="00D75D3D">
      <w:pPr>
        <w:spacing w:after="0" w:line="310" w:lineRule="exact"/>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5"/>
        <w:gridCol w:w="1843"/>
        <w:gridCol w:w="3119"/>
        <w:gridCol w:w="1280"/>
      </w:tblGrid>
      <w:tr w:rsidR="00D75D3D" w:rsidRPr="000317FA" w:rsidTr="00F86533">
        <w:tc>
          <w:tcPr>
            <w:tcW w:w="1668"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984"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665" w:type="pct"/>
          </w:tcPr>
          <w:p w:rsidR="00D75D3D"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или их частей</w:t>
            </w:r>
          </w:p>
        </w:tc>
        <w:tc>
          <w:tcPr>
            <w:tcW w:w="683"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Площадь, га</w:t>
            </w:r>
          </w:p>
        </w:tc>
      </w:tr>
      <w:tr w:rsidR="00D75D3D" w:rsidRPr="000317FA" w:rsidTr="00F86533">
        <w:tc>
          <w:tcPr>
            <w:tcW w:w="1668" w:type="pct"/>
            <w:tcBorders>
              <w:bottom w:val="single" w:sz="4" w:space="0" w:color="auto"/>
            </w:tcBorders>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984"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1665"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683"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4</w:t>
            </w:r>
          </w:p>
        </w:tc>
      </w:tr>
      <w:tr w:rsidR="00F25E77" w:rsidRPr="000317FA" w:rsidTr="00F25E77">
        <w:tc>
          <w:tcPr>
            <w:tcW w:w="1668" w:type="pct"/>
            <w:vMerge w:val="restart"/>
          </w:tcPr>
          <w:p w:rsidR="00F25E77" w:rsidRPr="000317FA" w:rsidRDefault="0004532D" w:rsidP="00793EB4">
            <w:pPr>
              <w:spacing w:after="0" w:line="240" w:lineRule="auto"/>
              <w:ind w:left="57"/>
              <w:rPr>
                <w:rFonts w:ascii="Times New Roman" w:hAnsi="Times New Roman"/>
                <w:sz w:val="28"/>
                <w:szCs w:val="28"/>
              </w:rPr>
            </w:pPr>
            <w:r>
              <w:rPr>
                <w:rFonts w:ascii="Times New Roman" w:hAnsi="Times New Roman"/>
                <w:sz w:val="28"/>
                <w:szCs w:val="28"/>
              </w:rPr>
              <w:t>Реконструкция, эксплуатация ЛЭП, газопрово-дов, автомобильных дорог общего пользования и других линейных объ-ектов</w:t>
            </w:r>
          </w:p>
        </w:tc>
        <w:tc>
          <w:tcPr>
            <w:tcW w:w="984" w:type="pct"/>
          </w:tcPr>
          <w:p w:rsidR="00F25E77" w:rsidRPr="000317FA" w:rsidRDefault="0004532D" w:rsidP="00793EB4">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665" w:type="pct"/>
          </w:tcPr>
          <w:p w:rsidR="00F25E77" w:rsidRPr="000317FA" w:rsidRDefault="0004532D" w:rsidP="00793EB4">
            <w:pPr>
              <w:spacing w:after="0" w:line="240" w:lineRule="auto"/>
              <w:ind w:left="57"/>
              <w:rPr>
                <w:rFonts w:ascii="Times New Roman" w:hAnsi="Times New Roman"/>
                <w:sz w:val="28"/>
                <w:szCs w:val="28"/>
              </w:rPr>
            </w:pPr>
            <w:r>
              <w:rPr>
                <w:rFonts w:ascii="Times New Roman" w:hAnsi="Times New Roman"/>
                <w:sz w:val="28"/>
                <w:szCs w:val="28"/>
              </w:rPr>
              <w:t>6ч, 12ч, 14ч, 15ч, 18ч, 22ч-27ч, 29ч-54ч, 61ч-65ч, 67ч, 68ч, 70ч</w:t>
            </w:r>
          </w:p>
        </w:tc>
        <w:tc>
          <w:tcPr>
            <w:tcW w:w="683" w:type="pct"/>
          </w:tcPr>
          <w:p w:rsidR="00F25E77" w:rsidRPr="000317FA" w:rsidRDefault="0004532D" w:rsidP="008855BD">
            <w:pPr>
              <w:spacing w:after="0" w:line="240" w:lineRule="auto"/>
              <w:jc w:val="center"/>
              <w:rPr>
                <w:rFonts w:ascii="Times New Roman" w:hAnsi="Times New Roman"/>
                <w:sz w:val="28"/>
                <w:szCs w:val="28"/>
              </w:rPr>
            </w:pPr>
            <w:r>
              <w:rPr>
                <w:rFonts w:ascii="Times New Roman" w:hAnsi="Times New Roman"/>
                <w:sz w:val="28"/>
                <w:szCs w:val="28"/>
              </w:rPr>
              <w:t>60</w:t>
            </w:r>
          </w:p>
        </w:tc>
      </w:tr>
      <w:tr w:rsidR="00F25E77" w:rsidRPr="000317FA" w:rsidTr="00F25E77">
        <w:tc>
          <w:tcPr>
            <w:tcW w:w="1668" w:type="pct"/>
            <w:vMerge/>
          </w:tcPr>
          <w:p w:rsidR="00F25E77" w:rsidRPr="000317FA" w:rsidRDefault="00F25E77" w:rsidP="00793EB4">
            <w:pPr>
              <w:spacing w:after="0" w:line="240" w:lineRule="auto"/>
              <w:ind w:left="57"/>
              <w:rPr>
                <w:rFonts w:ascii="Times New Roman" w:hAnsi="Times New Roman"/>
                <w:sz w:val="28"/>
                <w:szCs w:val="28"/>
              </w:rPr>
            </w:pPr>
          </w:p>
        </w:tc>
        <w:tc>
          <w:tcPr>
            <w:tcW w:w="984" w:type="pct"/>
          </w:tcPr>
          <w:p w:rsidR="00F25E77" w:rsidRPr="000317FA" w:rsidRDefault="0004532D" w:rsidP="00793EB4">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665" w:type="pct"/>
          </w:tcPr>
          <w:p w:rsidR="00F25E77" w:rsidRPr="000317FA" w:rsidRDefault="0004532D" w:rsidP="00793EB4">
            <w:pPr>
              <w:spacing w:after="0" w:line="240" w:lineRule="auto"/>
              <w:ind w:left="57"/>
              <w:rPr>
                <w:rFonts w:ascii="Times New Roman" w:hAnsi="Times New Roman"/>
                <w:sz w:val="28"/>
                <w:szCs w:val="28"/>
              </w:rPr>
            </w:pPr>
            <w:r>
              <w:rPr>
                <w:rFonts w:ascii="Times New Roman" w:hAnsi="Times New Roman"/>
                <w:sz w:val="28"/>
                <w:szCs w:val="28"/>
              </w:rPr>
              <w:t>49ч, 50ч, 62ч, 63ч, 67ч, 68ч, 73ч, 80ч</w:t>
            </w:r>
          </w:p>
        </w:tc>
        <w:tc>
          <w:tcPr>
            <w:tcW w:w="683" w:type="pct"/>
          </w:tcPr>
          <w:p w:rsidR="00F25E77" w:rsidRPr="000317FA" w:rsidRDefault="0004532D" w:rsidP="008855BD">
            <w:pPr>
              <w:spacing w:after="0" w:line="240" w:lineRule="auto"/>
              <w:jc w:val="center"/>
              <w:rPr>
                <w:rFonts w:ascii="Times New Roman" w:hAnsi="Times New Roman"/>
                <w:sz w:val="28"/>
                <w:szCs w:val="28"/>
              </w:rPr>
            </w:pPr>
            <w:r>
              <w:rPr>
                <w:rFonts w:ascii="Times New Roman" w:hAnsi="Times New Roman"/>
                <w:sz w:val="28"/>
                <w:szCs w:val="28"/>
              </w:rPr>
              <w:t>20</w:t>
            </w:r>
          </w:p>
        </w:tc>
      </w:tr>
      <w:tr w:rsidR="00F25E77" w:rsidRPr="000317FA" w:rsidTr="00F25E77">
        <w:tc>
          <w:tcPr>
            <w:tcW w:w="1668" w:type="pct"/>
            <w:vMerge/>
          </w:tcPr>
          <w:p w:rsidR="00F25E77" w:rsidRPr="000317FA" w:rsidRDefault="00F25E77" w:rsidP="00793EB4">
            <w:pPr>
              <w:spacing w:after="0" w:line="240" w:lineRule="auto"/>
              <w:ind w:left="57"/>
              <w:rPr>
                <w:rFonts w:ascii="Times New Roman" w:hAnsi="Times New Roman"/>
                <w:sz w:val="28"/>
                <w:szCs w:val="28"/>
              </w:rPr>
            </w:pPr>
          </w:p>
        </w:tc>
        <w:tc>
          <w:tcPr>
            <w:tcW w:w="984" w:type="pct"/>
          </w:tcPr>
          <w:p w:rsidR="00F25E77" w:rsidRPr="000317FA" w:rsidRDefault="0004532D" w:rsidP="00793EB4">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665" w:type="pct"/>
          </w:tcPr>
          <w:p w:rsidR="00F25E77" w:rsidRPr="000317FA" w:rsidRDefault="0004532D" w:rsidP="00793EB4">
            <w:pPr>
              <w:spacing w:after="0" w:line="240" w:lineRule="auto"/>
              <w:ind w:left="57"/>
              <w:rPr>
                <w:rFonts w:ascii="Times New Roman" w:hAnsi="Times New Roman"/>
                <w:sz w:val="28"/>
                <w:szCs w:val="28"/>
              </w:rPr>
            </w:pPr>
            <w:r>
              <w:rPr>
                <w:rFonts w:ascii="Times New Roman" w:hAnsi="Times New Roman"/>
                <w:sz w:val="28"/>
                <w:szCs w:val="28"/>
              </w:rPr>
              <w:t xml:space="preserve">5ч, 6ч, 11ч-15ч, 20ч, </w:t>
            </w:r>
            <w:r w:rsidR="008D27C6">
              <w:rPr>
                <w:rFonts w:ascii="Times New Roman" w:hAnsi="Times New Roman"/>
                <w:sz w:val="28"/>
                <w:szCs w:val="28"/>
              </w:rPr>
              <w:t xml:space="preserve"> 21ч, 23ч, 25ч, 31ч, 32ч, 36ч-42ч, 45ч-47ч, 49ч, 50ч, 53ч, 54ч, 57ч-59ч, 62ч, 64ч-69ч, 73ч-76ч, 78ч, 79ч, 81ч, 83ч, 85ч-87ч</w:t>
            </w:r>
          </w:p>
        </w:tc>
        <w:tc>
          <w:tcPr>
            <w:tcW w:w="683" w:type="pct"/>
          </w:tcPr>
          <w:p w:rsidR="00F25E77" w:rsidRPr="000317FA" w:rsidRDefault="008D27C6" w:rsidP="008855BD">
            <w:pPr>
              <w:spacing w:after="0" w:line="240" w:lineRule="auto"/>
              <w:jc w:val="center"/>
              <w:rPr>
                <w:rFonts w:ascii="Times New Roman" w:hAnsi="Times New Roman"/>
                <w:sz w:val="28"/>
                <w:szCs w:val="28"/>
              </w:rPr>
            </w:pPr>
            <w:r>
              <w:rPr>
                <w:rFonts w:ascii="Times New Roman" w:hAnsi="Times New Roman"/>
                <w:sz w:val="28"/>
                <w:szCs w:val="28"/>
              </w:rPr>
              <w:t>200</w:t>
            </w:r>
          </w:p>
        </w:tc>
      </w:tr>
      <w:tr w:rsidR="00F25E77" w:rsidRPr="000317FA" w:rsidTr="00F25E77">
        <w:tc>
          <w:tcPr>
            <w:tcW w:w="1668" w:type="pct"/>
            <w:vMerge/>
          </w:tcPr>
          <w:p w:rsidR="00F25E77" w:rsidRPr="000317FA" w:rsidRDefault="00F25E77" w:rsidP="00793EB4">
            <w:pPr>
              <w:spacing w:after="0" w:line="240" w:lineRule="auto"/>
              <w:ind w:left="57"/>
              <w:rPr>
                <w:rFonts w:ascii="Times New Roman" w:hAnsi="Times New Roman"/>
                <w:sz w:val="28"/>
                <w:szCs w:val="28"/>
              </w:rPr>
            </w:pPr>
          </w:p>
        </w:tc>
        <w:tc>
          <w:tcPr>
            <w:tcW w:w="984" w:type="pct"/>
          </w:tcPr>
          <w:p w:rsidR="00F25E77" w:rsidRPr="000317FA" w:rsidRDefault="008D27C6" w:rsidP="00793EB4">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665" w:type="pct"/>
          </w:tcPr>
          <w:p w:rsidR="00F25E77" w:rsidRPr="000317FA" w:rsidRDefault="008D27C6" w:rsidP="00793EB4">
            <w:pPr>
              <w:spacing w:after="0" w:line="240" w:lineRule="auto"/>
              <w:ind w:left="57"/>
              <w:rPr>
                <w:rFonts w:ascii="Times New Roman" w:hAnsi="Times New Roman"/>
                <w:sz w:val="28"/>
                <w:szCs w:val="28"/>
              </w:rPr>
            </w:pPr>
            <w:r>
              <w:rPr>
                <w:rFonts w:ascii="Times New Roman" w:hAnsi="Times New Roman"/>
                <w:sz w:val="28"/>
                <w:szCs w:val="28"/>
              </w:rPr>
              <w:t>5ч, 7ч, 8ч, 12ч, 13ч, 25ч-29ч, 38ч, 48ч, 52ч, 53ч, 66ч-69ч, 70ч, 71ч, 72ч, 73ч</w:t>
            </w:r>
          </w:p>
        </w:tc>
        <w:tc>
          <w:tcPr>
            <w:tcW w:w="683" w:type="pct"/>
          </w:tcPr>
          <w:p w:rsidR="00F25E77" w:rsidRPr="000317FA" w:rsidRDefault="008D27C6" w:rsidP="008855BD">
            <w:pPr>
              <w:spacing w:after="0" w:line="240" w:lineRule="auto"/>
              <w:jc w:val="center"/>
              <w:rPr>
                <w:rFonts w:ascii="Times New Roman" w:hAnsi="Times New Roman"/>
                <w:sz w:val="28"/>
                <w:szCs w:val="28"/>
              </w:rPr>
            </w:pPr>
            <w:r>
              <w:rPr>
                <w:rFonts w:ascii="Times New Roman" w:hAnsi="Times New Roman"/>
                <w:sz w:val="28"/>
                <w:szCs w:val="28"/>
              </w:rPr>
              <w:t>150</w:t>
            </w:r>
          </w:p>
        </w:tc>
      </w:tr>
      <w:tr w:rsidR="00F25E77" w:rsidRPr="000317FA" w:rsidTr="00F25E77">
        <w:tc>
          <w:tcPr>
            <w:tcW w:w="1668" w:type="pct"/>
            <w:vMerge/>
          </w:tcPr>
          <w:p w:rsidR="00F25E77" w:rsidRPr="000317FA" w:rsidRDefault="00F25E77" w:rsidP="00793EB4">
            <w:pPr>
              <w:spacing w:after="0" w:line="240" w:lineRule="auto"/>
              <w:ind w:left="57"/>
              <w:rPr>
                <w:rFonts w:ascii="Times New Roman" w:hAnsi="Times New Roman"/>
                <w:sz w:val="28"/>
                <w:szCs w:val="28"/>
              </w:rPr>
            </w:pPr>
          </w:p>
        </w:tc>
        <w:tc>
          <w:tcPr>
            <w:tcW w:w="984" w:type="pct"/>
          </w:tcPr>
          <w:p w:rsidR="00F25E77" w:rsidRPr="000317FA" w:rsidRDefault="008D27C6" w:rsidP="00793EB4">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665" w:type="pct"/>
          </w:tcPr>
          <w:p w:rsidR="00F25E77" w:rsidRPr="000317FA" w:rsidRDefault="008D27C6" w:rsidP="00793EB4">
            <w:pPr>
              <w:spacing w:after="0" w:line="240" w:lineRule="auto"/>
              <w:ind w:left="57"/>
              <w:rPr>
                <w:rFonts w:ascii="Times New Roman" w:hAnsi="Times New Roman"/>
                <w:sz w:val="28"/>
                <w:szCs w:val="28"/>
              </w:rPr>
            </w:pPr>
            <w:r>
              <w:rPr>
                <w:rFonts w:ascii="Times New Roman" w:hAnsi="Times New Roman"/>
                <w:sz w:val="28"/>
                <w:szCs w:val="28"/>
              </w:rPr>
              <w:t>63ч, 64ч, 67ч-69ч, 72ч-75ч, 78ч-84ч, 86ч-88ч, 91ч-94ч, 98ч-103ч, 105ч-110ч, 116ч</w:t>
            </w:r>
          </w:p>
        </w:tc>
        <w:tc>
          <w:tcPr>
            <w:tcW w:w="683" w:type="pct"/>
          </w:tcPr>
          <w:p w:rsidR="00F25E77" w:rsidRPr="000317FA" w:rsidRDefault="008D27C6" w:rsidP="008855BD">
            <w:pPr>
              <w:spacing w:after="0" w:line="240" w:lineRule="auto"/>
              <w:jc w:val="center"/>
              <w:rPr>
                <w:rFonts w:ascii="Times New Roman" w:hAnsi="Times New Roman"/>
                <w:sz w:val="28"/>
                <w:szCs w:val="28"/>
              </w:rPr>
            </w:pPr>
            <w:r>
              <w:rPr>
                <w:rFonts w:ascii="Times New Roman" w:hAnsi="Times New Roman"/>
                <w:sz w:val="28"/>
                <w:szCs w:val="28"/>
              </w:rPr>
              <w:t>250</w:t>
            </w:r>
          </w:p>
        </w:tc>
      </w:tr>
      <w:tr w:rsidR="00F25E77" w:rsidRPr="000317FA" w:rsidTr="00F25E77">
        <w:tc>
          <w:tcPr>
            <w:tcW w:w="1668" w:type="pct"/>
            <w:vMerge/>
          </w:tcPr>
          <w:p w:rsidR="00F25E77" w:rsidRPr="000317FA" w:rsidRDefault="00F25E77" w:rsidP="00793EB4">
            <w:pPr>
              <w:spacing w:after="0" w:line="240" w:lineRule="auto"/>
              <w:ind w:left="57"/>
              <w:rPr>
                <w:rFonts w:ascii="Times New Roman" w:hAnsi="Times New Roman"/>
                <w:sz w:val="28"/>
                <w:szCs w:val="28"/>
              </w:rPr>
            </w:pPr>
          </w:p>
        </w:tc>
        <w:tc>
          <w:tcPr>
            <w:tcW w:w="984" w:type="pct"/>
          </w:tcPr>
          <w:p w:rsidR="00F25E77"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665" w:type="pct"/>
          </w:tcPr>
          <w:p w:rsidR="00F25E77"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5ч, 16ч, 22ч, 25ч, 27ч, 35ч, 41ч, 42ч, 60ч, 61ч, 63ч, 65ч-70ч, 74ч, 75ч, 77ч-79ч, 83ч-89ч, 91ч, 92ч, 95ч, 96ч, 98ч-104ч, 107ч, 108ч, 110ч, 113ч, 115ч-118ч, 121ч, 123ч-128ч, 130ч, 131ч, 133ч</w:t>
            </w:r>
          </w:p>
        </w:tc>
        <w:tc>
          <w:tcPr>
            <w:tcW w:w="683" w:type="pct"/>
          </w:tcPr>
          <w:p w:rsidR="00F25E77" w:rsidRPr="000317FA" w:rsidRDefault="00B17543" w:rsidP="008855BD">
            <w:pPr>
              <w:spacing w:after="0" w:line="240" w:lineRule="auto"/>
              <w:jc w:val="center"/>
              <w:rPr>
                <w:rFonts w:ascii="Times New Roman" w:hAnsi="Times New Roman"/>
                <w:sz w:val="28"/>
                <w:szCs w:val="28"/>
              </w:rPr>
            </w:pPr>
            <w:r>
              <w:rPr>
                <w:rFonts w:ascii="Times New Roman" w:hAnsi="Times New Roman"/>
                <w:sz w:val="28"/>
                <w:szCs w:val="28"/>
              </w:rPr>
              <w:t>300</w:t>
            </w:r>
          </w:p>
        </w:tc>
      </w:tr>
      <w:tr w:rsidR="00F25E77" w:rsidRPr="000317FA" w:rsidTr="00F25E77">
        <w:tc>
          <w:tcPr>
            <w:tcW w:w="1668" w:type="pct"/>
            <w:vMerge/>
          </w:tcPr>
          <w:p w:rsidR="00F25E77" w:rsidRPr="000317FA" w:rsidRDefault="00F25E77" w:rsidP="00793EB4">
            <w:pPr>
              <w:spacing w:after="0" w:line="240" w:lineRule="auto"/>
              <w:ind w:left="57"/>
              <w:rPr>
                <w:rFonts w:ascii="Times New Roman" w:hAnsi="Times New Roman"/>
                <w:sz w:val="28"/>
                <w:szCs w:val="28"/>
              </w:rPr>
            </w:pPr>
          </w:p>
        </w:tc>
        <w:tc>
          <w:tcPr>
            <w:tcW w:w="984" w:type="pct"/>
          </w:tcPr>
          <w:p w:rsidR="00F25E77"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Верхне-Сочинское</w:t>
            </w:r>
          </w:p>
        </w:tc>
        <w:tc>
          <w:tcPr>
            <w:tcW w:w="1665" w:type="pct"/>
          </w:tcPr>
          <w:p w:rsidR="00F25E77"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47ч, 49ч, 59ч, 61ч, 63ч, 78ч</w:t>
            </w:r>
          </w:p>
        </w:tc>
        <w:tc>
          <w:tcPr>
            <w:tcW w:w="683" w:type="pct"/>
          </w:tcPr>
          <w:p w:rsidR="00F25E77" w:rsidRPr="000317FA" w:rsidRDefault="00B17543" w:rsidP="008855BD">
            <w:pPr>
              <w:spacing w:after="0" w:line="240" w:lineRule="auto"/>
              <w:jc w:val="center"/>
              <w:rPr>
                <w:rFonts w:ascii="Times New Roman" w:hAnsi="Times New Roman"/>
                <w:sz w:val="28"/>
                <w:szCs w:val="28"/>
              </w:rPr>
            </w:pPr>
            <w:r>
              <w:rPr>
                <w:rFonts w:ascii="Times New Roman" w:hAnsi="Times New Roman"/>
                <w:sz w:val="28"/>
                <w:szCs w:val="28"/>
              </w:rPr>
              <w:t>50</w:t>
            </w:r>
          </w:p>
        </w:tc>
      </w:tr>
      <w:tr w:rsidR="00F25E77" w:rsidRPr="000317FA" w:rsidTr="00F25E77">
        <w:tc>
          <w:tcPr>
            <w:tcW w:w="1668" w:type="pct"/>
            <w:vMerge/>
          </w:tcPr>
          <w:p w:rsidR="00F25E77" w:rsidRPr="000317FA" w:rsidRDefault="00F25E77" w:rsidP="00793EB4">
            <w:pPr>
              <w:spacing w:after="0" w:line="240" w:lineRule="auto"/>
              <w:ind w:left="57"/>
              <w:rPr>
                <w:rFonts w:ascii="Times New Roman" w:hAnsi="Times New Roman"/>
                <w:sz w:val="28"/>
                <w:szCs w:val="28"/>
              </w:rPr>
            </w:pPr>
          </w:p>
        </w:tc>
        <w:tc>
          <w:tcPr>
            <w:tcW w:w="984" w:type="pct"/>
          </w:tcPr>
          <w:p w:rsidR="00F25E77"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Нижне-Сочинское</w:t>
            </w:r>
          </w:p>
        </w:tc>
        <w:tc>
          <w:tcPr>
            <w:tcW w:w="1665" w:type="pct"/>
          </w:tcPr>
          <w:p w:rsidR="00F25E77"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12ч, 15ч, 17ч, 21ч, 31ч, 43ч, 44ч. 46ч-50ч, 53ч, 66ч, 77ч</w:t>
            </w:r>
          </w:p>
        </w:tc>
        <w:tc>
          <w:tcPr>
            <w:tcW w:w="683" w:type="pct"/>
          </w:tcPr>
          <w:p w:rsidR="00F25E77" w:rsidRPr="000317FA" w:rsidRDefault="00B17543" w:rsidP="008855BD">
            <w:pPr>
              <w:spacing w:after="0" w:line="240" w:lineRule="auto"/>
              <w:jc w:val="center"/>
              <w:rPr>
                <w:rFonts w:ascii="Times New Roman" w:hAnsi="Times New Roman"/>
                <w:sz w:val="28"/>
                <w:szCs w:val="28"/>
              </w:rPr>
            </w:pPr>
            <w:r>
              <w:rPr>
                <w:rFonts w:ascii="Times New Roman" w:hAnsi="Times New Roman"/>
                <w:sz w:val="28"/>
                <w:szCs w:val="28"/>
              </w:rPr>
              <w:t>60</w:t>
            </w:r>
          </w:p>
        </w:tc>
      </w:tr>
      <w:tr w:rsidR="00B17543" w:rsidRPr="000317FA" w:rsidTr="00F25E77">
        <w:tc>
          <w:tcPr>
            <w:tcW w:w="1668" w:type="pct"/>
            <w:vMerge/>
          </w:tcPr>
          <w:p w:rsidR="00B17543" w:rsidRPr="000317FA" w:rsidRDefault="00B17543" w:rsidP="00793EB4">
            <w:pPr>
              <w:spacing w:after="0" w:line="240" w:lineRule="auto"/>
              <w:ind w:left="57"/>
              <w:rPr>
                <w:rFonts w:ascii="Times New Roman" w:hAnsi="Times New Roman"/>
                <w:sz w:val="28"/>
                <w:szCs w:val="28"/>
              </w:rPr>
            </w:pPr>
          </w:p>
        </w:tc>
        <w:tc>
          <w:tcPr>
            <w:tcW w:w="984" w:type="pct"/>
          </w:tcPr>
          <w:p w:rsidR="00B17543"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665" w:type="pct"/>
          </w:tcPr>
          <w:p w:rsidR="00B17543" w:rsidRPr="000317FA" w:rsidRDefault="00B17543" w:rsidP="00793EB4">
            <w:pPr>
              <w:spacing w:after="0" w:line="240" w:lineRule="auto"/>
              <w:ind w:left="57"/>
              <w:rPr>
                <w:rFonts w:ascii="Times New Roman" w:hAnsi="Times New Roman"/>
                <w:sz w:val="28"/>
                <w:szCs w:val="28"/>
              </w:rPr>
            </w:pPr>
            <w:r>
              <w:rPr>
                <w:rFonts w:ascii="Times New Roman" w:hAnsi="Times New Roman"/>
                <w:sz w:val="28"/>
                <w:szCs w:val="28"/>
              </w:rPr>
              <w:t>6ч, 9ч-20ч, 23ч, 24ч, 26ч-39ч, 41ч-45ч, 47ч-59ч, 61ч-69ч, 72ч-75ч, 77ч, 82ч, 83ч, 85ч, 87ч-102ч, 104ч-110ч, 113ч-115ч, 118ч, 119ч, 121ч, 123ч-127ч</w:t>
            </w:r>
          </w:p>
        </w:tc>
        <w:tc>
          <w:tcPr>
            <w:tcW w:w="683" w:type="pct"/>
          </w:tcPr>
          <w:p w:rsidR="00B17543" w:rsidRPr="000317FA" w:rsidRDefault="00B17543" w:rsidP="008855BD">
            <w:pPr>
              <w:spacing w:after="0" w:line="240" w:lineRule="auto"/>
              <w:jc w:val="center"/>
              <w:rPr>
                <w:rFonts w:ascii="Times New Roman" w:hAnsi="Times New Roman"/>
                <w:sz w:val="28"/>
                <w:szCs w:val="28"/>
              </w:rPr>
            </w:pPr>
            <w:r>
              <w:rPr>
                <w:rFonts w:ascii="Times New Roman" w:hAnsi="Times New Roman"/>
                <w:sz w:val="28"/>
                <w:szCs w:val="28"/>
              </w:rPr>
              <w:t>300</w:t>
            </w:r>
          </w:p>
        </w:tc>
      </w:tr>
    </w:tbl>
    <w:p w:rsidR="00D75D3D" w:rsidRDefault="00D75D3D"/>
    <w:p w:rsidR="00D75D3D" w:rsidRPr="000317FA" w:rsidRDefault="00D75D3D" w:rsidP="00D75D3D">
      <w:pPr>
        <w:spacing w:after="0" w:line="310" w:lineRule="exact"/>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5"/>
        <w:gridCol w:w="1843"/>
        <w:gridCol w:w="3119"/>
        <w:gridCol w:w="6"/>
        <w:gridCol w:w="1274"/>
      </w:tblGrid>
      <w:tr w:rsidR="00D75D3D" w:rsidRPr="000317FA" w:rsidTr="00F86533">
        <w:tc>
          <w:tcPr>
            <w:tcW w:w="1668"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984"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665" w:type="pct"/>
          </w:tcPr>
          <w:p w:rsidR="00D75D3D"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или их частей</w:t>
            </w:r>
          </w:p>
        </w:tc>
        <w:tc>
          <w:tcPr>
            <w:tcW w:w="683" w:type="pct"/>
            <w:gridSpan w:val="2"/>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Площадь, га</w:t>
            </w:r>
          </w:p>
        </w:tc>
      </w:tr>
      <w:tr w:rsidR="00D75D3D" w:rsidRPr="000317FA" w:rsidTr="00F86533">
        <w:tc>
          <w:tcPr>
            <w:tcW w:w="1668" w:type="pct"/>
            <w:tcBorders>
              <w:bottom w:val="single" w:sz="4" w:space="0" w:color="auto"/>
            </w:tcBorders>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984"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1665" w:type="pct"/>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683" w:type="pct"/>
            <w:gridSpan w:val="2"/>
          </w:tcPr>
          <w:p w:rsidR="00D75D3D" w:rsidRPr="000317FA" w:rsidRDefault="00D75D3D" w:rsidP="00F86533">
            <w:pPr>
              <w:spacing w:after="0" w:line="310" w:lineRule="exact"/>
              <w:jc w:val="center"/>
              <w:rPr>
                <w:rFonts w:ascii="Times New Roman" w:hAnsi="Times New Roman"/>
                <w:sz w:val="28"/>
                <w:szCs w:val="28"/>
              </w:rPr>
            </w:pPr>
            <w:r w:rsidRPr="000317FA">
              <w:rPr>
                <w:rFonts w:ascii="Times New Roman" w:hAnsi="Times New Roman"/>
                <w:sz w:val="28"/>
                <w:szCs w:val="28"/>
              </w:rPr>
              <w:t>4</w:t>
            </w:r>
          </w:p>
        </w:tc>
      </w:tr>
      <w:tr w:rsidR="00B17543" w:rsidRPr="000317FA" w:rsidTr="00F25E77">
        <w:tc>
          <w:tcPr>
            <w:tcW w:w="1668" w:type="pct"/>
            <w:vMerge w:val="restart"/>
          </w:tcPr>
          <w:p w:rsidR="00B17543" w:rsidRPr="000317FA" w:rsidRDefault="00F86533" w:rsidP="00793EB4">
            <w:pPr>
              <w:spacing w:after="0" w:line="240" w:lineRule="auto"/>
              <w:ind w:left="57"/>
              <w:rPr>
                <w:rFonts w:ascii="Times New Roman" w:hAnsi="Times New Roman"/>
                <w:sz w:val="28"/>
                <w:szCs w:val="28"/>
              </w:rPr>
            </w:pPr>
            <w:r>
              <w:rPr>
                <w:rFonts w:ascii="Times New Roman" w:hAnsi="Times New Roman"/>
                <w:sz w:val="28"/>
                <w:szCs w:val="28"/>
              </w:rPr>
              <w:t>Реконструкция, эксплуатация ЛЭП, газопрово-дов, автомобильных дорог общего пользования и других линейных объ-ектов</w:t>
            </w:r>
          </w:p>
        </w:tc>
        <w:tc>
          <w:tcPr>
            <w:tcW w:w="984" w:type="pct"/>
          </w:tcPr>
          <w:p w:rsidR="00B17543" w:rsidRPr="000317FA" w:rsidRDefault="00782760" w:rsidP="00793EB4">
            <w:pPr>
              <w:spacing w:after="0" w:line="240" w:lineRule="auto"/>
              <w:ind w:left="57"/>
              <w:rPr>
                <w:rFonts w:ascii="Times New Roman" w:hAnsi="Times New Roman"/>
                <w:sz w:val="28"/>
                <w:szCs w:val="28"/>
              </w:rPr>
            </w:pPr>
            <w:r>
              <w:rPr>
                <w:rFonts w:ascii="Times New Roman" w:hAnsi="Times New Roman"/>
                <w:sz w:val="28"/>
                <w:szCs w:val="28"/>
              </w:rPr>
              <w:t>Кудепстинское</w:t>
            </w:r>
          </w:p>
        </w:tc>
        <w:tc>
          <w:tcPr>
            <w:tcW w:w="1665" w:type="pct"/>
          </w:tcPr>
          <w:p w:rsidR="00B17543" w:rsidRPr="000317FA" w:rsidRDefault="00782760" w:rsidP="00793EB4">
            <w:pPr>
              <w:spacing w:after="0" w:line="240" w:lineRule="auto"/>
              <w:ind w:left="57"/>
              <w:rPr>
                <w:rFonts w:ascii="Times New Roman" w:hAnsi="Times New Roman"/>
                <w:sz w:val="28"/>
                <w:szCs w:val="28"/>
              </w:rPr>
            </w:pPr>
            <w:r>
              <w:rPr>
                <w:rFonts w:ascii="Times New Roman" w:hAnsi="Times New Roman"/>
                <w:sz w:val="28"/>
                <w:szCs w:val="28"/>
              </w:rPr>
              <w:t xml:space="preserve">31ч, 35ч, 37ч, 38ч, 40ч, 41ч, 46ч, 47ч, 50ч, 51ч, 53ч-60ч, 62ч-65ч, 67ч-69ч, 71ч, </w:t>
            </w:r>
            <w:r w:rsidR="00D75D3D">
              <w:rPr>
                <w:rFonts w:ascii="Times New Roman" w:hAnsi="Times New Roman"/>
                <w:sz w:val="28"/>
                <w:szCs w:val="28"/>
              </w:rPr>
              <w:t>73ч, 76ч, 78ч, 81ч</w:t>
            </w:r>
          </w:p>
        </w:tc>
        <w:tc>
          <w:tcPr>
            <w:tcW w:w="683" w:type="pct"/>
            <w:gridSpan w:val="2"/>
          </w:tcPr>
          <w:p w:rsidR="00B17543" w:rsidRPr="000317FA" w:rsidRDefault="00D75D3D" w:rsidP="008855BD">
            <w:pPr>
              <w:spacing w:after="0" w:line="240" w:lineRule="auto"/>
              <w:jc w:val="center"/>
              <w:rPr>
                <w:rFonts w:ascii="Times New Roman" w:hAnsi="Times New Roman"/>
                <w:sz w:val="28"/>
                <w:szCs w:val="28"/>
              </w:rPr>
            </w:pPr>
            <w:r>
              <w:rPr>
                <w:rFonts w:ascii="Times New Roman" w:hAnsi="Times New Roman"/>
                <w:sz w:val="28"/>
                <w:szCs w:val="28"/>
              </w:rPr>
              <w:t>190</w:t>
            </w:r>
          </w:p>
        </w:tc>
      </w:tr>
      <w:tr w:rsidR="00B17543" w:rsidRPr="000317FA" w:rsidTr="00F25E77">
        <w:tc>
          <w:tcPr>
            <w:tcW w:w="1668" w:type="pct"/>
            <w:vMerge/>
          </w:tcPr>
          <w:p w:rsidR="00B17543" w:rsidRPr="000317FA" w:rsidRDefault="00B17543" w:rsidP="00793EB4">
            <w:pPr>
              <w:spacing w:after="0" w:line="240" w:lineRule="auto"/>
              <w:ind w:left="57"/>
              <w:rPr>
                <w:rFonts w:ascii="Times New Roman" w:hAnsi="Times New Roman"/>
                <w:sz w:val="28"/>
                <w:szCs w:val="28"/>
              </w:rPr>
            </w:pPr>
          </w:p>
        </w:tc>
        <w:tc>
          <w:tcPr>
            <w:tcW w:w="984" w:type="pct"/>
          </w:tcPr>
          <w:p w:rsidR="00B17543"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665" w:type="pct"/>
          </w:tcPr>
          <w:p w:rsidR="00B17543"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28ч, 29ч, 47ч, 49ч, 50ч, 57ч, 59ч-62ч, 64ч, 65ч, 69ч-71ч, 73ч, 77ч</w:t>
            </w:r>
          </w:p>
        </w:tc>
        <w:tc>
          <w:tcPr>
            <w:tcW w:w="683" w:type="pct"/>
            <w:gridSpan w:val="2"/>
          </w:tcPr>
          <w:p w:rsidR="00B17543" w:rsidRPr="000317FA" w:rsidRDefault="00D75D3D" w:rsidP="008855BD">
            <w:pPr>
              <w:spacing w:after="0" w:line="240" w:lineRule="auto"/>
              <w:jc w:val="center"/>
              <w:rPr>
                <w:rFonts w:ascii="Times New Roman" w:hAnsi="Times New Roman"/>
                <w:sz w:val="28"/>
                <w:szCs w:val="28"/>
              </w:rPr>
            </w:pPr>
            <w:r>
              <w:rPr>
                <w:rFonts w:ascii="Times New Roman" w:hAnsi="Times New Roman"/>
                <w:sz w:val="28"/>
                <w:szCs w:val="28"/>
              </w:rPr>
              <w:t>100</w:t>
            </w:r>
          </w:p>
        </w:tc>
      </w:tr>
      <w:tr w:rsidR="00B17543" w:rsidRPr="000317FA" w:rsidTr="00F25E77">
        <w:tc>
          <w:tcPr>
            <w:tcW w:w="1668" w:type="pct"/>
            <w:vMerge/>
          </w:tcPr>
          <w:p w:rsidR="00B17543" w:rsidRPr="000317FA" w:rsidRDefault="00B17543" w:rsidP="00793EB4">
            <w:pPr>
              <w:spacing w:after="0" w:line="240" w:lineRule="auto"/>
              <w:ind w:left="57"/>
              <w:rPr>
                <w:rFonts w:ascii="Times New Roman" w:hAnsi="Times New Roman"/>
                <w:sz w:val="28"/>
                <w:szCs w:val="28"/>
              </w:rPr>
            </w:pPr>
          </w:p>
        </w:tc>
        <w:tc>
          <w:tcPr>
            <w:tcW w:w="984" w:type="pct"/>
          </w:tcPr>
          <w:p w:rsidR="00B17543"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665" w:type="pct"/>
          </w:tcPr>
          <w:p w:rsidR="00B17543"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3ч-6ч, 8ч, 9ч, 12ч-15ч, 17ч, 18ч, 20ч-23ч, 33ч-39ч, 41ч-51ч, 53ч, 58ч-68ч, 78ч-82ч, 97ч</w:t>
            </w:r>
          </w:p>
        </w:tc>
        <w:tc>
          <w:tcPr>
            <w:tcW w:w="683" w:type="pct"/>
            <w:gridSpan w:val="2"/>
          </w:tcPr>
          <w:p w:rsidR="00B17543" w:rsidRPr="000317FA" w:rsidRDefault="00D75D3D" w:rsidP="008855BD">
            <w:pPr>
              <w:spacing w:after="0" w:line="240" w:lineRule="auto"/>
              <w:jc w:val="center"/>
              <w:rPr>
                <w:rFonts w:ascii="Times New Roman" w:hAnsi="Times New Roman"/>
                <w:sz w:val="28"/>
                <w:szCs w:val="28"/>
              </w:rPr>
            </w:pPr>
            <w:r>
              <w:rPr>
                <w:rFonts w:ascii="Times New Roman" w:hAnsi="Times New Roman"/>
                <w:sz w:val="28"/>
                <w:szCs w:val="28"/>
              </w:rPr>
              <w:t>250</w:t>
            </w:r>
          </w:p>
        </w:tc>
      </w:tr>
      <w:tr w:rsidR="00D75D3D" w:rsidRPr="000317FA" w:rsidTr="00F25E77">
        <w:tc>
          <w:tcPr>
            <w:tcW w:w="1668" w:type="pct"/>
            <w:vMerge/>
          </w:tcPr>
          <w:p w:rsidR="00D75D3D" w:rsidRPr="000317FA" w:rsidRDefault="00D75D3D" w:rsidP="00793EB4">
            <w:pPr>
              <w:spacing w:after="0" w:line="240" w:lineRule="auto"/>
              <w:ind w:left="57"/>
              <w:rPr>
                <w:rFonts w:ascii="Times New Roman" w:hAnsi="Times New Roman"/>
                <w:sz w:val="28"/>
                <w:szCs w:val="28"/>
              </w:rPr>
            </w:pPr>
          </w:p>
        </w:tc>
        <w:tc>
          <w:tcPr>
            <w:tcW w:w="984" w:type="pct"/>
          </w:tcPr>
          <w:p w:rsidR="00D75D3D"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Аибгинское</w:t>
            </w:r>
          </w:p>
        </w:tc>
        <w:tc>
          <w:tcPr>
            <w:tcW w:w="1665" w:type="pct"/>
          </w:tcPr>
          <w:p w:rsidR="00D75D3D"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w:t>
            </w:r>
          </w:p>
        </w:tc>
        <w:tc>
          <w:tcPr>
            <w:tcW w:w="683" w:type="pct"/>
            <w:gridSpan w:val="2"/>
          </w:tcPr>
          <w:p w:rsidR="00D75D3D" w:rsidRPr="000317FA" w:rsidRDefault="00D75D3D" w:rsidP="008855BD">
            <w:pPr>
              <w:spacing w:after="0" w:line="240" w:lineRule="auto"/>
              <w:jc w:val="center"/>
              <w:rPr>
                <w:rFonts w:ascii="Times New Roman" w:hAnsi="Times New Roman"/>
                <w:sz w:val="28"/>
                <w:szCs w:val="28"/>
              </w:rPr>
            </w:pPr>
            <w:r>
              <w:rPr>
                <w:rFonts w:ascii="Times New Roman" w:hAnsi="Times New Roman"/>
                <w:sz w:val="28"/>
                <w:szCs w:val="28"/>
              </w:rPr>
              <w:t>-</w:t>
            </w:r>
          </w:p>
        </w:tc>
      </w:tr>
      <w:tr w:rsidR="00D75D3D" w:rsidRPr="000317FA" w:rsidTr="00F25E77">
        <w:tc>
          <w:tcPr>
            <w:tcW w:w="1668" w:type="pct"/>
            <w:vMerge/>
          </w:tcPr>
          <w:p w:rsidR="00D75D3D" w:rsidRPr="000317FA" w:rsidRDefault="00D75D3D" w:rsidP="00793EB4">
            <w:pPr>
              <w:spacing w:after="0" w:line="240" w:lineRule="auto"/>
              <w:ind w:left="57"/>
              <w:rPr>
                <w:rFonts w:ascii="Times New Roman" w:hAnsi="Times New Roman"/>
                <w:sz w:val="28"/>
                <w:szCs w:val="28"/>
              </w:rPr>
            </w:pPr>
          </w:p>
        </w:tc>
        <w:tc>
          <w:tcPr>
            <w:tcW w:w="984" w:type="pct"/>
          </w:tcPr>
          <w:p w:rsidR="00D75D3D"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665" w:type="pct"/>
          </w:tcPr>
          <w:p w:rsidR="00D75D3D" w:rsidRPr="000317FA" w:rsidRDefault="00D75D3D" w:rsidP="00793EB4">
            <w:pPr>
              <w:spacing w:after="0" w:line="240" w:lineRule="auto"/>
              <w:ind w:left="57"/>
              <w:rPr>
                <w:rFonts w:ascii="Times New Roman" w:hAnsi="Times New Roman"/>
                <w:sz w:val="28"/>
                <w:szCs w:val="28"/>
              </w:rPr>
            </w:pPr>
            <w:r>
              <w:rPr>
                <w:rFonts w:ascii="Times New Roman" w:hAnsi="Times New Roman"/>
                <w:sz w:val="28"/>
                <w:szCs w:val="28"/>
              </w:rPr>
              <w:t>2ч, 4ч, 5ч, 12ч-18ч, 20ч, 22ч-31ч, 33ч-35ч, 37ч, 39ч-42ч, 44ч-46ч, 48ч-63ч, 67ч</w:t>
            </w:r>
          </w:p>
        </w:tc>
        <w:tc>
          <w:tcPr>
            <w:tcW w:w="683" w:type="pct"/>
            <w:gridSpan w:val="2"/>
          </w:tcPr>
          <w:p w:rsidR="00D75D3D" w:rsidRPr="000317FA" w:rsidRDefault="00D75D3D" w:rsidP="008855BD">
            <w:pPr>
              <w:spacing w:after="0" w:line="240" w:lineRule="auto"/>
              <w:jc w:val="center"/>
              <w:rPr>
                <w:rFonts w:ascii="Times New Roman" w:hAnsi="Times New Roman"/>
                <w:sz w:val="28"/>
                <w:szCs w:val="28"/>
              </w:rPr>
            </w:pPr>
            <w:r>
              <w:rPr>
                <w:rFonts w:ascii="Times New Roman" w:hAnsi="Times New Roman"/>
                <w:sz w:val="28"/>
                <w:szCs w:val="28"/>
              </w:rPr>
              <w:t>100</w:t>
            </w:r>
          </w:p>
        </w:tc>
      </w:tr>
      <w:tr w:rsidR="00D75D3D" w:rsidRPr="000317FA" w:rsidTr="00F25E77">
        <w:tc>
          <w:tcPr>
            <w:tcW w:w="1668" w:type="pct"/>
            <w:vMerge/>
          </w:tcPr>
          <w:p w:rsidR="00D75D3D" w:rsidRPr="000317FA" w:rsidRDefault="00D75D3D" w:rsidP="00793EB4">
            <w:pPr>
              <w:spacing w:after="0" w:line="240" w:lineRule="auto"/>
              <w:ind w:left="57"/>
              <w:rPr>
                <w:rFonts w:ascii="Times New Roman" w:hAnsi="Times New Roman"/>
                <w:sz w:val="28"/>
                <w:szCs w:val="28"/>
              </w:rPr>
            </w:pPr>
          </w:p>
        </w:tc>
        <w:tc>
          <w:tcPr>
            <w:tcW w:w="984" w:type="pct"/>
          </w:tcPr>
          <w:p w:rsidR="00D75D3D" w:rsidRPr="000317FA" w:rsidRDefault="00F86533" w:rsidP="00793EB4">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665" w:type="pct"/>
          </w:tcPr>
          <w:p w:rsidR="00D75D3D" w:rsidRPr="000317FA" w:rsidRDefault="00F86533" w:rsidP="00793EB4">
            <w:pPr>
              <w:spacing w:after="0" w:line="240" w:lineRule="auto"/>
              <w:ind w:left="57"/>
              <w:rPr>
                <w:rFonts w:ascii="Times New Roman" w:hAnsi="Times New Roman"/>
                <w:sz w:val="28"/>
                <w:szCs w:val="28"/>
              </w:rPr>
            </w:pPr>
            <w:r>
              <w:rPr>
                <w:rFonts w:ascii="Times New Roman" w:hAnsi="Times New Roman"/>
                <w:sz w:val="28"/>
                <w:szCs w:val="28"/>
              </w:rPr>
              <w:t>10ч, 15ч, 18ч, 24ч, 26ч, 31ч, 33ч-59ч</w:t>
            </w:r>
          </w:p>
        </w:tc>
        <w:tc>
          <w:tcPr>
            <w:tcW w:w="683" w:type="pct"/>
            <w:gridSpan w:val="2"/>
          </w:tcPr>
          <w:p w:rsidR="00D75D3D" w:rsidRPr="000317FA" w:rsidRDefault="00F86533" w:rsidP="008855BD">
            <w:pPr>
              <w:spacing w:after="0" w:line="240" w:lineRule="auto"/>
              <w:jc w:val="center"/>
              <w:rPr>
                <w:rFonts w:ascii="Times New Roman" w:hAnsi="Times New Roman"/>
                <w:sz w:val="28"/>
                <w:szCs w:val="28"/>
              </w:rPr>
            </w:pPr>
            <w:r>
              <w:rPr>
                <w:rFonts w:ascii="Times New Roman" w:hAnsi="Times New Roman"/>
                <w:sz w:val="28"/>
                <w:szCs w:val="28"/>
              </w:rPr>
              <w:t>120</w:t>
            </w:r>
          </w:p>
        </w:tc>
      </w:tr>
      <w:tr w:rsidR="00D75D3D" w:rsidRPr="000317FA" w:rsidTr="00F25E77">
        <w:tc>
          <w:tcPr>
            <w:tcW w:w="1668" w:type="pct"/>
            <w:vMerge/>
          </w:tcPr>
          <w:p w:rsidR="00D75D3D" w:rsidRPr="000317FA" w:rsidRDefault="00D75D3D" w:rsidP="00793EB4">
            <w:pPr>
              <w:spacing w:after="0" w:line="240" w:lineRule="auto"/>
              <w:ind w:left="57"/>
              <w:rPr>
                <w:rFonts w:ascii="Times New Roman" w:hAnsi="Times New Roman"/>
                <w:sz w:val="28"/>
                <w:szCs w:val="28"/>
              </w:rPr>
            </w:pPr>
          </w:p>
        </w:tc>
        <w:tc>
          <w:tcPr>
            <w:tcW w:w="984" w:type="pct"/>
          </w:tcPr>
          <w:p w:rsidR="00D75D3D" w:rsidRPr="000317FA" w:rsidRDefault="00F86533" w:rsidP="00793EB4">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665" w:type="pct"/>
          </w:tcPr>
          <w:p w:rsidR="00D75D3D" w:rsidRPr="000317FA" w:rsidRDefault="00D75D3D" w:rsidP="00793EB4">
            <w:pPr>
              <w:spacing w:after="0" w:line="240" w:lineRule="auto"/>
              <w:ind w:left="57"/>
              <w:rPr>
                <w:rFonts w:ascii="Times New Roman" w:hAnsi="Times New Roman"/>
                <w:sz w:val="28"/>
                <w:szCs w:val="28"/>
              </w:rPr>
            </w:pPr>
          </w:p>
        </w:tc>
        <w:tc>
          <w:tcPr>
            <w:tcW w:w="683" w:type="pct"/>
            <w:gridSpan w:val="2"/>
          </w:tcPr>
          <w:p w:rsidR="00D75D3D" w:rsidRPr="000317FA" w:rsidRDefault="00F86533" w:rsidP="008855BD">
            <w:pPr>
              <w:spacing w:after="0" w:line="240" w:lineRule="auto"/>
              <w:jc w:val="center"/>
              <w:rPr>
                <w:rFonts w:ascii="Times New Roman" w:hAnsi="Times New Roman"/>
                <w:sz w:val="28"/>
                <w:szCs w:val="28"/>
              </w:rPr>
            </w:pPr>
            <w:r>
              <w:rPr>
                <w:rFonts w:ascii="Times New Roman" w:hAnsi="Times New Roman"/>
                <w:sz w:val="28"/>
                <w:szCs w:val="28"/>
              </w:rPr>
              <w:t>2150</w:t>
            </w:r>
          </w:p>
        </w:tc>
      </w:tr>
      <w:tr w:rsidR="00D75D3D" w:rsidRPr="000317FA" w:rsidTr="00F25E77">
        <w:tc>
          <w:tcPr>
            <w:tcW w:w="1668" w:type="pct"/>
            <w:vMerge/>
          </w:tcPr>
          <w:p w:rsidR="00D75D3D" w:rsidRPr="000317FA" w:rsidRDefault="00D75D3D" w:rsidP="00793EB4">
            <w:pPr>
              <w:spacing w:after="0" w:line="240" w:lineRule="auto"/>
              <w:ind w:left="57"/>
              <w:rPr>
                <w:rFonts w:ascii="Times New Roman" w:hAnsi="Times New Roman"/>
                <w:sz w:val="28"/>
                <w:szCs w:val="28"/>
              </w:rPr>
            </w:pPr>
          </w:p>
        </w:tc>
        <w:tc>
          <w:tcPr>
            <w:tcW w:w="984" w:type="pct"/>
          </w:tcPr>
          <w:p w:rsidR="00D75D3D" w:rsidRPr="000317FA" w:rsidRDefault="00D75D3D" w:rsidP="00793EB4">
            <w:pPr>
              <w:spacing w:after="0" w:line="240" w:lineRule="auto"/>
              <w:ind w:left="57"/>
              <w:rPr>
                <w:rFonts w:ascii="Times New Roman" w:hAnsi="Times New Roman"/>
                <w:sz w:val="28"/>
                <w:szCs w:val="28"/>
              </w:rPr>
            </w:pPr>
          </w:p>
        </w:tc>
        <w:tc>
          <w:tcPr>
            <w:tcW w:w="1665" w:type="pct"/>
          </w:tcPr>
          <w:p w:rsidR="00D75D3D" w:rsidRPr="000317FA" w:rsidRDefault="00D75D3D" w:rsidP="00793EB4">
            <w:pPr>
              <w:spacing w:after="0" w:line="240" w:lineRule="auto"/>
              <w:ind w:left="57"/>
              <w:rPr>
                <w:rFonts w:ascii="Times New Roman" w:hAnsi="Times New Roman"/>
                <w:sz w:val="28"/>
                <w:szCs w:val="28"/>
              </w:rPr>
            </w:pPr>
          </w:p>
        </w:tc>
        <w:tc>
          <w:tcPr>
            <w:tcW w:w="683" w:type="pct"/>
            <w:gridSpan w:val="2"/>
          </w:tcPr>
          <w:p w:rsidR="00D75D3D" w:rsidRPr="000317FA" w:rsidRDefault="00D75D3D" w:rsidP="008855BD">
            <w:pPr>
              <w:spacing w:after="0" w:line="240" w:lineRule="auto"/>
              <w:jc w:val="center"/>
              <w:rPr>
                <w:rFonts w:ascii="Times New Roman" w:hAnsi="Times New Roman"/>
                <w:sz w:val="28"/>
                <w:szCs w:val="28"/>
              </w:rPr>
            </w:pPr>
          </w:p>
        </w:tc>
      </w:tr>
      <w:tr w:rsidR="00793EB4" w:rsidRPr="000317FA" w:rsidTr="00F25E77">
        <w:tc>
          <w:tcPr>
            <w:tcW w:w="1668" w:type="pct"/>
            <w:vMerge/>
          </w:tcPr>
          <w:p w:rsidR="00793EB4" w:rsidRPr="000317FA" w:rsidRDefault="00793EB4" w:rsidP="00793EB4">
            <w:pPr>
              <w:spacing w:after="0" w:line="240" w:lineRule="auto"/>
              <w:ind w:left="57"/>
              <w:rPr>
                <w:rFonts w:ascii="Times New Roman" w:hAnsi="Times New Roman"/>
                <w:sz w:val="28"/>
                <w:szCs w:val="28"/>
              </w:rPr>
            </w:pPr>
          </w:p>
        </w:tc>
        <w:tc>
          <w:tcPr>
            <w:tcW w:w="984" w:type="pct"/>
          </w:tcPr>
          <w:p w:rsidR="00793EB4" w:rsidRPr="000317FA" w:rsidRDefault="00793EB4" w:rsidP="00793EB4">
            <w:pPr>
              <w:spacing w:after="0" w:line="240" w:lineRule="auto"/>
              <w:ind w:left="57"/>
              <w:rPr>
                <w:rFonts w:ascii="Times New Roman" w:hAnsi="Times New Roman"/>
                <w:sz w:val="28"/>
                <w:szCs w:val="28"/>
              </w:rPr>
            </w:pPr>
          </w:p>
        </w:tc>
        <w:tc>
          <w:tcPr>
            <w:tcW w:w="1665" w:type="pct"/>
          </w:tcPr>
          <w:p w:rsidR="00793EB4" w:rsidRPr="000317FA" w:rsidRDefault="00793EB4" w:rsidP="00793EB4">
            <w:pPr>
              <w:spacing w:after="0" w:line="240" w:lineRule="auto"/>
              <w:ind w:left="57"/>
              <w:rPr>
                <w:rFonts w:ascii="Times New Roman" w:hAnsi="Times New Roman"/>
                <w:sz w:val="28"/>
                <w:szCs w:val="28"/>
              </w:rPr>
            </w:pPr>
          </w:p>
        </w:tc>
        <w:tc>
          <w:tcPr>
            <w:tcW w:w="683" w:type="pct"/>
            <w:gridSpan w:val="2"/>
          </w:tcPr>
          <w:p w:rsidR="00793EB4" w:rsidRPr="000317FA" w:rsidRDefault="00793EB4" w:rsidP="008855BD">
            <w:pPr>
              <w:spacing w:after="0" w:line="240" w:lineRule="auto"/>
              <w:jc w:val="center"/>
              <w:rPr>
                <w:rFonts w:ascii="Times New Roman" w:hAnsi="Times New Roman"/>
                <w:sz w:val="28"/>
                <w:szCs w:val="28"/>
              </w:rPr>
            </w:pPr>
          </w:p>
        </w:tc>
      </w:tr>
      <w:tr w:rsidR="00F86533" w:rsidRPr="000317FA" w:rsidTr="00F86533">
        <w:trPr>
          <w:trHeight w:val="288"/>
        </w:trPr>
        <w:tc>
          <w:tcPr>
            <w:tcW w:w="1668" w:type="pct"/>
            <w:vMerge w:val="restart"/>
          </w:tcPr>
          <w:p w:rsidR="00F86533" w:rsidRPr="000317FA" w:rsidRDefault="00F86533" w:rsidP="00EC478E">
            <w:pPr>
              <w:spacing w:after="0" w:line="240" w:lineRule="auto"/>
              <w:rPr>
                <w:rFonts w:ascii="Times New Roman" w:hAnsi="Times New Roman"/>
                <w:sz w:val="28"/>
                <w:szCs w:val="28"/>
              </w:rPr>
            </w:pPr>
            <w:r w:rsidRPr="000317FA">
              <w:rPr>
                <w:rFonts w:ascii="Times New Roman" w:hAnsi="Times New Roman"/>
                <w:sz w:val="28"/>
                <w:szCs w:val="28"/>
              </w:rPr>
              <w:t>Переработка древесины</w:t>
            </w:r>
          </w:p>
          <w:p w:rsidR="00F86533" w:rsidRPr="000317FA" w:rsidRDefault="00F86533" w:rsidP="00EC478E">
            <w:pPr>
              <w:spacing w:after="0" w:line="240" w:lineRule="auto"/>
              <w:rPr>
                <w:rFonts w:ascii="Times New Roman" w:hAnsi="Times New Roman"/>
                <w:sz w:val="28"/>
                <w:szCs w:val="28"/>
              </w:rPr>
            </w:pPr>
            <w:r w:rsidRPr="000317FA">
              <w:rPr>
                <w:rFonts w:ascii="Times New Roman" w:hAnsi="Times New Roman"/>
                <w:sz w:val="28"/>
                <w:szCs w:val="28"/>
              </w:rPr>
              <w:t xml:space="preserve"> и иных лесных ресурсов*</w:t>
            </w:r>
          </w:p>
        </w:tc>
        <w:tc>
          <w:tcPr>
            <w:tcW w:w="984" w:type="pct"/>
          </w:tcPr>
          <w:p w:rsidR="00F86533" w:rsidRPr="000317FA" w:rsidRDefault="00F86533" w:rsidP="00EC478E">
            <w:pPr>
              <w:spacing w:after="0" w:line="240" w:lineRule="auto"/>
              <w:jc w:val="both"/>
              <w:rPr>
                <w:rFonts w:ascii="Times New Roman" w:hAnsi="Times New Roman"/>
                <w:sz w:val="28"/>
                <w:szCs w:val="28"/>
              </w:rPr>
            </w:pPr>
            <w:r>
              <w:rPr>
                <w:rFonts w:ascii="Times New Roman" w:hAnsi="Times New Roman"/>
                <w:sz w:val="28"/>
                <w:szCs w:val="28"/>
              </w:rPr>
              <w:t>Лазаревское</w:t>
            </w:r>
          </w:p>
        </w:tc>
        <w:tc>
          <w:tcPr>
            <w:tcW w:w="1668" w:type="pct"/>
            <w:gridSpan w:val="2"/>
          </w:tcPr>
          <w:p w:rsidR="00F86533" w:rsidRPr="000317FA" w:rsidRDefault="00F86533" w:rsidP="00F86533">
            <w:pPr>
              <w:spacing w:after="0" w:line="240" w:lineRule="auto"/>
              <w:ind w:left="57"/>
              <w:jc w:val="both"/>
              <w:rPr>
                <w:rFonts w:ascii="Times New Roman" w:hAnsi="Times New Roman"/>
                <w:sz w:val="28"/>
                <w:szCs w:val="28"/>
              </w:rPr>
            </w:pPr>
            <w:r>
              <w:rPr>
                <w:rFonts w:ascii="Times New Roman" w:hAnsi="Times New Roman"/>
                <w:sz w:val="28"/>
                <w:szCs w:val="28"/>
              </w:rPr>
              <w:t>Солониковский дерево-обрабатывающий цех 36ч</w:t>
            </w:r>
          </w:p>
        </w:tc>
        <w:tc>
          <w:tcPr>
            <w:tcW w:w="680" w:type="pct"/>
          </w:tcPr>
          <w:p w:rsidR="00F86533" w:rsidRPr="000317FA" w:rsidRDefault="00F86533" w:rsidP="00F86533">
            <w:pPr>
              <w:spacing w:after="0" w:line="240" w:lineRule="auto"/>
              <w:jc w:val="center"/>
              <w:rPr>
                <w:rFonts w:ascii="Times New Roman" w:hAnsi="Times New Roman"/>
                <w:sz w:val="28"/>
                <w:szCs w:val="28"/>
              </w:rPr>
            </w:pPr>
            <w:r>
              <w:rPr>
                <w:rFonts w:ascii="Times New Roman" w:hAnsi="Times New Roman"/>
                <w:sz w:val="28"/>
                <w:szCs w:val="28"/>
              </w:rPr>
              <w:t>5</w:t>
            </w:r>
          </w:p>
        </w:tc>
      </w:tr>
      <w:tr w:rsidR="00F86533" w:rsidRPr="000317FA" w:rsidTr="00F86533">
        <w:trPr>
          <w:trHeight w:val="264"/>
        </w:trPr>
        <w:tc>
          <w:tcPr>
            <w:tcW w:w="1668" w:type="pct"/>
            <w:vMerge/>
          </w:tcPr>
          <w:p w:rsidR="00F86533" w:rsidRPr="000317FA" w:rsidRDefault="00F86533" w:rsidP="00EC478E">
            <w:pPr>
              <w:spacing w:after="0" w:line="240" w:lineRule="auto"/>
              <w:rPr>
                <w:rFonts w:ascii="Times New Roman" w:hAnsi="Times New Roman"/>
                <w:sz w:val="28"/>
                <w:szCs w:val="28"/>
              </w:rPr>
            </w:pPr>
          </w:p>
        </w:tc>
        <w:tc>
          <w:tcPr>
            <w:tcW w:w="984" w:type="pct"/>
          </w:tcPr>
          <w:p w:rsidR="00F86533" w:rsidRPr="000317FA" w:rsidRDefault="00F86533" w:rsidP="00EC478E">
            <w:pPr>
              <w:spacing w:after="0" w:line="240" w:lineRule="auto"/>
              <w:jc w:val="both"/>
              <w:rPr>
                <w:rFonts w:ascii="Times New Roman" w:hAnsi="Times New Roman"/>
                <w:sz w:val="28"/>
                <w:szCs w:val="28"/>
              </w:rPr>
            </w:pPr>
            <w:r>
              <w:rPr>
                <w:rFonts w:ascii="Times New Roman" w:hAnsi="Times New Roman"/>
                <w:sz w:val="28"/>
                <w:szCs w:val="28"/>
              </w:rPr>
              <w:t>Дагомысское</w:t>
            </w:r>
          </w:p>
        </w:tc>
        <w:tc>
          <w:tcPr>
            <w:tcW w:w="1668" w:type="pct"/>
            <w:gridSpan w:val="2"/>
          </w:tcPr>
          <w:p w:rsidR="00F86533" w:rsidRPr="000317FA" w:rsidRDefault="00F86533" w:rsidP="00F86533">
            <w:pPr>
              <w:spacing w:after="0" w:line="240" w:lineRule="auto"/>
              <w:ind w:left="57"/>
              <w:jc w:val="both"/>
              <w:rPr>
                <w:rFonts w:ascii="Times New Roman" w:hAnsi="Times New Roman"/>
                <w:sz w:val="28"/>
                <w:szCs w:val="28"/>
              </w:rPr>
            </w:pPr>
            <w:r>
              <w:rPr>
                <w:rFonts w:ascii="Times New Roman" w:hAnsi="Times New Roman"/>
                <w:sz w:val="28"/>
                <w:szCs w:val="28"/>
              </w:rPr>
              <w:t>Дагомысский дерево-обрабатывающий цех 127ч</w:t>
            </w:r>
          </w:p>
        </w:tc>
        <w:tc>
          <w:tcPr>
            <w:tcW w:w="680" w:type="pct"/>
          </w:tcPr>
          <w:p w:rsidR="00F86533" w:rsidRPr="000317FA" w:rsidRDefault="00F86533" w:rsidP="00F86533">
            <w:pPr>
              <w:spacing w:after="0" w:line="240" w:lineRule="auto"/>
              <w:jc w:val="center"/>
              <w:rPr>
                <w:rFonts w:ascii="Times New Roman" w:hAnsi="Times New Roman"/>
                <w:sz w:val="28"/>
                <w:szCs w:val="28"/>
              </w:rPr>
            </w:pPr>
            <w:r>
              <w:rPr>
                <w:rFonts w:ascii="Times New Roman" w:hAnsi="Times New Roman"/>
                <w:sz w:val="28"/>
                <w:szCs w:val="28"/>
              </w:rPr>
              <w:t>4</w:t>
            </w:r>
          </w:p>
        </w:tc>
      </w:tr>
      <w:tr w:rsidR="00F86533" w:rsidRPr="000317FA" w:rsidTr="00F86533">
        <w:trPr>
          <w:trHeight w:val="360"/>
        </w:trPr>
        <w:tc>
          <w:tcPr>
            <w:tcW w:w="1668" w:type="pct"/>
            <w:vMerge/>
          </w:tcPr>
          <w:p w:rsidR="00F86533" w:rsidRPr="000317FA" w:rsidRDefault="00F86533" w:rsidP="00EC478E">
            <w:pPr>
              <w:spacing w:after="0" w:line="240" w:lineRule="auto"/>
              <w:rPr>
                <w:rFonts w:ascii="Times New Roman" w:hAnsi="Times New Roman"/>
                <w:sz w:val="28"/>
                <w:szCs w:val="28"/>
              </w:rPr>
            </w:pPr>
          </w:p>
        </w:tc>
        <w:tc>
          <w:tcPr>
            <w:tcW w:w="984" w:type="pct"/>
          </w:tcPr>
          <w:p w:rsidR="00F86533" w:rsidRPr="000317FA" w:rsidRDefault="00F86533" w:rsidP="00EC478E">
            <w:pPr>
              <w:spacing w:after="0" w:line="240" w:lineRule="auto"/>
              <w:jc w:val="both"/>
              <w:rPr>
                <w:rFonts w:ascii="Times New Roman" w:hAnsi="Times New Roman"/>
                <w:sz w:val="28"/>
                <w:szCs w:val="28"/>
              </w:rPr>
            </w:pPr>
            <w:r>
              <w:rPr>
                <w:rFonts w:ascii="Times New Roman" w:hAnsi="Times New Roman"/>
                <w:sz w:val="28"/>
                <w:szCs w:val="28"/>
              </w:rPr>
              <w:t xml:space="preserve"> Адлерское</w:t>
            </w:r>
          </w:p>
        </w:tc>
        <w:tc>
          <w:tcPr>
            <w:tcW w:w="1668" w:type="pct"/>
            <w:gridSpan w:val="2"/>
          </w:tcPr>
          <w:p w:rsidR="00F86533" w:rsidRPr="000317FA" w:rsidRDefault="00F86533" w:rsidP="00F86533">
            <w:pPr>
              <w:spacing w:after="0" w:line="240" w:lineRule="auto"/>
              <w:ind w:left="57"/>
              <w:jc w:val="both"/>
              <w:rPr>
                <w:rFonts w:ascii="Times New Roman" w:hAnsi="Times New Roman"/>
                <w:sz w:val="28"/>
                <w:szCs w:val="28"/>
              </w:rPr>
            </w:pPr>
            <w:r>
              <w:rPr>
                <w:rFonts w:ascii="Times New Roman" w:hAnsi="Times New Roman"/>
                <w:sz w:val="28"/>
                <w:szCs w:val="28"/>
              </w:rPr>
              <w:t>Адлерское деревообра-батывающее подразделе-ние 61ч</w:t>
            </w:r>
          </w:p>
        </w:tc>
        <w:tc>
          <w:tcPr>
            <w:tcW w:w="680" w:type="pct"/>
          </w:tcPr>
          <w:p w:rsidR="00F86533" w:rsidRPr="000317FA" w:rsidRDefault="00F86533" w:rsidP="00F86533">
            <w:pPr>
              <w:spacing w:after="0" w:line="240" w:lineRule="auto"/>
              <w:jc w:val="center"/>
              <w:rPr>
                <w:rFonts w:ascii="Times New Roman" w:hAnsi="Times New Roman"/>
                <w:sz w:val="28"/>
                <w:szCs w:val="28"/>
              </w:rPr>
            </w:pPr>
            <w:r>
              <w:rPr>
                <w:rFonts w:ascii="Times New Roman" w:hAnsi="Times New Roman"/>
                <w:sz w:val="28"/>
                <w:szCs w:val="28"/>
              </w:rPr>
              <w:t>2</w:t>
            </w:r>
          </w:p>
        </w:tc>
      </w:tr>
      <w:tr w:rsidR="00F86533" w:rsidRPr="000317FA" w:rsidTr="00F25E77">
        <w:tc>
          <w:tcPr>
            <w:tcW w:w="1668" w:type="pct"/>
            <w:vMerge/>
          </w:tcPr>
          <w:p w:rsidR="00F86533" w:rsidRPr="000317FA" w:rsidRDefault="00F86533" w:rsidP="00EC478E">
            <w:pPr>
              <w:spacing w:after="0" w:line="240" w:lineRule="auto"/>
              <w:rPr>
                <w:rFonts w:ascii="Times New Roman" w:hAnsi="Times New Roman"/>
                <w:sz w:val="28"/>
                <w:szCs w:val="28"/>
              </w:rPr>
            </w:pPr>
          </w:p>
        </w:tc>
        <w:tc>
          <w:tcPr>
            <w:tcW w:w="984" w:type="pct"/>
          </w:tcPr>
          <w:p w:rsidR="00F86533" w:rsidRPr="000317FA" w:rsidRDefault="00F86533" w:rsidP="00EC478E">
            <w:pPr>
              <w:spacing w:after="0" w:line="240" w:lineRule="auto"/>
              <w:rPr>
                <w:rFonts w:ascii="Times New Roman" w:hAnsi="Times New Roman"/>
                <w:sz w:val="28"/>
                <w:szCs w:val="28"/>
              </w:rPr>
            </w:pPr>
            <w:r>
              <w:rPr>
                <w:rFonts w:ascii="Times New Roman" w:hAnsi="Times New Roman"/>
                <w:sz w:val="28"/>
                <w:szCs w:val="28"/>
              </w:rPr>
              <w:t xml:space="preserve"> ИТОГО:</w:t>
            </w:r>
          </w:p>
        </w:tc>
        <w:tc>
          <w:tcPr>
            <w:tcW w:w="1665" w:type="pct"/>
          </w:tcPr>
          <w:p w:rsidR="00F86533" w:rsidRPr="000317FA" w:rsidRDefault="00F86533" w:rsidP="00EC478E">
            <w:pPr>
              <w:spacing w:after="0" w:line="240" w:lineRule="auto"/>
              <w:rPr>
                <w:rFonts w:ascii="Times New Roman" w:hAnsi="Times New Roman"/>
                <w:sz w:val="28"/>
                <w:szCs w:val="28"/>
              </w:rPr>
            </w:pPr>
          </w:p>
        </w:tc>
        <w:tc>
          <w:tcPr>
            <w:tcW w:w="683" w:type="pct"/>
            <w:gridSpan w:val="2"/>
            <w:tcBorders>
              <w:top w:val="single" w:sz="4" w:space="0" w:color="auto"/>
              <w:bottom w:val="single" w:sz="4" w:space="0" w:color="auto"/>
            </w:tcBorders>
          </w:tcPr>
          <w:p w:rsidR="00F86533" w:rsidRPr="000317FA" w:rsidRDefault="00F86533" w:rsidP="00EC478E">
            <w:pPr>
              <w:spacing w:after="0" w:line="240" w:lineRule="auto"/>
              <w:jc w:val="center"/>
              <w:rPr>
                <w:rFonts w:ascii="Times New Roman" w:hAnsi="Times New Roman"/>
                <w:sz w:val="28"/>
                <w:szCs w:val="28"/>
              </w:rPr>
            </w:pPr>
            <w:r>
              <w:rPr>
                <w:rFonts w:ascii="Times New Roman" w:hAnsi="Times New Roman"/>
                <w:sz w:val="28"/>
                <w:szCs w:val="28"/>
              </w:rPr>
              <w:t>11</w:t>
            </w:r>
          </w:p>
        </w:tc>
      </w:tr>
      <w:tr w:rsidR="00F86533" w:rsidRPr="000317FA" w:rsidTr="00F86533">
        <w:trPr>
          <w:trHeight w:val="1962"/>
        </w:trPr>
        <w:tc>
          <w:tcPr>
            <w:tcW w:w="1668" w:type="pct"/>
          </w:tcPr>
          <w:p w:rsidR="00F86533" w:rsidRPr="000317FA" w:rsidRDefault="00F86533" w:rsidP="00EC478E">
            <w:pPr>
              <w:spacing w:after="0" w:line="240" w:lineRule="auto"/>
              <w:rPr>
                <w:rFonts w:ascii="Times New Roman" w:hAnsi="Times New Roman"/>
                <w:sz w:val="28"/>
                <w:szCs w:val="28"/>
              </w:rPr>
            </w:pPr>
            <w:r w:rsidRPr="000317FA">
              <w:rPr>
                <w:rFonts w:ascii="Times New Roman" w:hAnsi="Times New Roman"/>
                <w:sz w:val="28"/>
                <w:szCs w:val="28"/>
              </w:rPr>
              <w:t xml:space="preserve"> Осуществление религи- </w:t>
            </w:r>
          </w:p>
          <w:p w:rsidR="00F86533" w:rsidRPr="000317FA" w:rsidRDefault="00F86533" w:rsidP="00EC478E">
            <w:pPr>
              <w:spacing w:after="0" w:line="240" w:lineRule="auto"/>
              <w:rPr>
                <w:rFonts w:ascii="Times New Roman" w:hAnsi="Times New Roman"/>
                <w:sz w:val="28"/>
                <w:szCs w:val="28"/>
              </w:rPr>
            </w:pPr>
            <w:r w:rsidRPr="000317FA">
              <w:rPr>
                <w:rFonts w:ascii="Times New Roman" w:hAnsi="Times New Roman"/>
                <w:sz w:val="28"/>
                <w:szCs w:val="28"/>
              </w:rPr>
              <w:t xml:space="preserve"> озной деятельности</w:t>
            </w:r>
          </w:p>
        </w:tc>
        <w:tc>
          <w:tcPr>
            <w:tcW w:w="3332" w:type="pct"/>
            <w:gridSpan w:val="4"/>
          </w:tcPr>
          <w:p w:rsidR="00F86533" w:rsidRDefault="00F86533" w:rsidP="00EC478E">
            <w:pPr>
              <w:spacing w:after="0" w:line="240" w:lineRule="auto"/>
              <w:jc w:val="center"/>
              <w:rPr>
                <w:rFonts w:ascii="Times New Roman" w:hAnsi="Times New Roman"/>
                <w:sz w:val="28"/>
                <w:szCs w:val="28"/>
              </w:rPr>
            </w:pPr>
            <w:r>
              <w:rPr>
                <w:rFonts w:ascii="Times New Roman" w:hAnsi="Times New Roman"/>
                <w:sz w:val="28"/>
                <w:szCs w:val="28"/>
              </w:rPr>
              <w:t>Религиозная деятельность на территории</w:t>
            </w:r>
          </w:p>
          <w:p w:rsidR="00F86533" w:rsidRPr="000317FA" w:rsidRDefault="00F86533" w:rsidP="00EC478E">
            <w:pPr>
              <w:spacing w:after="0" w:line="240" w:lineRule="auto"/>
              <w:jc w:val="center"/>
              <w:rPr>
                <w:rFonts w:ascii="Times New Roman" w:hAnsi="Times New Roman"/>
                <w:sz w:val="28"/>
                <w:szCs w:val="28"/>
              </w:rPr>
            </w:pPr>
            <w:r>
              <w:rPr>
                <w:rFonts w:ascii="Times New Roman" w:hAnsi="Times New Roman"/>
                <w:sz w:val="28"/>
                <w:szCs w:val="28"/>
              </w:rPr>
              <w:t>национального парка не ведется</w:t>
            </w:r>
          </w:p>
        </w:tc>
      </w:tr>
    </w:tbl>
    <w:p w:rsidR="00085E49" w:rsidRDefault="00085E49"/>
    <w:p w:rsidR="00085E49" w:rsidRPr="000317FA" w:rsidRDefault="00085E49" w:rsidP="00085E49">
      <w:pPr>
        <w:spacing w:after="0" w:line="310" w:lineRule="exact"/>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5"/>
        <w:gridCol w:w="1843"/>
        <w:gridCol w:w="3119"/>
        <w:gridCol w:w="1280"/>
      </w:tblGrid>
      <w:tr w:rsidR="00085E49" w:rsidRPr="000317FA" w:rsidTr="009A5F48">
        <w:tc>
          <w:tcPr>
            <w:tcW w:w="1668" w:type="pct"/>
          </w:tcPr>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984" w:type="pct"/>
          </w:tcPr>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665" w:type="pct"/>
          </w:tcPr>
          <w:p w:rsidR="00085E49"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или их частей</w:t>
            </w:r>
          </w:p>
        </w:tc>
        <w:tc>
          <w:tcPr>
            <w:tcW w:w="683" w:type="pct"/>
          </w:tcPr>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Площадь, га</w:t>
            </w:r>
          </w:p>
        </w:tc>
      </w:tr>
      <w:tr w:rsidR="00085E49" w:rsidRPr="000317FA" w:rsidTr="009A5F48">
        <w:tc>
          <w:tcPr>
            <w:tcW w:w="1668" w:type="pct"/>
            <w:tcBorders>
              <w:bottom w:val="single" w:sz="4" w:space="0" w:color="auto"/>
            </w:tcBorders>
          </w:tcPr>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984" w:type="pct"/>
          </w:tcPr>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1665" w:type="pct"/>
          </w:tcPr>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683" w:type="pct"/>
          </w:tcPr>
          <w:p w:rsidR="00085E49" w:rsidRPr="000317FA" w:rsidRDefault="00085E49" w:rsidP="009A5F48">
            <w:pPr>
              <w:spacing w:after="0" w:line="310" w:lineRule="exact"/>
              <w:jc w:val="center"/>
              <w:rPr>
                <w:rFonts w:ascii="Times New Roman" w:hAnsi="Times New Roman"/>
                <w:sz w:val="28"/>
                <w:szCs w:val="28"/>
              </w:rPr>
            </w:pPr>
            <w:r w:rsidRPr="000317FA">
              <w:rPr>
                <w:rFonts w:ascii="Times New Roman" w:hAnsi="Times New Roman"/>
                <w:sz w:val="28"/>
                <w:szCs w:val="28"/>
              </w:rPr>
              <w:t>4</w:t>
            </w:r>
          </w:p>
        </w:tc>
      </w:tr>
      <w:tr w:rsidR="000317FA" w:rsidRPr="000317FA" w:rsidTr="00F25E77">
        <w:tc>
          <w:tcPr>
            <w:tcW w:w="1668" w:type="pct"/>
          </w:tcPr>
          <w:p w:rsidR="000317FA" w:rsidRPr="000317FA" w:rsidRDefault="000317FA" w:rsidP="00085E49">
            <w:pPr>
              <w:spacing w:after="0" w:line="240" w:lineRule="auto"/>
              <w:ind w:left="57"/>
              <w:rPr>
                <w:rFonts w:ascii="Times New Roman" w:hAnsi="Times New Roman"/>
                <w:sz w:val="28"/>
                <w:szCs w:val="28"/>
              </w:rPr>
            </w:pPr>
            <w:r w:rsidRPr="000317FA">
              <w:rPr>
                <w:rFonts w:ascii="Times New Roman" w:hAnsi="Times New Roman"/>
                <w:sz w:val="28"/>
                <w:szCs w:val="28"/>
              </w:rPr>
              <w:t xml:space="preserve">Иные виды деятельности </w:t>
            </w:r>
          </w:p>
          <w:p w:rsidR="000317FA" w:rsidRPr="000317FA" w:rsidRDefault="00085E49" w:rsidP="00085E49">
            <w:pPr>
              <w:spacing w:after="0" w:line="240" w:lineRule="auto"/>
              <w:ind w:left="57"/>
              <w:rPr>
                <w:rFonts w:ascii="Times New Roman" w:hAnsi="Times New Roman"/>
                <w:sz w:val="28"/>
                <w:szCs w:val="28"/>
              </w:rPr>
            </w:pPr>
            <w:r>
              <w:rPr>
                <w:rFonts w:ascii="Times New Roman" w:hAnsi="Times New Roman"/>
                <w:sz w:val="28"/>
                <w:szCs w:val="28"/>
              </w:rPr>
              <w:t xml:space="preserve">в лесу </w:t>
            </w:r>
          </w:p>
        </w:tc>
        <w:tc>
          <w:tcPr>
            <w:tcW w:w="984" w:type="pct"/>
          </w:tcPr>
          <w:p w:rsidR="000317FA" w:rsidRPr="000317FA" w:rsidRDefault="000317FA" w:rsidP="00085E49">
            <w:pPr>
              <w:spacing w:after="0" w:line="240" w:lineRule="auto"/>
              <w:ind w:left="57"/>
              <w:rPr>
                <w:rFonts w:ascii="Times New Roman" w:hAnsi="Times New Roman"/>
                <w:sz w:val="28"/>
                <w:szCs w:val="28"/>
              </w:rPr>
            </w:pPr>
          </w:p>
        </w:tc>
        <w:tc>
          <w:tcPr>
            <w:tcW w:w="1665" w:type="pct"/>
          </w:tcPr>
          <w:p w:rsidR="000317FA" w:rsidRPr="000317FA" w:rsidRDefault="000317FA" w:rsidP="00EC478E">
            <w:pPr>
              <w:spacing w:after="0" w:line="240" w:lineRule="auto"/>
              <w:rPr>
                <w:rFonts w:ascii="Times New Roman" w:hAnsi="Times New Roman"/>
                <w:sz w:val="28"/>
                <w:szCs w:val="28"/>
              </w:rPr>
            </w:pPr>
          </w:p>
        </w:tc>
        <w:tc>
          <w:tcPr>
            <w:tcW w:w="683" w:type="pct"/>
            <w:tcBorders>
              <w:top w:val="single" w:sz="4" w:space="0" w:color="auto"/>
              <w:bottom w:val="single" w:sz="4" w:space="0" w:color="auto"/>
            </w:tcBorders>
          </w:tcPr>
          <w:p w:rsidR="000317FA" w:rsidRPr="000317FA" w:rsidRDefault="000317FA" w:rsidP="00EC478E">
            <w:pPr>
              <w:spacing w:after="0" w:line="240" w:lineRule="auto"/>
              <w:jc w:val="center"/>
              <w:rPr>
                <w:rFonts w:ascii="Times New Roman" w:hAnsi="Times New Roman"/>
                <w:sz w:val="28"/>
                <w:szCs w:val="28"/>
              </w:rPr>
            </w:pPr>
          </w:p>
        </w:tc>
      </w:tr>
      <w:tr w:rsidR="00085E49" w:rsidRPr="000317FA" w:rsidTr="00F25E77">
        <w:tc>
          <w:tcPr>
            <w:tcW w:w="1668" w:type="pct"/>
            <w:vMerge w:val="restart"/>
          </w:tcPr>
          <w:p w:rsidR="00085E49" w:rsidRPr="000317FA" w:rsidRDefault="00085E49" w:rsidP="00085E49">
            <w:pPr>
              <w:spacing w:after="0" w:line="240" w:lineRule="auto"/>
              <w:ind w:left="57"/>
              <w:rPr>
                <w:rFonts w:ascii="Times New Roman" w:hAnsi="Times New Roman"/>
                <w:sz w:val="28"/>
                <w:szCs w:val="28"/>
              </w:rPr>
            </w:pPr>
            <w:r>
              <w:rPr>
                <w:rFonts w:ascii="Times New Roman" w:hAnsi="Times New Roman"/>
                <w:sz w:val="28"/>
                <w:szCs w:val="28"/>
              </w:rPr>
              <w:t>Размещение спортивных</w:t>
            </w:r>
          </w:p>
          <w:p w:rsidR="00085E49" w:rsidRPr="000317FA" w:rsidRDefault="00F51314" w:rsidP="00F51314">
            <w:pPr>
              <w:spacing w:after="0" w:line="240" w:lineRule="auto"/>
              <w:ind w:left="57"/>
              <w:rPr>
                <w:rFonts w:ascii="Times New Roman" w:hAnsi="Times New Roman"/>
                <w:sz w:val="28"/>
                <w:szCs w:val="28"/>
              </w:rPr>
            </w:pPr>
            <w:r>
              <w:rPr>
                <w:rFonts w:ascii="Times New Roman" w:hAnsi="Times New Roman"/>
                <w:sz w:val="28"/>
                <w:szCs w:val="28"/>
              </w:rPr>
              <w:t>объектов и объектов иной</w:t>
            </w:r>
            <w:r w:rsidR="00085E49">
              <w:rPr>
                <w:rFonts w:ascii="Times New Roman" w:hAnsi="Times New Roman"/>
                <w:sz w:val="28"/>
                <w:szCs w:val="28"/>
              </w:rPr>
              <w:t xml:space="preserve"> инфраструктуры</w:t>
            </w:r>
            <w:r>
              <w:rPr>
                <w:rFonts w:ascii="Times New Roman" w:hAnsi="Times New Roman"/>
                <w:sz w:val="28"/>
                <w:szCs w:val="28"/>
              </w:rPr>
              <w:t>, обеспе</w:t>
            </w:r>
            <w:r w:rsidR="00085E49">
              <w:rPr>
                <w:rFonts w:ascii="Times New Roman" w:hAnsi="Times New Roman"/>
                <w:sz w:val="28"/>
                <w:szCs w:val="28"/>
              </w:rPr>
              <w:t>чивающих проведение</w:t>
            </w:r>
            <w:r>
              <w:rPr>
                <w:rFonts w:ascii="Times New Roman" w:hAnsi="Times New Roman"/>
                <w:sz w:val="28"/>
                <w:szCs w:val="28"/>
              </w:rPr>
              <w:t xml:space="preserve"> </w:t>
            </w:r>
            <w:r w:rsidR="00085E49">
              <w:rPr>
                <w:rFonts w:ascii="Times New Roman" w:hAnsi="Times New Roman"/>
                <w:sz w:val="28"/>
                <w:szCs w:val="28"/>
              </w:rPr>
              <w:t>зимних олимпийских</w:t>
            </w:r>
            <w:r>
              <w:rPr>
                <w:rFonts w:ascii="Times New Roman" w:hAnsi="Times New Roman"/>
                <w:sz w:val="28"/>
                <w:szCs w:val="28"/>
              </w:rPr>
              <w:t xml:space="preserve"> </w:t>
            </w:r>
            <w:r w:rsidR="00085E49">
              <w:rPr>
                <w:rFonts w:ascii="Times New Roman" w:hAnsi="Times New Roman"/>
                <w:sz w:val="28"/>
                <w:szCs w:val="28"/>
              </w:rPr>
              <w:t>игр 2014 г. в г.Сочи</w:t>
            </w:r>
          </w:p>
        </w:tc>
        <w:tc>
          <w:tcPr>
            <w:tcW w:w="984" w:type="pct"/>
          </w:tcPr>
          <w:p w:rsidR="00085E49" w:rsidRPr="000317FA" w:rsidRDefault="00085E49" w:rsidP="00085E49">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665" w:type="pct"/>
          </w:tcPr>
          <w:p w:rsidR="00085E49" w:rsidRPr="000317FA" w:rsidRDefault="00085E49" w:rsidP="00B62613">
            <w:pPr>
              <w:spacing w:after="0" w:line="240" w:lineRule="auto"/>
              <w:ind w:left="57"/>
              <w:rPr>
                <w:rFonts w:ascii="Times New Roman" w:hAnsi="Times New Roman"/>
                <w:sz w:val="28"/>
                <w:szCs w:val="28"/>
              </w:rPr>
            </w:pPr>
            <w:r>
              <w:rPr>
                <w:rFonts w:ascii="Times New Roman" w:hAnsi="Times New Roman"/>
                <w:sz w:val="28"/>
                <w:szCs w:val="28"/>
              </w:rPr>
              <w:t>49, 50, 57, 58, 62, 64, 70, 71, 73, 75, 77</w:t>
            </w:r>
          </w:p>
        </w:tc>
        <w:tc>
          <w:tcPr>
            <w:tcW w:w="683" w:type="pct"/>
            <w:tcBorders>
              <w:top w:val="single" w:sz="4" w:space="0" w:color="auto"/>
              <w:bottom w:val="single" w:sz="4" w:space="0" w:color="auto"/>
            </w:tcBorders>
          </w:tcPr>
          <w:p w:rsidR="00085E49" w:rsidRPr="000317FA" w:rsidRDefault="00085E49" w:rsidP="00EC478E">
            <w:pPr>
              <w:spacing w:after="0" w:line="240" w:lineRule="auto"/>
              <w:jc w:val="center"/>
              <w:rPr>
                <w:rFonts w:ascii="Times New Roman" w:hAnsi="Times New Roman"/>
                <w:sz w:val="28"/>
                <w:szCs w:val="28"/>
              </w:rPr>
            </w:pPr>
            <w:r>
              <w:rPr>
                <w:rFonts w:ascii="Times New Roman" w:hAnsi="Times New Roman"/>
                <w:sz w:val="28"/>
                <w:szCs w:val="28"/>
              </w:rPr>
              <w:t>2724</w:t>
            </w:r>
          </w:p>
        </w:tc>
      </w:tr>
      <w:tr w:rsidR="00085E49" w:rsidRPr="000317FA" w:rsidTr="00F25E77">
        <w:tc>
          <w:tcPr>
            <w:tcW w:w="1668" w:type="pct"/>
            <w:vMerge/>
          </w:tcPr>
          <w:p w:rsidR="00085E49" w:rsidRDefault="00085E49" w:rsidP="00085E49">
            <w:pPr>
              <w:spacing w:after="0" w:line="240" w:lineRule="auto"/>
              <w:ind w:left="57"/>
              <w:rPr>
                <w:rFonts w:ascii="Times New Roman" w:hAnsi="Times New Roman"/>
                <w:sz w:val="28"/>
                <w:szCs w:val="28"/>
              </w:rPr>
            </w:pPr>
          </w:p>
        </w:tc>
        <w:tc>
          <w:tcPr>
            <w:tcW w:w="984" w:type="pct"/>
          </w:tcPr>
          <w:p w:rsidR="00085E49" w:rsidRPr="000317FA" w:rsidRDefault="00085E49" w:rsidP="00085E49">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665" w:type="pct"/>
          </w:tcPr>
          <w:p w:rsidR="00085E49" w:rsidRPr="000317FA" w:rsidRDefault="00085E49" w:rsidP="00B62613">
            <w:pPr>
              <w:spacing w:after="0" w:line="240" w:lineRule="auto"/>
              <w:ind w:left="57"/>
              <w:rPr>
                <w:rFonts w:ascii="Times New Roman" w:hAnsi="Times New Roman"/>
                <w:sz w:val="28"/>
                <w:szCs w:val="28"/>
              </w:rPr>
            </w:pPr>
            <w:r>
              <w:rPr>
                <w:rFonts w:ascii="Times New Roman" w:hAnsi="Times New Roman"/>
                <w:sz w:val="28"/>
                <w:szCs w:val="28"/>
              </w:rPr>
              <w:t xml:space="preserve">1, 3, 5, 6, 8, 9, 12, 13, 14, </w:t>
            </w:r>
            <w:r w:rsidR="00412118">
              <w:rPr>
                <w:rFonts w:ascii="Times New Roman" w:hAnsi="Times New Roman"/>
                <w:sz w:val="28"/>
                <w:szCs w:val="28"/>
              </w:rPr>
              <w:t>15, 18, 20-25, 33-40, 42-50, 52,</w:t>
            </w:r>
            <w:r>
              <w:rPr>
                <w:rFonts w:ascii="Times New Roman" w:hAnsi="Times New Roman"/>
                <w:sz w:val="28"/>
                <w:szCs w:val="28"/>
              </w:rPr>
              <w:t xml:space="preserve"> 57, 59, 60-67, 77-79, 81, 83-86, 97</w:t>
            </w:r>
          </w:p>
        </w:tc>
        <w:tc>
          <w:tcPr>
            <w:tcW w:w="683" w:type="pct"/>
            <w:tcBorders>
              <w:top w:val="single" w:sz="4" w:space="0" w:color="auto"/>
              <w:bottom w:val="single" w:sz="4" w:space="0" w:color="auto"/>
            </w:tcBorders>
          </w:tcPr>
          <w:p w:rsidR="00085E49" w:rsidRPr="000317FA" w:rsidRDefault="00085E49" w:rsidP="00EC478E">
            <w:pPr>
              <w:spacing w:after="0" w:line="240" w:lineRule="auto"/>
              <w:jc w:val="center"/>
              <w:rPr>
                <w:rFonts w:ascii="Times New Roman" w:hAnsi="Times New Roman"/>
                <w:sz w:val="28"/>
                <w:szCs w:val="28"/>
              </w:rPr>
            </w:pPr>
            <w:r>
              <w:rPr>
                <w:rFonts w:ascii="Times New Roman" w:hAnsi="Times New Roman"/>
                <w:sz w:val="28"/>
                <w:szCs w:val="28"/>
              </w:rPr>
              <w:t>10576</w:t>
            </w:r>
          </w:p>
        </w:tc>
      </w:tr>
      <w:tr w:rsidR="00085E49" w:rsidRPr="000317FA" w:rsidTr="00F25E77">
        <w:tc>
          <w:tcPr>
            <w:tcW w:w="1668" w:type="pct"/>
            <w:vMerge/>
          </w:tcPr>
          <w:p w:rsidR="00085E49" w:rsidRDefault="00085E49" w:rsidP="00085E49">
            <w:pPr>
              <w:spacing w:after="0" w:line="240" w:lineRule="auto"/>
              <w:ind w:left="57"/>
              <w:rPr>
                <w:rFonts w:ascii="Times New Roman" w:hAnsi="Times New Roman"/>
                <w:sz w:val="28"/>
                <w:szCs w:val="28"/>
              </w:rPr>
            </w:pPr>
          </w:p>
        </w:tc>
        <w:tc>
          <w:tcPr>
            <w:tcW w:w="984" w:type="pct"/>
          </w:tcPr>
          <w:p w:rsidR="00085E49" w:rsidRPr="000317FA" w:rsidRDefault="00412118" w:rsidP="00085E49">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665" w:type="pct"/>
          </w:tcPr>
          <w:p w:rsidR="00085E49" w:rsidRPr="000317FA" w:rsidRDefault="00412118" w:rsidP="00B62613">
            <w:pPr>
              <w:spacing w:after="0" w:line="240" w:lineRule="auto"/>
              <w:ind w:left="57"/>
              <w:rPr>
                <w:rFonts w:ascii="Times New Roman" w:hAnsi="Times New Roman"/>
                <w:sz w:val="28"/>
                <w:szCs w:val="28"/>
              </w:rPr>
            </w:pPr>
            <w:r>
              <w:rPr>
                <w:rFonts w:ascii="Times New Roman" w:hAnsi="Times New Roman"/>
                <w:sz w:val="28"/>
                <w:szCs w:val="28"/>
              </w:rPr>
              <w:t>5, 12, 13, 16, 18, 28, 33, 35, 67</w:t>
            </w:r>
          </w:p>
        </w:tc>
        <w:tc>
          <w:tcPr>
            <w:tcW w:w="683" w:type="pct"/>
            <w:tcBorders>
              <w:top w:val="single" w:sz="4" w:space="0" w:color="auto"/>
              <w:bottom w:val="single" w:sz="4" w:space="0" w:color="auto"/>
            </w:tcBorders>
          </w:tcPr>
          <w:p w:rsidR="00085E49" w:rsidRPr="000317FA" w:rsidRDefault="00412118" w:rsidP="00EC478E">
            <w:pPr>
              <w:spacing w:after="0" w:line="240" w:lineRule="auto"/>
              <w:jc w:val="center"/>
              <w:rPr>
                <w:rFonts w:ascii="Times New Roman" w:hAnsi="Times New Roman"/>
                <w:sz w:val="28"/>
                <w:szCs w:val="28"/>
              </w:rPr>
            </w:pPr>
            <w:r>
              <w:rPr>
                <w:rFonts w:ascii="Times New Roman" w:hAnsi="Times New Roman"/>
                <w:sz w:val="28"/>
                <w:szCs w:val="28"/>
              </w:rPr>
              <w:t>1289</w:t>
            </w:r>
          </w:p>
        </w:tc>
      </w:tr>
      <w:tr w:rsidR="00085E49" w:rsidRPr="000317FA" w:rsidTr="00F25E77">
        <w:tc>
          <w:tcPr>
            <w:tcW w:w="1668" w:type="pct"/>
            <w:vMerge/>
          </w:tcPr>
          <w:p w:rsidR="00085E49" w:rsidRDefault="00085E49" w:rsidP="00085E49">
            <w:pPr>
              <w:spacing w:after="0" w:line="240" w:lineRule="auto"/>
              <w:ind w:left="57"/>
              <w:rPr>
                <w:rFonts w:ascii="Times New Roman" w:hAnsi="Times New Roman"/>
                <w:sz w:val="28"/>
                <w:szCs w:val="28"/>
              </w:rPr>
            </w:pPr>
          </w:p>
        </w:tc>
        <w:tc>
          <w:tcPr>
            <w:tcW w:w="984" w:type="pct"/>
          </w:tcPr>
          <w:p w:rsidR="00085E49" w:rsidRPr="000317FA" w:rsidRDefault="00412118" w:rsidP="00085E49">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665" w:type="pct"/>
          </w:tcPr>
          <w:p w:rsidR="00085E49" w:rsidRPr="000317FA" w:rsidRDefault="00412118" w:rsidP="00B62613">
            <w:pPr>
              <w:spacing w:after="0" w:line="240" w:lineRule="auto"/>
              <w:ind w:left="57"/>
              <w:rPr>
                <w:rFonts w:ascii="Times New Roman" w:hAnsi="Times New Roman"/>
                <w:sz w:val="28"/>
                <w:szCs w:val="28"/>
              </w:rPr>
            </w:pPr>
            <w:r>
              <w:rPr>
                <w:rFonts w:ascii="Times New Roman" w:hAnsi="Times New Roman"/>
                <w:sz w:val="28"/>
                <w:szCs w:val="28"/>
              </w:rPr>
              <w:t>1, 28, 29, 31, 37, 39, 42, 44, 47, 52</w:t>
            </w:r>
          </w:p>
        </w:tc>
        <w:tc>
          <w:tcPr>
            <w:tcW w:w="683" w:type="pct"/>
            <w:tcBorders>
              <w:top w:val="single" w:sz="4" w:space="0" w:color="auto"/>
              <w:bottom w:val="single" w:sz="4" w:space="0" w:color="auto"/>
            </w:tcBorders>
          </w:tcPr>
          <w:p w:rsidR="00085E49" w:rsidRPr="000317FA" w:rsidRDefault="00412118" w:rsidP="00EC478E">
            <w:pPr>
              <w:spacing w:after="0" w:line="240" w:lineRule="auto"/>
              <w:jc w:val="center"/>
              <w:rPr>
                <w:rFonts w:ascii="Times New Roman" w:hAnsi="Times New Roman"/>
                <w:sz w:val="28"/>
                <w:szCs w:val="28"/>
              </w:rPr>
            </w:pPr>
            <w:r>
              <w:rPr>
                <w:rFonts w:ascii="Times New Roman" w:hAnsi="Times New Roman"/>
                <w:sz w:val="28"/>
                <w:szCs w:val="28"/>
              </w:rPr>
              <w:t>1423</w:t>
            </w:r>
          </w:p>
        </w:tc>
      </w:tr>
      <w:tr w:rsidR="00085E49" w:rsidRPr="000317FA" w:rsidTr="00F25E77">
        <w:tc>
          <w:tcPr>
            <w:tcW w:w="1668" w:type="pct"/>
            <w:vMerge/>
          </w:tcPr>
          <w:p w:rsidR="00085E49" w:rsidRDefault="00085E49" w:rsidP="00085E49">
            <w:pPr>
              <w:spacing w:after="0" w:line="240" w:lineRule="auto"/>
              <w:ind w:left="57"/>
              <w:rPr>
                <w:rFonts w:ascii="Times New Roman" w:hAnsi="Times New Roman"/>
                <w:sz w:val="28"/>
                <w:szCs w:val="28"/>
              </w:rPr>
            </w:pPr>
          </w:p>
        </w:tc>
        <w:tc>
          <w:tcPr>
            <w:tcW w:w="984" w:type="pct"/>
          </w:tcPr>
          <w:p w:rsidR="00085E49" w:rsidRPr="000317FA" w:rsidRDefault="00412118" w:rsidP="00085E49">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665" w:type="pct"/>
          </w:tcPr>
          <w:p w:rsidR="00085E49" w:rsidRPr="000317FA" w:rsidRDefault="00085E49" w:rsidP="00B62613">
            <w:pPr>
              <w:spacing w:after="0" w:line="240" w:lineRule="auto"/>
              <w:ind w:left="57"/>
              <w:rPr>
                <w:rFonts w:ascii="Times New Roman" w:hAnsi="Times New Roman"/>
                <w:sz w:val="28"/>
                <w:szCs w:val="28"/>
              </w:rPr>
            </w:pPr>
          </w:p>
        </w:tc>
        <w:tc>
          <w:tcPr>
            <w:tcW w:w="683" w:type="pct"/>
            <w:tcBorders>
              <w:top w:val="single" w:sz="4" w:space="0" w:color="auto"/>
              <w:bottom w:val="single" w:sz="4" w:space="0" w:color="auto"/>
            </w:tcBorders>
          </w:tcPr>
          <w:p w:rsidR="00085E49" w:rsidRPr="000317FA" w:rsidRDefault="00412118" w:rsidP="00EC478E">
            <w:pPr>
              <w:spacing w:after="0" w:line="240" w:lineRule="auto"/>
              <w:jc w:val="center"/>
              <w:rPr>
                <w:rFonts w:ascii="Times New Roman" w:hAnsi="Times New Roman"/>
                <w:sz w:val="28"/>
                <w:szCs w:val="28"/>
              </w:rPr>
            </w:pPr>
            <w:r>
              <w:rPr>
                <w:rFonts w:ascii="Times New Roman" w:hAnsi="Times New Roman"/>
                <w:sz w:val="28"/>
                <w:szCs w:val="28"/>
              </w:rPr>
              <w:t>16012</w:t>
            </w:r>
          </w:p>
        </w:tc>
      </w:tr>
      <w:tr w:rsidR="009A5F48" w:rsidRPr="000317FA" w:rsidTr="00F25E77">
        <w:tc>
          <w:tcPr>
            <w:tcW w:w="1668" w:type="pct"/>
          </w:tcPr>
          <w:p w:rsidR="009A5F48" w:rsidRDefault="009A5F48" w:rsidP="00085E49">
            <w:pPr>
              <w:spacing w:after="0" w:line="240" w:lineRule="auto"/>
              <w:ind w:left="57"/>
              <w:rPr>
                <w:rFonts w:ascii="Times New Roman" w:hAnsi="Times New Roman"/>
                <w:sz w:val="28"/>
                <w:szCs w:val="28"/>
              </w:rPr>
            </w:pPr>
            <w:r>
              <w:rPr>
                <w:rFonts w:ascii="Times New Roman" w:hAnsi="Times New Roman"/>
                <w:sz w:val="28"/>
                <w:szCs w:val="28"/>
              </w:rPr>
              <w:t>Организация центра раз</w:t>
            </w:r>
            <w:r w:rsidR="005A596D">
              <w:rPr>
                <w:rFonts w:ascii="Times New Roman" w:hAnsi="Times New Roman"/>
                <w:sz w:val="28"/>
                <w:szCs w:val="28"/>
              </w:rPr>
              <w:t>ведения и реабилитации пе</w:t>
            </w:r>
            <w:r>
              <w:rPr>
                <w:rFonts w:ascii="Times New Roman" w:hAnsi="Times New Roman"/>
                <w:sz w:val="28"/>
                <w:szCs w:val="28"/>
              </w:rPr>
              <w:t>реднеазиатского лео-парда</w:t>
            </w:r>
          </w:p>
        </w:tc>
        <w:tc>
          <w:tcPr>
            <w:tcW w:w="984" w:type="pct"/>
          </w:tcPr>
          <w:p w:rsidR="009A5F48" w:rsidRDefault="009A5F48" w:rsidP="00085E49">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665" w:type="pct"/>
          </w:tcPr>
          <w:p w:rsidR="009A5F48" w:rsidRPr="000317FA" w:rsidRDefault="009A5F48" w:rsidP="00B62613">
            <w:pPr>
              <w:spacing w:after="0" w:line="240" w:lineRule="auto"/>
              <w:ind w:left="57"/>
              <w:rPr>
                <w:rFonts w:ascii="Times New Roman" w:hAnsi="Times New Roman"/>
                <w:sz w:val="28"/>
                <w:szCs w:val="28"/>
              </w:rPr>
            </w:pPr>
            <w:r>
              <w:rPr>
                <w:rFonts w:ascii="Times New Roman" w:hAnsi="Times New Roman"/>
                <w:sz w:val="28"/>
                <w:szCs w:val="28"/>
              </w:rPr>
              <w:t>67ч</w:t>
            </w:r>
          </w:p>
        </w:tc>
        <w:tc>
          <w:tcPr>
            <w:tcW w:w="683" w:type="pct"/>
            <w:tcBorders>
              <w:top w:val="single" w:sz="4" w:space="0" w:color="auto"/>
              <w:bottom w:val="single" w:sz="4" w:space="0" w:color="auto"/>
            </w:tcBorders>
          </w:tcPr>
          <w:p w:rsidR="009A5F48" w:rsidRDefault="009A5F48" w:rsidP="00EC478E">
            <w:pPr>
              <w:spacing w:after="0" w:line="240" w:lineRule="auto"/>
              <w:jc w:val="center"/>
              <w:rPr>
                <w:rFonts w:ascii="Times New Roman" w:hAnsi="Times New Roman"/>
                <w:sz w:val="28"/>
                <w:szCs w:val="28"/>
              </w:rPr>
            </w:pPr>
            <w:r>
              <w:rPr>
                <w:rFonts w:ascii="Times New Roman" w:hAnsi="Times New Roman"/>
                <w:sz w:val="28"/>
                <w:szCs w:val="28"/>
              </w:rPr>
              <w:t>7</w:t>
            </w:r>
          </w:p>
        </w:tc>
      </w:tr>
      <w:tr w:rsidR="009A5F48" w:rsidRPr="000317FA" w:rsidTr="00F25E77">
        <w:tc>
          <w:tcPr>
            <w:tcW w:w="1668" w:type="pct"/>
            <w:vMerge w:val="restart"/>
          </w:tcPr>
          <w:p w:rsidR="009A5F48" w:rsidRDefault="009A5F48" w:rsidP="00085E49">
            <w:pPr>
              <w:spacing w:after="0" w:line="240" w:lineRule="auto"/>
              <w:ind w:left="57"/>
              <w:rPr>
                <w:rFonts w:ascii="Times New Roman" w:hAnsi="Times New Roman"/>
                <w:sz w:val="28"/>
                <w:szCs w:val="28"/>
              </w:rPr>
            </w:pPr>
            <w:r>
              <w:rPr>
                <w:rFonts w:ascii="Times New Roman" w:hAnsi="Times New Roman"/>
                <w:sz w:val="28"/>
                <w:szCs w:val="28"/>
              </w:rPr>
              <w:t>Обустройство посадочных вертолетных площа-док для повышения эф-фективности противопо-жарных и охранных ме-роприятий</w:t>
            </w:r>
          </w:p>
        </w:tc>
        <w:tc>
          <w:tcPr>
            <w:tcW w:w="984" w:type="pct"/>
          </w:tcPr>
          <w:p w:rsidR="009A5F48" w:rsidRDefault="009A5F48" w:rsidP="00085E49">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665" w:type="pct"/>
          </w:tcPr>
          <w:p w:rsidR="009A5F48" w:rsidRDefault="009A5F48" w:rsidP="00B62613">
            <w:pPr>
              <w:spacing w:after="0" w:line="240" w:lineRule="auto"/>
              <w:ind w:left="57"/>
              <w:rPr>
                <w:rFonts w:ascii="Times New Roman" w:hAnsi="Times New Roman"/>
                <w:sz w:val="28"/>
                <w:szCs w:val="28"/>
              </w:rPr>
            </w:pPr>
            <w:r>
              <w:rPr>
                <w:rFonts w:ascii="Times New Roman" w:hAnsi="Times New Roman"/>
                <w:sz w:val="28"/>
                <w:szCs w:val="28"/>
              </w:rPr>
              <w:t>8ч, 88ч</w:t>
            </w:r>
          </w:p>
        </w:tc>
        <w:tc>
          <w:tcPr>
            <w:tcW w:w="683" w:type="pct"/>
            <w:tcBorders>
              <w:top w:val="single" w:sz="4" w:space="0" w:color="auto"/>
              <w:bottom w:val="single" w:sz="4" w:space="0" w:color="auto"/>
            </w:tcBorders>
          </w:tcPr>
          <w:p w:rsidR="009A5F48" w:rsidRDefault="009A5F48" w:rsidP="00EC478E">
            <w:pPr>
              <w:spacing w:after="0" w:line="240" w:lineRule="auto"/>
              <w:jc w:val="center"/>
              <w:rPr>
                <w:rFonts w:ascii="Times New Roman" w:hAnsi="Times New Roman"/>
                <w:sz w:val="28"/>
                <w:szCs w:val="28"/>
              </w:rPr>
            </w:pPr>
            <w:r>
              <w:rPr>
                <w:rFonts w:ascii="Times New Roman" w:hAnsi="Times New Roman"/>
                <w:sz w:val="28"/>
                <w:szCs w:val="28"/>
              </w:rPr>
              <w:t>1</w:t>
            </w:r>
          </w:p>
        </w:tc>
      </w:tr>
      <w:tr w:rsidR="009A5F48" w:rsidRPr="000317FA" w:rsidTr="00F25E77">
        <w:tc>
          <w:tcPr>
            <w:tcW w:w="1668" w:type="pct"/>
            <w:vMerge/>
          </w:tcPr>
          <w:p w:rsidR="009A5F48" w:rsidRDefault="009A5F48" w:rsidP="00085E49">
            <w:pPr>
              <w:spacing w:after="0" w:line="240" w:lineRule="auto"/>
              <w:ind w:left="57"/>
              <w:rPr>
                <w:rFonts w:ascii="Times New Roman" w:hAnsi="Times New Roman"/>
                <w:sz w:val="28"/>
                <w:szCs w:val="28"/>
              </w:rPr>
            </w:pPr>
          </w:p>
        </w:tc>
        <w:tc>
          <w:tcPr>
            <w:tcW w:w="984" w:type="pct"/>
          </w:tcPr>
          <w:p w:rsidR="009A5F48" w:rsidRDefault="009A5F48" w:rsidP="00085E49">
            <w:pPr>
              <w:spacing w:after="0" w:line="240" w:lineRule="auto"/>
              <w:ind w:left="57"/>
              <w:rPr>
                <w:rFonts w:ascii="Times New Roman" w:hAnsi="Times New Roman"/>
                <w:sz w:val="28"/>
                <w:szCs w:val="28"/>
              </w:rPr>
            </w:pPr>
            <w:r>
              <w:rPr>
                <w:rFonts w:ascii="Times New Roman" w:hAnsi="Times New Roman"/>
                <w:sz w:val="28"/>
                <w:szCs w:val="28"/>
              </w:rPr>
              <w:t>Верхне-Сочинское</w:t>
            </w:r>
          </w:p>
        </w:tc>
        <w:tc>
          <w:tcPr>
            <w:tcW w:w="1665" w:type="pct"/>
          </w:tcPr>
          <w:p w:rsidR="009A5F48" w:rsidRDefault="009A5F48" w:rsidP="00B62613">
            <w:pPr>
              <w:spacing w:after="0" w:line="240" w:lineRule="auto"/>
              <w:ind w:left="57"/>
              <w:rPr>
                <w:rFonts w:ascii="Times New Roman" w:hAnsi="Times New Roman"/>
                <w:sz w:val="28"/>
                <w:szCs w:val="28"/>
              </w:rPr>
            </w:pPr>
            <w:r>
              <w:rPr>
                <w:rFonts w:ascii="Times New Roman" w:hAnsi="Times New Roman"/>
                <w:sz w:val="28"/>
                <w:szCs w:val="28"/>
              </w:rPr>
              <w:t>22ч</w:t>
            </w:r>
          </w:p>
        </w:tc>
        <w:tc>
          <w:tcPr>
            <w:tcW w:w="683" w:type="pct"/>
            <w:tcBorders>
              <w:top w:val="single" w:sz="4" w:space="0" w:color="auto"/>
              <w:bottom w:val="single" w:sz="4" w:space="0" w:color="auto"/>
            </w:tcBorders>
          </w:tcPr>
          <w:p w:rsidR="009A5F48"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0.5</w:t>
            </w:r>
          </w:p>
        </w:tc>
      </w:tr>
      <w:tr w:rsidR="009A5F48" w:rsidRPr="000317FA" w:rsidTr="00F25E77">
        <w:tc>
          <w:tcPr>
            <w:tcW w:w="1668" w:type="pct"/>
            <w:vMerge/>
          </w:tcPr>
          <w:p w:rsidR="009A5F48" w:rsidRDefault="009A5F48" w:rsidP="00085E49">
            <w:pPr>
              <w:spacing w:after="0" w:line="240" w:lineRule="auto"/>
              <w:ind w:left="57"/>
              <w:rPr>
                <w:rFonts w:ascii="Times New Roman" w:hAnsi="Times New Roman"/>
                <w:sz w:val="28"/>
                <w:szCs w:val="28"/>
              </w:rPr>
            </w:pPr>
          </w:p>
        </w:tc>
        <w:tc>
          <w:tcPr>
            <w:tcW w:w="984" w:type="pct"/>
          </w:tcPr>
          <w:p w:rsidR="009A5F48" w:rsidRDefault="00B62613" w:rsidP="00085E49">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665" w:type="pct"/>
          </w:tcPr>
          <w:p w:rsidR="009A5F48" w:rsidRDefault="00B62613" w:rsidP="00B62613">
            <w:pPr>
              <w:spacing w:after="0" w:line="240" w:lineRule="auto"/>
              <w:ind w:left="57"/>
              <w:rPr>
                <w:rFonts w:ascii="Times New Roman" w:hAnsi="Times New Roman"/>
                <w:sz w:val="28"/>
                <w:szCs w:val="28"/>
              </w:rPr>
            </w:pPr>
            <w:r>
              <w:rPr>
                <w:rFonts w:ascii="Times New Roman" w:hAnsi="Times New Roman"/>
                <w:sz w:val="28"/>
                <w:szCs w:val="28"/>
              </w:rPr>
              <w:t>3ч, 68ч, 88ч</w:t>
            </w:r>
          </w:p>
        </w:tc>
        <w:tc>
          <w:tcPr>
            <w:tcW w:w="683" w:type="pct"/>
            <w:tcBorders>
              <w:top w:val="single" w:sz="4" w:space="0" w:color="auto"/>
              <w:bottom w:val="single" w:sz="4" w:space="0" w:color="auto"/>
            </w:tcBorders>
          </w:tcPr>
          <w:p w:rsidR="009A5F48"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1.5</w:t>
            </w:r>
          </w:p>
        </w:tc>
      </w:tr>
      <w:tr w:rsidR="009A5F48" w:rsidRPr="000317FA" w:rsidTr="00F25E77">
        <w:tc>
          <w:tcPr>
            <w:tcW w:w="1668" w:type="pct"/>
            <w:vMerge/>
          </w:tcPr>
          <w:p w:rsidR="009A5F48" w:rsidRDefault="009A5F48" w:rsidP="00085E49">
            <w:pPr>
              <w:spacing w:after="0" w:line="240" w:lineRule="auto"/>
              <w:ind w:left="57"/>
              <w:rPr>
                <w:rFonts w:ascii="Times New Roman" w:hAnsi="Times New Roman"/>
                <w:sz w:val="28"/>
                <w:szCs w:val="28"/>
              </w:rPr>
            </w:pPr>
          </w:p>
        </w:tc>
        <w:tc>
          <w:tcPr>
            <w:tcW w:w="984" w:type="pct"/>
          </w:tcPr>
          <w:p w:rsidR="009A5F48" w:rsidRDefault="00B62613" w:rsidP="00085E49">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665" w:type="pct"/>
          </w:tcPr>
          <w:p w:rsidR="009A5F48" w:rsidRDefault="009A5F48" w:rsidP="00B62613">
            <w:pPr>
              <w:spacing w:after="0" w:line="240" w:lineRule="auto"/>
              <w:ind w:left="57"/>
              <w:rPr>
                <w:rFonts w:ascii="Times New Roman" w:hAnsi="Times New Roman"/>
                <w:sz w:val="28"/>
                <w:szCs w:val="28"/>
              </w:rPr>
            </w:pPr>
          </w:p>
        </w:tc>
        <w:tc>
          <w:tcPr>
            <w:tcW w:w="683" w:type="pct"/>
            <w:tcBorders>
              <w:top w:val="single" w:sz="4" w:space="0" w:color="auto"/>
              <w:bottom w:val="single" w:sz="4" w:space="0" w:color="auto"/>
            </w:tcBorders>
          </w:tcPr>
          <w:p w:rsidR="009A5F48"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3</w:t>
            </w:r>
          </w:p>
        </w:tc>
      </w:tr>
      <w:tr w:rsidR="00B62613" w:rsidRPr="000317FA" w:rsidTr="00F25E77">
        <w:tc>
          <w:tcPr>
            <w:tcW w:w="1668" w:type="pct"/>
            <w:vMerge w:val="restar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Места реализации суве-</w:t>
            </w:r>
          </w:p>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нирной продукции насе-</w:t>
            </w:r>
          </w:p>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ления</w:t>
            </w:r>
          </w:p>
        </w:tc>
        <w:tc>
          <w:tcPr>
            <w:tcW w:w="984" w:type="pc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665" w:type="pct"/>
          </w:tcPr>
          <w:p w:rsidR="00B62613" w:rsidRDefault="00B62613" w:rsidP="00B62613">
            <w:pPr>
              <w:spacing w:after="0" w:line="240" w:lineRule="auto"/>
              <w:ind w:left="57"/>
              <w:rPr>
                <w:rFonts w:ascii="Times New Roman" w:hAnsi="Times New Roman"/>
                <w:sz w:val="28"/>
                <w:szCs w:val="28"/>
              </w:rPr>
            </w:pPr>
            <w:r>
              <w:rPr>
                <w:rFonts w:ascii="Times New Roman" w:hAnsi="Times New Roman"/>
                <w:sz w:val="28"/>
                <w:szCs w:val="28"/>
              </w:rPr>
              <w:t>39ч</w:t>
            </w:r>
          </w:p>
        </w:tc>
        <w:tc>
          <w:tcPr>
            <w:tcW w:w="683" w:type="pct"/>
            <w:tcBorders>
              <w:top w:val="single" w:sz="4" w:space="0" w:color="auto"/>
              <w:bottom w:val="single" w:sz="4" w:space="0" w:color="auto"/>
            </w:tcBorders>
          </w:tcPr>
          <w:p w:rsidR="00B62613"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0.2</w:t>
            </w:r>
          </w:p>
        </w:tc>
      </w:tr>
      <w:tr w:rsidR="00B62613" w:rsidRPr="000317FA" w:rsidTr="00F25E77">
        <w:tc>
          <w:tcPr>
            <w:tcW w:w="1668" w:type="pct"/>
            <w:vMerge/>
          </w:tcPr>
          <w:p w:rsidR="00B62613" w:rsidRDefault="00B62613" w:rsidP="00085E49">
            <w:pPr>
              <w:spacing w:after="0" w:line="240" w:lineRule="auto"/>
              <w:ind w:left="57"/>
              <w:rPr>
                <w:rFonts w:ascii="Times New Roman" w:hAnsi="Times New Roman"/>
                <w:sz w:val="28"/>
                <w:szCs w:val="28"/>
              </w:rPr>
            </w:pPr>
          </w:p>
        </w:tc>
        <w:tc>
          <w:tcPr>
            <w:tcW w:w="984" w:type="pc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665" w:type="pct"/>
          </w:tcPr>
          <w:p w:rsidR="00B62613" w:rsidRDefault="00B62613" w:rsidP="00B62613">
            <w:pPr>
              <w:spacing w:after="0" w:line="240" w:lineRule="auto"/>
              <w:ind w:left="57"/>
              <w:rPr>
                <w:rFonts w:ascii="Times New Roman" w:hAnsi="Times New Roman"/>
                <w:sz w:val="28"/>
                <w:szCs w:val="28"/>
              </w:rPr>
            </w:pPr>
            <w:r>
              <w:rPr>
                <w:rFonts w:ascii="Times New Roman" w:hAnsi="Times New Roman"/>
                <w:sz w:val="28"/>
                <w:szCs w:val="28"/>
              </w:rPr>
              <w:t>35ч</w:t>
            </w:r>
          </w:p>
        </w:tc>
        <w:tc>
          <w:tcPr>
            <w:tcW w:w="683" w:type="pct"/>
            <w:tcBorders>
              <w:top w:val="single" w:sz="4" w:space="0" w:color="auto"/>
              <w:bottom w:val="single" w:sz="4" w:space="0" w:color="auto"/>
            </w:tcBorders>
          </w:tcPr>
          <w:p w:rsidR="00B62613"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0.1</w:t>
            </w:r>
          </w:p>
        </w:tc>
      </w:tr>
      <w:tr w:rsidR="00B62613" w:rsidRPr="000317FA" w:rsidTr="00F25E77">
        <w:tc>
          <w:tcPr>
            <w:tcW w:w="1668" w:type="pct"/>
            <w:vMerge/>
          </w:tcPr>
          <w:p w:rsidR="00B62613" w:rsidRDefault="00B62613" w:rsidP="00085E49">
            <w:pPr>
              <w:spacing w:after="0" w:line="240" w:lineRule="auto"/>
              <w:ind w:left="57"/>
              <w:rPr>
                <w:rFonts w:ascii="Times New Roman" w:hAnsi="Times New Roman"/>
                <w:sz w:val="28"/>
                <w:szCs w:val="28"/>
              </w:rPr>
            </w:pPr>
          </w:p>
        </w:tc>
        <w:tc>
          <w:tcPr>
            <w:tcW w:w="984" w:type="pc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665" w:type="pct"/>
          </w:tcPr>
          <w:p w:rsidR="00B62613" w:rsidRDefault="00B62613" w:rsidP="00B62613">
            <w:pPr>
              <w:spacing w:after="0" w:line="240" w:lineRule="auto"/>
              <w:ind w:left="57"/>
              <w:rPr>
                <w:rFonts w:ascii="Times New Roman" w:hAnsi="Times New Roman"/>
                <w:sz w:val="28"/>
                <w:szCs w:val="28"/>
              </w:rPr>
            </w:pPr>
            <w:r>
              <w:rPr>
                <w:rFonts w:ascii="Times New Roman" w:hAnsi="Times New Roman"/>
                <w:sz w:val="28"/>
                <w:szCs w:val="28"/>
              </w:rPr>
              <w:t>118ч, 119ч, 122ч, 125ч</w:t>
            </w:r>
          </w:p>
        </w:tc>
        <w:tc>
          <w:tcPr>
            <w:tcW w:w="683" w:type="pct"/>
            <w:tcBorders>
              <w:top w:val="single" w:sz="4" w:space="0" w:color="auto"/>
              <w:bottom w:val="single" w:sz="4" w:space="0" w:color="auto"/>
            </w:tcBorders>
          </w:tcPr>
          <w:p w:rsidR="00B62613"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0.3</w:t>
            </w:r>
          </w:p>
        </w:tc>
      </w:tr>
      <w:tr w:rsidR="00B62613" w:rsidRPr="000317FA" w:rsidTr="00F25E77">
        <w:tc>
          <w:tcPr>
            <w:tcW w:w="1668" w:type="pct"/>
            <w:vMerge/>
          </w:tcPr>
          <w:p w:rsidR="00B62613" w:rsidRDefault="00B62613" w:rsidP="00085E49">
            <w:pPr>
              <w:spacing w:after="0" w:line="240" w:lineRule="auto"/>
              <w:ind w:left="57"/>
              <w:rPr>
                <w:rFonts w:ascii="Times New Roman" w:hAnsi="Times New Roman"/>
                <w:sz w:val="28"/>
                <w:szCs w:val="28"/>
              </w:rPr>
            </w:pPr>
          </w:p>
        </w:tc>
        <w:tc>
          <w:tcPr>
            <w:tcW w:w="984" w:type="pc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Кудепстинское</w:t>
            </w:r>
          </w:p>
        </w:tc>
        <w:tc>
          <w:tcPr>
            <w:tcW w:w="1665" w:type="pct"/>
          </w:tcPr>
          <w:p w:rsidR="00B62613" w:rsidRDefault="00B62613" w:rsidP="00B62613">
            <w:pPr>
              <w:spacing w:after="0" w:line="240" w:lineRule="auto"/>
              <w:ind w:left="57"/>
              <w:rPr>
                <w:rFonts w:ascii="Times New Roman" w:hAnsi="Times New Roman"/>
                <w:sz w:val="28"/>
                <w:szCs w:val="28"/>
              </w:rPr>
            </w:pPr>
            <w:r>
              <w:rPr>
                <w:rFonts w:ascii="Times New Roman" w:hAnsi="Times New Roman"/>
                <w:sz w:val="28"/>
                <w:szCs w:val="28"/>
              </w:rPr>
              <w:t>42ч, 72ч, 84ч</w:t>
            </w:r>
          </w:p>
        </w:tc>
        <w:tc>
          <w:tcPr>
            <w:tcW w:w="683" w:type="pct"/>
            <w:tcBorders>
              <w:top w:val="single" w:sz="4" w:space="0" w:color="auto"/>
              <w:bottom w:val="single" w:sz="4" w:space="0" w:color="auto"/>
            </w:tcBorders>
          </w:tcPr>
          <w:p w:rsidR="00B62613"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0.3</w:t>
            </w:r>
          </w:p>
        </w:tc>
      </w:tr>
      <w:tr w:rsidR="00B62613" w:rsidRPr="000317FA" w:rsidTr="00F25E77">
        <w:tc>
          <w:tcPr>
            <w:tcW w:w="1668" w:type="pct"/>
            <w:vMerge/>
          </w:tcPr>
          <w:p w:rsidR="00B62613" w:rsidRDefault="00B62613" w:rsidP="00085E49">
            <w:pPr>
              <w:spacing w:after="0" w:line="240" w:lineRule="auto"/>
              <w:ind w:left="57"/>
              <w:rPr>
                <w:rFonts w:ascii="Times New Roman" w:hAnsi="Times New Roman"/>
                <w:sz w:val="28"/>
                <w:szCs w:val="28"/>
              </w:rPr>
            </w:pPr>
          </w:p>
        </w:tc>
        <w:tc>
          <w:tcPr>
            <w:tcW w:w="984" w:type="pc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Кепшинское</w:t>
            </w:r>
          </w:p>
        </w:tc>
        <w:tc>
          <w:tcPr>
            <w:tcW w:w="1665" w:type="pct"/>
          </w:tcPr>
          <w:p w:rsidR="00B62613" w:rsidRDefault="00B62613" w:rsidP="00B62613">
            <w:pPr>
              <w:spacing w:after="0" w:line="240" w:lineRule="auto"/>
              <w:ind w:left="57"/>
              <w:rPr>
                <w:rFonts w:ascii="Times New Roman" w:hAnsi="Times New Roman"/>
                <w:sz w:val="28"/>
                <w:szCs w:val="28"/>
              </w:rPr>
            </w:pPr>
            <w:r>
              <w:rPr>
                <w:rFonts w:ascii="Times New Roman" w:hAnsi="Times New Roman"/>
                <w:sz w:val="28"/>
                <w:szCs w:val="28"/>
              </w:rPr>
              <w:t>64ч</w:t>
            </w:r>
          </w:p>
        </w:tc>
        <w:tc>
          <w:tcPr>
            <w:tcW w:w="683" w:type="pct"/>
            <w:tcBorders>
              <w:top w:val="single" w:sz="4" w:space="0" w:color="auto"/>
              <w:bottom w:val="single" w:sz="4" w:space="0" w:color="auto"/>
            </w:tcBorders>
          </w:tcPr>
          <w:p w:rsidR="00B62613"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0.1</w:t>
            </w:r>
          </w:p>
        </w:tc>
      </w:tr>
      <w:tr w:rsidR="00B62613" w:rsidRPr="000317FA" w:rsidTr="00F25E77">
        <w:tc>
          <w:tcPr>
            <w:tcW w:w="1668" w:type="pct"/>
            <w:vMerge/>
          </w:tcPr>
          <w:p w:rsidR="00B62613" w:rsidRDefault="00B62613" w:rsidP="00085E49">
            <w:pPr>
              <w:spacing w:after="0" w:line="240" w:lineRule="auto"/>
              <w:ind w:left="57"/>
              <w:rPr>
                <w:rFonts w:ascii="Times New Roman" w:hAnsi="Times New Roman"/>
                <w:sz w:val="28"/>
                <w:szCs w:val="28"/>
              </w:rPr>
            </w:pPr>
          </w:p>
        </w:tc>
        <w:tc>
          <w:tcPr>
            <w:tcW w:w="984" w:type="pc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665" w:type="pct"/>
          </w:tcPr>
          <w:p w:rsidR="00B62613" w:rsidRDefault="00B62613" w:rsidP="00B62613">
            <w:pPr>
              <w:spacing w:after="0" w:line="240" w:lineRule="auto"/>
              <w:ind w:left="57"/>
              <w:rPr>
                <w:rFonts w:ascii="Times New Roman" w:hAnsi="Times New Roman"/>
                <w:sz w:val="28"/>
                <w:szCs w:val="28"/>
              </w:rPr>
            </w:pPr>
            <w:r>
              <w:rPr>
                <w:rFonts w:ascii="Times New Roman" w:hAnsi="Times New Roman"/>
                <w:sz w:val="28"/>
                <w:szCs w:val="28"/>
              </w:rPr>
              <w:t>33ч</w:t>
            </w:r>
          </w:p>
        </w:tc>
        <w:tc>
          <w:tcPr>
            <w:tcW w:w="683" w:type="pct"/>
            <w:tcBorders>
              <w:top w:val="single" w:sz="4" w:space="0" w:color="auto"/>
              <w:bottom w:val="single" w:sz="4" w:space="0" w:color="auto"/>
            </w:tcBorders>
          </w:tcPr>
          <w:p w:rsidR="00B62613"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0.2</w:t>
            </w:r>
          </w:p>
        </w:tc>
      </w:tr>
      <w:tr w:rsidR="00B62613" w:rsidRPr="000317FA" w:rsidTr="00F25E77">
        <w:tc>
          <w:tcPr>
            <w:tcW w:w="1668" w:type="pct"/>
            <w:vMerge/>
          </w:tcPr>
          <w:p w:rsidR="00B62613" w:rsidRDefault="00B62613" w:rsidP="00085E49">
            <w:pPr>
              <w:spacing w:after="0" w:line="240" w:lineRule="auto"/>
              <w:ind w:left="57"/>
              <w:rPr>
                <w:rFonts w:ascii="Times New Roman" w:hAnsi="Times New Roman"/>
                <w:sz w:val="28"/>
                <w:szCs w:val="28"/>
              </w:rPr>
            </w:pPr>
          </w:p>
        </w:tc>
        <w:tc>
          <w:tcPr>
            <w:tcW w:w="984" w:type="pct"/>
          </w:tcPr>
          <w:p w:rsidR="00B62613" w:rsidRDefault="00B62613" w:rsidP="00085E49">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665" w:type="pct"/>
          </w:tcPr>
          <w:p w:rsidR="00B62613" w:rsidRDefault="00B62613" w:rsidP="00B62613">
            <w:pPr>
              <w:spacing w:after="0" w:line="240" w:lineRule="auto"/>
              <w:ind w:left="57"/>
              <w:rPr>
                <w:rFonts w:ascii="Times New Roman" w:hAnsi="Times New Roman"/>
                <w:sz w:val="28"/>
                <w:szCs w:val="28"/>
              </w:rPr>
            </w:pPr>
          </w:p>
        </w:tc>
        <w:tc>
          <w:tcPr>
            <w:tcW w:w="683" w:type="pct"/>
            <w:tcBorders>
              <w:top w:val="single" w:sz="4" w:space="0" w:color="auto"/>
              <w:bottom w:val="single" w:sz="4" w:space="0" w:color="auto"/>
            </w:tcBorders>
          </w:tcPr>
          <w:p w:rsidR="00B62613" w:rsidRDefault="00B62613" w:rsidP="00EC478E">
            <w:pPr>
              <w:spacing w:after="0" w:line="240" w:lineRule="auto"/>
              <w:jc w:val="center"/>
              <w:rPr>
                <w:rFonts w:ascii="Times New Roman" w:hAnsi="Times New Roman"/>
                <w:sz w:val="28"/>
                <w:szCs w:val="28"/>
              </w:rPr>
            </w:pPr>
            <w:r>
              <w:rPr>
                <w:rFonts w:ascii="Times New Roman" w:hAnsi="Times New Roman"/>
                <w:sz w:val="28"/>
                <w:szCs w:val="28"/>
              </w:rPr>
              <w:t>1.2</w:t>
            </w:r>
          </w:p>
        </w:tc>
      </w:tr>
      <w:tr w:rsidR="00EA17D3" w:rsidRPr="000317FA" w:rsidTr="00D90CE7">
        <w:tc>
          <w:tcPr>
            <w:tcW w:w="1668" w:type="pct"/>
            <w:vMerge w:val="restart"/>
          </w:tcPr>
          <w:p w:rsidR="00EA17D3" w:rsidRDefault="00EA17D3" w:rsidP="00085E49">
            <w:pPr>
              <w:spacing w:after="0" w:line="240" w:lineRule="auto"/>
              <w:ind w:left="57"/>
              <w:rPr>
                <w:rFonts w:ascii="Times New Roman" w:hAnsi="Times New Roman"/>
                <w:sz w:val="28"/>
                <w:szCs w:val="28"/>
              </w:rPr>
            </w:pPr>
            <w:r>
              <w:rPr>
                <w:rFonts w:ascii="Times New Roman" w:hAnsi="Times New Roman"/>
                <w:sz w:val="28"/>
                <w:szCs w:val="28"/>
              </w:rPr>
              <w:t>Восстановление неудоб-</w:t>
            </w:r>
          </w:p>
          <w:p w:rsidR="00EA17D3" w:rsidRDefault="00EA17D3" w:rsidP="00085E49">
            <w:pPr>
              <w:spacing w:after="0" w:line="240" w:lineRule="auto"/>
              <w:ind w:left="57"/>
              <w:rPr>
                <w:rFonts w:ascii="Times New Roman" w:hAnsi="Times New Roman"/>
                <w:sz w:val="28"/>
                <w:szCs w:val="28"/>
              </w:rPr>
            </w:pPr>
            <w:r>
              <w:rPr>
                <w:rFonts w:ascii="Times New Roman" w:hAnsi="Times New Roman"/>
                <w:sz w:val="28"/>
                <w:szCs w:val="28"/>
              </w:rPr>
              <w:t>ных площадей</w:t>
            </w:r>
          </w:p>
        </w:tc>
        <w:tc>
          <w:tcPr>
            <w:tcW w:w="984" w:type="pct"/>
          </w:tcPr>
          <w:p w:rsidR="00EA17D3" w:rsidRDefault="00EA17D3" w:rsidP="00085E49">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665" w:type="pct"/>
          </w:tcPr>
          <w:p w:rsidR="00EA17D3" w:rsidRDefault="00EA17D3" w:rsidP="00B62613">
            <w:pPr>
              <w:spacing w:after="0" w:line="240" w:lineRule="auto"/>
              <w:ind w:left="57"/>
              <w:rPr>
                <w:rFonts w:ascii="Times New Roman" w:hAnsi="Times New Roman"/>
                <w:sz w:val="28"/>
                <w:szCs w:val="28"/>
              </w:rPr>
            </w:pPr>
            <w:r>
              <w:rPr>
                <w:rFonts w:ascii="Times New Roman" w:hAnsi="Times New Roman"/>
                <w:sz w:val="28"/>
                <w:szCs w:val="28"/>
              </w:rPr>
              <w:t>62ч, 63ч, 70ч</w:t>
            </w:r>
          </w:p>
        </w:tc>
        <w:tc>
          <w:tcPr>
            <w:tcW w:w="683" w:type="pct"/>
            <w:vMerge w:val="restart"/>
            <w:tcBorders>
              <w:top w:val="single" w:sz="4" w:space="0" w:color="auto"/>
            </w:tcBorders>
          </w:tcPr>
          <w:p w:rsidR="00EA17D3" w:rsidRDefault="00EA17D3" w:rsidP="00EC478E">
            <w:pPr>
              <w:spacing w:after="0" w:line="240" w:lineRule="auto"/>
              <w:jc w:val="center"/>
              <w:rPr>
                <w:rFonts w:ascii="Times New Roman" w:hAnsi="Times New Roman"/>
                <w:sz w:val="28"/>
                <w:szCs w:val="28"/>
              </w:rPr>
            </w:pPr>
            <w:r>
              <w:rPr>
                <w:rFonts w:ascii="Times New Roman" w:hAnsi="Times New Roman"/>
                <w:sz w:val="28"/>
                <w:szCs w:val="28"/>
              </w:rPr>
              <w:t xml:space="preserve">В соот-ветствии </w:t>
            </w:r>
          </w:p>
          <w:p w:rsidR="00EA17D3" w:rsidRDefault="00EA17D3" w:rsidP="00EC478E">
            <w:pPr>
              <w:spacing w:after="0" w:line="240" w:lineRule="auto"/>
              <w:jc w:val="center"/>
              <w:rPr>
                <w:rFonts w:ascii="Times New Roman" w:hAnsi="Times New Roman"/>
                <w:sz w:val="28"/>
                <w:szCs w:val="28"/>
              </w:rPr>
            </w:pPr>
            <w:r>
              <w:rPr>
                <w:rFonts w:ascii="Times New Roman" w:hAnsi="Times New Roman"/>
                <w:sz w:val="28"/>
                <w:szCs w:val="28"/>
              </w:rPr>
              <w:t>с процен-том освоения</w:t>
            </w:r>
          </w:p>
        </w:tc>
      </w:tr>
      <w:tr w:rsidR="00EA17D3" w:rsidRPr="000317FA" w:rsidTr="00D90CE7">
        <w:tc>
          <w:tcPr>
            <w:tcW w:w="1668" w:type="pct"/>
            <w:vMerge/>
          </w:tcPr>
          <w:p w:rsidR="00EA17D3" w:rsidRDefault="00EA17D3" w:rsidP="00085E49">
            <w:pPr>
              <w:spacing w:after="0" w:line="240" w:lineRule="auto"/>
              <w:ind w:left="57"/>
              <w:rPr>
                <w:rFonts w:ascii="Times New Roman" w:hAnsi="Times New Roman"/>
                <w:sz w:val="28"/>
                <w:szCs w:val="28"/>
              </w:rPr>
            </w:pPr>
          </w:p>
        </w:tc>
        <w:tc>
          <w:tcPr>
            <w:tcW w:w="984" w:type="pct"/>
          </w:tcPr>
          <w:p w:rsidR="00EA17D3" w:rsidRDefault="00EA17D3" w:rsidP="00085E49">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665" w:type="pct"/>
          </w:tcPr>
          <w:p w:rsidR="00EA17D3" w:rsidRDefault="00EA17D3" w:rsidP="00B62613">
            <w:pPr>
              <w:spacing w:after="0" w:line="240" w:lineRule="auto"/>
              <w:ind w:left="57"/>
              <w:rPr>
                <w:rFonts w:ascii="Times New Roman" w:hAnsi="Times New Roman"/>
                <w:sz w:val="28"/>
                <w:szCs w:val="28"/>
              </w:rPr>
            </w:pPr>
            <w:r>
              <w:rPr>
                <w:rFonts w:ascii="Times New Roman" w:hAnsi="Times New Roman"/>
                <w:sz w:val="28"/>
                <w:szCs w:val="28"/>
              </w:rPr>
              <w:t>52ч, 67ч, 74ч, 78ч</w:t>
            </w:r>
          </w:p>
        </w:tc>
        <w:tc>
          <w:tcPr>
            <w:tcW w:w="683" w:type="pct"/>
            <w:vMerge/>
          </w:tcPr>
          <w:p w:rsidR="00EA17D3" w:rsidRDefault="00EA17D3" w:rsidP="00EC478E">
            <w:pPr>
              <w:spacing w:after="0" w:line="240" w:lineRule="auto"/>
              <w:jc w:val="center"/>
              <w:rPr>
                <w:rFonts w:ascii="Times New Roman" w:hAnsi="Times New Roman"/>
                <w:sz w:val="28"/>
                <w:szCs w:val="28"/>
              </w:rPr>
            </w:pPr>
          </w:p>
        </w:tc>
      </w:tr>
      <w:tr w:rsidR="00EA17D3" w:rsidRPr="000317FA" w:rsidTr="00D90CE7">
        <w:tc>
          <w:tcPr>
            <w:tcW w:w="1668" w:type="pct"/>
            <w:vMerge/>
          </w:tcPr>
          <w:p w:rsidR="00EA17D3" w:rsidRDefault="00EA17D3" w:rsidP="00085E49">
            <w:pPr>
              <w:spacing w:after="0" w:line="240" w:lineRule="auto"/>
              <w:ind w:left="57"/>
              <w:rPr>
                <w:rFonts w:ascii="Times New Roman" w:hAnsi="Times New Roman"/>
                <w:sz w:val="28"/>
                <w:szCs w:val="28"/>
              </w:rPr>
            </w:pPr>
          </w:p>
        </w:tc>
        <w:tc>
          <w:tcPr>
            <w:tcW w:w="984" w:type="pct"/>
          </w:tcPr>
          <w:p w:rsidR="00EA17D3" w:rsidRDefault="00EA17D3" w:rsidP="00085E49">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665" w:type="pct"/>
          </w:tcPr>
          <w:p w:rsidR="00EA17D3" w:rsidRDefault="00EA17D3" w:rsidP="00B62613">
            <w:pPr>
              <w:spacing w:after="0" w:line="240" w:lineRule="auto"/>
              <w:ind w:left="57"/>
              <w:rPr>
                <w:rFonts w:ascii="Times New Roman" w:hAnsi="Times New Roman"/>
                <w:sz w:val="28"/>
                <w:szCs w:val="28"/>
              </w:rPr>
            </w:pPr>
            <w:r>
              <w:rPr>
                <w:rFonts w:ascii="Times New Roman" w:hAnsi="Times New Roman"/>
                <w:sz w:val="28"/>
                <w:szCs w:val="28"/>
              </w:rPr>
              <w:t>108ч</w:t>
            </w:r>
          </w:p>
        </w:tc>
        <w:tc>
          <w:tcPr>
            <w:tcW w:w="683" w:type="pct"/>
            <w:vMerge/>
          </w:tcPr>
          <w:p w:rsidR="00EA17D3" w:rsidRDefault="00EA17D3" w:rsidP="00EC478E">
            <w:pPr>
              <w:spacing w:after="0" w:line="240" w:lineRule="auto"/>
              <w:jc w:val="center"/>
              <w:rPr>
                <w:rFonts w:ascii="Times New Roman" w:hAnsi="Times New Roman"/>
                <w:sz w:val="28"/>
                <w:szCs w:val="28"/>
              </w:rPr>
            </w:pPr>
          </w:p>
        </w:tc>
      </w:tr>
      <w:tr w:rsidR="00EA17D3" w:rsidRPr="000317FA" w:rsidTr="00D90CE7">
        <w:tc>
          <w:tcPr>
            <w:tcW w:w="1668" w:type="pct"/>
            <w:vMerge/>
          </w:tcPr>
          <w:p w:rsidR="00EA17D3" w:rsidRDefault="00EA17D3" w:rsidP="00085E49">
            <w:pPr>
              <w:spacing w:after="0" w:line="240" w:lineRule="auto"/>
              <w:ind w:left="57"/>
              <w:rPr>
                <w:rFonts w:ascii="Times New Roman" w:hAnsi="Times New Roman"/>
                <w:sz w:val="28"/>
                <w:szCs w:val="28"/>
              </w:rPr>
            </w:pPr>
          </w:p>
        </w:tc>
        <w:tc>
          <w:tcPr>
            <w:tcW w:w="984" w:type="pct"/>
          </w:tcPr>
          <w:p w:rsidR="00EA17D3" w:rsidRDefault="00EA17D3" w:rsidP="00085E49">
            <w:pPr>
              <w:spacing w:after="0" w:line="240" w:lineRule="auto"/>
              <w:ind w:left="57"/>
              <w:rPr>
                <w:rFonts w:ascii="Times New Roman" w:hAnsi="Times New Roman"/>
                <w:sz w:val="28"/>
                <w:szCs w:val="28"/>
              </w:rPr>
            </w:pPr>
            <w:r>
              <w:rPr>
                <w:rFonts w:ascii="Times New Roman" w:hAnsi="Times New Roman"/>
                <w:sz w:val="28"/>
                <w:szCs w:val="28"/>
              </w:rPr>
              <w:t>Верхне-Сочинское</w:t>
            </w:r>
          </w:p>
        </w:tc>
        <w:tc>
          <w:tcPr>
            <w:tcW w:w="1665" w:type="pct"/>
          </w:tcPr>
          <w:p w:rsidR="00EA17D3" w:rsidRDefault="00EA17D3" w:rsidP="00B62613">
            <w:pPr>
              <w:spacing w:after="0" w:line="240" w:lineRule="auto"/>
              <w:ind w:left="57"/>
              <w:rPr>
                <w:rFonts w:ascii="Times New Roman" w:hAnsi="Times New Roman"/>
                <w:sz w:val="28"/>
                <w:szCs w:val="28"/>
              </w:rPr>
            </w:pPr>
            <w:r>
              <w:rPr>
                <w:rFonts w:ascii="Times New Roman" w:hAnsi="Times New Roman"/>
                <w:sz w:val="28"/>
                <w:szCs w:val="28"/>
              </w:rPr>
              <w:t>51ч, 53ч</w:t>
            </w:r>
          </w:p>
        </w:tc>
        <w:tc>
          <w:tcPr>
            <w:tcW w:w="683" w:type="pct"/>
            <w:vMerge/>
          </w:tcPr>
          <w:p w:rsidR="00EA17D3" w:rsidRDefault="00EA17D3" w:rsidP="00EC478E">
            <w:pPr>
              <w:spacing w:after="0" w:line="240" w:lineRule="auto"/>
              <w:jc w:val="center"/>
              <w:rPr>
                <w:rFonts w:ascii="Times New Roman" w:hAnsi="Times New Roman"/>
                <w:sz w:val="28"/>
                <w:szCs w:val="28"/>
              </w:rPr>
            </w:pPr>
          </w:p>
        </w:tc>
      </w:tr>
      <w:tr w:rsidR="00EA17D3" w:rsidRPr="000317FA" w:rsidTr="00D90CE7">
        <w:tc>
          <w:tcPr>
            <w:tcW w:w="1668" w:type="pct"/>
            <w:vMerge/>
          </w:tcPr>
          <w:p w:rsidR="00EA17D3" w:rsidRDefault="00EA17D3" w:rsidP="00085E49">
            <w:pPr>
              <w:spacing w:after="0" w:line="240" w:lineRule="auto"/>
              <w:ind w:left="57"/>
              <w:rPr>
                <w:rFonts w:ascii="Times New Roman" w:hAnsi="Times New Roman"/>
                <w:sz w:val="28"/>
                <w:szCs w:val="28"/>
              </w:rPr>
            </w:pPr>
          </w:p>
        </w:tc>
        <w:tc>
          <w:tcPr>
            <w:tcW w:w="984" w:type="pct"/>
          </w:tcPr>
          <w:p w:rsidR="00EA17D3" w:rsidRDefault="00EA17D3" w:rsidP="00085E49">
            <w:pPr>
              <w:spacing w:after="0" w:line="240" w:lineRule="auto"/>
              <w:ind w:left="57"/>
              <w:rPr>
                <w:rFonts w:ascii="Times New Roman" w:hAnsi="Times New Roman"/>
                <w:sz w:val="28"/>
                <w:szCs w:val="28"/>
              </w:rPr>
            </w:pPr>
            <w:r>
              <w:rPr>
                <w:rFonts w:ascii="Times New Roman" w:hAnsi="Times New Roman"/>
                <w:sz w:val="28"/>
                <w:szCs w:val="28"/>
              </w:rPr>
              <w:t>Нижне-Сочинское</w:t>
            </w:r>
          </w:p>
        </w:tc>
        <w:tc>
          <w:tcPr>
            <w:tcW w:w="1665" w:type="pct"/>
          </w:tcPr>
          <w:p w:rsidR="00EA17D3" w:rsidRDefault="00EA17D3" w:rsidP="00B62613">
            <w:pPr>
              <w:spacing w:after="0" w:line="240" w:lineRule="auto"/>
              <w:ind w:left="57"/>
              <w:rPr>
                <w:rFonts w:ascii="Times New Roman" w:hAnsi="Times New Roman"/>
                <w:sz w:val="28"/>
                <w:szCs w:val="28"/>
              </w:rPr>
            </w:pPr>
            <w:r>
              <w:rPr>
                <w:rFonts w:ascii="Times New Roman" w:hAnsi="Times New Roman"/>
                <w:sz w:val="28"/>
                <w:szCs w:val="28"/>
              </w:rPr>
              <w:t>39ч, 73ч</w:t>
            </w:r>
          </w:p>
        </w:tc>
        <w:tc>
          <w:tcPr>
            <w:tcW w:w="683" w:type="pct"/>
            <w:vMerge/>
            <w:tcBorders>
              <w:bottom w:val="single" w:sz="4" w:space="0" w:color="auto"/>
            </w:tcBorders>
          </w:tcPr>
          <w:p w:rsidR="00EA17D3" w:rsidRDefault="00EA17D3" w:rsidP="00EC478E">
            <w:pPr>
              <w:spacing w:after="0" w:line="240" w:lineRule="auto"/>
              <w:jc w:val="center"/>
              <w:rPr>
                <w:rFonts w:ascii="Times New Roman" w:hAnsi="Times New Roman"/>
                <w:sz w:val="28"/>
                <w:szCs w:val="28"/>
              </w:rPr>
            </w:pPr>
          </w:p>
        </w:tc>
      </w:tr>
    </w:tbl>
    <w:p w:rsidR="00D90CE7" w:rsidRPr="000317FA" w:rsidRDefault="00D90CE7" w:rsidP="00D90CE7">
      <w:pPr>
        <w:spacing w:after="0" w:line="310" w:lineRule="exact"/>
        <w:jc w:val="right"/>
        <w:rPr>
          <w:rFonts w:ascii="Times New Roman" w:hAnsi="Times New Roman"/>
          <w:sz w:val="28"/>
          <w:szCs w:val="28"/>
        </w:rPr>
      </w:pPr>
      <w:r>
        <w:rPr>
          <w:rFonts w:ascii="Times New Roman" w:hAnsi="Times New Roman"/>
          <w:sz w:val="28"/>
          <w:szCs w:val="28"/>
        </w:rPr>
        <w:t>Продолжение таблицы</w:t>
      </w:r>
      <w:r w:rsidRPr="000317FA">
        <w:rPr>
          <w:rFonts w:ascii="Times New Roman" w:hAnsi="Times New Roman"/>
          <w:sz w:val="28"/>
          <w:szCs w:val="28"/>
        </w:rPr>
        <w:t xml:space="preserve"> 1.2.1.</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25"/>
        <w:gridCol w:w="1843"/>
        <w:gridCol w:w="3119"/>
        <w:gridCol w:w="1280"/>
      </w:tblGrid>
      <w:tr w:rsidR="00D90CE7" w:rsidRPr="000317FA" w:rsidTr="00D90CE7">
        <w:tc>
          <w:tcPr>
            <w:tcW w:w="1668" w:type="pct"/>
          </w:tcPr>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 xml:space="preserve">Виды разрешенного  </w:t>
            </w:r>
          </w:p>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использования лесов</w:t>
            </w:r>
          </w:p>
        </w:tc>
        <w:tc>
          <w:tcPr>
            <w:tcW w:w="984" w:type="pct"/>
          </w:tcPr>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Наименование участкового лесничества</w:t>
            </w:r>
          </w:p>
        </w:tc>
        <w:tc>
          <w:tcPr>
            <w:tcW w:w="1665" w:type="pct"/>
          </w:tcPr>
          <w:p w:rsidR="00D90CE7"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 xml:space="preserve">Перечень кварталов </w:t>
            </w:r>
          </w:p>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или их частей</w:t>
            </w:r>
          </w:p>
        </w:tc>
        <w:tc>
          <w:tcPr>
            <w:tcW w:w="683" w:type="pct"/>
          </w:tcPr>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Площадь, га</w:t>
            </w:r>
          </w:p>
        </w:tc>
      </w:tr>
      <w:tr w:rsidR="00D90CE7" w:rsidRPr="000317FA" w:rsidTr="00D90CE7">
        <w:tc>
          <w:tcPr>
            <w:tcW w:w="1668" w:type="pct"/>
            <w:tcBorders>
              <w:bottom w:val="single" w:sz="4" w:space="0" w:color="auto"/>
            </w:tcBorders>
          </w:tcPr>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984" w:type="pct"/>
          </w:tcPr>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1665" w:type="pct"/>
          </w:tcPr>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683" w:type="pct"/>
          </w:tcPr>
          <w:p w:rsidR="00D90CE7" w:rsidRPr="000317FA" w:rsidRDefault="00D90CE7" w:rsidP="00D90CE7">
            <w:pPr>
              <w:spacing w:after="0" w:line="310" w:lineRule="exact"/>
              <w:jc w:val="center"/>
              <w:rPr>
                <w:rFonts w:ascii="Times New Roman" w:hAnsi="Times New Roman"/>
                <w:sz w:val="28"/>
                <w:szCs w:val="28"/>
              </w:rPr>
            </w:pPr>
            <w:r w:rsidRPr="000317FA">
              <w:rPr>
                <w:rFonts w:ascii="Times New Roman" w:hAnsi="Times New Roman"/>
                <w:sz w:val="28"/>
                <w:szCs w:val="28"/>
              </w:rPr>
              <w:t>4</w:t>
            </w:r>
          </w:p>
        </w:tc>
      </w:tr>
      <w:tr w:rsidR="00D90CE7" w:rsidRPr="000317FA" w:rsidTr="00F25E77">
        <w:tc>
          <w:tcPr>
            <w:tcW w:w="1668" w:type="pct"/>
            <w:vMerge w:val="restart"/>
          </w:tcPr>
          <w:p w:rsidR="00D90CE7" w:rsidRDefault="00D90CE7" w:rsidP="00D90CE7">
            <w:pPr>
              <w:spacing w:after="0" w:line="240" w:lineRule="auto"/>
              <w:ind w:left="57"/>
              <w:rPr>
                <w:rFonts w:ascii="Times New Roman" w:hAnsi="Times New Roman"/>
                <w:sz w:val="28"/>
                <w:szCs w:val="28"/>
              </w:rPr>
            </w:pPr>
            <w:r>
              <w:rPr>
                <w:rFonts w:ascii="Times New Roman" w:hAnsi="Times New Roman"/>
                <w:sz w:val="28"/>
                <w:szCs w:val="28"/>
              </w:rPr>
              <w:t>Восстановление неудоб-</w:t>
            </w:r>
          </w:p>
          <w:p w:rsidR="00D90CE7" w:rsidRDefault="00D90CE7" w:rsidP="00D90CE7">
            <w:pPr>
              <w:spacing w:after="0" w:line="240" w:lineRule="auto"/>
              <w:ind w:left="57"/>
              <w:rPr>
                <w:rFonts w:ascii="Times New Roman" w:hAnsi="Times New Roman"/>
                <w:sz w:val="28"/>
                <w:szCs w:val="28"/>
              </w:rPr>
            </w:pPr>
            <w:r>
              <w:rPr>
                <w:rFonts w:ascii="Times New Roman" w:hAnsi="Times New Roman"/>
                <w:sz w:val="28"/>
                <w:szCs w:val="28"/>
              </w:rPr>
              <w:t>ных площадей</w:t>
            </w:r>
          </w:p>
        </w:tc>
        <w:tc>
          <w:tcPr>
            <w:tcW w:w="984" w:type="pct"/>
          </w:tcPr>
          <w:p w:rsidR="00D90CE7" w:rsidRDefault="00D90CE7" w:rsidP="00085E49">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665" w:type="pct"/>
          </w:tcPr>
          <w:p w:rsidR="00D90CE7" w:rsidRDefault="00D90CE7" w:rsidP="00B62613">
            <w:pPr>
              <w:spacing w:after="0" w:line="240" w:lineRule="auto"/>
              <w:ind w:left="57"/>
              <w:rPr>
                <w:rFonts w:ascii="Times New Roman" w:hAnsi="Times New Roman"/>
                <w:sz w:val="28"/>
                <w:szCs w:val="28"/>
              </w:rPr>
            </w:pPr>
            <w:r>
              <w:rPr>
                <w:rFonts w:ascii="Times New Roman" w:hAnsi="Times New Roman"/>
                <w:sz w:val="28"/>
                <w:szCs w:val="28"/>
              </w:rPr>
              <w:t>18ч, 35ч, 91ч, 101ч</w:t>
            </w:r>
          </w:p>
        </w:tc>
        <w:tc>
          <w:tcPr>
            <w:tcW w:w="683" w:type="pct"/>
            <w:tcBorders>
              <w:top w:val="single" w:sz="4" w:space="0" w:color="auto"/>
              <w:bottom w:val="single" w:sz="4" w:space="0" w:color="auto"/>
            </w:tcBorders>
          </w:tcPr>
          <w:p w:rsidR="00D90CE7" w:rsidRDefault="00D90CE7" w:rsidP="00EC478E">
            <w:pPr>
              <w:spacing w:after="0" w:line="240" w:lineRule="auto"/>
              <w:jc w:val="center"/>
              <w:rPr>
                <w:rFonts w:ascii="Times New Roman" w:hAnsi="Times New Roman"/>
                <w:sz w:val="28"/>
                <w:szCs w:val="28"/>
              </w:rPr>
            </w:pPr>
          </w:p>
        </w:tc>
      </w:tr>
      <w:tr w:rsidR="00D90CE7" w:rsidRPr="000317FA" w:rsidTr="00F25E77">
        <w:tc>
          <w:tcPr>
            <w:tcW w:w="1668" w:type="pct"/>
            <w:vMerge/>
          </w:tcPr>
          <w:p w:rsidR="00D90CE7" w:rsidRDefault="00D90CE7" w:rsidP="00085E49">
            <w:pPr>
              <w:spacing w:after="0" w:line="240" w:lineRule="auto"/>
              <w:ind w:left="57"/>
              <w:rPr>
                <w:rFonts w:ascii="Times New Roman" w:hAnsi="Times New Roman"/>
                <w:sz w:val="28"/>
                <w:szCs w:val="28"/>
              </w:rPr>
            </w:pPr>
          </w:p>
        </w:tc>
        <w:tc>
          <w:tcPr>
            <w:tcW w:w="984" w:type="pct"/>
          </w:tcPr>
          <w:p w:rsidR="00D90CE7" w:rsidRDefault="00D90CE7" w:rsidP="00085E49">
            <w:pPr>
              <w:spacing w:after="0" w:line="240" w:lineRule="auto"/>
              <w:ind w:left="57"/>
              <w:rPr>
                <w:rFonts w:ascii="Times New Roman" w:hAnsi="Times New Roman"/>
                <w:sz w:val="28"/>
                <w:szCs w:val="28"/>
              </w:rPr>
            </w:pPr>
            <w:r>
              <w:rPr>
                <w:rFonts w:ascii="Times New Roman" w:hAnsi="Times New Roman"/>
                <w:sz w:val="28"/>
                <w:szCs w:val="28"/>
              </w:rPr>
              <w:t>Кудепстинское</w:t>
            </w:r>
          </w:p>
        </w:tc>
        <w:tc>
          <w:tcPr>
            <w:tcW w:w="1665" w:type="pct"/>
          </w:tcPr>
          <w:p w:rsidR="00D90CE7" w:rsidRDefault="00D90CE7" w:rsidP="00B62613">
            <w:pPr>
              <w:spacing w:after="0" w:line="240" w:lineRule="auto"/>
              <w:ind w:left="57"/>
              <w:rPr>
                <w:rFonts w:ascii="Times New Roman" w:hAnsi="Times New Roman"/>
                <w:sz w:val="28"/>
                <w:szCs w:val="28"/>
              </w:rPr>
            </w:pPr>
            <w:r>
              <w:rPr>
                <w:rFonts w:ascii="Times New Roman" w:hAnsi="Times New Roman"/>
                <w:sz w:val="28"/>
                <w:szCs w:val="28"/>
              </w:rPr>
              <w:t>61ч, 70ч</w:t>
            </w:r>
          </w:p>
        </w:tc>
        <w:tc>
          <w:tcPr>
            <w:tcW w:w="683" w:type="pct"/>
            <w:tcBorders>
              <w:top w:val="single" w:sz="4" w:space="0" w:color="auto"/>
              <w:bottom w:val="single" w:sz="4" w:space="0" w:color="auto"/>
            </w:tcBorders>
          </w:tcPr>
          <w:p w:rsidR="00D90CE7" w:rsidRDefault="00D90CE7" w:rsidP="00EC478E">
            <w:pPr>
              <w:spacing w:after="0" w:line="240" w:lineRule="auto"/>
              <w:jc w:val="center"/>
              <w:rPr>
                <w:rFonts w:ascii="Times New Roman" w:hAnsi="Times New Roman"/>
                <w:sz w:val="28"/>
                <w:szCs w:val="28"/>
              </w:rPr>
            </w:pPr>
          </w:p>
        </w:tc>
      </w:tr>
      <w:tr w:rsidR="00D90CE7" w:rsidRPr="000317FA" w:rsidTr="00F25E77">
        <w:tc>
          <w:tcPr>
            <w:tcW w:w="1668" w:type="pct"/>
            <w:vMerge/>
          </w:tcPr>
          <w:p w:rsidR="00D90CE7" w:rsidRDefault="00D90CE7" w:rsidP="00085E49">
            <w:pPr>
              <w:spacing w:after="0" w:line="240" w:lineRule="auto"/>
              <w:ind w:left="57"/>
              <w:rPr>
                <w:rFonts w:ascii="Times New Roman" w:hAnsi="Times New Roman"/>
                <w:sz w:val="28"/>
                <w:szCs w:val="28"/>
              </w:rPr>
            </w:pPr>
          </w:p>
        </w:tc>
        <w:tc>
          <w:tcPr>
            <w:tcW w:w="984" w:type="pct"/>
          </w:tcPr>
          <w:p w:rsidR="00D90CE7" w:rsidRDefault="00D90CE7" w:rsidP="00085E49">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665" w:type="pct"/>
          </w:tcPr>
          <w:p w:rsidR="00D90CE7" w:rsidRDefault="00D90CE7" w:rsidP="00B62613">
            <w:pPr>
              <w:spacing w:after="0" w:line="240" w:lineRule="auto"/>
              <w:ind w:left="57"/>
              <w:rPr>
                <w:rFonts w:ascii="Times New Roman" w:hAnsi="Times New Roman"/>
                <w:sz w:val="28"/>
                <w:szCs w:val="28"/>
              </w:rPr>
            </w:pPr>
            <w:r>
              <w:rPr>
                <w:rFonts w:ascii="Times New Roman" w:hAnsi="Times New Roman"/>
                <w:sz w:val="28"/>
                <w:szCs w:val="28"/>
              </w:rPr>
              <w:t>60ч, 107ч, 116ч, 95ч, 96ч</w:t>
            </w:r>
          </w:p>
        </w:tc>
        <w:tc>
          <w:tcPr>
            <w:tcW w:w="683" w:type="pct"/>
            <w:tcBorders>
              <w:top w:val="single" w:sz="4" w:space="0" w:color="auto"/>
              <w:bottom w:val="single" w:sz="4" w:space="0" w:color="auto"/>
            </w:tcBorders>
          </w:tcPr>
          <w:p w:rsidR="00D90CE7" w:rsidRDefault="00D90CE7" w:rsidP="00EC478E">
            <w:pPr>
              <w:spacing w:after="0" w:line="240" w:lineRule="auto"/>
              <w:jc w:val="center"/>
              <w:rPr>
                <w:rFonts w:ascii="Times New Roman" w:hAnsi="Times New Roman"/>
                <w:sz w:val="28"/>
                <w:szCs w:val="28"/>
              </w:rPr>
            </w:pPr>
          </w:p>
        </w:tc>
      </w:tr>
      <w:tr w:rsidR="00D90CE7" w:rsidRPr="000317FA" w:rsidTr="00F25E77">
        <w:tc>
          <w:tcPr>
            <w:tcW w:w="1668" w:type="pct"/>
            <w:vMerge/>
          </w:tcPr>
          <w:p w:rsidR="00D90CE7" w:rsidRDefault="00D90CE7" w:rsidP="00085E49">
            <w:pPr>
              <w:spacing w:after="0" w:line="240" w:lineRule="auto"/>
              <w:ind w:left="57"/>
              <w:rPr>
                <w:rFonts w:ascii="Times New Roman" w:hAnsi="Times New Roman"/>
                <w:sz w:val="28"/>
                <w:szCs w:val="28"/>
              </w:rPr>
            </w:pPr>
          </w:p>
        </w:tc>
        <w:tc>
          <w:tcPr>
            <w:tcW w:w="984" w:type="pct"/>
          </w:tcPr>
          <w:p w:rsidR="00D90CE7" w:rsidRDefault="00D90CE7" w:rsidP="00085E49">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665" w:type="pct"/>
          </w:tcPr>
          <w:p w:rsidR="00D90CE7" w:rsidRDefault="009B4559" w:rsidP="00B62613">
            <w:pPr>
              <w:spacing w:after="0" w:line="240" w:lineRule="auto"/>
              <w:ind w:left="57"/>
              <w:rPr>
                <w:rFonts w:ascii="Times New Roman" w:hAnsi="Times New Roman"/>
                <w:sz w:val="28"/>
                <w:szCs w:val="28"/>
              </w:rPr>
            </w:pPr>
            <w:r>
              <w:rPr>
                <w:rFonts w:ascii="Times New Roman" w:hAnsi="Times New Roman"/>
                <w:sz w:val="28"/>
                <w:szCs w:val="28"/>
              </w:rPr>
              <w:t>5ч, 26ч,</w:t>
            </w:r>
            <w:r w:rsidR="00D90CE7">
              <w:rPr>
                <w:rFonts w:ascii="Times New Roman" w:hAnsi="Times New Roman"/>
                <w:sz w:val="28"/>
                <w:szCs w:val="28"/>
              </w:rPr>
              <w:t xml:space="preserve"> 31ч, 32ч, 56ч, 13ч</w:t>
            </w:r>
          </w:p>
        </w:tc>
        <w:tc>
          <w:tcPr>
            <w:tcW w:w="683" w:type="pct"/>
            <w:tcBorders>
              <w:top w:val="single" w:sz="4" w:space="0" w:color="auto"/>
              <w:bottom w:val="single" w:sz="4" w:space="0" w:color="auto"/>
            </w:tcBorders>
          </w:tcPr>
          <w:p w:rsidR="00D90CE7" w:rsidRDefault="00D90CE7" w:rsidP="00EC478E">
            <w:pPr>
              <w:spacing w:after="0" w:line="240" w:lineRule="auto"/>
              <w:jc w:val="center"/>
              <w:rPr>
                <w:rFonts w:ascii="Times New Roman" w:hAnsi="Times New Roman"/>
                <w:sz w:val="28"/>
                <w:szCs w:val="28"/>
              </w:rPr>
            </w:pPr>
          </w:p>
        </w:tc>
      </w:tr>
      <w:tr w:rsidR="00D90CE7" w:rsidRPr="000317FA" w:rsidTr="00F25E77">
        <w:tc>
          <w:tcPr>
            <w:tcW w:w="1668" w:type="pct"/>
            <w:vMerge/>
          </w:tcPr>
          <w:p w:rsidR="00D90CE7" w:rsidRDefault="00D90CE7" w:rsidP="00085E49">
            <w:pPr>
              <w:spacing w:after="0" w:line="240" w:lineRule="auto"/>
              <w:ind w:left="57"/>
              <w:rPr>
                <w:rFonts w:ascii="Times New Roman" w:hAnsi="Times New Roman"/>
                <w:sz w:val="28"/>
                <w:szCs w:val="28"/>
              </w:rPr>
            </w:pPr>
          </w:p>
        </w:tc>
        <w:tc>
          <w:tcPr>
            <w:tcW w:w="984" w:type="pct"/>
          </w:tcPr>
          <w:p w:rsidR="00D90CE7" w:rsidRDefault="00D90CE7" w:rsidP="00085E49">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665" w:type="pct"/>
          </w:tcPr>
          <w:p w:rsidR="00D90CE7" w:rsidRDefault="00D90CE7" w:rsidP="00B62613">
            <w:pPr>
              <w:spacing w:after="0" w:line="240" w:lineRule="auto"/>
              <w:ind w:left="57"/>
              <w:rPr>
                <w:rFonts w:ascii="Times New Roman" w:hAnsi="Times New Roman"/>
                <w:sz w:val="28"/>
                <w:szCs w:val="28"/>
              </w:rPr>
            </w:pPr>
            <w:r>
              <w:rPr>
                <w:rFonts w:ascii="Times New Roman" w:hAnsi="Times New Roman"/>
                <w:sz w:val="28"/>
                <w:szCs w:val="28"/>
              </w:rPr>
              <w:t>46ч, 3ч, 19ч, 27ч, 37ч</w:t>
            </w:r>
          </w:p>
        </w:tc>
        <w:tc>
          <w:tcPr>
            <w:tcW w:w="683" w:type="pct"/>
            <w:tcBorders>
              <w:top w:val="single" w:sz="4" w:space="0" w:color="auto"/>
              <w:bottom w:val="single" w:sz="4" w:space="0" w:color="auto"/>
            </w:tcBorders>
          </w:tcPr>
          <w:p w:rsidR="00D90CE7" w:rsidRDefault="00D90CE7" w:rsidP="00EC478E">
            <w:pPr>
              <w:spacing w:after="0" w:line="240" w:lineRule="auto"/>
              <w:jc w:val="center"/>
              <w:rPr>
                <w:rFonts w:ascii="Times New Roman" w:hAnsi="Times New Roman"/>
                <w:sz w:val="28"/>
                <w:szCs w:val="28"/>
              </w:rPr>
            </w:pPr>
          </w:p>
        </w:tc>
      </w:tr>
      <w:tr w:rsidR="00D90CE7" w:rsidRPr="000317FA" w:rsidTr="00F25E77">
        <w:tc>
          <w:tcPr>
            <w:tcW w:w="1668" w:type="pct"/>
            <w:vMerge/>
          </w:tcPr>
          <w:p w:rsidR="00D90CE7" w:rsidRDefault="00D90CE7" w:rsidP="00085E49">
            <w:pPr>
              <w:spacing w:after="0" w:line="240" w:lineRule="auto"/>
              <w:ind w:left="57"/>
              <w:rPr>
                <w:rFonts w:ascii="Times New Roman" w:hAnsi="Times New Roman"/>
                <w:sz w:val="28"/>
                <w:szCs w:val="28"/>
              </w:rPr>
            </w:pPr>
          </w:p>
        </w:tc>
        <w:tc>
          <w:tcPr>
            <w:tcW w:w="984" w:type="pct"/>
          </w:tcPr>
          <w:p w:rsidR="00D90CE7" w:rsidRDefault="00D90CE7" w:rsidP="00085E49">
            <w:pPr>
              <w:spacing w:after="0" w:line="240" w:lineRule="auto"/>
              <w:ind w:left="57"/>
              <w:rPr>
                <w:rFonts w:ascii="Times New Roman" w:hAnsi="Times New Roman"/>
                <w:sz w:val="28"/>
                <w:szCs w:val="28"/>
              </w:rPr>
            </w:pPr>
            <w:r>
              <w:rPr>
                <w:rFonts w:ascii="Times New Roman" w:hAnsi="Times New Roman"/>
                <w:sz w:val="28"/>
                <w:szCs w:val="28"/>
              </w:rPr>
              <w:t>Краснополянское</w:t>
            </w:r>
          </w:p>
        </w:tc>
        <w:tc>
          <w:tcPr>
            <w:tcW w:w="1665" w:type="pct"/>
          </w:tcPr>
          <w:p w:rsidR="00D90CE7" w:rsidRDefault="00D90CE7" w:rsidP="00B62613">
            <w:pPr>
              <w:spacing w:after="0" w:line="240" w:lineRule="auto"/>
              <w:ind w:left="57"/>
              <w:rPr>
                <w:rFonts w:ascii="Times New Roman" w:hAnsi="Times New Roman"/>
                <w:sz w:val="28"/>
                <w:szCs w:val="28"/>
              </w:rPr>
            </w:pPr>
            <w:r>
              <w:rPr>
                <w:rFonts w:ascii="Times New Roman" w:hAnsi="Times New Roman"/>
                <w:sz w:val="28"/>
                <w:szCs w:val="28"/>
              </w:rPr>
              <w:t>48ч, 59ч, 79ч</w:t>
            </w:r>
          </w:p>
        </w:tc>
        <w:tc>
          <w:tcPr>
            <w:tcW w:w="683" w:type="pct"/>
            <w:tcBorders>
              <w:top w:val="single" w:sz="4" w:space="0" w:color="auto"/>
              <w:bottom w:val="single" w:sz="4" w:space="0" w:color="auto"/>
            </w:tcBorders>
          </w:tcPr>
          <w:p w:rsidR="00D90CE7" w:rsidRDefault="00D90CE7" w:rsidP="00EC478E">
            <w:pPr>
              <w:spacing w:after="0" w:line="240" w:lineRule="auto"/>
              <w:jc w:val="center"/>
              <w:rPr>
                <w:rFonts w:ascii="Times New Roman" w:hAnsi="Times New Roman"/>
                <w:sz w:val="28"/>
                <w:szCs w:val="28"/>
              </w:rPr>
            </w:pPr>
          </w:p>
        </w:tc>
      </w:tr>
      <w:tr w:rsidR="00D1246D" w:rsidRPr="000317FA" w:rsidTr="00F25E77">
        <w:tc>
          <w:tcPr>
            <w:tcW w:w="1668" w:type="pct"/>
            <w:vMerge w:val="restar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Уборка россыпей,</w:t>
            </w:r>
          </w:p>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галечников</w:t>
            </w: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23ч, 66ч, 67ч, 69ч, 74ч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19</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38ч, 39ч, 53ч, 54ч, 106ч, 107ч, 114ч, 115ч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35</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665" w:type="pct"/>
          </w:tcPr>
          <w:p w:rsidR="00D1246D" w:rsidRDefault="00D1246D" w:rsidP="00B62613">
            <w:pPr>
              <w:spacing w:after="0" w:line="240" w:lineRule="auto"/>
              <w:ind w:left="57"/>
              <w:rPr>
                <w:rFonts w:ascii="Times New Roman" w:hAnsi="Times New Roman"/>
                <w:sz w:val="28"/>
                <w:szCs w:val="28"/>
              </w:rPr>
            </w:pP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54</w:t>
            </w:r>
          </w:p>
        </w:tc>
      </w:tr>
      <w:tr w:rsidR="00D1246D" w:rsidRPr="000317FA" w:rsidTr="00F25E77">
        <w:tc>
          <w:tcPr>
            <w:tcW w:w="1668" w:type="pct"/>
            <w:vMerge w:val="restar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Возможное размещение</w:t>
            </w:r>
          </w:p>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пасек для зимовки</w:t>
            </w: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Макопсинское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12ч, 18ч, 23ч, 32ч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14</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Лыготхское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80ч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30</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Лазаревское</w:t>
            </w:r>
          </w:p>
        </w:tc>
        <w:tc>
          <w:tcPr>
            <w:tcW w:w="1665" w:type="pct"/>
          </w:tcPr>
          <w:p w:rsidR="00D1246D" w:rsidRDefault="00FB1C1B" w:rsidP="00B62613">
            <w:pPr>
              <w:spacing w:after="0" w:line="240" w:lineRule="auto"/>
              <w:ind w:left="57"/>
              <w:rPr>
                <w:rFonts w:ascii="Times New Roman" w:hAnsi="Times New Roman"/>
                <w:sz w:val="28"/>
                <w:szCs w:val="28"/>
              </w:rPr>
            </w:pPr>
            <w:r>
              <w:rPr>
                <w:rFonts w:ascii="Times New Roman" w:hAnsi="Times New Roman"/>
                <w:sz w:val="28"/>
                <w:szCs w:val="28"/>
              </w:rPr>
              <w:t>14ч,</w:t>
            </w:r>
            <w:r w:rsidR="00D1246D">
              <w:rPr>
                <w:rFonts w:ascii="Times New Roman" w:hAnsi="Times New Roman"/>
                <w:sz w:val="28"/>
                <w:szCs w:val="28"/>
              </w:rPr>
              <w:t xml:space="preserve"> 15ч, 23ч, 25ч, 27ч, 28ч, 29ч, 34ч, 35ч, 36ч, 42ч, 43ч, 44ч, 46ч, 55ч, 60ч, 61ч, 62ч, 63ч, 64ч, 78ч, 85ч, 86ч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95</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Марьинское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15ч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2</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Головинское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9ч, 24ч, 25ч, 26ч, 36ч, 56ч, 59ч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20</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Дагомысское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5ч, 6ч, 8ч, 14ч, 25ч, 27ч, 37ч, 46ч, 71ч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27</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Мацестинское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11ч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1</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Адлерское</w:t>
            </w:r>
          </w:p>
        </w:tc>
        <w:tc>
          <w:tcPr>
            <w:tcW w:w="1665" w:type="pct"/>
          </w:tcPr>
          <w:p w:rsidR="00D1246D" w:rsidRDefault="007736BA" w:rsidP="00B62613">
            <w:pPr>
              <w:spacing w:after="0" w:line="240" w:lineRule="auto"/>
              <w:ind w:left="57"/>
              <w:rPr>
                <w:rFonts w:ascii="Times New Roman" w:hAnsi="Times New Roman"/>
                <w:sz w:val="28"/>
                <w:szCs w:val="28"/>
              </w:rPr>
            </w:pPr>
            <w:r>
              <w:rPr>
                <w:rFonts w:ascii="Times New Roman" w:hAnsi="Times New Roman"/>
                <w:sz w:val="28"/>
                <w:szCs w:val="28"/>
              </w:rPr>
              <w:t>2ч, 13ч, 18ч, 23ч,</w:t>
            </w:r>
            <w:r w:rsidR="00D1246D">
              <w:rPr>
                <w:rFonts w:ascii="Times New Roman" w:hAnsi="Times New Roman"/>
                <w:sz w:val="28"/>
                <w:szCs w:val="28"/>
              </w:rPr>
              <w:t xml:space="preserve"> 28ч, 51ч, 61ч, 67ч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20</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Веселовское</w:t>
            </w:r>
          </w:p>
        </w:tc>
        <w:tc>
          <w:tcPr>
            <w:tcW w:w="1665" w:type="pct"/>
          </w:tcPr>
          <w:p w:rsidR="00D1246D" w:rsidRDefault="00D1246D" w:rsidP="00B62613">
            <w:pPr>
              <w:spacing w:after="0" w:line="240" w:lineRule="auto"/>
              <w:ind w:left="57"/>
              <w:rPr>
                <w:rFonts w:ascii="Times New Roman" w:hAnsi="Times New Roman"/>
                <w:sz w:val="28"/>
                <w:szCs w:val="28"/>
              </w:rPr>
            </w:pPr>
            <w:r>
              <w:rPr>
                <w:rFonts w:ascii="Times New Roman" w:hAnsi="Times New Roman"/>
                <w:sz w:val="28"/>
                <w:szCs w:val="28"/>
              </w:rPr>
              <w:t>11ч, 18ч</w:t>
            </w: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20</w:t>
            </w:r>
          </w:p>
        </w:tc>
      </w:tr>
      <w:tr w:rsidR="00D1246D" w:rsidRPr="000317FA" w:rsidTr="00F25E77">
        <w:tc>
          <w:tcPr>
            <w:tcW w:w="1668" w:type="pct"/>
            <w:vMerge/>
          </w:tcPr>
          <w:p w:rsidR="00D1246D" w:rsidRDefault="00D1246D" w:rsidP="00085E49">
            <w:pPr>
              <w:spacing w:after="0" w:line="240" w:lineRule="auto"/>
              <w:ind w:left="57"/>
              <w:rPr>
                <w:rFonts w:ascii="Times New Roman" w:hAnsi="Times New Roman"/>
                <w:sz w:val="28"/>
                <w:szCs w:val="28"/>
              </w:rPr>
            </w:pPr>
          </w:p>
        </w:tc>
        <w:tc>
          <w:tcPr>
            <w:tcW w:w="984" w:type="pct"/>
          </w:tcPr>
          <w:p w:rsidR="00D1246D" w:rsidRDefault="00D1246D" w:rsidP="00085E49">
            <w:pPr>
              <w:spacing w:after="0" w:line="240" w:lineRule="auto"/>
              <w:ind w:left="57"/>
              <w:rPr>
                <w:rFonts w:ascii="Times New Roman" w:hAnsi="Times New Roman"/>
                <w:sz w:val="28"/>
                <w:szCs w:val="28"/>
              </w:rPr>
            </w:pPr>
            <w:r>
              <w:rPr>
                <w:rFonts w:ascii="Times New Roman" w:hAnsi="Times New Roman"/>
                <w:sz w:val="28"/>
                <w:szCs w:val="28"/>
              </w:rPr>
              <w:t>ИТОГО:</w:t>
            </w:r>
          </w:p>
        </w:tc>
        <w:tc>
          <w:tcPr>
            <w:tcW w:w="1665" w:type="pct"/>
          </w:tcPr>
          <w:p w:rsidR="00D1246D" w:rsidRDefault="00D1246D" w:rsidP="00B62613">
            <w:pPr>
              <w:spacing w:after="0" w:line="240" w:lineRule="auto"/>
              <w:ind w:left="57"/>
              <w:rPr>
                <w:rFonts w:ascii="Times New Roman" w:hAnsi="Times New Roman"/>
                <w:sz w:val="28"/>
                <w:szCs w:val="28"/>
              </w:rPr>
            </w:pPr>
          </w:p>
        </w:tc>
        <w:tc>
          <w:tcPr>
            <w:tcW w:w="683" w:type="pct"/>
            <w:tcBorders>
              <w:top w:val="single" w:sz="4" w:space="0" w:color="auto"/>
              <w:bottom w:val="single" w:sz="4" w:space="0" w:color="auto"/>
            </w:tcBorders>
          </w:tcPr>
          <w:p w:rsidR="00D1246D" w:rsidRDefault="00D1246D" w:rsidP="00EC478E">
            <w:pPr>
              <w:spacing w:after="0" w:line="240" w:lineRule="auto"/>
              <w:jc w:val="center"/>
              <w:rPr>
                <w:rFonts w:ascii="Times New Roman" w:hAnsi="Times New Roman"/>
                <w:sz w:val="28"/>
                <w:szCs w:val="28"/>
              </w:rPr>
            </w:pPr>
            <w:r>
              <w:rPr>
                <w:rFonts w:ascii="Times New Roman" w:hAnsi="Times New Roman"/>
                <w:sz w:val="28"/>
                <w:szCs w:val="28"/>
              </w:rPr>
              <w:t>229</w:t>
            </w:r>
          </w:p>
        </w:tc>
      </w:tr>
    </w:tbl>
    <w:p w:rsidR="000317FA" w:rsidRPr="000317FA" w:rsidRDefault="00085E49" w:rsidP="00EC478E">
      <w:pPr>
        <w:spacing w:after="0" w:line="240" w:lineRule="auto"/>
        <w:jc w:val="right"/>
        <w:rPr>
          <w:rFonts w:ascii="Times New Roman" w:hAnsi="Times New Roman"/>
          <w:sz w:val="28"/>
          <w:szCs w:val="28"/>
        </w:rPr>
      </w:pPr>
      <w:r>
        <w:rPr>
          <w:rFonts w:ascii="Times New Roman" w:hAnsi="Times New Roman"/>
          <w:sz w:val="28"/>
          <w:szCs w:val="28"/>
        </w:rPr>
        <w:tab/>
      </w:r>
    </w:p>
    <w:p w:rsidR="000317FA" w:rsidRPr="000317FA" w:rsidRDefault="000317FA" w:rsidP="00D1246D">
      <w:pPr>
        <w:spacing w:after="0" w:line="240" w:lineRule="auto"/>
        <w:jc w:val="both"/>
        <w:rPr>
          <w:rStyle w:val="FontStyle11"/>
          <w:sz w:val="28"/>
          <w:szCs w:val="28"/>
        </w:rPr>
        <w:sectPr w:rsidR="000317FA" w:rsidRPr="000317FA" w:rsidSect="00445E74">
          <w:pgSz w:w="11906" w:h="16838"/>
          <w:pgMar w:top="1134" w:right="850" w:bottom="1134" w:left="1701" w:header="709" w:footer="709" w:gutter="0"/>
          <w:cols w:space="708"/>
          <w:docGrid w:linePitch="360"/>
        </w:sectPr>
      </w:pPr>
      <w:r w:rsidRPr="000317FA">
        <w:rPr>
          <w:rFonts w:ascii="Times New Roman" w:hAnsi="Times New Roman"/>
          <w:sz w:val="28"/>
          <w:szCs w:val="28"/>
        </w:rPr>
        <w:tab/>
      </w:r>
    </w:p>
    <w:p w:rsidR="000317FA" w:rsidRPr="000317FA" w:rsidRDefault="000317FA"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ГЛАВА 2.</w:t>
      </w:r>
    </w:p>
    <w:p w:rsidR="000317FA" w:rsidRPr="000317FA" w:rsidRDefault="000317FA"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 xml:space="preserve">НОРМАТИВЫ, ПАРАМЕТРЫ И СРОКИ  РАЗРЕШЕННОГО </w:t>
      </w:r>
    </w:p>
    <w:p w:rsidR="000317FA" w:rsidRPr="000317FA" w:rsidRDefault="000317FA"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ИСПОЛЬЗОВАНИЯ ЛЕСОВ; НОРМАТИВЫ ПО ОХРАНЕ,</w:t>
      </w:r>
    </w:p>
    <w:p w:rsidR="000317FA" w:rsidRPr="000317FA" w:rsidRDefault="000317FA"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ЗАЩИТЕ И ВОСПРОИЗВОДСТВУ ЛЕСОВ</w:t>
      </w:r>
    </w:p>
    <w:p w:rsidR="000317FA" w:rsidRPr="000317FA" w:rsidRDefault="000317FA" w:rsidP="00EC478E">
      <w:pPr>
        <w:spacing w:after="0" w:line="240" w:lineRule="auto"/>
        <w:jc w:val="center"/>
        <w:rPr>
          <w:rFonts w:ascii="Times New Roman" w:hAnsi="Times New Roman"/>
          <w:sz w:val="28"/>
          <w:szCs w:val="28"/>
        </w:rPr>
      </w:pPr>
    </w:p>
    <w:p w:rsidR="000317FA" w:rsidRPr="000317FA" w:rsidRDefault="000317FA" w:rsidP="00EC478E">
      <w:pPr>
        <w:spacing w:after="0" w:line="240" w:lineRule="auto"/>
        <w:jc w:val="center"/>
        <w:rPr>
          <w:rFonts w:ascii="Times New Roman" w:hAnsi="Times New Roman"/>
          <w:b/>
          <w:sz w:val="28"/>
          <w:szCs w:val="28"/>
        </w:rPr>
      </w:pPr>
      <w:r w:rsidRPr="000317FA">
        <w:rPr>
          <w:rFonts w:ascii="Times New Roman" w:hAnsi="Times New Roman"/>
          <w:b/>
          <w:sz w:val="28"/>
          <w:szCs w:val="28"/>
        </w:rPr>
        <w:t>2.1.Нормативы (расчетная лесосека), параметры и сроки</w:t>
      </w:r>
    </w:p>
    <w:p w:rsidR="000317FA" w:rsidRPr="000317FA" w:rsidRDefault="000317FA" w:rsidP="00EC478E">
      <w:pPr>
        <w:spacing w:after="0" w:line="240" w:lineRule="auto"/>
        <w:rPr>
          <w:rFonts w:ascii="Times New Roman" w:hAnsi="Times New Roman"/>
          <w:b/>
          <w:sz w:val="28"/>
          <w:szCs w:val="28"/>
        </w:rPr>
      </w:pPr>
      <w:r w:rsidRPr="000317FA">
        <w:rPr>
          <w:rFonts w:ascii="Times New Roman" w:hAnsi="Times New Roman"/>
          <w:b/>
          <w:sz w:val="28"/>
          <w:szCs w:val="28"/>
        </w:rPr>
        <w:t xml:space="preserve">     разрешенного использования лесов при заготовке древесины</w:t>
      </w:r>
    </w:p>
    <w:p w:rsidR="000317FA" w:rsidRPr="000317FA" w:rsidRDefault="000317FA" w:rsidP="00EC478E">
      <w:pPr>
        <w:spacing w:after="0" w:line="240" w:lineRule="auto"/>
        <w:ind w:firstLine="709"/>
        <w:jc w:val="both"/>
        <w:rPr>
          <w:rFonts w:ascii="Times New Roman" w:hAnsi="Times New Roman"/>
          <w:sz w:val="28"/>
          <w:szCs w:val="28"/>
        </w:rPr>
      </w:pPr>
    </w:p>
    <w:p w:rsidR="000317FA" w:rsidRPr="000317FA" w:rsidRDefault="0038468C" w:rsidP="00EC478E">
      <w:pPr>
        <w:spacing w:after="0" w:line="240" w:lineRule="auto"/>
        <w:ind w:firstLine="709"/>
        <w:jc w:val="both"/>
        <w:rPr>
          <w:rFonts w:ascii="Times New Roman" w:hAnsi="Times New Roman"/>
          <w:sz w:val="28"/>
          <w:szCs w:val="28"/>
        </w:rPr>
      </w:pPr>
      <w:r>
        <w:rPr>
          <w:rFonts w:ascii="Times New Roman" w:hAnsi="Times New Roman"/>
          <w:sz w:val="28"/>
          <w:szCs w:val="28"/>
        </w:rPr>
        <w:t>Согласно Лесного кодекса Российской Федерации 2007 г. главы 15 ст. 102, 103 рубка спелых и перестойных насаждений в национальном парке запрещена.</w:t>
      </w:r>
    </w:p>
    <w:p w:rsidR="000317FA" w:rsidRPr="000317FA" w:rsidRDefault="000317FA" w:rsidP="00EC478E">
      <w:pPr>
        <w:spacing w:after="0" w:line="240" w:lineRule="auto"/>
        <w:ind w:firstLine="709"/>
        <w:jc w:val="right"/>
        <w:rPr>
          <w:rFonts w:ascii="Times New Roman" w:hAnsi="Times New Roman"/>
          <w:sz w:val="28"/>
          <w:szCs w:val="28"/>
        </w:rPr>
      </w:pPr>
      <w:r w:rsidRPr="000317FA">
        <w:rPr>
          <w:rFonts w:ascii="Times New Roman" w:hAnsi="Times New Roman"/>
          <w:sz w:val="28"/>
          <w:szCs w:val="28"/>
        </w:rPr>
        <w:t>Таблица 2.1.1.</w:t>
      </w:r>
    </w:p>
    <w:p w:rsidR="000317FA" w:rsidRPr="000317FA" w:rsidRDefault="000317FA" w:rsidP="00EC478E">
      <w:pPr>
        <w:spacing w:after="0" w:line="240" w:lineRule="auto"/>
        <w:ind w:firstLine="709"/>
        <w:jc w:val="center"/>
        <w:rPr>
          <w:rFonts w:ascii="Times New Roman" w:hAnsi="Times New Roman"/>
          <w:sz w:val="28"/>
          <w:szCs w:val="28"/>
        </w:rPr>
      </w:pPr>
      <w:r w:rsidRPr="000317FA">
        <w:rPr>
          <w:rFonts w:ascii="Times New Roman" w:hAnsi="Times New Roman"/>
          <w:sz w:val="28"/>
          <w:szCs w:val="28"/>
        </w:rPr>
        <w:t>Возрасты рубок</w:t>
      </w:r>
    </w:p>
    <w:p w:rsidR="000317FA" w:rsidRPr="000317FA" w:rsidRDefault="000317FA" w:rsidP="00EC478E">
      <w:pPr>
        <w:spacing w:after="0" w:line="240" w:lineRule="auto"/>
        <w:ind w:firstLine="709"/>
        <w:jc w:val="center"/>
        <w:rPr>
          <w:rFonts w:ascii="Times New Roman" w:hAnsi="Times New Roman"/>
          <w:sz w:val="28"/>
          <w:szCs w:val="28"/>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888"/>
        <w:gridCol w:w="2888"/>
        <w:gridCol w:w="1660"/>
        <w:gridCol w:w="1925"/>
      </w:tblGrid>
      <w:tr w:rsidR="000317FA" w:rsidRPr="000317FA" w:rsidTr="0038468C">
        <w:tc>
          <w:tcPr>
            <w:tcW w:w="2888" w:type="dxa"/>
          </w:tcPr>
          <w:p w:rsidR="0038468C" w:rsidRPr="000317FA" w:rsidRDefault="0038468C" w:rsidP="0038468C">
            <w:pPr>
              <w:spacing w:after="0" w:line="240" w:lineRule="auto"/>
              <w:jc w:val="center"/>
              <w:rPr>
                <w:rFonts w:ascii="Times New Roman" w:hAnsi="Times New Roman"/>
                <w:sz w:val="28"/>
                <w:szCs w:val="28"/>
              </w:rPr>
            </w:pPr>
            <w:r>
              <w:rPr>
                <w:rFonts w:ascii="Times New Roman" w:hAnsi="Times New Roman"/>
                <w:sz w:val="28"/>
                <w:szCs w:val="28"/>
              </w:rPr>
              <w:t>Виды целевого назначения лесов, в том числе категории защитности лесов</w:t>
            </w:r>
          </w:p>
        </w:tc>
        <w:tc>
          <w:tcPr>
            <w:tcW w:w="2888" w:type="dxa"/>
          </w:tcPr>
          <w:p w:rsidR="000317FA" w:rsidRPr="000317FA" w:rsidRDefault="0038468C" w:rsidP="0038468C">
            <w:pPr>
              <w:spacing w:after="0" w:line="240" w:lineRule="auto"/>
              <w:jc w:val="center"/>
              <w:rPr>
                <w:rFonts w:ascii="Times New Roman" w:hAnsi="Times New Roman"/>
                <w:sz w:val="28"/>
                <w:szCs w:val="28"/>
              </w:rPr>
            </w:pPr>
            <w:r w:rsidRPr="000317FA">
              <w:rPr>
                <w:rFonts w:ascii="Times New Roman" w:hAnsi="Times New Roman"/>
                <w:sz w:val="28"/>
                <w:szCs w:val="28"/>
              </w:rPr>
              <w:t>Хозсекции и входящие в них</w:t>
            </w:r>
            <w:r>
              <w:rPr>
                <w:rFonts w:ascii="Times New Roman" w:hAnsi="Times New Roman"/>
                <w:sz w:val="28"/>
                <w:szCs w:val="28"/>
              </w:rPr>
              <w:t xml:space="preserve"> </w:t>
            </w:r>
            <w:r w:rsidRPr="000317FA">
              <w:rPr>
                <w:rFonts w:ascii="Times New Roman" w:hAnsi="Times New Roman"/>
                <w:sz w:val="28"/>
                <w:szCs w:val="28"/>
              </w:rPr>
              <w:t>преобладающие породы</w:t>
            </w:r>
          </w:p>
        </w:tc>
        <w:tc>
          <w:tcPr>
            <w:tcW w:w="1660"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Классы</w:t>
            </w:r>
          </w:p>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бонитета</w:t>
            </w:r>
          </w:p>
        </w:tc>
        <w:tc>
          <w:tcPr>
            <w:tcW w:w="1925" w:type="dxa"/>
          </w:tcPr>
          <w:p w:rsidR="0038468C" w:rsidRDefault="000317FA" w:rsidP="0038468C">
            <w:pPr>
              <w:spacing w:after="0" w:line="240" w:lineRule="auto"/>
              <w:jc w:val="center"/>
              <w:rPr>
                <w:rFonts w:ascii="Times New Roman" w:hAnsi="Times New Roman"/>
                <w:sz w:val="28"/>
                <w:szCs w:val="28"/>
              </w:rPr>
            </w:pPr>
            <w:r w:rsidRPr="000317FA">
              <w:rPr>
                <w:rFonts w:ascii="Times New Roman" w:hAnsi="Times New Roman"/>
                <w:sz w:val="28"/>
                <w:szCs w:val="28"/>
              </w:rPr>
              <w:t>Возрасты</w:t>
            </w:r>
          </w:p>
          <w:p w:rsidR="0038468C" w:rsidRPr="0038468C" w:rsidRDefault="000317FA" w:rsidP="0038468C">
            <w:pPr>
              <w:spacing w:after="0" w:line="240" w:lineRule="auto"/>
              <w:jc w:val="center"/>
              <w:rPr>
                <w:rFonts w:ascii="Times New Roman" w:hAnsi="Times New Roman"/>
                <w:sz w:val="28"/>
                <w:szCs w:val="28"/>
                <w:u w:val="single"/>
              </w:rPr>
            </w:pPr>
            <w:r w:rsidRPr="000317FA">
              <w:rPr>
                <w:rFonts w:ascii="Times New Roman" w:hAnsi="Times New Roman"/>
                <w:sz w:val="28"/>
                <w:szCs w:val="28"/>
              </w:rPr>
              <w:t xml:space="preserve"> </w:t>
            </w:r>
            <w:r w:rsidRPr="0038468C">
              <w:rPr>
                <w:rFonts w:ascii="Times New Roman" w:hAnsi="Times New Roman"/>
                <w:sz w:val="28"/>
                <w:szCs w:val="28"/>
                <w:u w:val="single"/>
              </w:rPr>
              <w:t>рубок,</w:t>
            </w:r>
            <w:r w:rsidR="0038468C" w:rsidRPr="0038468C">
              <w:rPr>
                <w:rFonts w:ascii="Times New Roman" w:hAnsi="Times New Roman"/>
                <w:sz w:val="28"/>
                <w:szCs w:val="28"/>
                <w:u w:val="single"/>
              </w:rPr>
              <w:t xml:space="preserve"> </w:t>
            </w:r>
            <w:r w:rsidRPr="0038468C">
              <w:rPr>
                <w:rFonts w:ascii="Times New Roman" w:hAnsi="Times New Roman"/>
                <w:sz w:val="28"/>
                <w:szCs w:val="28"/>
                <w:u w:val="single"/>
              </w:rPr>
              <w:t xml:space="preserve">лет; </w:t>
            </w:r>
          </w:p>
          <w:p w:rsidR="000317FA" w:rsidRPr="000317FA" w:rsidRDefault="000317FA" w:rsidP="0038468C">
            <w:pPr>
              <w:spacing w:after="0" w:line="240" w:lineRule="auto"/>
              <w:jc w:val="center"/>
              <w:rPr>
                <w:rFonts w:ascii="Times New Roman" w:hAnsi="Times New Roman"/>
                <w:sz w:val="28"/>
                <w:szCs w:val="28"/>
              </w:rPr>
            </w:pPr>
            <w:r w:rsidRPr="000317FA">
              <w:rPr>
                <w:rFonts w:ascii="Times New Roman" w:hAnsi="Times New Roman"/>
                <w:sz w:val="28"/>
                <w:szCs w:val="28"/>
              </w:rPr>
              <w:t>клас</w:t>
            </w:r>
            <w:r w:rsidR="0038468C">
              <w:rPr>
                <w:rFonts w:ascii="Times New Roman" w:hAnsi="Times New Roman"/>
                <w:sz w:val="28"/>
                <w:szCs w:val="28"/>
              </w:rPr>
              <w:t>с</w:t>
            </w:r>
            <w:r w:rsidRPr="000317FA">
              <w:rPr>
                <w:rFonts w:ascii="Times New Roman" w:hAnsi="Times New Roman"/>
                <w:sz w:val="28"/>
                <w:szCs w:val="28"/>
              </w:rPr>
              <w:t xml:space="preserve"> возраста</w:t>
            </w:r>
          </w:p>
        </w:tc>
      </w:tr>
      <w:tr w:rsidR="000317FA" w:rsidRPr="000317FA" w:rsidTr="0038468C">
        <w:tc>
          <w:tcPr>
            <w:tcW w:w="2888"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888"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660"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1925" w:type="dxa"/>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0317FA" w:rsidRPr="000317FA" w:rsidTr="000317FA">
        <w:tc>
          <w:tcPr>
            <w:tcW w:w="9361" w:type="dxa"/>
            <w:gridSpan w:val="4"/>
          </w:tcPr>
          <w:p w:rsidR="000317FA" w:rsidRPr="000317FA" w:rsidRDefault="000317FA" w:rsidP="00EC478E">
            <w:pPr>
              <w:spacing w:after="0" w:line="240" w:lineRule="auto"/>
              <w:jc w:val="center"/>
              <w:rPr>
                <w:rFonts w:ascii="Times New Roman" w:hAnsi="Times New Roman"/>
                <w:sz w:val="28"/>
                <w:szCs w:val="28"/>
              </w:rPr>
            </w:pPr>
            <w:r w:rsidRPr="000317FA">
              <w:rPr>
                <w:rFonts w:ascii="Times New Roman" w:hAnsi="Times New Roman"/>
                <w:sz w:val="28"/>
                <w:szCs w:val="28"/>
              </w:rPr>
              <w:t>Защитные леса:</w:t>
            </w:r>
          </w:p>
        </w:tc>
      </w:tr>
      <w:tr w:rsidR="00F45842" w:rsidRPr="000317FA" w:rsidTr="0038468C">
        <w:tc>
          <w:tcPr>
            <w:tcW w:w="2888" w:type="dxa"/>
            <w:vMerge w:val="restart"/>
          </w:tcPr>
          <w:p w:rsidR="00F45842" w:rsidRPr="000317FA" w:rsidRDefault="00F45842" w:rsidP="00F45842">
            <w:pPr>
              <w:spacing w:after="0" w:line="240" w:lineRule="auto"/>
              <w:ind w:left="57"/>
              <w:rPr>
                <w:rFonts w:ascii="Times New Roman" w:hAnsi="Times New Roman"/>
                <w:sz w:val="28"/>
                <w:szCs w:val="28"/>
              </w:rPr>
            </w:pPr>
            <w:r>
              <w:rPr>
                <w:rFonts w:ascii="Times New Roman" w:hAnsi="Times New Roman"/>
                <w:sz w:val="28"/>
                <w:szCs w:val="28"/>
              </w:rPr>
              <w:t>Леса, расположенные на особо охраняемых</w:t>
            </w:r>
          </w:p>
          <w:p w:rsidR="00F45842" w:rsidRPr="000317FA" w:rsidRDefault="00F45842" w:rsidP="00F45842">
            <w:pPr>
              <w:spacing w:after="0" w:line="240" w:lineRule="auto"/>
              <w:ind w:left="57"/>
              <w:rPr>
                <w:rFonts w:ascii="Times New Roman" w:hAnsi="Times New Roman"/>
                <w:sz w:val="28"/>
                <w:szCs w:val="28"/>
              </w:rPr>
            </w:pPr>
            <w:r>
              <w:rPr>
                <w:rFonts w:ascii="Times New Roman" w:hAnsi="Times New Roman"/>
                <w:sz w:val="28"/>
                <w:szCs w:val="28"/>
              </w:rPr>
              <w:t>природных террито-риях (леса националь-</w:t>
            </w:r>
          </w:p>
          <w:p w:rsidR="00F45842" w:rsidRPr="000317FA" w:rsidRDefault="00F45842" w:rsidP="00F45842">
            <w:pPr>
              <w:spacing w:after="0" w:line="240" w:lineRule="auto"/>
              <w:ind w:left="57"/>
              <w:rPr>
                <w:rFonts w:ascii="Times New Roman" w:hAnsi="Times New Roman"/>
                <w:sz w:val="28"/>
                <w:szCs w:val="28"/>
              </w:rPr>
            </w:pPr>
            <w:r>
              <w:rPr>
                <w:rFonts w:ascii="Times New Roman" w:hAnsi="Times New Roman"/>
                <w:sz w:val="28"/>
                <w:szCs w:val="28"/>
              </w:rPr>
              <w:t>ных парков)</w:t>
            </w:r>
          </w:p>
        </w:tc>
        <w:tc>
          <w:tcPr>
            <w:tcW w:w="2888" w:type="dxa"/>
          </w:tcPr>
          <w:p w:rsidR="00F45842" w:rsidRPr="000317FA" w:rsidRDefault="00F45842" w:rsidP="00F45842">
            <w:pPr>
              <w:spacing w:after="0" w:line="240" w:lineRule="auto"/>
              <w:ind w:left="57"/>
              <w:rPr>
                <w:rFonts w:ascii="Times New Roman" w:hAnsi="Times New Roman"/>
                <w:sz w:val="28"/>
                <w:szCs w:val="28"/>
              </w:rPr>
            </w:pPr>
            <w:r>
              <w:rPr>
                <w:rFonts w:ascii="Times New Roman" w:hAnsi="Times New Roman"/>
                <w:sz w:val="28"/>
                <w:szCs w:val="28"/>
              </w:rPr>
              <w:t>Хвойная-1 (С, Со, Сс, Св, Ск, Сп, Си, Сч, Спц, Спл, Л, К)</w:t>
            </w:r>
          </w:p>
        </w:tc>
        <w:tc>
          <w:tcPr>
            <w:tcW w:w="1660" w:type="dxa"/>
          </w:tcPr>
          <w:p w:rsidR="00F45842" w:rsidRPr="000317FA" w:rsidRDefault="00F45842" w:rsidP="00EC478E">
            <w:pPr>
              <w:spacing w:after="0" w:line="240" w:lineRule="auto"/>
              <w:jc w:val="center"/>
              <w:rPr>
                <w:rFonts w:ascii="Times New Roman" w:hAnsi="Times New Roman"/>
                <w:sz w:val="28"/>
                <w:szCs w:val="28"/>
              </w:rPr>
            </w:pPr>
            <w:r w:rsidRPr="000317FA">
              <w:rPr>
                <w:rFonts w:ascii="Times New Roman" w:hAnsi="Times New Roman"/>
                <w:sz w:val="28"/>
                <w:szCs w:val="28"/>
              </w:rPr>
              <w:t>все</w:t>
            </w:r>
            <w:r>
              <w:rPr>
                <w:rFonts w:ascii="Times New Roman" w:hAnsi="Times New Roman"/>
                <w:sz w:val="28"/>
                <w:szCs w:val="28"/>
              </w:rPr>
              <w:t xml:space="preserve"> бонитеты</w:t>
            </w:r>
          </w:p>
        </w:tc>
        <w:tc>
          <w:tcPr>
            <w:tcW w:w="1925" w:type="dxa"/>
          </w:tcPr>
          <w:p w:rsidR="00F45842" w:rsidRPr="000317FA" w:rsidRDefault="00F45842" w:rsidP="00EC478E">
            <w:pPr>
              <w:spacing w:after="0" w:line="240" w:lineRule="auto"/>
              <w:jc w:val="center"/>
              <w:rPr>
                <w:rFonts w:ascii="Times New Roman" w:hAnsi="Times New Roman"/>
                <w:sz w:val="28"/>
                <w:szCs w:val="28"/>
              </w:rPr>
            </w:pPr>
            <w:r>
              <w:rPr>
                <w:rFonts w:ascii="Times New Roman" w:hAnsi="Times New Roman"/>
                <w:sz w:val="28"/>
                <w:szCs w:val="28"/>
              </w:rPr>
              <w:t>101-12</w:t>
            </w:r>
            <w:r w:rsidRPr="000317FA">
              <w:rPr>
                <w:rFonts w:ascii="Times New Roman" w:hAnsi="Times New Roman"/>
                <w:sz w:val="28"/>
                <w:szCs w:val="28"/>
              </w:rPr>
              <w:t>0</w:t>
            </w:r>
          </w:p>
          <w:p w:rsidR="00F45842" w:rsidRPr="000317FA" w:rsidRDefault="00F45842" w:rsidP="00EC478E">
            <w:pPr>
              <w:spacing w:after="0" w:line="240" w:lineRule="auto"/>
              <w:jc w:val="center"/>
              <w:rPr>
                <w:rFonts w:ascii="Times New Roman" w:hAnsi="Times New Roman"/>
                <w:sz w:val="28"/>
                <w:szCs w:val="28"/>
              </w:rPr>
            </w:pPr>
            <w:r>
              <w:rPr>
                <w:rFonts w:ascii="Times New Roman" w:hAnsi="Times New Roman"/>
                <w:sz w:val="28"/>
                <w:szCs w:val="28"/>
              </w:rPr>
              <w:t>VI</w:t>
            </w:r>
          </w:p>
        </w:tc>
      </w:tr>
      <w:tr w:rsidR="00F45842" w:rsidRPr="000317FA" w:rsidTr="00032D39">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Borders>
              <w:top w:val="single" w:sz="4" w:space="0" w:color="auto"/>
              <w:bottom w:val="single" w:sz="4" w:space="0" w:color="auto"/>
              <w:right w:val="single" w:sz="4" w:space="0" w:color="auto"/>
            </w:tcBorders>
          </w:tcPr>
          <w:p w:rsidR="00F45842" w:rsidRPr="000317FA" w:rsidRDefault="00F45842" w:rsidP="00F45842">
            <w:pPr>
              <w:spacing w:after="0" w:line="240" w:lineRule="auto"/>
              <w:ind w:left="57"/>
              <w:rPr>
                <w:rFonts w:ascii="Times New Roman" w:hAnsi="Times New Roman"/>
                <w:sz w:val="28"/>
                <w:szCs w:val="28"/>
              </w:rPr>
            </w:pPr>
            <w:r>
              <w:rPr>
                <w:rFonts w:ascii="Times New Roman" w:hAnsi="Times New Roman"/>
                <w:sz w:val="28"/>
                <w:szCs w:val="28"/>
              </w:rPr>
              <w:t>Хвойная-2 (Е, Пк, Лж, Сек)</w:t>
            </w:r>
          </w:p>
        </w:tc>
        <w:tc>
          <w:tcPr>
            <w:tcW w:w="1660" w:type="dxa"/>
            <w:tcBorders>
              <w:top w:val="single" w:sz="4" w:space="0" w:color="auto"/>
              <w:left w:val="single" w:sz="4" w:space="0" w:color="auto"/>
              <w:bottom w:val="single" w:sz="4" w:space="0" w:color="auto"/>
              <w:right w:val="single" w:sz="4" w:space="0" w:color="auto"/>
            </w:tcBorders>
          </w:tcPr>
          <w:p w:rsidR="00F45842" w:rsidRPr="000317FA" w:rsidRDefault="00F45842"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Borders>
              <w:top w:val="single" w:sz="4" w:space="0" w:color="auto"/>
              <w:left w:val="single" w:sz="4" w:space="0" w:color="auto"/>
              <w:bottom w:val="single" w:sz="4" w:space="0" w:color="auto"/>
              <w:right w:val="single" w:sz="4" w:space="0" w:color="auto"/>
            </w:tcBorders>
          </w:tcPr>
          <w:p w:rsidR="00F45842" w:rsidRPr="000317FA" w:rsidRDefault="00F45842" w:rsidP="00EC478E">
            <w:pPr>
              <w:spacing w:after="0" w:line="240" w:lineRule="auto"/>
              <w:jc w:val="center"/>
              <w:rPr>
                <w:rFonts w:ascii="Times New Roman" w:hAnsi="Times New Roman"/>
                <w:sz w:val="28"/>
                <w:szCs w:val="28"/>
              </w:rPr>
            </w:pPr>
            <w:r>
              <w:rPr>
                <w:rFonts w:ascii="Times New Roman" w:hAnsi="Times New Roman"/>
                <w:sz w:val="28"/>
                <w:szCs w:val="28"/>
              </w:rPr>
              <w:t>161-20</w:t>
            </w:r>
            <w:r w:rsidRPr="000317FA">
              <w:rPr>
                <w:rFonts w:ascii="Times New Roman" w:hAnsi="Times New Roman"/>
                <w:sz w:val="28"/>
                <w:szCs w:val="28"/>
              </w:rPr>
              <w:t>0</w:t>
            </w:r>
          </w:p>
          <w:p w:rsidR="00F45842" w:rsidRPr="000317FA" w:rsidRDefault="00F45842" w:rsidP="00EC478E">
            <w:pPr>
              <w:spacing w:after="0" w:line="240" w:lineRule="auto"/>
              <w:jc w:val="center"/>
              <w:rPr>
                <w:rFonts w:ascii="Times New Roman" w:hAnsi="Times New Roman"/>
                <w:sz w:val="28"/>
                <w:szCs w:val="28"/>
              </w:rPr>
            </w:pPr>
            <w:r>
              <w:rPr>
                <w:rFonts w:ascii="Times New Roman" w:hAnsi="Times New Roman"/>
                <w:sz w:val="28"/>
                <w:szCs w:val="28"/>
              </w:rPr>
              <w:t>V</w:t>
            </w:r>
          </w:p>
        </w:tc>
      </w:tr>
      <w:tr w:rsidR="00F45842" w:rsidRPr="000317FA" w:rsidTr="00032D39">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Borders>
              <w:top w:val="single" w:sz="4" w:space="0" w:color="auto"/>
              <w:bottom w:val="single" w:sz="4" w:space="0" w:color="auto"/>
              <w:right w:val="single" w:sz="4" w:space="0" w:color="auto"/>
            </w:tcBorders>
          </w:tcPr>
          <w:p w:rsidR="00F45842" w:rsidRPr="000317FA" w:rsidRDefault="00F45842" w:rsidP="00F45842">
            <w:pPr>
              <w:spacing w:after="0" w:line="240" w:lineRule="auto"/>
              <w:ind w:left="57"/>
              <w:rPr>
                <w:rFonts w:ascii="Times New Roman" w:hAnsi="Times New Roman"/>
                <w:sz w:val="28"/>
                <w:szCs w:val="28"/>
              </w:rPr>
            </w:pPr>
            <w:r>
              <w:rPr>
                <w:rFonts w:ascii="Times New Roman" w:hAnsi="Times New Roman"/>
                <w:sz w:val="28"/>
                <w:szCs w:val="28"/>
              </w:rPr>
              <w:t>Дубовая семенная (Дч, Дс, Дп, Дг, Дк, Ди, Дз, Дш, Дб, Дц)</w:t>
            </w:r>
          </w:p>
        </w:tc>
        <w:tc>
          <w:tcPr>
            <w:tcW w:w="1660" w:type="dxa"/>
            <w:tcBorders>
              <w:top w:val="single" w:sz="4" w:space="0" w:color="auto"/>
              <w:left w:val="single" w:sz="4" w:space="0" w:color="auto"/>
              <w:bottom w:val="single" w:sz="4" w:space="0" w:color="auto"/>
              <w:right w:val="single" w:sz="4" w:space="0" w:color="auto"/>
            </w:tcBorders>
          </w:tcPr>
          <w:p w:rsidR="00F45842" w:rsidRPr="000317FA" w:rsidRDefault="00F45842"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Borders>
              <w:top w:val="single" w:sz="4" w:space="0" w:color="auto"/>
              <w:left w:val="single" w:sz="4" w:space="0" w:color="auto"/>
              <w:bottom w:val="single" w:sz="4" w:space="0" w:color="auto"/>
              <w:right w:val="single" w:sz="4" w:space="0" w:color="auto"/>
            </w:tcBorders>
          </w:tcPr>
          <w:p w:rsidR="00F45842" w:rsidRPr="000317FA" w:rsidRDefault="00F45842" w:rsidP="00EC478E">
            <w:pPr>
              <w:spacing w:after="0" w:line="240" w:lineRule="auto"/>
              <w:jc w:val="center"/>
              <w:rPr>
                <w:rFonts w:ascii="Times New Roman" w:hAnsi="Times New Roman"/>
                <w:sz w:val="28"/>
                <w:szCs w:val="28"/>
              </w:rPr>
            </w:pPr>
            <w:r w:rsidRPr="000317FA">
              <w:rPr>
                <w:rFonts w:ascii="Times New Roman" w:hAnsi="Times New Roman"/>
                <w:sz w:val="28"/>
                <w:szCs w:val="28"/>
              </w:rPr>
              <w:t>101-120</w:t>
            </w:r>
          </w:p>
          <w:p w:rsidR="00F45842" w:rsidRPr="000317FA" w:rsidRDefault="00F45842" w:rsidP="00EC478E">
            <w:pPr>
              <w:spacing w:after="0" w:line="240" w:lineRule="auto"/>
              <w:jc w:val="center"/>
              <w:rPr>
                <w:rFonts w:ascii="Times New Roman" w:hAnsi="Times New Roman"/>
                <w:sz w:val="28"/>
                <w:szCs w:val="28"/>
              </w:rPr>
            </w:pPr>
            <w:r w:rsidRPr="000317FA">
              <w:rPr>
                <w:rFonts w:ascii="Times New Roman" w:hAnsi="Times New Roman"/>
                <w:sz w:val="28"/>
                <w:szCs w:val="28"/>
              </w:rPr>
              <w:t>VI</w:t>
            </w:r>
          </w:p>
        </w:tc>
      </w:tr>
      <w:tr w:rsidR="00F45842" w:rsidRPr="000317FA" w:rsidTr="00032D39">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Borders>
              <w:top w:val="single" w:sz="4" w:space="0" w:color="auto"/>
              <w:bottom w:val="single" w:sz="4" w:space="0" w:color="auto"/>
              <w:right w:val="single" w:sz="4" w:space="0" w:color="auto"/>
            </w:tcBorders>
          </w:tcPr>
          <w:p w:rsidR="00F45842" w:rsidRPr="000317FA" w:rsidRDefault="00F300B4" w:rsidP="00F45842">
            <w:pPr>
              <w:spacing w:after="0" w:line="240" w:lineRule="auto"/>
              <w:ind w:left="57"/>
              <w:rPr>
                <w:rFonts w:ascii="Times New Roman" w:hAnsi="Times New Roman"/>
                <w:sz w:val="28"/>
                <w:szCs w:val="28"/>
              </w:rPr>
            </w:pPr>
            <w:r>
              <w:rPr>
                <w:rFonts w:ascii="Times New Roman" w:hAnsi="Times New Roman"/>
                <w:sz w:val="28"/>
                <w:szCs w:val="28"/>
              </w:rPr>
              <w:t>Дубовая порослевая (Дчп, Дсп, Дпп, Дгп, Дкп, Дип, Дзп, Дшп, Дбп, Дцп, Яо)</w:t>
            </w:r>
          </w:p>
        </w:tc>
        <w:tc>
          <w:tcPr>
            <w:tcW w:w="1660" w:type="dxa"/>
            <w:tcBorders>
              <w:top w:val="single" w:sz="4" w:space="0" w:color="auto"/>
              <w:left w:val="single" w:sz="4" w:space="0" w:color="auto"/>
              <w:bottom w:val="single" w:sz="4" w:space="0" w:color="auto"/>
              <w:right w:val="single" w:sz="4" w:space="0" w:color="auto"/>
            </w:tcBorders>
          </w:tcPr>
          <w:p w:rsidR="00F45842" w:rsidRPr="000317FA" w:rsidRDefault="00F300B4"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Borders>
              <w:top w:val="single" w:sz="4" w:space="0" w:color="auto"/>
              <w:left w:val="single" w:sz="4" w:space="0" w:color="auto"/>
              <w:bottom w:val="single" w:sz="4" w:space="0" w:color="auto"/>
              <w:right w:val="single" w:sz="4" w:space="0" w:color="auto"/>
            </w:tcBorders>
          </w:tcPr>
          <w:p w:rsidR="00F45842" w:rsidRDefault="00F300B4" w:rsidP="00EC478E">
            <w:pPr>
              <w:spacing w:after="0" w:line="240" w:lineRule="auto"/>
              <w:jc w:val="center"/>
              <w:rPr>
                <w:rFonts w:ascii="Times New Roman" w:hAnsi="Times New Roman"/>
                <w:sz w:val="28"/>
                <w:szCs w:val="28"/>
              </w:rPr>
            </w:pPr>
            <w:r>
              <w:rPr>
                <w:rFonts w:ascii="Times New Roman" w:hAnsi="Times New Roman"/>
                <w:sz w:val="28"/>
                <w:szCs w:val="28"/>
              </w:rPr>
              <w:t>61-70</w:t>
            </w:r>
          </w:p>
          <w:p w:rsidR="00F300B4" w:rsidRPr="00F300B4" w:rsidRDefault="00F300B4" w:rsidP="00EC478E">
            <w:pPr>
              <w:spacing w:after="0" w:line="240" w:lineRule="auto"/>
              <w:jc w:val="center"/>
              <w:rPr>
                <w:rFonts w:ascii="Times New Roman" w:hAnsi="Times New Roman"/>
                <w:sz w:val="28"/>
                <w:szCs w:val="28"/>
              </w:rPr>
            </w:pPr>
            <w:r>
              <w:rPr>
                <w:rFonts w:ascii="Times New Roman" w:hAnsi="Times New Roman"/>
                <w:sz w:val="28"/>
                <w:szCs w:val="28"/>
                <w:lang w:val="en-US"/>
              </w:rPr>
              <w:t>VII</w:t>
            </w:r>
          </w:p>
        </w:tc>
      </w:tr>
      <w:tr w:rsidR="00F45842" w:rsidRPr="000317FA" w:rsidTr="00F300B4">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Borders>
              <w:top w:val="single" w:sz="4" w:space="0" w:color="auto"/>
              <w:right w:val="single" w:sz="4" w:space="0" w:color="auto"/>
            </w:tcBorders>
          </w:tcPr>
          <w:p w:rsidR="00F45842" w:rsidRPr="000317FA" w:rsidRDefault="00F300B4" w:rsidP="00F300B4">
            <w:pPr>
              <w:spacing w:after="0" w:line="240" w:lineRule="auto"/>
              <w:ind w:left="57"/>
              <w:rPr>
                <w:rFonts w:ascii="Times New Roman" w:hAnsi="Times New Roman"/>
                <w:sz w:val="28"/>
                <w:szCs w:val="28"/>
              </w:rPr>
            </w:pPr>
            <w:r>
              <w:rPr>
                <w:rFonts w:ascii="Times New Roman" w:hAnsi="Times New Roman"/>
                <w:sz w:val="28"/>
                <w:szCs w:val="28"/>
              </w:rPr>
              <w:t>Буковая (Бк)</w:t>
            </w:r>
          </w:p>
        </w:tc>
        <w:tc>
          <w:tcPr>
            <w:tcW w:w="1660" w:type="dxa"/>
            <w:tcBorders>
              <w:top w:val="single" w:sz="4" w:space="0" w:color="auto"/>
              <w:left w:val="single" w:sz="4" w:space="0" w:color="auto"/>
              <w:bottom w:val="single" w:sz="4" w:space="0" w:color="auto"/>
              <w:right w:val="single" w:sz="4" w:space="0" w:color="auto"/>
            </w:tcBorders>
          </w:tcPr>
          <w:p w:rsidR="00F45842" w:rsidRPr="000317FA" w:rsidRDefault="00F300B4"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Borders>
              <w:top w:val="single" w:sz="4" w:space="0" w:color="auto"/>
              <w:left w:val="single" w:sz="4" w:space="0" w:color="auto"/>
              <w:right w:val="single" w:sz="4" w:space="0" w:color="auto"/>
            </w:tcBorders>
          </w:tcPr>
          <w:p w:rsidR="00F45842" w:rsidRPr="000317FA" w:rsidRDefault="00F300B4" w:rsidP="00EC478E">
            <w:pPr>
              <w:spacing w:after="0" w:line="240" w:lineRule="auto"/>
              <w:jc w:val="center"/>
              <w:rPr>
                <w:rFonts w:ascii="Times New Roman" w:hAnsi="Times New Roman"/>
                <w:sz w:val="28"/>
                <w:szCs w:val="28"/>
              </w:rPr>
            </w:pPr>
            <w:r>
              <w:rPr>
                <w:rFonts w:ascii="Times New Roman" w:hAnsi="Times New Roman"/>
                <w:sz w:val="28"/>
                <w:szCs w:val="28"/>
              </w:rPr>
              <w:t>141-16</w:t>
            </w:r>
            <w:r w:rsidR="00F45842" w:rsidRPr="000317FA">
              <w:rPr>
                <w:rFonts w:ascii="Times New Roman" w:hAnsi="Times New Roman"/>
                <w:sz w:val="28"/>
                <w:szCs w:val="28"/>
              </w:rPr>
              <w:t>0</w:t>
            </w:r>
          </w:p>
          <w:p w:rsidR="00F45842" w:rsidRPr="00F300B4" w:rsidRDefault="00F300B4" w:rsidP="00EC478E">
            <w:pPr>
              <w:spacing w:after="0" w:line="240" w:lineRule="auto"/>
              <w:jc w:val="center"/>
              <w:rPr>
                <w:rFonts w:ascii="Times New Roman" w:hAnsi="Times New Roman"/>
                <w:sz w:val="28"/>
                <w:szCs w:val="28"/>
              </w:rPr>
            </w:pPr>
            <w:r>
              <w:rPr>
                <w:rFonts w:ascii="Times New Roman" w:hAnsi="Times New Roman"/>
                <w:sz w:val="28"/>
                <w:szCs w:val="28"/>
                <w:lang w:val="en-US"/>
              </w:rPr>
              <w:t>VIII</w:t>
            </w:r>
          </w:p>
        </w:tc>
      </w:tr>
      <w:tr w:rsidR="00F45842" w:rsidRPr="000317FA" w:rsidTr="0038468C">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Pr>
          <w:p w:rsidR="00F45842" w:rsidRDefault="00805EE5" w:rsidP="00F45842">
            <w:pPr>
              <w:spacing w:after="0" w:line="240" w:lineRule="auto"/>
              <w:ind w:left="57"/>
              <w:rPr>
                <w:rFonts w:ascii="Times New Roman" w:hAnsi="Times New Roman"/>
                <w:sz w:val="28"/>
                <w:szCs w:val="28"/>
              </w:rPr>
            </w:pPr>
            <w:r>
              <w:rPr>
                <w:rFonts w:ascii="Times New Roman" w:hAnsi="Times New Roman"/>
                <w:sz w:val="28"/>
                <w:szCs w:val="28"/>
              </w:rPr>
              <w:t>Твердолиственная-1</w:t>
            </w:r>
          </w:p>
          <w:p w:rsidR="00805EE5" w:rsidRPr="000317FA" w:rsidRDefault="00805EE5" w:rsidP="00F45842">
            <w:pPr>
              <w:spacing w:after="0" w:line="240" w:lineRule="auto"/>
              <w:ind w:left="57"/>
              <w:rPr>
                <w:rFonts w:ascii="Times New Roman" w:hAnsi="Times New Roman"/>
                <w:sz w:val="28"/>
                <w:szCs w:val="28"/>
              </w:rPr>
            </w:pPr>
            <w:r>
              <w:rPr>
                <w:rFonts w:ascii="Times New Roman" w:hAnsi="Times New Roman"/>
                <w:sz w:val="28"/>
                <w:szCs w:val="28"/>
              </w:rPr>
              <w:t>(Г, Ай, Кло, Клк, Клв, Ил, В, Бр, Эк, Клб)</w:t>
            </w:r>
          </w:p>
        </w:tc>
        <w:tc>
          <w:tcPr>
            <w:tcW w:w="1660" w:type="dxa"/>
          </w:tcPr>
          <w:p w:rsidR="00F45842" w:rsidRPr="000317FA" w:rsidRDefault="00805EE5"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Pr>
          <w:p w:rsidR="00F45842" w:rsidRDefault="00805EE5" w:rsidP="00EC478E">
            <w:pPr>
              <w:spacing w:after="0" w:line="240" w:lineRule="auto"/>
              <w:jc w:val="center"/>
              <w:rPr>
                <w:rFonts w:ascii="Times New Roman" w:hAnsi="Times New Roman"/>
                <w:sz w:val="28"/>
                <w:szCs w:val="28"/>
              </w:rPr>
            </w:pPr>
            <w:r>
              <w:rPr>
                <w:rFonts w:ascii="Times New Roman" w:hAnsi="Times New Roman"/>
                <w:sz w:val="28"/>
                <w:szCs w:val="28"/>
              </w:rPr>
              <w:t>61-70</w:t>
            </w:r>
          </w:p>
          <w:p w:rsidR="00805EE5" w:rsidRPr="00805EE5" w:rsidRDefault="00805EE5" w:rsidP="00EC478E">
            <w:pPr>
              <w:spacing w:after="0" w:line="240" w:lineRule="auto"/>
              <w:jc w:val="center"/>
              <w:rPr>
                <w:rFonts w:ascii="Times New Roman" w:hAnsi="Times New Roman"/>
                <w:sz w:val="28"/>
                <w:szCs w:val="28"/>
              </w:rPr>
            </w:pPr>
            <w:r>
              <w:rPr>
                <w:rFonts w:ascii="Times New Roman" w:hAnsi="Times New Roman"/>
                <w:sz w:val="28"/>
                <w:szCs w:val="28"/>
                <w:lang w:val="en-US"/>
              </w:rPr>
              <w:t>VII</w:t>
            </w:r>
          </w:p>
        </w:tc>
      </w:tr>
      <w:tr w:rsidR="00F45842" w:rsidRPr="000317FA" w:rsidTr="0038468C">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Pr>
          <w:p w:rsidR="00F45842" w:rsidRDefault="00805EE5" w:rsidP="00F45842">
            <w:pPr>
              <w:spacing w:after="0" w:line="240" w:lineRule="auto"/>
              <w:ind w:left="57"/>
              <w:rPr>
                <w:rFonts w:ascii="Times New Roman" w:hAnsi="Times New Roman"/>
                <w:sz w:val="28"/>
                <w:szCs w:val="28"/>
              </w:rPr>
            </w:pPr>
            <w:r>
              <w:rPr>
                <w:rFonts w:ascii="Times New Roman" w:hAnsi="Times New Roman"/>
                <w:sz w:val="28"/>
                <w:szCs w:val="28"/>
              </w:rPr>
              <w:t>Твердолиственная-2</w:t>
            </w:r>
          </w:p>
          <w:p w:rsidR="00805EE5" w:rsidRPr="000317FA" w:rsidRDefault="00805EE5" w:rsidP="00F45842">
            <w:pPr>
              <w:spacing w:after="0" w:line="240" w:lineRule="auto"/>
              <w:ind w:left="57"/>
              <w:rPr>
                <w:rFonts w:ascii="Times New Roman" w:hAnsi="Times New Roman"/>
                <w:sz w:val="28"/>
                <w:szCs w:val="28"/>
              </w:rPr>
            </w:pPr>
            <w:r>
              <w:rPr>
                <w:rFonts w:ascii="Times New Roman" w:hAnsi="Times New Roman"/>
                <w:sz w:val="28"/>
                <w:szCs w:val="28"/>
              </w:rPr>
              <w:t>(Яз, Яп, Клп, Кля, Вм, А, Гл, Гр)</w:t>
            </w:r>
          </w:p>
        </w:tc>
        <w:tc>
          <w:tcPr>
            <w:tcW w:w="1660" w:type="dxa"/>
          </w:tcPr>
          <w:p w:rsidR="00F45842" w:rsidRPr="000317FA" w:rsidRDefault="00805EE5"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Pr>
          <w:p w:rsidR="00F45842" w:rsidRDefault="00805EE5" w:rsidP="00EC478E">
            <w:pPr>
              <w:spacing w:after="0" w:line="240" w:lineRule="auto"/>
              <w:jc w:val="center"/>
              <w:rPr>
                <w:rFonts w:ascii="Times New Roman" w:hAnsi="Times New Roman"/>
                <w:sz w:val="28"/>
                <w:szCs w:val="28"/>
              </w:rPr>
            </w:pPr>
            <w:r>
              <w:rPr>
                <w:rFonts w:ascii="Times New Roman" w:hAnsi="Times New Roman"/>
                <w:sz w:val="28"/>
                <w:szCs w:val="28"/>
              </w:rPr>
              <w:t>41-50</w:t>
            </w:r>
          </w:p>
          <w:p w:rsidR="00805EE5" w:rsidRPr="00805EE5" w:rsidRDefault="00805EE5" w:rsidP="00EC478E">
            <w:pPr>
              <w:spacing w:after="0" w:line="240" w:lineRule="auto"/>
              <w:jc w:val="center"/>
              <w:rPr>
                <w:rFonts w:ascii="Times New Roman" w:hAnsi="Times New Roman"/>
                <w:sz w:val="28"/>
                <w:szCs w:val="28"/>
                <w:lang w:val="en-US"/>
              </w:rPr>
            </w:pPr>
            <w:r>
              <w:rPr>
                <w:rFonts w:ascii="Times New Roman" w:hAnsi="Times New Roman"/>
                <w:sz w:val="28"/>
                <w:szCs w:val="28"/>
                <w:lang w:val="en-US"/>
              </w:rPr>
              <w:t>V</w:t>
            </w:r>
          </w:p>
        </w:tc>
      </w:tr>
      <w:tr w:rsidR="00F45842" w:rsidRPr="000317FA" w:rsidTr="0038468C">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Pr>
          <w:p w:rsidR="00F45842" w:rsidRDefault="00805EE5" w:rsidP="00F45842">
            <w:pPr>
              <w:spacing w:after="0" w:line="240" w:lineRule="auto"/>
              <w:ind w:left="57"/>
              <w:rPr>
                <w:rFonts w:ascii="Times New Roman" w:hAnsi="Times New Roman"/>
                <w:sz w:val="28"/>
                <w:szCs w:val="28"/>
              </w:rPr>
            </w:pPr>
            <w:r>
              <w:rPr>
                <w:rFonts w:ascii="Times New Roman" w:hAnsi="Times New Roman"/>
                <w:sz w:val="28"/>
                <w:szCs w:val="28"/>
              </w:rPr>
              <w:t>Мягколиственная-1</w:t>
            </w:r>
          </w:p>
          <w:p w:rsidR="00805EE5" w:rsidRPr="000317FA" w:rsidRDefault="00805EE5" w:rsidP="00F45842">
            <w:pPr>
              <w:spacing w:after="0" w:line="240" w:lineRule="auto"/>
              <w:ind w:left="57"/>
              <w:rPr>
                <w:rFonts w:ascii="Times New Roman" w:hAnsi="Times New Roman"/>
                <w:sz w:val="28"/>
                <w:szCs w:val="28"/>
              </w:rPr>
            </w:pPr>
            <w:r>
              <w:rPr>
                <w:rFonts w:ascii="Times New Roman" w:hAnsi="Times New Roman"/>
                <w:sz w:val="28"/>
                <w:szCs w:val="28"/>
              </w:rPr>
              <w:t xml:space="preserve">(Б, Бб, Бп, Бл, Олг) </w:t>
            </w:r>
          </w:p>
        </w:tc>
        <w:tc>
          <w:tcPr>
            <w:tcW w:w="1660" w:type="dxa"/>
          </w:tcPr>
          <w:p w:rsidR="00F45842" w:rsidRPr="000317FA" w:rsidRDefault="00805EE5"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Pr>
          <w:p w:rsidR="00F45842" w:rsidRPr="000317FA" w:rsidRDefault="00132BD7" w:rsidP="00EC478E">
            <w:pPr>
              <w:spacing w:after="0" w:line="240" w:lineRule="auto"/>
              <w:jc w:val="center"/>
              <w:rPr>
                <w:rFonts w:ascii="Times New Roman" w:hAnsi="Times New Roman"/>
                <w:sz w:val="28"/>
                <w:szCs w:val="28"/>
              </w:rPr>
            </w:pPr>
            <w:r>
              <w:rPr>
                <w:rFonts w:ascii="Times New Roman" w:hAnsi="Times New Roman"/>
                <w:sz w:val="28"/>
                <w:szCs w:val="28"/>
              </w:rPr>
              <w:t>51-6</w:t>
            </w:r>
            <w:r w:rsidR="00F45842" w:rsidRPr="000317FA">
              <w:rPr>
                <w:rFonts w:ascii="Times New Roman" w:hAnsi="Times New Roman"/>
                <w:sz w:val="28"/>
                <w:szCs w:val="28"/>
              </w:rPr>
              <w:t>0</w:t>
            </w:r>
          </w:p>
          <w:p w:rsidR="00F45842" w:rsidRPr="000317FA" w:rsidRDefault="00132BD7" w:rsidP="00EC478E">
            <w:pPr>
              <w:spacing w:after="0" w:line="240" w:lineRule="auto"/>
              <w:jc w:val="center"/>
              <w:rPr>
                <w:rFonts w:ascii="Times New Roman" w:hAnsi="Times New Roman"/>
                <w:sz w:val="28"/>
                <w:szCs w:val="28"/>
              </w:rPr>
            </w:pPr>
            <w:r>
              <w:rPr>
                <w:rFonts w:ascii="Times New Roman" w:hAnsi="Times New Roman"/>
                <w:sz w:val="28"/>
                <w:szCs w:val="28"/>
              </w:rPr>
              <w:t>VI</w:t>
            </w:r>
          </w:p>
        </w:tc>
      </w:tr>
      <w:tr w:rsidR="00F45842" w:rsidRPr="000317FA" w:rsidTr="0038468C">
        <w:tc>
          <w:tcPr>
            <w:tcW w:w="2888" w:type="dxa"/>
            <w:vMerge/>
          </w:tcPr>
          <w:p w:rsidR="00F45842" w:rsidRPr="000317FA" w:rsidRDefault="00F45842" w:rsidP="00F45842">
            <w:pPr>
              <w:spacing w:after="0" w:line="240" w:lineRule="auto"/>
              <w:ind w:left="57"/>
              <w:rPr>
                <w:rFonts w:ascii="Times New Roman" w:hAnsi="Times New Roman"/>
                <w:sz w:val="28"/>
                <w:szCs w:val="28"/>
              </w:rPr>
            </w:pPr>
          </w:p>
        </w:tc>
        <w:tc>
          <w:tcPr>
            <w:tcW w:w="2888" w:type="dxa"/>
          </w:tcPr>
          <w:p w:rsidR="00F45842" w:rsidRDefault="00132BD7" w:rsidP="00F45842">
            <w:pPr>
              <w:spacing w:after="0" w:line="240" w:lineRule="auto"/>
              <w:ind w:left="57"/>
              <w:rPr>
                <w:rFonts w:ascii="Times New Roman" w:hAnsi="Times New Roman"/>
                <w:sz w:val="28"/>
                <w:szCs w:val="28"/>
              </w:rPr>
            </w:pPr>
            <w:r>
              <w:rPr>
                <w:rFonts w:ascii="Times New Roman" w:hAnsi="Times New Roman"/>
                <w:sz w:val="28"/>
                <w:szCs w:val="28"/>
              </w:rPr>
              <w:t>Мягколиственная-2</w:t>
            </w:r>
          </w:p>
          <w:p w:rsidR="00132BD7" w:rsidRPr="000317FA" w:rsidRDefault="00132BD7" w:rsidP="00F45842">
            <w:pPr>
              <w:spacing w:after="0" w:line="240" w:lineRule="auto"/>
              <w:ind w:left="57"/>
              <w:rPr>
                <w:rFonts w:ascii="Times New Roman" w:hAnsi="Times New Roman"/>
                <w:sz w:val="28"/>
                <w:szCs w:val="28"/>
              </w:rPr>
            </w:pPr>
            <w:r>
              <w:rPr>
                <w:rFonts w:ascii="Times New Roman" w:hAnsi="Times New Roman"/>
                <w:sz w:val="28"/>
                <w:szCs w:val="28"/>
              </w:rPr>
              <w:t>(Ос, Олс)</w:t>
            </w:r>
          </w:p>
        </w:tc>
        <w:tc>
          <w:tcPr>
            <w:tcW w:w="1660" w:type="dxa"/>
          </w:tcPr>
          <w:p w:rsidR="00F45842" w:rsidRPr="000317FA" w:rsidRDefault="00132BD7"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925" w:type="dxa"/>
          </w:tcPr>
          <w:p w:rsidR="00F45842" w:rsidRPr="000317FA" w:rsidRDefault="00132BD7" w:rsidP="00EC478E">
            <w:pPr>
              <w:spacing w:after="0" w:line="240" w:lineRule="auto"/>
              <w:jc w:val="center"/>
              <w:rPr>
                <w:rFonts w:ascii="Times New Roman" w:hAnsi="Times New Roman"/>
                <w:sz w:val="28"/>
                <w:szCs w:val="28"/>
              </w:rPr>
            </w:pPr>
            <w:r>
              <w:rPr>
                <w:rFonts w:ascii="Times New Roman" w:hAnsi="Times New Roman"/>
                <w:sz w:val="28"/>
                <w:szCs w:val="28"/>
              </w:rPr>
              <w:t>41-5</w:t>
            </w:r>
            <w:r w:rsidR="00F45842" w:rsidRPr="000317FA">
              <w:rPr>
                <w:rFonts w:ascii="Times New Roman" w:hAnsi="Times New Roman"/>
                <w:sz w:val="28"/>
                <w:szCs w:val="28"/>
              </w:rPr>
              <w:t>0</w:t>
            </w:r>
          </w:p>
          <w:p w:rsidR="00F45842" w:rsidRPr="00132BD7" w:rsidRDefault="00132BD7" w:rsidP="00EC478E">
            <w:pPr>
              <w:spacing w:after="0" w:line="240" w:lineRule="auto"/>
              <w:jc w:val="center"/>
              <w:rPr>
                <w:rFonts w:ascii="Times New Roman" w:hAnsi="Times New Roman"/>
                <w:sz w:val="28"/>
                <w:szCs w:val="28"/>
              </w:rPr>
            </w:pPr>
            <w:r>
              <w:rPr>
                <w:rFonts w:ascii="Times New Roman" w:hAnsi="Times New Roman"/>
                <w:sz w:val="28"/>
                <w:szCs w:val="28"/>
                <w:lang w:val="en-US"/>
              </w:rPr>
              <w:t>V</w:t>
            </w:r>
          </w:p>
        </w:tc>
      </w:tr>
    </w:tbl>
    <w:p w:rsidR="000317FA" w:rsidRDefault="000317FA" w:rsidP="00EC478E">
      <w:pPr>
        <w:spacing w:after="0" w:line="240" w:lineRule="auto"/>
        <w:jc w:val="right"/>
        <w:rPr>
          <w:rFonts w:ascii="Times New Roman" w:hAnsi="Times New Roman"/>
          <w:sz w:val="28"/>
          <w:szCs w:val="28"/>
        </w:rPr>
      </w:pPr>
      <w:r w:rsidRPr="000317FA">
        <w:rPr>
          <w:rFonts w:ascii="Times New Roman" w:hAnsi="Times New Roman"/>
          <w:sz w:val="28"/>
          <w:szCs w:val="28"/>
        </w:rPr>
        <w:t>Продолжение таблицы 2.1.1.</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888"/>
        <w:gridCol w:w="2888"/>
        <w:gridCol w:w="1742"/>
        <w:gridCol w:w="1843"/>
      </w:tblGrid>
      <w:tr w:rsidR="00132BD7" w:rsidRPr="000317FA" w:rsidTr="00132BD7">
        <w:tc>
          <w:tcPr>
            <w:tcW w:w="2888" w:type="dxa"/>
          </w:tcPr>
          <w:p w:rsidR="00132BD7" w:rsidRPr="000317FA" w:rsidRDefault="00132BD7" w:rsidP="00032D39">
            <w:pPr>
              <w:spacing w:after="0" w:line="240" w:lineRule="auto"/>
              <w:jc w:val="center"/>
              <w:rPr>
                <w:rFonts w:ascii="Times New Roman" w:hAnsi="Times New Roman"/>
                <w:sz w:val="28"/>
                <w:szCs w:val="28"/>
              </w:rPr>
            </w:pPr>
            <w:r>
              <w:rPr>
                <w:rFonts w:ascii="Times New Roman" w:hAnsi="Times New Roman"/>
                <w:sz w:val="28"/>
                <w:szCs w:val="28"/>
              </w:rPr>
              <w:t>Виды целевого назначения лесов, в том числе категории защитности лесов</w:t>
            </w:r>
          </w:p>
        </w:tc>
        <w:tc>
          <w:tcPr>
            <w:tcW w:w="2888" w:type="dxa"/>
          </w:tcPr>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Хозсекции и входящие в них</w:t>
            </w:r>
            <w:r>
              <w:rPr>
                <w:rFonts w:ascii="Times New Roman" w:hAnsi="Times New Roman"/>
                <w:sz w:val="28"/>
                <w:szCs w:val="28"/>
              </w:rPr>
              <w:t xml:space="preserve"> </w:t>
            </w:r>
            <w:r w:rsidRPr="000317FA">
              <w:rPr>
                <w:rFonts w:ascii="Times New Roman" w:hAnsi="Times New Roman"/>
                <w:sz w:val="28"/>
                <w:szCs w:val="28"/>
              </w:rPr>
              <w:t>преобладающие породы</w:t>
            </w:r>
          </w:p>
        </w:tc>
        <w:tc>
          <w:tcPr>
            <w:tcW w:w="1742" w:type="dxa"/>
          </w:tcPr>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Классы</w:t>
            </w:r>
          </w:p>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бонитета</w:t>
            </w:r>
          </w:p>
        </w:tc>
        <w:tc>
          <w:tcPr>
            <w:tcW w:w="1843" w:type="dxa"/>
          </w:tcPr>
          <w:p w:rsidR="00132BD7"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Возрасты</w:t>
            </w:r>
          </w:p>
          <w:p w:rsidR="00132BD7" w:rsidRPr="0038468C" w:rsidRDefault="00132BD7" w:rsidP="00032D39">
            <w:pPr>
              <w:spacing w:after="0" w:line="240" w:lineRule="auto"/>
              <w:jc w:val="center"/>
              <w:rPr>
                <w:rFonts w:ascii="Times New Roman" w:hAnsi="Times New Roman"/>
                <w:sz w:val="28"/>
                <w:szCs w:val="28"/>
                <w:u w:val="single"/>
              </w:rPr>
            </w:pPr>
            <w:r w:rsidRPr="000317FA">
              <w:rPr>
                <w:rFonts w:ascii="Times New Roman" w:hAnsi="Times New Roman"/>
                <w:sz w:val="28"/>
                <w:szCs w:val="28"/>
              </w:rPr>
              <w:t xml:space="preserve"> </w:t>
            </w:r>
            <w:r w:rsidRPr="0038468C">
              <w:rPr>
                <w:rFonts w:ascii="Times New Roman" w:hAnsi="Times New Roman"/>
                <w:sz w:val="28"/>
                <w:szCs w:val="28"/>
                <w:u w:val="single"/>
              </w:rPr>
              <w:t xml:space="preserve">рубок, лет; </w:t>
            </w:r>
          </w:p>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клас</w:t>
            </w:r>
            <w:r>
              <w:rPr>
                <w:rFonts w:ascii="Times New Roman" w:hAnsi="Times New Roman"/>
                <w:sz w:val="28"/>
                <w:szCs w:val="28"/>
              </w:rPr>
              <w:t>с</w:t>
            </w:r>
            <w:r w:rsidRPr="000317FA">
              <w:rPr>
                <w:rFonts w:ascii="Times New Roman" w:hAnsi="Times New Roman"/>
                <w:sz w:val="28"/>
                <w:szCs w:val="28"/>
              </w:rPr>
              <w:t xml:space="preserve"> возраста</w:t>
            </w:r>
          </w:p>
        </w:tc>
      </w:tr>
      <w:tr w:rsidR="00132BD7" w:rsidRPr="000317FA" w:rsidTr="00132BD7">
        <w:tc>
          <w:tcPr>
            <w:tcW w:w="2888" w:type="dxa"/>
          </w:tcPr>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888" w:type="dxa"/>
          </w:tcPr>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1742" w:type="dxa"/>
          </w:tcPr>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1843" w:type="dxa"/>
          </w:tcPr>
          <w:p w:rsidR="00132BD7" w:rsidRPr="000317FA" w:rsidRDefault="00132BD7" w:rsidP="00032D39">
            <w:pPr>
              <w:spacing w:after="0" w:line="240" w:lineRule="auto"/>
              <w:jc w:val="center"/>
              <w:rPr>
                <w:rFonts w:ascii="Times New Roman" w:hAnsi="Times New Roman"/>
                <w:sz w:val="28"/>
                <w:szCs w:val="28"/>
              </w:rPr>
            </w:pPr>
            <w:r w:rsidRPr="000317FA">
              <w:rPr>
                <w:rFonts w:ascii="Times New Roman" w:hAnsi="Times New Roman"/>
                <w:sz w:val="28"/>
                <w:szCs w:val="28"/>
              </w:rPr>
              <w:t>4</w:t>
            </w:r>
          </w:p>
        </w:tc>
      </w:tr>
      <w:tr w:rsidR="00E3766F" w:rsidRPr="000317FA" w:rsidTr="00132BD7">
        <w:tc>
          <w:tcPr>
            <w:tcW w:w="2888" w:type="dxa"/>
            <w:vMerge w:val="restart"/>
          </w:tcPr>
          <w:p w:rsidR="00E3766F" w:rsidRPr="000317FA" w:rsidRDefault="00E3766F" w:rsidP="00EC478E">
            <w:pPr>
              <w:spacing w:after="0" w:line="240" w:lineRule="auto"/>
              <w:rPr>
                <w:rFonts w:ascii="Times New Roman" w:hAnsi="Times New Roman"/>
                <w:sz w:val="28"/>
                <w:szCs w:val="28"/>
              </w:rPr>
            </w:pPr>
          </w:p>
        </w:tc>
        <w:tc>
          <w:tcPr>
            <w:tcW w:w="2888" w:type="dxa"/>
          </w:tcPr>
          <w:p w:rsidR="00CD7D8E" w:rsidRDefault="00E3766F" w:rsidP="00132BD7">
            <w:pPr>
              <w:spacing w:after="0" w:line="240" w:lineRule="auto"/>
              <w:ind w:left="57"/>
              <w:rPr>
                <w:rFonts w:ascii="Times New Roman" w:hAnsi="Times New Roman"/>
                <w:sz w:val="28"/>
                <w:szCs w:val="28"/>
              </w:rPr>
            </w:pPr>
            <w:r>
              <w:rPr>
                <w:rFonts w:ascii="Times New Roman" w:hAnsi="Times New Roman"/>
                <w:sz w:val="28"/>
                <w:szCs w:val="28"/>
              </w:rPr>
              <w:t xml:space="preserve">Мягколиственная-3 </w:t>
            </w:r>
          </w:p>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(Т, Тб, Тк, Тп, Тч, Ивд, Ивл, Ивб, Бмб)</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41-50</w:t>
            </w:r>
          </w:p>
          <w:p w:rsidR="00E3766F" w:rsidRPr="00132BD7" w:rsidRDefault="00E3766F" w:rsidP="00EC478E">
            <w:pPr>
              <w:spacing w:after="0" w:line="240" w:lineRule="auto"/>
              <w:jc w:val="center"/>
              <w:rPr>
                <w:rFonts w:ascii="Times New Roman" w:hAnsi="Times New Roman"/>
                <w:sz w:val="28"/>
                <w:szCs w:val="28"/>
                <w:lang w:val="en-US"/>
              </w:rPr>
            </w:pPr>
            <w:r>
              <w:rPr>
                <w:rFonts w:ascii="Times New Roman" w:hAnsi="Times New Roman"/>
                <w:sz w:val="28"/>
                <w:szCs w:val="28"/>
                <w:lang w:val="en-US"/>
              </w:rPr>
              <w:t>V</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Липовая (Лп, Лпм, Лпк, Лпо)</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61-70</w:t>
            </w:r>
          </w:p>
          <w:p w:rsidR="00E3766F" w:rsidRPr="00132BD7"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Каштановая (Кшс, Кшк, Кшя)</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101-120</w:t>
            </w:r>
          </w:p>
          <w:p w:rsidR="00E3766F" w:rsidRPr="00132BD7"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Ореховая (Орг, Орч, Орп, Орм, Ом, Лап)</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121-140</w:t>
            </w:r>
          </w:p>
          <w:p w:rsidR="00E3766F" w:rsidRPr="00132BD7"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Можжевеловая (Мжд, Ар, Мжс, Мжр, Мжл, Мжз, Мжв)</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121-140</w:t>
            </w:r>
          </w:p>
          <w:p w:rsidR="00E3766F" w:rsidRPr="00132BD7"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Плодовая-1 (Гш, Ш, Яб, Аб, Р, Бер, Чм)</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Pr="000317FA" w:rsidRDefault="00E3766F" w:rsidP="00EC478E">
            <w:pPr>
              <w:spacing w:after="0" w:line="240" w:lineRule="auto"/>
              <w:jc w:val="center"/>
              <w:rPr>
                <w:rFonts w:ascii="Times New Roman" w:hAnsi="Times New Roman"/>
                <w:sz w:val="28"/>
                <w:szCs w:val="28"/>
              </w:rPr>
            </w:pPr>
            <w:r w:rsidRPr="000317FA">
              <w:rPr>
                <w:rFonts w:ascii="Times New Roman" w:hAnsi="Times New Roman"/>
                <w:sz w:val="28"/>
                <w:szCs w:val="28"/>
              </w:rPr>
              <w:t>121-140</w:t>
            </w:r>
          </w:p>
          <w:p w:rsidR="00E3766F" w:rsidRPr="000317FA" w:rsidRDefault="00E3766F" w:rsidP="00EC478E">
            <w:pPr>
              <w:spacing w:after="0" w:line="240" w:lineRule="auto"/>
              <w:jc w:val="center"/>
              <w:rPr>
                <w:rFonts w:ascii="Times New Roman" w:hAnsi="Times New Roman"/>
                <w:sz w:val="28"/>
                <w:szCs w:val="28"/>
              </w:rPr>
            </w:pPr>
            <w:r w:rsidRPr="000317FA">
              <w:rPr>
                <w:rFonts w:ascii="Times New Roman" w:hAnsi="Times New Roman"/>
                <w:sz w:val="28"/>
                <w:szCs w:val="28"/>
              </w:rPr>
              <w:t>VII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Плодовая-2 (Аб, Чр, Вшн, Лщф, Ал, Слв, Айв, Прс, Х)</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Pr="000317FA" w:rsidRDefault="00BD023D" w:rsidP="00EC478E">
            <w:pPr>
              <w:spacing w:after="0" w:line="240" w:lineRule="auto"/>
              <w:jc w:val="center"/>
              <w:rPr>
                <w:rFonts w:ascii="Times New Roman" w:hAnsi="Times New Roman"/>
                <w:sz w:val="28"/>
                <w:szCs w:val="28"/>
              </w:rPr>
            </w:pPr>
            <w:r>
              <w:rPr>
                <w:rFonts w:ascii="Times New Roman" w:hAnsi="Times New Roman"/>
                <w:sz w:val="28"/>
                <w:szCs w:val="28"/>
              </w:rPr>
              <w:t>1</w:t>
            </w:r>
            <w:r w:rsidR="00E3766F">
              <w:rPr>
                <w:rFonts w:ascii="Times New Roman" w:hAnsi="Times New Roman"/>
                <w:sz w:val="28"/>
                <w:szCs w:val="28"/>
              </w:rPr>
              <w:t>21-25</w:t>
            </w:r>
          </w:p>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V</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Реликтовая хвойная (Тс)</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201-240</w:t>
            </w:r>
          </w:p>
          <w:p w:rsidR="00E3766F" w:rsidRPr="00032D39"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Pr="000317FA" w:rsidRDefault="00E3766F" w:rsidP="00132BD7">
            <w:pPr>
              <w:spacing w:after="0" w:line="240" w:lineRule="auto"/>
              <w:ind w:left="57"/>
              <w:rPr>
                <w:rFonts w:ascii="Times New Roman" w:hAnsi="Times New Roman"/>
                <w:sz w:val="28"/>
                <w:szCs w:val="28"/>
              </w:rPr>
            </w:pPr>
            <w:r>
              <w:rPr>
                <w:rFonts w:ascii="Times New Roman" w:hAnsi="Times New Roman"/>
                <w:sz w:val="28"/>
                <w:szCs w:val="28"/>
              </w:rPr>
              <w:t>Реликтовая лиственная (См, Жд)</w:t>
            </w:r>
          </w:p>
        </w:tc>
        <w:tc>
          <w:tcPr>
            <w:tcW w:w="1742" w:type="dxa"/>
          </w:tcPr>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181-200</w:t>
            </w:r>
          </w:p>
          <w:p w:rsidR="00E3766F" w:rsidRPr="000317FA"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Х</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Default="00E3766F" w:rsidP="00132BD7">
            <w:pPr>
              <w:spacing w:after="0" w:line="240" w:lineRule="auto"/>
              <w:ind w:left="57"/>
              <w:rPr>
                <w:rFonts w:ascii="Times New Roman" w:hAnsi="Times New Roman"/>
                <w:sz w:val="28"/>
                <w:szCs w:val="28"/>
              </w:rPr>
            </w:pPr>
            <w:r>
              <w:rPr>
                <w:rFonts w:ascii="Times New Roman" w:hAnsi="Times New Roman"/>
                <w:sz w:val="28"/>
                <w:szCs w:val="28"/>
              </w:rPr>
              <w:t>Хвойные экзоты (Туя, Тут, Кг, Кив, Ктз, Кпл, Ктя, Киб, Кпа)</w:t>
            </w:r>
          </w:p>
        </w:tc>
        <w:tc>
          <w:tcPr>
            <w:tcW w:w="1742"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141-160</w:t>
            </w:r>
          </w:p>
          <w:p w:rsidR="00E3766F" w:rsidRPr="00032D39"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VIII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Default="00E3766F" w:rsidP="00132BD7">
            <w:pPr>
              <w:spacing w:after="0" w:line="240" w:lineRule="auto"/>
              <w:ind w:left="57"/>
              <w:rPr>
                <w:rFonts w:ascii="Times New Roman" w:hAnsi="Times New Roman"/>
                <w:sz w:val="28"/>
                <w:szCs w:val="28"/>
              </w:rPr>
            </w:pPr>
            <w:r>
              <w:rPr>
                <w:rFonts w:ascii="Times New Roman" w:hAnsi="Times New Roman"/>
                <w:sz w:val="28"/>
                <w:szCs w:val="28"/>
              </w:rPr>
              <w:t>Лиственные экзоты (Плт, Дзс, Дпб, Бх, Мгн, Лкв, Алк)</w:t>
            </w:r>
          </w:p>
        </w:tc>
        <w:tc>
          <w:tcPr>
            <w:tcW w:w="1742"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12</w:t>
            </w:r>
            <w:r w:rsidR="00C11781">
              <w:rPr>
                <w:rFonts w:ascii="Times New Roman" w:hAnsi="Times New Roman"/>
                <w:sz w:val="28"/>
                <w:szCs w:val="28"/>
              </w:rPr>
              <w:t>1</w:t>
            </w:r>
            <w:r>
              <w:rPr>
                <w:rFonts w:ascii="Times New Roman" w:hAnsi="Times New Roman"/>
                <w:sz w:val="28"/>
                <w:szCs w:val="28"/>
              </w:rPr>
              <w:t>-140</w:t>
            </w:r>
          </w:p>
          <w:p w:rsidR="00E3766F" w:rsidRPr="00032D39"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Default="00E3766F" w:rsidP="00E3766F">
            <w:pPr>
              <w:spacing w:after="0" w:line="240" w:lineRule="auto"/>
              <w:ind w:left="57"/>
              <w:rPr>
                <w:rFonts w:ascii="Times New Roman" w:hAnsi="Times New Roman"/>
                <w:sz w:val="28"/>
                <w:szCs w:val="28"/>
              </w:rPr>
            </w:pPr>
            <w:r>
              <w:rPr>
                <w:rFonts w:ascii="Times New Roman" w:hAnsi="Times New Roman"/>
                <w:sz w:val="28"/>
                <w:szCs w:val="28"/>
              </w:rPr>
              <w:t>Кустатниковая (Лщ, Мжк, Рдд, Свд, Обл, Крл, Трн, Рк, Ж, Ам, Скп, Аж, Бзн, Кзл, Спр, Грб, Ир, Млн, Сир, Сич, Сиз, Клн, Бю)</w:t>
            </w:r>
          </w:p>
        </w:tc>
        <w:tc>
          <w:tcPr>
            <w:tcW w:w="1742"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11-12</w:t>
            </w:r>
          </w:p>
          <w:p w:rsidR="00E3766F" w:rsidRPr="00032D39"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VI</w:t>
            </w:r>
          </w:p>
        </w:tc>
      </w:tr>
      <w:tr w:rsidR="00E3766F" w:rsidRPr="000317FA" w:rsidTr="00132BD7">
        <w:tc>
          <w:tcPr>
            <w:tcW w:w="2888" w:type="dxa"/>
            <w:vMerge/>
          </w:tcPr>
          <w:p w:rsidR="00E3766F" w:rsidRPr="000317FA" w:rsidRDefault="00E3766F" w:rsidP="00EC478E">
            <w:pPr>
              <w:spacing w:after="0" w:line="240" w:lineRule="auto"/>
              <w:rPr>
                <w:rFonts w:ascii="Times New Roman" w:hAnsi="Times New Roman"/>
                <w:sz w:val="28"/>
                <w:szCs w:val="28"/>
              </w:rPr>
            </w:pPr>
          </w:p>
        </w:tc>
        <w:tc>
          <w:tcPr>
            <w:tcW w:w="2888" w:type="dxa"/>
          </w:tcPr>
          <w:p w:rsidR="00E3766F" w:rsidRDefault="00E3766F" w:rsidP="00E3766F">
            <w:pPr>
              <w:spacing w:after="0" w:line="240" w:lineRule="auto"/>
              <w:ind w:left="57"/>
              <w:rPr>
                <w:rFonts w:ascii="Times New Roman" w:hAnsi="Times New Roman"/>
                <w:sz w:val="28"/>
                <w:szCs w:val="28"/>
              </w:rPr>
            </w:pPr>
            <w:r>
              <w:rPr>
                <w:rFonts w:ascii="Times New Roman" w:hAnsi="Times New Roman"/>
                <w:sz w:val="28"/>
                <w:szCs w:val="28"/>
              </w:rPr>
              <w:t>Тальниковая (Шлг, Ивк)</w:t>
            </w:r>
          </w:p>
        </w:tc>
        <w:tc>
          <w:tcPr>
            <w:tcW w:w="1742"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все бонитеты</w:t>
            </w:r>
          </w:p>
        </w:tc>
        <w:tc>
          <w:tcPr>
            <w:tcW w:w="1843" w:type="dxa"/>
          </w:tcPr>
          <w:p w:rsid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rPr>
              <w:t>5</w:t>
            </w:r>
          </w:p>
          <w:p w:rsidR="00E3766F" w:rsidRPr="00E3766F" w:rsidRDefault="00E3766F" w:rsidP="00EC478E">
            <w:pPr>
              <w:spacing w:after="0" w:line="240" w:lineRule="auto"/>
              <w:jc w:val="center"/>
              <w:rPr>
                <w:rFonts w:ascii="Times New Roman" w:hAnsi="Times New Roman"/>
                <w:sz w:val="28"/>
                <w:szCs w:val="28"/>
              </w:rPr>
            </w:pPr>
            <w:r>
              <w:rPr>
                <w:rFonts w:ascii="Times New Roman" w:hAnsi="Times New Roman"/>
                <w:sz w:val="28"/>
                <w:szCs w:val="28"/>
                <w:lang w:val="en-US"/>
              </w:rPr>
              <w:t>V</w:t>
            </w:r>
          </w:p>
        </w:tc>
      </w:tr>
    </w:tbl>
    <w:p w:rsidR="000317FA" w:rsidRDefault="000317FA" w:rsidP="00EC478E">
      <w:pPr>
        <w:spacing w:after="0" w:line="240" w:lineRule="auto"/>
        <w:jc w:val="center"/>
        <w:rPr>
          <w:rFonts w:ascii="Times New Roman" w:hAnsi="Times New Roman"/>
          <w:sz w:val="28"/>
          <w:szCs w:val="28"/>
        </w:rPr>
      </w:pPr>
    </w:p>
    <w:p w:rsidR="00E3766F" w:rsidRPr="000317FA" w:rsidRDefault="00E3766F" w:rsidP="00EC478E">
      <w:pPr>
        <w:spacing w:after="0" w:line="240" w:lineRule="auto"/>
        <w:jc w:val="center"/>
        <w:rPr>
          <w:rFonts w:ascii="Times New Roman" w:hAnsi="Times New Roman"/>
          <w:sz w:val="28"/>
          <w:szCs w:val="28"/>
        </w:rPr>
      </w:pPr>
    </w:p>
    <w:p w:rsidR="000317FA" w:rsidRDefault="000317FA" w:rsidP="00E3766F">
      <w:pPr>
        <w:spacing w:after="0" w:line="240" w:lineRule="auto"/>
        <w:jc w:val="both"/>
        <w:rPr>
          <w:rFonts w:ascii="Times New Roman" w:hAnsi="Times New Roman"/>
          <w:sz w:val="28"/>
          <w:szCs w:val="28"/>
        </w:rPr>
      </w:pPr>
      <w:r w:rsidRPr="000317FA">
        <w:rPr>
          <w:rFonts w:ascii="Times New Roman" w:hAnsi="Times New Roman"/>
          <w:sz w:val="28"/>
          <w:szCs w:val="28"/>
        </w:rPr>
        <w:t xml:space="preserve">Примечания: </w:t>
      </w:r>
      <w:r w:rsidR="00E3766F">
        <w:rPr>
          <w:rFonts w:ascii="Times New Roman" w:hAnsi="Times New Roman"/>
          <w:sz w:val="28"/>
          <w:szCs w:val="28"/>
        </w:rPr>
        <w:t xml:space="preserve"> Возрасты рубок (спелости</w:t>
      </w:r>
      <w:r w:rsidR="00BD023D">
        <w:rPr>
          <w:rFonts w:ascii="Times New Roman" w:hAnsi="Times New Roman"/>
          <w:sz w:val="28"/>
          <w:szCs w:val="28"/>
        </w:rPr>
        <w:t>)</w:t>
      </w:r>
      <w:r w:rsidR="00E3766F">
        <w:rPr>
          <w:rFonts w:ascii="Times New Roman" w:hAnsi="Times New Roman"/>
          <w:sz w:val="28"/>
          <w:szCs w:val="28"/>
        </w:rPr>
        <w:t xml:space="preserve"> в настоящем лесохозяйственном</w:t>
      </w:r>
    </w:p>
    <w:p w:rsidR="00E3766F" w:rsidRDefault="00E3766F" w:rsidP="00E3766F">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регламенте приняты в соответствии с приказом Федерального</w:t>
      </w:r>
    </w:p>
    <w:p w:rsidR="00E3766F" w:rsidRDefault="00E3766F" w:rsidP="00E3766F">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агентства лесного хозяйства от 19 февраля 2008 г. № 37 «Об </w:t>
      </w:r>
    </w:p>
    <w:p w:rsidR="00E3766F" w:rsidRDefault="00E3766F" w:rsidP="00E3766F">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установлении возрастов рубок».</w:t>
      </w:r>
    </w:p>
    <w:p w:rsidR="00E3766F" w:rsidRDefault="00E3766F" w:rsidP="00E3766F">
      <w:pPr>
        <w:spacing w:after="0" w:line="240" w:lineRule="auto"/>
        <w:jc w:val="both"/>
        <w:rPr>
          <w:rFonts w:ascii="Times New Roman" w:hAnsi="Times New Roman"/>
          <w:sz w:val="28"/>
          <w:szCs w:val="28"/>
        </w:rPr>
      </w:pPr>
    </w:p>
    <w:p w:rsidR="00E3766F" w:rsidRPr="000317FA" w:rsidRDefault="00E3766F" w:rsidP="00E3766F">
      <w:pPr>
        <w:spacing w:after="0" w:line="240" w:lineRule="auto"/>
        <w:jc w:val="both"/>
        <w:rPr>
          <w:rFonts w:ascii="Times New Roman" w:hAnsi="Times New Roman"/>
          <w:sz w:val="28"/>
          <w:szCs w:val="28"/>
        </w:rPr>
      </w:pPr>
      <w:r>
        <w:rPr>
          <w:rFonts w:ascii="Times New Roman" w:hAnsi="Times New Roman"/>
          <w:sz w:val="28"/>
          <w:szCs w:val="28"/>
        </w:rPr>
        <w:tab/>
        <w:t>По породам, не указанным в приказе, принимаются возрасты спелости, рекомендованные прежним лесоустройством.</w:t>
      </w:r>
    </w:p>
    <w:p w:rsidR="000317FA" w:rsidRPr="000317FA" w:rsidRDefault="000317FA" w:rsidP="00EC478E">
      <w:pPr>
        <w:spacing w:after="0" w:line="240" w:lineRule="auto"/>
        <w:jc w:val="both"/>
        <w:rPr>
          <w:rFonts w:ascii="Times New Roman" w:hAnsi="Times New Roman"/>
          <w:sz w:val="28"/>
          <w:szCs w:val="28"/>
        </w:rPr>
      </w:pPr>
    </w:p>
    <w:p w:rsidR="000317FA" w:rsidRDefault="00675ED7" w:rsidP="00675ED7">
      <w:pPr>
        <w:spacing w:after="0" w:line="240" w:lineRule="auto"/>
        <w:jc w:val="center"/>
        <w:rPr>
          <w:rFonts w:ascii="Times New Roman" w:hAnsi="Times New Roman"/>
          <w:b/>
          <w:sz w:val="28"/>
          <w:szCs w:val="28"/>
        </w:rPr>
      </w:pPr>
      <w:r>
        <w:rPr>
          <w:rFonts w:ascii="Times New Roman" w:hAnsi="Times New Roman"/>
          <w:b/>
          <w:sz w:val="28"/>
          <w:szCs w:val="28"/>
        </w:rPr>
        <w:t>Рубки ухода за лесом</w:t>
      </w:r>
    </w:p>
    <w:p w:rsidR="00675ED7" w:rsidRPr="00675ED7" w:rsidRDefault="00675ED7" w:rsidP="00675ED7">
      <w:pPr>
        <w:spacing w:after="0" w:line="240" w:lineRule="auto"/>
        <w:jc w:val="center"/>
        <w:rPr>
          <w:rFonts w:ascii="Times New Roman" w:hAnsi="Times New Roman"/>
          <w:b/>
          <w:sz w:val="28"/>
          <w:szCs w:val="28"/>
        </w:rPr>
      </w:pPr>
    </w:p>
    <w:p w:rsidR="00675ED7" w:rsidRDefault="00675ED7" w:rsidP="00675ED7">
      <w:pPr>
        <w:pStyle w:val="12"/>
      </w:pPr>
      <w:r w:rsidRPr="00011F71">
        <w:t>Уход за лесами осуществляется в целях повышения продуктивности</w:t>
      </w:r>
      <w:r>
        <w:t xml:space="preserve"> лесов и сохранения их полезных функций путем вырубки части деревьев и кустарников, проведение агролесомелиоративных и иных мероприятий.</w:t>
      </w:r>
    </w:p>
    <w:p w:rsidR="00675ED7" w:rsidRDefault="00675ED7" w:rsidP="00675ED7">
      <w:pPr>
        <w:pStyle w:val="12"/>
      </w:pPr>
      <w:r>
        <w:t>При уходе за лесами осуществляются рубки лесных насаждений любого возраста (далее – рубки ухода за лесом), направленные на улучшение породного состава и качества лесов, повышение их устойчивости к негативным воздействиям и экологической роли.</w:t>
      </w:r>
    </w:p>
    <w:p w:rsidR="00206FE3" w:rsidRDefault="00675ED7" w:rsidP="00675ED7">
      <w:pPr>
        <w:pStyle w:val="12"/>
      </w:pPr>
      <w:r>
        <w:t>В защитных лесах мероприятия по уходу за лесами направлены на достижение целей сохранения средообразующих, водоохранных, санитарно-гигиенических</w:t>
      </w:r>
      <w:r w:rsidR="00206FE3">
        <w:t xml:space="preserve">, оздоровительных и других полезных свойств лесов. </w:t>
      </w:r>
    </w:p>
    <w:p w:rsidR="00206FE3" w:rsidRDefault="00206FE3" w:rsidP="00675ED7">
      <w:pPr>
        <w:pStyle w:val="12"/>
      </w:pPr>
      <w:r>
        <w:t>Целями рубок ухода за лесом являются: улучшение породного состава лесных насаждений; повышение качества и устойчивости лесных насаждений; сохранение и усиление защитных, водоохранных, санитарно-гигиенических и других полезных свойств леса; сокращение сроков выращивания технически спелой древесины; рациональное использование ресурсов древесины.</w:t>
      </w:r>
    </w:p>
    <w:p w:rsidR="00675ED7" w:rsidRDefault="00675ED7" w:rsidP="00675ED7">
      <w:pPr>
        <w:pStyle w:val="12"/>
      </w:pPr>
      <w:r>
        <w:t>В зависимости от возраста лесных насаждений и целей ухода осуществляются следующие виды рубок ухода за лесами:</w:t>
      </w:r>
    </w:p>
    <w:p w:rsidR="00675ED7" w:rsidRDefault="00206FE3" w:rsidP="00206FE3">
      <w:pPr>
        <w:pStyle w:val="12"/>
        <w:ind w:firstLine="708"/>
      </w:pPr>
      <w:r>
        <w:t xml:space="preserve">- </w:t>
      </w:r>
      <w:r w:rsidR="00675ED7">
        <w:t>осветления, направленные на улучшение породного и качественного состава молодняков и условий роста деревьев главной древесной породы;</w:t>
      </w:r>
    </w:p>
    <w:p w:rsidR="00675ED7" w:rsidRDefault="00206FE3" w:rsidP="00206FE3">
      <w:pPr>
        <w:pStyle w:val="12"/>
        <w:ind w:firstLine="708"/>
      </w:pPr>
      <w:r>
        <w:t xml:space="preserve">- </w:t>
      </w:r>
      <w:r w:rsidR="00675ED7">
        <w:t>прочистки, направленные на регулирование густоты лесных насаждений и улучшение условий роста деревьев главной породы, а также на продолжение формирования породного и качественного состава лесных насаждений;</w:t>
      </w:r>
    </w:p>
    <w:p w:rsidR="00675ED7" w:rsidRDefault="00206FE3" w:rsidP="00206FE3">
      <w:pPr>
        <w:pStyle w:val="12"/>
        <w:ind w:firstLine="708"/>
      </w:pPr>
      <w:r>
        <w:t xml:space="preserve">- </w:t>
      </w:r>
      <w:r w:rsidR="00675ED7">
        <w:t>прореживания, направленные на создание благоприятных условий для правильного форми</w:t>
      </w:r>
      <w:r w:rsidR="00C0536A">
        <w:t>рования ствола и кроны деревьев.</w:t>
      </w:r>
    </w:p>
    <w:p w:rsidR="00C0536A" w:rsidRDefault="00C0536A" w:rsidP="00206FE3">
      <w:pPr>
        <w:pStyle w:val="12"/>
        <w:ind w:firstLine="708"/>
      </w:pPr>
      <w:r>
        <w:t>Ландшафтные рубки – направлены на формирование устойчивых к рекреационным воздействиям лесов и лесных ландшафтов с различной степенью благоустроенности.</w:t>
      </w:r>
    </w:p>
    <w:p w:rsidR="00C0536A" w:rsidRDefault="00C0536A" w:rsidP="00206FE3">
      <w:pPr>
        <w:pStyle w:val="12"/>
        <w:ind w:firstLine="708"/>
      </w:pPr>
      <w:r>
        <w:t>Для указанных целей ландшафтными рубками формируются открытые (поляны с единичными деревьями, полуоткрытые (участки древостоев сомкнутостью 0.3-0.5 с равномерным или групповым размещением деревьев по площади), закрытые (участки древостоев с полнотой 0.6-1.0) ландшафты.</w:t>
      </w:r>
    </w:p>
    <w:p w:rsidR="00C0536A" w:rsidRDefault="00C0536A" w:rsidP="00206FE3">
      <w:pPr>
        <w:pStyle w:val="12"/>
        <w:ind w:firstLine="708"/>
      </w:pPr>
      <w:r>
        <w:t>Ландшафтные рубки проводятся во всех древостоях независимо от группы возраста.</w:t>
      </w:r>
    </w:p>
    <w:p w:rsidR="00675ED7" w:rsidRDefault="00675ED7" w:rsidP="00675ED7">
      <w:pPr>
        <w:pStyle w:val="12"/>
      </w:pPr>
      <w:r>
        <w:t xml:space="preserve">Рубки ухода за лесом осуществляются в соответствии с </w:t>
      </w:r>
      <w:r w:rsidR="00392F5B">
        <w:t xml:space="preserve"> нормативами режима рубок ухода за лесом, указанными в приложении 2 к «</w:t>
      </w:r>
      <w:r>
        <w:t>Правила</w:t>
      </w:r>
      <w:r w:rsidR="00392F5B">
        <w:t>м</w:t>
      </w:r>
      <w:r>
        <w:t xml:space="preserve"> ухода за лесами</w:t>
      </w:r>
      <w:r w:rsidR="00392F5B">
        <w:t>»</w:t>
      </w:r>
      <w:r>
        <w:t>, утвержденными прика</w:t>
      </w:r>
      <w:r w:rsidR="00392F5B">
        <w:t>зом МПР РФ от 16.07.</w:t>
      </w:r>
      <w:smartTag w:uri="urn:schemas-microsoft-com:office:smarttags" w:element="metricconverter">
        <w:smartTagPr>
          <w:attr w:name="ProductID" w:val="2007 г"/>
        </w:smartTagPr>
        <w:r>
          <w:t>2007 г</w:t>
        </w:r>
      </w:smartTag>
      <w:r>
        <w:t>. № 185.</w:t>
      </w:r>
    </w:p>
    <w:p w:rsidR="00675ED7" w:rsidRPr="00691503" w:rsidRDefault="00675ED7" w:rsidP="00675ED7">
      <w:pPr>
        <w:pStyle w:val="12"/>
      </w:pPr>
      <w:r>
        <w:t>Возрастные периоды проведения рубок осветления, прочистки, проре</w:t>
      </w:r>
      <w:r w:rsidR="00BD023D">
        <w:t>живания</w:t>
      </w:r>
      <w:r>
        <w:t xml:space="preserve"> приведены в таблице </w:t>
      </w:r>
      <w:r w:rsidRPr="00AB4142">
        <w:t>2.1.</w:t>
      </w:r>
      <w:r w:rsidR="00392F5B">
        <w:t>2</w:t>
      </w:r>
      <w:r>
        <w:t>.</w:t>
      </w:r>
    </w:p>
    <w:p w:rsidR="00675ED7" w:rsidRDefault="00675ED7" w:rsidP="00675ED7">
      <w:pPr>
        <w:pStyle w:val="12"/>
      </w:pPr>
      <w:r>
        <w:t>Возрастные периоды могут корректироваться при назначении рубок ухода</w:t>
      </w:r>
      <w:r w:rsidR="00BD023D">
        <w:t xml:space="preserve"> за</w:t>
      </w:r>
      <w:r>
        <w:t xml:space="preserve"> лесами в конкретных лесных насаждениях в процессе проведения лесоустройств</w:t>
      </w:r>
      <w:r w:rsidR="00392F5B">
        <w:t>а, разработки лесохозяйственных регламентов</w:t>
      </w:r>
      <w:r>
        <w:t xml:space="preserve"> лесничества и </w:t>
      </w:r>
      <w:r w:rsidR="00392F5B">
        <w:t xml:space="preserve">лесопарков, </w:t>
      </w:r>
      <w:r>
        <w:t>проектов освоения лесов.</w:t>
      </w:r>
    </w:p>
    <w:p w:rsidR="00675ED7" w:rsidRDefault="00675ED7" w:rsidP="00675ED7">
      <w:pPr>
        <w:pStyle w:val="12"/>
      </w:pPr>
      <w:r>
        <w:t>При проведении всех видов рубок ухода за лесом обеспечивается улучшение санитарного состояния лесных насаждений путем рубки усохших, поврежденных и ослабленных деревьев.</w:t>
      </w:r>
    </w:p>
    <w:p w:rsidR="00675ED7" w:rsidRPr="00903F5B" w:rsidRDefault="00675ED7" w:rsidP="00675ED7">
      <w:pPr>
        <w:pStyle w:val="12"/>
      </w:pPr>
      <w:r>
        <w:t xml:space="preserve">При проведении рубок ухода за лесом применяется хозяйственно-биологическая классификация деревьев, согласно которой все деревья по их хозяйственно-биологическим признакам распределяются на три категории: </w:t>
      </w:r>
      <w:r>
        <w:rPr>
          <w:lang w:val="en-US"/>
        </w:rPr>
        <w:t>I</w:t>
      </w:r>
      <w:r>
        <w:t xml:space="preserve"> – лучшие, </w:t>
      </w:r>
      <w:r>
        <w:rPr>
          <w:lang w:val="en-US"/>
        </w:rPr>
        <w:t>II</w:t>
      </w:r>
      <w:r>
        <w:t xml:space="preserve"> – вспомогательные, </w:t>
      </w:r>
      <w:r>
        <w:rPr>
          <w:lang w:val="en-US"/>
        </w:rPr>
        <w:t>III</w:t>
      </w:r>
      <w:r>
        <w:t xml:space="preserve"> – нежелательные.</w:t>
      </w:r>
    </w:p>
    <w:p w:rsidR="00675ED7" w:rsidRDefault="00675ED7" w:rsidP="00675ED7">
      <w:pPr>
        <w:pStyle w:val="12"/>
      </w:pPr>
      <w:r>
        <w:t>Лучшие деревья должны быть здоровыми, иметь прямые, полнодревесные, достаточно очищенные от сучьев стволы, хорошо сформированные кроны, хорошее укоренение и предпочтительно семенное происхождение и отбираются преимущественно из деревьев главной породы. В сложных лесных насаждениях такие деревья могут находиться в любом ярусе древостоя.</w:t>
      </w:r>
    </w:p>
    <w:p w:rsidR="00675ED7" w:rsidRDefault="00675ED7" w:rsidP="00675ED7">
      <w:pPr>
        <w:pStyle w:val="12"/>
      </w:pPr>
      <w:r>
        <w:t>К вспомогательным относятся деревья, способствующие очищению лучших деревьев от сучьев, формированию их стволов и крон, выполняющие почвозащитные и почвоулучшающие функции. Вспомогательные деревья могут находиться в любой части полога лесных насаждений, но преимущественно во втором ярусе.</w:t>
      </w:r>
    </w:p>
    <w:p w:rsidR="00675ED7" w:rsidRDefault="00675ED7" w:rsidP="00675ED7">
      <w:pPr>
        <w:pStyle w:val="12"/>
      </w:pPr>
      <w:r>
        <w:t>К нежелательным деревьям (подлежащим рубке) относятся:</w:t>
      </w:r>
    </w:p>
    <w:p w:rsidR="00675ED7" w:rsidRDefault="00392F5B" w:rsidP="00392F5B">
      <w:pPr>
        <w:pStyle w:val="12"/>
        <w:ind w:firstLine="708"/>
      </w:pPr>
      <w:r>
        <w:t xml:space="preserve">а) </w:t>
      </w:r>
      <w:r w:rsidR="00675ED7">
        <w:t>мешающие росту и формированию крон отобранных лучших и вспомогательных деревьев (охлестывающие их, затеняющие, мешающие нормальному развитию крон и т.д.);</w:t>
      </w:r>
    </w:p>
    <w:p w:rsidR="00675ED7" w:rsidRDefault="00392F5B" w:rsidP="00392F5B">
      <w:pPr>
        <w:pStyle w:val="12"/>
        <w:ind w:firstLine="708"/>
      </w:pPr>
      <w:r>
        <w:t xml:space="preserve">б) </w:t>
      </w:r>
      <w:r w:rsidR="00675ED7">
        <w:t>неудовлетворительного состояния (сухостойные, буреломные, снеголомные, отмирающие, поврежденные вредными организмами, животными и иными воздействиями);</w:t>
      </w:r>
    </w:p>
    <w:p w:rsidR="00675ED7" w:rsidRDefault="00392F5B" w:rsidP="00392F5B">
      <w:pPr>
        <w:pStyle w:val="12"/>
        <w:ind w:firstLine="708"/>
      </w:pPr>
      <w:r>
        <w:t xml:space="preserve">в) </w:t>
      </w:r>
      <w:r w:rsidR="00675ED7">
        <w:t>с неудовлетворительным качеством ствола и кроны (искривленные, с сучками-пасынками, с сильно разросшейся, низко опущенной кроной и большим сбегом ствола, если эти деревья не играют полезной роли в насаждении и их вырубка не ведет к образованию прогалин).</w:t>
      </w:r>
    </w:p>
    <w:p w:rsidR="00675ED7" w:rsidRDefault="00675ED7" w:rsidP="00675ED7">
      <w:pPr>
        <w:pStyle w:val="12"/>
      </w:pPr>
      <w:r w:rsidRPr="001B79D1">
        <w:t>Деревья, подлежащие рубке, могут находиться во всех частях полога лесного насаждения.</w:t>
      </w:r>
    </w:p>
    <w:p w:rsidR="00675ED7" w:rsidRDefault="00675ED7" w:rsidP="00675ED7">
      <w:pPr>
        <w:pStyle w:val="12"/>
      </w:pPr>
      <w:r>
        <w:t>В чистых лесных насаждениях (состоящих из деревьев одной древесной породы или с единичной примесью деревьев других древесных пород) из светолюбивых древесных пород отбор деревьев на выращивание ведется преимущественно из верхней части полога, а в рубку – из нижней.</w:t>
      </w:r>
    </w:p>
    <w:p w:rsidR="00675ED7" w:rsidRDefault="00675ED7" w:rsidP="00675ED7">
      <w:pPr>
        <w:pStyle w:val="12"/>
      </w:pPr>
      <w:r>
        <w:t>В смешанных лесных насаждениях (состоящих из деревьев двух и более древесных пород), где ценные древесные породы отстают в росте по высоте от малоценных, в рубку отбираются в первую очередь деревья малоценных пород из верхней части полога.</w:t>
      </w:r>
    </w:p>
    <w:p w:rsidR="00675ED7" w:rsidRDefault="00675ED7" w:rsidP="00675ED7">
      <w:pPr>
        <w:pStyle w:val="12"/>
      </w:pPr>
      <w:r>
        <w:t>Отбор деревьев производится по отдельным группам, в которых прежде всего отбирают лучшие деревья, затем по отношению к ним намечают вспомогательные и, наконец, подлежащие рубке.</w:t>
      </w:r>
    </w:p>
    <w:p w:rsidR="00675ED7" w:rsidRDefault="00675ED7" w:rsidP="00675ED7">
      <w:pPr>
        <w:pStyle w:val="12"/>
      </w:pPr>
      <w:r>
        <w:t xml:space="preserve">По пространственному размещению по площади лесного участка вырубаемых и оставляемых деревьев применяются следующие способы рубок ухода за лесом: равномерной рубки (разреживания), неравномерной рубки (групповой, куртинной, коридорной), схематической рубки (по определенной схеме без учета признаков и качеств деревьев: коридорами, площадками, </w:t>
      </w:r>
      <w:r w:rsidRPr="00D35B33">
        <w:t>полосами).</w:t>
      </w:r>
    </w:p>
    <w:p w:rsidR="00675ED7" w:rsidRDefault="00675ED7" w:rsidP="00675ED7">
      <w:pPr>
        <w:pStyle w:val="12"/>
      </w:pPr>
      <w:r>
        <w:t xml:space="preserve">Прореживание и </w:t>
      </w:r>
      <w:r w:rsidR="006665D7">
        <w:t>ландшафтные</w:t>
      </w:r>
      <w:r>
        <w:t xml:space="preserve"> рубки проводятся в течении всего года.</w:t>
      </w:r>
    </w:p>
    <w:p w:rsidR="00675ED7" w:rsidRDefault="00675ED7" w:rsidP="00675ED7">
      <w:pPr>
        <w:pStyle w:val="12"/>
      </w:pPr>
      <w:r>
        <w:t>Интенсивность рубки определяется количеством вырубаемой древесины, без древесины сухостойных деревьев, выраженным в процентах от запаса до рубки, степенью снижения полноты насаждения или сомкнутостью полога, а также густоты древостоя (количества деревьев на единицу площади).</w:t>
      </w:r>
    </w:p>
    <w:p w:rsidR="0053270D" w:rsidRDefault="0053270D" w:rsidP="00675ED7">
      <w:pPr>
        <w:pStyle w:val="12"/>
      </w:pPr>
      <w:r>
        <w:t>Интенсивность рубки определяется количеством вырубаемой древесины, без древесины сухостойных деревьев, выраженным в процентах от запаса до рубки, степенью снижения полноты насаждения или сомкнутости полога, а также густоты древостоя (количества деревьев на единицу площади).</w:t>
      </w:r>
    </w:p>
    <w:p w:rsidR="00675ED7" w:rsidRDefault="00675ED7" w:rsidP="00675ED7">
      <w:pPr>
        <w:pStyle w:val="12"/>
      </w:pPr>
      <w:r>
        <w:t>Интенсивность рубок ухода за лесом для конкретных лесных насаждений устанавливается в зависимости от целевого назначения лесов, типа лесорастительных условий, состава, возраста, класса бонитета, строения, состояния лесных насаждений и целей ухода. Выделяются следующие группы интенсивности рубки: очень слабая – до 10% от запаса древесины до рубки; слабая – 11-20%, умеренная – 21-30%, умеренно-высокая – 31-40%, высокая – 41-50%.</w:t>
      </w:r>
    </w:p>
    <w:p w:rsidR="00675ED7" w:rsidRDefault="00675ED7" w:rsidP="00675ED7">
      <w:pPr>
        <w:pStyle w:val="12"/>
      </w:pPr>
      <w:r>
        <w:t>Отвод лесосек для проведения рубок ухода за лесами осуществляется с отбором деревьев, предназначенных для рубки, их клеймением, перечетом, с закладкой пробных площадей в молодняках. В лиственных лесных насаждениях отвод лесосек производится в течение вегетационного периода, а в хвойных – в течение всего года.</w:t>
      </w:r>
    </w:p>
    <w:p w:rsidR="00675ED7" w:rsidRDefault="00675ED7" w:rsidP="00675ED7">
      <w:pPr>
        <w:pStyle w:val="12"/>
      </w:pPr>
      <w:r>
        <w:t>При отводе лесосек для проведения</w:t>
      </w:r>
      <w:r w:rsidR="0053270D">
        <w:t xml:space="preserve"> ландшафтных рубок и</w:t>
      </w:r>
      <w:r>
        <w:t xml:space="preserve"> прорежива</w:t>
      </w:r>
      <w:r w:rsidR="0053270D">
        <w:t>ний</w:t>
      </w:r>
      <w:r>
        <w:t xml:space="preserve"> назначенные в рубку деревья диаметром на высоте </w:t>
      </w:r>
      <w:smartTag w:uri="urn:schemas-microsoft-com:office:smarttags" w:element="metricconverter">
        <w:smartTagPr>
          <w:attr w:name="ProductID" w:val="1,3 м"/>
        </w:smartTagPr>
        <w:r>
          <w:t>1,3 м</w:t>
        </w:r>
      </w:smartTag>
      <w:r>
        <w:t xml:space="preserve"> 8 с</w:t>
      </w:r>
      <w:r w:rsidR="0053270D">
        <w:t>анти</w:t>
      </w:r>
      <w:r>
        <w:t>м</w:t>
      </w:r>
      <w:r w:rsidR="0053270D">
        <w:t>етров</w:t>
      </w:r>
      <w:r>
        <w:t xml:space="preserve"> и более отмечаются затесками и клеймятся у шейки корня.</w:t>
      </w:r>
    </w:p>
    <w:p w:rsidR="00675ED7" w:rsidRDefault="00675ED7" w:rsidP="00675ED7">
      <w:pPr>
        <w:pStyle w:val="12"/>
      </w:pPr>
      <w:r>
        <w:t xml:space="preserve">Запас вырубаемой древесины определяется на основании сплошного перечета назначенных в рубку деревьев. Запас подлежащих вырубке деревьев диаметром </w:t>
      </w:r>
      <w:r w:rsidR="008710FB">
        <w:t>тоньше</w:t>
      </w:r>
      <w:r>
        <w:t xml:space="preserve"> </w:t>
      </w:r>
      <w:smartTag w:uri="urn:schemas-microsoft-com:office:smarttags" w:element="metricconverter">
        <w:smartTagPr>
          <w:attr w:name="ProductID" w:val="8 см"/>
        </w:smartTagPr>
        <w:r>
          <w:t>8 см</w:t>
        </w:r>
      </w:smartTag>
      <w:r>
        <w:t xml:space="preserve"> определяется в складочных </w:t>
      </w:r>
      <w:r w:rsidR="008710FB">
        <w:t>метрах</w:t>
      </w:r>
      <w:r>
        <w:t xml:space="preserve"> на специально закладываемых пробных площадях.</w:t>
      </w:r>
    </w:p>
    <w:p w:rsidR="00675ED7" w:rsidRDefault="00675ED7" w:rsidP="00675ED7">
      <w:pPr>
        <w:pStyle w:val="12"/>
      </w:pPr>
      <w:r>
        <w:t>При перечете деревья, вырубаемые для размещения технологических коридоров и погрузочных пунктов, учитываются отдельно.</w:t>
      </w:r>
    </w:p>
    <w:p w:rsidR="00675ED7" w:rsidRDefault="00675ED7" w:rsidP="00675ED7">
      <w:pPr>
        <w:pStyle w:val="12"/>
      </w:pPr>
      <w:r>
        <w:t xml:space="preserve">При осуществлении рубок ухода за лесом лесосечные работы проводятся в соответствии с требованиями </w:t>
      </w:r>
      <w:r w:rsidR="008710FB">
        <w:t>настоящих «Правил ухода за лесами»</w:t>
      </w:r>
      <w:r>
        <w:t xml:space="preserve"> и законодательством Российской Федерации.</w:t>
      </w:r>
    </w:p>
    <w:p w:rsidR="008710FB" w:rsidRDefault="008710FB" w:rsidP="00675ED7">
      <w:pPr>
        <w:pStyle w:val="12"/>
      </w:pPr>
      <w:r>
        <w:t>В лесных насаждениях искусственного происхождения в качестве технологических коридоров используются междурядья лесных культур (при достаточной их ширине). При ширине междурядий лесных культур менее 3 метров технологические коридоры закладываются поперек рядов лесных культур. При наличии на территории лесосеки густой сети лесных дорог и просек, пригодных для работы техники при рубках ухода за лесом, технологические коридоры не прорубаются.</w:t>
      </w:r>
    </w:p>
    <w:p w:rsidR="008710FB" w:rsidRDefault="008710FB" w:rsidP="00675ED7">
      <w:pPr>
        <w:pStyle w:val="12"/>
      </w:pPr>
      <w:r>
        <w:t xml:space="preserve">Общая площадь технологических коридоров, прорубаемых при проходных рубках, не должна превышать 15 процентов площади лесосеки. В средневозрастных лесных насаждениях для прокладки технологических коридоров (трелевочных волоков) должно прорубаться не более </w:t>
      </w:r>
      <w:r w:rsidR="00691702">
        <w:t>5-10% от всех деревьев, имеющихся в насаждении до проведения рубки.</w:t>
      </w:r>
    </w:p>
    <w:p w:rsidR="00691702" w:rsidRDefault="00691702" w:rsidP="00675ED7">
      <w:pPr>
        <w:pStyle w:val="12"/>
      </w:pPr>
      <w:r>
        <w:t>Погрузочные пункты располагаются у дорог и квартальных просек, на полянах, прогалинах и других не покрытых лесной растительностью площадях. Величина погрузочной площадки должна быть не более 0.2 гектара, общая их площадь на участках до 10 гектаров должна составлять не более 0.2 гектара, на участках 11-15 гектаров – не более 0.3 гектара, а на участках свыше 15 гектаров и при поквартальной организации работ – не более 2 процентов общей площади лесосеки.</w:t>
      </w:r>
    </w:p>
    <w:p w:rsidR="00675ED7" w:rsidRPr="00695747" w:rsidRDefault="00675ED7" w:rsidP="00675ED7">
      <w:pPr>
        <w:spacing w:before="120" w:after="120" w:line="300" w:lineRule="exact"/>
        <w:jc w:val="right"/>
        <w:rPr>
          <w:rFonts w:ascii="Times New Roman" w:hAnsi="Times New Roman"/>
          <w:sz w:val="28"/>
          <w:szCs w:val="28"/>
        </w:rPr>
      </w:pPr>
      <w:r w:rsidRPr="00695747">
        <w:rPr>
          <w:rFonts w:ascii="Times New Roman" w:hAnsi="Times New Roman"/>
          <w:sz w:val="28"/>
          <w:szCs w:val="28"/>
        </w:rPr>
        <w:t>Таблица 2.1.6.</w:t>
      </w:r>
    </w:p>
    <w:p w:rsidR="00695747" w:rsidRPr="00695747" w:rsidRDefault="00675ED7" w:rsidP="00695747">
      <w:pPr>
        <w:pStyle w:val="12"/>
        <w:ind w:firstLine="0"/>
        <w:jc w:val="center"/>
      </w:pPr>
      <w:r w:rsidRPr="00695747">
        <w:t>Возрастные периоды проведения различных видов рубок</w:t>
      </w:r>
    </w:p>
    <w:p w:rsidR="00675ED7" w:rsidRDefault="00675ED7" w:rsidP="00695747">
      <w:pPr>
        <w:pStyle w:val="12"/>
        <w:ind w:firstLine="0"/>
        <w:jc w:val="center"/>
      </w:pPr>
      <w:r w:rsidRPr="00695747">
        <w:t xml:space="preserve"> ухода</w:t>
      </w:r>
      <w:r w:rsidR="00695747" w:rsidRPr="00695747">
        <w:t xml:space="preserve"> </w:t>
      </w:r>
      <w:r w:rsidRPr="00695747">
        <w:t>за лесом</w:t>
      </w:r>
    </w:p>
    <w:p w:rsidR="00695747" w:rsidRPr="00695747" w:rsidRDefault="00695747" w:rsidP="00695747">
      <w:pPr>
        <w:pStyle w:val="12"/>
        <w:ind w:firstLine="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560"/>
        <w:gridCol w:w="1842"/>
        <w:gridCol w:w="1782"/>
        <w:gridCol w:w="1813"/>
      </w:tblGrid>
      <w:tr w:rsidR="00675ED7" w:rsidRPr="00695747" w:rsidTr="00695747">
        <w:tc>
          <w:tcPr>
            <w:tcW w:w="2518" w:type="dxa"/>
            <w:vMerge w:val="restart"/>
            <w:vAlign w:val="center"/>
          </w:tcPr>
          <w:p w:rsidR="00675ED7" w:rsidRPr="00695747" w:rsidRDefault="00675ED7" w:rsidP="00EE6FBE">
            <w:pPr>
              <w:pStyle w:val="12"/>
              <w:ind w:firstLine="0"/>
              <w:jc w:val="center"/>
            </w:pPr>
            <w:r w:rsidRPr="00695747">
              <w:t>Виды рубок ухода за лесом</w:t>
            </w:r>
          </w:p>
        </w:tc>
        <w:tc>
          <w:tcPr>
            <w:tcW w:w="6997" w:type="dxa"/>
            <w:gridSpan w:val="4"/>
            <w:vAlign w:val="center"/>
          </w:tcPr>
          <w:p w:rsidR="00675ED7" w:rsidRPr="00695747" w:rsidRDefault="00675ED7" w:rsidP="00695747">
            <w:pPr>
              <w:pStyle w:val="12"/>
              <w:ind w:firstLine="0"/>
              <w:jc w:val="center"/>
            </w:pPr>
            <w:r w:rsidRPr="00695747">
              <w:t>Возраст лесных насаждений, лет</w:t>
            </w:r>
          </w:p>
        </w:tc>
      </w:tr>
      <w:tr w:rsidR="00695747" w:rsidRPr="00695747" w:rsidTr="00695747">
        <w:tc>
          <w:tcPr>
            <w:tcW w:w="2518" w:type="dxa"/>
            <w:vMerge/>
            <w:vAlign w:val="center"/>
          </w:tcPr>
          <w:p w:rsidR="00695747" w:rsidRPr="00695747" w:rsidRDefault="00695747" w:rsidP="00695747">
            <w:pPr>
              <w:pStyle w:val="12"/>
              <w:ind w:firstLine="0"/>
            </w:pPr>
          </w:p>
        </w:tc>
        <w:tc>
          <w:tcPr>
            <w:tcW w:w="1560" w:type="dxa"/>
            <w:vMerge w:val="restart"/>
          </w:tcPr>
          <w:p w:rsidR="00695747" w:rsidRPr="00695747" w:rsidRDefault="00695747" w:rsidP="00695747">
            <w:pPr>
              <w:pStyle w:val="12"/>
              <w:ind w:firstLine="0"/>
              <w:jc w:val="center"/>
            </w:pPr>
            <w:r>
              <w:t>Хвойных (сосна. ель, пихта)</w:t>
            </w:r>
          </w:p>
        </w:tc>
        <w:tc>
          <w:tcPr>
            <w:tcW w:w="5437" w:type="dxa"/>
            <w:gridSpan w:val="3"/>
            <w:vAlign w:val="center"/>
          </w:tcPr>
          <w:p w:rsidR="00695747" w:rsidRPr="00695747" w:rsidRDefault="00695747" w:rsidP="00695747">
            <w:pPr>
              <w:pStyle w:val="12"/>
              <w:ind w:firstLine="0"/>
              <w:jc w:val="center"/>
            </w:pPr>
            <w:r>
              <w:t>Лиственных</w:t>
            </w:r>
          </w:p>
        </w:tc>
      </w:tr>
      <w:tr w:rsidR="00EE6FBE" w:rsidRPr="00695747" w:rsidTr="00EE6FBE">
        <w:tc>
          <w:tcPr>
            <w:tcW w:w="2518" w:type="dxa"/>
            <w:vMerge/>
            <w:vAlign w:val="center"/>
          </w:tcPr>
          <w:p w:rsidR="00EE6FBE" w:rsidRPr="00695747" w:rsidRDefault="00EE6FBE" w:rsidP="00695747">
            <w:pPr>
              <w:pStyle w:val="12"/>
              <w:ind w:firstLine="0"/>
            </w:pPr>
          </w:p>
        </w:tc>
        <w:tc>
          <w:tcPr>
            <w:tcW w:w="1560" w:type="dxa"/>
            <w:vMerge/>
            <w:vAlign w:val="center"/>
          </w:tcPr>
          <w:p w:rsidR="00EE6FBE" w:rsidRPr="00695747" w:rsidRDefault="00EE6FBE" w:rsidP="00695747">
            <w:pPr>
              <w:pStyle w:val="12"/>
              <w:ind w:firstLine="0"/>
            </w:pPr>
          </w:p>
        </w:tc>
        <w:tc>
          <w:tcPr>
            <w:tcW w:w="1842" w:type="dxa"/>
            <w:vMerge w:val="restart"/>
          </w:tcPr>
          <w:p w:rsidR="00EE6FBE" w:rsidRPr="00695747" w:rsidRDefault="00EE6FBE" w:rsidP="00EE6FBE">
            <w:pPr>
              <w:pStyle w:val="12"/>
              <w:ind w:firstLine="0"/>
              <w:jc w:val="center"/>
            </w:pPr>
            <w:r>
              <w:t>Бук, дуб, ясень, клен семенного и порослевого происхождения первой генерации</w:t>
            </w:r>
          </w:p>
        </w:tc>
        <w:tc>
          <w:tcPr>
            <w:tcW w:w="3595" w:type="dxa"/>
            <w:gridSpan w:val="2"/>
            <w:vAlign w:val="center"/>
          </w:tcPr>
          <w:p w:rsidR="00EE6FBE" w:rsidRPr="00695747" w:rsidRDefault="00EE6FBE" w:rsidP="00EE6FBE">
            <w:pPr>
              <w:pStyle w:val="12"/>
              <w:ind w:firstLine="0"/>
              <w:jc w:val="center"/>
            </w:pPr>
            <w:r>
              <w:t>Остальные древесные породы при возрасте рубки</w:t>
            </w:r>
          </w:p>
        </w:tc>
      </w:tr>
      <w:tr w:rsidR="00EE6FBE" w:rsidRPr="00695747" w:rsidTr="00EE6FBE">
        <w:tc>
          <w:tcPr>
            <w:tcW w:w="2518" w:type="dxa"/>
            <w:vMerge/>
            <w:vAlign w:val="center"/>
          </w:tcPr>
          <w:p w:rsidR="00EE6FBE" w:rsidRPr="00695747" w:rsidRDefault="00EE6FBE" w:rsidP="00695747">
            <w:pPr>
              <w:pStyle w:val="12"/>
              <w:ind w:firstLine="0"/>
            </w:pPr>
          </w:p>
        </w:tc>
        <w:tc>
          <w:tcPr>
            <w:tcW w:w="1560" w:type="dxa"/>
            <w:vMerge/>
            <w:vAlign w:val="center"/>
          </w:tcPr>
          <w:p w:rsidR="00EE6FBE" w:rsidRPr="00695747" w:rsidRDefault="00EE6FBE" w:rsidP="00695747">
            <w:pPr>
              <w:pStyle w:val="12"/>
              <w:ind w:firstLine="0"/>
              <w:jc w:val="center"/>
            </w:pPr>
          </w:p>
        </w:tc>
        <w:tc>
          <w:tcPr>
            <w:tcW w:w="1842" w:type="dxa"/>
            <w:vMerge/>
            <w:vAlign w:val="center"/>
          </w:tcPr>
          <w:p w:rsidR="00EE6FBE" w:rsidRPr="00695747" w:rsidRDefault="00EE6FBE" w:rsidP="00695747">
            <w:pPr>
              <w:pStyle w:val="12"/>
              <w:ind w:firstLine="0"/>
              <w:jc w:val="center"/>
            </w:pPr>
          </w:p>
        </w:tc>
        <w:tc>
          <w:tcPr>
            <w:tcW w:w="1782" w:type="dxa"/>
            <w:vAlign w:val="center"/>
          </w:tcPr>
          <w:p w:rsidR="00EE6FBE" w:rsidRPr="00695747" w:rsidRDefault="00EE6FBE" w:rsidP="00695747">
            <w:pPr>
              <w:pStyle w:val="12"/>
              <w:ind w:firstLine="0"/>
              <w:jc w:val="center"/>
            </w:pPr>
            <w:r>
              <w:t>более 40 лет</w:t>
            </w:r>
          </w:p>
        </w:tc>
        <w:tc>
          <w:tcPr>
            <w:tcW w:w="1813" w:type="dxa"/>
            <w:vAlign w:val="center"/>
          </w:tcPr>
          <w:p w:rsidR="00EE6FBE" w:rsidRPr="00695747" w:rsidRDefault="00EE6FBE" w:rsidP="00695747">
            <w:pPr>
              <w:pStyle w:val="12"/>
              <w:ind w:firstLine="0"/>
              <w:jc w:val="center"/>
            </w:pPr>
            <w:r>
              <w:t>40 лет и менее</w:t>
            </w:r>
          </w:p>
        </w:tc>
      </w:tr>
      <w:tr w:rsidR="00695747" w:rsidRPr="00695747" w:rsidTr="00EE6FBE">
        <w:tc>
          <w:tcPr>
            <w:tcW w:w="2518" w:type="dxa"/>
            <w:vAlign w:val="center"/>
          </w:tcPr>
          <w:p w:rsidR="00695747" w:rsidRPr="00695747" w:rsidRDefault="00695747" w:rsidP="00695747">
            <w:pPr>
              <w:pStyle w:val="12"/>
              <w:ind w:firstLine="0"/>
              <w:jc w:val="center"/>
            </w:pPr>
            <w:r w:rsidRPr="00695747">
              <w:t>1</w:t>
            </w:r>
          </w:p>
        </w:tc>
        <w:tc>
          <w:tcPr>
            <w:tcW w:w="1560" w:type="dxa"/>
            <w:vAlign w:val="center"/>
          </w:tcPr>
          <w:p w:rsidR="00695747" w:rsidRPr="00695747" w:rsidRDefault="00695747" w:rsidP="00695747">
            <w:pPr>
              <w:pStyle w:val="12"/>
              <w:ind w:firstLine="0"/>
              <w:jc w:val="center"/>
            </w:pPr>
            <w:r w:rsidRPr="00695747">
              <w:t>2</w:t>
            </w:r>
          </w:p>
        </w:tc>
        <w:tc>
          <w:tcPr>
            <w:tcW w:w="1842" w:type="dxa"/>
            <w:vAlign w:val="center"/>
          </w:tcPr>
          <w:p w:rsidR="00695747" w:rsidRPr="00695747" w:rsidRDefault="00695747" w:rsidP="00695747">
            <w:pPr>
              <w:pStyle w:val="12"/>
              <w:ind w:firstLine="0"/>
              <w:jc w:val="center"/>
            </w:pPr>
            <w:r w:rsidRPr="00695747">
              <w:t>3</w:t>
            </w:r>
          </w:p>
        </w:tc>
        <w:tc>
          <w:tcPr>
            <w:tcW w:w="1782" w:type="dxa"/>
            <w:vAlign w:val="center"/>
          </w:tcPr>
          <w:p w:rsidR="00695747" w:rsidRPr="00695747" w:rsidRDefault="00695747" w:rsidP="00695747">
            <w:pPr>
              <w:pStyle w:val="12"/>
              <w:ind w:firstLine="0"/>
              <w:jc w:val="center"/>
            </w:pPr>
            <w:r w:rsidRPr="00695747">
              <w:t>5</w:t>
            </w:r>
          </w:p>
        </w:tc>
        <w:tc>
          <w:tcPr>
            <w:tcW w:w="1813" w:type="dxa"/>
            <w:vAlign w:val="center"/>
          </w:tcPr>
          <w:p w:rsidR="00695747" w:rsidRPr="00695747" w:rsidRDefault="00695747" w:rsidP="00695747">
            <w:pPr>
              <w:pStyle w:val="12"/>
              <w:ind w:firstLine="0"/>
              <w:jc w:val="center"/>
            </w:pPr>
            <w:r w:rsidRPr="00695747">
              <w:t>6</w:t>
            </w:r>
          </w:p>
        </w:tc>
      </w:tr>
      <w:tr w:rsidR="00695747" w:rsidRPr="00695747" w:rsidTr="00EE6FBE">
        <w:tc>
          <w:tcPr>
            <w:tcW w:w="2518" w:type="dxa"/>
          </w:tcPr>
          <w:p w:rsidR="00695747" w:rsidRPr="00695747" w:rsidRDefault="00695747" w:rsidP="00695747">
            <w:pPr>
              <w:pStyle w:val="12"/>
              <w:ind w:firstLine="0"/>
            </w:pPr>
            <w:r w:rsidRPr="00695747">
              <w:t>Осветления</w:t>
            </w:r>
          </w:p>
        </w:tc>
        <w:tc>
          <w:tcPr>
            <w:tcW w:w="1560" w:type="dxa"/>
            <w:vAlign w:val="center"/>
          </w:tcPr>
          <w:p w:rsidR="00695747" w:rsidRPr="00695747" w:rsidRDefault="00695747" w:rsidP="00695747">
            <w:pPr>
              <w:pStyle w:val="12"/>
              <w:ind w:firstLine="0"/>
              <w:jc w:val="center"/>
            </w:pPr>
            <w:r w:rsidRPr="00695747">
              <w:t>до 10</w:t>
            </w:r>
          </w:p>
        </w:tc>
        <w:tc>
          <w:tcPr>
            <w:tcW w:w="1842" w:type="dxa"/>
            <w:vAlign w:val="center"/>
          </w:tcPr>
          <w:p w:rsidR="00695747" w:rsidRPr="00695747" w:rsidRDefault="00695747" w:rsidP="00695747">
            <w:pPr>
              <w:pStyle w:val="12"/>
              <w:ind w:firstLine="0"/>
              <w:jc w:val="center"/>
            </w:pPr>
            <w:r w:rsidRPr="00695747">
              <w:t>до 10</w:t>
            </w:r>
          </w:p>
        </w:tc>
        <w:tc>
          <w:tcPr>
            <w:tcW w:w="1782" w:type="dxa"/>
            <w:vAlign w:val="center"/>
          </w:tcPr>
          <w:p w:rsidR="00695747" w:rsidRPr="00695747" w:rsidRDefault="00695747" w:rsidP="00695747">
            <w:pPr>
              <w:pStyle w:val="12"/>
              <w:ind w:firstLine="0"/>
              <w:jc w:val="center"/>
            </w:pPr>
            <w:r w:rsidRPr="00695747">
              <w:t>до 10</w:t>
            </w:r>
          </w:p>
        </w:tc>
        <w:tc>
          <w:tcPr>
            <w:tcW w:w="1813" w:type="dxa"/>
            <w:vAlign w:val="center"/>
          </w:tcPr>
          <w:p w:rsidR="00695747" w:rsidRPr="00695747" w:rsidRDefault="00EE6FBE" w:rsidP="00695747">
            <w:pPr>
              <w:pStyle w:val="12"/>
              <w:ind w:firstLine="0"/>
              <w:jc w:val="center"/>
            </w:pPr>
            <w:r>
              <w:t>до 10</w:t>
            </w:r>
          </w:p>
        </w:tc>
      </w:tr>
      <w:tr w:rsidR="00695747" w:rsidRPr="00695747" w:rsidTr="00EE6FBE">
        <w:tc>
          <w:tcPr>
            <w:tcW w:w="2518" w:type="dxa"/>
          </w:tcPr>
          <w:p w:rsidR="00695747" w:rsidRPr="00695747" w:rsidRDefault="00695747" w:rsidP="00695747">
            <w:pPr>
              <w:pStyle w:val="12"/>
              <w:ind w:firstLine="0"/>
            </w:pPr>
            <w:r w:rsidRPr="00695747">
              <w:t>Прочистки</w:t>
            </w:r>
          </w:p>
        </w:tc>
        <w:tc>
          <w:tcPr>
            <w:tcW w:w="1560" w:type="dxa"/>
            <w:vAlign w:val="center"/>
          </w:tcPr>
          <w:p w:rsidR="00695747" w:rsidRPr="00695747" w:rsidRDefault="00695747" w:rsidP="00695747">
            <w:pPr>
              <w:pStyle w:val="12"/>
              <w:ind w:firstLine="0"/>
              <w:jc w:val="center"/>
            </w:pPr>
            <w:r w:rsidRPr="00695747">
              <w:t>11-20</w:t>
            </w:r>
          </w:p>
        </w:tc>
        <w:tc>
          <w:tcPr>
            <w:tcW w:w="1842" w:type="dxa"/>
            <w:vAlign w:val="center"/>
          </w:tcPr>
          <w:p w:rsidR="00695747" w:rsidRPr="00695747" w:rsidRDefault="00695747" w:rsidP="00695747">
            <w:pPr>
              <w:pStyle w:val="12"/>
              <w:ind w:firstLine="0"/>
              <w:jc w:val="center"/>
            </w:pPr>
            <w:r w:rsidRPr="00695747">
              <w:t>11-20</w:t>
            </w:r>
          </w:p>
        </w:tc>
        <w:tc>
          <w:tcPr>
            <w:tcW w:w="1782" w:type="dxa"/>
            <w:vAlign w:val="center"/>
          </w:tcPr>
          <w:p w:rsidR="00695747" w:rsidRPr="00695747" w:rsidRDefault="00695747" w:rsidP="00695747">
            <w:pPr>
              <w:pStyle w:val="12"/>
              <w:ind w:firstLine="0"/>
              <w:jc w:val="center"/>
            </w:pPr>
            <w:r w:rsidRPr="00695747">
              <w:t>11-20</w:t>
            </w:r>
          </w:p>
        </w:tc>
        <w:tc>
          <w:tcPr>
            <w:tcW w:w="1813" w:type="dxa"/>
            <w:vAlign w:val="center"/>
          </w:tcPr>
          <w:p w:rsidR="00695747" w:rsidRPr="00695747" w:rsidRDefault="00695747" w:rsidP="00695747">
            <w:pPr>
              <w:pStyle w:val="12"/>
              <w:ind w:firstLine="0"/>
              <w:jc w:val="center"/>
            </w:pPr>
            <w:r w:rsidRPr="00695747">
              <w:t>6-10</w:t>
            </w:r>
          </w:p>
        </w:tc>
      </w:tr>
      <w:tr w:rsidR="00695747" w:rsidRPr="00695747" w:rsidTr="00EE6FBE">
        <w:tc>
          <w:tcPr>
            <w:tcW w:w="2518" w:type="dxa"/>
          </w:tcPr>
          <w:p w:rsidR="00695747" w:rsidRPr="00695747" w:rsidRDefault="00695747" w:rsidP="00695747">
            <w:pPr>
              <w:pStyle w:val="12"/>
              <w:ind w:firstLine="0"/>
            </w:pPr>
            <w:r w:rsidRPr="00695747">
              <w:t>Прореживания</w:t>
            </w:r>
          </w:p>
        </w:tc>
        <w:tc>
          <w:tcPr>
            <w:tcW w:w="1560" w:type="dxa"/>
            <w:vAlign w:val="center"/>
          </w:tcPr>
          <w:p w:rsidR="00695747" w:rsidRPr="00695747" w:rsidRDefault="00EE6FBE" w:rsidP="00695747">
            <w:pPr>
              <w:pStyle w:val="12"/>
              <w:ind w:firstLine="0"/>
              <w:jc w:val="center"/>
            </w:pPr>
            <w:r>
              <w:t>21-4</w:t>
            </w:r>
            <w:r w:rsidR="00695747" w:rsidRPr="00695747">
              <w:t>0</w:t>
            </w:r>
          </w:p>
        </w:tc>
        <w:tc>
          <w:tcPr>
            <w:tcW w:w="1842" w:type="dxa"/>
            <w:vAlign w:val="center"/>
          </w:tcPr>
          <w:p w:rsidR="00695747" w:rsidRPr="00695747" w:rsidRDefault="00695747" w:rsidP="00695747">
            <w:pPr>
              <w:pStyle w:val="12"/>
              <w:ind w:firstLine="0"/>
              <w:jc w:val="center"/>
            </w:pPr>
            <w:r w:rsidRPr="00695747">
              <w:t>21-40</w:t>
            </w:r>
          </w:p>
        </w:tc>
        <w:tc>
          <w:tcPr>
            <w:tcW w:w="1782" w:type="dxa"/>
            <w:vAlign w:val="center"/>
          </w:tcPr>
          <w:p w:rsidR="00695747" w:rsidRPr="00695747" w:rsidRDefault="00695747" w:rsidP="00695747">
            <w:pPr>
              <w:pStyle w:val="12"/>
              <w:ind w:firstLine="0"/>
              <w:jc w:val="center"/>
            </w:pPr>
            <w:r w:rsidRPr="00695747">
              <w:t>21-30</w:t>
            </w:r>
          </w:p>
        </w:tc>
        <w:tc>
          <w:tcPr>
            <w:tcW w:w="1813" w:type="dxa"/>
            <w:vAlign w:val="center"/>
          </w:tcPr>
          <w:p w:rsidR="00695747" w:rsidRPr="00695747" w:rsidRDefault="00695747" w:rsidP="00695747">
            <w:pPr>
              <w:pStyle w:val="12"/>
              <w:ind w:firstLine="0"/>
              <w:jc w:val="center"/>
            </w:pPr>
            <w:r w:rsidRPr="00695747">
              <w:t>11-20</w:t>
            </w:r>
          </w:p>
        </w:tc>
      </w:tr>
    </w:tbl>
    <w:p w:rsidR="00675ED7" w:rsidRPr="00695747" w:rsidRDefault="00675ED7" w:rsidP="00B926F5">
      <w:pPr>
        <w:pStyle w:val="12"/>
        <w:spacing w:line="304" w:lineRule="exact"/>
        <w:ind w:firstLine="0"/>
        <w:jc w:val="right"/>
      </w:pPr>
      <w:r w:rsidRPr="00695747">
        <w:br w:type="page"/>
      </w:r>
      <w:r w:rsidR="00EE6FBE">
        <w:t>Таблица 2.1.3</w:t>
      </w:r>
      <w:r w:rsidRPr="00695747">
        <w:t>.</w:t>
      </w:r>
    </w:p>
    <w:p w:rsidR="00675ED7" w:rsidRDefault="00675ED7" w:rsidP="00B926F5">
      <w:pPr>
        <w:spacing w:after="0" w:line="304" w:lineRule="exact"/>
        <w:jc w:val="center"/>
        <w:rPr>
          <w:rFonts w:ascii="Times New Roman" w:hAnsi="Times New Roman"/>
          <w:sz w:val="28"/>
          <w:szCs w:val="28"/>
        </w:rPr>
      </w:pPr>
      <w:r w:rsidRPr="00695747">
        <w:rPr>
          <w:rFonts w:ascii="Times New Roman" w:hAnsi="Times New Roman"/>
          <w:sz w:val="28"/>
          <w:szCs w:val="28"/>
        </w:rPr>
        <w:t>Нормативы рубок ухода за лесом</w:t>
      </w:r>
      <w:r w:rsidR="00EE6FBE">
        <w:rPr>
          <w:rFonts w:ascii="Times New Roman" w:hAnsi="Times New Roman"/>
          <w:sz w:val="28"/>
          <w:szCs w:val="28"/>
        </w:rPr>
        <w:t>. Северо-Кавказский горный район</w:t>
      </w:r>
    </w:p>
    <w:p w:rsidR="001850CF" w:rsidRDefault="001850CF" w:rsidP="00B926F5">
      <w:pPr>
        <w:spacing w:after="0" w:line="304" w:lineRule="exact"/>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8"/>
        <w:gridCol w:w="1073"/>
        <w:gridCol w:w="1074"/>
        <w:gridCol w:w="1074"/>
        <w:gridCol w:w="1074"/>
        <w:gridCol w:w="1074"/>
        <w:gridCol w:w="1074"/>
        <w:gridCol w:w="1074"/>
      </w:tblGrid>
      <w:tr w:rsidR="001850CF" w:rsidTr="00864C2D">
        <w:tc>
          <w:tcPr>
            <w:tcW w:w="1848" w:type="dxa"/>
            <w:vMerge w:val="restart"/>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Группы типов леса</w:t>
            </w:r>
          </w:p>
        </w:tc>
        <w:tc>
          <w:tcPr>
            <w:tcW w:w="1073" w:type="dxa"/>
            <w:vMerge w:val="restart"/>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Возраст начала ухода (лет)</w:t>
            </w:r>
          </w:p>
        </w:tc>
        <w:tc>
          <w:tcPr>
            <w:tcW w:w="2148" w:type="dxa"/>
            <w:gridSpan w:val="2"/>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Осветление</w:t>
            </w:r>
          </w:p>
        </w:tc>
        <w:tc>
          <w:tcPr>
            <w:tcW w:w="2148" w:type="dxa"/>
            <w:gridSpan w:val="2"/>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Прочистка</w:t>
            </w:r>
          </w:p>
        </w:tc>
        <w:tc>
          <w:tcPr>
            <w:tcW w:w="2148" w:type="dxa"/>
            <w:gridSpan w:val="2"/>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Прореживание</w:t>
            </w:r>
          </w:p>
        </w:tc>
      </w:tr>
      <w:tr w:rsidR="001850CF" w:rsidTr="00864C2D">
        <w:tc>
          <w:tcPr>
            <w:tcW w:w="1848" w:type="dxa"/>
            <w:vMerge/>
          </w:tcPr>
          <w:p w:rsidR="001850CF" w:rsidRPr="00864C2D" w:rsidRDefault="001850CF" w:rsidP="00864C2D">
            <w:pPr>
              <w:spacing w:after="0" w:line="304" w:lineRule="exact"/>
              <w:jc w:val="center"/>
              <w:rPr>
                <w:rFonts w:ascii="Times New Roman" w:hAnsi="Times New Roman"/>
                <w:sz w:val="26"/>
                <w:szCs w:val="26"/>
              </w:rPr>
            </w:pPr>
          </w:p>
        </w:tc>
        <w:tc>
          <w:tcPr>
            <w:tcW w:w="1073" w:type="dxa"/>
            <w:vMerge/>
          </w:tcPr>
          <w:p w:rsidR="001850CF" w:rsidRPr="00864C2D" w:rsidRDefault="001850CF" w:rsidP="00864C2D">
            <w:pPr>
              <w:spacing w:after="0" w:line="304" w:lineRule="exact"/>
              <w:jc w:val="center"/>
              <w:rPr>
                <w:rFonts w:ascii="Times New Roman" w:hAnsi="Times New Roman"/>
                <w:sz w:val="26"/>
                <w:szCs w:val="26"/>
              </w:rPr>
            </w:pPr>
          </w:p>
        </w:tc>
        <w:tc>
          <w:tcPr>
            <w:tcW w:w="1074" w:type="dxa"/>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интен-сив-ность </w:t>
            </w:r>
          </w:p>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 в % по запасу</w:t>
            </w:r>
          </w:p>
        </w:tc>
        <w:tc>
          <w:tcPr>
            <w:tcW w:w="1074" w:type="dxa"/>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мини-</w:t>
            </w:r>
          </w:p>
          <w:p w:rsidR="00EE6AA1"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мальная</w:t>
            </w:r>
            <w:r w:rsidR="001850CF" w:rsidRPr="00864C2D">
              <w:rPr>
                <w:rFonts w:ascii="Times New Roman" w:hAnsi="Times New Roman"/>
                <w:sz w:val="26"/>
                <w:szCs w:val="26"/>
              </w:rPr>
              <w:t xml:space="preserve"> сомк</w:t>
            </w:r>
            <w:r w:rsidRPr="00864C2D">
              <w:rPr>
                <w:rFonts w:ascii="Times New Roman" w:hAnsi="Times New Roman"/>
                <w:sz w:val="26"/>
                <w:szCs w:val="26"/>
              </w:rPr>
              <w:t>-</w:t>
            </w:r>
          </w:p>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нутость крон после ухода</w:t>
            </w:r>
          </w:p>
        </w:tc>
        <w:tc>
          <w:tcPr>
            <w:tcW w:w="1074" w:type="dxa"/>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интен-сив-ность </w:t>
            </w:r>
          </w:p>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 в % по запасу</w:t>
            </w:r>
          </w:p>
        </w:tc>
        <w:tc>
          <w:tcPr>
            <w:tcW w:w="1074" w:type="dxa"/>
          </w:tcPr>
          <w:p w:rsidR="00EE6AA1"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мини-</w:t>
            </w:r>
          </w:p>
          <w:p w:rsidR="00EE6AA1"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мальная сомк-</w:t>
            </w:r>
          </w:p>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нутость крон после ухода</w:t>
            </w:r>
          </w:p>
        </w:tc>
        <w:tc>
          <w:tcPr>
            <w:tcW w:w="1074" w:type="dxa"/>
          </w:tcPr>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интен-сив-ность </w:t>
            </w:r>
          </w:p>
          <w:p w:rsidR="001850CF" w:rsidRPr="00864C2D" w:rsidRDefault="001850CF"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 в % по запасу</w:t>
            </w:r>
          </w:p>
        </w:tc>
        <w:tc>
          <w:tcPr>
            <w:tcW w:w="1074" w:type="dxa"/>
          </w:tcPr>
          <w:p w:rsidR="00EE6AA1"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мини-</w:t>
            </w:r>
          </w:p>
          <w:p w:rsidR="00EE6AA1"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мальная сомк-</w:t>
            </w:r>
          </w:p>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нутость крон после ухода</w:t>
            </w:r>
          </w:p>
        </w:tc>
      </w:tr>
      <w:tr w:rsidR="001850CF" w:rsidTr="00864C2D">
        <w:tc>
          <w:tcPr>
            <w:tcW w:w="1848"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1</w:t>
            </w:r>
          </w:p>
        </w:tc>
        <w:tc>
          <w:tcPr>
            <w:tcW w:w="1073"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2</w:t>
            </w:r>
          </w:p>
        </w:tc>
        <w:tc>
          <w:tcPr>
            <w:tcW w:w="1074"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3</w:t>
            </w:r>
          </w:p>
        </w:tc>
        <w:tc>
          <w:tcPr>
            <w:tcW w:w="1074"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4</w:t>
            </w:r>
          </w:p>
        </w:tc>
        <w:tc>
          <w:tcPr>
            <w:tcW w:w="1074"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5</w:t>
            </w:r>
          </w:p>
        </w:tc>
        <w:tc>
          <w:tcPr>
            <w:tcW w:w="1074"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6</w:t>
            </w:r>
          </w:p>
        </w:tc>
        <w:tc>
          <w:tcPr>
            <w:tcW w:w="1074"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7</w:t>
            </w:r>
          </w:p>
        </w:tc>
        <w:tc>
          <w:tcPr>
            <w:tcW w:w="1074" w:type="dxa"/>
          </w:tcPr>
          <w:p w:rsidR="001850CF" w:rsidRPr="00864C2D" w:rsidRDefault="00EE6AA1" w:rsidP="00864C2D">
            <w:pPr>
              <w:spacing w:after="0" w:line="304" w:lineRule="exact"/>
              <w:jc w:val="center"/>
              <w:rPr>
                <w:rFonts w:ascii="Times New Roman" w:hAnsi="Times New Roman"/>
                <w:sz w:val="26"/>
                <w:szCs w:val="26"/>
              </w:rPr>
            </w:pPr>
            <w:r w:rsidRPr="00864C2D">
              <w:rPr>
                <w:rFonts w:ascii="Times New Roman" w:hAnsi="Times New Roman"/>
                <w:sz w:val="26"/>
                <w:szCs w:val="26"/>
              </w:rPr>
              <w:t>8</w:t>
            </w:r>
          </w:p>
        </w:tc>
      </w:tr>
      <w:tr w:rsidR="00EE6AA1" w:rsidTr="00864C2D">
        <w:tc>
          <w:tcPr>
            <w:tcW w:w="1848" w:type="dxa"/>
          </w:tcPr>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rPr>
              <w:t>Дубняки дуба скального и пушистого очень сухие</w:t>
            </w:r>
          </w:p>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rPr>
              <w:t>и сухие</w:t>
            </w:r>
          </w:p>
        </w:tc>
        <w:tc>
          <w:tcPr>
            <w:tcW w:w="1073"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4-6</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0.8</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0.6-0.8</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10-20</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0.8</w:t>
            </w:r>
          </w:p>
        </w:tc>
      </w:tr>
      <w:tr w:rsidR="00EE6AA1" w:rsidTr="00864C2D">
        <w:tc>
          <w:tcPr>
            <w:tcW w:w="1848" w:type="dxa"/>
          </w:tcPr>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rPr>
              <w:t>Дубняки дуба скального све-жие</w:t>
            </w:r>
          </w:p>
        </w:tc>
        <w:tc>
          <w:tcPr>
            <w:tcW w:w="1073"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3-4</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25-50</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0.5-0.7</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15-30</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0.7</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15-25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0.8</w:t>
            </w:r>
          </w:p>
        </w:tc>
      </w:tr>
      <w:tr w:rsidR="00EE6AA1" w:rsidTr="00864C2D">
        <w:tc>
          <w:tcPr>
            <w:tcW w:w="1848" w:type="dxa"/>
          </w:tcPr>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rPr>
              <w:t>Дубняки дуба иберийского свежие</w:t>
            </w:r>
          </w:p>
        </w:tc>
        <w:tc>
          <w:tcPr>
            <w:tcW w:w="1073"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2-4</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15-50</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15-25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r>
      <w:tr w:rsidR="00EE6AA1" w:rsidTr="00864C2D">
        <w:tc>
          <w:tcPr>
            <w:tcW w:w="1848" w:type="dxa"/>
          </w:tcPr>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rPr>
              <w:t>Дубняки дуба иберийского влажные</w:t>
            </w:r>
          </w:p>
        </w:tc>
        <w:tc>
          <w:tcPr>
            <w:tcW w:w="1073"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2-4</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35-60</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0.5-0.7</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25-35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25-35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r>
      <w:tr w:rsidR="00EE6AA1" w:rsidTr="00864C2D">
        <w:tc>
          <w:tcPr>
            <w:tcW w:w="1848" w:type="dxa"/>
          </w:tcPr>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rPr>
              <w:t>Чистые куль-туры дуба</w:t>
            </w:r>
          </w:p>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lang w:val="en-US"/>
              </w:rPr>
              <w:t>I</w:t>
            </w:r>
            <w:r w:rsidRPr="00864C2D">
              <w:rPr>
                <w:rFonts w:ascii="Times New Roman" w:hAnsi="Times New Roman"/>
                <w:sz w:val="28"/>
                <w:szCs w:val="28"/>
              </w:rPr>
              <w:t>-</w:t>
            </w:r>
            <w:r w:rsidRPr="00864C2D">
              <w:rPr>
                <w:rFonts w:ascii="Times New Roman" w:hAnsi="Times New Roman"/>
                <w:sz w:val="28"/>
                <w:szCs w:val="28"/>
                <w:lang w:val="en-US"/>
              </w:rPr>
              <w:t>II</w:t>
            </w:r>
            <w:r w:rsidR="00ED1783" w:rsidRPr="00864C2D">
              <w:rPr>
                <w:rFonts w:ascii="Times New Roman" w:hAnsi="Times New Roman"/>
                <w:sz w:val="28"/>
                <w:szCs w:val="28"/>
              </w:rPr>
              <w:t xml:space="preserve"> б</w:t>
            </w:r>
            <w:r w:rsidRPr="00864C2D">
              <w:rPr>
                <w:rFonts w:ascii="Times New Roman" w:hAnsi="Times New Roman"/>
                <w:sz w:val="28"/>
                <w:szCs w:val="28"/>
              </w:rPr>
              <w:t>.</w:t>
            </w:r>
          </w:p>
        </w:tc>
        <w:tc>
          <w:tcPr>
            <w:tcW w:w="1073"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30-35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0.6</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20-25</w:t>
            </w:r>
          </w:p>
        </w:tc>
        <w:tc>
          <w:tcPr>
            <w:tcW w:w="1074" w:type="dxa"/>
          </w:tcPr>
          <w:p w:rsidR="00EE6AA1" w:rsidRPr="00864C2D" w:rsidRDefault="00EE6AA1" w:rsidP="00864C2D">
            <w:pPr>
              <w:spacing w:after="0" w:line="304" w:lineRule="exact"/>
              <w:jc w:val="center"/>
              <w:rPr>
                <w:rFonts w:ascii="Times New Roman" w:hAnsi="Times New Roman"/>
                <w:sz w:val="28"/>
                <w:szCs w:val="28"/>
              </w:rPr>
            </w:pPr>
            <w:r w:rsidRPr="00864C2D">
              <w:rPr>
                <w:rFonts w:ascii="Times New Roman" w:hAnsi="Times New Roman"/>
                <w:sz w:val="28"/>
                <w:szCs w:val="28"/>
              </w:rPr>
              <w:t>0.7</w:t>
            </w:r>
          </w:p>
        </w:tc>
      </w:tr>
      <w:tr w:rsidR="00EE6AA1" w:rsidTr="00864C2D">
        <w:tc>
          <w:tcPr>
            <w:tcW w:w="1848" w:type="dxa"/>
          </w:tcPr>
          <w:p w:rsidR="00B926F5"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rPr>
              <w:t xml:space="preserve">Чистые культуры дуба </w:t>
            </w:r>
          </w:p>
          <w:p w:rsidR="00EE6AA1" w:rsidRPr="00864C2D" w:rsidRDefault="00EE6AA1" w:rsidP="00864C2D">
            <w:pPr>
              <w:spacing w:after="0" w:line="304" w:lineRule="exact"/>
              <w:ind w:left="57"/>
              <w:rPr>
                <w:rFonts w:ascii="Times New Roman" w:hAnsi="Times New Roman"/>
                <w:sz w:val="28"/>
                <w:szCs w:val="28"/>
              </w:rPr>
            </w:pPr>
            <w:r w:rsidRPr="00864C2D">
              <w:rPr>
                <w:rFonts w:ascii="Times New Roman" w:hAnsi="Times New Roman"/>
                <w:sz w:val="28"/>
                <w:szCs w:val="28"/>
                <w:lang w:val="en-US"/>
              </w:rPr>
              <w:t>III</w:t>
            </w:r>
            <w:r w:rsidR="00ED1783" w:rsidRPr="00864C2D">
              <w:rPr>
                <w:rFonts w:ascii="Times New Roman" w:hAnsi="Times New Roman"/>
                <w:sz w:val="28"/>
                <w:szCs w:val="28"/>
              </w:rPr>
              <w:t xml:space="preserve"> б.</w:t>
            </w:r>
          </w:p>
        </w:tc>
        <w:tc>
          <w:tcPr>
            <w:tcW w:w="1073" w:type="dxa"/>
          </w:tcPr>
          <w:p w:rsidR="00EE6AA1"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E6AA1"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E6AA1"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E6AA1"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 xml:space="preserve">до 25 </w:t>
            </w:r>
          </w:p>
        </w:tc>
        <w:tc>
          <w:tcPr>
            <w:tcW w:w="1074" w:type="dxa"/>
          </w:tcPr>
          <w:p w:rsidR="00EE6AA1"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0.6</w:t>
            </w:r>
          </w:p>
        </w:tc>
        <w:tc>
          <w:tcPr>
            <w:tcW w:w="1074" w:type="dxa"/>
          </w:tcPr>
          <w:p w:rsidR="00EE6AA1"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до 25</w:t>
            </w:r>
          </w:p>
        </w:tc>
        <w:tc>
          <w:tcPr>
            <w:tcW w:w="1074" w:type="dxa"/>
          </w:tcPr>
          <w:p w:rsidR="00EE6AA1"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w:t>
            </w:r>
          </w:p>
        </w:tc>
      </w:tr>
      <w:tr w:rsidR="00ED1783" w:rsidTr="00864C2D">
        <w:tc>
          <w:tcPr>
            <w:tcW w:w="1848" w:type="dxa"/>
          </w:tcPr>
          <w:p w:rsidR="00ED1783"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 xml:space="preserve">Смешанные культуры дуба </w:t>
            </w:r>
            <w:r w:rsidRPr="00864C2D">
              <w:rPr>
                <w:rFonts w:ascii="Times New Roman" w:hAnsi="Times New Roman"/>
                <w:sz w:val="28"/>
                <w:szCs w:val="28"/>
                <w:lang w:val="en-US"/>
              </w:rPr>
              <w:t>I</w:t>
            </w:r>
            <w:r w:rsidRPr="00864C2D">
              <w:rPr>
                <w:rFonts w:ascii="Times New Roman" w:hAnsi="Times New Roman"/>
                <w:sz w:val="28"/>
                <w:szCs w:val="28"/>
              </w:rPr>
              <w:t>-</w:t>
            </w:r>
            <w:r w:rsidRPr="00864C2D">
              <w:rPr>
                <w:rFonts w:ascii="Times New Roman" w:hAnsi="Times New Roman"/>
                <w:sz w:val="28"/>
                <w:szCs w:val="28"/>
                <w:lang w:val="en-US"/>
              </w:rPr>
              <w:t>II</w:t>
            </w:r>
            <w:r w:rsidRPr="00864C2D">
              <w:rPr>
                <w:rFonts w:ascii="Times New Roman" w:hAnsi="Times New Roman"/>
                <w:sz w:val="28"/>
                <w:szCs w:val="28"/>
              </w:rPr>
              <w:t xml:space="preserve"> б.</w:t>
            </w:r>
          </w:p>
        </w:tc>
        <w:tc>
          <w:tcPr>
            <w:tcW w:w="1073"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40-45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35-40</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0.6</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25-30</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w:t>
            </w:r>
          </w:p>
        </w:tc>
      </w:tr>
      <w:tr w:rsidR="00ED1783" w:rsidTr="00864C2D">
        <w:tc>
          <w:tcPr>
            <w:tcW w:w="1848" w:type="dxa"/>
          </w:tcPr>
          <w:p w:rsidR="00557E4E"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 xml:space="preserve">Букняки </w:t>
            </w:r>
          </w:p>
          <w:p w:rsidR="00ED1783"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свежие</w:t>
            </w:r>
          </w:p>
        </w:tc>
        <w:tc>
          <w:tcPr>
            <w:tcW w:w="1073"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3-6</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16-35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10-35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10-35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r>
      <w:tr w:rsidR="00ED1783" w:rsidTr="00864C2D">
        <w:tc>
          <w:tcPr>
            <w:tcW w:w="1848" w:type="dxa"/>
          </w:tcPr>
          <w:p w:rsidR="00ED1783"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Букняки влажные</w:t>
            </w:r>
          </w:p>
        </w:tc>
        <w:tc>
          <w:tcPr>
            <w:tcW w:w="1073"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3-4</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25-50</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0.5-0.6</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25-45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25-35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r>
      <w:tr w:rsidR="00ED1783" w:rsidTr="00864C2D">
        <w:tc>
          <w:tcPr>
            <w:tcW w:w="1848" w:type="dxa"/>
          </w:tcPr>
          <w:p w:rsidR="00557E4E"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 xml:space="preserve">Культуры </w:t>
            </w:r>
          </w:p>
          <w:p w:rsidR="00ED1783"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 xml:space="preserve">бука </w:t>
            </w:r>
            <w:r w:rsidRPr="00864C2D">
              <w:rPr>
                <w:rFonts w:ascii="Times New Roman" w:hAnsi="Times New Roman"/>
                <w:sz w:val="28"/>
                <w:szCs w:val="28"/>
                <w:lang w:val="en-US"/>
              </w:rPr>
              <w:t>I-I</w:t>
            </w:r>
            <w:r w:rsidRPr="00864C2D">
              <w:rPr>
                <w:rFonts w:ascii="Times New Roman" w:hAnsi="Times New Roman"/>
                <w:sz w:val="28"/>
                <w:szCs w:val="28"/>
              </w:rPr>
              <w:t>а</w:t>
            </w:r>
          </w:p>
        </w:tc>
        <w:tc>
          <w:tcPr>
            <w:tcW w:w="1073"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r>
      <w:tr w:rsidR="00ED1783" w:rsidTr="00864C2D">
        <w:tc>
          <w:tcPr>
            <w:tcW w:w="1848" w:type="dxa"/>
          </w:tcPr>
          <w:p w:rsidR="00ED1783"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Пихтарники, ельники свежие</w:t>
            </w:r>
          </w:p>
        </w:tc>
        <w:tc>
          <w:tcPr>
            <w:tcW w:w="1073"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4-6</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10-20</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w:t>
            </w:r>
          </w:p>
        </w:tc>
      </w:tr>
      <w:tr w:rsidR="00ED1783" w:rsidTr="00864C2D">
        <w:tc>
          <w:tcPr>
            <w:tcW w:w="1848" w:type="dxa"/>
          </w:tcPr>
          <w:p w:rsidR="00ED1783" w:rsidRPr="00864C2D" w:rsidRDefault="00ED1783" w:rsidP="00864C2D">
            <w:pPr>
              <w:spacing w:after="0" w:line="304" w:lineRule="exact"/>
              <w:ind w:left="57"/>
              <w:rPr>
                <w:rFonts w:ascii="Times New Roman" w:hAnsi="Times New Roman"/>
                <w:sz w:val="28"/>
                <w:szCs w:val="28"/>
              </w:rPr>
            </w:pPr>
            <w:r w:rsidRPr="00864C2D">
              <w:rPr>
                <w:rFonts w:ascii="Times New Roman" w:hAnsi="Times New Roman"/>
                <w:sz w:val="28"/>
                <w:szCs w:val="28"/>
              </w:rPr>
              <w:t>Пихтарники, ельники влаж</w:t>
            </w:r>
            <w:r w:rsidR="00B926F5" w:rsidRPr="00864C2D">
              <w:rPr>
                <w:rFonts w:ascii="Times New Roman" w:hAnsi="Times New Roman"/>
                <w:sz w:val="28"/>
                <w:szCs w:val="28"/>
              </w:rPr>
              <w:t>-</w:t>
            </w:r>
            <w:r w:rsidRPr="00864C2D">
              <w:rPr>
                <w:rFonts w:ascii="Times New Roman" w:hAnsi="Times New Roman"/>
                <w:sz w:val="28"/>
                <w:szCs w:val="28"/>
              </w:rPr>
              <w:t>ные и субаль-пийские</w:t>
            </w:r>
          </w:p>
        </w:tc>
        <w:tc>
          <w:tcPr>
            <w:tcW w:w="1073"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3-5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15-30</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0.7-0.8</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15-25</w:t>
            </w:r>
          </w:p>
        </w:tc>
        <w:tc>
          <w:tcPr>
            <w:tcW w:w="1074" w:type="dxa"/>
          </w:tcPr>
          <w:p w:rsidR="00ED1783" w:rsidRPr="00864C2D" w:rsidRDefault="00ED1783" w:rsidP="00864C2D">
            <w:pPr>
              <w:spacing w:after="0" w:line="304" w:lineRule="exact"/>
              <w:jc w:val="center"/>
              <w:rPr>
                <w:rFonts w:ascii="Times New Roman" w:hAnsi="Times New Roman"/>
                <w:sz w:val="28"/>
                <w:szCs w:val="28"/>
              </w:rPr>
            </w:pPr>
            <w:r w:rsidRPr="00864C2D">
              <w:rPr>
                <w:rFonts w:ascii="Times New Roman" w:hAnsi="Times New Roman"/>
                <w:sz w:val="28"/>
                <w:szCs w:val="28"/>
              </w:rPr>
              <w:t>0.7</w:t>
            </w:r>
          </w:p>
        </w:tc>
      </w:tr>
    </w:tbl>
    <w:p w:rsidR="00B926F5" w:rsidRPr="00695747" w:rsidRDefault="00B926F5" w:rsidP="00B926F5">
      <w:pPr>
        <w:pStyle w:val="12"/>
        <w:spacing w:line="304" w:lineRule="exact"/>
        <w:ind w:firstLine="0"/>
        <w:jc w:val="right"/>
      </w:pPr>
      <w:r>
        <w:t>Таблица 2.1.3</w:t>
      </w:r>
      <w:r w:rsidRPr="0069574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8"/>
        <w:gridCol w:w="1073"/>
        <w:gridCol w:w="1074"/>
        <w:gridCol w:w="1074"/>
        <w:gridCol w:w="1074"/>
        <w:gridCol w:w="1074"/>
        <w:gridCol w:w="1074"/>
        <w:gridCol w:w="1074"/>
      </w:tblGrid>
      <w:tr w:rsidR="00B926F5" w:rsidTr="00864C2D">
        <w:tc>
          <w:tcPr>
            <w:tcW w:w="1848" w:type="dxa"/>
            <w:vMerge w:val="restart"/>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Группы типов леса</w:t>
            </w:r>
          </w:p>
        </w:tc>
        <w:tc>
          <w:tcPr>
            <w:tcW w:w="1073" w:type="dxa"/>
            <w:vMerge w:val="restart"/>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Возраст начала ухода (лет)</w:t>
            </w:r>
          </w:p>
        </w:tc>
        <w:tc>
          <w:tcPr>
            <w:tcW w:w="2148" w:type="dxa"/>
            <w:gridSpan w:val="2"/>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Осветление</w:t>
            </w:r>
          </w:p>
        </w:tc>
        <w:tc>
          <w:tcPr>
            <w:tcW w:w="2148" w:type="dxa"/>
            <w:gridSpan w:val="2"/>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Прочистка</w:t>
            </w:r>
          </w:p>
        </w:tc>
        <w:tc>
          <w:tcPr>
            <w:tcW w:w="2148" w:type="dxa"/>
            <w:gridSpan w:val="2"/>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Прореживание</w:t>
            </w:r>
          </w:p>
        </w:tc>
      </w:tr>
      <w:tr w:rsidR="00B926F5" w:rsidTr="00864C2D">
        <w:tc>
          <w:tcPr>
            <w:tcW w:w="1848" w:type="dxa"/>
            <w:vMerge/>
          </w:tcPr>
          <w:p w:rsidR="00B926F5" w:rsidRPr="00864C2D" w:rsidRDefault="00B926F5" w:rsidP="00864C2D">
            <w:pPr>
              <w:spacing w:after="0" w:line="304" w:lineRule="exact"/>
              <w:jc w:val="center"/>
              <w:rPr>
                <w:rFonts w:ascii="Times New Roman" w:hAnsi="Times New Roman"/>
                <w:sz w:val="26"/>
                <w:szCs w:val="26"/>
              </w:rPr>
            </w:pPr>
          </w:p>
        </w:tc>
        <w:tc>
          <w:tcPr>
            <w:tcW w:w="1073" w:type="dxa"/>
            <w:vMerge/>
          </w:tcPr>
          <w:p w:rsidR="00B926F5" w:rsidRPr="00864C2D" w:rsidRDefault="00B926F5" w:rsidP="00864C2D">
            <w:pPr>
              <w:spacing w:after="0" w:line="304" w:lineRule="exact"/>
              <w:jc w:val="center"/>
              <w:rPr>
                <w:rFonts w:ascii="Times New Roman" w:hAnsi="Times New Roman"/>
                <w:sz w:val="26"/>
                <w:szCs w:val="26"/>
              </w:rPr>
            </w:pP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интен-сив-ность </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 в % по запасу</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мини-</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мальная сомк-</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нутость крон после ухода</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интен-сив-ность </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 в % по запасу</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мини-</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мальная сомк-</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нутость крон после ухода</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интен-сив-ность </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 xml:space="preserve"> в % по запасу</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мини-</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мальная сомк-</w:t>
            </w:r>
          </w:p>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нутость крон после ухода</w:t>
            </w:r>
          </w:p>
        </w:tc>
      </w:tr>
      <w:tr w:rsidR="00B926F5" w:rsidTr="00864C2D">
        <w:tc>
          <w:tcPr>
            <w:tcW w:w="1848"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1</w:t>
            </w:r>
          </w:p>
        </w:tc>
        <w:tc>
          <w:tcPr>
            <w:tcW w:w="1073"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2</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3</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4</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5</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6</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7</w:t>
            </w:r>
          </w:p>
        </w:tc>
        <w:tc>
          <w:tcPr>
            <w:tcW w:w="1074" w:type="dxa"/>
          </w:tcPr>
          <w:p w:rsidR="00B926F5" w:rsidRPr="00864C2D" w:rsidRDefault="00B926F5" w:rsidP="00864C2D">
            <w:pPr>
              <w:spacing w:after="0" w:line="304" w:lineRule="exact"/>
              <w:jc w:val="center"/>
              <w:rPr>
                <w:rFonts w:ascii="Times New Roman" w:hAnsi="Times New Roman"/>
                <w:sz w:val="26"/>
                <w:szCs w:val="26"/>
              </w:rPr>
            </w:pPr>
            <w:r w:rsidRPr="00864C2D">
              <w:rPr>
                <w:rFonts w:ascii="Times New Roman" w:hAnsi="Times New Roman"/>
                <w:sz w:val="26"/>
                <w:szCs w:val="26"/>
              </w:rPr>
              <w:t>8</w:t>
            </w:r>
          </w:p>
        </w:tc>
      </w:tr>
      <w:tr w:rsidR="00ED1783" w:rsidTr="00864C2D">
        <w:tc>
          <w:tcPr>
            <w:tcW w:w="1848" w:type="dxa"/>
          </w:tcPr>
          <w:p w:rsidR="00ED1783" w:rsidRPr="00864C2D" w:rsidRDefault="00CE21F7" w:rsidP="00864C2D">
            <w:pPr>
              <w:spacing w:after="0" w:line="310" w:lineRule="exact"/>
              <w:ind w:left="57"/>
              <w:rPr>
                <w:rFonts w:ascii="Times New Roman" w:hAnsi="Times New Roman"/>
                <w:sz w:val="28"/>
                <w:szCs w:val="28"/>
              </w:rPr>
            </w:pPr>
            <w:r w:rsidRPr="00864C2D">
              <w:rPr>
                <w:rFonts w:ascii="Times New Roman" w:hAnsi="Times New Roman"/>
                <w:sz w:val="28"/>
                <w:szCs w:val="28"/>
              </w:rPr>
              <w:t>Сосняки-сосны Соснов</w:t>
            </w:r>
            <w:r w:rsidR="00B926F5" w:rsidRPr="00864C2D">
              <w:rPr>
                <w:rFonts w:ascii="Times New Roman" w:hAnsi="Times New Roman"/>
                <w:sz w:val="28"/>
                <w:szCs w:val="28"/>
              </w:rPr>
              <w:t>-</w:t>
            </w:r>
            <w:r w:rsidRPr="00864C2D">
              <w:rPr>
                <w:rFonts w:ascii="Times New Roman" w:hAnsi="Times New Roman"/>
                <w:sz w:val="28"/>
                <w:szCs w:val="28"/>
              </w:rPr>
              <w:t>ского сухие</w:t>
            </w:r>
          </w:p>
        </w:tc>
        <w:tc>
          <w:tcPr>
            <w:tcW w:w="1073" w:type="dxa"/>
          </w:tcPr>
          <w:p w:rsidR="00ED1783" w:rsidRPr="00864C2D" w:rsidRDefault="00CE21F7" w:rsidP="00864C2D">
            <w:pPr>
              <w:spacing w:after="0" w:line="310" w:lineRule="exact"/>
              <w:jc w:val="center"/>
              <w:rPr>
                <w:rFonts w:ascii="Times New Roman" w:hAnsi="Times New Roman"/>
                <w:sz w:val="28"/>
                <w:szCs w:val="28"/>
              </w:rPr>
            </w:pPr>
            <w:r w:rsidRPr="00864C2D">
              <w:rPr>
                <w:rFonts w:ascii="Times New Roman" w:hAnsi="Times New Roman"/>
                <w:sz w:val="28"/>
                <w:szCs w:val="28"/>
              </w:rPr>
              <w:t>5-8</w:t>
            </w:r>
          </w:p>
        </w:tc>
        <w:tc>
          <w:tcPr>
            <w:tcW w:w="1074" w:type="dxa"/>
          </w:tcPr>
          <w:p w:rsidR="00ED1783" w:rsidRPr="00864C2D" w:rsidRDefault="00CE21F7" w:rsidP="00864C2D">
            <w:pPr>
              <w:spacing w:after="0" w:line="310"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D1783" w:rsidRPr="00864C2D" w:rsidRDefault="00CE21F7" w:rsidP="00864C2D">
            <w:pPr>
              <w:spacing w:after="0" w:line="310" w:lineRule="exact"/>
              <w:jc w:val="center"/>
              <w:rPr>
                <w:rFonts w:ascii="Times New Roman" w:hAnsi="Times New Roman"/>
                <w:sz w:val="28"/>
                <w:szCs w:val="28"/>
              </w:rPr>
            </w:pPr>
            <w:r w:rsidRPr="00864C2D">
              <w:rPr>
                <w:rFonts w:ascii="Times New Roman" w:hAnsi="Times New Roman"/>
                <w:sz w:val="28"/>
                <w:szCs w:val="28"/>
              </w:rPr>
              <w:t>0.7-0.8</w:t>
            </w:r>
          </w:p>
        </w:tc>
        <w:tc>
          <w:tcPr>
            <w:tcW w:w="1074" w:type="dxa"/>
          </w:tcPr>
          <w:p w:rsidR="00ED1783" w:rsidRPr="00864C2D" w:rsidRDefault="00CE21F7" w:rsidP="00864C2D">
            <w:pPr>
              <w:spacing w:after="0" w:line="310"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ED1783" w:rsidRPr="00864C2D" w:rsidRDefault="00CE21F7" w:rsidP="00864C2D">
            <w:pPr>
              <w:spacing w:after="0" w:line="310" w:lineRule="exact"/>
              <w:jc w:val="center"/>
              <w:rPr>
                <w:rFonts w:ascii="Times New Roman" w:hAnsi="Times New Roman"/>
                <w:sz w:val="28"/>
                <w:szCs w:val="28"/>
              </w:rPr>
            </w:pPr>
            <w:r w:rsidRPr="00864C2D">
              <w:rPr>
                <w:rFonts w:ascii="Times New Roman" w:hAnsi="Times New Roman"/>
                <w:sz w:val="28"/>
                <w:szCs w:val="28"/>
              </w:rPr>
              <w:t>0.7-0.8</w:t>
            </w:r>
          </w:p>
        </w:tc>
        <w:tc>
          <w:tcPr>
            <w:tcW w:w="1074" w:type="dxa"/>
          </w:tcPr>
          <w:p w:rsidR="00ED1783" w:rsidRPr="00864C2D" w:rsidRDefault="00CE21F7" w:rsidP="00864C2D">
            <w:pPr>
              <w:spacing w:after="0" w:line="310" w:lineRule="exact"/>
              <w:jc w:val="center"/>
              <w:rPr>
                <w:rFonts w:ascii="Times New Roman" w:hAnsi="Times New Roman"/>
                <w:sz w:val="28"/>
                <w:szCs w:val="28"/>
              </w:rPr>
            </w:pPr>
            <w:r w:rsidRPr="00864C2D">
              <w:rPr>
                <w:rFonts w:ascii="Times New Roman" w:hAnsi="Times New Roman"/>
                <w:sz w:val="28"/>
                <w:szCs w:val="28"/>
              </w:rPr>
              <w:t>10-15</w:t>
            </w:r>
          </w:p>
        </w:tc>
        <w:tc>
          <w:tcPr>
            <w:tcW w:w="1074" w:type="dxa"/>
          </w:tcPr>
          <w:p w:rsidR="00ED1783" w:rsidRPr="00864C2D" w:rsidRDefault="00CE21F7" w:rsidP="00864C2D">
            <w:pPr>
              <w:spacing w:after="0" w:line="310" w:lineRule="exact"/>
              <w:jc w:val="center"/>
              <w:rPr>
                <w:rFonts w:ascii="Times New Roman" w:hAnsi="Times New Roman"/>
                <w:sz w:val="28"/>
                <w:szCs w:val="28"/>
              </w:rPr>
            </w:pPr>
            <w:r w:rsidRPr="00864C2D">
              <w:rPr>
                <w:rFonts w:ascii="Times New Roman" w:hAnsi="Times New Roman"/>
                <w:sz w:val="28"/>
                <w:szCs w:val="28"/>
              </w:rPr>
              <w:t>0.7-0.8</w:t>
            </w:r>
          </w:p>
        </w:tc>
      </w:tr>
      <w:tr w:rsidR="002268B2" w:rsidTr="00864C2D">
        <w:tc>
          <w:tcPr>
            <w:tcW w:w="1848" w:type="dxa"/>
          </w:tcPr>
          <w:p w:rsidR="002268B2" w:rsidRPr="00864C2D" w:rsidRDefault="002268B2" w:rsidP="00864C2D">
            <w:pPr>
              <w:spacing w:after="0" w:line="310" w:lineRule="exact"/>
              <w:ind w:left="57"/>
              <w:rPr>
                <w:rFonts w:ascii="Times New Roman" w:hAnsi="Times New Roman"/>
                <w:sz w:val="28"/>
                <w:szCs w:val="28"/>
              </w:rPr>
            </w:pPr>
            <w:r w:rsidRPr="00864C2D">
              <w:rPr>
                <w:rFonts w:ascii="Times New Roman" w:hAnsi="Times New Roman"/>
                <w:sz w:val="28"/>
                <w:szCs w:val="28"/>
              </w:rPr>
              <w:t>Сосняки-сосны Соснов-ского свежие</w:t>
            </w:r>
          </w:p>
        </w:tc>
        <w:tc>
          <w:tcPr>
            <w:tcW w:w="1073"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3-6</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10-35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0.7-0.8</w:t>
            </w:r>
          </w:p>
        </w:tc>
      </w:tr>
      <w:tr w:rsidR="002268B2" w:rsidTr="00864C2D">
        <w:tc>
          <w:tcPr>
            <w:tcW w:w="1848" w:type="dxa"/>
          </w:tcPr>
          <w:p w:rsidR="002268B2" w:rsidRPr="00864C2D" w:rsidRDefault="002268B2" w:rsidP="00864C2D">
            <w:pPr>
              <w:spacing w:after="0" w:line="310" w:lineRule="exact"/>
              <w:ind w:left="57"/>
              <w:rPr>
                <w:rFonts w:ascii="Times New Roman" w:hAnsi="Times New Roman"/>
                <w:sz w:val="28"/>
                <w:szCs w:val="28"/>
              </w:rPr>
            </w:pPr>
            <w:r w:rsidRPr="00864C2D">
              <w:rPr>
                <w:rFonts w:ascii="Times New Roman" w:hAnsi="Times New Roman"/>
                <w:sz w:val="28"/>
                <w:szCs w:val="28"/>
              </w:rPr>
              <w:t>Сосняки сосны пицундской сухие и очень  сухие</w:t>
            </w:r>
          </w:p>
        </w:tc>
        <w:tc>
          <w:tcPr>
            <w:tcW w:w="1073"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2-4</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 xml:space="preserve">до 40 </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до 30</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r>
      <w:tr w:rsidR="002268B2" w:rsidTr="00864C2D">
        <w:tc>
          <w:tcPr>
            <w:tcW w:w="1848" w:type="dxa"/>
          </w:tcPr>
          <w:p w:rsidR="002268B2" w:rsidRPr="00864C2D" w:rsidRDefault="002268B2" w:rsidP="00864C2D">
            <w:pPr>
              <w:spacing w:after="0" w:line="310" w:lineRule="exact"/>
              <w:ind w:left="57"/>
              <w:rPr>
                <w:rFonts w:ascii="Times New Roman" w:hAnsi="Times New Roman"/>
                <w:sz w:val="28"/>
                <w:szCs w:val="28"/>
              </w:rPr>
            </w:pPr>
            <w:r w:rsidRPr="00864C2D">
              <w:rPr>
                <w:rFonts w:ascii="Times New Roman" w:hAnsi="Times New Roman"/>
                <w:sz w:val="28"/>
                <w:szCs w:val="28"/>
              </w:rPr>
              <w:t>Культуры сосны крымской свежие</w:t>
            </w:r>
          </w:p>
        </w:tc>
        <w:tc>
          <w:tcPr>
            <w:tcW w:w="1073"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20</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10</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r>
      <w:tr w:rsidR="002268B2" w:rsidTr="00864C2D">
        <w:tc>
          <w:tcPr>
            <w:tcW w:w="1848" w:type="dxa"/>
          </w:tcPr>
          <w:p w:rsidR="002268B2" w:rsidRPr="00864C2D" w:rsidRDefault="002268B2" w:rsidP="00864C2D">
            <w:pPr>
              <w:spacing w:after="0" w:line="310" w:lineRule="exact"/>
              <w:ind w:left="57"/>
              <w:rPr>
                <w:rFonts w:ascii="Times New Roman" w:hAnsi="Times New Roman"/>
                <w:sz w:val="28"/>
                <w:szCs w:val="28"/>
              </w:rPr>
            </w:pPr>
            <w:r w:rsidRPr="00864C2D">
              <w:rPr>
                <w:rFonts w:ascii="Times New Roman" w:hAnsi="Times New Roman"/>
                <w:sz w:val="28"/>
                <w:szCs w:val="28"/>
              </w:rPr>
              <w:t>Каштанники свежие</w:t>
            </w:r>
          </w:p>
        </w:tc>
        <w:tc>
          <w:tcPr>
            <w:tcW w:w="1073"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2-5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20-40</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0.6-0.8</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10-30</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0.7-0.8</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10-20</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0.8-0.9</w:t>
            </w:r>
          </w:p>
        </w:tc>
      </w:tr>
      <w:tr w:rsidR="002268B2" w:rsidTr="00864C2D">
        <w:tc>
          <w:tcPr>
            <w:tcW w:w="1848" w:type="dxa"/>
          </w:tcPr>
          <w:p w:rsidR="002268B2" w:rsidRPr="00864C2D" w:rsidRDefault="002268B2" w:rsidP="00864C2D">
            <w:pPr>
              <w:spacing w:after="0" w:line="310" w:lineRule="exact"/>
              <w:ind w:left="57"/>
              <w:rPr>
                <w:rFonts w:ascii="Times New Roman" w:hAnsi="Times New Roman"/>
                <w:sz w:val="28"/>
                <w:szCs w:val="28"/>
              </w:rPr>
            </w:pPr>
            <w:r w:rsidRPr="00864C2D">
              <w:rPr>
                <w:rFonts w:ascii="Times New Roman" w:hAnsi="Times New Roman"/>
                <w:sz w:val="28"/>
                <w:szCs w:val="28"/>
              </w:rPr>
              <w:t>Каштанники влажные</w:t>
            </w:r>
          </w:p>
        </w:tc>
        <w:tc>
          <w:tcPr>
            <w:tcW w:w="1073"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3-11</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15-25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r>
      <w:tr w:rsidR="002268B2" w:rsidTr="00864C2D">
        <w:tc>
          <w:tcPr>
            <w:tcW w:w="1848" w:type="dxa"/>
          </w:tcPr>
          <w:p w:rsidR="002268B2" w:rsidRPr="00864C2D" w:rsidRDefault="002268B2" w:rsidP="00864C2D">
            <w:pPr>
              <w:spacing w:after="0" w:line="310" w:lineRule="exact"/>
              <w:ind w:left="57"/>
              <w:rPr>
                <w:rFonts w:ascii="Times New Roman" w:hAnsi="Times New Roman"/>
                <w:sz w:val="28"/>
                <w:szCs w:val="28"/>
              </w:rPr>
            </w:pPr>
            <w:r w:rsidRPr="00864C2D">
              <w:rPr>
                <w:rFonts w:ascii="Times New Roman" w:hAnsi="Times New Roman"/>
                <w:sz w:val="28"/>
                <w:szCs w:val="28"/>
              </w:rPr>
              <w:t>Ясенники сухие и влажные</w:t>
            </w:r>
          </w:p>
        </w:tc>
        <w:tc>
          <w:tcPr>
            <w:tcW w:w="1073"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2-7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15-25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r>
      <w:tr w:rsidR="002268B2" w:rsidTr="00864C2D">
        <w:tc>
          <w:tcPr>
            <w:tcW w:w="1848" w:type="dxa"/>
          </w:tcPr>
          <w:p w:rsidR="002268B2" w:rsidRPr="00864C2D" w:rsidRDefault="002268B2" w:rsidP="00864C2D">
            <w:pPr>
              <w:spacing w:after="0" w:line="310" w:lineRule="exact"/>
              <w:ind w:left="57"/>
              <w:rPr>
                <w:rFonts w:ascii="Times New Roman" w:hAnsi="Times New Roman"/>
                <w:sz w:val="28"/>
                <w:szCs w:val="28"/>
              </w:rPr>
            </w:pPr>
            <w:r w:rsidRPr="00864C2D">
              <w:rPr>
                <w:rFonts w:ascii="Times New Roman" w:hAnsi="Times New Roman"/>
                <w:sz w:val="28"/>
                <w:szCs w:val="28"/>
              </w:rPr>
              <w:t>Грабовники сухие и свежие</w:t>
            </w:r>
          </w:p>
        </w:tc>
        <w:tc>
          <w:tcPr>
            <w:tcW w:w="1073"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5-10</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15-45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15-45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2268B2" w:rsidRPr="00864C2D" w:rsidRDefault="002268B2"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r>
      <w:tr w:rsidR="002268B2" w:rsidTr="00864C2D">
        <w:tc>
          <w:tcPr>
            <w:tcW w:w="1848" w:type="dxa"/>
          </w:tcPr>
          <w:p w:rsidR="002268B2" w:rsidRPr="00864C2D" w:rsidRDefault="00B4539D" w:rsidP="00864C2D">
            <w:pPr>
              <w:spacing w:after="0" w:line="310" w:lineRule="exact"/>
              <w:ind w:left="57"/>
              <w:rPr>
                <w:rFonts w:ascii="Times New Roman" w:hAnsi="Times New Roman"/>
                <w:sz w:val="28"/>
                <w:szCs w:val="28"/>
              </w:rPr>
            </w:pPr>
            <w:r w:rsidRPr="00864C2D">
              <w:rPr>
                <w:rFonts w:ascii="Times New Roman" w:hAnsi="Times New Roman"/>
                <w:sz w:val="28"/>
                <w:szCs w:val="28"/>
              </w:rPr>
              <w:t>Серые черно-ольшатники свежие</w:t>
            </w:r>
          </w:p>
        </w:tc>
        <w:tc>
          <w:tcPr>
            <w:tcW w:w="1073" w:type="dxa"/>
          </w:tcPr>
          <w:p w:rsidR="002268B2"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3-4</w:t>
            </w:r>
          </w:p>
        </w:tc>
        <w:tc>
          <w:tcPr>
            <w:tcW w:w="1074" w:type="dxa"/>
          </w:tcPr>
          <w:p w:rsidR="002268B2"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до 20</w:t>
            </w:r>
          </w:p>
        </w:tc>
        <w:tc>
          <w:tcPr>
            <w:tcW w:w="1074" w:type="dxa"/>
          </w:tcPr>
          <w:p w:rsidR="002268B2"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c>
          <w:tcPr>
            <w:tcW w:w="1074" w:type="dxa"/>
          </w:tcPr>
          <w:p w:rsidR="002268B2"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 xml:space="preserve">до 20 </w:t>
            </w:r>
          </w:p>
        </w:tc>
        <w:tc>
          <w:tcPr>
            <w:tcW w:w="1074" w:type="dxa"/>
          </w:tcPr>
          <w:p w:rsidR="002268B2"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c>
          <w:tcPr>
            <w:tcW w:w="1074" w:type="dxa"/>
          </w:tcPr>
          <w:p w:rsidR="002268B2"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до 20</w:t>
            </w:r>
          </w:p>
        </w:tc>
        <w:tc>
          <w:tcPr>
            <w:tcW w:w="1074" w:type="dxa"/>
          </w:tcPr>
          <w:p w:rsidR="002268B2"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r>
      <w:tr w:rsidR="00B4539D" w:rsidTr="00864C2D">
        <w:tc>
          <w:tcPr>
            <w:tcW w:w="1848" w:type="dxa"/>
          </w:tcPr>
          <w:p w:rsidR="00B4539D" w:rsidRPr="00864C2D" w:rsidRDefault="00B4539D" w:rsidP="00864C2D">
            <w:pPr>
              <w:spacing w:after="0" w:line="310" w:lineRule="exact"/>
              <w:ind w:left="57"/>
              <w:rPr>
                <w:rFonts w:ascii="Times New Roman" w:hAnsi="Times New Roman"/>
                <w:sz w:val="28"/>
                <w:szCs w:val="28"/>
              </w:rPr>
            </w:pPr>
            <w:r w:rsidRPr="00864C2D">
              <w:rPr>
                <w:rFonts w:ascii="Times New Roman" w:hAnsi="Times New Roman"/>
                <w:sz w:val="28"/>
                <w:szCs w:val="28"/>
              </w:rPr>
              <w:t>Серые черно-ольшатники влажные</w:t>
            </w:r>
          </w:p>
        </w:tc>
        <w:tc>
          <w:tcPr>
            <w:tcW w:w="1073"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2-12</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10-50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10-50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10-25</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r>
      <w:tr w:rsidR="00B4539D" w:rsidTr="00864C2D">
        <w:tc>
          <w:tcPr>
            <w:tcW w:w="1848" w:type="dxa"/>
          </w:tcPr>
          <w:p w:rsidR="00B4539D" w:rsidRPr="00864C2D" w:rsidRDefault="00B4539D" w:rsidP="00864C2D">
            <w:pPr>
              <w:spacing w:after="0" w:line="310" w:lineRule="exact"/>
              <w:ind w:left="57"/>
              <w:rPr>
                <w:rFonts w:ascii="Times New Roman" w:hAnsi="Times New Roman"/>
                <w:sz w:val="28"/>
                <w:szCs w:val="28"/>
              </w:rPr>
            </w:pPr>
            <w:r w:rsidRPr="00864C2D">
              <w:rPr>
                <w:rFonts w:ascii="Times New Roman" w:hAnsi="Times New Roman"/>
                <w:sz w:val="28"/>
                <w:szCs w:val="28"/>
              </w:rPr>
              <w:t>Тополевники влажные</w:t>
            </w:r>
          </w:p>
        </w:tc>
        <w:tc>
          <w:tcPr>
            <w:tcW w:w="1073"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3-8</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25-50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25-50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0.7-0.8</w:t>
            </w:r>
          </w:p>
        </w:tc>
      </w:tr>
      <w:tr w:rsidR="00B4539D" w:rsidTr="00864C2D">
        <w:tc>
          <w:tcPr>
            <w:tcW w:w="1848" w:type="dxa"/>
          </w:tcPr>
          <w:p w:rsidR="00B4539D" w:rsidRPr="00864C2D" w:rsidRDefault="00B4539D" w:rsidP="00864C2D">
            <w:pPr>
              <w:spacing w:after="0" w:line="310" w:lineRule="exact"/>
              <w:ind w:left="57"/>
              <w:rPr>
                <w:rFonts w:ascii="Times New Roman" w:hAnsi="Times New Roman"/>
                <w:sz w:val="28"/>
                <w:szCs w:val="28"/>
              </w:rPr>
            </w:pPr>
            <w:r w:rsidRPr="00864C2D">
              <w:rPr>
                <w:rFonts w:ascii="Times New Roman" w:hAnsi="Times New Roman"/>
                <w:sz w:val="28"/>
                <w:szCs w:val="28"/>
              </w:rPr>
              <w:t>Осинники</w:t>
            </w:r>
          </w:p>
        </w:tc>
        <w:tc>
          <w:tcPr>
            <w:tcW w:w="1073"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2-12</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15-40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15-40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r>
      <w:tr w:rsidR="00B4539D" w:rsidTr="00864C2D">
        <w:tc>
          <w:tcPr>
            <w:tcW w:w="1848" w:type="dxa"/>
          </w:tcPr>
          <w:p w:rsidR="00B4539D" w:rsidRPr="00864C2D" w:rsidRDefault="00B4539D" w:rsidP="00864C2D">
            <w:pPr>
              <w:spacing w:after="0" w:line="310" w:lineRule="exact"/>
              <w:ind w:left="57"/>
              <w:rPr>
                <w:rFonts w:ascii="Times New Roman" w:hAnsi="Times New Roman"/>
                <w:sz w:val="28"/>
                <w:szCs w:val="28"/>
              </w:rPr>
            </w:pPr>
            <w:r w:rsidRPr="00864C2D">
              <w:rPr>
                <w:rFonts w:ascii="Times New Roman" w:hAnsi="Times New Roman"/>
                <w:sz w:val="28"/>
                <w:szCs w:val="28"/>
              </w:rPr>
              <w:t>Ивняки сырые</w:t>
            </w:r>
          </w:p>
        </w:tc>
        <w:tc>
          <w:tcPr>
            <w:tcW w:w="1073"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3-7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15-50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15-50</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0.7</w:t>
            </w:r>
          </w:p>
        </w:tc>
      </w:tr>
      <w:tr w:rsidR="00B4539D" w:rsidTr="00864C2D">
        <w:tc>
          <w:tcPr>
            <w:tcW w:w="1848" w:type="dxa"/>
          </w:tcPr>
          <w:p w:rsidR="00B4539D" w:rsidRPr="00864C2D" w:rsidRDefault="00B4539D" w:rsidP="00864C2D">
            <w:pPr>
              <w:spacing w:after="0" w:line="310" w:lineRule="exact"/>
              <w:ind w:left="57"/>
              <w:rPr>
                <w:rFonts w:ascii="Times New Roman" w:hAnsi="Times New Roman"/>
                <w:sz w:val="28"/>
                <w:szCs w:val="28"/>
              </w:rPr>
            </w:pPr>
            <w:r w:rsidRPr="00864C2D">
              <w:rPr>
                <w:rFonts w:ascii="Times New Roman" w:hAnsi="Times New Roman"/>
                <w:sz w:val="28"/>
                <w:szCs w:val="28"/>
              </w:rPr>
              <w:t>Липняки</w:t>
            </w:r>
          </w:p>
        </w:tc>
        <w:tc>
          <w:tcPr>
            <w:tcW w:w="1073"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5-11</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15-35</w:t>
            </w:r>
          </w:p>
        </w:tc>
        <w:tc>
          <w:tcPr>
            <w:tcW w:w="1074" w:type="dxa"/>
          </w:tcPr>
          <w:p w:rsidR="00B4539D" w:rsidRPr="00864C2D" w:rsidRDefault="00B4539D" w:rsidP="00864C2D">
            <w:pPr>
              <w:spacing w:after="0" w:line="310" w:lineRule="exact"/>
              <w:jc w:val="center"/>
              <w:rPr>
                <w:rFonts w:ascii="Times New Roman" w:hAnsi="Times New Roman"/>
                <w:sz w:val="28"/>
                <w:szCs w:val="28"/>
              </w:rPr>
            </w:pPr>
            <w:r w:rsidRPr="00864C2D">
              <w:rPr>
                <w:rFonts w:ascii="Times New Roman" w:hAnsi="Times New Roman"/>
                <w:sz w:val="28"/>
                <w:szCs w:val="28"/>
              </w:rPr>
              <w:t>0.6-0.7</w:t>
            </w:r>
          </w:p>
        </w:tc>
      </w:tr>
    </w:tbl>
    <w:p w:rsidR="001850CF" w:rsidRDefault="001850CF" w:rsidP="00695747">
      <w:pPr>
        <w:spacing w:after="0" w:line="240" w:lineRule="auto"/>
        <w:jc w:val="center"/>
        <w:rPr>
          <w:rFonts w:ascii="Times New Roman" w:hAnsi="Times New Roman"/>
          <w:sz w:val="28"/>
          <w:szCs w:val="28"/>
        </w:rPr>
      </w:pPr>
    </w:p>
    <w:p w:rsidR="00230778" w:rsidRDefault="00B4539D" w:rsidP="00B4539D">
      <w:pPr>
        <w:spacing w:after="0" w:line="240" w:lineRule="auto"/>
        <w:jc w:val="both"/>
        <w:rPr>
          <w:rFonts w:ascii="Times New Roman" w:hAnsi="Times New Roman"/>
          <w:sz w:val="28"/>
          <w:szCs w:val="28"/>
        </w:rPr>
      </w:pPr>
      <w:r>
        <w:rPr>
          <w:rFonts w:ascii="Times New Roman" w:hAnsi="Times New Roman"/>
          <w:sz w:val="28"/>
          <w:szCs w:val="28"/>
        </w:rPr>
        <w:t xml:space="preserve">Примечание:  Максимальная интенсивность рубок приведена при полноте </w:t>
      </w:r>
    </w:p>
    <w:p w:rsidR="00B4539D" w:rsidRDefault="00230778" w:rsidP="00230778">
      <w:pPr>
        <w:spacing w:after="0" w:line="240" w:lineRule="auto"/>
        <w:ind w:left="708" w:firstLine="708"/>
        <w:jc w:val="both"/>
        <w:rPr>
          <w:rFonts w:ascii="Times New Roman" w:hAnsi="Times New Roman"/>
          <w:sz w:val="28"/>
          <w:szCs w:val="28"/>
        </w:rPr>
      </w:pPr>
      <w:r>
        <w:rPr>
          <w:rFonts w:ascii="Times New Roman" w:hAnsi="Times New Roman"/>
          <w:sz w:val="28"/>
          <w:szCs w:val="28"/>
        </w:rPr>
        <w:t xml:space="preserve">    </w:t>
      </w:r>
      <w:r w:rsidR="00B4539D">
        <w:rPr>
          <w:rFonts w:ascii="Times New Roman" w:hAnsi="Times New Roman"/>
          <w:sz w:val="28"/>
          <w:szCs w:val="28"/>
        </w:rPr>
        <w:t>1.0 .</w:t>
      </w:r>
    </w:p>
    <w:p w:rsidR="00EE6FBE" w:rsidRDefault="00EE6FBE" w:rsidP="00695747">
      <w:pPr>
        <w:spacing w:after="0" w:line="240" w:lineRule="auto"/>
        <w:jc w:val="center"/>
        <w:rPr>
          <w:rFonts w:ascii="Times New Roman" w:hAnsi="Times New Roman"/>
          <w:sz w:val="28"/>
          <w:szCs w:val="28"/>
        </w:rPr>
      </w:pPr>
    </w:p>
    <w:p w:rsidR="00230778" w:rsidRDefault="00230778" w:rsidP="00CA70E2">
      <w:pPr>
        <w:spacing w:after="0" w:line="310" w:lineRule="exact"/>
        <w:ind w:firstLine="709"/>
        <w:jc w:val="both"/>
        <w:rPr>
          <w:rFonts w:ascii="Times New Roman" w:hAnsi="Times New Roman"/>
          <w:sz w:val="28"/>
          <w:szCs w:val="28"/>
        </w:rPr>
      </w:pPr>
      <w:r>
        <w:rPr>
          <w:rFonts w:ascii="Times New Roman" w:hAnsi="Times New Roman"/>
          <w:sz w:val="28"/>
          <w:szCs w:val="28"/>
        </w:rPr>
        <w:t>При выборе технологий рубок ухода учитывается крутизна склонов. На пологих и покатых склонах допускается технология рубок на базе специализированных тракторов, машин и механизмов. На крутых склонах (21-30</w:t>
      </w:r>
      <w:r>
        <w:rPr>
          <w:rFonts w:ascii="Times New Roman" w:hAnsi="Times New Roman"/>
          <w:sz w:val="28"/>
          <w:szCs w:val="28"/>
          <w:vertAlign w:val="superscript"/>
        </w:rPr>
        <w:t>0</w:t>
      </w:r>
      <w:r>
        <w:rPr>
          <w:rFonts w:ascii="Times New Roman" w:hAnsi="Times New Roman"/>
          <w:sz w:val="28"/>
          <w:szCs w:val="28"/>
        </w:rPr>
        <w:t>) технологические процессы базируются на использовании ручных инструментов, для валки и раскряжевки выбираемых деревьев, с вывозкой ликвидной древесины по специально проложенным транспортным сетям, в том числе с необходимыми защитными устройствами.</w:t>
      </w:r>
    </w:p>
    <w:p w:rsidR="008A63D5" w:rsidRDefault="008A63D5" w:rsidP="00CA70E2">
      <w:pPr>
        <w:spacing w:after="0" w:line="310" w:lineRule="exact"/>
        <w:ind w:firstLine="709"/>
        <w:jc w:val="both"/>
        <w:rPr>
          <w:rFonts w:ascii="Times New Roman" w:hAnsi="Times New Roman"/>
          <w:sz w:val="28"/>
          <w:szCs w:val="28"/>
        </w:rPr>
      </w:pPr>
      <w:r>
        <w:rPr>
          <w:rFonts w:ascii="Times New Roman" w:hAnsi="Times New Roman"/>
          <w:sz w:val="28"/>
          <w:szCs w:val="28"/>
        </w:rPr>
        <w:t>Согласно протокола 1-го лесоустроительного совещания от 04 апреля 2007 г. рубки ухода не назначаются:</w:t>
      </w:r>
    </w:p>
    <w:p w:rsidR="008A63D5" w:rsidRDefault="008A63D5" w:rsidP="00CA70E2">
      <w:pPr>
        <w:spacing w:after="0" w:line="310" w:lineRule="exact"/>
        <w:ind w:firstLine="709"/>
        <w:jc w:val="both"/>
        <w:rPr>
          <w:rFonts w:ascii="Times New Roman" w:hAnsi="Times New Roman"/>
          <w:sz w:val="28"/>
          <w:szCs w:val="28"/>
        </w:rPr>
      </w:pPr>
      <w:r>
        <w:rPr>
          <w:rFonts w:ascii="Times New Roman" w:hAnsi="Times New Roman"/>
          <w:sz w:val="28"/>
          <w:szCs w:val="28"/>
        </w:rPr>
        <w:t>- в насаждениях 5 класса бонитета и ниже;</w:t>
      </w:r>
    </w:p>
    <w:p w:rsidR="008A63D5" w:rsidRDefault="008A63D5" w:rsidP="00CA70E2">
      <w:pPr>
        <w:spacing w:after="0" w:line="310" w:lineRule="exact"/>
        <w:ind w:firstLine="709"/>
        <w:jc w:val="both"/>
        <w:rPr>
          <w:rFonts w:ascii="Times New Roman" w:hAnsi="Times New Roman"/>
          <w:sz w:val="28"/>
          <w:szCs w:val="28"/>
        </w:rPr>
      </w:pPr>
      <w:r>
        <w:rPr>
          <w:rFonts w:ascii="Times New Roman" w:hAnsi="Times New Roman"/>
          <w:sz w:val="28"/>
          <w:szCs w:val="28"/>
        </w:rPr>
        <w:t>- на склонах крутизной более 30 градусов;</w:t>
      </w:r>
    </w:p>
    <w:p w:rsidR="008A63D5" w:rsidRDefault="008A63D5" w:rsidP="00CA70E2">
      <w:pPr>
        <w:spacing w:after="0" w:line="310" w:lineRule="exact"/>
        <w:ind w:firstLine="709"/>
        <w:jc w:val="both"/>
        <w:rPr>
          <w:rFonts w:ascii="Times New Roman" w:hAnsi="Times New Roman"/>
          <w:sz w:val="28"/>
          <w:szCs w:val="28"/>
        </w:rPr>
      </w:pPr>
      <w:r>
        <w:rPr>
          <w:rFonts w:ascii="Times New Roman" w:hAnsi="Times New Roman"/>
          <w:sz w:val="28"/>
          <w:szCs w:val="28"/>
        </w:rPr>
        <w:t>- по сырым мокрым Т.Л.У. на исключением ольхи черной и ивы древовидной;</w:t>
      </w:r>
    </w:p>
    <w:p w:rsidR="008A63D5" w:rsidRDefault="008A63D5" w:rsidP="00CA70E2">
      <w:pPr>
        <w:spacing w:after="0" w:line="310" w:lineRule="exact"/>
        <w:ind w:firstLine="709"/>
        <w:jc w:val="both"/>
        <w:rPr>
          <w:rFonts w:ascii="Times New Roman" w:hAnsi="Times New Roman"/>
          <w:sz w:val="28"/>
          <w:szCs w:val="28"/>
        </w:rPr>
      </w:pPr>
      <w:r>
        <w:rPr>
          <w:rFonts w:ascii="Times New Roman" w:hAnsi="Times New Roman"/>
          <w:sz w:val="28"/>
          <w:szCs w:val="28"/>
        </w:rPr>
        <w:t xml:space="preserve">- в чистых молодняках естественного происхождения </w:t>
      </w:r>
      <w:r>
        <w:rPr>
          <w:rFonts w:ascii="Times New Roman" w:hAnsi="Times New Roman"/>
          <w:sz w:val="28"/>
          <w:szCs w:val="28"/>
          <w:lang w:val="en-US"/>
        </w:rPr>
        <w:t>I</w:t>
      </w:r>
      <w:r>
        <w:rPr>
          <w:rFonts w:ascii="Times New Roman" w:hAnsi="Times New Roman"/>
          <w:sz w:val="28"/>
          <w:szCs w:val="28"/>
        </w:rPr>
        <w:t xml:space="preserve"> класса возраста;</w:t>
      </w:r>
    </w:p>
    <w:p w:rsidR="008A63D5" w:rsidRDefault="008A63D5" w:rsidP="00CA70E2">
      <w:pPr>
        <w:spacing w:after="0" w:line="310" w:lineRule="exact"/>
        <w:ind w:firstLine="709"/>
        <w:jc w:val="both"/>
        <w:rPr>
          <w:rFonts w:ascii="Times New Roman" w:hAnsi="Times New Roman"/>
          <w:sz w:val="28"/>
          <w:szCs w:val="28"/>
        </w:rPr>
      </w:pPr>
      <w:r>
        <w:rPr>
          <w:rFonts w:ascii="Times New Roman" w:hAnsi="Times New Roman"/>
          <w:sz w:val="28"/>
          <w:szCs w:val="28"/>
        </w:rPr>
        <w:t>- в насаждениях второстепенных и кустарниковых пород.</w:t>
      </w:r>
    </w:p>
    <w:p w:rsidR="008A63D5" w:rsidRDefault="008A63D5" w:rsidP="00CA70E2">
      <w:pPr>
        <w:spacing w:after="0" w:line="310" w:lineRule="exact"/>
        <w:ind w:firstLine="709"/>
        <w:jc w:val="both"/>
        <w:rPr>
          <w:rFonts w:ascii="Times New Roman" w:hAnsi="Times New Roman"/>
          <w:sz w:val="28"/>
          <w:szCs w:val="28"/>
        </w:rPr>
      </w:pPr>
      <w:r>
        <w:rPr>
          <w:rFonts w:ascii="Times New Roman" w:hAnsi="Times New Roman"/>
          <w:sz w:val="28"/>
          <w:szCs w:val="28"/>
        </w:rPr>
        <w:t>Согласно «Основных положений по лесоустройству национальных природных парков России» (1993 г.), утвержденных руководителем Федеральной службы лесного хозяйства России В.А.Шубиным 07 июля 1993 г. проходные рубки на территории национального парка не проводятся.</w:t>
      </w:r>
    </w:p>
    <w:p w:rsidR="004C4CDF" w:rsidRDefault="004C4CDF" w:rsidP="00CA70E2">
      <w:pPr>
        <w:spacing w:after="0" w:line="310" w:lineRule="exact"/>
        <w:ind w:firstLine="709"/>
        <w:jc w:val="both"/>
        <w:rPr>
          <w:rFonts w:ascii="Times New Roman" w:hAnsi="Times New Roman"/>
          <w:sz w:val="28"/>
          <w:szCs w:val="28"/>
        </w:rPr>
      </w:pPr>
    </w:p>
    <w:p w:rsidR="004C4CDF" w:rsidRDefault="004C4CDF" w:rsidP="00CA70E2">
      <w:pPr>
        <w:spacing w:after="0" w:line="310" w:lineRule="exact"/>
        <w:ind w:firstLine="709"/>
        <w:jc w:val="right"/>
        <w:rPr>
          <w:rFonts w:ascii="Times New Roman" w:hAnsi="Times New Roman"/>
          <w:sz w:val="28"/>
          <w:szCs w:val="28"/>
        </w:rPr>
      </w:pPr>
      <w:r>
        <w:rPr>
          <w:rFonts w:ascii="Times New Roman" w:hAnsi="Times New Roman"/>
          <w:sz w:val="28"/>
          <w:szCs w:val="28"/>
        </w:rPr>
        <w:t>Таблица 2.1.4.</w:t>
      </w:r>
    </w:p>
    <w:p w:rsidR="000317FA" w:rsidRPr="000317FA" w:rsidRDefault="000317FA" w:rsidP="00CA70E2">
      <w:pPr>
        <w:spacing w:after="0" w:line="310" w:lineRule="exact"/>
        <w:jc w:val="center"/>
        <w:rPr>
          <w:rFonts w:ascii="Times New Roman" w:hAnsi="Times New Roman"/>
          <w:sz w:val="28"/>
          <w:szCs w:val="28"/>
        </w:rPr>
      </w:pPr>
      <w:r w:rsidRPr="000317FA">
        <w:rPr>
          <w:rFonts w:ascii="Times New Roman" w:hAnsi="Times New Roman"/>
          <w:sz w:val="28"/>
          <w:szCs w:val="28"/>
        </w:rPr>
        <w:t>Ежегодный допустимый объем изъятия древесины</w:t>
      </w:r>
    </w:p>
    <w:p w:rsidR="000317FA" w:rsidRPr="000317FA" w:rsidRDefault="000317FA" w:rsidP="00CA70E2">
      <w:pPr>
        <w:spacing w:after="0" w:line="310" w:lineRule="exact"/>
        <w:jc w:val="center"/>
        <w:rPr>
          <w:rFonts w:ascii="Times New Roman" w:hAnsi="Times New Roman"/>
          <w:sz w:val="28"/>
          <w:szCs w:val="28"/>
        </w:rPr>
      </w:pPr>
      <w:r w:rsidRPr="000317FA">
        <w:rPr>
          <w:rFonts w:ascii="Times New Roman" w:hAnsi="Times New Roman"/>
          <w:sz w:val="28"/>
          <w:szCs w:val="28"/>
        </w:rPr>
        <w:t>в средневозрастных лесных насаждениях при уходе за лесами</w:t>
      </w:r>
    </w:p>
    <w:p w:rsidR="000317FA" w:rsidRPr="000317FA" w:rsidRDefault="000317FA" w:rsidP="00CA70E2">
      <w:pPr>
        <w:spacing w:after="0" w:line="310" w:lineRule="exact"/>
        <w:jc w:val="center"/>
        <w:rPr>
          <w:rFonts w:ascii="Times New Roman" w:hAnsi="Times New Roman"/>
          <w:sz w:val="28"/>
          <w:szCs w:val="28"/>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12"/>
        <w:gridCol w:w="892"/>
        <w:gridCol w:w="1444"/>
        <w:gridCol w:w="1444"/>
        <w:gridCol w:w="1452"/>
        <w:gridCol w:w="1289"/>
      </w:tblGrid>
      <w:tr w:rsidR="000317FA" w:rsidRPr="000317FA" w:rsidTr="00BF1D3E">
        <w:tc>
          <w:tcPr>
            <w:tcW w:w="537" w:type="dxa"/>
            <w:vMerge w:val="restart"/>
          </w:tcPr>
          <w:p w:rsidR="000317FA" w:rsidRPr="00BF1D3E" w:rsidRDefault="000317FA" w:rsidP="00CA70E2">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0317FA" w:rsidRPr="000317FA" w:rsidRDefault="000317FA" w:rsidP="00CA70E2">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12" w:type="dxa"/>
            <w:vMerge w:val="restart"/>
          </w:tcPr>
          <w:p w:rsidR="000317FA" w:rsidRPr="000317FA" w:rsidRDefault="000317FA" w:rsidP="00CA70E2">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0317FA" w:rsidRPr="000317FA" w:rsidRDefault="000317FA" w:rsidP="00CA70E2">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0" w:type="dxa"/>
            <w:gridSpan w:val="3"/>
          </w:tcPr>
          <w:p w:rsidR="000317FA" w:rsidRPr="000317FA" w:rsidRDefault="000317FA" w:rsidP="00CA70E2">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9" w:type="dxa"/>
            <w:vMerge w:val="restart"/>
          </w:tcPr>
          <w:p w:rsidR="000317FA"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3B4C75" w:rsidRPr="000317FA" w:rsidTr="00BF1D3E">
        <w:trPr>
          <w:trHeight w:val="1240"/>
        </w:trPr>
        <w:tc>
          <w:tcPr>
            <w:tcW w:w="537" w:type="dxa"/>
            <w:vMerge/>
          </w:tcPr>
          <w:p w:rsidR="003B4C75" w:rsidRPr="000317FA" w:rsidRDefault="003B4C75" w:rsidP="00CA70E2">
            <w:pPr>
              <w:spacing w:after="0" w:line="310" w:lineRule="exact"/>
              <w:jc w:val="center"/>
              <w:rPr>
                <w:rFonts w:ascii="Times New Roman" w:hAnsi="Times New Roman"/>
                <w:sz w:val="28"/>
                <w:szCs w:val="28"/>
              </w:rPr>
            </w:pPr>
          </w:p>
        </w:tc>
        <w:tc>
          <w:tcPr>
            <w:tcW w:w="2312" w:type="dxa"/>
            <w:vMerge/>
          </w:tcPr>
          <w:p w:rsidR="003B4C75" w:rsidRPr="000317FA" w:rsidRDefault="003B4C75" w:rsidP="00CA70E2">
            <w:pPr>
              <w:spacing w:after="0" w:line="310" w:lineRule="exact"/>
              <w:jc w:val="center"/>
              <w:rPr>
                <w:rFonts w:ascii="Times New Roman" w:hAnsi="Times New Roman"/>
                <w:sz w:val="28"/>
                <w:szCs w:val="28"/>
              </w:rPr>
            </w:pPr>
          </w:p>
        </w:tc>
        <w:tc>
          <w:tcPr>
            <w:tcW w:w="892" w:type="dxa"/>
            <w:vMerge/>
          </w:tcPr>
          <w:p w:rsidR="003B4C75" w:rsidRPr="000317FA" w:rsidRDefault="003B4C75" w:rsidP="00CA70E2">
            <w:pPr>
              <w:spacing w:after="0" w:line="310" w:lineRule="exact"/>
              <w:jc w:val="center"/>
              <w:rPr>
                <w:rFonts w:ascii="Times New Roman" w:hAnsi="Times New Roman"/>
                <w:sz w:val="28"/>
                <w:szCs w:val="28"/>
              </w:rPr>
            </w:pPr>
          </w:p>
        </w:tc>
        <w:tc>
          <w:tcPr>
            <w:tcW w:w="1444" w:type="dxa"/>
          </w:tcPr>
          <w:p w:rsidR="003B4C75"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3B4C75"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4" w:type="dxa"/>
          </w:tcPr>
          <w:p w:rsidR="003B4C75"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3B4C75"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9" w:type="dxa"/>
            <w:vMerge/>
          </w:tcPr>
          <w:p w:rsidR="003B4C75" w:rsidRPr="000317FA" w:rsidRDefault="003B4C75" w:rsidP="00CA70E2">
            <w:pPr>
              <w:spacing w:after="0" w:line="310" w:lineRule="exact"/>
              <w:jc w:val="center"/>
              <w:rPr>
                <w:rFonts w:ascii="Times New Roman" w:hAnsi="Times New Roman"/>
                <w:sz w:val="28"/>
                <w:szCs w:val="28"/>
              </w:rPr>
            </w:pPr>
          </w:p>
        </w:tc>
      </w:tr>
      <w:tr w:rsidR="003B4C75" w:rsidRPr="000317FA" w:rsidTr="00BF1D3E">
        <w:tc>
          <w:tcPr>
            <w:tcW w:w="537"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1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4"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4" w:type="dxa"/>
          </w:tcPr>
          <w:p w:rsidR="003B4C75"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5</w:t>
            </w:r>
          </w:p>
        </w:tc>
        <w:tc>
          <w:tcPr>
            <w:tcW w:w="1452" w:type="dxa"/>
          </w:tcPr>
          <w:p w:rsidR="003B4C75"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6</w:t>
            </w:r>
          </w:p>
        </w:tc>
        <w:tc>
          <w:tcPr>
            <w:tcW w:w="1289" w:type="dxa"/>
          </w:tcPr>
          <w:p w:rsidR="003B4C75" w:rsidRPr="000317FA" w:rsidRDefault="003B4C75" w:rsidP="00CA70E2">
            <w:pPr>
              <w:spacing w:after="0" w:line="310" w:lineRule="exact"/>
              <w:jc w:val="center"/>
              <w:rPr>
                <w:rFonts w:ascii="Times New Roman" w:hAnsi="Times New Roman"/>
                <w:sz w:val="28"/>
                <w:szCs w:val="28"/>
              </w:rPr>
            </w:pPr>
            <w:r>
              <w:rPr>
                <w:rFonts w:ascii="Times New Roman" w:hAnsi="Times New Roman"/>
                <w:sz w:val="28"/>
                <w:szCs w:val="28"/>
              </w:rPr>
              <w:t>7</w:t>
            </w:r>
          </w:p>
        </w:tc>
      </w:tr>
      <w:tr w:rsidR="000317FA" w:rsidRPr="000317FA" w:rsidTr="003B4C75">
        <w:tc>
          <w:tcPr>
            <w:tcW w:w="537" w:type="dxa"/>
          </w:tcPr>
          <w:p w:rsidR="000317FA" w:rsidRPr="000317FA" w:rsidRDefault="000317FA" w:rsidP="00CA70E2">
            <w:pPr>
              <w:spacing w:after="0" w:line="310" w:lineRule="exact"/>
              <w:jc w:val="center"/>
              <w:rPr>
                <w:rFonts w:ascii="Times New Roman" w:hAnsi="Times New Roman"/>
                <w:sz w:val="28"/>
                <w:szCs w:val="28"/>
              </w:rPr>
            </w:pPr>
          </w:p>
        </w:tc>
        <w:tc>
          <w:tcPr>
            <w:tcW w:w="8833" w:type="dxa"/>
            <w:gridSpan w:val="6"/>
          </w:tcPr>
          <w:p w:rsidR="000317FA" w:rsidRDefault="000317FA" w:rsidP="00CA70E2">
            <w:pPr>
              <w:spacing w:after="0" w:line="310" w:lineRule="exact"/>
              <w:jc w:val="center"/>
              <w:rPr>
                <w:rFonts w:ascii="Times New Roman" w:hAnsi="Times New Roman"/>
                <w:sz w:val="28"/>
                <w:szCs w:val="28"/>
              </w:rPr>
            </w:pPr>
            <w:r w:rsidRPr="000317FA">
              <w:rPr>
                <w:rFonts w:ascii="Times New Roman" w:hAnsi="Times New Roman"/>
                <w:sz w:val="28"/>
                <w:szCs w:val="28"/>
              </w:rPr>
              <w:t xml:space="preserve">Группа пород – </w:t>
            </w:r>
            <w:r w:rsidR="003B4C75">
              <w:rPr>
                <w:rFonts w:ascii="Times New Roman" w:hAnsi="Times New Roman"/>
                <w:sz w:val="28"/>
                <w:szCs w:val="28"/>
              </w:rPr>
              <w:t>Хвойные</w:t>
            </w:r>
          </w:p>
          <w:p w:rsidR="00CA70E2"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Преобладающая порода – Сосна (Ск, Со, Спц)</w:t>
            </w:r>
          </w:p>
        </w:tc>
      </w:tr>
      <w:tr w:rsidR="003B4C75" w:rsidRPr="000317FA" w:rsidTr="00BF1D3E">
        <w:tc>
          <w:tcPr>
            <w:tcW w:w="537" w:type="dxa"/>
            <w:vMerge w:val="restart"/>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12" w:type="dxa"/>
            <w:vMerge w:val="restart"/>
          </w:tcPr>
          <w:p w:rsidR="003B4C75" w:rsidRPr="000317FA" w:rsidRDefault="003B4C75" w:rsidP="00986E28">
            <w:pPr>
              <w:spacing w:after="0" w:line="310" w:lineRule="exact"/>
              <w:ind w:left="57"/>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га</w:t>
            </w:r>
          </w:p>
        </w:tc>
        <w:tc>
          <w:tcPr>
            <w:tcW w:w="1444"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7.4</w:t>
            </w:r>
          </w:p>
        </w:tc>
        <w:tc>
          <w:tcPr>
            <w:tcW w:w="1444"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17.3</w:t>
            </w:r>
          </w:p>
        </w:tc>
        <w:tc>
          <w:tcPr>
            <w:tcW w:w="1452"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289"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24.7</w:t>
            </w:r>
          </w:p>
        </w:tc>
      </w:tr>
      <w:tr w:rsidR="003B4C75" w:rsidRPr="000317FA" w:rsidTr="00BF1D3E">
        <w:tc>
          <w:tcPr>
            <w:tcW w:w="537" w:type="dxa"/>
            <w:vMerge/>
          </w:tcPr>
          <w:p w:rsidR="003B4C75" w:rsidRPr="000317FA" w:rsidRDefault="003B4C75" w:rsidP="00CA70E2">
            <w:pPr>
              <w:spacing w:after="0" w:line="310" w:lineRule="exact"/>
              <w:jc w:val="center"/>
              <w:rPr>
                <w:rFonts w:ascii="Times New Roman" w:hAnsi="Times New Roman"/>
                <w:sz w:val="28"/>
                <w:szCs w:val="28"/>
              </w:rPr>
            </w:pPr>
          </w:p>
        </w:tc>
        <w:tc>
          <w:tcPr>
            <w:tcW w:w="2312" w:type="dxa"/>
            <w:vMerge/>
          </w:tcPr>
          <w:p w:rsidR="003B4C75" w:rsidRPr="000317FA" w:rsidRDefault="003B4C75" w:rsidP="00986E28">
            <w:pPr>
              <w:spacing w:after="0" w:line="310" w:lineRule="exact"/>
              <w:ind w:left="57"/>
              <w:rPr>
                <w:rFonts w:ascii="Times New Roman" w:hAnsi="Times New Roman"/>
                <w:sz w:val="28"/>
                <w:szCs w:val="28"/>
              </w:rPr>
            </w:pPr>
          </w:p>
        </w:tc>
        <w:tc>
          <w:tcPr>
            <w:tcW w:w="89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4" w:type="dxa"/>
          </w:tcPr>
          <w:p w:rsidR="003B4C75"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0.22</w:t>
            </w:r>
          </w:p>
          <w:p w:rsidR="00CA70E2"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0.02</w:t>
            </w:r>
          </w:p>
        </w:tc>
        <w:tc>
          <w:tcPr>
            <w:tcW w:w="1444" w:type="dxa"/>
          </w:tcPr>
          <w:p w:rsidR="003B4C75"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0.22</w:t>
            </w:r>
          </w:p>
          <w:p w:rsidR="00CA70E2"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452"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289" w:type="dxa"/>
          </w:tcPr>
          <w:p w:rsidR="003B4C75"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0.44</w:t>
            </w:r>
          </w:p>
          <w:p w:rsidR="00CA70E2"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0.02</w:t>
            </w:r>
          </w:p>
        </w:tc>
      </w:tr>
      <w:tr w:rsidR="003B4C75" w:rsidRPr="000317FA" w:rsidTr="00BF1D3E">
        <w:tc>
          <w:tcPr>
            <w:tcW w:w="537"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2312" w:type="dxa"/>
          </w:tcPr>
          <w:p w:rsidR="003B4C75" w:rsidRPr="000317FA" w:rsidRDefault="003B4C75" w:rsidP="00986E28">
            <w:pPr>
              <w:spacing w:after="0" w:line="310" w:lineRule="exact"/>
              <w:ind w:left="57"/>
              <w:rPr>
                <w:rFonts w:ascii="Times New Roman" w:hAnsi="Times New Roman"/>
                <w:sz w:val="28"/>
                <w:szCs w:val="28"/>
              </w:rPr>
            </w:pPr>
            <w:r w:rsidRPr="000317FA">
              <w:rPr>
                <w:rFonts w:ascii="Times New Roman" w:hAnsi="Times New Roman"/>
                <w:sz w:val="28"/>
                <w:szCs w:val="28"/>
              </w:rPr>
              <w:t>Срок повторяе-мости</w:t>
            </w:r>
          </w:p>
        </w:tc>
        <w:tc>
          <w:tcPr>
            <w:tcW w:w="89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лет</w:t>
            </w:r>
          </w:p>
        </w:tc>
        <w:tc>
          <w:tcPr>
            <w:tcW w:w="1444"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10</w:t>
            </w:r>
          </w:p>
        </w:tc>
        <w:tc>
          <w:tcPr>
            <w:tcW w:w="1444"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10</w:t>
            </w:r>
          </w:p>
        </w:tc>
        <w:tc>
          <w:tcPr>
            <w:tcW w:w="1452"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289"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х</w:t>
            </w:r>
          </w:p>
        </w:tc>
      </w:tr>
      <w:tr w:rsidR="003B4C75" w:rsidRPr="000317FA" w:rsidTr="00BF1D3E">
        <w:tc>
          <w:tcPr>
            <w:tcW w:w="537" w:type="dxa"/>
            <w:vMerge w:val="restart"/>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2312" w:type="dxa"/>
          </w:tcPr>
          <w:p w:rsidR="003B4C75" w:rsidRPr="000317FA" w:rsidRDefault="003B4C75" w:rsidP="00986E28">
            <w:pPr>
              <w:spacing w:after="0" w:line="310" w:lineRule="exact"/>
              <w:ind w:left="57"/>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3B4C75" w:rsidRPr="000317FA" w:rsidRDefault="003B4C75" w:rsidP="00CA70E2">
            <w:pPr>
              <w:spacing w:after="0" w:line="310" w:lineRule="exact"/>
              <w:jc w:val="center"/>
              <w:rPr>
                <w:rFonts w:ascii="Times New Roman" w:hAnsi="Times New Roman"/>
                <w:sz w:val="28"/>
                <w:szCs w:val="28"/>
              </w:rPr>
            </w:pPr>
          </w:p>
        </w:tc>
        <w:tc>
          <w:tcPr>
            <w:tcW w:w="1444" w:type="dxa"/>
          </w:tcPr>
          <w:p w:rsidR="003B4C75" w:rsidRPr="000317FA" w:rsidRDefault="003B4C75" w:rsidP="00CA70E2">
            <w:pPr>
              <w:spacing w:after="0" w:line="310" w:lineRule="exact"/>
              <w:jc w:val="center"/>
              <w:rPr>
                <w:rFonts w:ascii="Times New Roman" w:hAnsi="Times New Roman"/>
                <w:sz w:val="28"/>
                <w:szCs w:val="28"/>
              </w:rPr>
            </w:pPr>
          </w:p>
        </w:tc>
        <w:tc>
          <w:tcPr>
            <w:tcW w:w="1444" w:type="dxa"/>
          </w:tcPr>
          <w:p w:rsidR="003B4C75" w:rsidRPr="000317FA" w:rsidRDefault="003B4C75" w:rsidP="00CA70E2">
            <w:pPr>
              <w:spacing w:after="0" w:line="310" w:lineRule="exact"/>
              <w:jc w:val="center"/>
              <w:rPr>
                <w:rFonts w:ascii="Times New Roman" w:hAnsi="Times New Roman"/>
                <w:sz w:val="28"/>
                <w:szCs w:val="28"/>
              </w:rPr>
            </w:pPr>
          </w:p>
        </w:tc>
        <w:tc>
          <w:tcPr>
            <w:tcW w:w="1452" w:type="dxa"/>
          </w:tcPr>
          <w:p w:rsidR="003B4C75" w:rsidRPr="000317FA" w:rsidRDefault="003B4C75" w:rsidP="00CA70E2">
            <w:pPr>
              <w:spacing w:after="0" w:line="310" w:lineRule="exact"/>
              <w:jc w:val="center"/>
              <w:rPr>
                <w:rFonts w:ascii="Times New Roman" w:hAnsi="Times New Roman"/>
                <w:sz w:val="28"/>
                <w:szCs w:val="28"/>
              </w:rPr>
            </w:pPr>
          </w:p>
        </w:tc>
        <w:tc>
          <w:tcPr>
            <w:tcW w:w="1289" w:type="dxa"/>
          </w:tcPr>
          <w:p w:rsidR="003B4C75" w:rsidRPr="000317FA" w:rsidRDefault="003B4C75" w:rsidP="00CA70E2">
            <w:pPr>
              <w:spacing w:after="0" w:line="310" w:lineRule="exact"/>
              <w:jc w:val="center"/>
              <w:rPr>
                <w:rFonts w:ascii="Times New Roman" w:hAnsi="Times New Roman"/>
                <w:sz w:val="28"/>
                <w:szCs w:val="28"/>
              </w:rPr>
            </w:pPr>
          </w:p>
        </w:tc>
      </w:tr>
      <w:tr w:rsidR="003B4C75" w:rsidRPr="000317FA" w:rsidTr="00BF1D3E">
        <w:tc>
          <w:tcPr>
            <w:tcW w:w="537" w:type="dxa"/>
            <w:vMerge/>
          </w:tcPr>
          <w:p w:rsidR="003B4C75" w:rsidRPr="000317FA" w:rsidRDefault="003B4C75" w:rsidP="00CA70E2">
            <w:pPr>
              <w:spacing w:after="0" w:line="310" w:lineRule="exact"/>
              <w:jc w:val="center"/>
              <w:rPr>
                <w:rFonts w:ascii="Times New Roman" w:hAnsi="Times New Roman"/>
                <w:sz w:val="28"/>
                <w:szCs w:val="28"/>
              </w:rPr>
            </w:pPr>
          </w:p>
        </w:tc>
        <w:tc>
          <w:tcPr>
            <w:tcW w:w="2312" w:type="dxa"/>
          </w:tcPr>
          <w:p w:rsidR="003B4C75" w:rsidRPr="000317FA" w:rsidRDefault="003B4C75" w:rsidP="00986E28">
            <w:pPr>
              <w:spacing w:after="0" w:line="310" w:lineRule="exact"/>
              <w:ind w:left="57"/>
              <w:rPr>
                <w:rFonts w:ascii="Times New Roman" w:hAnsi="Times New Roman"/>
                <w:sz w:val="28"/>
                <w:szCs w:val="28"/>
              </w:rPr>
            </w:pPr>
            <w:r w:rsidRPr="000317FA">
              <w:rPr>
                <w:rFonts w:ascii="Times New Roman" w:hAnsi="Times New Roman"/>
                <w:sz w:val="28"/>
                <w:szCs w:val="28"/>
              </w:rPr>
              <w:t>площадь</w:t>
            </w:r>
          </w:p>
        </w:tc>
        <w:tc>
          <w:tcPr>
            <w:tcW w:w="89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га</w:t>
            </w:r>
          </w:p>
        </w:tc>
        <w:tc>
          <w:tcPr>
            <w:tcW w:w="1444"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0.7</w:t>
            </w:r>
          </w:p>
        </w:tc>
        <w:tc>
          <w:tcPr>
            <w:tcW w:w="1444"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1.7</w:t>
            </w:r>
          </w:p>
        </w:tc>
        <w:tc>
          <w:tcPr>
            <w:tcW w:w="1452"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289"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2.4</w:t>
            </w:r>
          </w:p>
        </w:tc>
      </w:tr>
      <w:tr w:rsidR="003B4C75" w:rsidRPr="000317FA" w:rsidTr="00BF1D3E">
        <w:tc>
          <w:tcPr>
            <w:tcW w:w="537" w:type="dxa"/>
            <w:vMerge/>
          </w:tcPr>
          <w:p w:rsidR="003B4C75" w:rsidRPr="000317FA" w:rsidRDefault="003B4C75" w:rsidP="00CA70E2">
            <w:pPr>
              <w:spacing w:after="0" w:line="310" w:lineRule="exact"/>
              <w:jc w:val="center"/>
              <w:rPr>
                <w:rFonts w:ascii="Times New Roman" w:hAnsi="Times New Roman"/>
                <w:sz w:val="28"/>
                <w:szCs w:val="28"/>
              </w:rPr>
            </w:pPr>
          </w:p>
        </w:tc>
        <w:tc>
          <w:tcPr>
            <w:tcW w:w="2312" w:type="dxa"/>
          </w:tcPr>
          <w:p w:rsidR="003B4C75" w:rsidRPr="000317FA" w:rsidRDefault="003B4C75" w:rsidP="00986E28">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3B4C75" w:rsidRPr="000317FA" w:rsidRDefault="003B4C75" w:rsidP="00986E28">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3B4C75" w:rsidRPr="000317FA" w:rsidRDefault="003B4C75" w:rsidP="00CA70E2">
            <w:pPr>
              <w:spacing w:after="0" w:line="310" w:lineRule="exact"/>
              <w:jc w:val="center"/>
              <w:rPr>
                <w:rFonts w:ascii="Times New Roman" w:hAnsi="Times New Roman"/>
                <w:sz w:val="28"/>
                <w:szCs w:val="28"/>
              </w:rPr>
            </w:pPr>
          </w:p>
        </w:tc>
        <w:tc>
          <w:tcPr>
            <w:tcW w:w="1444" w:type="dxa"/>
          </w:tcPr>
          <w:p w:rsidR="003B4C75" w:rsidRPr="000317FA" w:rsidRDefault="003B4C75" w:rsidP="00CA70E2">
            <w:pPr>
              <w:spacing w:after="0" w:line="310" w:lineRule="exact"/>
              <w:jc w:val="center"/>
              <w:rPr>
                <w:rFonts w:ascii="Times New Roman" w:hAnsi="Times New Roman"/>
                <w:sz w:val="28"/>
                <w:szCs w:val="28"/>
              </w:rPr>
            </w:pPr>
          </w:p>
        </w:tc>
        <w:tc>
          <w:tcPr>
            <w:tcW w:w="1444" w:type="dxa"/>
          </w:tcPr>
          <w:p w:rsidR="003B4C75" w:rsidRPr="000317FA" w:rsidRDefault="003B4C75" w:rsidP="00CA70E2">
            <w:pPr>
              <w:spacing w:after="0" w:line="310" w:lineRule="exact"/>
              <w:jc w:val="center"/>
              <w:rPr>
                <w:rFonts w:ascii="Times New Roman" w:hAnsi="Times New Roman"/>
                <w:sz w:val="28"/>
                <w:szCs w:val="28"/>
              </w:rPr>
            </w:pPr>
          </w:p>
        </w:tc>
        <w:tc>
          <w:tcPr>
            <w:tcW w:w="1452" w:type="dxa"/>
          </w:tcPr>
          <w:p w:rsidR="003B4C75" w:rsidRPr="000317FA" w:rsidRDefault="003B4C75" w:rsidP="00CA70E2">
            <w:pPr>
              <w:spacing w:after="0" w:line="310" w:lineRule="exact"/>
              <w:jc w:val="center"/>
              <w:rPr>
                <w:rFonts w:ascii="Times New Roman" w:hAnsi="Times New Roman"/>
                <w:sz w:val="28"/>
                <w:szCs w:val="28"/>
              </w:rPr>
            </w:pPr>
          </w:p>
        </w:tc>
        <w:tc>
          <w:tcPr>
            <w:tcW w:w="1289" w:type="dxa"/>
          </w:tcPr>
          <w:p w:rsidR="003B4C75" w:rsidRPr="000317FA" w:rsidRDefault="003B4C75" w:rsidP="00CA70E2">
            <w:pPr>
              <w:spacing w:after="0" w:line="310" w:lineRule="exact"/>
              <w:jc w:val="center"/>
              <w:rPr>
                <w:rFonts w:ascii="Times New Roman" w:hAnsi="Times New Roman"/>
                <w:sz w:val="28"/>
                <w:szCs w:val="28"/>
              </w:rPr>
            </w:pPr>
          </w:p>
        </w:tc>
      </w:tr>
      <w:tr w:rsidR="003B4C75" w:rsidRPr="000317FA" w:rsidTr="00BF1D3E">
        <w:tc>
          <w:tcPr>
            <w:tcW w:w="537" w:type="dxa"/>
          </w:tcPr>
          <w:p w:rsidR="003B4C75" w:rsidRPr="000317FA" w:rsidRDefault="003B4C75" w:rsidP="00CA70E2">
            <w:pPr>
              <w:spacing w:after="0" w:line="310" w:lineRule="exact"/>
              <w:rPr>
                <w:rFonts w:ascii="Times New Roman" w:hAnsi="Times New Roman"/>
                <w:sz w:val="28"/>
                <w:szCs w:val="28"/>
              </w:rPr>
            </w:pPr>
          </w:p>
        </w:tc>
        <w:tc>
          <w:tcPr>
            <w:tcW w:w="2312" w:type="dxa"/>
          </w:tcPr>
          <w:p w:rsidR="003B4C75" w:rsidRPr="000317FA" w:rsidRDefault="003B4C75" w:rsidP="00986E28">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3B4C75" w:rsidRPr="000317FA" w:rsidRDefault="003B4C75" w:rsidP="00CA70E2">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4" w:type="dxa"/>
          </w:tcPr>
          <w:p w:rsidR="003B4C75"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0.02</w:t>
            </w:r>
          </w:p>
          <w:p w:rsidR="00CA70E2"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444" w:type="dxa"/>
          </w:tcPr>
          <w:p w:rsidR="003B4C75"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0.02</w:t>
            </w:r>
          </w:p>
          <w:p w:rsidR="00CA70E2"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452" w:type="dxa"/>
          </w:tcPr>
          <w:p w:rsidR="003B4C75"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c>
          <w:tcPr>
            <w:tcW w:w="1289" w:type="dxa"/>
          </w:tcPr>
          <w:p w:rsidR="003B4C75"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0.04</w:t>
            </w:r>
          </w:p>
          <w:p w:rsidR="00CA70E2" w:rsidRPr="000317FA" w:rsidRDefault="00CA70E2" w:rsidP="00CA70E2">
            <w:pPr>
              <w:spacing w:after="0" w:line="310" w:lineRule="exact"/>
              <w:jc w:val="center"/>
              <w:rPr>
                <w:rFonts w:ascii="Times New Roman" w:hAnsi="Times New Roman"/>
                <w:sz w:val="28"/>
                <w:szCs w:val="28"/>
              </w:rPr>
            </w:pPr>
            <w:r>
              <w:rPr>
                <w:rFonts w:ascii="Times New Roman" w:hAnsi="Times New Roman"/>
                <w:sz w:val="28"/>
                <w:szCs w:val="28"/>
              </w:rPr>
              <w:t>-</w:t>
            </w:r>
          </w:p>
        </w:tc>
      </w:tr>
    </w:tbl>
    <w:p w:rsidR="007D3E26" w:rsidRDefault="007D3E26" w:rsidP="007D3E26">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7D3E26" w:rsidRPr="000317FA" w:rsidTr="007D3E26">
        <w:tc>
          <w:tcPr>
            <w:tcW w:w="537" w:type="dxa"/>
            <w:vMerge w:val="restart"/>
          </w:tcPr>
          <w:p w:rsidR="007D3E26" w:rsidRPr="00BF1D3E" w:rsidRDefault="007D3E26" w:rsidP="007D3E26">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7D3E26" w:rsidRPr="000317FA" w:rsidRDefault="007D3E26" w:rsidP="007D3E26">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7D3E26" w:rsidRPr="000317FA" w:rsidTr="007D3E26">
        <w:trPr>
          <w:trHeight w:val="1240"/>
        </w:trPr>
        <w:tc>
          <w:tcPr>
            <w:tcW w:w="537" w:type="dxa"/>
            <w:vMerge/>
          </w:tcPr>
          <w:p w:rsidR="007D3E26" w:rsidRPr="000317FA" w:rsidRDefault="007D3E26" w:rsidP="007D3E26">
            <w:pPr>
              <w:spacing w:after="0" w:line="310" w:lineRule="exact"/>
              <w:jc w:val="center"/>
              <w:rPr>
                <w:rFonts w:ascii="Times New Roman" w:hAnsi="Times New Roman"/>
                <w:sz w:val="28"/>
                <w:szCs w:val="28"/>
              </w:rPr>
            </w:pPr>
          </w:p>
        </w:tc>
        <w:tc>
          <w:tcPr>
            <w:tcW w:w="2309" w:type="dxa"/>
            <w:vMerge/>
          </w:tcPr>
          <w:p w:rsidR="007D3E26" w:rsidRPr="000317FA" w:rsidRDefault="007D3E26" w:rsidP="007D3E26">
            <w:pPr>
              <w:spacing w:after="0" w:line="310" w:lineRule="exact"/>
              <w:jc w:val="center"/>
              <w:rPr>
                <w:rFonts w:ascii="Times New Roman" w:hAnsi="Times New Roman"/>
                <w:sz w:val="28"/>
                <w:szCs w:val="28"/>
              </w:rPr>
            </w:pPr>
          </w:p>
        </w:tc>
        <w:tc>
          <w:tcPr>
            <w:tcW w:w="892" w:type="dxa"/>
            <w:vMerge/>
          </w:tcPr>
          <w:p w:rsidR="007D3E26" w:rsidRPr="000317FA" w:rsidRDefault="007D3E26" w:rsidP="007D3E26">
            <w:pPr>
              <w:spacing w:after="0" w:line="310" w:lineRule="exact"/>
              <w:jc w:val="center"/>
              <w:rPr>
                <w:rFonts w:ascii="Times New Roman" w:hAnsi="Times New Roman"/>
                <w:sz w:val="28"/>
                <w:szCs w:val="28"/>
              </w:rPr>
            </w:pPr>
          </w:p>
        </w:tc>
        <w:tc>
          <w:tcPr>
            <w:tcW w:w="1447" w:type="dxa"/>
          </w:tcPr>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7D3E26" w:rsidRPr="000317FA" w:rsidRDefault="007D3E26" w:rsidP="007D3E26">
            <w:pPr>
              <w:spacing w:after="0" w:line="310" w:lineRule="exact"/>
              <w:jc w:val="center"/>
              <w:rPr>
                <w:rFonts w:ascii="Times New Roman" w:hAnsi="Times New Roman"/>
                <w:sz w:val="28"/>
                <w:szCs w:val="28"/>
              </w:rPr>
            </w:pPr>
          </w:p>
        </w:tc>
      </w:tr>
      <w:tr w:rsidR="007D3E26" w:rsidRPr="000317FA" w:rsidTr="007D3E26">
        <w:tc>
          <w:tcPr>
            <w:tcW w:w="537" w:type="dxa"/>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7D3E26" w:rsidRPr="000317FA" w:rsidRDefault="007D3E26" w:rsidP="007D3E26">
            <w:pPr>
              <w:spacing w:after="0" w:line="310" w:lineRule="exact"/>
              <w:jc w:val="center"/>
              <w:rPr>
                <w:rFonts w:ascii="Times New Roman" w:hAnsi="Times New Roman"/>
                <w:sz w:val="28"/>
                <w:szCs w:val="28"/>
              </w:rPr>
            </w:pPr>
            <w:r>
              <w:rPr>
                <w:rFonts w:ascii="Times New Roman" w:hAnsi="Times New Roman"/>
                <w:sz w:val="28"/>
                <w:szCs w:val="28"/>
              </w:rPr>
              <w:t>7</w:t>
            </w:r>
          </w:p>
        </w:tc>
      </w:tr>
      <w:tr w:rsidR="007D3E26" w:rsidRPr="000317FA" w:rsidTr="007D3E26">
        <w:tc>
          <w:tcPr>
            <w:tcW w:w="537" w:type="dxa"/>
            <w:vMerge w:val="restart"/>
          </w:tcPr>
          <w:p w:rsidR="007D3E26" w:rsidRPr="000317FA" w:rsidRDefault="007D3E26" w:rsidP="00EC478E">
            <w:pPr>
              <w:spacing w:after="0" w:line="240" w:lineRule="auto"/>
              <w:jc w:val="center"/>
              <w:rPr>
                <w:rFonts w:ascii="Times New Roman" w:hAnsi="Times New Roman"/>
                <w:sz w:val="28"/>
                <w:szCs w:val="28"/>
              </w:rPr>
            </w:pPr>
          </w:p>
        </w:tc>
        <w:tc>
          <w:tcPr>
            <w:tcW w:w="2309" w:type="dxa"/>
          </w:tcPr>
          <w:p w:rsidR="007D3E26" w:rsidRPr="000317FA" w:rsidRDefault="007D3E26" w:rsidP="00EC478E">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7D3E26" w:rsidRPr="000317FA" w:rsidRDefault="007D3E26" w:rsidP="007D3E26">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0.01</w:t>
            </w:r>
          </w:p>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0.02</w:t>
            </w:r>
          </w:p>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0.03</w:t>
            </w:r>
          </w:p>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7D3E26" w:rsidRPr="000317FA" w:rsidTr="007D3E26">
        <w:tc>
          <w:tcPr>
            <w:tcW w:w="537" w:type="dxa"/>
            <w:vMerge/>
          </w:tcPr>
          <w:p w:rsidR="007D3E26" w:rsidRPr="000317FA" w:rsidRDefault="007D3E26" w:rsidP="00EC478E">
            <w:pPr>
              <w:spacing w:after="0" w:line="240" w:lineRule="auto"/>
              <w:jc w:val="center"/>
              <w:rPr>
                <w:rFonts w:ascii="Times New Roman" w:hAnsi="Times New Roman"/>
                <w:sz w:val="28"/>
                <w:szCs w:val="28"/>
              </w:rPr>
            </w:pPr>
          </w:p>
        </w:tc>
        <w:tc>
          <w:tcPr>
            <w:tcW w:w="2309" w:type="dxa"/>
          </w:tcPr>
          <w:p w:rsidR="007D3E26" w:rsidRPr="000317FA" w:rsidRDefault="007D3E26" w:rsidP="00EC478E">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0.01</w:t>
            </w:r>
          </w:p>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0.01</w:t>
            </w:r>
          </w:p>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0317FA" w:rsidRPr="000317FA" w:rsidTr="007D3E26">
        <w:trPr>
          <w:trHeight w:val="418"/>
        </w:trPr>
        <w:tc>
          <w:tcPr>
            <w:tcW w:w="537" w:type="dxa"/>
          </w:tcPr>
          <w:p w:rsidR="000317FA" w:rsidRPr="000317FA" w:rsidRDefault="000317FA" w:rsidP="00EC478E">
            <w:pPr>
              <w:spacing w:after="0" w:line="240" w:lineRule="auto"/>
              <w:rPr>
                <w:rFonts w:ascii="Times New Roman" w:hAnsi="Times New Roman"/>
                <w:sz w:val="28"/>
                <w:szCs w:val="28"/>
              </w:rPr>
            </w:pPr>
          </w:p>
        </w:tc>
        <w:tc>
          <w:tcPr>
            <w:tcW w:w="8833" w:type="dxa"/>
            <w:gridSpan w:val="6"/>
          </w:tcPr>
          <w:p w:rsidR="000317FA"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Пихта</w:t>
            </w:r>
          </w:p>
        </w:tc>
      </w:tr>
      <w:tr w:rsidR="007D3E26" w:rsidRPr="000317FA" w:rsidTr="007D3E26">
        <w:tc>
          <w:tcPr>
            <w:tcW w:w="537" w:type="dxa"/>
            <w:vMerge w:val="restart"/>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7D3E26" w:rsidRPr="000317FA" w:rsidRDefault="007D3E26" w:rsidP="00EC478E">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26.4</w:t>
            </w:r>
          </w:p>
        </w:tc>
        <w:tc>
          <w:tcPr>
            <w:tcW w:w="1450"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26.4</w:t>
            </w:r>
          </w:p>
        </w:tc>
      </w:tr>
      <w:tr w:rsidR="007D3E26" w:rsidRPr="000317FA" w:rsidTr="007D3E26">
        <w:tc>
          <w:tcPr>
            <w:tcW w:w="537" w:type="dxa"/>
            <w:vMerge/>
          </w:tcPr>
          <w:p w:rsidR="007D3E26" w:rsidRPr="000317FA" w:rsidRDefault="007D3E26" w:rsidP="00EC478E">
            <w:pPr>
              <w:spacing w:after="0" w:line="240" w:lineRule="auto"/>
              <w:jc w:val="center"/>
              <w:rPr>
                <w:rFonts w:ascii="Times New Roman" w:hAnsi="Times New Roman"/>
                <w:sz w:val="28"/>
                <w:szCs w:val="28"/>
              </w:rPr>
            </w:pPr>
          </w:p>
        </w:tc>
        <w:tc>
          <w:tcPr>
            <w:tcW w:w="2309" w:type="dxa"/>
            <w:vMerge/>
          </w:tcPr>
          <w:p w:rsidR="007D3E26" w:rsidRPr="000317FA" w:rsidRDefault="007D3E26" w:rsidP="00EC478E">
            <w:pPr>
              <w:spacing w:after="0" w:line="240" w:lineRule="auto"/>
              <w:rPr>
                <w:rFonts w:ascii="Times New Roman" w:hAnsi="Times New Roman"/>
                <w:sz w:val="28"/>
                <w:szCs w:val="28"/>
              </w:rPr>
            </w:pPr>
          </w:p>
        </w:tc>
        <w:tc>
          <w:tcPr>
            <w:tcW w:w="892" w:type="dxa"/>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1.25</w:t>
            </w:r>
          </w:p>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0.23</w:t>
            </w:r>
          </w:p>
        </w:tc>
        <w:tc>
          <w:tcPr>
            <w:tcW w:w="1450"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1.25</w:t>
            </w:r>
          </w:p>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0.23</w:t>
            </w:r>
          </w:p>
        </w:tc>
      </w:tr>
      <w:tr w:rsidR="007D3E26" w:rsidRPr="000317FA" w:rsidTr="007D3E26">
        <w:tc>
          <w:tcPr>
            <w:tcW w:w="537" w:type="dxa"/>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7D3E26" w:rsidRPr="000317FA" w:rsidRDefault="007D3E26" w:rsidP="00EC478E">
            <w:pPr>
              <w:spacing w:after="0" w:line="240" w:lineRule="auto"/>
              <w:rPr>
                <w:rFonts w:ascii="Times New Roman" w:hAnsi="Times New Roman"/>
                <w:sz w:val="28"/>
                <w:szCs w:val="28"/>
              </w:rPr>
            </w:pPr>
            <w:r w:rsidRPr="000317FA">
              <w:rPr>
                <w:rFonts w:ascii="Times New Roman" w:hAnsi="Times New Roman"/>
                <w:sz w:val="28"/>
                <w:szCs w:val="28"/>
              </w:rPr>
              <w:t>Срок повторяе-мости</w:t>
            </w:r>
          </w:p>
        </w:tc>
        <w:tc>
          <w:tcPr>
            <w:tcW w:w="892" w:type="dxa"/>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7D3E26" w:rsidRPr="000317FA" w:rsidTr="007D3E26">
        <w:tc>
          <w:tcPr>
            <w:tcW w:w="537" w:type="dxa"/>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7D3E26" w:rsidRPr="000317FA" w:rsidRDefault="007D3E26" w:rsidP="00EC478E">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7D3E26" w:rsidRPr="000317FA" w:rsidRDefault="007D3E26" w:rsidP="00EC478E">
            <w:pPr>
              <w:spacing w:after="0" w:line="240" w:lineRule="auto"/>
              <w:jc w:val="center"/>
              <w:rPr>
                <w:rFonts w:ascii="Times New Roman" w:hAnsi="Times New Roman"/>
                <w:sz w:val="28"/>
                <w:szCs w:val="28"/>
              </w:rPr>
            </w:pPr>
          </w:p>
        </w:tc>
        <w:tc>
          <w:tcPr>
            <w:tcW w:w="1447" w:type="dxa"/>
          </w:tcPr>
          <w:p w:rsidR="007D3E26" w:rsidRPr="000317FA" w:rsidRDefault="007D3E26" w:rsidP="00EC478E">
            <w:pPr>
              <w:spacing w:after="0" w:line="240" w:lineRule="auto"/>
              <w:jc w:val="center"/>
              <w:rPr>
                <w:rFonts w:ascii="Times New Roman" w:hAnsi="Times New Roman"/>
                <w:sz w:val="28"/>
                <w:szCs w:val="28"/>
              </w:rPr>
            </w:pPr>
          </w:p>
        </w:tc>
        <w:tc>
          <w:tcPr>
            <w:tcW w:w="1447" w:type="dxa"/>
          </w:tcPr>
          <w:p w:rsidR="007D3E26" w:rsidRPr="000317FA" w:rsidRDefault="007D3E26" w:rsidP="00EC478E">
            <w:pPr>
              <w:spacing w:after="0" w:line="240" w:lineRule="auto"/>
              <w:jc w:val="center"/>
              <w:rPr>
                <w:rFonts w:ascii="Times New Roman" w:hAnsi="Times New Roman"/>
                <w:sz w:val="28"/>
                <w:szCs w:val="28"/>
              </w:rPr>
            </w:pPr>
          </w:p>
        </w:tc>
        <w:tc>
          <w:tcPr>
            <w:tcW w:w="1450" w:type="dxa"/>
          </w:tcPr>
          <w:p w:rsidR="007D3E26" w:rsidRPr="000317FA" w:rsidRDefault="007D3E26" w:rsidP="00EC478E">
            <w:pPr>
              <w:spacing w:after="0" w:line="240" w:lineRule="auto"/>
              <w:jc w:val="center"/>
              <w:rPr>
                <w:rFonts w:ascii="Times New Roman" w:hAnsi="Times New Roman"/>
                <w:sz w:val="28"/>
                <w:szCs w:val="28"/>
              </w:rPr>
            </w:pPr>
          </w:p>
        </w:tc>
        <w:tc>
          <w:tcPr>
            <w:tcW w:w="1288" w:type="dxa"/>
          </w:tcPr>
          <w:p w:rsidR="007D3E26" w:rsidRPr="000317FA" w:rsidRDefault="007D3E26" w:rsidP="00EC478E">
            <w:pPr>
              <w:spacing w:after="0" w:line="240" w:lineRule="auto"/>
              <w:jc w:val="center"/>
              <w:rPr>
                <w:rFonts w:ascii="Times New Roman" w:hAnsi="Times New Roman"/>
                <w:sz w:val="28"/>
                <w:szCs w:val="28"/>
              </w:rPr>
            </w:pPr>
          </w:p>
        </w:tc>
      </w:tr>
      <w:tr w:rsidR="007D3E26" w:rsidRPr="000317FA" w:rsidTr="007D3E26">
        <w:tc>
          <w:tcPr>
            <w:tcW w:w="537" w:type="dxa"/>
          </w:tcPr>
          <w:p w:rsidR="007D3E26" w:rsidRPr="000317FA" w:rsidRDefault="007D3E26" w:rsidP="00EC478E">
            <w:pPr>
              <w:spacing w:after="0" w:line="240" w:lineRule="auto"/>
              <w:jc w:val="center"/>
              <w:rPr>
                <w:rFonts w:ascii="Times New Roman" w:hAnsi="Times New Roman"/>
                <w:sz w:val="28"/>
                <w:szCs w:val="28"/>
              </w:rPr>
            </w:pPr>
          </w:p>
        </w:tc>
        <w:tc>
          <w:tcPr>
            <w:tcW w:w="2309" w:type="dxa"/>
          </w:tcPr>
          <w:p w:rsidR="007D3E26" w:rsidRPr="000317FA" w:rsidRDefault="007D3E26" w:rsidP="00EC478E">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7D3E26" w:rsidRPr="000317FA" w:rsidRDefault="007D3E26" w:rsidP="00EC478E">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2.6</w:t>
            </w:r>
          </w:p>
        </w:tc>
        <w:tc>
          <w:tcPr>
            <w:tcW w:w="1450"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Pr="000317FA"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2.6</w:t>
            </w:r>
          </w:p>
        </w:tc>
      </w:tr>
      <w:tr w:rsidR="007D3E26" w:rsidRPr="000317FA" w:rsidTr="007D3E26">
        <w:tc>
          <w:tcPr>
            <w:tcW w:w="537" w:type="dxa"/>
          </w:tcPr>
          <w:p w:rsidR="007D3E26" w:rsidRPr="000317FA" w:rsidRDefault="007D3E26" w:rsidP="00EC478E">
            <w:pPr>
              <w:spacing w:after="0" w:line="240" w:lineRule="auto"/>
              <w:jc w:val="center"/>
              <w:rPr>
                <w:rFonts w:ascii="Times New Roman" w:hAnsi="Times New Roman"/>
                <w:sz w:val="28"/>
                <w:szCs w:val="28"/>
              </w:rPr>
            </w:pPr>
          </w:p>
        </w:tc>
        <w:tc>
          <w:tcPr>
            <w:tcW w:w="2309" w:type="dxa"/>
          </w:tcPr>
          <w:p w:rsidR="007D3E26" w:rsidRPr="000317FA" w:rsidRDefault="007D3E26" w:rsidP="007D3E26">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7D3E26" w:rsidRPr="000317FA" w:rsidRDefault="007D3E26" w:rsidP="007D3E26">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7D3E26" w:rsidRPr="000317FA" w:rsidRDefault="007D3E26" w:rsidP="007D3E26">
            <w:pPr>
              <w:spacing w:after="0" w:line="310" w:lineRule="exact"/>
              <w:jc w:val="center"/>
              <w:rPr>
                <w:rFonts w:ascii="Times New Roman" w:hAnsi="Times New Roman"/>
                <w:sz w:val="28"/>
                <w:szCs w:val="28"/>
              </w:rPr>
            </w:pPr>
          </w:p>
        </w:tc>
        <w:tc>
          <w:tcPr>
            <w:tcW w:w="1447" w:type="dxa"/>
          </w:tcPr>
          <w:p w:rsidR="007D3E26" w:rsidRDefault="007D3E26" w:rsidP="00EC478E">
            <w:pPr>
              <w:spacing w:after="0" w:line="240" w:lineRule="auto"/>
              <w:jc w:val="center"/>
              <w:rPr>
                <w:rFonts w:ascii="Times New Roman" w:hAnsi="Times New Roman"/>
                <w:sz w:val="28"/>
                <w:szCs w:val="28"/>
              </w:rPr>
            </w:pPr>
          </w:p>
        </w:tc>
        <w:tc>
          <w:tcPr>
            <w:tcW w:w="1447" w:type="dxa"/>
          </w:tcPr>
          <w:p w:rsidR="007D3E26" w:rsidRDefault="007D3E26" w:rsidP="00EC478E">
            <w:pPr>
              <w:spacing w:after="0" w:line="240" w:lineRule="auto"/>
              <w:jc w:val="center"/>
              <w:rPr>
                <w:rFonts w:ascii="Times New Roman" w:hAnsi="Times New Roman"/>
                <w:sz w:val="28"/>
                <w:szCs w:val="28"/>
              </w:rPr>
            </w:pPr>
          </w:p>
        </w:tc>
        <w:tc>
          <w:tcPr>
            <w:tcW w:w="1450" w:type="dxa"/>
          </w:tcPr>
          <w:p w:rsidR="007D3E26" w:rsidRDefault="007D3E26" w:rsidP="00EC478E">
            <w:pPr>
              <w:spacing w:after="0" w:line="240" w:lineRule="auto"/>
              <w:jc w:val="center"/>
              <w:rPr>
                <w:rFonts w:ascii="Times New Roman" w:hAnsi="Times New Roman"/>
                <w:sz w:val="28"/>
                <w:szCs w:val="28"/>
              </w:rPr>
            </w:pPr>
          </w:p>
        </w:tc>
        <w:tc>
          <w:tcPr>
            <w:tcW w:w="1288" w:type="dxa"/>
          </w:tcPr>
          <w:p w:rsidR="007D3E26" w:rsidRDefault="007D3E26" w:rsidP="00EC478E">
            <w:pPr>
              <w:spacing w:after="0" w:line="240" w:lineRule="auto"/>
              <w:jc w:val="center"/>
              <w:rPr>
                <w:rFonts w:ascii="Times New Roman" w:hAnsi="Times New Roman"/>
                <w:sz w:val="28"/>
                <w:szCs w:val="28"/>
              </w:rPr>
            </w:pPr>
          </w:p>
        </w:tc>
      </w:tr>
      <w:tr w:rsidR="007D3E26" w:rsidRPr="000317FA" w:rsidTr="007D3E26">
        <w:tc>
          <w:tcPr>
            <w:tcW w:w="537" w:type="dxa"/>
          </w:tcPr>
          <w:p w:rsidR="007D3E26" w:rsidRPr="000317FA" w:rsidRDefault="007D3E26" w:rsidP="00EC478E">
            <w:pPr>
              <w:spacing w:after="0" w:line="240" w:lineRule="auto"/>
              <w:jc w:val="center"/>
              <w:rPr>
                <w:rFonts w:ascii="Times New Roman" w:hAnsi="Times New Roman"/>
                <w:sz w:val="28"/>
                <w:szCs w:val="28"/>
              </w:rPr>
            </w:pPr>
          </w:p>
        </w:tc>
        <w:tc>
          <w:tcPr>
            <w:tcW w:w="2309" w:type="dxa"/>
          </w:tcPr>
          <w:p w:rsidR="007D3E26" w:rsidRPr="000317FA" w:rsidRDefault="007D3E26" w:rsidP="007D3E26">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7D3E26" w:rsidRPr="000317FA" w:rsidRDefault="007D3E26" w:rsidP="007D3E26">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0.13</w:t>
            </w:r>
          </w:p>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0.02</w:t>
            </w:r>
          </w:p>
        </w:tc>
        <w:tc>
          <w:tcPr>
            <w:tcW w:w="1450"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0.13</w:t>
            </w:r>
          </w:p>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0.02</w:t>
            </w:r>
          </w:p>
        </w:tc>
      </w:tr>
      <w:tr w:rsidR="007D3E26" w:rsidRPr="000317FA" w:rsidTr="007D3E26">
        <w:tc>
          <w:tcPr>
            <w:tcW w:w="537" w:type="dxa"/>
          </w:tcPr>
          <w:p w:rsidR="007D3E26" w:rsidRPr="000317FA" w:rsidRDefault="007D3E26" w:rsidP="00EC478E">
            <w:pPr>
              <w:spacing w:after="0" w:line="240" w:lineRule="auto"/>
              <w:jc w:val="center"/>
              <w:rPr>
                <w:rFonts w:ascii="Times New Roman" w:hAnsi="Times New Roman"/>
                <w:sz w:val="28"/>
                <w:szCs w:val="28"/>
              </w:rPr>
            </w:pPr>
          </w:p>
        </w:tc>
        <w:tc>
          <w:tcPr>
            <w:tcW w:w="2309" w:type="dxa"/>
          </w:tcPr>
          <w:p w:rsidR="007D3E26" w:rsidRPr="000317FA" w:rsidRDefault="007D3E26" w:rsidP="007D3E26">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7D3E26" w:rsidRPr="000317FA" w:rsidRDefault="007D3E26" w:rsidP="007D3E2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0.11</w:t>
            </w:r>
          </w:p>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0.01</w:t>
            </w:r>
          </w:p>
        </w:tc>
        <w:tc>
          <w:tcPr>
            <w:tcW w:w="1450"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0.11</w:t>
            </w:r>
          </w:p>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0.01</w:t>
            </w:r>
          </w:p>
        </w:tc>
      </w:tr>
      <w:tr w:rsidR="007D3E26" w:rsidRPr="000317FA" w:rsidTr="007D3E26">
        <w:tc>
          <w:tcPr>
            <w:tcW w:w="537" w:type="dxa"/>
          </w:tcPr>
          <w:p w:rsidR="007D3E26" w:rsidRPr="000317FA" w:rsidRDefault="007D3E26" w:rsidP="00EC478E">
            <w:pPr>
              <w:spacing w:after="0" w:line="240" w:lineRule="auto"/>
              <w:jc w:val="center"/>
              <w:rPr>
                <w:rFonts w:ascii="Times New Roman" w:hAnsi="Times New Roman"/>
                <w:sz w:val="28"/>
                <w:szCs w:val="28"/>
              </w:rPr>
            </w:pPr>
          </w:p>
        </w:tc>
        <w:tc>
          <w:tcPr>
            <w:tcW w:w="2309" w:type="dxa"/>
          </w:tcPr>
          <w:p w:rsidR="007D3E26" w:rsidRPr="000317FA" w:rsidRDefault="007D3E26" w:rsidP="007D3E26">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7D3E26" w:rsidRPr="000317FA" w:rsidRDefault="007D3E26" w:rsidP="007D3E26">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0.03</w:t>
            </w:r>
          </w:p>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0.03</w:t>
            </w:r>
          </w:p>
          <w:p w:rsidR="007D3E26" w:rsidRDefault="007D3E26" w:rsidP="00EC478E">
            <w:pPr>
              <w:spacing w:after="0" w:line="240" w:lineRule="auto"/>
              <w:jc w:val="center"/>
              <w:rPr>
                <w:rFonts w:ascii="Times New Roman" w:hAnsi="Times New Roman"/>
                <w:sz w:val="28"/>
                <w:szCs w:val="28"/>
              </w:rPr>
            </w:pPr>
            <w:r>
              <w:rPr>
                <w:rFonts w:ascii="Times New Roman" w:hAnsi="Times New Roman"/>
                <w:sz w:val="28"/>
                <w:szCs w:val="28"/>
              </w:rPr>
              <w:t>-</w:t>
            </w:r>
          </w:p>
        </w:tc>
      </w:tr>
      <w:tr w:rsidR="008A5CCC" w:rsidRPr="000317FA" w:rsidTr="00CC36CB">
        <w:tc>
          <w:tcPr>
            <w:tcW w:w="9370" w:type="dxa"/>
            <w:gridSpan w:val="7"/>
          </w:tcPr>
          <w:p w:rsidR="008A5CCC" w:rsidRDefault="008A5CCC" w:rsidP="00EC478E">
            <w:pPr>
              <w:spacing w:after="0" w:line="240" w:lineRule="auto"/>
              <w:jc w:val="center"/>
              <w:rPr>
                <w:rFonts w:ascii="Times New Roman" w:hAnsi="Times New Roman"/>
                <w:sz w:val="28"/>
                <w:szCs w:val="28"/>
              </w:rPr>
            </w:pPr>
            <w:r>
              <w:rPr>
                <w:rFonts w:ascii="Times New Roman" w:hAnsi="Times New Roman"/>
                <w:sz w:val="28"/>
                <w:szCs w:val="28"/>
              </w:rPr>
              <w:t>Итого по группе пород - Хвойные</w:t>
            </w:r>
          </w:p>
        </w:tc>
      </w:tr>
      <w:tr w:rsidR="008A5CCC" w:rsidRPr="000317FA" w:rsidTr="00CC36CB">
        <w:tc>
          <w:tcPr>
            <w:tcW w:w="537" w:type="dxa"/>
            <w:vMerge w:val="restart"/>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7.4</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43.7</w:t>
            </w:r>
          </w:p>
        </w:tc>
        <w:tc>
          <w:tcPr>
            <w:tcW w:w="1450"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51.1</w:t>
            </w:r>
          </w:p>
        </w:tc>
      </w:tr>
      <w:tr w:rsidR="008A5CCC" w:rsidRPr="000317FA" w:rsidTr="00CC36CB">
        <w:tc>
          <w:tcPr>
            <w:tcW w:w="537" w:type="dxa"/>
            <w:vMerge/>
          </w:tcPr>
          <w:p w:rsidR="008A5CCC" w:rsidRPr="000317FA" w:rsidRDefault="008A5CCC" w:rsidP="00CC36CB">
            <w:pPr>
              <w:spacing w:after="0" w:line="240" w:lineRule="auto"/>
              <w:jc w:val="center"/>
              <w:rPr>
                <w:rFonts w:ascii="Times New Roman" w:hAnsi="Times New Roman"/>
                <w:sz w:val="28"/>
                <w:szCs w:val="28"/>
              </w:rPr>
            </w:pPr>
          </w:p>
        </w:tc>
        <w:tc>
          <w:tcPr>
            <w:tcW w:w="2309" w:type="dxa"/>
            <w:vMerge/>
          </w:tcPr>
          <w:p w:rsidR="008A5CCC" w:rsidRPr="000317FA" w:rsidRDefault="008A5CCC" w:rsidP="00CC36CB">
            <w:pPr>
              <w:spacing w:after="0" w:line="240" w:lineRule="auto"/>
              <w:rPr>
                <w:rFonts w:ascii="Times New Roman" w:hAnsi="Times New Roman"/>
                <w:sz w:val="28"/>
                <w:szCs w:val="28"/>
              </w:rPr>
            </w:pP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0.22</w:t>
            </w:r>
          </w:p>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0.02</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1.47</w:t>
            </w:r>
          </w:p>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0.23</w:t>
            </w:r>
          </w:p>
        </w:tc>
        <w:tc>
          <w:tcPr>
            <w:tcW w:w="1450"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1.69</w:t>
            </w:r>
          </w:p>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0.25</w:t>
            </w:r>
          </w:p>
        </w:tc>
      </w:tr>
      <w:tr w:rsidR="008A5CCC" w:rsidRPr="000317FA" w:rsidTr="00CC36CB">
        <w:tc>
          <w:tcPr>
            <w:tcW w:w="537"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Срок повторяе-мости</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х</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х</w:t>
            </w:r>
          </w:p>
        </w:tc>
        <w:tc>
          <w:tcPr>
            <w:tcW w:w="1450"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х</w:t>
            </w:r>
          </w:p>
        </w:tc>
      </w:tr>
      <w:tr w:rsidR="008A5CCC" w:rsidRPr="000317FA" w:rsidTr="00CC36CB">
        <w:tc>
          <w:tcPr>
            <w:tcW w:w="537"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8A5CCC" w:rsidRPr="000317FA" w:rsidRDefault="008A5CCC" w:rsidP="00CC36CB">
            <w:pPr>
              <w:spacing w:after="0" w:line="240" w:lineRule="auto"/>
              <w:jc w:val="center"/>
              <w:rPr>
                <w:rFonts w:ascii="Times New Roman" w:hAnsi="Times New Roman"/>
                <w:sz w:val="28"/>
                <w:szCs w:val="28"/>
              </w:rPr>
            </w:pPr>
          </w:p>
        </w:tc>
        <w:tc>
          <w:tcPr>
            <w:tcW w:w="1447" w:type="dxa"/>
          </w:tcPr>
          <w:p w:rsidR="008A5CCC" w:rsidRPr="000317FA" w:rsidRDefault="008A5CCC" w:rsidP="00CC36CB">
            <w:pPr>
              <w:spacing w:after="0" w:line="240" w:lineRule="auto"/>
              <w:jc w:val="center"/>
              <w:rPr>
                <w:rFonts w:ascii="Times New Roman" w:hAnsi="Times New Roman"/>
                <w:sz w:val="28"/>
                <w:szCs w:val="28"/>
              </w:rPr>
            </w:pPr>
          </w:p>
        </w:tc>
        <w:tc>
          <w:tcPr>
            <w:tcW w:w="1447" w:type="dxa"/>
          </w:tcPr>
          <w:p w:rsidR="008A5CCC" w:rsidRPr="000317FA" w:rsidRDefault="008A5CCC" w:rsidP="00CC36CB">
            <w:pPr>
              <w:spacing w:after="0" w:line="240" w:lineRule="auto"/>
              <w:jc w:val="center"/>
              <w:rPr>
                <w:rFonts w:ascii="Times New Roman" w:hAnsi="Times New Roman"/>
                <w:sz w:val="28"/>
                <w:szCs w:val="28"/>
              </w:rPr>
            </w:pPr>
          </w:p>
        </w:tc>
        <w:tc>
          <w:tcPr>
            <w:tcW w:w="1450" w:type="dxa"/>
          </w:tcPr>
          <w:p w:rsidR="008A5CCC" w:rsidRPr="000317FA" w:rsidRDefault="008A5CCC" w:rsidP="00CC36CB">
            <w:pPr>
              <w:spacing w:after="0" w:line="240" w:lineRule="auto"/>
              <w:jc w:val="center"/>
              <w:rPr>
                <w:rFonts w:ascii="Times New Roman" w:hAnsi="Times New Roman"/>
                <w:sz w:val="28"/>
                <w:szCs w:val="28"/>
              </w:rPr>
            </w:pPr>
          </w:p>
        </w:tc>
        <w:tc>
          <w:tcPr>
            <w:tcW w:w="1288" w:type="dxa"/>
          </w:tcPr>
          <w:p w:rsidR="008A5CCC" w:rsidRPr="000317FA" w:rsidRDefault="008A5CCC" w:rsidP="00CC36CB">
            <w:pPr>
              <w:spacing w:after="0" w:line="240" w:lineRule="auto"/>
              <w:jc w:val="center"/>
              <w:rPr>
                <w:rFonts w:ascii="Times New Roman" w:hAnsi="Times New Roman"/>
                <w:sz w:val="28"/>
                <w:szCs w:val="28"/>
              </w:rPr>
            </w:pPr>
          </w:p>
        </w:tc>
      </w:tr>
      <w:tr w:rsidR="008A5CCC" w:rsidRPr="000317FA"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0.7</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4.3</w:t>
            </w:r>
          </w:p>
        </w:tc>
        <w:tc>
          <w:tcPr>
            <w:tcW w:w="1450"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5.0</w:t>
            </w: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8A5CCC" w:rsidRPr="000317FA" w:rsidRDefault="008A5CCC" w:rsidP="00CC36CB">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8A5CCC" w:rsidRPr="000317FA" w:rsidRDefault="008A5CCC" w:rsidP="00CC36CB">
            <w:pPr>
              <w:spacing w:after="0" w:line="310" w:lineRule="exact"/>
              <w:jc w:val="center"/>
              <w:rPr>
                <w:rFonts w:ascii="Times New Roman" w:hAnsi="Times New Roman"/>
                <w:sz w:val="28"/>
                <w:szCs w:val="28"/>
              </w:rPr>
            </w:pPr>
          </w:p>
        </w:tc>
        <w:tc>
          <w:tcPr>
            <w:tcW w:w="1447" w:type="dxa"/>
          </w:tcPr>
          <w:p w:rsidR="008A5CCC" w:rsidRDefault="008A5CCC" w:rsidP="00CC36CB">
            <w:pPr>
              <w:spacing w:after="0" w:line="240" w:lineRule="auto"/>
              <w:jc w:val="center"/>
              <w:rPr>
                <w:rFonts w:ascii="Times New Roman" w:hAnsi="Times New Roman"/>
                <w:sz w:val="28"/>
                <w:szCs w:val="28"/>
              </w:rPr>
            </w:pPr>
          </w:p>
        </w:tc>
        <w:tc>
          <w:tcPr>
            <w:tcW w:w="1447" w:type="dxa"/>
          </w:tcPr>
          <w:p w:rsidR="008A5CCC" w:rsidRDefault="008A5CCC" w:rsidP="00CC36CB">
            <w:pPr>
              <w:spacing w:after="0" w:line="240" w:lineRule="auto"/>
              <w:jc w:val="center"/>
              <w:rPr>
                <w:rFonts w:ascii="Times New Roman" w:hAnsi="Times New Roman"/>
                <w:sz w:val="28"/>
                <w:szCs w:val="28"/>
              </w:rPr>
            </w:pPr>
          </w:p>
        </w:tc>
        <w:tc>
          <w:tcPr>
            <w:tcW w:w="1450" w:type="dxa"/>
          </w:tcPr>
          <w:p w:rsidR="008A5CCC" w:rsidRDefault="008A5CCC" w:rsidP="00CC36CB">
            <w:pPr>
              <w:spacing w:after="0" w:line="240" w:lineRule="auto"/>
              <w:jc w:val="center"/>
              <w:rPr>
                <w:rFonts w:ascii="Times New Roman" w:hAnsi="Times New Roman"/>
                <w:sz w:val="28"/>
                <w:szCs w:val="28"/>
              </w:rPr>
            </w:pPr>
          </w:p>
        </w:tc>
        <w:tc>
          <w:tcPr>
            <w:tcW w:w="1288" w:type="dxa"/>
          </w:tcPr>
          <w:p w:rsidR="008A5CCC" w:rsidRDefault="008A5CCC" w:rsidP="00CC36CB">
            <w:pPr>
              <w:spacing w:after="0" w:line="240" w:lineRule="auto"/>
              <w:jc w:val="center"/>
              <w:rPr>
                <w:rFonts w:ascii="Times New Roman" w:hAnsi="Times New Roman"/>
                <w:sz w:val="28"/>
                <w:szCs w:val="28"/>
              </w:rPr>
            </w:pPr>
          </w:p>
        </w:tc>
      </w:tr>
    </w:tbl>
    <w:p w:rsidR="008A5CCC" w:rsidRDefault="008A5CCC"/>
    <w:p w:rsidR="008A5CCC" w:rsidRDefault="008A5CCC" w:rsidP="008A5CCC">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8A5CCC" w:rsidRPr="000317FA" w:rsidTr="00CC36CB">
        <w:tc>
          <w:tcPr>
            <w:tcW w:w="537" w:type="dxa"/>
            <w:vMerge w:val="restart"/>
          </w:tcPr>
          <w:p w:rsidR="008A5CCC" w:rsidRPr="00BF1D3E" w:rsidRDefault="008A5CCC" w:rsidP="00CC36CB">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8A5CCC" w:rsidRPr="000317FA" w:rsidRDefault="008A5CCC" w:rsidP="00CC36CB">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8A5CCC" w:rsidRPr="000317FA" w:rsidTr="00CC36CB">
        <w:trPr>
          <w:trHeight w:val="1240"/>
        </w:trPr>
        <w:tc>
          <w:tcPr>
            <w:tcW w:w="537" w:type="dxa"/>
            <w:vMerge/>
          </w:tcPr>
          <w:p w:rsidR="008A5CCC" w:rsidRPr="000317FA" w:rsidRDefault="008A5CCC" w:rsidP="00CC36CB">
            <w:pPr>
              <w:spacing w:after="0" w:line="310" w:lineRule="exact"/>
              <w:jc w:val="center"/>
              <w:rPr>
                <w:rFonts w:ascii="Times New Roman" w:hAnsi="Times New Roman"/>
                <w:sz w:val="28"/>
                <w:szCs w:val="28"/>
              </w:rPr>
            </w:pPr>
          </w:p>
        </w:tc>
        <w:tc>
          <w:tcPr>
            <w:tcW w:w="2309" w:type="dxa"/>
            <w:vMerge/>
          </w:tcPr>
          <w:p w:rsidR="008A5CCC" w:rsidRPr="000317FA" w:rsidRDefault="008A5CCC" w:rsidP="00CC36CB">
            <w:pPr>
              <w:spacing w:after="0" w:line="310" w:lineRule="exact"/>
              <w:jc w:val="center"/>
              <w:rPr>
                <w:rFonts w:ascii="Times New Roman" w:hAnsi="Times New Roman"/>
                <w:sz w:val="28"/>
                <w:szCs w:val="28"/>
              </w:rPr>
            </w:pPr>
          </w:p>
        </w:tc>
        <w:tc>
          <w:tcPr>
            <w:tcW w:w="892" w:type="dxa"/>
            <w:vMerge/>
          </w:tcPr>
          <w:p w:rsidR="008A5CCC" w:rsidRPr="000317FA" w:rsidRDefault="008A5CCC" w:rsidP="00CC36CB">
            <w:pPr>
              <w:spacing w:after="0" w:line="310" w:lineRule="exact"/>
              <w:jc w:val="center"/>
              <w:rPr>
                <w:rFonts w:ascii="Times New Roman" w:hAnsi="Times New Roman"/>
                <w:sz w:val="28"/>
                <w:szCs w:val="28"/>
              </w:rPr>
            </w:pPr>
          </w:p>
        </w:tc>
        <w:tc>
          <w:tcPr>
            <w:tcW w:w="1447" w:type="dxa"/>
          </w:tcPr>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8A5CCC" w:rsidRPr="000317FA" w:rsidRDefault="008A5CCC" w:rsidP="00CC36CB">
            <w:pPr>
              <w:spacing w:after="0" w:line="310" w:lineRule="exact"/>
              <w:jc w:val="center"/>
              <w:rPr>
                <w:rFonts w:ascii="Times New Roman" w:hAnsi="Times New Roman"/>
                <w:sz w:val="28"/>
                <w:szCs w:val="28"/>
              </w:rPr>
            </w:pPr>
          </w:p>
        </w:tc>
      </w:tr>
      <w:tr w:rsidR="008A5CCC" w:rsidRPr="000317FA" w:rsidTr="00CC36CB">
        <w:tc>
          <w:tcPr>
            <w:tcW w:w="537" w:type="dxa"/>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8A5CCC" w:rsidRPr="000317FA" w:rsidRDefault="008A5CCC" w:rsidP="00CC36CB">
            <w:pPr>
              <w:spacing w:after="0" w:line="310" w:lineRule="exact"/>
              <w:jc w:val="center"/>
              <w:rPr>
                <w:rFonts w:ascii="Times New Roman" w:hAnsi="Times New Roman"/>
                <w:sz w:val="28"/>
                <w:szCs w:val="28"/>
              </w:rPr>
            </w:pPr>
            <w:r>
              <w:rPr>
                <w:rFonts w:ascii="Times New Roman" w:hAnsi="Times New Roman"/>
                <w:sz w:val="28"/>
                <w:szCs w:val="28"/>
              </w:rPr>
              <w:t>7</w:t>
            </w: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0.02</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0.15</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0.02</w:t>
            </w:r>
          </w:p>
        </w:tc>
        <w:tc>
          <w:tcPr>
            <w:tcW w:w="1450"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0.17</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0.02</w:t>
            </w: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0.01</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0.13</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0.01</w:t>
            </w:r>
          </w:p>
        </w:tc>
        <w:tc>
          <w:tcPr>
            <w:tcW w:w="1450"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0.14</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0.01</w:t>
            </w: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0.04</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0.04</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r>
      <w:tr w:rsidR="008A5CCC" w:rsidTr="00CC36CB">
        <w:tc>
          <w:tcPr>
            <w:tcW w:w="9370" w:type="dxa"/>
            <w:gridSpan w:val="7"/>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Группа пород – Твердолиственные</w:t>
            </w:r>
          </w:p>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Дуб (Ди, Дип, Дс)</w:t>
            </w:r>
          </w:p>
        </w:tc>
      </w:tr>
      <w:tr w:rsidR="008A5CCC" w:rsidRPr="000317FA" w:rsidTr="00CC36CB">
        <w:tc>
          <w:tcPr>
            <w:tcW w:w="537" w:type="dxa"/>
            <w:vMerge w:val="restart"/>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0.9</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3781.5</w:t>
            </w:r>
          </w:p>
        </w:tc>
        <w:tc>
          <w:tcPr>
            <w:tcW w:w="1450"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3.1</w:t>
            </w:r>
          </w:p>
        </w:tc>
        <w:tc>
          <w:tcPr>
            <w:tcW w:w="1288"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3785.5</w:t>
            </w:r>
          </w:p>
        </w:tc>
      </w:tr>
      <w:tr w:rsidR="008A5CCC" w:rsidRPr="000317FA" w:rsidTr="00CC36CB">
        <w:tc>
          <w:tcPr>
            <w:tcW w:w="537" w:type="dxa"/>
            <w:vMerge/>
          </w:tcPr>
          <w:p w:rsidR="008A5CCC" w:rsidRPr="000317FA" w:rsidRDefault="008A5CCC" w:rsidP="00CC36CB">
            <w:pPr>
              <w:spacing w:after="0" w:line="240" w:lineRule="auto"/>
              <w:jc w:val="center"/>
              <w:rPr>
                <w:rFonts w:ascii="Times New Roman" w:hAnsi="Times New Roman"/>
                <w:sz w:val="28"/>
                <w:szCs w:val="28"/>
              </w:rPr>
            </w:pPr>
          </w:p>
        </w:tc>
        <w:tc>
          <w:tcPr>
            <w:tcW w:w="2309" w:type="dxa"/>
            <w:vMerge/>
          </w:tcPr>
          <w:p w:rsidR="008A5CCC" w:rsidRPr="000317FA" w:rsidRDefault="008A5CCC" w:rsidP="00CC36CB">
            <w:pPr>
              <w:spacing w:after="0" w:line="240" w:lineRule="auto"/>
              <w:rPr>
                <w:rFonts w:ascii="Times New Roman" w:hAnsi="Times New Roman"/>
                <w:sz w:val="28"/>
                <w:szCs w:val="28"/>
              </w:rPr>
            </w:pP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0.02</w:t>
            </w:r>
          </w:p>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137.04</w:t>
            </w:r>
          </w:p>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12.00</w:t>
            </w:r>
          </w:p>
        </w:tc>
        <w:tc>
          <w:tcPr>
            <w:tcW w:w="1450"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0.06</w:t>
            </w:r>
          </w:p>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137.12</w:t>
            </w:r>
          </w:p>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12.00</w:t>
            </w:r>
          </w:p>
        </w:tc>
      </w:tr>
      <w:tr w:rsidR="008A5CCC" w:rsidRPr="000317FA" w:rsidTr="00CC36CB">
        <w:tc>
          <w:tcPr>
            <w:tcW w:w="537"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8A5CCC" w:rsidRPr="000317FA" w:rsidRDefault="008A5CCC" w:rsidP="00CC36CB">
            <w:pPr>
              <w:spacing w:after="0" w:line="240" w:lineRule="auto"/>
              <w:rPr>
                <w:rFonts w:ascii="Times New Roman" w:hAnsi="Times New Roman"/>
                <w:sz w:val="28"/>
                <w:szCs w:val="28"/>
              </w:rPr>
            </w:pPr>
            <w:r>
              <w:rPr>
                <w:rFonts w:ascii="Times New Roman" w:hAnsi="Times New Roman"/>
                <w:sz w:val="28"/>
                <w:szCs w:val="28"/>
              </w:rPr>
              <w:t>Срок повторя</w:t>
            </w:r>
            <w:r w:rsidR="00557E4E">
              <w:rPr>
                <w:rFonts w:ascii="Times New Roman" w:hAnsi="Times New Roman"/>
                <w:sz w:val="28"/>
                <w:szCs w:val="28"/>
              </w:rPr>
              <w:t>е</w:t>
            </w:r>
            <w:r w:rsidRPr="000317FA">
              <w:rPr>
                <w:rFonts w:ascii="Times New Roman" w:hAnsi="Times New Roman"/>
                <w:sz w:val="28"/>
                <w:szCs w:val="28"/>
              </w:rPr>
              <w:t>-мости</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7</w:t>
            </w:r>
          </w:p>
        </w:tc>
        <w:tc>
          <w:tcPr>
            <w:tcW w:w="1447"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10</w:t>
            </w:r>
          </w:p>
        </w:tc>
        <w:tc>
          <w:tcPr>
            <w:tcW w:w="1288"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х</w:t>
            </w:r>
          </w:p>
        </w:tc>
      </w:tr>
      <w:tr w:rsidR="008A5CCC" w:rsidRPr="000317FA" w:rsidTr="00CC36CB">
        <w:tc>
          <w:tcPr>
            <w:tcW w:w="537"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8A5CCC" w:rsidRPr="000317FA" w:rsidRDefault="008A5CCC" w:rsidP="00CC36CB">
            <w:pPr>
              <w:spacing w:after="0" w:line="240" w:lineRule="auto"/>
              <w:jc w:val="center"/>
              <w:rPr>
                <w:rFonts w:ascii="Times New Roman" w:hAnsi="Times New Roman"/>
                <w:sz w:val="28"/>
                <w:szCs w:val="28"/>
              </w:rPr>
            </w:pPr>
          </w:p>
        </w:tc>
        <w:tc>
          <w:tcPr>
            <w:tcW w:w="1447" w:type="dxa"/>
          </w:tcPr>
          <w:p w:rsidR="008A5CCC" w:rsidRPr="000317FA" w:rsidRDefault="008A5CCC" w:rsidP="00CC36CB">
            <w:pPr>
              <w:spacing w:after="0" w:line="240" w:lineRule="auto"/>
              <w:jc w:val="center"/>
              <w:rPr>
                <w:rFonts w:ascii="Times New Roman" w:hAnsi="Times New Roman"/>
                <w:sz w:val="28"/>
                <w:szCs w:val="28"/>
              </w:rPr>
            </w:pPr>
          </w:p>
        </w:tc>
        <w:tc>
          <w:tcPr>
            <w:tcW w:w="1447" w:type="dxa"/>
          </w:tcPr>
          <w:p w:rsidR="008A5CCC" w:rsidRPr="000317FA" w:rsidRDefault="008A5CCC" w:rsidP="00CC36CB">
            <w:pPr>
              <w:spacing w:after="0" w:line="240" w:lineRule="auto"/>
              <w:jc w:val="center"/>
              <w:rPr>
                <w:rFonts w:ascii="Times New Roman" w:hAnsi="Times New Roman"/>
                <w:sz w:val="28"/>
                <w:szCs w:val="28"/>
              </w:rPr>
            </w:pPr>
          </w:p>
        </w:tc>
        <w:tc>
          <w:tcPr>
            <w:tcW w:w="1450" w:type="dxa"/>
          </w:tcPr>
          <w:p w:rsidR="008A5CCC" w:rsidRPr="000317FA" w:rsidRDefault="008A5CCC" w:rsidP="00CC36CB">
            <w:pPr>
              <w:spacing w:after="0" w:line="240" w:lineRule="auto"/>
              <w:jc w:val="center"/>
              <w:rPr>
                <w:rFonts w:ascii="Times New Roman" w:hAnsi="Times New Roman"/>
                <w:sz w:val="28"/>
                <w:szCs w:val="28"/>
              </w:rPr>
            </w:pPr>
          </w:p>
        </w:tc>
        <w:tc>
          <w:tcPr>
            <w:tcW w:w="1288" w:type="dxa"/>
          </w:tcPr>
          <w:p w:rsidR="008A5CCC" w:rsidRPr="000317FA" w:rsidRDefault="008A5CCC" w:rsidP="00CC36CB">
            <w:pPr>
              <w:spacing w:after="0" w:line="240" w:lineRule="auto"/>
              <w:jc w:val="center"/>
              <w:rPr>
                <w:rFonts w:ascii="Times New Roman" w:hAnsi="Times New Roman"/>
                <w:sz w:val="28"/>
                <w:szCs w:val="28"/>
              </w:rPr>
            </w:pPr>
          </w:p>
        </w:tc>
      </w:tr>
      <w:tr w:rsidR="008A5CCC" w:rsidRPr="000317FA"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8A5CCC"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0.1</w:t>
            </w:r>
          </w:p>
        </w:tc>
        <w:tc>
          <w:tcPr>
            <w:tcW w:w="1447" w:type="dxa"/>
          </w:tcPr>
          <w:p w:rsidR="008A5CCC"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378.2</w:t>
            </w:r>
          </w:p>
        </w:tc>
        <w:tc>
          <w:tcPr>
            <w:tcW w:w="1450" w:type="dxa"/>
          </w:tcPr>
          <w:p w:rsidR="008A5CCC"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0.2</w:t>
            </w:r>
          </w:p>
        </w:tc>
        <w:tc>
          <w:tcPr>
            <w:tcW w:w="1288" w:type="dxa"/>
          </w:tcPr>
          <w:p w:rsidR="008A5CCC"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378.5</w:t>
            </w: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8A5CCC" w:rsidRPr="000317FA" w:rsidRDefault="008A5CCC" w:rsidP="00CC36CB">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8A5CCC" w:rsidRPr="000317FA" w:rsidRDefault="008A5CCC" w:rsidP="00CC36CB">
            <w:pPr>
              <w:spacing w:after="0" w:line="310" w:lineRule="exact"/>
              <w:jc w:val="center"/>
              <w:rPr>
                <w:rFonts w:ascii="Times New Roman" w:hAnsi="Times New Roman"/>
                <w:sz w:val="28"/>
                <w:szCs w:val="28"/>
              </w:rPr>
            </w:pPr>
          </w:p>
        </w:tc>
        <w:tc>
          <w:tcPr>
            <w:tcW w:w="1447" w:type="dxa"/>
          </w:tcPr>
          <w:p w:rsidR="008A5CCC" w:rsidRDefault="008A5CCC" w:rsidP="00CC36CB">
            <w:pPr>
              <w:spacing w:after="0" w:line="240" w:lineRule="auto"/>
              <w:jc w:val="center"/>
              <w:rPr>
                <w:rFonts w:ascii="Times New Roman" w:hAnsi="Times New Roman"/>
                <w:sz w:val="28"/>
                <w:szCs w:val="28"/>
              </w:rPr>
            </w:pPr>
          </w:p>
        </w:tc>
        <w:tc>
          <w:tcPr>
            <w:tcW w:w="1447" w:type="dxa"/>
          </w:tcPr>
          <w:p w:rsidR="008A5CCC" w:rsidRDefault="008A5CCC" w:rsidP="00CC36CB">
            <w:pPr>
              <w:spacing w:after="0" w:line="240" w:lineRule="auto"/>
              <w:jc w:val="center"/>
              <w:rPr>
                <w:rFonts w:ascii="Times New Roman" w:hAnsi="Times New Roman"/>
                <w:sz w:val="28"/>
                <w:szCs w:val="28"/>
              </w:rPr>
            </w:pPr>
          </w:p>
        </w:tc>
        <w:tc>
          <w:tcPr>
            <w:tcW w:w="1450" w:type="dxa"/>
          </w:tcPr>
          <w:p w:rsidR="008A5CCC" w:rsidRDefault="008A5CCC" w:rsidP="00CC36CB">
            <w:pPr>
              <w:spacing w:after="0" w:line="240" w:lineRule="auto"/>
              <w:jc w:val="center"/>
              <w:rPr>
                <w:rFonts w:ascii="Times New Roman" w:hAnsi="Times New Roman"/>
                <w:sz w:val="28"/>
                <w:szCs w:val="28"/>
              </w:rPr>
            </w:pPr>
          </w:p>
        </w:tc>
        <w:tc>
          <w:tcPr>
            <w:tcW w:w="1288" w:type="dxa"/>
          </w:tcPr>
          <w:p w:rsidR="008A5CCC" w:rsidRDefault="008A5CCC" w:rsidP="00CC36CB">
            <w:pPr>
              <w:spacing w:after="0" w:line="240" w:lineRule="auto"/>
              <w:jc w:val="center"/>
              <w:rPr>
                <w:rFonts w:ascii="Times New Roman" w:hAnsi="Times New Roman"/>
                <w:sz w:val="28"/>
                <w:szCs w:val="28"/>
              </w:rPr>
            </w:pP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8A5CCC" w:rsidRPr="000317FA" w:rsidRDefault="008A5CCC" w:rsidP="00CC36CB">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13.71</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1.19</w:t>
            </w:r>
          </w:p>
        </w:tc>
        <w:tc>
          <w:tcPr>
            <w:tcW w:w="1450"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13.71</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1.19</w:t>
            </w: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8A5CCC" w:rsidRPr="000317FA"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11.65</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0.60</w:t>
            </w:r>
          </w:p>
        </w:tc>
        <w:tc>
          <w:tcPr>
            <w:tcW w:w="1450"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11.65</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0.60</w:t>
            </w:r>
          </w:p>
        </w:tc>
      </w:tr>
      <w:tr w:rsidR="008A5CCC" w:rsidTr="00CC36CB">
        <w:tc>
          <w:tcPr>
            <w:tcW w:w="537" w:type="dxa"/>
          </w:tcPr>
          <w:p w:rsidR="008A5CCC" w:rsidRPr="000317FA" w:rsidRDefault="008A5CCC" w:rsidP="00CC36CB">
            <w:pPr>
              <w:spacing w:after="0" w:line="240" w:lineRule="auto"/>
              <w:jc w:val="center"/>
              <w:rPr>
                <w:rFonts w:ascii="Times New Roman" w:hAnsi="Times New Roman"/>
                <w:sz w:val="28"/>
                <w:szCs w:val="28"/>
              </w:rPr>
            </w:pPr>
          </w:p>
        </w:tc>
        <w:tc>
          <w:tcPr>
            <w:tcW w:w="2309" w:type="dxa"/>
          </w:tcPr>
          <w:p w:rsidR="008A5CCC" w:rsidRPr="000317FA" w:rsidRDefault="008A5CCC" w:rsidP="00CC36CB">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8A5CCC" w:rsidRPr="000317FA" w:rsidRDefault="008A5CCC" w:rsidP="00CC36CB">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8A5CCC" w:rsidRDefault="008A5CCC"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3.43</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8A5CCC"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3.43</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r>
      <w:tr w:rsidR="00CC36CB" w:rsidTr="00CC36CB">
        <w:tc>
          <w:tcPr>
            <w:tcW w:w="9370" w:type="dxa"/>
            <w:gridSpan w:val="7"/>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Бук</w:t>
            </w:r>
          </w:p>
        </w:tc>
      </w:tr>
      <w:tr w:rsidR="00CC36CB" w:rsidRPr="000317FA" w:rsidTr="00CC36CB">
        <w:tc>
          <w:tcPr>
            <w:tcW w:w="537" w:type="dxa"/>
            <w:vMerge w:val="restart"/>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CC36CB" w:rsidRPr="000317FA" w:rsidRDefault="00CC36CB" w:rsidP="00CC36CB">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12.4</w:t>
            </w:r>
          </w:p>
        </w:tc>
        <w:tc>
          <w:tcPr>
            <w:tcW w:w="1447"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5448.6</w:t>
            </w:r>
          </w:p>
        </w:tc>
        <w:tc>
          <w:tcPr>
            <w:tcW w:w="1450"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67.4</w:t>
            </w:r>
          </w:p>
        </w:tc>
        <w:tc>
          <w:tcPr>
            <w:tcW w:w="1288"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5528.4</w:t>
            </w:r>
          </w:p>
        </w:tc>
      </w:tr>
      <w:tr w:rsidR="00CC36CB" w:rsidRPr="000317FA" w:rsidTr="00CC36CB">
        <w:tc>
          <w:tcPr>
            <w:tcW w:w="537" w:type="dxa"/>
            <w:vMerge/>
          </w:tcPr>
          <w:p w:rsidR="00CC36CB" w:rsidRPr="000317FA" w:rsidRDefault="00CC36CB" w:rsidP="00CC36CB">
            <w:pPr>
              <w:spacing w:after="0" w:line="240" w:lineRule="auto"/>
              <w:jc w:val="center"/>
              <w:rPr>
                <w:rFonts w:ascii="Times New Roman" w:hAnsi="Times New Roman"/>
                <w:sz w:val="28"/>
                <w:szCs w:val="28"/>
              </w:rPr>
            </w:pPr>
          </w:p>
        </w:tc>
        <w:tc>
          <w:tcPr>
            <w:tcW w:w="2309" w:type="dxa"/>
            <w:vMerge/>
          </w:tcPr>
          <w:p w:rsidR="00CC36CB" w:rsidRPr="000317FA" w:rsidRDefault="00CC36CB" w:rsidP="00CC36CB">
            <w:pPr>
              <w:spacing w:after="0" w:line="240" w:lineRule="auto"/>
              <w:rPr>
                <w:rFonts w:ascii="Times New Roman" w:hAnsi="Times New Roman"/>
                <w:sz w:val="28"/>
                <w:szCs w:val="28"/>
              </w:rPr>
            </w:pPr>
          </w:p>
        </w:tc>
        <w:tc>
          <w:tcPr>
            <w:tcW w:w="892" w:type="dxa"/>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0.42</w:t>
            </w:r>
          </w:p>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0.08</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250.57</w:t>
            </w:r>
          </w:p>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27.86</w:t>
            </w:r>
          </w:p>
        </w:tc>
        <w:tc>
          <w:tcPr>
            <w:tcW w:w="1450"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2.46</w:t>
            </w:r>
          </w:p>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253.45</w:t>
            </w:r>
          </w:p>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27.94</w:t>
            </w:r>
          </w:p>
        </w:tc>
      </w:tr>
      <w:tr w:rsidR="00CC36CB" w:rsidRPr="000317FA" w:rsidTr="00CC36CB">
        <w:tc>
          <w:tcPr>
            <w:tcW w:w="537" w:type="dxa"/>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CC36CB" w:rsidRPr="000317FA" w:rsidRDefault="00CC36CB" w:rsidP="00CC36CB">
            <w:pPr>
              <w:spacing w:after="0" w:line="240" w:lineRule="auto"/>
              <w:rPr>
                <w:rFonts w:ascii="Times New Roman" w:hAnsi="Times New Roman"/>
                <w:sz w:val="28"/>
                <w:szCs w:val="28"/>
              </w:rPr>
            </w:pPr>
            <w:r w:rsidRPr="000317FA">
              <w:rPr>
                <w:rFonts w:ascii="Times New Roman" w:hAnsi="Times New Roman"/>
                <w:sz w:val="28"/>
                <w:szCs w:val="28"/>
              </w:rPr>
              <w:t>Срок повторяе-мости</w:t>
            </w:r>
          </w:p>
        </w:tc>
        <w:tc>
          <w:tcPr>
            <w:tcW w:w="892" w:type="dxa"/>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7</w:t>
            </w:r>
          </w:p>
        </w:tc>
        <w:tc>
          <w:tcPr>
            <w:tcW w:w="1447"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10</w:t>
            </w:r>
          </w:p>
        </w:tc>
        <w:tc>
          <w:tcPr>
            <w:tcW w:w="1288"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х</w:t>
            </w:r>
          </w:p>
        </w:tc>
      </w:tr>
      <w:tr w:rsidR="00CC36CB" w:rsidRPr="000317FA" w:rsidTr="00CC36CB">
        <w:tc>
          <w:tcPr>
            <w:tcW w:w="537" w:type="dxa"/>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CC36CB" w:rsidRPr="000317FA" w:rsidRDefault="00CC36CB" w:rsidP="00CC36CB">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CC36CB" w:rsidRPr="000317FA" w:rsidRDefault="00CC36CB" w:rsidP="00CC36CB">
            <w:pPr>
              <w:spacing w:after="0" w:line="240" w:lineRule="auto"/>
              <w:jc w:val="center"/>
              <w:rPr>
                <w:rFonts w:ascii="Times New Roman" w:hAnsi="Times New Roman"/>
                <w:sz w:val="28"/>
                <w:szCs w:val="28"/>
              </w:rPr>
            </w:pPr>
          </w:p>
        </w:tc>
        <w:tc>
          <w:tcPr>
            <w:tcW w:w="1447" w:type="dxa"/>
          </w:tcPr>
          <w:p w:rsidR="00CC36CB" w:rsidRPr="000317FA" w:rsidRDefault="00CC36CB" w:rsidP="00CC36CB">
            <w:pPr>
              <w:spacing w:after="0" w:line="240" w:lineRule="auto"/>
              <w:jc w:val="center"/>
              <w:rPr>
                <w:rFonts w:ascii="Times New Roman" w:hAnsi="Times New Roman"/>
                <w:sz w:val="28"/>
                <w:szCs w:val="28"/>
              </w:rPr>
            </w:pPr>
          </w:p>
        </w:tc>
        <w:tc>
          <w:tcPr>
            <w:tcW w:w="1447" w:type="dxa"/>
          </w:tcPr>
          <w:p w:rsidR="00CC36CB" w:rsidRPr="000317FA" w:rsidRDefault="00CC36CB" w:rsidP="00CC36CB">
            <w:pPr>
              <w:spacing w:after="0" w:line="240" w:lineRule="auto"/>
              <w:jc w:val="center"/>
              <w:rPr>
                <w:rFonts w:ascii="Times New Roman" w:hAnsi="Times New Roman"/>
                <w:sz w:val="28"/>
                <w:szCs w:val="28"/>
              </w:rPr>
            </w:pPr>
          </w:p>
        </w:tc>
        <w:tc>
          <w:tcPr>
            <w:tcW w:w="1450" w:type="dxa"/>
          </w:tcPr>
          <w:p w:rsidR="00CC36CB" w:rsidRPr="000317FA" w:rsidRDefault="00CC36CB" w:rsidP="00CC36CB">
            <w:pPr>
              <w:spacing w:after="0" w:line="240" w:lineRule="auto"/>
              <w:jc w:val="center"/>
              <w:rPr>
                <w:rFonts w:ascii="Times New Roman" w:hAnsi="Times New Roman"/>
                <w:sz w:val="28"/>
                <w:szCs w:val="28"/>
              </w:rPr>
            </w:pPr>
          </w:p>
        </w:tc>
        <w:tc>
          <w:tcPr>
            <w:tcW w:w="1288" w:type="dxa"/>
          </w:tcPr>
          <w:p w:rsidR="00CC36CB" w:rsidRPr="000317FA" w:rsidRDefault="00CC36CB" w:rsidP="00CC36CB">
            <w:pPr>
              <w:spacing w:after="0" w:line="240" w:lineRule="auto"/>
              <w:jc w:val="center"/>
              <w:rPr>
                <w:rFonts w:ascii="Times New Roman" w:hAnsi="Times New Roman"/>
                <w:sz w:val="28"/>
                <w:szCs w:val="28"/>
              </w:rPr>
            </w:pPr>
          </w:p>
        </w:tc>
      </w:tr>
      <w:tr w:rsidR="00CC36CB" w:rsidRPr="000317FA" w:rsidTr="00CC36CB">
        <w:tc>
          <w:tcPr>
            <w:tcW w:w="537" w:type="dxa"/>
          </w:tcPr>
          <w:p w:rsidR="00CC36CB" w:rsidRPr="000317FA" w:rsidRDefault="00CC36CB" w:rsidP="00CC36CB">
            <w:pPr>
              <w:spacing w:after="0" w:line="240" w:lineRule="auto"/>
              <w:jc w:val="center"/>
              <w:rPr>
                <w:rFonts w:ascii="Times New Roman" w:hAnsi="Times New Roman"/>
                <w:sz w:val="28"/>
                <w:szCs w:val="28"/>
              </w:rPr>
            </w:pPr>
          </w:p>
        </w:tc>
        <w:tc>
          <w:tcPr>
            <w:tcW w:w="2309" w:type="dxa"/>
          </w:tcPr>
          <w:p w:rsidR="00CC36CB" w:rsidRPr="000317FA" w:rsidRDefault="00CC36CB" w:rsidP="00CC36CB">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1.8</w:t>
            </w:r>
          </w:p>
        </w:tc>
        <w:tc>
          <w:tcPr>
            <w:tcW w:w="1447"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544.9</w:t>
            </w:r>
          </w:p>
        </w:tc>
        <w:tc>
          <w:tcPr>
            <w:tcW w:w="1450"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6.6</w:t>
            </w:r>
          </w:p>
        </w:tc>
        <w:tc>
          <w:tcPr>
            <w:tcW w:w="1288"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553.3</w:t>
            </w:r>
          </w:p>
        </w:tc>
      </w:tr>
    </w:tbl>
    <w:p w:rsidR="00CC36CB" w:rsidRDefault="00CC36CB"/>
    <w:p w:rsidR="00CC36CB" w:rsidRDefault="00CC36CB" w:rsidP="00CC36CB">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CC36CB" w:rsidRPr="000317FA" w:rsidTr="00CC36CB">
        <w:tc>
          <w:tcPr>
            <w:tcW w:w="537" w:type="dxa"/>
            <w:vMerge w:val="restart"/>
          </w:tcPr>
          <w:p w:rsidR="00CC36CB" w:rsidRPr="00BF1D3E" w:rsidRDefault="00CC36CB" w:rsidP="00CC36CB">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CC36CB" w:rsidRPr="000317FA" w:rsidRDefault="00CC36CB" w:rsidP="00CC36CB">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CC36CB" w:rsidRPr="000317FA" w:rsidTr="00CC36CB">
        <w:trPr>
          <w:trHeight w:val="1240"/>
        </w:trPr>
        <w:tc>
          <w:tcPr>
            <w:tcW w:w="537" w:type="dxa"/>
            <w:vMerge/>
          </w:tcPr>
          <w:p w:rsidR="00CC36CB" w:rsidRPr="000317FA" w:rsidRDefault="00CC36CB" w:rsidP="00CC36CB">
            <w:pPr>
              <w:spacing w:after="0" w:line="310" w:lineRule="exact"/>
              <w:jc w:val="center"/>
              <w:rPr>
                <w:rFonts w:ascii="Times New Roman" w:hAnsi="Times New Roman"/>
                <w:sz w:val="28"/>
                <w:szCs w:val="28"/>
              </w:rPr>
            </w:pPr>
          </w:p>
        </w:tc>
        <w:tc>
          <w:tcPr>
            <w:tcW w:w="2309" w:type="dxa"/>
            <w:vMerge/>
          </w:tcPr>
          <w:p w:rsidR="00CC36CB" w:rsidRPr="000317FA" w:rsidRDefault="00CC36CB" w:rsidP="00CC36CB">
            <w:pPr>
              <w:spacing w:after="0" w:line="310" w:lineRule="exact"/>
              <w:jc w:val="center"/>
              <w:rPr>
                <w:rFonts w:ascii="Times New Roman" w:hAnsi="Times New Roman"/>
                <w:sz w:val="28"/>
                <w:szCs w:val="28"/>
              </w:rPr>
            </w:pPr>
          </w:p>
        </w:tc>
        <w:tc>
          <w:tcPr>
            <w:tcW w:w="892" w:type="dxa"/>
            <w:vMerge/>
          </w:tcPr>
          <w:p w:rsidR="00CC36CB" w:rsidRPr="000317FA" w:rsidRDefault="00CC36CB" w:rsidP="00CC36CB">
            <w:pPr>
              <w:spacing w:after="0" w:line="310" w:lineRule="exact"/>
              <w:jc w:val="center"/>
              <w:rPr>
                <w:rFonts w:ascii="Times New Roman" w:hAnsi="Times New Roman"/>
                <w:sz w:val="28"/>
                <w:szCs w:val="28"/>
              </w:rPr>
            </w:pPr>
          </w:p>
        </w:tc>
        <w:tc>
          <w:tcPr>
            <w:tcW w:w="1447" w:type="dxa"/>
          </w:tcPr>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CC36CB" w:rsidRPr="000317FA" w:rsidRDefault="00CC36CB" w:rsidP="00CC36CB">
            <w:pPr>
              <w:spacing w:after="0" w:line="310" w:lineRule="exact"/>
              <w:jc w:val="center"/>
              <w:rPr>
                <w:rFonts w:ascii="Times New Roman" w:hAnsi="Times New Roman"/>
                <w:sz w:val="28"/>
                <w:szCs w:val="28"/>
              </w:rPr>
            </w:pPr>
          </w:p>
        </w:tc>
      </w:tr>
      <w:tr w:rsidR="00CC36CB" w:rsidRPr="000317FA" w:rsidTr="00CC36CB">
        <w:tc>
          <w:tcPr>
            <w:tcW w:w="537" w:type="dxa"/>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CC36CB" w:rsidRPr="000317FA" w:rsidRDefault="00CC36CB" w:rsidP="00CC36CB">
            <w:pPr>
              <w:spacing w:after="0" w:line="310" w:lineRule="exact"/>
              <w:jc w:val="center"/>
              <w:rPr>
                <w:rFonts w:ascii="Times New Roman" w:hAnsi="Times New Roman"/>
                <w:sz w:val="28"/>
                <w:szCs w:val="28"/>
              </w:rPr>
            </w:pPr>
            <w:r>
              <w:rPr>
                <w:rFonts w:ascii="Times New Roman" w:hAnsi="Times New Roman"/>
                <w:sz w:val="28"/>
                <w:szCs w:val="28"/>
              </w:rPr>
              <w:t>7</w:t>
            </w:r>
          </w:p>
        </w:tc>
      </w:tr>
      <w:tr w:rsidR="00CC36CB" w:rsidTr="00CC36CB">
        <w:tc>
          <w:tcPr>
            <w:tcW w:w="537" w:type="dxa"/>
          </w:tcPr>
          <w:p w:rsidR="00CC36CB" w:rsidRPr="000317FA" w:rsidRDefault="00CC36CB" w:rsidP="00CC36CB">
            <w:pPr>
              <w:spacing w:after="0" w:line="240" w:lineRule="auto"/>
              <w:jc w:val="center"/>
              <w:rPr>
                <w:rFonts w:ascii="Times New Roman" w:hAnsi="Times New Roman"/>
                <w:sz w:val="28"/>
                <w:szCs w:val="28"/>
              </w:rPr>
            </w:pPr>
          </w:p>
        </w:tc>
        <w:tc>
          <w:tcPr>
            <w:tcW w:w="2309" w:type="dxa"/>
          </w:tcPr>
          <w:p w:rsidR="00CC36CB" w:rsidRPr="000317FA" w:rsidRDefault="00CC36CB" w:rsidP="00CC36CB">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CC36CB" w:rsidRPr="000317FA" w:rsidRDefault="00CC36CB" w:rsidP="00CC36CB">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CC36CB" w:rsidRPr="000317FA" w:rsidRDefault="00CC36CB" w:rsidP="00CC36CB">
            <w:pPr>
              <w:spacing w:after="0" w:line="310" w:lineRule="exact"/>
              <w:jc w:val="center"/>
              <w:rPr>
                <w:rFonts w:ascii="Times New Roman" w:hAnsi="Times New Roman"/>
                <w:sz w:val="28"/>
                <w:szCs w:val="28"/>
              </w:rPr>
            </w:pPr>
          </w:p>
        </w:tc>
        <w:tc>
          <w:tcPr>
            <w:tcW w:w="1447" w:type="dxa"/>
          </w:tcPr>
          <w:p w:rsidR="00CC36CB" w:rsidRDefault="00CC36CB" w:rsidP="00CC36CB">
            <w:pPr>
              <w:spacing w:after="0" w:line="240" w:lineRule="auto"/>
              <w:jc w:val="center"/>
              <w:rPr>
                <w:rFonts w:ascii="Times New Roman" w:hAnsi="Times New Roman"/>
                <w:sz w:val="28"/>
                <w:szCs w:val="28"/>
              </w:rPr>
            </w:pPr>
          </w:p>
        </w:tc>
        <w:tc>
          <w:tcPr>
            <w:tcW w:w="1447" w:type="dxa"/>
          </w:tcPr>
          <w:p w:rsidR="00CC36CB" w:rsidRDefault="00CC36CB" w:rsidP="00CC36CB">
            <w:pPr>
              <w:spacing w:after="0" w:line="240" w:lineRule="auto"/>
              <w:jc w:val="center"/>
              <w:rPr>
                <w:rFonts w:ascii="Times New Roman" w:hAnsi="Times New Roman"/>
                <w:sz w:val="28"/>
                <w:szCs w:val="28"/>
              </w:rPr>
            </w:pPr>
          </w:p>
        </w:tc>
        <w:tc>
          <w:tcPr>
            <w:tcW w:w="1450" w:type="dxa"/>
          </w:tcPr>
          <w:p w:rsidR="00CC36CB" w:rsidRDefault="00CC36CB" w:rsidP="00CC36CB">
            <w:pPr>
              <w:spacing w:after="0" w:line="240" w:lineRule="auto"/>
              <w:jc w:val="center"/>
              <w:rPr>
                <w:rFonts w:ascii="Times New Roman" w:hAnsi="Times New Roman"/>
                <w:sz w:val="28"/>
                <w:szCs w:val="28"/>
              </w:rPr>
            </w:pPr>
          </w:p>
        </w:tc>
        <w:tc>
          <w:tcPr>
            <w:tcW w:w="1288" w:type="dxa"/>
          </w:tcPr>
          <w:p w:rsidR="00CC36CB" w:rsidRDefault="00CC36CB" w:rsidP="00CC36CB">
            <w:pPr>
              <w:spacing w:after="0" w:line="240" w:lineRule="auto"/>
              <w:jc w:val="center"/>
              <w:rPr>
                <w:rFonts w:ascii="Times New Roman" w:hAnsi="Times New Roman"/>
                <w:sz w:val="28"/>
                <w:szCs w:val="28"/>
              </w:rPr>
            </w:pPr>
          </w:p>
        </w:tc>
      </w:tr>
      <w:tr w:rsidR="00CC36CB" w:rsidTr="00CC36CB">
        <w:tc>
          <w:tcPr>
            <w:tcW w:w="537" w:type="dxa"/>
          </w:tcPr>
          <w:p w:rsidR="00CC36CB" w:rsidRPr="000317FA" w:rsidRDefault="00CC36CB" w:rsidP="00CC36CB">
            <w:pPr>
              <w:spacing w:after="0" w:line="240" w:lineRule="auto"/>
              <w:jc w:val="center"/>
              <w:rPr>
                <w:rFonts w:ascii="Times New Roman" w:hAnsi="Times New Roman"/>
                <w:sz w:val="28"/>
                <w:szCs w:val="28"/>
              </w:rPr>
            </w:pPr>
          </w:p>
        </w:tc>
        <w:tc>
          <w:tcPr>
            <w:tcW w:w="2309" w:type="dxa"/>
          </w:tcPr>
          <w:p w:rsidR="00CC36CB" w:rsidRPr="000317FA" w:rsidRDefault="00CC36CB" w:rsidP="00CC36CB">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CC36CB" w:rsidRPr="000317FA" w:rsidRDefault="00CC36CB" w:rsidP="00CC36CB">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0.06</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0.01</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25.06</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2.79</w:t>
            </w:r>
          </w:p>
        </w:tc>
        <w:tc>
          <w:tcPr>
            <w:tcW w:w="1450"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0.25</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25.37</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2.80</w:t>
            </w:r>
          </w:p>
        </w:tc>
      </w:tr>
      <w:tr w:rsidR="00CC36CB" w:rsidTr="00CC36CB">
        <w:tc>
          <w:tcPr>
            <w:tcW w:w="537" w:type="dxa"/>
          </w:tcPr>
          <w:p w:rsidR="00CC36CB" w:rsidRPr="000317FA" w:rsidRDefault="00CC36CB" w:rsidP="00CC36CB">
            <w:pPr>
              <w:spacing w:after="0" w:line="240" w:lineRule="auto"/>
              <w:jc w:val="center"/>
              <w:rPr>
                <w:rFonts w:ascii="Times New Roman" w:hAnsi="Times New Roman"/>
                <w:sz w:val="28"/>
                <w:szCs w:val="28"/>
              </w:rPr>
            </w:pPr>
          </w:p>
        </w:tc>
        <w:tc>
          <w:tcPr>
            <w:tcW w:w="2309" w:type="dxa"/>
          </w:tcPr>
          <w:p w:rsidR="00CC36CB" w:rsidRPr="000317FA" w:rsidRDefault="00CC36CB" w:rsidP="00CC36CB">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CC36CB" w:rsidRPr="000317FA"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0.05</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0.01</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21.30</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1.39</w:t>
            </w:r>
          </w:p>
        </w:tc>
        <w:tc>
          <w:tcPr>
            <w:tcW w:w="1450"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0.21</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21.56</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1.40</w:t>
            </w:r>
          </w:p>
        </w:tc>
      </w:tr>
      <w:tr w:rsidR="00CC36CB" w:rsidTr="00CC36CB">
        <w:tc>
          <w:tcPr>
            <w:tcW w:w="537" w:type="dxa"/>
          </w:tcPr>
          <w:p w:rsidR="00CC36CB" w:rsidRPr="000317FA" w:rsidRDefault="00CC36CB" w:rsidP="00CC36CB">
            <w:pPr>
              <w:spacing w:after="0" w:line="240" w:lineRule="auto"/>
              <w:jc w:val="center"/>
              <w:rPr>
                <w:rFonts w:ascii="Times New Roman" w:hAnsi="Times New Roman"/>
                <w:sz w:val="28"/>
                <w:szCs w:val="28"/>
              </w:rPr>
            </w:pPr>
          </w:p>
        </w:tc>
        <w:tc>
          <w:tcPr>
            <w:tcW w:w="2309" w:type="dxa"/>
          </w:tcPr>
          <w:p w:rsidR="00CC36CB" w:rsidRPr="000317FA" w:rsidRDefault="00CC36CB" w:rsidP="00CC36CB">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CC36CB" w:rsidRPr="000317FA" w:rsidRDefault="00CC36CB" w:rsidP="00CC36CB">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6.26</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0.05</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6.31</w:t>
            </w:r>
          </w:p>
          <w:p w:rsidR="00CC36CB" w:rsidRDefault="00CC36CB" w:rsidP="00CC36CB">
            <w:pPr>
              <w:spacing w:after="0" w:line="240" w:lineRule="auto"/>
              <w:jc w:val="center"/>
              <w:rPr>
                <w:rFonts w:ascii="Times New Roman" w:hAnsi="Times New Roman"/>
                <w:sz w:val="28"/>
                <w:szCs w:val="28"/>
              </w:rPr>
            </w:pPr>
            <w:r>
              <w:rPr>
                <w:rFonts w:ascii="Times New Roman" w:hAnsi="Times New Roman"/>
                <w:sz w:val="28"/>
                <w:szCs w:val="28"/>
              </w:rPr>
              <w:t>-</w:t>
            </w:r>
          </w:p>
        </w:tc>
      </w:tr>
      <w:tr w:rsidR="006B2806" w:rsidTr="006B2806">
        <w:tc>
          <w:tcPr>
            <w:tcW w:w="9370" w:type="dxa"/>
            <w:gridSpan w:val="7"/>
          </w:tcPr>
          <w:p w:rsidR="006B2806" w:rsidRDefault="006B2806" w:rsidP="00CC36CB">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Граб</w:t>
            </w:r>
          </w:p>
        </w:tc>
      </w:tr>
      <w:tr w:rsidR="006B2806" w:rsidRPr="000317FA" w:rsidTr="006B2806">
        <w:tc>
          <w:tcPr>
            <w:tcW w:w="537" w:type="dxa"/>
            <w:vMerge w:val="restart"/>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6B2806" w:rsidRPr="000317FA" w:rsidRDefault="006B2806" w:rsidP="006B2806">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11.7</w:t>
            </w:r>
          </w:p>
        </w:tc>
        <w:tc>
          <w:tcPr>
            <w:tcW w:w="1447"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2707.9</w:t>
            </w:r>
          </w:p>
        </w:tc>
        <w:tc>
          <w:tcPr>
            <w:tcW w:w="1450"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23.5</w:t>
            </w:r>
          </w:p>
        </w:tc>
        <w:tc>
          <w:tcPr>
            <w:tcW w:w="1288"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2743.1</w:t>
            </w:r>
          </w:p>
        </w:tc>
      </w:tr>
      <w:tr w:rsidR="006B2806" w:rsidRPr="000317FA" w:rsidTr="006B2806">
        <w:tc>
          <w:tcPr>
            <w:tcW w:w="537" w:type="dxa"/>
            <w:vMerge/>
          </w:tcPr>
          <w:p w:rsidR="006B2806" w:rsidRPr="000317FA" w:rsidRDefault="006B2806" w:rsidP="006B2806">
            <w:pPr>
              <w:spacing w:after="0" w:line="240" w:lineRule="auto"/>
              <w:jc w:val="center"/>
              <w:rPr>
                <w:rFonts w:ascii="Times New Roman" w:hAnsi="Times New Roman"/>
                <w:sz w:val="28"/>
                <w:szCs w:val="28"/>
              </w:rPr>
            </w:pPr>
          </w:p>
        </w:tc>
        <w:tc>
          <w:tcPr>
            <w:tcW w:w="2309" w:type="dxa"/>
            <w:vMerge/>
          </w:tcPr>
          <w:p w:rsidR="006B2806" w:rsidRPr="000317FA" w:rsidRDefault="006B2806" w:rsidP="006B2806">
            <w:pPr>
              <w:spacing w:after="0" w:line="240" w:lineRule="auto"/>
              <w:rPr>
                <w:rFonts w:ascii="Times New Roman" w:hAnsi="Times New Roman"/>
                <w:sz w:val="28"/>
                <w:szCs w:val="28"/>
              </w:rPr>
            </w:pPr>
          </w:p>
        </w:tc>
        <w:tc>
          <w:tcPr>
            <w:tcW w:w="892" w:type="dxa"/>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0.24</w:t>
            </w:r>
          </w:p>
          <w:p w:rsidR="00874564"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92.03</w:t>
            </w:r>
          </w:p>
          <w:p w:rsidR="00874564"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0.34</w:t>
            </w:r>
          </w:p>
          <w:p w:rsidR="00874564"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92.60</w:t>
            </w:r>
          </w:p>
          <w:p w:rsidR="00874564"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r>
      <w:tr w:rsidR="006B2806" w:rsidRPr="000317FA" w:rsidTr="006B2806">
        <w:tc>
          <w:tcPr>
            <w:tcW w:w="537" w:type="dxa"/>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6B2806" w:rsidRPr="000317FA" w:rsidRDefault="006B2806" w:rsidP="006B2806">
            <w:pPr>
              <w:spacing w:after="0" w:line="240" w:lineRule="auto"/>
              <w:rPr>
                <w:rFonts w:ascii="Times New Roman" w:hAnsi="Times New Roman"/>
                <w:sz w:val="28"/>
                <w:szCs w:val="28"/>
              </w:rPr>
            </w:pPr>
            <w:r>
              <w:rPr>
                <w:rFonts w:ascii="Times New Roman" w:hAnsi="Times New Roman"/>
                <w:sz w:val="28"/>
                <w:szCs w:val="28"/>
              </w:rPr>
              <w:t>Срок повторя</w:t>
            </w:r>
            <w:r w:rsidR="00557E4E">
              <w:rPr>
                <w:rFonts w:ascii="Times New Roman" w:hAnsi="Times New Roman"/>
                <w:sz w:val="28"/>
                <w:szCs w:val="28"/>
              </w:rPr>
              <w:t>е</w:t>
            </w:r>
            <w:r w:rsidRPr="000317FA">
              <w:rPr>
                <w:rFonts w:ascii="Times New Roman" w:hAnsi="Times New Roman"/>
                <w:sz w:val="28"/>
                <w:szCs w:val="28"/>
              </w:rPr>
              <w:t>-мости</w:t>
            </w:r>
          </w:p>
        </w:tc>
        <w:tc>
          <w:tcPr>
            <w:tcW w:w="892" w:type="dxa"/>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6B2806" w:rsidRPr="000317FA" w:rsidRDefault="006B2806" w:rsidP="006B2806">
            <w:pPr>
              <w:spacing w:after="0" w:line="240" w:lineRule="auto"/>
              <w:jc w:val="center"/>
              <w:rPr>
                <w:rFonts w:ascii="Times New Roman" w:hAnsi="Times New Roman"/>
                <w:sz w:val="28"/>
                <w:szCs w:val="28"/>
              </w:rPr>
            </w:pPr>
            <w:r>
              <w:rPr>
                <w:rFonts w:ascii="Times New Roman" w:hAnsi="Times New Roman"/>
                <w:sz w:val="28"/>
                <w:szCs w:val="28"/>
              </w:rPr>
              <w:t>7</w:t>
            </w:r>
          </w:p>
        </w:tc>
        <w:tc>
          <w:tcPr>
            <w:tcW w:w="1447" w:type="dxa"/>
          </w:tcPr>
          <w:p w:rsidR="006B2806" w:rsidRPr="000317FA" w:rsidRDefault="006B2806" w:rsidP="006B2806">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6B2806" w:rsidRPr="000317FA" w:rsidRDefault="006B2806" w:rsidP="006B2806">
            <w:pPr>
              <w:spacing w:after="0" w:line="240" w:lineRule="auto"/>
              <w:jc w:val="center"/>
              <w:rPr>
                <w:rFonts w:ascii="Times New Roman" w:hAnsi="Times New Roman"/>
                <w:sz w:val="28"/>
                <w:szCs w:val="28"/>
              </w:rPr>
            </w:pPr>
            <w:r>
              <w:rPr>
                <w:rFonts w:ascii="Times New Roman" w:hAnsi="Times New Roman"/>
                <w:sz w:val="28"/>
                <w:szCs w:val="28"/>
              </w:rPr>
              <w:t>10</w:t>
            </w:r>
          </w:p>
        </w:tc>
        <w:tc>
          <w:tcPr>
            <w:tcW w:w="1288" w:type="dxa"/>
          </w:tcPr>
          <w:p w:rsidR="006B2806" w:rsidRPr="000317FA" w:rsidRDefault="006B2806" w:rsidP="006B2806">
            <w:pPr>
              <w:spacing w:after="0" w:line="240" w:lineRule="auto"/>
              <w:jc w:val="center"/>
              <w:rPr>
                <w:rFonts w:ascii="Times New Roman" w:hAnsi="Times New Roman"/>
                <w:sz w:val="28"/>
                <w:szCs w:val="28"/>
              </w:rPr>
            </w:pPr>
            <w:r>
              <w:rPr>
                <w:rFonts w:ascii="Times New Roman" w:hAnsi="Times New Roman"/>
                <w:sz w:val="28"/>
                <w:szCs w:val="28"/>
              </w:rPr>
              <w:t>х</w:t>
            </w:r>
          </w:p>
        </w:tc>
      </w:tr>
      <w:tr w:rsidR="006B2806" w:rsidRPr="000317FA" w:rsidTr="006B2806">
        <w:tc>
          <w:tcPr>
            <w:tcW w:w="537" w:type="dxa"/>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6B2806" w:rsidRPr="000317FA" w:rsidRDefault="006B2806" w:rsidP="006B2806">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6B2806" w:rsidRPr="000317FA" w:rsidRDefault="006B2806" w:rsidP="006B2806">
            <w:pPr>
              <w:spacing w:after="0" w:line="240" w:lineRule="auto"/>
              <w:jc w:val="center"/>
              <w:rPr>
                <w:rFonts w:ascii="Times New Roman" w:hAnsi="Times New Roman"/>
                <w:sz w:val="28"/>
                <w:szCs w:val="28"/>
              </w:rPr>
            </w:pPr>
          </w:p>
        </w:tc>
        <w:tc>
          <w:tcPr>
            <w:tcW w:w="1447" w:type="dxa"/>
          </w:tcPr>
          <w:p w:rsidR="006B2806" w:rsidRPr="000317FA" w:rsidRDefault="006B2806" w:rsidP="006B2806">
            <w:pPr>
              <w:spacing w:after="0" w:line="240" w:lineRule="auto"/>
              <w:jc w:val="center"/>
              <w:rPr>
                <w:rFonts w:ascii="Times New Roman" w:hAnsi="Times New Roman"/>
                <w:sz w:val="28"/>
                <w:szCs w:val="28"/>
              </w:rPr>
            </w:pPr>
          </w:p>
        </w:tc>
        <w:tc>
          <w:tcPr>
            <w:tcW w:w="1447" w:type="dxa"/>
          </w:tcPr>
          <w:p w:rsidR="006B2806" w:rsidRPr="000317FA" w:rsidRDefault="006B2806" w:rsidP="006B2806">
            <w:pPr>
              <w:spacing w:after="0" w:line="240" w:lineRule="auto"/>
              <w:jc w:val="center"/>
              <w:rPr>
                <w:rFonts w:ascii="Times New Roman" w:hAnsi="Times New Roman"/>
                <w:sz w:val="28"/>
                <w:szCs w:val="28"/>
              </w:rPr>
            </w:pPr>
          </w:p>
        </w:tc>
        <w:tc>
          <w:tcPr>
            <w:tcW w:w="1450" w:type="dxa"/>
          </w:tcPr>
          <w:p w:rsidR="006B2806" w:rsidRPr="000317FA" w:rsidRDefault="006B2806" w:rsidP="006B2806">
            <w:pPr>
              <w:spacing w:after="0" w:line="240" w:lineRule="auto"/>
              <w:jc w:val="center"/>
              <w:rPr>
                <w:rFonts w:ascii="Times New Roman" w:hAnsi="Times New Roman"/>
                <w:sz w:val="28"/>
                <w:szCs w:val="28"/>
              </w:rPr>
            </w:pPr>
          </w:p>
        </w:tc>
        <w:tc>
          <w:tcPr>
            <w:tcW w:w="1288" w:type="dxa"/>
          </w:tcPr>
          <w:p w:rsidR="006B2806" w:rsidRPr="000317FA" w:rsidRDefault="006B2806" w:rsidP="006B2806">
            <w:pPr>
              <w:spacing w:after="0" w:line="240" w:lineRule="auto"/>
              <w:jc w:val="center"/>
              <w:rPr>
                <w:rFonts w:ascii="Times New Roman" w:hAnsi="Times New Roman"/>
                <w:sz w:val="28"/>
                <w:szCs w:val="28"/>
              </w:rPr>
            </w:pPr>
          </w:p>
        </w:tc>
      </w:tr>
      <w:tr w:rsidR="006B2806" w:rsidRPr="000317FA" w:rsidTr="006B2806">
        <w:tc>
          <w:tcPr>
            <w:tcW w:w="537" w:type="dxa"/>
          </w:tcPr>
          <w:p w:rsidR="006B2806" w:rsidRPr="000317FA" w:rsidRDefault="006B2806" w:rsidP="006B2806">
            <w:pPr>
              <w:spacing w:after="0" w:line="240" w:lineRule="auto"/>
              <w:jc w:val="center"/>
              <w:rPr>
                <w:rFonts w:ascii="Times New Roman" w:hAnsi="Times New Roman"/>
                <w:sz w:val="28"/>
                <w:szCs w:val="28"/>
              </w:rPr>
            </w:pPr>
          </w:p>
        </w:tc>
        <w:tc>
          <w:tcPr>
            <w:tcW w:w="2309" w:type="dxa"/>
          </w:tcPr>
          <w:p w:rsidR="006B2806" w:rsidRPr="000317FA" w:rsidRDefault="006B2806" w:rsidP="006B2806">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1.7</w:t>
            </w:r>
          </w:p>
        </w:tc>
        <w:tc>
          <w:tcPr>
            <w:tcW w:w="1447"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270.8</w:t>
            </w:r>
          </w:p>
        </w:tc>
        <w:tc>
          <w:tcPr>
            <w:tcW w:w="1450"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2.2</w:t>
            </w:r>
          </w:p>
        </w:tc>
        <w:tc>
          <w:tcPr>
            <w:tcW w:w="1288" w:type="dxa"/>
          </w:tcPr>
          <w:p w:rsidR="006B2806" w:rsidRPr="000317FA"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274.7</w:t>
            </w:r>
          </w:p>
        </w:tc>
      </w:tr>
      <w:tr w:rsidR="006B2806" w:rsidTr="006B2806">
        <w:tc>
          <w:tcPr>
            <w:tcW w:w="537" w:type="dxa"/>
          </w:tcPr>
          <w:p w:rsidR="006B2806" w:rsidRPr="000317FA" w:rsidRDefault="006B2806" w:rsidP="006B2806">
            <w:pPr>
              <w:spacing w:after="0" w:line="240" w:lineRule="auto"/>
              <w:jc w:val="center"/>
              <w:rPr>
                <w:rFonts w:ascii="Times New Roman" w:hAnsi="Times New Roman"/>
                <w:sz w:val="28"/>
                <w:szCs w:val="28"/>
              </w:rPr>
            </w:pPr>
          </w:p>
        </w:tc>
        <w:tc>
          <w:tcPr>
            <w:tcW w:w="2309" w:type="dxa"/>
          </w:tcPr>
          <w:p w:rsidR="006B2806" w:rsidRPr="000317FA" w:rsidRDefault="006B2806" w:rsidP="006B2806">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6B2806" w:rsidRPr="000317FA" w:rsidRDefault="006B2806" w:rsidP="006B2806">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6B2806" w:rsidRPr="000317FA" w:rsidRDefault="006B2806" w:rsidP="006B2806">
            <w:pPr>
              <w:spacing w:after="0" w:line="310" w:lineRule="exact"/>
              <w:jc w:val="center"/>
              <w:rPr>
                <w:rFonts w:ascii="Times New Roman" w:hAnsi="Times New Roman"/>
                <w:sz w:val="28"/>
                <w:szCs w:val="28"/>
              </w:rPr>
            </w:pPr>
          </w:p>
        </w:tc>
        <w:tc>
          <w:tcPr>
            <w:tcW w:w="1447" w:type="dxa"/>
          </w:tcPr>
          <w:p w:rsidR="006B2806" w:rsidRDefault="006B2806" w:rsidP="006B2806">
            <w:pPr>
              <w:spacing w:after="0" w:line="240" w:lineRule="auto"/>
              <w:jc w:val="center"/>
              <w:rPr>
                <w:rFonts w:ascii="Times New Roman" w:hAnsi="Times New Roman"/>
                <w:sz w:val="28"/>
                <w:szCs w:val="28"/>
              </w:rPr>
            </w:pPr>
          </w:p>
        </w:tc>
        <w:tc>
          <w:tcPr>
            <w:tcW w:w="1447" w:type="dxa"/>
          </w:tcPr>
          <w:p w:rsidR="006B2806" w:rsidRDefault="006B2806" w:rsidP="006B2806">
            <w:pPr>
              <w:spacing w:after="0" w:line="240" w:lineRule="auto"/>
              <w:jc w:val="center"/>
              <w:rPr>
                <w:rFonts w:ascii="Times New Roman" w:hAnsi="Times New Roman"/>
                <w:sz w:val="28"/>
                <w:szCs w:val="28"/>
              </w:rPr>
            </w:pPr>
          </w:p>
        </w:tc>
        <w:tc>
          <w:tcPr>
            <w:tcW w:w="1450" w:type="dxa"/>
          </w:tcPr>
          <w:p w:rsidR="006B2806" w:rsidRDefault="006B2806" w:rsidP="006B2806">
            <w:pPr>
              <w:spacing w:after="0" w:line="240" w:lineRule="auto"/>
              <w:jc w:val="center"/>
              <w:rPr>
                <w:rFonts w:ascii="Times New Roman" w:hAnsi="Times New Roman"/>
                <w:sz w:val="28"/>
                <w:szCs w:val="28"/>
              </w:rPr>
            </w:pPr>
          </w:p>
        </w:tc>
        <w:tc>
          <w:tcPr>
            <w:tcW w:w="1288" w:type="dxa"/>
          </w:tcPr>
          <w:p w:rsidR="006B2806" w:rsidRDefault="006B2806" w:rsidP="006B2806">
            <w:pPr>
              <w:spacing w:after="0" w:line="240" w:lineRule="auto"/>
              <w:jc w:val="center"/>
              <w:rPr>
                <w:rFonts w:ascii="Times New Roman" w:hAnsi="Times New Roman"/>
                <w:sz w:val="28"/>
                <w:szCs w:val="28"/>
              </w:rPr>
            </w:pPr>
          </w:p>
        </w:tc>
      </w:tr>
      <w:tr w:rsidR="006B2806" w:rsidTr="006B2806">
        <w:tc>
          <w:tcPr>
            <w:tcW w:w="537" w:type="dxa"/>
          </w:tcPr>
          <w:p w:rsidR="006B2806" w:rsidRPr="000317FA" w:rsidRDefault="006B2806" w:rsidP="006B2806">
            <w:pPr>
              <w:spacing w:after="0" w:line="240" w:lineRule="auto"/>
              <w:jc w:val="center"/>
              <w:rPr>
                <w:rFonts w:ascii="Times New Roman" w:hAnsi="Times New Roman"/>
                <w:sz w:val="28"/>
                <w:szCs w:val="28"/>
              </w:rPr>
            </w:pPr>
          </w:p>
        </w:tc>
        <w:tc>
          <w:tcPr>
            <w:tcW w:w="2309" w:type="dxa"/>
          </w:tcPr>
          <w:p w:rsidR="006B2806" w:rsidRPr="000317FA" w:rsidRDefault="006B2806" w:rsidP="006B2806">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6B2806" w:rsidRPr="000317FA" w:rsidRDefault="006B2806" w:rsidP="006B2806">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6B2806" w:rsidRPr="000317FA" w:rsidRDefault="006B2806" w:rsidP="006B2806">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6B2806" w:rsidRPr="000317FA" w:rsidRDefault="006B2806" w:rsidP="006B2806">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0.03</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9.20</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0.03</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9.26</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r>
      <w:tr w:rsidR="006B2806" w:rsidTr="006B2806">
        <w:tc>
          <w:tcPr>
            <w:tcW w:w="537" w:type="dxa"/>
          </w:tcPr>
          <w:p w:rsidR="006B2806" w:rsidRPr="000317FA" w:rsidRDefault="006B2806" w:rsidP="006B2806">
            <w:pPr>
              <w:spacing w:after="0" w:line="240" w:lineRule="auto"/>
              <w:jc w:val="center"/>
              <w:rPr>
                <w:rFonts w:ascii="Times New Roman" w:hAnsi="Times New Roman"/>
                <w:sz w:val="28"/>
                <w:szCs w:val="28"/>
              </w:rPr>
            </w:pPr>
          </w:p>
        </w:tc>
        <w:tc>
          <w:tcPr>
            <w:tcW w:w="2309" w:type="dxa"/>
          </w:tcPr>
          <w:p w:rsidR="006B2806" w:rsidRPr="000317FA" w:rsidRDefault="006B2806" w:rsidP="006B2806">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6B2806" w:rsidRPr="000317FA" w:rsidRDefault="006B2806"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0.03</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7.82</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0.03</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6B2806"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7.88</w:t>
            </w:r>
          </w:p>
          <w:p w:rsidR="00874564" w:rsidRDefault="00874564" w:rsidP="006B2806">
            <w:pPr>
              <w:spacing w:after="0" w:line="240" w:lineRule="auto"/>
              <w:jc w:val="center"/>
              <w:rPr>
                <w:rFonts w:ascii="Times New Roman" w:hAnsi="Times New Roman"/>
                <w:sz w:val="28"/>
                <w:szCs w:val="28"/>
              </w:rPr>
            </w:pPr>
            <w:r>
              <w:rPr>
                <w:rFonts w:ascii="Times New Roman" w:hAnsi="Times New Roman"/>
                <w:sz w:val="28"/>
                <w:szCs w:val="28"/>
              </w:rPr>
              <w:t>-</w:t>
            </w:r>
          </w:p>
        </w:tc>
      </w:tr>
      <w:tr w:rsidR="006B2806" w:rsidTr="006B2806">
        <w:tc>
          <w:tcPr>
            <w:tcW w:w="537" w:type="dxa"/>
          </w:tcPr>
          <w:p w:rsidR="006B2806" w:rsidRPr="000317FA" w:rsidRDefault="006B2806" w:rsidP="006B2806">
            <w:pPr>
              <w:spacing w:after="0" w:line="240" w:lineRule="auto"/>
              <w:jc w:val="center"/>
              <w:rPr>
                <w:rFonts w:ascii="Times New Roman" w:hAnsi="Times New Roman"/>
                <w:sz w:val="28"/>
                <w:szCs w:val="28"/>
              </w:rPr>
            </w:pPr>
          </w:p>
        </w:tc>
        <w:tc>
          <w:tcPr>
            <w:tcW w:w="2309" w:type="dxa"/>
          </w:tcPr>
          <w:p w:rsidR="006B2806" w:rsidRPr="000317FA" w:rsidRDefault="006B2806" w:rsidP="006B2806">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6B2806" w:rsidRPr="000317FA" w:rsidRDefault="006B2806" w:rsidP="006B2806">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6B2806" w:rsidRDefault="00D36098"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6B2806" w:rsidRDefault="00D36098" w:rsidP="006B2806">
            <w:pPr>
              <w:spacing w:after="0" w:line="240" w:lineRule="auto"/>
              <w:jc w:val="center"/>
              <w:rPr>
                <w:rFonts w:ascii="Times New Roman" w:hAnsi="Times New Roman"/>
                <w:sz w:val="28"/>
                <w:szCs w:val="28"/>
              </w:rPr>
            </w:pPr>
            <w:r>
              <w:rPr>
                <w:rFonts w:ascii="Times New Roman" w:hAnsi="Times New Roman"/>
                <w:sz w:val="28"/>
                <w:szCs w:val="28"/>
              </w:rPr>
              <w:t>2.30</w:t>
            </w:r>
          </w:p>
          <w:p w:rsidR="00D36098" w:rsidRDefault="00D36098"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6B2806" w:rsidRDefault="00D36098" w:rsidP="006B2806">
            <w:pPr>
              <w:spacing w:after="0" w:line="240" w:lineRule="auto"/>
              <w:jc w:val="center"/>
              <w:rPr>
                <w:rFonts w:ascii="Times New Roman" w:hAnsi="Times New Roman"/>
                <w:sz w:val="28"/>
                <w:szCs w:val="28"/>
              </w:rPr>
            </w:pPr>
            <w:r>
              <w:rPr>
                <w:rFonts w:ascii="Times New Roman" w:hAnsi="Times New Roman"/>
                <w:sz w:val="28"/>
                <w:szCs w:val="28"/>
              </w:rPr>
              <w:t>0.01</w:t>
            </w:r>
          </w:p>
          <w:p w:rsidR="00D36098" w:rsidRDefault="00D36098" w:rsidP="006B280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6B2806" w:rsidRDefault="00D36098" w:rsidP="006B2806">
            <w:pPr>
              <w:spacing w:after="0" w:line="240" w:lineRule="auto"/>
              <w:jc w:val="center"/>
              <w:rPr>
                <w:rFonts w:ascii="Times New Roman" w:hAnsi="Times New Roman"/>
                <w:sz w:val="28"/>
                <w:szCs w:val="28"/>
              </w:rPr>
            </w:pPr>
            <w:r>
              <w:rPr>
                <w:rFonts w:ascii="Times New Roman" w:hAnsi="Times New Roman"/>
                <w:sz w:val="28"/>
                <w:szCs w:val="28"/>
              </w:rPr>
              <w:t>2.31</w:t>
            </w:r>
          </w:p>
          <w:p w:rsidR="00D36098" w:rsidRDefault="00D36098" w:rsidP="006B2806">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Tr="00D36098">
        <w:tc>
          <w:tcPr>
            <w:tcW w:w="9370" w:type="dxa"/>
            <w:gridSpan w:val="7"/>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Ясень</w:t>
            </w:r>
          </w:p>
        </w:tc>
      </w:tr>
      <w:tr w:rsidR="00D36098" w:rsidRPr="000317FA" w:rsidTr="00D36098">
        <w:tc>
          <w:tcPr>
            <w:tcW w:w="537" w:type="dxa"/>
            <w:vMerge w:val="restart"/>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29.3</w:t>
            </w:r>
          </w:p>
        </w:tc>
        <w:tc>
          <w:tcPr>
            <w:tcW w:w="1450"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29.3</w:t>
            </w:r>
          </w:p>
        </w:tc>
      </w:tr>
      <w:tr w:rsidR="00D36098" w:rsidRPr="000317FA" w:rsidTr="00D36098">
        <w:tc>
          <w:tcPr>
            <w:tcW w:w="537" w:type="dxa"/>
            <w:vMerge/>
          </w:tcPr>
          <w:p w:rsidR="00D36098" w:rsidRPr="000317FA" w:rsidRDefault="00D36098" w:rsidP="00D36098">
            <w:pPr>
              <w:spacing w:after="0" w:line="240" w:lineRule="auto"/>
              <w:jc w:val="center"/>
              <w:rPr>
                <w:rFonts w:ascii="Times New Roman" w:hAnsi="Times New Roman"/>
                <w:sz w:val="28"/>
                <w:szCs w:val="28"/>
              </w:rPr>
            </w:pPr>
          </w:p>
        </w:tc>
        <w:tc>
          <w:tcPr>
            <w:tcW w:w="2309" w:type="dxa"/>
            <w:vMerge/>
          </w:tcPr>
          <w:p w:rsidR="00D36098" w:rsidRPr="000317FA" w:rsidRDefault="00D36098" w:rsidP="00D36098">
            <w:pPr>
              <w:spacing w:after="0" w:line="240" w:lineRule="auto"/>
              <w:rPr>
                <w:rFonts w:ascii="Times New Roman" w:hAnsi="Times New Roman"/>
                <w:sz w:val="28"/>
                <w:szCs w:val="28"/>
              </w:rPr>
            </w:pP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1.01-</w:t>
            </w:r>
          </w:p>
        </w:tc>
        <w:tc>
          <w:tcPr>
            <w:tcW w:w="1450"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1.01</w:t>
            </w:r>
          </w:p>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RPr="000317FA" w:rsidTr="00D36098">
        <w:tc>
          <w:tcPr>
            <w:tcW w:w="537"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D36098" w:rsidRPr="000317FA" w:rsidRDefault="00D36098" w:rsidP="00D36098">
            <w:pPr>
              <w:spacing w:after="0" w:line="240" w:lineRule="auto"/>
              <w:rPr>
                <w:rFonts w:ascii="Times New Roman" w:hAnsi="Times New Roman"/>
                <w:sz w:val="28"/>
                <w:szCs w:val="28"/>
              </w:rPr>
            </w:pPr>
            <w:r>
              <w:rPr>
                <w:rFonts w:ascii="Times New Roman" w:hAnsi="Times New Roman"/>
                <w:sz w:val="28"/>
                <w:szCs w:val="28"/>
              </w:rPr>
              <w:t>Срок повторя</w:t>
            </w:r>
            <w:r w:rsidR="00557E4E">
              <w:rPr>
                <w:rFonts w:ascii="Times New Roman" w:hAnsi="Times New Roman"/>
                <w:sz w:val="28"/>
                <w:szCs w:val="28"/>
              </w:rPr>
              <w:t>е</w:t>
            </w:r>
            <w:r w:rsidRPr="000317FA">
              <w:rPr>
                <w:rFonts w:ascii="Times New Roman" w:hAnsi="Times New Roman"/>
                <w:sz w:val="28"/>
                <w:szCs w:val="28"/>
              </w:rPr>
              <w:t>-мости</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х</w:t>
            </w:r>
          </w:p>
        </w:tc>
      </w:tr>
      <w:tr w:rsidR="00D36098" w:rsidRPr="000317FA" w:rsidTr="00D36098">
        <w:tc>
          <w:tcPr>
            <w:tcW w:w="537"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D36098" w:rsidRPr="000317FA" w:rsidRDefault="00D36098" w:rsidP="00D36098">
            <w:pPr>
              <w:spacing w:after="0" w:line="240" w:lineRule="auto"/>
              <w:jc w:val="center"/>
              <w:rPr>
                <w:rFonts w:ascii="Times New Roman" w:hAnsi="Times New Roman"/>
                <w:sz w:val="28"/>
                <w:szCs w:val="28"/>
              </w:rPr>
            </w:pPr>
          </w:p>
        </w:tc>
        <w:tc>
          <w:tcPr>
            <w:tcW w:w="1447" w:type="dxa"/>
          </w:tcPr>
          <w:p w:rsidR="00D36098" w:rsidRPr="000317FA" w:rsidRDefault="00D36098" w:rsidP="00D36098">
            <w:pPr>
              <w:spacing w:after="0" w:line="240" w:lineRule="auto"/>
              <w:jc w:val="center"/>
              <w:rPr>
                <w:rFonts w:ascii="Times New Roman" w:hAnsi="Times New Roman"/>
                <w:sz w:val="28"/>
                <w:szCs w:val="28"/>
              </w:rPr>
            </w:pPr>
          </w:p>
        </w:tc>
        <w:tc>
          <w:tcPr>
            <w:tcW w:w="1447" w:type="dxa"/>
          </w:tcPr>
          <w:p w:rsidR="00D36098" w:rsidRPr="000317FA" w:rsidRDefault="00D36098" w:rsidP="00D36098">
            <w:pPr>
              <w:spacing w:after="0" w:line="240" w:lineRule="auto"/>
              <w:jc w:val="center"/>
              <w:rPr>
                <w:rFonts w:ascii="Times New Roman" w:hAnsi="Times New Roman"/>
                <w:sz w:val="28"/>
                <w:szCs w:val="28"/>
              </w:rPr>
            </w:pPr>
          </w:p>
        </w:tc>
        <w:tc>
          <w:tcPr>
            <w:tcW w:w="1450" w:type="dxa"/>
          </w:tcPr>
          <w:p w:rsidR="00D36098" w:rsidRPr="000317FA" w:rsidRDefault="00D36098" w:rsidP="00D36098">
            <w:pPr>
              <w:spacing w:after="0" w:line="240" w:lineRule="auto"/>
              <w:jc w:val="center"/>
              <w:rPr>
                <w:rFonts w:ascii="Times New Roman" w:hAnsi="Times New Roman"/>
                <w:sz w:val="28"/>
                <w:szCs w:val="28"/>
              </w:rPr>
            </w:pPr>
          </w:p>
        </w:tc>
        <w:tc>
          <w:tcPr>
            <w:tcW w:w="1288" w:type="dxa"/>
          </w:tcPr>
          <w:p w:rsidR="00D36098" w:rsidRPr="000317FA" w:rsidRDefault="00D36098" w:rsidP="00D36098">
            <w:pPr>
              <w:spacing w:after="0" w:line="240" w:lineRule="auto"/>
              <w:jc w:val="center"/>
              <w:rPr>
                <w:rFonts w:ascii="Times New Roman" w:hAnsi="Times New Roman"/>
                <w:sz w:val="28"/>
                <w:szCs w:val="28"/>
              </w:rPr>
            </w:pPr>
          </w:p>
        </w:tc>
      </w:tr>
      <w:tr w:rsidR="00D36098" w:rsidRPr="000317FA"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2.9</w:t>
            </w:r>
          </w:p>
        </w:tc>
        <w:tc>
          <w:tcPr>
            <w:tcW w:w="1450"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2.9</w:t>
            </w:r>
          </w:p>
        </w:tc>
      </w:tr>
    </w:tbl>
    <w:p w:rsidR="00D36098" w:rsidRDefault="00D36098" w:rsidP="00D36098">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D36098" w:rsidRPr="000317FA" w:rsidTr="00D36098">
        <w:tc>
          <w:tcPr>
            <w:tcW w:w="537" w:type="dxa"/>
            <w:vMerge w:val="restart"/>
          </w:tcPr>
          <w:p w:rsidR="00D36098" w:rsidRPr="00BF1D3E" w:rsidRDefault="00D36098" w:rsidP="00D36098">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D36098" w:rsidRPr="000317FA" w:rsidRDefault="00D36098" w:rsidP="00D36098">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D36098" w:rsidRPr="000317FA" w:rsidTr="00D36098">
        <w:trPr>
          <w:trHeight w:val="1240"/>
        </w:trPr>
        <w:tc>
          <w:tcPr>
            <w:tcW w:w="537" w:type="dxa"/>
            <w:vMerge/>
          </w:tcPr>
          <w:p w:rsidR="00D36098" w:rsidRPr="000317FA" w:rsidRDefault="00D36098" w:rsidP="00D36098">
            <w:pPr>
              <w:spacing w:after="0" w:line="310" w:lineRule="exact"/>
              <w:jc w:val="center"/>
              <w:rPr>
                <w:rFonts w:ascii="Times New Roman" w:hAnsi="Times New Roman"/>
                <w:sz w:val="28"/>
                <w:szCs w:val="28"/>
              </w:rPr>
            </w:pPr>
          </w:p>
        </w:tc>
        <w:tc>
          <w:tcPr>
            <w:tcW w:w="2309" w:type="dxa"/>
            <w:vMerge/>
          </w:tcPr>
          <w:p w:rsidR="00D36098" w:rsidRPr="000317FA" w:rsidRDefault="00D36098" w:rsidP="00D36098">
            <w:pPr>
              <w:spacing w:after="0" w:line="310" w:lineRule="exact"/>
              <w:jc w:val="center"/>
              <w:rPr>
                <w:rFonts w:ascii="Times New Roman" w:hAnsi="Times New Roman"/>
                <w:sz w:val="28"/>
                <w:szCs w:val="28"/>
              </w:rPr>
            </w:pPr>
          </w:p>
        </w:tc>
        <w:tc>
          <w:tcPr>
            <w:tcW w:w="892" w:type="dxa"/>
            <w:vMerge/>
          </w:tcPr>
          <w:p w:rsidR="00D36098" w:rsidRPr="000317FA" w:rsidRDefault="00D36098" w:rsidP="00D36098">
            <w:pPr>
              <w:spacing w:after="0" w:line="310" w:lineRule="exact"/>
              <w:jc w:val="center"/>
              <w:rPr>
                <w:rFonts w:ascii="Times New Roman" w:hAnsi="Times New Roman"/>
                <w:sz w:val="28"/>
                <w:szCs w:val="28"/>
              </w:rPr>
            </w:pPr>
          </w:p>
        </w:tc>
        <w:tc>
          <w:tcPr>
            <w:tcW w:w="1447" w:type="dxa"/>
          </w:tcPr>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D36098" w:rsidRPr="000317FA" w:rsidRDefault="00D36098" w:rsidP="00D36098">
            <w:pPr>
              <w:spacing w:after="0" w:line="310" w:lineRule="exact"/>
              <w:jc w:val="center"/>
              <w:rPr>
                <w:rFonts w:ascii="Times New Roman" w:hAnsi="Times New Roman"/>
                <w:sz w:val="28"/>
                <w:szCs w:val="28"/>
              </w:rPr>
            </w:pPr>
          </w:p>
        </w:tc>
      </w:tr>
      <w:tr w:rsidR="00D36098" w:rsidRPr="000317FA" w:rsidTr="00D36098">
        <w:tc>
          <w:tcPr>
            <w:tcW w:w="537" w:type="dxa"/>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D36098" w:rsidRPr="000317FA" w:rsidRDefault="00D36098" w:rsidP="00D36098">
            <w:pPr>
              <w:spacing w:after="0" w:line="310" w:lineRule="exact"/>
              <w:jc w:val="center"/>
              <w:rPr>
                <w:rFonts w:ascii="Times New Roman" w:hAnsi="Times New Roman"/>
                <w:sz w:val="28"/>
                <w:szCs w:val="28"/>
              </w:rPr>
            </w:pPr>
            <w:r>
              <w:rPr>
                <w:rFonts w:ascii="Times New Roman" w:hAnsi="Times New Roman"/>
                <w:sz w:val="28"/>
                <w:szCs w:val="28"/>
              </w:rPr>
              <w:t>7</w:t>
            </w: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D36098" w:rsidRPr="000317FA" w:rsidRDefault="00D36098" w:rsidP="00D36098">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D36098" w:rsidRPr="000317FA" w:rsidRDefault="00D36098" w:rsidP="00D36098">
            <w:pPr>
              <w:spacing w:after="0" w:line="310" w:lineRule="exact"/>
              <w:jc w:val="center"/>
              <w:rPr>
                <w:rFonts w:ascii="Times New Roman" w:hAnsi="Times New Roman"/>
                <w:sz w:val="28"/>
                <w:szCs w:val="28"/>
              </w:rPr>
            </w:pPr>
          </w:p>
        </w:tc>
        <w:tc>
          <w:tcPr>
            <w:tcW w:w="1447" w:type="dxa"/>
          </w:tcPr>
          <w:p w:rsidR="00D36098" w:rsidRDefault="00D36098" w:rsidP="00D36098">
            <w:pPr>
              <w:spacing w:after="0" w:line="240" w:lineRule="auto"/>
              <w:jc w:val="center"/>
              <w:rPr>
                <w:rFonts w:ascii="Times New Roman" w:hAnsi="Times New Roman"/>
                <w:sz w:val="28"/>
                <w:szCs w:val="28"/>
              </w:rPr>
            </w:pPr>
          </w:p>
        </w:tc>
        <w:tc>
          <w:tcPr>
            <w:tcW w:w="1447" w:type="dxa"/>
          </w:tcPr>
          <w:p w:rsidR="00D36098" w:rsidRDefault="00D36098" w:rsidP="00D36098">
            <w:pPr>
              <w:spacing w:after="0" w:line="240" w:lineRule="auto"/>
              <w:jc w:val="center"/>
              <w:rPr>
                <w:rFonts w:ascii="Times New Roman" w:hAnsi="Times New Roman"/>
                <w:sz w:val="28"/>
                <w:szCs w:val="28"/>
              </w:rPr>
            </w:pPr>
          </w:p>
        </w:tc>
        <w:tc>
          <w:tcPr>
            <w:tcW w:w="1450" w:type="dxa"/>
          </w:tcPr>
          <w:p w:rsidR="00D36098" w:rsidRDefault="00D36098" w:rsidP="00D36098">
            <w:pPr>
              <w:spacing w:after="0" w:line="240" w:lineRule="auto"/>
              <w:jc w:val="center"/>
              <w:rPr>
                <w:rFonts w:ascii="Times New Roman" w:hAnsi="Times New Roman"/>
                <w:sz w:val="28"/>
                <w:szCs w:val="28"/>
              </w:rPr>
            </w:pPr>
          </w:p>
        </w:tc>
        <w:tc>
          <w:tcPr>
            <w:tcW w:w="1288" w:type="dxa"/>
          </w:tcPr>
          <w:p w:rsidR="00D36098" w:rsidRDefault="00D36098" w:rsidP="00D36098">
            <w:pPr>
              <w:spacing w:after="0" w:line="240" w:lineRule="auto"/>
              <w:jc w:val="center"/>
              <w:rPr>
                <w:rFonts w:ascii="Times New Roman" w:hAnsi="Times New Roman"/>
                <w:sz w:val="28"/>
                <w:szCs w:val="28"/>
              </w:rPr>
            </w:pP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0.10-</w:t>
            </w:r>
          </w:p>
        </w:tc>
        <w:tc>
          <w:tcPr>
            <w:tcW w:w="1450"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0.10</w:t>
            </w:r>
          </w:p>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0.09</w:t>
            </w:r>
          </w:p>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0.09</w:t>
            </w:r>
          </w:p>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0.03</w:t>
            </w:r>
          </w:p>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0.03</w:t>
            </w:r>
          </w:p>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Tr="00D36098">
        <w:tc>
          <w:tcPr>
            <w:tcW w:w="9370" w:type="dxa"/>
            <w:gridSpan w:val="7"/>
          </w:tcPr>
          <w:p w:rsidR="00D36098"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Клен</w:t>
            </w:r>
          </w:p>
        </w:tc>
      </w:tr>
      <w:tr w:rsidR="00D36098" w:rsidRPr="000317FA" w:rsidTr="00D36098">
        <w:tc>
          <w:tcPr>
            <w:tcW w:w="537" w:type="dxa"/>
            <w:vMerge w:val="restart"/>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2.0</w:t>
            </w:r>
          </w:p>
        </w:tc>
        <w:tc>
          <w:tcPr>
            <w:tcW w:w="1450"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2.0</w:t>
            </w:r>
          </w:p>
        </w:tc>
      </w:tr>
      <w:tr w:rsidR="00D36098" w:rsidRPr="000317FA" w:rsidTr="00D36098">
        <w:tc>
          <w:tcPr>
            <w:tcW w:w="537" w:type="dxa"/>
            <w:vMerge/>
          </w:tcPr>
          <w:p w:rsidR="00D36098" w:rsidRPr="000317FA" w:rsidRDefault="00D36098" w:rsidP="00D36098">
            <w:pPr>
              <w:spacing w:after="0" w:line="240" w:lineRule="auto"/>
              <w:jc w:val="center"/>
              <w:rPr>
                <w:rFonts w:ascii="Times New Roman" w:hAnsi="Times New Roman"/>
                <w:sz w:val="28"/>
                <w:szCs w:val="28"/>
              </w:rPr>
            </w:pPr>
          </w:p>
        </w:tc>
        <w:tc>
          <w:tcPr>
            <w:tcW w:w="2309" w:type="dxa"/>
            <w:vMerge/>
          </w:tcPr>
          <w:p w:rsidR="00D36098" w:rsidRPr="000317FA" w:rsidRDefault="00D36098" w:rsidP="00D36098">
            <w:pPr>
              <w:spacing w:after="0" w:line="240" w:lineRule="auto"/>
              <w:rPr>
                <w:rFonts w:ascii="Times New Roman" w:hAnsi="Times New Roman"/>
                <w:sz w:val="28"/>
                <w:szCs w:val="28"/>
              </w:rPr>
            </w:pP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0.04</w:t>
            </w:r>
          </w:p>
          <w:p w:rsidR="00D50456"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0.04</w:t>
            </w:r>
          </w:p>
          <w:p w:rsidR="00D50456"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RPr="000317FA" w:rsidTr="00D36098">
        <w:tc>
          <w:tcPr>
            <w:tcW w:w="537"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D36098" w:rsidRPr="000317FA" w:rsidRDefault="00D36098" w:rsidP="00D36098">
            <w:pPr>
              <w:spacing w:after="0" w:line="240" w:lineRule="auto"/>
              <w:rPr>
                <w:rFonts w:ascii="Times New Roman" w:hAnsi="Times New Roman"/>
                <w:sz w:val="28"/>
                <w:szCs w:val="28"/>
              </w:rPr>
            </w:pPr>
            <w:r>
              <w:rPr>
                <w:rFonts w:ascii="Times New Roman" w:hAnsi="Times New Roman"/>
                <w:sz w:val="28"/>
                <w:szCs w:val="28"/>
              </w:rPr>
              <w:t>Срок повторя</w:t>
            </w:r>
            <w:r w:rsidR="00557E4E">
              <w:rPr>
                <w:rFonts w:ascii="Times New Roman" w:hAnsi="Times New Roman"/>
                <w:sz w:val="28"/>
                <w:szCs w:val="28"/>
              </w:rPr>
              <w:t>е</w:t>
            </w:r>
            <w:r w:rsidRPr="000317FA">
              <w:rPr>
                <w:rFonts w:ascii="Times New Roman" w:hAnsi="Times New Roman"/>
                <w:sz w:val="28"/>
                <w:szCs w:val="28"/>
              </w:rPr>
              <w:t>-мости</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х</w:t>
            </w:r>
          </w:p>
        </w:tc>
      </w:tr>
      <w:tr w:rsidR="00D36098" w:rsidRPr="000317FA" w:rsidTr="00D36098">
        <w:tc>
          <w:tcPr>
            <w:tcW w:w="537"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D36098" w:rsidRPr="000317FA" w:rsidRDefault="00D36098" w:rsidP="00D36098">
            <w:pPr>
              <w:spacing w:after="0" w:line="240" w:lineRule="auto"/>
              <w:jc w:val="center"/>
              <w:rPr>
                <w:rFonts w:ascii="Times New Roman" w:hAnsi="Times New Roman"/>
                <w:sz w:val="28"/>
                <w:szCs w:val="28"/>
              </w:rPr>
            </w:pPr>
          </w:p>
        </w:tc>
        <w:tc>
          <w:tcPr>
            <w:tcW w:w="1447" w:type="dxa"/>
          </w:tcPr>
          <w:p w:rsidR="00D36098" w:rsidRPr="000317FA" w:rsidRDefault="00D36098" w:rsidP="00D36098">
            <w:pPr>
              <w:spacing w:after="0" w:line="240" w:lineRule="auto"/>
              <w:jc w:val="center"/>
              <w:rPr>
                <w:rFonts w:ascii="Times New Roman" w:hAnsi="Times New Roman"/>
                <w:sz w:val="28"/>
                <w:szCs w:val="28"/>
              </w:rPr>
            </w:pPr>
          </w:p>
        </w:tc>
        <w:tc>
          <w:tcPr>
            <w:tcW w:w="1447" w:type="dxa"/>
          </w:tcPr>
          <w:p w:rsidR="00D36098" w:rsidRPr="000317FA" w:rsidRDefault="00D36098" w:rsidP="00D36098">
            <w:pPr>
              <w:spacing w:after="0" w:line="240" w:lineRule="auto"/>
              <w:jc w:val="center"/>
              <w:rPr>
                <w:rFonts w:ascii="Times New Roman" w:hAnsi="Times New Roman"/>
                <w:sz w:val="28"/>
                <w:szCs w:val="28"/>
              </w:rPr>
            </w:pPr>
          </w:p>
        </w:tc>
        <w:tc>
          <w:tcPr>
            <w:tcW w:w="1450" w:type="dxa"/>
          </w:tcPr>
          <w:p w:rsidR="00D36098" w:rsidRPr="000317FA" w:rsidRDefault="00D36098" w:rsidP="00D36098">
            <w:pPr>
              <w:spacing w:after="0" w:line="240" w:lineRule="auto"/>
              <w:jc w:val="center"/>
              <w:rPr>
                <w:rFonts w:ascii="Times New Roman" w:hAnsi="Times New Roman"/>
                <w:sz w:val="28"/>
                <w:szCs w:val="28"/>
              </w:rPr>
            </w:pPr>
          </w:p>
        </w:tc>
        <w:tc>
          <w:tcPr>
            <w:tcW w:w="1288" w:type="dxa"/>
          </w:tcPr>
          <w:p w:rsidR="00D36098" w:rsidRPr="000317FA" w:rsidRDefault="00D36098" w:rsidP="00D36098">
            <w:pPr>
              <w:spacing w:after="0" w:line="240" w:lineRule="auto"/>
              <w:jc w:val="center"/>
              <w:rPr>
                <w:rFonts w:ascii="Times New Roman" w:hAnsi="Times New Roman"/>
                <w:sz w:val="28"/>
                <w:szCs w:val="28"/>
              </w:rPr>
            </w:pPr>
          </w:p>
        </w:tc>
      </w:tr>
      <w:tr w:rsidR="00D36098" w:rsidRPr="000317FA"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0.2</w:t>
            </w:r>
          </w:p>
        </w:tc>
        <w:tc>
          <w:tcPr>
            <w:tcW w:w="1450"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Pr="000317FA"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0.2</w:t>
            </w: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D36098" w:rsidRPr="000317FA" w:rsidRDefault="00D36098" w:rsidP="00D36098">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D36098" w:rsidRPr="000317FA" w:rsidRDefault="00D36098" w:rsidP="00D36098">
            <w:pPr>
              <w:spacing w:after="0" w:line="310" w:lineRule="exact"/>
              <w:jc w:val="center"/>
              <w:rPr>
                <w:rFonts w:ascii="Times New Roman" w:hAnsi="Times New Roman"/>
                <w:sz w:val="28"/>
                <w:szCs w:val="28"/>
              </w:rPr>
            </w:pPr>
          </w:p>
        </w:tc>
        <w:tc>
          <w:tcPr>
            <w:tcW w:w="1447" w:type="dxa"/>
          </w:tcPr>
          <w:p w:rsidR="00D36098" w:rsidRDefault="00D36098" w:rsidP="00D36098">
            <w:pPr>
              <w:spacing w:after="0" w:line="240" w:lineRule="auto"/>
              <w:jc w:val="center"/>
              <w:rPr>
                <w:rFonts w:ascii="Times New Roman" w:hAnsi="Times New Roman"/>
                <w:sz w:val="28"/>
                <w:szCs w:val="28"/>
              </w:rPr>
            </w:pPr>
          </w:p>
        </w:tc>
        <w:tc>
          <w:tcPr>
            <w:tcW w:w="1447" w:type="dxa"/>
          </w:tcPr>
          <w:p w:rsidR="00D36098" w:rsidRDefault="00D36098" w:rsidP="00D36098">
            <w:pPr>
              <w:spacing w:after="0" w:line="240" w:lineRule="auto"/>
              <w:jc w:val="center"/>
              <w:rPr>
                <w:rFonts w:ascii="Times New Roman" w:hAnsi="Times New Roman"/>
                <w:sz w:val="28"/>
                <w:szCs w:val="28"/>
              </w:rPr>
            </w:pPr>
          </w:p>
        </w:tc>
        <w:tc>
          <w:tcPr>
            <w:tcW w:w="1450" w:type="dxa"/>
          </w:tcPr>
          <w:p w:rsidR="00D36098" w:rsidRDefault="00D36098" w:rsidP="00D36098">
            <w:pPr>
              <w:spacing w:after="0" w:line="240" w:lineRule="auto"/>
              <w:jc w:val="center"/>
              <w:rPr>
                <w:rFonts w:ascii="Times New Roman" w:hAnsi="Times New Roman"/>
                <w:sz w:val="28"/>
                <w:szCs w:val="28"/>
              </w:rPr>
            </w:pPr>
          </w:p>
        </w:tc>
        <w:tc>
          <w:tcPr>
            <w:tcW w:w="1288" w:type="dxa"/>
          </w:tcPr>
          <w:p w:rsidR="00D36098" w:rsidRDefault="00D36098" w:rsidP="00D36098">
            <w:pPr>
              <w:spacing w:after="0" w:line="240" w:lineRule="auto"/>
              <w:jc w:val="center"/>
              <w:rPr>
                <w:rFonts w:ascii="Times New Roman" w:hAnsi="Times New Roman"/>
                <w:sz w:val="28"/>
                <w:szCs w:val="28"/>
              </w:rPr>
            </w:pP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D36098" w:rsidRPr="000317FA" w:rsidRDefault="00D36098" w:rsidP="00D36098">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D36098" w:rsidRPr="000317FA" w:rsidRDefault="00D36098"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36098" w:rsidTr="00D36098">
        <w:tc>
          <w:tcPr>
            <w:tcW w:w="537" w:type="dxa"/>
          </w:tcPr>
          <w:p w:rsidR="00D36098" w:rsidRPr="000317FA" w:rsidRDefault="00D36098" w:rsidP="00D36098">
            <w:pPr>
              <w:spacing w:after="0" w:line="240" w:lineRule="auto"/>
              <w:jc w:val="center"/>
              <w:rPr>
                <w:rFonts w:ascii="Times New Roman" w:hAnsi="Times New Roman"/>
                <w:sz w:val="28"/>
                <w:szCs w:val="28"/>
              </w:rPr>
            </w:pPr>
          </w:p>
        </w:tc>
        <w:tc>
          <w:tcPr>
            <w:tcW w:w="2309" w:type="dxa"/>
          </w:tcPr>
          <w:p w:rsidR="00D36098" w:rsidRPr="000317FA" w:rsidRDefault="00D36098" w:rsidP="00D36098">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D36098" w:rsidRPr="000317FA" w:rsidRDefault="00D36098" w:rsidP="00D36098">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36098" w:rsidRDefault="00D50456" w:rsidP="00D36098">
            <w:pPr>
              <w:spacing w:after="0" w:line="240" w:lineRule="auto"/>
              <w:jc w:val="center"/>
              <w:rPr>
                <w:rFonts w:ascii="Times New Roman" w:hAnsi="Times New Roman"/>
                <w:sz w:val="28"/>
                <w:szCs w:val="28"/>
              </w:rPr>
            </w:pPr>
            <w:r>
              <w:rPr>
                <w:rFonts w:ascii="Times New Roman" w:hAnsi="Times New Roman"/>
                <w:sz w:val="28"/>
                <w:szCs w:val="28"/>
              </w:rPr>
              <w:t>-</w:t>
            </w:r>
          </w:p>
        </w:tc>
      </w:tr>
      <w:tr w:rsidR="00D50456" w:rsidTr="00D50456">
        <w:tc>
          <w:tcPr>
            <w:tcW w:w="9370" w:type="dxa"/>
            <w:gridSpan w:val="7"/>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Итого по группе пород – Твердолиственные</w:t>
            </w:r>
          </w:p>
        </w:tc>
      </w:tr>
      <w:tr w:rsidR="00D50456" w:rsidRPr="000317FA" w:rsidTr="00D50456">
        <w:tc>
          <w:tcPr>
            <w:tcW w:w="537" w:type="dxa"/>
            <w:vMerge w:val="restart"/>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D50456" w:rsidRPr="000317FA" w:rsidRDefault="00D50456" w:rsidP="00D50456">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25.0</w:t>
            </w:r>
          </w:p>
        </w:tc>
        <w:tc>
          <w:tcPr>
            <w:tcW w:w="1447"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11969.3</w:t>
            </w:r>
          </w:p>
        </w:tc>
        <w:tc>
          <w:tcPr>
            <w:tcW w:w="1450"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94.0</w:t>
            </w:r>
          </w:p>
        </w:tc>
        <w:tc>
          <w:tcPr>
            <w:tcW w:w="1288"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12088.3</w:t>
            </w:r>
          </w:p>
        </w:tc>
      </w:tr>
      <w:tr w:rsidR="00D50456" w:rsidRPr="000317FA" w:rsidTr="00D50456">
        <w:tc>
          <w:tcPr>
            <w:tcW w:w="537" w:type="dxa"/>
            <w:vMerge/>
          </w:tcPr>
          <w:p w:rsidR="00D50456" w:rsidRPr="000317FA" w:rsidRDefault="00D50456" w:rsidP="00D50456">
            <w:pPr>
              <w:spacing w:after="0" w:line="240" w:lineRule="auto"/>
              <w:jc w:val="center"/>
              <w:rPr>
                <w:rFonts w:ascii="Times New Roman" w:hAnsi="Times New Roman"/>
                <w:sz w:val="28"/>
                <w:szCs w:val="28"/>
              </w:rPr>
            </w:pPr>
          </w:p>
        </w:tc>
        <w:tc>
          <w:tcPr>
            <w:tcW w:w="2309" w:type="dxa"/>
            <w:vMerge/>
          </w:tcPr>
          <w:p w:rsidR="00D50456" w:rsidRPr="000317FA" w:rsidRDefault="00D50456" w:rsidP="00D50456">
            <w:pPr>
              <w:spacing w:after="0" w:line="240" w:lineRule="auto"/>
              <w:rPr>
                <w:rFonts w:ascii="Times New Roman" w:hAnsi="Times New Roman"/>
                <w:sz w:val="28"/>
                <w:szCs w:val="28"/>
              </w:rPr>
            </w:pPr>
          </w:p>
        </w:tc>
        <w:tc>
          <w:tcPr>
            <w:tcW w:w="892" w:type="dxa"/>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0.68</w:t>
            </w:r>
          </w:p>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0.08</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480.69</w:t>
            </w:r>
          </w:p>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39.86</w:t>
            </w:r>
          </w:p>
        </w:tc>
        <w:tc>
          <w:tcPr>
            <w:tcW w:w="1450"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2.85</w:t>
            </w:r>
          </w:p>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4842.2</w:t>
            </w:r>
          </w:p>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39.94</w:t>
            </w:r>
          </w:p>
        </w:tc>
      </w:tr>
      <w:tr w:rsidR="00D50456" w:rsidRPr="000317FA" w:rsidTr="00D50456">
        <w:tc>
          <w:tcPr>
            <w:tcW w:w="537" w:type="dxa"/>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D50456" w:rsidRPr="000317FA" w:rsidRDefault="00D50456" w:rsidP="00D50456">
            <w:pPr>
              <w:spacing w:after="0" w:line="240" w:lineRule="auto"/>
              <w:rPr>
                <w:rFonts w:ascii="Times New Roman" w:hAnsi="Times New Roman"/>
                <w:sz w:val="28"/>
                <w:szCs w:val="28"/>
              </w:rPr>
            </w:pPr>
            <w:r>
              <w:rPr>
                <w:rFonts w:ascii="Times New Roman" w:hAnsi="Times New Roman"/>
                <w:sz w:val="28"/>
                <w:szCs w:val="28"/>
              </w:rPr>
              <w:t>Срок повторя</w:t>
            </w:r>
            <w:r w:rsidR="00557E4E">
              <w:rPr>
                <w:rFonts w:ascii="Times New Roman" w:hAnsi="Times New Roman"/>
                <w:sz w:val="28"/>
                <w:szCs w:val="28"/>
              </w:rPr>
              <w:t>е</w:t>
            </w:r>
            <w:r w:rsidRPr="000317FA">
              <w:rPr>
                <w:rFonts w:ascii="Times New Roman" w:hAnsi="Times New Roman"/>
                <w:sz w:val="28"/>
                <w:szCs w:val="28"/>
              </w:rPr>
              <w:t>-мости</w:t>
            </w:r>
          </w:p>
        </w:tc>
        <w:tc>
          <w:tcPr>
            <w:tcW w:w="892" w:type="dxa"/>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х</w:t>
            </w:r>
          </w:p>
        </w:tc>
        <w:tc>
          <w:tcPr>
            <w:tcW w:w="1447"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х</w:t>
            </w:r>
          </w:p>
        </w:tc>
        <w:tc>
          <w:tcPr>
            <w:tcW w:w="1450"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х</w:t>
            </w:r>
          </w:p>
        </w:tc>
        <w:tc>
          <w:tcPr>
            <w:tcW w:w="1288"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х</w:t>
            </w:r>
          </w:p>
        </w:tc>
      </w:tr>
      <w:tr w:rsidR="00D50456" w:rsidRPr="000317FA" w:rsidTr="00D50456">
        <w:tc>
          <w:tcPr>
            <w:tcW w:w="537" w:type="dxa"/>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D50456" w:rsidRPr="000317FA" w:rsidRDefault="00D50456" w:rsidP="00D50456">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D50456" w:rsidRPr="000317FA" w:rsidRDefault="00D50456" w:rsidP="00D50456">
            <w:pPr>
              <w:spacing w:after="0" w:line="240" w:lineRule="auto"/>
              <w:jc w:val="center"/>
              <w:rPr>
                <w:rFonts w:ascii="Times New Roman" w:hAnsi="Times New Roman"/>
                <w:sz w:val="28"/>
                <w:szCs w:val="28"/>
              </w:rPr>
            </w:pPr>
          </w:p>
        </w:tc>
        <w:tc>
          <w:tcPr>
            <w:tcW w:w="1447" w:type="dxa"/>
          </w:tcPr>
          <w:p w:rsidR="00D50456" w:rsidRPr="000317FA" w:rsidRDefault="00D50456" w:rsidP="00D50456">
            <w:pPr>
              <w:spacing w:after="0" w:line="240" w:lineRule="auto"/>
              <w:jc w:val="center"/>
              <w:rPr>
                <w:rFonts w:ascii="Times New Roman" w:hAnsi="Times New Roman"/>
                <w:sz w:val="28"/>
                <w:szCs w:val="28"/>
              </w:rPr>
            </w:pPr>
          </w:p>
        </w:tc>
        <w:tc>
          <w:tcPr>
            <w:tcW w:w="1447" w:type="dxa"/>
          </w:tcPr>
          <w:p w:rsidR="00D50456" w:rsidRPr="000317FA" w:rsidRDefault="00D50456" w:rsidP="00D50456">
            <w:pPr>
              <w:spacing w:after="0" w:line="240" w:lineRule="auto"/>
              <w:jc w:val="center"/>
              <w:rPr>
                <w:rFonts w:ascii="Times New Roman" w:hAnsi="Times New Roman"/>
                <w:sz w:val="28"/>
                <w:szCs w:val="28"/>
              </w:rPr>
            </w:pPr>
          </w:p>
        </w:tc>
        <w:tc>
          <w:tcPr>
            <w:tcW w:w="1450" w:type="dxa"/>
          </w:tcPr>
          <w:p w:rsidR="00D50456" w:rsidRPr="000317FA" w:rsidRDefault="00D50456" w:rsidP="00D50456">
            <w:pPr>
              <w:spacing w:after="0" w:line="240" w:lineRule="auto"/>
              <w:jc w:val="center"/>
              <w:rPr>
                <w:rFonts w:ascii="Times New Roman" w:hAnsi="Times New Roman"/>
                <w:sz w:val="28"/>
                <w:szCs w:val="28"/>
              </w:rPr>
            </w:pPr>
          </w:p>
        </w:tc>
        <w:tc>
          <w:tcPr>
            <w:tcW w:w="1288" w:type="dxa"/>
          </w:tcPr>
          <w:p w:rsidR="00D50456" w:rsidRPr="000317FA" w:rsidRDefault="00D50456" w:rsidP="00D50456">
            <w:pPr>
              <w:spacing w:after="0" w:line="240" w:lineRule="auto"/>
              <w:jc w:val="center"/>
              <w:rPr>
                <w:rFonts w:ascii="Times New Roman" w:hAnsi="Times New Roman"/>
                <w:sz w:val="28"/>
                <w:szCs w:val="28"/>
              </w:rPr>
            </w:pPr>
          </w:p>
        </w:tc>
      </w:tr>
      <w:tr w:rsidR="00D50456" w:rsidRPr="000317FA" w:rsidTr="00D50456">
        <w:tc>
          <w:tcPr>
            <w:tcW w:w="537" w:type="dxa"/>
          </w:tcPr>
          <w:p w:rsidR="00D50456" w:rsidRPr="000317FA" w:rsidRDefault="00D50456" w:rsidP="00D50456">
            <w:pPr>
              <w:spacing w:after="0" w:line="240" w:lineRule="auto"/>
              <w:jc w:val="center"/>
              <w:rPr>
                <w:rFonts w:ascii="Times New Roman" w:hAnsi="Times New Roman"/>
                <w:sz w:val="28"/>
                <w:szCs w:val="28"/>
              </w:rPr>
            </w:pPr>
          </w:p>
        </w:tc>
        <w:tc>
          <w:tcPr>
            <w:tcW w:w="2309" w:type="dxa"/>
          </w:tcPr>
          <w:p w:rsidR="00D50456" w:rsidRPr="000317FA" w:rsidRDefault="00D50456" w:rsidP="00D50456">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3.6</w:t>
            </w:r>
          </w:p>
        </w:tc>
        <w:tc>
          <w:tcPr>
            <w:tcW w:w="1447"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1197.0</w:t>
            </w:r>
          </w:p>
        </w:tc>
        <w:tc>
          <w:tcPr>
            <w:tcW w:w="1450"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9.0</w:t>
            </w:r>
          </w:p>
        </w:tc>
        <w:tc>
          <w:tcPr>
            <w:tcW w:w="1288"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1209.6</w:t>
            </w:r>
          </w:p>
        </w:tc>
      </w:tr>
      <w:tr w:rsidR="00D50456" w:rsidTr="00D50456">
        <w:tc>
          <w:tcPr>
            <w:tcW w:w="537" w:type="dxa"/>
          </w:tcPr>
          <w:p w:rsidR="00D50456" w:rsidRPr="000317FA" w:rsidRDefault="00D50456" w:rsidP="00D50456">
            <w:pPr>
              <w:spacing w:after="0" w:line="240" w:lineRule="auto"/>
              <w:jc w:val="center"/>
              <w:rPr>
                <w:rFonts w:ascii="Times New Roman" w:hAnsi="Times New Roman"/>
                <w:sz w:val="28"/>
                <w:szCs w:val="28"/>
              </w:rPr>
            </w:pPr>
          </w:p>
        </w:tc>
        <w:tc>
          <w:tcPr>
            <w:tcW w:w="2309" w:type="dxa"/>
          </w:tcPr>
          <w:p w:rsidR="00D50456" w:rsidRPr="000317FA" w:rsidRDefault="00D50456" w:rsidP="00D50456">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D50456" w:rsidRPr="000317FA" w:rsidRDefault="00D50456" w:rsidP="00D50456">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D50456" w:rsidRPr="000317FA" w:rsidRDefault="00D50456" w:rsidP="00D50456">
            <w:pPr>
              <w:spacing w:after="0" w:line="310" w:lineRule="exact"/>
              <w:jc w:val="center"/>
              <w:rPr>
                <w:rFonts w:ascii="Times New Roman" w:hAnsi="Times New Roman"/>
                <w:sz w:val="28"/>
                <w:szCs w:val="28"/>
              </w:rPr>
            </w:pPr>
          </w:p>
        </w:tc>
        <w:tc>
          <w:tcPr>
            <w:tcW w:w="1447" w:type="dxa"/>
          </w:tcPr>
          <w:p w:rsidR="00D50456" w:rsidRDefault="00D50456" w:rsidP="00D50456">
            <w:pPr>
              <w:spacing w:after="0" w:line="240" w:lineRule="auto"/>
              <w:jc w:val="center"/>
              <w:rPr>
                <w:rFonts w:ascii="Times New Roman" w:hAnsi="Times New Roman"/>
                <w:sz w:val="28"/>
                <w:szCs w:val="28"/>
              </w:rPr>
            </w:pPr>
          </w:p>
        </w:tc>
        <w:tc>
          <w:tcPr>
            <w:tcW w:w="1447" w:type="dxa"/>
          </w:tcPr>
          <w:p w:rsidR="00D50456" w:rsidRDefault="00D50456" w:rsidP="00D50456">
            <w:pPr>
              <w:spacing w:after="0" w:line="240" w:lineRule="auto"/>
              <w:jc w:val="center"/>
              <w:rPr>
                <w:rFonts w:ascii="Times New Roman" w:hAnsi="Times New Roman"/>
                <w:sz w:val="28"/>
                <w:szCs w:val="28"/>
              </w:rPr>
            </w:pPr>
          </w:p>
        </w:tc>
        <w:tc>
          <w:tcPr>
            <w:tcW w:w="1450" w:type="dxa"/>
          </w:tcPr>
          <w:p w:rsidR="00D50456" w:rsidRDefault="00D50456" w:rsidP="00D50456">
            <w:pPr>
              <w:spacing w:after="0" w:line="240" w:lineRule="auto"/>
              <w:jc w:val="center"/>
              <w:rPr>
                <w:rFonts w:ascii="Times New Roman" w:hAnsi="Times New Roman"/>
                <w:sz w:val="28"/>
                <w:szCs w:val="28"/>
              </w:rPr>
            </w:pPr>
          </w:p>
        </w:tc>
        <w:tc>
          <w:tcPr>
            <w:tcW w:w="1288" w:type="dxa"/>
          </w:tcPr>
          <w:p w:rsidR="00D50456" w:rsidRDefault="00D50456" w:rsidP="00D50456">
            <w:pPr>
              <w:spacing w:after="0" w:line="240" w:lineRule="auto"/>
              <w:jc w:val="center"/>
              <w:rPr>
                <w:rFonts w:ascii="Times New Roman" w:hAnsi="Times New Roman"/>
                <w:sz w:val="28"/>
                <w:szCs w:val="28"/>
              </w:rPr>
            </w:pPr>
          </w:p>
        </w:tc>
      </w:tr>
    </w:tbl>
    <w:p w:rsidR="00D50456" w:rsidRDefault="00D50456" w:rsidP="00D50456">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D50456" w:rsidRPr="000317FA" w:rsidTr="00D50456">
        <w:tc>
          <w:tcPr>
            <w:tcW w:w="537" w:type="dxa"/>
            <w:vMerge w:val="restart"/>
          </w:tcPr>
          <w:p w:rsidR="00D50456" w:rsidRPr="00BF1D3E" w:rsidRDefault="00D50456" w:rsidP="00D50456">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D50456" w:rsidRPr="000317FA" w:rsidRDefault="00D50456" w:rsidP="00D50456">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D50456" w:rsidRPr="000317FA" w:rsidTr="00D50456">
        <w:trPr>
          <w:trHeight w:val="1240"/>
        </w:trPr>
        <w:tc>
          <w:tcPr>
            <w:tcW w:w="537" w:type="dxa"/>
            <w:vMerge/>
          </w:tcPr>
          <w:p w:rsidR="00D50456" w:rsidRPr="000317FA" w:rsidRDefault="00D50456" w:rsidP="00D50456">
            <w:pPr>
              <w:spacing w:after="0" w:line="310" w:lineRule="exact"/>
              <w:jc w:val="center"/>
              <w:rPr>
                <w:rFonts w:ascii="Times New Roman" w:hAnsi="Times New Roman"/>
                <w:sz w:val="28"/>
                <w:szCs w:val="28"/>
              </w:rPr>
            </w:pPr>
          </w:p>
        </w:tc>
        <w:tc>
          <w:tcPr>
            <w:tcW w:w="2309" w:type="dxa"/>
            <w:vMerge/>
          </w:tcPr>
          <w:p w:rsidR="00D50456" w:rsidRPr="000317FA" w:rsidRDefault="00D50456" w:rsidP="00D50456">
            <w:pPr>
              <w:spacing w:after="0" w:line="310" w:lineRule="exact"/>
              <w:jc w:val="center"/>
              <w:rPr>
                <w:rFonts w:ascii="Times New Roman" w:hAnsi="Times New Roman"/>
                <w:sz w:val="28"/>
                <w:szCs w:val="28"/>
              </w:rPr>
            </w:pPr>
          </w:p>
        </w:tc>
        <w:tc>
          <w:tcPr>
            <w:tcW w:w="892" w:type="dxa"/>
            <w:vMerge/>
          </w:tcPr>
          <w:p w:rsidR="00D50456" w:rsidRPr="000317FA" w:rsidRDefault="00D50456" w:rsidP="00D50456">
            <w:pPr>
              <w:spacing w:after="0" w:line="310" w:lineRule="exact"/>
              <w:jc w:val="center"/>
              <w:rPr>
                <w:rFonts w:ascii="Times New Roman" w:hAnsi="Times New Roman"/>
                <w:sz w:val="28"/>
                <w:szCs w:val="28"/>
              </w:rPr>
            </w:pPr>
          </w:p>
        </w:tc>
        <w:tc>
          <w:tcPr>
            <w:tcW w:w="1447" w:type="dxa"/>
          </w:tcPr>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D50456" w:rsidRPr="000317FA" w:rsidRDefault="00D50456" w:rsidP="00D50456">
            <w:pPr>
              <w:spacing w:after="0" w:line="310" w:lineRule="exact"/>
              <w:jc w:val="center"/>
              <w:rPr>
                <w:rFonts w:ascii="Times New Roman" w:hAnsi="Times New Roman"/>
                <w:sz w:val="28"/>
                <w:szCs w:val="28"/>
              </w:rPr>
            </w:pPr>
          </w:p>
        </w:tc>
      </w:tr>
      <w:tr w:rsidR="00D50456" w:rsidRPr="000317FA" w:rsidTr="00D50456">
        <w:tc>
          <w:tcPr>
            <w:tcW w:w="537" w:type="dxa"/>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D50456" w:rsidRPr="000317FA" w:rsidRDefault="00D50456" w:rsidP="00D50456">
            <w:pPr>
              <w:spacing w:after="0" w:line="310" w:lineRule="exact"/>
              <w:jc w:val="center"/>
              <w:rPr>
                <w:rFonts w:ascii="Times New Roman" w:hAnsi="Times New Roman"/>
                <w:sz w:val="28"/>
                <w:szCs w:val="28"/>
              </w:rPr>
            </w:pPr>
            <w:r>
              <w:rPr>
                <w:rFonts w:ascii="Times New Roman" w:hAnsi="Times New Roman"/>
                <w:sz w:val="28"/>
                <w:szCs w:val="28"/>
              </w:rPr>
              <w:t>7</w:t>
            </w:r>
          </w:p>
        </w:tc>
      </w:tr>
      <w:tr w:rsidR="00D50456" w:rsidTr="00D50456">
        <w:tc>
          <w:tcPr>
            <w:tcW w:w="537" w:type="dxa"/>
          </w:tcPr>
          <w:p w:rsidR="00D50456" w:rsidRPr="000317FA" w:rsidRDefault="00D50456" w:rsidP="00D50456">
            <w:pPr>
              <w:spacing w:after="0" w:line="240" w:lineRule="auto"/>
              <w:jc w:val="center"/>
              <w:rPr>
                <w:rFonts w:ascii="Times New Roman" w:hAnsi="Times New Roman"/>
                <w:sz w:val="28"/>
                <w:szCs w:val="28"/>
              </w:rPr>
            </w:pPr>
          </w:p>
        </w:tc>
        <w:tc>
          <w:tcPr>
            <w:tcW w:w="2309" w:type="dxa"/>
          </w:tcPr>
          <w:p w:rsidR="00D50456" w:rsidRPr="000317FA" w:rsidRDefault="00D50456" w:rsidP="00D50456">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D50456" w:rsidRPr="000317FA" w:rsidRDefault="00D50456" w:rsidP="00D50456">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0.09</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0.01</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48.07</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3.98</w:t>
            </w:r>
          </w:p>
        </w:tc>
        <w:tc>
          <w:tcPr>
            <w:tcW w:w="1450"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0.28</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48.44</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3.99</w:t>
            </w:r>
          </w:p>
        </w:tc>
      </w:tr>
      <w:tr w:rsidR="00D50456" w:rsidTr="00D50456">
        <w:tc>
          <w:tcPr>
            <w:tcW w:w="537" w:type="dxa"/>
          </w:tcPr>
          <w:p w:rsidR="00D50456" w:rsidRPr="000317FA" w:rsidRDefault="00D50456" w:rsidP="00D50456">
            <w:pPr>
              <w:spacing w:after="0" w:line="240" w:lineRule="auto"/>
              <w:jc w:val="center"/>
              <w:rPr>
                <w:rFonts w:ascii="Times New Roman" w:hAnsi="Times New Roman"/>
                <w:sz w:val="28"/>
                <w:szCs w:val="28"/>
              </w:rPr>
            </w:pPr>
          </w:p>
        </w:tc>
        <w:tc>
          <w:tcPr>
            <w:tcW w:w="2309" w:type="dxa"/>
          </w:tcPr>
          <w:p w:rsidR="00D50456" w:rsidRPr="000317FA" w:rsidRDefault="00D50456" w:rsidP="00D50456">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D50456" w:rsidRPr="000317FA"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0.08</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0.01</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40.86</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1.99</w:t>
            </w:r>
          </w:p>
        </w:tc>
        <w:tc>
          <w:tcPr>
            <w:tcW w:w="1450"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0.24</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41.18</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2.00</w:t>
            </w:r>
          </w:p>
        </w:tc>
      </w:tr>
      <w:tr w:rsidR="00D50456" w:rsidTr="00D50456">
        <w:tc>
          <w:tcPr>
            <w:tcW w:w="537" w:type="dxa"/>
          </w:tcPr>
          <w:p w:rsidR="00D50456" w:rsidRPr="000317FA" w:rsidRDefault="00D50456" w:rsidP="00D50456">
            <w:pPr>
              <w:spacing w:after="0" w:line="240" w:lineRule="auto"/>
              <w:jc w:val="center"/>
              <w:rPr>
                <w:rFonts w:ascii="Times New Roman" w:hAnsi="Times New Roman"/>
                <w:sz w:val="28"/>
                <w:szCs w:val="28"/>
              </w:rPr>
            </w:pPr>
          </w:p>
        </w:tc>
        <w:tc>
          <w:tcPr>
            <w:tcW w:w="2309" w:type="dxa"/>
          </w:tcPr>
          <w:p w:rsidR="00D50456" w:rsidRPr="000317FA" w:rsidRDefault="00D50456" w:rsidP="00D50456">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D50456" w:rsidRPr="000317FA" w:rsidRDefault="00D50456" w:rsidP="00D50456">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12.02</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0.06</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12.08</w:t>
            </w:r>
          </w:p>
          <w:p w:rsidR="00D50456" w:rsidRDefault="00D50456" w:rsidP="00D50456">
            <w:pPr>
              <w:spacing w:after="0" w:line="240" w:lineRule="auto"/>
              <w:jc w:val="center"/>
              <w:rPr>
                <w:rFonts w:ascii="Times New Roman" w:hAnsi="Times New Roman"/>
                <w:sz w:val="28"/>
                <w:szCs w:val="28"/>
              </w:rPr>
            </w:pPr>
            <w:r>
              <w:rPr>
                <w:rFonts w:ascii="Times New Roman" w:hAnsi="Times New Roman"/>
                <w:sz w:val="28"/>
                <w:szCs w:val="28"/>
              </w:rPr>
              <w:t>-</w:t>
            </w:r>
          </w:p>
        </w:tc>
      </w:tr>
      <w:tr w:rsidR="00A15865" w:rsidTr="008E5407">
        <w:tc>
          <w:tcPr>
            <w:tcW w:w="9370" w:type="dxa"/>
            <w:gridSpan w:val="7"/>
          </w:tcPr>
          <w:p w:rsidR="00E8670B"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Группа пород - Мягколиственные</w:t>
            </w:r>
          </w:p>
          <w:p w:rsidR="00A15865" w:rsidRDefault="00A15865" w:rsidP="00E8670B">
            <w:pPr>
              <w:spacing w:after="0" w:line="240" w:lineRule="auto"/>
              <w:jc w:val="center"/>
              <w:rPr>
                <w:rFonts w:ascii="Times New Roman" w:hAnsi="Times New Roman"/>
                <w:sz w:val="28"/>
                <w:szCs w:val="28"/>
              </w:rPr>
            </w:pPr>
            <w:r>
              <w:rPr>
                <w:rFonts w:ascii="Times New Roman" w:hAnsi="Times New Roman"/>
                <w:sz w:val="28"/>
                <w:szCs w:val="28"/>
              </w:rPr>
              <w:t xml:space="preserve">Преобладающая порода – </w:t>
            </w:r>
            <w:r w:rsidR="00E8670B">
              <w:rPr>
                <w:rFonts w:ascii="Times New Roman" w:hAnsi="Times New Roman"/>
                <w:sz w:val="28"/>
                <w:szCs w:val="28"/>
              </w:rPr>
              <w:t>Ольха черная</w:t>
            </w:r>
          </w:p>
        </w:tc>
      </w:tr>
      <w:tr w:rsidR="00A15865" w:rsidRPr="000317FA" w:rsidTr="008E5407">
        <w:tc>
          <w:tcPr>
            <w:tcW w:w="537" w:type="dxa"/>
            <w:vMerge w:val="restart"/>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A15865" w:rsidRPr="000317FA" w:rsidRDefault="00A15865" w:rsidP="008E5407">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2.7</w:t>
            </w:r>
          </w:p>
        </w:tc>
        <w:tc>
          <w:tcPr>
            <w:tcW w:w="1447"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795.6</w:t>
            </w:r>
          </w:p>
        </w:tc>
        <w:tc>
          <w:tcPr>
            <w:tcW w:w="1450"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1.3</w:t>
            </w:r>
          </w:p>
        </w:tc>
        <w:tc>
          <w:tcPr>
            <w:tcW w:w="1288"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799.6</w:t>
            </w:r>
          </w:p>
        </w:tc>
      </w:tr>
      <w:tr w:rsidR="00A15865" w:rsidRPr="000317FA" w:rsidTr="008E5407">
        <w:tc>
          <w:tcPr>
            <w:tcW w:w="537" w:type="dxa"/>
            <w:vMerge/>
          </w:tcPr>
          <w:p w:rsidR="00A15865" w:rsidRPr="000317FA" w:rsidRDefault="00A15865" w:rsidP="008E5407">
            <w:pPr>
              <w:spacing w:after="0" w:line="240" w:lineRule="auto"/>
              <w:jc w:val="center"/>
              <w:rPr>
                <w:rFonts w:ascii="Times New Roman" w:hAnsi="Times New Roman"/>
                <w:sz w:val="28"/>
                <w:szCs w:val="28"/>
              </w:rPr>
            </w:pPr>
          </w:p>
        </w:tc>
        <w:tc>
          <w:tcPr>
            <w:tcW w:w="2309" w:type="dxa"/>
            <w:vMerge/>
          </w:tcPr>
          <w:p w:rsidR="00A15865" w:rsidRPr="000317FA" w:rsidRDefault="00A15865" w:rsidP="008E5407">
            <w:pPr>
              <w:spacing w:after="0" w:line="240" w:lineRule="auto"/>
              <w:rPr>
                <w:rFonts w:ascii="Times New Roman" w:hAnsi="Times New Roman"/>
                <w:sz w:val="28"/>
                <w:szCs w:val="28"/>
              </w:rPr>
            </w:pPr>
          </w:p>
        </w:tc>
        <w:tc>
          <w:tcPr>
            <w:tcW w:w="892" w:type="dxa"/>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0.04</w:t>
            </w:r>
          </w:p>
          <w:p w:rsidR="00E8670B"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29.32</w:t>
            </w:r>
          </w:p>
          <w:p w:rsidR="00E8670B"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1.91</w:t>
            </w:r>
          </w:p>
        </w:tc>
        <w:tc>
          <w:tcPr>
            <w:tcW w:w="1450"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0.03</w:t>
            </w:r>
          </w:p>
          <w:p w:rsidR="00E8670B"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29.39</w:t>
            </w:r>
          </w:p>
          <w:p w:rsidR="00E8670B"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1.91</w:t>
            </w:r>
          </w:p>
        </w:tc>
      </w:tr>
      <w:tr w:rsidR="00A15865" w:rsidRPr="000317FA" w:rsidTr="008E5407">
        <w:tc>
          <w:tcPr>
            <w:tcW w:w="537" w:type="dxa"/>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A15865" w:rsidRPr="000317FA" w:rsidRDefault="00A15865" w:rsidP="008E5407">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10</w:t>
            </w:r>
          </w:p>
        </w:tc>
        <w:tc>
          <w:tcPr>
            <w:tcW w:w="1447"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10</w:t>
            </w:r>
          </w:p>
        </w:tc>
        <w:tc>
          <w:tcPr>
            <w:tcW w:w="1288"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х</w:t>
            </w:r>
          </w:p>
        </w:tc>
      </w:tr>
      <w:tr w:rsidR="00A15865" w:rsidRPr="000317FA" w:rsidTr="008E5407">
        <w:tc>
          <w:tcPr>
            <w:tcW w:w="537" w:type="dxa"/>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A15865" w:rsidRPr="000317FA" w:rsidRDefault="00A15865" w:rsidP="008E5407">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A15865" w:rsidRPr="000317FA" w:rsidRDefault="00A15865" w:rsidP="008E5407">
            <w:pPr>
              <w:spacing w:after="0" w:line="240" w:lineRule="auto"/>
              <w:jc w:val="center"/>
              <w:rPr>
                <w:rFonts w:ascii="Times New Roman" w:hAnsi="Times New Roman"/>
                <w:sz w:val="28"/>
                <w:szCs w:val="28"/>
              </w:rPr>
            </w:pPr>
          </w:p>
        </w:tc>
        <w:tc>
          <w:tcPr>
            <w:tcW w:w="1447" w:type="dxa"/>
          </w:tcPr>
          <w:p w:rsidR="00A15865" w:rsidRPr="000317FA" w:rsidRDefault="00A15865" w:rsidP="008E5407">
            <w:pPr>
              <w:spacing w:after="0" w:line="240" w:lineRule="auto"/>
              <w:jc w:val="center"/>
              <w:rPr>
                <w:rFonts w:ascii="Times New Roman" w:hAnsi="Times New Roman"/>
                <w:sz w:val="28"/>
                <w:szCs w:val="28"/>
              </w:rPr>
            </w:pPr>
          </w:p>
        </w:tc>
        <w:tc>
          <w:tcPr>
            <w:tcW w:w="1447" w:type="dxa"/>
          </w:tcPr>
          <w:p w:rsidR="00A15865" w:rsidRPr="000317FA" w:rsidRDefault="00A15865" w:rsidP="008E5407">
            <w:pPr>
              <w:spacing w:after="0" w:line="240" w:lineRule="auto"/>
              <w:jc w:val="center"/>
              <w:rPr>
                <w:rFonts w:ascii="Times New Roman" w:hAnsi="Times New Roman"/>
                <w:sz w:val="28"/>
                <w:szCs w:val="28"/>
              </w:rPr>
            </w:pPr>
          </w:p>
        </w:tc>
        <w:tc>
          <w:tcPr>
            <w:tcW w:w="1450" w:type="dxa"/>
          </w:tcPr>
          <w:p w:rsidR="00A15865" w:rsidRPr="000317FA" w:rsidRDefault="00A15865" w:rsidP="008E5407">
            <w:pPr>
              <w:spacing w:after="0" w:line="240" w:lineRule="auto"/>
              <w:jc w:val="center"/>
              <w:rPr>
                <w:rFonts w:ascii="Times New Roman" w:hAnsi="Times New Roman"/>
                <w:sz w:val="28"/>
                <w:szCs w:val="28"/>
              </w:rPr>
            </w:pPr>
          </w:p>
        </w:tc>
        <w:tc>
          <w:tcPr>
            <w:tcW w:w="1288" w:type="dxa"/>
          </w:tcPr>
          <w:p w:rsidR="00A15865" w:rsidRPr="000317FA" w:rsidRDefault="00A15865" w:rsidP="008E5407">
            <w:pPr>
              <w:spacing w:after="0" w:line="240" w:lineRule="auto"/>
              <w:jc w:val="center"/>
              <w:rPr>
                <w:rFonts w:ascii="Times New Roman" w:hAnsi="Times New Roman"/>
                <w:sz w:val="28"/>
                <w:szCs w:val="28"/>
              </w:rPr>
            </w:pPr>
          </w:p>
        </w:tc>
      </w:tr>
      <w:tr w:rsidR="00A15865" w:rsidRPr="000317FA" w:rsidTr="008E5407">
        <w:tc>
          <w:tcPr>
            <w:tcW w:w="537" w:type="dxa"/>
          </w:tcPr>
          <w:p w:rsidR="00A15865" w:rsidRPr="000317FA" w:rsidRDefault="00A15865" w:rsidP="008E5407">
            <w:pPr>
              <w:spacing w:after="0" w:line="240" w:lineRule="auto"/>
              <w:jc w:val="center"/>
              <w:rPr>
                <w:rFonts w:ascii="Times New Roman" w:hAnsi="Times New Roman"/>
                <w:sz w:val="28"/>
                <w:szCs w:val="28"/>
              </w:rPr>
            </w:pPr>
          </w:p>
        </w:tc>
        <w:tc>
          <w:tcPr>
            <w:tcW w:w="2309" w:type="dxa"/>
          </w:tcPr>
          <w:p w:rsidR="00A15865" w:rsidRPr="000317FA" w:rsidRDefault="00A15865" w:rsidP="008E5407">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0.3</w:t>
            </w:r>
          </w:p>
        </w:tc>
        <w:tc>
          <w:tcPr>
            <w:tcW w:w="1447"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79.6</w:t>
            </w:r>
          </w:p>
        </w:tc>
        <w:tc>
          <w:tcPr>
            <w:tcW w:w="1450"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0.1</w:t>
            </w:r>
          </w:p>
        </w:tc>
        <w:tc>
          <w:tcPr>
            <w:tcW w:w="1288" w:type="dxa"/>
          </w:tcPr>
          <w:p w:rsidR="00A15865" w:rsidRPr="000317FA"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80.0</w:t>
            </w:r>
          </w:p>
        </w:tc>
      </w:tr>
      <w:tr w:rsidR="00A15865" w:rsidTr="008E5407">
        <w:tc>
          <w:tcPr>
            <w:tcW w:w="537" w:type="dxa"/>
          </w:tcPr>
          <w:p w:rsidR="00A15865" w:rsidRPr="000317FA" w:rsidRDefault="00A15865" w:rsidP="008E5407">
            <w:pPr>
              <w:spacing w:after="0" w:line="240" w:lineRule="auto"/>
              <w:jc w:val="center"/>
              <w:rPr>
                <w:rFonts w:ascii="Times New Roman" w:hAnsi="Times New Roman"/>
                <w:sz w:val="28"/>
                <w:szCs w:val="28"/>
              </w:rPr>
            </w:pPr>
          </w:p>
        </w:tc>
        <w:tc>
          <w:tcPr>
            <w:tcW w:w="2309" w:type="dxa"/>
          </w:tcPr>
          <w:p w:rsidR="00A15865" w:rsidRPr="000317FA" w:rsidRDefault="00A15865" w:rsidP="008E5407">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A15865" w:rsidRPr="000317FA" w:rsidRDefault="00A15865" w:rsidP="008E5407">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A15865" w:rsidRPr="000317FA" w:rsidRDefault="00A15865" w:rsidP="008E5407">
            <w:pPr>
              <w:spacing w:after="0" w:line="310" w:lineRule="exact"/>
              <w:jc w:val="center"/>
              <w:rPr>
                <w:rFonts w:ascii="Times New Roman" w:hAnsi="Times New Roman"/>
                <w:sz w:val="28"/>
                <w:szCs w:val="28"/>
              </w:rPr>
            </w:pPr>
          </w:p>
        </w:tc>
        <w:tc>
          <w:tcPr>
            <w:tcW w:w="1447" w:type="dxa"/>
          </w:tcPr>
          <w:p w:rsidR="00A15865" w:rsidRDefault="00A15865" w:rsidP="008E5407">
            <w:pPr>
              <w:spacing w:after="0" w:line="240" w:lineRule="auto"/>
              <w:jc w:val="center"/>
              <w:rPr>
                <w:rFonts w:ascii="Times New Roman" w:hAnsi="Times New Roman"/>
                <w:sz w:val="28"/>
                <w:szCs w:val="28"/>
              </w:rPr>
            </w:pPr>
          </w:p>
        </w:tc>
        <w:tc>
          <w:tcPr>
            <w:tcW w:w="1447" w:type="dxa"/>
          </w:tcPr>
          <w:p w:rsidR="00A15865" w:rsidRDefault="00A15865" w:rsidP="008E5407">
            <w:pPr>
              <w:spacing w:after="0" w:line="240" w:lineRule="auto"/>
              <w:jc w:val="center"/>
              <w:rPr>
                <w:rFonts w:ascii="Times New Roman" w:hAnsi="Times New Roman"/>
                <w:sz w:val="28"/>
                <w:szCs w:val="28"/>
              </w:rPr>
            </w:pPr>
          </w:p>
        </w:tc>
        <w:tc>
          <w:tcPr>
            <w:tcW w:w="1450" w:type="dxa"/>
          </w:tcPr>
          <w:p w:rsidR="00A15865" w:rsidRDefault="00A15865" w:rsidP="008E5407">
            <w:pPr>
              <w:spacing w:after="0" w:line="240" w:lineRule="auto"/>
              <w:jc w:val="center"/>
              <w:rPr>
                <w:rFonts w:ascii="Times New Roman" w:hAnsi="Times New Roman"/>
                <w:sz w:val="28"/>
                <w:szCs w:val="28"/>
              </w:rPr>
            </w:pPr>
          </w:p>
        </w:tc>
        <w:tc>
          <w:tcPr>
            <w:tcW w:w="1288" w:type="dxa"/>
          </w:tcPr>
          <w:p w:rsidR="00A15865" w:rsidRDefault="00A15865" w:rsidP="008E5407">
            <w:pPr>
              <w:spacing w:after="0" w:line="240" w:lineRule="auto"/>
              <w:jc w:val="center"/>
              <w:rPr>
                <w:rFonts w:ascii="Times New Roman" w:hAnsi="Times New Roman"/>
                <w:sz w:val="28"/>
                <w:szCs w:val="28"/>
              </w:rPr>
            </w:pPr>
          </w:p>
        </w:tc>
      </w:tr>
      <w:tr w:rsidR="00A15865" w:rsidTr="008E5407">
        <w:tc>
          <w:tcPr>
            <w:tcW w:w="537" w:type="dxa"/>
          </w:tcPr>
          <w:p w:rsidR="00A15865" w:rsidRPr="000317FA" w:rsidRDefault="00A15865" w:rsidP="008E5407">
            <w:pPr>
              <w:spacing w:after="0" w:line="240" w:lineRule="auto"/>
              <w:jc w:val="center"/>
              <w:rPr>
                <w:rFonts w:ascii="Times New Roman" w:hAnsi="Times New Roman"/>
                <w:sz w:val="28"/>
                <w:szCs w:val="28"/>
              </w:rPr>
            </w:pPr>
          </w:p>
        </w:tc>
        <w:tc>
          <w:tcPr>
            <w:tcW w:w="2309" w:type="dxa"/>
          </w:tcPr>
          <w:p w:rsidR="00A15865" w:rsidRPr="000317FA" w:rsidRDefault="00A15865" w:rsidP="008E5407">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A15865" w:rsidRPr="000317FA" w:rsidRDefault="00A15865" w:rsidP="008E5407">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A15865" w:rsidRPr="000317FA" w:rsidRDefault="00A15865" w:rsidP="008E5407">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A15865" w:rsidRPr="000317FA" w:rsidRDefault="00A15865" w:rsidP="008E5407">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2.93</w:t>
            </w:r>
          </w:p>
          <w:p w:rsidR="00E8670B"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0.19</w:t>
            </w:r>
          </w:p>
        </w:tc>
        <w:tc>
          <w:tcPr>
            <w:tcW w:w="1450"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2.93</w:t>
            </w:r>
          </w:p>
          <w:p w:rsidR="00E8670B"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0.19</w:t>
            </w:r>
          </w:p>
        </w:tc>
      </w:tr>
      <w:tr w:rsidR="00A15865" w:rsidTr="008E5407">
        <w:tc>
          <w:tcPr>
            <w:tcW w:w="537" w:type="dxa"/>
          </w:tcPr>
          <w:p w:rsidR="00A15865" w:rsidRPr="000317FA" w:rsidRDefault="00A15865" w:rsidP="008E5407">
            <w:pPr>
              <w:spacing w:after="0" w:line="240" w:lineRule="auto"/>
              <w:jc w:val="center"/>
              <w:rPr>
                <w:rFonts w:ascii="Times New Roman" w:hAnsi="Times New Roman"/>
                <w:sz w:val="28"/>
                <w:szCs w:val="28"/>
              </w:rPr>
            </w:pPr>
          </w:p>
        </w:tc>
        <w:tc>
          <w:tcPr>
            <w:tcW w:w="2309" w:type="dxa"/>
          </w:tcPr>
          <w:p w:rsidR="00A15865" w:rsidRPr="000317FA" w:rsidRDefault="00A15865" w:rsidP="008E5407">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A15865" w:rsidRPr="000317FA" w:rsidRDefault="00A15865"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A15865" w:rsidRDefault="00A15865"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2.49</w:t>
            </w:r>
          </w:p>
          <w:p w:rsidR="00E8670B"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A15865" w:rsidRDefault="00A15865"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2.49</w:t>
            </w:r>
          </w:p>
          <w:p w:rsidR="00E8670B"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r>
      <w:tr w:rsidR="00A15865" w:rsidTr="008E5407">
        <w:tc>
          <w:tcPr>
            <w:tcW w:w="537" w:type="dxa"/>
          </w:tcPr>
          <w:p w:rsidR="00A15865" w:rsidRPr="000317FA" w:rsidRDefault="00A15865" w:rsidP="008E5407">
            <w:pPr>
              <w:spacing w:after="0" w:line="240" w:lineRule="auto"/>
              <w:jc w:val="center"/>
              <w:rPr>
                <w:rFonts w:ascii="Times New Roman" w:hAnsi="Times New Roman"/>
                <w:sz w:val="28"/>
                <w:szCs w:val="28"/>
              </w:rPr>
            </w:pPr>
          </w:p>
        </w:tc>
        <w:tc>
          <w:tcPr>
            <w:tcW w:w="2309" w:type="dxa"/>
          </w:tcPr>
          <w:p w:rsidR="00A15865" w:rsidRPr="000317FA" w:rsidRDefault="00A15865" w:rsidP="008E5407">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A15865" w:rsidRPr="000317FA" w:rsidRDefault="00A15865" w:rsidP="008E5407">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A15865" w:rsidRDefault="00A15865"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0.15</w:t>
            </w:r>
          </w:p>
          <w:p w:rsidR="00E8670B"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A15865"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0.15</w:t>
            </w:r>
          </w:p>
          <w:p w:rsidR="00E8670B" w:rsidRDefault="00E8670B" w:rsidP="008E5407">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9370" w:type="dxa"/>
            <w:gridSpan w:val="7"/>
          </w:tcPr>
          <w:p w:rsidR="002E5922" w:rsidRDefault="002E5922" w:rsidP="002E5922">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Ольха серая</w:t>
            </w:r>
          </w:p>
        </w:tc>
      </w:tr>
      <w:tr w:rsidR="002E5922" w:rsidRPr="000317FA" w:rsidTr="00B8544D">
        <w:tc>
          <w:tcPr>
            <w:tcW w:w="537" w:type="dxa"/>
            <w:vMerge w:val="restart"/>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2E5922" w:rsidRPr="000317FA" w:rsidRDefault="00BD023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BD023D" w:rsidP="00B8544D">
            <w:pPr>
              <w:spacing w:after="0" w:line="240" w:lineRule="auto"/>
              <w:jc w:val="center"/>
              <w:rPr>
                <w:rFonts w:ascii="Times New Roman" w:hAnsi="Times New Roman"/>
                <w:sz w:val="28"/>
                <w:szCs w:val="28"/>
              </w:rPr>
            </w:pPr>
            <w:r>
              <w:rPr>
                <w:rFonts w:ascii="Times New Roman" w:hAnsi="Times New Roman"/>
                <w:sz w:val="28"/>
                <w:szCs w:val="28"/>
              </w:rPr>
              <w:t>23.3</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23.3</w:t>
            </w:r>
          </w:p>
        </w:tc>
      </w:tr>
      <w:tr w:rsidR="002E5922" w:rsidRPr="000317FA" w:rsidTr="00B8544D">
        <w:tc>
          <w:tcPr>
            <w:tcW w:w="537" w:type="dxa"/>
            <w:vMerge/>
          </w:tcPr>
          <w:p w:rsidR="002E5922" w:rsidRPr="000317FA" w:rsidRDefault="002E5922" w:rsidP="00B8544D">
            <w:pPr>
              <w:spacing w:after="0" w:line="240" w:lineRule="auto"/>
              <w:jc w:val="center"/>
              <w:rPr>
                <w:rFonts w:ascii="Times New Roman" w:hAnsi="Times New Roman"/>
                <w:sz w:val="28"/>
                <w:szCs w:val="28"/>
              </w:rPr>
            </w:pPr>
          </w:p>
        </w:tc>
        <w:tc>
          <w:tcPr>
            <w:tcW w:w="2309" w:type="dxa"/>
            <w:vMerge/>
          </w:tcPr>
          <w:p w:rsidR="002E5922" w:rsidRPr="000317FA" w:rsidRDefault="002E5922" w:rsidP="00B8544D">
            <w:pPr>
              <w:spacing w:after="0" w:line="240" w:lineRule="auto"/>
              <w:rPr>
                <w:rFonts w:ascii="Times New Roman" w:hAnsi="Times New Roman"/>
                <w:sz w:val="28"/>
                <w:szCs w:val="28"/>
              </w:rPr>
            </w:pP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0.38</w:t>
            </w:r>
          </w:p>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0.38</w:t>
            </w:r>
          </w:p>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2E5922" w:rsidRPr="000317FA" w:rsidRDefault="002E5922" w:rsidP="00B8544D">
            <w:pPr>
              <w:spacing w:after="0" w:line="240" w:lineRule="auto"/>
              <w:rPr>
                <w:rFonts w:ascii="Times New Roman" w:hAnsi="Times New Roman"/>
                <w:sz w:val="28"/>
                <w:szCs w:val="28"/>
              </w:rPr>
            </w:pPr>
            <w:r>
              <w:rPr>
                <w:rFonts w:ascii="Times New Roman" w:hAnsi="Times New Roman"/>
                <w:sz w:val="28"/>
                <w:szCs w:val="28"/>
              </w:rPr>
              <w:t>Срок повторя</w:t>
            </w:r>
            <w:r w:rsidR="00557E4E">
              <w:rPr>
                <w:rFonts w:ascii="Times New Roman" w:hAnsi="Times New Roman"/>
                <w:sz w:val="28"/>
                <w:szCs w:val="28"/>
              </w:rPr>
              <w:t>е</w:t>
            </w:r>
            <w:r w:rsidRPr="000317FA">
              <w:rPr>
                <w:rFonts w:ascii="Times New Roman" w:hAnsi="Times New Roman"/>
                <w:sz w:val="28"/>
                <w:szCs w:val="28"/>
              </w:rPr>
              <w:t>-мости</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х</w:t>
            </w: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2E5922" w:rsidRPr="000317FA" w:rsidRDefault="002E5922" w:rsidP="00B8544D">
            <w:pPr>
              <w:spacing w:after="0" w:line="240" w:lineRule="auto"/>
              <w:jc w:val="center"/>
              <w:rPr>
                <w:rFonts w:ascii="Times New Roman" w:hAnsi="Times New Roman"/>
                <w:sz w:val="28"/>
                <w:szCs w:val="28"/>
              </w:rPr>
            </w:pPr>
          </w:p>
        </w:tc>
        <w:tc>
          <w:tcPr>
            <w:tcW w:w="1447" w:type="dxa"/>
          </w:tcPr>
          <w:p w:rsidR="002E5922" w:rsidRPr="000317FA" w:rsidRDefault="002E5922" w:rsidP="00B8544D">
            <w:pPr>
              <w:spacing w:after="0" w:line="240" w:lineRule="auto"/>
              <w:jc w:val="center"/>
              <w:rPr>
                <w:rFonts w:ascii="Times New Roman" w:hAnsi="Times New Roman"/>
                <w:sz w:val="28"/>
                <w:szCs w:val="28"/>
              </w:rPr>
            </w:pPr>
          </w:p>
        </w:tc>
        <w:tc>
          <w:tcPr>
            <w:tcW w:w="1447" w:type="dxa"/>
          </w:tcPr>
          <w:p w:rsidR="002E5922" w:rsidRPr="000317FA" w:rsidRDefault="002E5922" w:rsidP="00B8544D">
            <w:pPr>
              <w:spacing w:after="0" w:line="240" w:lineRule="auto"/>
              <w:jc w:val="center"/>
              <w:rPr>
                <w:rFonts w:ascii="Times New Roman" w:hAnsi="Times New Roman"/>
                <w:sz w:val="28"/>
                <w:szCs w:val="28"/>
              </w:rPr>
            </w:pPr>
          </w:p>
        </w:tc>
        <w:tc>
          <w:tcPr>
            <w:tcW w:w="1450" w:type="dxa"/>
          </w:tcPr>
          <w:p w:rsidR="002E5922" w:rsidRPr="000317FA" w:rsidRDefault="002E5922" w:rsidP="00B8544D">
            <w:pPr>
              <w:spacing w:after="0" w:line="240" w:lineRule="auto"/>
              <w:jc w:val="center"/>
              <w:rPr>
                <w:rFonts w:ascii="Times New Roman" w:hAnsi="Times New Roman"/>
                <w:sz w:val="28"/>
                <w:szCs w:val="28"/>
              </w:rPr>
            </w:pPr>
          </w:p>
        </w:tc>
        <w:tc>
          <w:tcPr>
            <w:tcW w:w="1288" w:type="dxa"/>
          </w:tcPr>
          <w:p w:rsidR="002E5922" w:rsidRPr="000317FA" w:rsidRDefault="002E5922" w:rsidP="00B8544D">
            <w:pPr>
              <w:spacing w:after="0" w:line="240" w:lineRule="auto"/>
              <w:jc w:val="center"/>
              <w:rPr>
                <w:rFonts w:ascii="Times New Roman" w:hAnsi="Times New Roman"/>
                <w:sz w:val="28"/>
                <w:szCs w:val="28"/>
              </w:rPr>
            </w:pP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2.3</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2.3</w:t>
            </w:r>
          </w:p>
        </w:tc>
      </w:tr>
    </w:tbl>
    <w:p w:rsidR="002E5922" w:rsidRDefault="002E5922"/>
    <w:p w:rsidR="002E5922" w:rsidRDefault="002E5922" w:rsidP="002E5922">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2E5922" w:rsidRPr="000317FA" w:rsidTr="00B8544D">
        <w:tc>
          <w:tcPr>
            <w:tcW w:w="537" w:type="dxa"/>
            <w:vMerge w:val="restart"/>
          </w:tcPr>
          <w:p w:rsidR="002E5922" w:rsidRPr="00BF1D3E" w:rsidRDefault="002E5922" w:rsidP="00B8544D">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2E5922" w:rsidRPr="000317FA" w:rsidRDefault="002E5922" w:rsidP="00B8544D">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2E5922" w:rsidRPr="000317FA" w:rsidTr="00B8544D">
        <w:trPr>
          <w:trHeight w:val="1240"/>
        </w:trPr>
        <w:tc>
          <w:tcPr>
            <w:tcW w:w="537" w:type="dxa"/>
            <w:vMerge/>
          </w:tcPr>
          <w:p w:rsidR="002E5922" w:rsidRPr="000317FA" w:rsidRDefault="002E5922" w:rsidP="00B8544D">
            <w:pPr>
              <w:spacing w:after="0" w:line="310" w:lineRule="exact"/>
              <w:jc w:val="center"/>
              <w:rPr>
                <w:rFonts w:ascii="Times New Roman" w:hAnsi="Times New Roman"/>
                <w:sz w:val="28"/>
                <w:szCs w:val="28"/>
              </w:rPr>
            </w:pPr>
          </w:p>
        </w:tc>
        <w:tc>
          <w:tcPr>
            <w:tcW w:w="2309" w:type="dxa"/>
            <w:vMerge/>
          </w:tcPr>
          <w:p w:rsidR="002E5922" w:rsidRPr="000317FA" w:rsidRDefault="002E5922" w:rsidP="00B8544D">
            <w:pPr>
              <w:spacing w:after="0" w:line="310" w:lineRule="exact"/>
              <w:jc w:val="center"/>
              <w:rPr>
                <w:rFonts w:ascii="Times New Roman" w:hAnsi="Times New Roman"/>
                <w:sz w:val="28"/>
                <w:szCs w:val="28"/>
              </w:rPr>
            </w:pPr>
          </w:p>
        </w:tc>
        <w:tc>
          <w:tcPr>
            <w:tcW w:w="892" w:type="dxa"/>
            <w:vMerge/>
          </w:tcPr>
          <w:p w:rsidR="002E5922" w:rsidRPr="000317FA" w:rsidRDefault="002E5922" w:rsidP="00B8544D">
            <w:pPr>
              <w:spacing w:after="0" w:line="310" w:lineRule="exact"/>
              <w:jc w:val="center"/>
              <w:rPr>
                <w:rFonts w:ascii="Times New Roman" w:hAnsi="Times New Roman"/>
                <w:sz w:val="28"/>
                <w:szCs w:val="28"/>
              </w:rPr>
            </w:pPr>
          </w:p>
        </w:tc>
        <w:tc>
          <w:tcPr>
            <w:tcW w:w="1447" w:type="dxa"/>
          </w:tcPr>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2E5922" w:rsidRPr="000317FA" w:rsidRDefault="002E5922" w:rsidP="00B8544D">
            <w:pPr>
              <w:spacing w:after="0" w:line="310" w:lineRule="exact"/>
              <w:jc w:val="center"/>
              <w:rPr>
                <w:rFonts w:ascii="Times New Roman" w:hAnsi="Times New Roman"/>
                <w:sz w:val="28"/>
                <w:szCs w:val="28"/>
              </w:rPr>
            </w:pPr>
          </w:p>
        </w:tc>
      </w:tr>
      <w:tr w:rsidR="002E5922" w:rsidRPr="000317FA" w:rsidTr="00B8544D">
        <w:tc>
          <w:tcPr>
            <w:tcW w:w="537"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2E5922" w:rsidRPr="000317FA" w:rsidRDefault="002E5922" w:rsidP="00B8544D">
            <w:pPr>
              <w:spacing w:after="0" w:line="310" w:lineRule="exact"/>
              <w:jc w:val="center"/>
              <w:rPr>
                <w:rFonts w:ascii="Times New Roman" w:hAnsi="Times New Roman"/>
                <w:sz w:val="28"/>
                <w:szCs w:val="28"/>
              </w:rPr>
            </w:pPr>
            <w:r>
              <w:rPr>
                <w:rFonts w:ascii="Times New Roman" w:hAnsi="Times New Roman"/>
                <w:sz w:val="28"/>
                <w:szCs w:val="28"/>
              </w:rPr>
              <w:t>7</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2E5922" w:rsidRPr="000317FA" w:rsidRDefault="002E5922" w:rsidP="00B8544D">
            <w:pPr>
              <w:spacing w:after="0" w:line="310" w:lineRule="exact"/>
              <w:jc w:val="center"/>
              <w:rPr>
                <w:rFonts w:ascii="Times New Roman" w:hAnsi="Times New Roman"/>
                <w:sz w:val="28"/>
                <w:szCs w:val="28"/>
              </w:rPr>
            </w:pPr>
          </w:p>
        </w:tc>
        <w:tc>
          <w:tcPr>
            <w:tcW w:w="1447" w:type="dxa"/>
          </w:tcPr>
          <w:p w:rsidR="002E5922" w:rsidRDefault="002E5922" w:rsidP="00B8544D">
            <w:pPr>
              <w:spacing w:after="0" w:line="240" w:lineRule="auto"/>
              <w:jc w:val="center"/>
              <w:rPr>
                <w:rFonts w:ascii="Times New Roman" w:hAnsi="Times New Roman"/>
                <w:sz w:val="28"/>
                <w:szCs w:val="28"/>
              </w:rPr>
            </w:pPr>
          </w:p>
        </w:tc>
        <w:tc>
          <w:tcPr>
            <w:tcW w:w="1447" w:type="dxa"/>
          </w:tcPr>
          <w:p w:rsidR="002E5922" w:rsidRDefault="002E5922" w:rsidP="00B8544D">
            <w:pPr>
              <w:spacing w:after="0" w:line="240" w:lineRule="auto"/>
              <w:jc w:val="center"/>
              <w:rPr>
                <w:rFonts w:ascii="Times New Roman" w:hAnsi="Times New Roman"/>
                <w:sz w:val="28"/>
                <w:szCs w:val="28"/>
              </w:rPr>
            </w:pPr>
          </w:p>
        </w:tc>
        <w:tc>
          <w:tcPr>
            <w:tcW w:w="1450" w:type="dxa"/>
          </w:tcPr>
          <w:p w:rsidR="002E5922" w:rsidRDefault="002E5922" w:rsidP="00B8544D">
            <w:pPr>
              <w:spacing w:after="0" w:line="240" w:lineRule="auto"/>
              <w:jc w:val="center"/>
              <w:rPr>
                <w:rFonts w:ascii="Times New Roman" w:hAnsi="Times New Roman"/>
                <w:sz w:val="28"/>
                <w:szCs w:val="28"/>
              </w:rPr>
            </w:pPr>
          </w:p>
        </w:tc>
        <w:tc>
          <w:tcPr>
            <w:tcW w:w="1288" w:type="dxa"/>
          </w:tcPr>
          <w:p w:rsidR="002E5922" w:rsidRDefault="002E5922" w:rsidP="00B8544D">
            <w:pPr>
              <w:spacing w:after="0" w:line="240" w:lineRule="auto"/>
              <w:jc w:val="center"/>
              <w:rPr>
                <w:rFonts w:ascii="Times New Roman" w:hAnsi="Times New Roman"/>
                <w:sz w:val="28"/>
                <w:szCs w:val="28"/>
              </w:rPr>
            </w:pP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0.04</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0.04</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0.03</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0.03</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9370" w:type="dxa"/>
            <w:gridSpan w:val="7"/>
          </w:tcPr>
          <w:p w:rsidR="002E5922" w:rsidRDefault="002E5922" w:rsidP="002E5922">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Осина</w:t>
            </w:r>
          </w:p>
        </w:tc>
      </w:tr>
      <w:tr w:rsidR="002E5922" w:rsidRPr="000317FA" w:rsidTr="00B8544D">
        <w:tc>
          <w:tcPr>
            <w:tcW w:w="537" w:type="dxa"/>
            <w:vMerge w:val="restart"/>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10.8</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10.8</w:t>
            </w:r>
          </w:p>
        </w:tc>
      </w:tr>
      <w:tr w:rsidR="002E5922" w:rsidRPr="000317FA" w:rsidTr="00B8544D">
        <w:tc>
          <w:tcPr>
            <w:tcW w:w="537" w:type="dxa"/>
            <w:vMerge/>
          </w:tcPr>
          <w:p w:rsidR="002E5922" w:rsidRPr="000317FA" w:rsidRDefault="002E5922" w:rsidP="00B8544D">
            <w:pPr>
              <w:spacing w:after="0" w:line="240" w:lineRule="auto"/>
              <w:jc w:val="center"/>
              <w:rPr>
                <w:rFonts w:ascii="Times New Roman" w:hAnsi="Times New Roman"/>
                <w:sz w:val="28"/>
                <w:szCs w:val="28"/>
              </w:rPr>
            </w:pPr>
          </w:p>
        </w:tc>
        <w:tc>
          <w:tcPr>
            <w:tcW w:w="2309" w:type="dxa"/>
            <w:vMerge/>
          </w:tcPr>
          <w:p w:rsidR="002E5922" w:rsidRPr="000317FA" w:rsidRDefault="002E5922" w:rsidP="00B8544D">
            <w:pPr>
              <w:spacing w:after="0" w:line="240" w:lineRule="auto"/>
              <w:rPr>
                <w:rFonts w:ascii="Times New Roman" w:hAnsi="Times New Roman"/>
                <w:sz w:val="28"/>
                <w:szCs w:val="28"/>
              </w:rPr>
            </w:pP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0.46</w:t>
            </w:r>
          </w:p>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0.46</w:t>
            </w:r>
          </w:p>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2E5922" w:rsidRPr="000317FA" w:rsidRDefault="002E5922" w:rsidP="00B8544D">
            <w:pPr>
              <w:spacing w:after="0" w:line="240" w:lineRule="auto"/>
              <w:rPr>
                <w:rFonts w:ascii="Times New Roman" w:hAnsi="Times New Roman"/>
                <w:sz w:val="28"/>
                <w:szCs w:val="28"/>
              </w:rPr>
            </w:pPr>
            <w:r>
              <w:rPr>
                <w:rFonts w:ascii="Times New Roman" w:hAnsi="Times New Roman"/>
                <w:sz w:val="28"/>
                <w:szCs w:val="28"/>
              </w:rPr>
              <w:t>Срок повторя</w:t>
            </w:r>
            <w:r w:rsidR="00557E4E">
              <w:rPr>
                <w:rFonts w:ascii="Times New Roman" w:hAnsi="Times New Roman"/>
                <w:sz w:val="28"/>
                <w:szCs w:val="28"/>
              </w:rPr>
              <w:t>е</w:t>
            </w:r>
            <w:r w:rsidRPr="000317FA">
              <w:rPr>
                <w:rFonts w:ascii="Times New Roman" w:hAnsi="Times New Roman"/>
                <w:sz w:val="28"/>
                <w:szCs w:val="28"/>
              </w:rPr>
              <w:t>-мости</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х</w:t>
            </w: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2E5922" w:rsidRPr="000317FA" w:rsidRDefault="002E5922" w:rsidP="00B8544D">
            <w:pPr>
              <w:spacing w:after="0" w:line="240" w:lineRule="auto"/>
              <w:jc w:val="center"/>
              <w:rPr>
                <w:rFonts w:ascii="Times New Roman" w:hAnsi="Times New Roman"/>
                <w:sz w:val="28"/>
                <w:szCs w:val="28"/>
              </w:rPr>
            </w:pPr>
          </w:p>
        </w:tc>
        <w:tc>
          <w:tcPr>
            <w:tcW w:w="1447" w:type="dxa"/>
          </w:tcPr>
          <w:p w:rsidR="002E5922" w:rsidRPr="000317FA" w:rsidRDefault="002E5922" w:rsidP="00B8544D">
            <w:pPr>
              <w:spacing w:after="0" w:line="240" w:lineRule="auto"/>
              <w:jc w:val="center"/>
              <w:rPr>
                <w:rFonts w:ascii="Times New Roman" w:hAnsi="Times New Roman"/>
                <w:sz w:val="28"/>
                <w:szCs w:val="28"/>
              </w:rPr>
            </w:pPr>
          </w:p>
        </w:tc>
        <w:tc>
          <w:tcPr>
            <w:tcW w:w="1447" w:type="dxa"/>
          </w:tcPr>
          <w:p w:rsidR="002E5922" w:rsidRPr="000317FA" w:rsidRDefault="002E5922" w:rsidP="00B8544D">
            <w:pPr>
              <w:spacing w:after="0" w:line="240" w:lineRule="auto"/>
              <w:jc w:val="center"/>
              <w:rPr>
                <w:rFonts w:ascii="Times New Roman" w:hAnsi="Times New Roman"/>
                <w:sz w:val="28"/>
                <w:szCs w:val="28"/>
              </w:rPr>
            </w:pPr>
          </w:p>
        </w:tc>
        <w:tc>
          <w:tcPr>
            <w:tcW w:w="1450" w:type="dxa"/>
          </w:tcPr>
          <w:p w:rsidR="002E5922" w:rsidRPr="000317FA" w:rsidRDefault="002E5922" w:rsidP="00B8544D">
            <w:pPr>
              <w:spacing w:after="0" w:line="240" w:lineRule="auto"/>
              <w:jc w:val="center"/>
              <w:rPr>
                <w:rFonts w:ascii="Times New Roman" w:hAnsi="Times New Roman"/>
                <w:sz w:val="28"/>
                <w:szCs w:val="28"/>
              </w:rPr>
            </w:pPr>
          </w:p>
        </w:tc>
        <w:tc>
          <w:tcPr>
            <w:tcW w:w="1288" w:type="dxa"/>
          </w:tcPr>
          <w:p w:rsidR="002E5922" w:rsidRPr="000317FA" w:rsidRDefault="002E5922" w:rsidP="00B8544D">
            <w:pPr>
              <w:spacing w:after="0" w:line="240" w:lineRule="auto"/>
              <w:jc w:val="center"/>
              <w:rPr>
                <w:rFonts w:ascii="Times New Roman" w:hAnsi="Times New Roman"/>
                <w:sz w:val="28"/>
                <w:szCs w:val="28"/>
              </w:rPr>
            </w:pP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1.1</w:t>
            </w:r>
          </w:p>
        </w:tc>
        <w:tc>
          <w:tcPr>
            <w:tcW w:w="1450"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1.1</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2E5922" w:rsidRPr="000317FA" w:rsidRDefault="002E5922" w:rsidP="00B8544D">
            <w:pPr>
              <w:spacing w:after="0" w:line="310" w:lineRule="exact"/>
              <w:jc w:val="center"/>
              <w:rPr>
                <w:rFonts w:ascii="Times New Roman" w:hAnsi="Times New Roman"/>
                <w:sz w:val="28"/>
                <w:szCs w:val="28"/>
              </w:rPr>
            </w:pPr>
          </w:p>
        </w:tc>
        <w:tc>
          <w:tcPr>
            <w:tcW w:w="1447" w:type="dxa"/>
          </w:tcPr>
          <w:p w:rsidR="002E5922" w:rsidRDefault="002E5922" w:rsidP="00B8544D">
            <w:pPr>
              <w:spacing w:after="0" w:line="240" w:lineRule="auto"/>
              <w:jc w:val="center"/>
              <w:rPr>
                <w:rFonts w:ascii="Times New Roman" w:hAnsi="Times New Roman"/>
                <w:sz w:val="28"/>
                <w:szCs w:val="28"/>
              </w:rPr>
            </w:pPr>
          </w:p>
        </w:tc>
        <w:tc>
          <w:tcPr>
            <w:tcW w:w="1447" w:type="dxa"/>
          </w:tcPr>
          <w:p w:rsidR="002E5922" w:rsidRDefault="002E5922" w:rsidP="00B8544D">
            <w:pPr>
              <w:spacing w:after="0" w:line="240" w:lineRule="auto"/>
              <w:jc w:val="center"/>
              <w:rPr>
                <w:rFonts w:ascii="Times New Roman" w:hAnsi="Times New Roman"/>
                <w:sz w:val="28"/>
                <w:szCs w:val="28"/>
              </w:rPr>
            </w:pPr>
          </w:p>
        </w:tc>
        <w:tc>
          <w:tcPr>
            <w:tcW w:w="1450" w:type="dxa"/>
          </w:tcPr>
          <w:p w:rsidR="002E5922" w:rsidRDefault="002E5922" w:rsidP="00B8544D">
            <w:pPr>
              <w:spacing w:after="0" w:line="240" w:lineRule="auto"/>
              <w:jc w:val="center"/>
              <w:rPr>
                <w:rFonts w:ascii="Times New Roman" w:hAnsi="Times New Roman"/>
                <w:sz w:val="28"/>
                <w:szCs w:val="28"/>
              </w:rPr>
            </w:pPr>
          </w:p>
        </w:tc>
        <w:tc>
          <w:tcPr>
            <w:tcW w:w="1288" w:type="dxa"/>
          </w:tcPr>
          <w:p w:rsidR="002E5922" w:rsidRDefault="002E5922" w:rsidP="00B8544D">
            <w:pPr>
              <w:spacing w:after="0" w:line="240" w:lineRule="auto"/>
              <w:jc w:val="center"/>
              <w:rPr>
                <w:rFonts w:ascii="Times New Roman" w:hAnsi="Times New Roman"/>
                <w:sz w:val="28"/>
                <w:szCs w:val="28"/>
              </w:rPr>
            </w:pP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0.05</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0.05</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0.04</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0.04</w:t>
            </w:r>
          </w:p>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9370" w:type="dxa"/>
            <w:gridSpan w:val="7"/>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Липа</w:t>
            </w:r>
          </w:p>
        </w:tc>
      </w:tr>
      <w:tr w:rsidR="002E5922" w:rsidRPr="000317FA" w:rsidTr="00B8544D">
        <w:tc>
          <w:tcPr>
            <w:tcW w:w="537" w:type="dxa"/>
            <w:vMerge w:val="restart"/>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18.8</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18.8</w:t>
            </w:r>
          </w:p>
        </w:tc>
      </w:tr>
      <w:tr w:rsidR="002E5922" w:rsidRPr="000317FA" w:rsidTr="00B8544D">
        <w:tc>
          <w:tcPr>
            <w:tcW w:w="537" w:type="dxa"/>
            <w:vMerge/>
          </w:tcPr>
          <w:p w:rsidR="002E5922" w:rsidRPr="000317FA" w:rsidRDefault="002E5922" w:rsidP="00B8544D">
            <w:pPr>
              <w:spacing w:after="0" w:line="240" w:lineRule="auto"/>
              <w:jc w:val="center"/>
              <w:rPr>
                <w:rFonts w:ascii="Times New Roman" w:hAnsi="Times New Roman"/>
                <w:sz w:val="28"/>
                <w:szCs w:val="28"/>
              </w:rPr>
            </w:pPr>
          </w:p>
        </w:tc>
        <w:tc>
          <w:tcPr>
            <w:tcW w:w="2309" w:type="dxa"/>
            <w:vMerge/>
          </w:tcPr>
          <w:p w:rsidR="002E5922" w:rsidRPr="000317FA" w:rsidRDefault="002E5922" w:rsidP="00B8544D">
            <w:pPr>
              <w:spacing w:after="0" w:line="240" w:lineRule="auto"/>
              <w:rPr>
                <w:rFonts w:ascii="Times New Roman" w:hAnsi="Times New Roman"/>
                <w:sz w:val="28"/>
                <w:szCs w:val="28"/>
              </w:rPr>
            </w:pP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0.18</w:t>
            </w:r>
          </w:p>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0.18</w:t>
            </w:r>
          </w:p>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2E5922" w:rsidRPr="000317FA" w:rsidRDefault="002E5922" w:rsidP="00B8544D">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10</w:t>
            </w:r>
          </w:p>
        </w:tc>
        <w:tc>
          <w:tcPr>
            <w:tcW w:w="1288"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х</w:t>
            </w: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2E5922" w:rsidRPr="000317FA" w:rsidRDefault="002E5922" w:rsidP="00B8544D">
            <w:pPr>
              <w:spacing w:after="0" w:line="240" w:lineRule="auto"/>
              <w:jc w:val="center"/>
              <w:rPr>
                <w:rFonts w:ascii="Times New Roman" w:hAnsi="Times New Roman"/>
                <w:sz w:val="28"/>
                <w:szCs w:val="28"/>
              </w:rPr>
            </w:pPr>
          </w:p>
        </w:tc>
        <w:tc>
          <w:tcPr>
            <w:tcW w:w="1447" w:type="dxa"/>
          </w:tcPr>
          <w:p w:rsidR="002E5922" w:rsidRPr="000317FA" w:rsidRDefault="002E5922" w:rsidP="00B8544D">
            <w:pPr>
              <w:spacing w:after="0" w:line="240" w:lineRule="auto"/>
              <w:jc w:val="center"/>
              <w:rPr>
                <w:rFonts w:ascii="Times New Roman" w:hAnsi="Times New Roman"/>
                <w:sz w:val="28"/>
                <w:szCs w:val="28"/>
              </w:rPr>
            </w:pPr>
          </w:p>
        </w:tc>
        <w:tc>
          <w:tcPr>
            <w:tcW w:w="1447" w:type="dxa"/>
          </w:tcPr>
          <w:p w:rsidR="002E5922" w:rsidRPr="000317FA" w:rsidRDefault="002E5922" w:rsidP="00B8544D">
            <w:pPr>
              <w:spacing w:after="0" w:line="240" w:lineRule="auto"/>
              <w:jc w:val="center"/>
              <w:rPr>
                <w:rFonts w:ascii="Times New Roman" w:hAnsi="Times New Roman"/>
                <w:sz w:val="28"/>
                <w:szCs w:val="28"/>
              </w:rPr>
            </w:pPr>
          </w:p>
        </w:tc>
        <w:tc>
          <w:tcPr>
            <w:tcW w:w="1450" w:type="dxa"/>
          </w:tcPr>
          <w:p w:rsidR="002E5922" w:rsidRPr="000317FA" w:rsidRDefault="002E5922" w:rsidP="00B8544D">
            <w:pPr>
              <w:spacing w:after="0" w:line="240" w:lineRule="auto"/>
              <w:jc w:val="center"/>
              <w:rPr>
                <w:rFonts w:ascii="Times New Roman" w:hAnsi="Times New Roman"/>
                <w:sz w:val="28"/>
                <w:szCs w:val="28"/>
              </w:rPr>
            </w:pPr>
          </w:p>
        </w:tc>
        <w:tc>
          <w:tcPr>
            <w:tcW w:w="1288" w:type="dxa"/>
          </w:tcPr>
          <w:p w:rsidR="002E5922" w:rsidRPr="000317FA" w:rsidRDefault="002E5922" w:rsidP="00B8544D">
            <w:pPr>
              <w:spacing w:after="0" w:line="240" w:lineRule="auto"/>
              <w:jc w:val="center"/>
              <w:rPr>
                <w:rFonts w:ascii="Times New Roman" w:hAnsi="Times New Roman"/>
                <w:sz w:val="28"/>
                <w:szCs w:val="28"/>
              </w:rPr>
            </w:pPr>
          </w:p>
        </w:tc>
      </w:tr>
      <w:tr w:rsidR="002E5922" w:rsidRPr="000317FA"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1.8</w:t>
            </w:r>
          </w:p>
        </w:tc>
        <w:tc>
          <w:tcPr>
            <w:tcW w:w="1288" w:type="dxa"/>
          </w:tcPr>
          <w:p w:rsidR="002E5922"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1.8</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2E5922" w:rsidRPr="000317FA" w:rsidRDefault="002E5922" w:rsidP="00B8544D">
            <w:pPr>
              <w:spacing w:after="0" w:line="310" w:lineRule="exact"/>
              <w:jc w:val="center"/>
              <w:rPr>
                <w:rFonts w:ascii="Times New Roman" w:hAnsi="Times New Roman"/>
                <w:sz w:val="28"/>
                <w:szCs w:val="28"/>
              </w:rPr>
            </w:pPr>
          </w:p>
        </w:tc>
        <w:tc>
          <w:tcPr>
            <w:tcW w:w="1447" w:type="dxa"/>
          </w:tcPr>
          <w:p w:rsidR="002E5922" w:rsidRDefault="002E5922" w:rsidP="00B8544D">
            <w:pPr>
              <w:spacing w:after="0" w:line="240" w:lineRule="auto"/>
              <w:jc w:val="center"/>
              <w:rPr>
                <w:rFonts w:ascii="Times New Roman" w:hAnsi="Times New Roman"/>
                <w:sz w:val="28"/>
                <w:szCs w:val="28"/>
              </w:rPr>
            </w:pPr>
          </w:p>
        </w:tc>
        <w:tc>
          <w:tcPr>
            <w:tcW w:w="1447" w:type="dxa"/>
          </w:tcPr>
          <w:p w:rsidR="002E5922" w:rsidRDefault="002E5922" w:rsidP="00B8544D">
            <w:pPr>
              <w:spacing w:after="0" w:line="240" w:lineRule="auto"/>
              <w:jc w:val="center"/>
              <w:rPr>
                <w:rFonts w:ascii="Times New Roman" w:hAnsi="Times New Roman"/>
                <w:sz w:val="28"/>
                <w:szCs w:val="28"/>
              </w:rPr>
            </w:pPr>
          </w:p>
        </w:tc>
        <w:tc>
          <w:tcPr>
            <w:tcW w:w="1450" w:type="dxa"/>
          </w:tcPr>
          <w:p w:rsidR="002E5922" w:rsidRDefault="002E5922" w:rsidP="00B8544D">
            <w:pPr>
              <w:spacing w:after="0" w:line="240" w:lineRule="auto"/>
              <w:jc w:val="center"/>
              <w:rPr>
                <w:rFonts w:ascii="Times New Roman" w:hAnsi="Times New Roman"/>
                <w:sz w:val="28"/>
                <w:szCs w:val="28"/>
              </w:rPr>
            </w:pPr>
          </w:p>
        </w:tc>
        <w:tc>
          <w:tcPr>
            <w:tcW w:w="1288" w:type="dxa"/>
          </w:tcPr>
          <w:p w:rsidR="002E5922" w:rsidRDefault="002E5922" w:rsidP="00B8544D">
            <w:pPr>
              <w:spacing w:after="0" w:line="240" w:lineRule="auto"/>
              <w:jc w:val="center"/>
              <w:rPr>
                <w:rFonts w:ascii="Times New Roman" w:hAnsi="Times New Roman"/>
                <w:sz w:val="28"/>
                <w:szCs w:val="28"/>
              </w:rPr>
            </w:pPr>
          </w:p>
        </w:tc>
      </w:tr>
    </w:tbl>
    <w:p w:rsidR="00B8544D" w:rsidRDefault="00B8544D" w:rsidP="00B8544D">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B8544D" w:rsidRPr="000317FA" w:rsidTr="00B8544D">
        <w:tc>
          <w:tcPr>
            <w:tcW w:w="537" w:type="dxa"/>
            <w:vMerge w:val="restart"/>
          </w:tcPr>
          <w:p w:rsidR="00B8544D" w:rsidRPr="00BF1D3E" w:rsidRDefault="00B8544D" w:rsidP="00B8544D">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B8544D" w:rsidRPr="000317FA" w:rsidRDefault="00B8544D" w:rsidP="00B8544D">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B8544D" w:rsidRPr="000317FA" w:rsidTr="00B8544D">
        <w:trPr>
          <w:trHeight w:val="1240"/>
        </w:trPr>
        <w:tc>
          <w:tcPr>
            <w:tcW w:w="537" w:type="dxa"/>
            <w:vMerge/>
          </w:tcPr>
          <w:p w:rsidR="00B8544D" w:rsidRPr="000317FA" w:rsidRDefault="00B8544D" w:rsidP="00B8544D">
            <w:pPr>
              <w:spacing w:after="0" w:line="310" w:lineRule="exact"/>
              <w:jc w:val="center"/>
              <w:rPr>
                <w:rFonts w:ascii="Times New Roman" w:hAnsi="Times New Roman"/>
                <w:sz w:val="28"/>
                <w:szCs w:val="28"/>
              </w:rPr>
            </w:pPr>
          </w:p>
        </w:tc>
        <w:tc>
          <w:tcPr>
            <w:tcW w:w="2309" w:type="dxa"/>
            <w:vMerge/>
          </w:tcPr>
          <w:p w:rsidR="00B8544D" w:rsidRPr="000317FA" w:rsidRDefault="00B8544D" w:rsidP="00B8544D">
            <w:pPr>
              <w:spacing w:after="0" w:line="310" w:lineRule="exact"/>
              <w:jc w:val="center"/>
              <w:rPr>
                <w:rFonts w:ascii="Times New Roman" w:hAnsi="Times New Roman"/>
                <w:sz w:val="28"/>
                <w:szCs w:val="28"/>
              </w:rPr>
            </w:pPr>
          </w:p>
        </w:tc>
        <w:tc>
          <w:tcPr>
            <w:tcW w:w="892" w:type="dxa"/>
            <w:vMerge/>
          </w:tcPr>
          <w:p w:rsidR="00B8544D" w:rsidRPr="000317FA" w:rsidRDefault="00B8544D" w:rsidP="00B8544D">
            <w:pPr>
              <w:spacing w:after="0" w:line="310" w:lineRule="exact"/>
              <w:jc w:val="center"/>
              <w:rPr>
                <w:rFonts w:ascii="Times New Roman" w:hAnsi="Times New Roman"/>
                <w:sz w:val="28"/>
                <w:szCs w:val="28"/>
              </w:rPr>
            </w:pPr>
          </w:p>
        </w:tc>
        <w:tc>
          <w:tcPr>
            <w:tcW w:w="1447" w:type="dxa"/>
          </w:tcPr>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B8544D" w:rsidRPr="000317FA" w:rsidRDefault="00B8544D" w:rsidP="00B8544D">
            <w:pPr>
              <w:spacing w:after="0" w:line="310" w:lineRule="exact"/>
              <w:jc w:val="center"/>
              <w:rPr>
                <w:rFonts w:ascii="Times New Roman" w:hAnsi="Times New Roman"/>
                <w:sz w:val="28"/>
                <w:szCs w:val="28"/>
              </w:rPr>
            </w:pPr>
          </w:p>
        </w:tc>
      </w:tr>
      <w:tr w:rsidR="00B8544D" w:rsidRPr="000317FA" w:rsidTr="00B8544D">
        <w:tc>
          <w:tcPr>
            <w:tcW w:w="537" w:type="dxa"/>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7</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Pr>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u w:val="single"/>
              </w:rPr>
              <w:t>сыр.</w:t>
            </w:r>
          </w:p>
          <w:p w:rsidR="002E5922" w:rsidRPr="000317FA" w:rsidRDefault="002E5922" w:rsidP="00B8544D">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0.02</w:t>
            </w:r>
          </w:p>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0.02</w:t>
            </w:r>
          </w:p>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ликвидный</w:t>
            </w:r>
          </w:p>
        </w:tc>
        <w:tc>
          <w:tcPr>
            <w:tcW w:w="892" w:type="dxa"/>
          </w:tcPr>
          <w:p w:rsidR="002E5922" w:rsidRPr="000317FA"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0.02</w:t>
            </w:r>
          </w:p>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0.02</w:t>
            </w:r>
          </w:p>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2E5922" w:rsidTr="00B8544D">
        <w:tc>
          <w:tcPr>
            <w:tcW w:w="537" w:type="dxa"/>
          </w:tcPr>
          <w:p w:rsidR="002E5922" w:rsidRPr="000317FA" w:rsidRDefault="002E5922" w:rsidP="00B8544D">
            <w:pPr>
              <w:spacing w:after="0" w:line="240" w:lineRule="auto"/>
              <w:jc w:val="center"/>
              <w:rPr>
                <w:rFonts w:ascii="Times New Roman" w:hAnsi="Times New Roman"/>
                <w:sz w:val="28"/>
                <w:szCs w:val="28"/>
              </w:rPr>
            </w:pPr>
          </w:p>
        </w:tc>
        <w:tc>
          <w:tcPr>
            <w:tcW w:w="2309" w:type="dxa"/>
          </w:tcPr>
          <w:p w:rsidR="002E5922" w:rsidRPr="000317FA" w:rsidRDefault="002E5922" w:rsidP="00B8544D">
            <w:pPr>
              <w:spacing w:after="0" w:line="240" w:lineRule="auto"/>
              <w:rPr>
                <w:rFonts w:ascii="Times New Roman" w:hAnsi="Times New Roman"/>
                <w:sz w:val="28"/>
                <w:szCs w:val="28"/>
              </w:rPr>
            </w:pPr>
            <w:r w:rsidRPr="000317FA">
              <w:rPr>
                <w:rFonts w:ascii="Times New Roman" w:hAnsi="Times New Roman"/>
                <w:sz w:val="28"/>
                <w:szCs w:val="28"/>
              </w:rPr>
              <w:t>деловой</w:t>
            </w:r>
          </w:p>
        </w:tc>
        <w:tc>
          <w:tcPr>
            <w:tcW w:w="892" w:type="dxa"/>
          </w:tcPr>
          <w:p w:rsidR="002E5922" w:rsidRPr="000317FA" w:rsidRDefault="002E5922" w:rsidP="00B8544D">
            <w:pPr>
              <w:spacing w:after="0" w:line="240" w:lineRule="auto"/>
              <w:jc w:val="center"/>
              <w:rPr>
                <w:rFonts w:ascii="Times New Roman" w:hAnsi="Times New Roman"/>
                <w:sz w:val="28"/>
                <w:szCs w:val="28"/>
              </w:rPr>
            </w:pPr>
            <w:r w:rsidRPr="000317FA">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2E5922" w:rsidRDefault="002E5922"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B8544D" w:rsidTr="00B8544D">
        <w:tc>
          <w:tcPr>
            <w:tcW w:w="9370" w:type="dxa"/>
            <w:gridSpan w:val="7"/>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Итого по группе пород – Мягколиственные</w:t>
            </w:r>
          </w:p>
        </w:tc>
      </w:tr>
      <w:tr w:rsidR="00B8544D" w:rsidRPr="000317FA" w:rsidTr="00B8544D">
        <w:tc>
          <w:tcPr>
            <w:tcW w:w="537" w:type="dxa"/>
            <w:vMerge w:val="restart"/>
          </w:tcPr>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B8544D" w:rsidRPr="000317FA" w:rsidRDefault="00B8544D" w:rsidP="00B8544D">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2.7</w:t>
            </w:r>
          </w:p>
        </w:tc>
        <w:tc>
          <w:tcPr>
            <w:tcW w:w="1447"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829.7</w:t>
            </w:r>
          </w:p>
        </w:tc>
        <w:tc>
          <w:tcPr>
            <w:tcW w:w="1450"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20.1</w:t>
            </w:r>
          </w:p>
        </w:tc>
        <w:tc>
          <w:tcPr>
            <w:tcW w:w="1288"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852.5</w:t>
            </w:r>
          </w:p>
        </w:tc>
      </w:tr>
      <w:tr w:rsidR="00B8544D" w:rsidRPr="000317FA" w:rsidTr="00B8544D">
        <w:tc>
          <w:tcPr>
            <w:tcW w:w="537" w:type="dxa"/>
            <w:vMerge/>
          </w:tcPr>
          <w:p w:rsidR="00B8544D" w:rsidRPr="000317FA" w:rsidRDefault="00B8544D" w:rsidP="00B8544D">
            <w:pPr>
              <w:spacing w:after="0" w:line="240" w:lineRule="auto"/>
              <w:jc w:val="center"/>
              <w:rPr>
                <w:rFonts w:ascii="Times New Roman" w:hAnsi="Times New Roman"/>
                <w:sz w:val="28"/>
                <w:szCs w:val="28"/>
              </w:rPr>
            </w:pPr>
          </w:p>
        </w:tc>
        <w:tc>
          <w:tcPr>
            <w:tcW w:w="2309" w:type="dxa"/>
            <w:vMerge/>
          </w:tcPr>
          <w:p w:rsidR="00B8544D" w:rsidRPr="000317FA" w:rsidRDefault="00B8544D" w:rsidP="00B8544D">
            <w:pPr>
              <w:spacing w:after="0" w:line="240" w:lineRule="auto"/>
              <w:rPr>
                <w:rFonts w:ascii="Times New Roman" w:hAnsi="Times New Roman"/>
                <w:sz w:val="28"/>
                <w:szCs w:val="28"/>
              </w:rPr>
            </w:pPr>
          </w:p>
        </w:tc>
        <w:tc>
          <w:tcPr>
            <w:tcW w:w="892" w:type="dxa"/>
          </w:tcPr>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0.04</w:t>
            </w:r>
          </w:p>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30.16</w:t>
            </w:r>
          </w:p>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1.91</w:t>
            </w:r>
          </w:p>
        </w:tc>
        <w:tc>
          <w:tcPr>
            <w:tcW w:w="1450" w:type="dxa"/>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0.21</w:t>
            </w:r>
          </w:p>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30.41</w:t>
            </w:r>
          </w:p>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1.91</w:t>
            </w:r>
          </w:p>
        </w:tc>
      </w:tr>
      <w:tr w:rsidR="00B8544D" w:rsidRPr="000317FA" w:rsidTr="00B8544D">
        <w:tc>
          <w:tcPr>
            <w:tcW w:w="537" w:type="dxa"/>
          </w:tcPr>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B8544D" w:rsidRPr="000317FA" w:rsidRDefault="00B8544D" w:rsidP="00B8544D">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10</w:t>
            </w:r>
          </w:p>
        </w:tc>
        <w:tc>
          <w:tcPr>
            <w:tcW w:w="1447"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10</w:t>
            </w:r>
          </w:p>
        </w:tc>
        <w:tc>
          <w:tcPr>
            <w:tcW w:w="1288"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х</w:t>
            </w:r>
          </w:p>
        </w:tc>
      </w:tr>
      <w:tr w:rsidR="00B8544D" w:rsidRPr="000317FA" w:rsidTr="00B8544D">
        <w:tc>
          <w:tcPr>
            <w:tcW w:w="537" w:type="dxa"/>
          </w:tcPr>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B8544D" w:rsidRPr="000317FA" w:rsidRDefault="00B8544D" w:rsidP="00B8544D">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B8544D" w:rsidRPr="000317FA" w:rsidRDefault="00B8544D" w:rsidP="00B8544D">
            <w:pPr>
              <w:spacing w:after="0" w:line="240" w:lineRule="auto"/>
              <w:jc w:val="center"/>
              <w:rPr>
                <w:rFonts w:ascii="Times New Roman" w:hAnsi="Times New Roman"/>
                <w:sz w:val="28"/>
                <w:szCs w:val="28"/>
              </w:rPr>
            </w:pPr>
          </w:p>
        </w:tc>
        <w:tc>
          <w:tcPr>
            <w:tcW w:w="1447" w:type="dxa"/>
          </w:tcPr>
          <w:p w:rsidR="00B8544D" w:rsidRPr="000317FA" w:rsidRDefault="00B8544D" w:rsidP="00B8544D">
            <w:pPr>
              <w:spacing w:after="0" w:line="240" w:lineRule="auto"/>
              <w:jc w:val="center"/>
              <w:rPr>
                <w:rFonts w:ascii="Times New Roman" w:hAnsi="Times New Roman"/>
                <w:sz w:val="28"/>
                <w:szCs w:val="28"/>
              </w:rPr>
            </w:pPr>
          </w:p>
        </w:tc>
        <w:tc>
          <w:tcPr>
            <w:tcW w:w="1447" w:type="dxa"/>
          </w:tcPr>
          <w:p w:rsidR="00B8544D" w:rsidRPr="000317FA" w:rsidRDefault="00B8544D" w:rsidP="00B8544D">
            <w:pPr>
              <w:spacing w:after="0" w:line="240" w:lineRule="auto"/>
              <w:jc w:val="center"/>
              <w:rPr>
                <w:rFonts w:ascii="Times New Roman" w:hAnsi="Times New Roman"/>
                <w:sz w:val="28"/>
                <w:szCs w:val="28"/>
              </w:rPr>
            </w:pPr>
          </w:p>
        </w:tc>
        <w:tc>
          <w:tcPr>
            <w:tcW w:w="1450" w:type="dxa"/>
          </w:tcPr>
          <w:p w:rsidR="00B8544D" w:rsidRPr="000317FA" w:rsidRDefault="00B8544D" w:rsidP="00B8544D">
            <w:pPr>
              <w:spacing w:after="0" w:line="240" w:lineRule="auto"/>
              <w:jc w:val="center"/>
              <w:rPr>
                <w:rFonts w:ascii="Times New Roman" w:hAnsi="Times New Roman"/>
                <w:sz w:val="28"/>
                <w:szCs w:val="28"/>
              </w:rPr>
            </w:pPr>
          </w:p>
        </w:tc>
        <w:tc>
          <w:tcPr>
            <w:tcW w:w="1288" w:type="dxa"/>
          </w:tcPr>
          <w:p w:rsidR="00B8544D" w:rsidRPr="000317FA" w:rsidRDefault="00B8544D" w:rsidP="00B8544D">
            <w:pPr>
              <w:spacing w:after="0" w:line="240" w:lineRule="auto"/>
              <w:jc w:val="center"/>
              <w:rPr>
                <w:rFonts w:ascii="Times New Roman" w:hAnsi="Times New Roman"/>
                <w:sz w:val="28"/>
                <w:szCs w:val="28"/>
              </w:rPr>
            </w:pPr>
          </w:p>
        </w:tc>
      </w:tr>
      <w:tr w:rsidR="00B8544D" w:rsidRPr="000317FA" w:rsidTr="00B8544D">
        <w:tc>
          <w:tcPr>
            <w:tcW w:w="537" w:type="dxa"/>
          </w:tcPr>
          <w:p w:rsidR="00B8544D" w:rsidRPr="000317FA" w:rsidRDefault="00B8544D" w:rsidP="00B8544D">
            <w:pPr>
              <w:spacing w:after="0" w:line="240" w:lineRule="auto"/>
              <w:jc w:val="center"/>
              <w:rPr>
                <w:rFonts w:ascii="Times New Roman" w:hAnsi="Times New Roman"/>
                <w:sz w:val="28"/>
                <w:szCs w:val="28"/>
              </w:rPr>
            </w:pPr>
          </w:p>
        </w:tc>
        <w:tc>
          <w:tcPr>
            <w:tcW w:w="2309" w:type="dxa"/>
          </w:tcPr>
          <w:p w:rsidR="00B8544D" w:rsidRPr="000317FA" w:rsidRDefault="00B8544D" w:rsidP="00B8544D">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B8544D" w:rsidRPr="000317FA" w:rsidRDefault="00B8544D" w:rsidP="00B8544D">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0.3</w:t>
            </w:r>
          </w:p>
        </w:tc>
        <w:tc>
          <w:tcPr>
            <w:tcW w:w="1447"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83.0</w:t>
            </w:r>
          </w:p>
        </w:tc>
        <w:tc>
          <w:tcPr>
            <w:tcW w:w="1450"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1.9</w:t>
            </w:r>
          </w:p>
        </w:tc>
        <w:tc>
          <w:tcPr>
            <w:tcW w:w="1288" w:type="dxa"/>
          </w:tcPr>
          <w:p w:rsidR="00B8544D" w:rsidRPr="000317FA"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85.2</w:t>
            </w:r>
          </w:p>
        </w:tc>
      </w:tr>
      <w:tr w:rsidR="00B8544D" w:rsidTr="00B8544D">
        <w:tc>
          <w:tcPr>
            <w:tcW w:w="537" w:type="dxa"/>
          </w:tcPr>
          <w:p w:rsidR="00B8544D" w:rsidRPr="000317FA" w:rsidRDefault="00B8544D" w:rsidP="00B8544D">
            <w:pPr>
              <w:spacing w:after="0" w:line="240" w:lineRule="auto"/>
              <w:jc w:val="center"/>
              <w:rPr>
                <w:rFonts w:ascii="Times New Roman" w:hAnsi="Times New Roman"/>
                <w:sz w:val="28"/>
                <w:szCs w:val="28"/>
              </w:rPr>
            </w:pPr>
          </w:p>
        </w:tc>
        <w:tc>
          <w:tcPr>
            <w:tcW w:w="2309" w:type="dxa"/>
          </w:tcPr>
          <w:p w:rsidR="00B8544D" w:rsidRPr="000317FA" w:rsidRDefault="00B8544D" w:rsidP="00B8544D">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B8544D" w:rsidRPr="000317FA" w:rsidRDefault="00B8544D" w:rsidP="00B8544D">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B8544D" w:rsidRPr="000317FA" w:rsidRDefault="00B8544D" w:rsidP="00B8544D">
            <w:pPr>
              <w:spacing w:after="0" w:line="310" w:lineRule="exact"/>
              <w:jc w:val="center"/>
              <w:rPr>
                <w:rFonts w:ascii="Times New Roman" w:hAnsi="Times New Roman"/>
                <w:sz w:val="28"/>
                <w:szCs w:val="28"/>
              </w:rPr>
            </w:pPr>
          </w:p>
        </w:tc>
        <w:tc>
          <w:tcPr>
            <w:tcW w:w="1447" w:type="dxa"/>
          </w:tcPr>
          <w:p w:rsidR="00B8544D" w:rsidRDefault="00B8544D" w:rsidP="00B8544D">
            <w:pPr>
              <w:spacing w:after="0" w:line="240" w:lineRule="auto"/>
              <w:jc w:val="center"/>
              <w:rPr>
                <w:rFonts w:ascii="Times New Roman" w:hAnsi="Times New Roman"/>
                <w:sz w:val="28"/>
                <w:szCs w:val="28"/>
              </w:rPr>
            </w:pPr>
          </w:p>
        </w:tc>
        <w:tc>
          <w:tcPr>
            <w:tcW w:w="1447" w:type="dxa"/>
          </w:tcPr>
          <w:p w:rsidR="00B8544D" w:rsidRDefault="00B8544D" w:rsidP="00B8544D">
            <w:pPr>
              <w:spacing w:after="0" w:line="240" w:lineRule="auto"/>
              <w:jc w:val="center"/>
              <w:rPr>
                <w:rFonts w:ascii="Times New Roman" w:hAnsi="Times New Roman"/>
                <w:sz w:val="28"/>
                <w:szCs w:val="28"/>
              </w:rPr>
            </w:pPr>
          </w:p>
        </w:tc>
        <w:tc>
          <w:tcPr>
            <w:tcW w:w="1450" w:type="dxa"/>
          </w:tcPr>
          <w:p w:rsidR="00B8544D" w:rsidRDefault="00B8544D" w:rsidP="00B8544D">
            <w:pPr>
              <w:spacing w:after="0" w:line="240" w:lineRule="auto"/>
              <w:jc w:val="center"/>
              <w:rPr>
                <w:rFonts w:ascii="Times New Roman" w:hAnsi="Times New Roman"/>
                <w:sz w:val="28"/>
                <w:szCs w:val="28"/>
              </w:rPr>
            </w:pPr>
          </w:p>
        </w:tc>
        <w:tc>
          <w:tcPr>
            <w:tcW w:w="1288" w:type="dxa"/>
          </w:tcPr>
          <w:p w:rsidR="00B8544D" w:rsidRDefault="00B8544D" w:rsidP="00B8544D">
            <w:pPr>
              <w:spacing w:after="0" w:line="240" w:lineRule="auto"/>
              <w:jc w:val="center"/>
              <w:rPr>
                <w:rFonts w:ascii="Times New Roman" w:hAnsi="Times New Roman"/>
                <w:sz w:val="28"/>
                <w:szCs w:val="28"/>
              </w:rPr>
            </w:pPr>
          </w:p>
        </w:tc>
      </w:tr>
      <w:tr w:rsidR="00B8544D" w:rsidTr="00B8544D">
        <w:tc>
          <w:tcPr>
            <w:tcW w:w="537"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B8544D" w:rsidRPr="00B8544D" w:rsidRDefault="00B8544D" w:rsidP="00B8544D">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3.02</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0.19</w:t>
            </w:r>
          </w:p>
        </w:tc>
        <w:tc>
          <w:tcPr>
            <w:tcW w:w="1450"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0.02</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3.04</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0.19</w:t>
            </w:r>
          </w:p>
        </w:tc>
      </w:tr>
      <w:tr w:rsidR="00B8544D" w:rsidTr="00B8544D">
        <w:tc>
          <w:tcPr>
            <w:tcW w:w="537"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310" w:lineRule="exact"/>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2.56</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0.02</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2.58</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B8544D" w:rsidTr="00B8544D">
        <w:tc>
          <w:tcPr>
            <w:tcW w:w="537"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B8544D" w:rsidRPr="000317FA" w:rsidRDefault="00B8544D" w:rsidP="00B8544D">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0.15</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B8544D" w:rsidRDefault="00B8544D" w:rsidP="00B8544D">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8544D"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0.15</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w:t>
            </w:r>
          </w:p>
        </w:tc>
      </w:tr>
      <w:tr w:rsidR="00CB01B0" w:rsidTr="005A1020">
        <w:tc>
          <w:tcPr>
            <w:tcW w:w="9370" w:type="dxa"/>
            <w:gridSpan w:val="7"/>
            <w:tcBorders>
              <w:top w:val="single" w:sz="4" w:space="0" w:color="auto"/>
              <w:left w:val="single" w:sz="4" w:space="0" w:color="auto"/>
              <w:bottom w:val="single" w:sz="4" w:space="0" w:color="auto"/>
              <w:right w:val="single" w:sz="4" w:space="0" w:color="auto"/>
            </w:tcBorders>
          </w:tcPr>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Группа пород – Прочие</w:t>
            </w:r>
          </w:p>
          <w:p w:rsidR="00CB01B0" w:rsidRDefault="00CB01B0" w:rsidP="00B8544D">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Каштан</w:t>
            </w:r>
          </w:p>
        </w:tc>
      </w:tr>
      <w:tr w:rsidR="00CB01B0" w:rsidRPr="000317FA" w:rsidTr="005A1020">
        <w:tc>
          <w:tcPr>
            <w:tcW w:w="537" w:type="dxa"/>
            <w:vMerge w:val="restart"/>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CB01B0" w:rsidRPr="000317FA" w:rsidRDefault="00CB01B0" w:rsidP="005A1020">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105.4</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105.4</w:t>
            </w:r>
          </w:p>
        </w:tc>
      </w:tr>
      <w:tr w:rsidR="00CB01B0" w:rsidRPr="000317FA" w:rsidTr="005A1020">
        <w:tc>
          <w:tcPr>
            <w:tcW w:w="537" w:type="dxa"/>
            <w:vMerge/>
          </w:tcPr>
          <w:p w:rsidR="00CB01B0" w:rsidRPr="000317FA" w:rsidRDefault="00CB01B0" w:rsidP="005A1020">
            <w:pPr>
              <w:spacing w:after="0" w:line="240" w:lineRule="auto"/>
              <w:jc w:val="center"/>
              <w:rPr>
                <w:rFonts w:ascii="Times New Roman" w:hAnsi="Times New Roman"/>
                <w:sz w:val="28"/>
                <w:szCs w:val="28"/>
              </w:rPr>
            </w:pPr>
          </w:p>
        </w:tc>
        <w:tc>
          <w:tcPr>
            <w:tcW w:w="2309" w:type="dxa"/>
            <w:vMerge/>
          </w:tcPr>
          <w:p w:rsidR="00CB01B0" w:rsidRPr="000317FA" w:rsidRDefault="00CB01B0" w:rsidP="005A1020">
            <w:pPr>
              <w:spacing w:after="0" w:line="240" w:lineRule="auto"/>
              <w:rPr>
                <w:rFonts w:ascii="Times New Roman" w:hAnsi="Times New Roman"/>
                <w:sz w:val="28"/>
                <w:szCs w:val="28"/>
              </w:rPr>
            </w:pP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2.11</w:t>
            </w:r>
          </w:p>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2.11</w:t>
            </w:r>
          </w:p>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CB01B0" w:rsidRPr="000317FA" w:rsidTr="005A1020">
        <w:tc>
          <w:tcPr>
            <w:tcW w:w="537"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CB01B0" w:rsidRPr="000317FA" w:rsidRDefault="00CB01B0" w:rsidP="005A1020">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х</w:t>
            </w:r>
          </w:p>
        </w:tc>
      </w:tr>
      <w:tr w:rsidR="00CB01B0" w:rsidRPr="000317FA" w:rsidTr="005A1020">
        <w:tc>
          <w:tcPr>
            <w:tcW w:w="537"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CB01B0" w:rsidRPr="000317FA" w:rsidRDefault="00CB01B0" w:rsidP="005A1020">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CB01B0" w:rsidRPr="000317FA" w:rsidRDefault="00CB01B0" w:rsidP="005A1020">
            <w:pPr>
              <w:spacing w:after="0" w:line="240" w:lineRule="auto"/>
              <w:jc w:val="center"/>
              <w:rPr>
                <w:rFonts w:ascii="Times New Roman" w:hAnsi="Times New Roman"/>
                <w:sz w:val="28"/>
                <w:szCs w:val="28"/>
              </w:rPr>
            </w:pPr>
          </w:p>
        </w:tc>
        <w:tc>
          <w:tcPr>
            <w:tcW w:w="1447" w:type="dxa"/>
          </w:tcPr>
          <w:p w:rsidR="00CB01B0" w:rsidRPr="000317FA" w:rsidRDefault="00CB01B0" w:rsidP="005A1020">
            <w:pPr>
              <w:spacing w:after="0" w:line="240" w:lineRule="auto"/>
              <w:jc w:val="center"/>
              <w:rPr>
                <w:rFonts w:ascii="Times New Roman" w:hAnsi="Times New Roman"/>
                <w:sz w:val="28"/>
                <w:szCs w:val="28"/>
              </w:rPr>
            </w:pPr>
          </w:p>
        </w:tc>
        <w:tc>
          <w:tcPr>
            <w:tcW w:w="1447" w:type="dxa"/>
          </w:tcPr>
          <w:p w:rsidR="00CB01B0" w:rsidRPr="000317FA" w:rsidRDefault="00CB01B0" w:rsidP="005A1020">
            <w:pPr>
              <w:spacing w:after="0" w:line="240" w:lineRule="auto"/>
              <w:jc w:val="center"/>
              <w:rPr>
                <w:rFonts w:ascii="Times New Roman" w:hAnsi="Times New Roman"/>
                <w:sz w:val="28"/>
                <w:szCs w:val="28"/>
              </w:rPr>
            </w:pPr>
          </w:p>
        </w:tc>
        <w:tc>
          <w:tcPr>
            <w:tcW w:w="1450" w:type="dxa"/>
          </w:tcPr>
          <w:p w:rsidR="00CB01B0" w:rsidRPr="000317FA" w:rsidRDefault="00CB01B0" w:rsidP="005A1020">
            <w:pPr>
              <w:spacing w:after="0" w:line="240" w:lineRule="auto"/>
              <w:jc w:val="center"/>
              <w:rPr>
                <w:rFonts w:ascii="Times New Roman" w:hAnsi="Times New Roman"/>
                <w:sz w:val="28"/>
                <w:szCs w:val="28"/>
              </w:rPr>
            </w:pPr>
          </w:p>
        </w:tc>
        <w:tc>
          <w:tcPr>
            <w:tcW w:w="1288" w:type="dxa"/>
          </w:tcPr>
          <w:p w:rsidR="00CB01B0" w:rsidRPr="000317FA" w:rsidRDefault="00CB01B0" w:rsidP="005A1020">
            <w:pPr>
              <w:spacing w:after="0" w:line="240" w:lineRule="auto"/>
              <w:jc w:val="center"/>
              <w:rPr>
                <w:rFonts w:ascii="Times New Roman" w:hAnsi="Times New Roman"/>
                <w:sz w:val="28"/>
                <w:szCs w:val="28"/>
              </w:rPr>
            </w:pPr>
          </w:p>
        </w:tc>
      </w:tr>
      <w:tr w:rsidR="00CB01B0" w:rsidRPr="000317FA" w:rsidTr="005A1020">
        <w:tc>
          <w:tcPr>
            <w:tcW w:w="537" w:type="dxa"/>
          </w:tcPr>
          <w:p w:rsidR="00CB01B0" w:rsidRPr="000317FA" w:rsidRDefault="00CB01B0" w:rsidP="005A1020">
            <w:pPr>
              <w:spacing w:after="0" w:line="240" w:lineRule="auto"/>
              <w:jc w:val="center"/>
              <w:rPr>
                <w:rFonts w:ascii="Times New Roman" w:hAnsi="Times New Roman"/>
                <w:sz w:val="28"/>
                <w:szCs w:val="28"/>
              </w:rPr>
            </w:pPr>
          </w:p>
        </w:tc>
        <w:tc>
          <w:tcPr>
            <w:tcW w:w="2309" w:type="dxa"/>
          </w:tcPr>
          <w:p w:rsidR="00CB01B0" w:rsidRPr="000317FA" w:rsidRDefault="00CB01B0" w:rsidP="005A1020">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10.5</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10.5</w:t>
            </w:r>
          </w:p>
        </w:tc>
      </w:tr>
      <w:tr w:rsidR="00CB01B0" w:rsidTr="005A1020">
        <w:tc>
          <w:tcPr>
            <w:tcW w:w="537" w:type="dxa"/>
          </w:tcPr>
          <w:p w:rsidR="00CB01B0" w:rsidRPr="000317FA" w:rsidRDefault="00CB01B0" w:rsidP="005A1020">
            <w:pPr>
              <w:spacing w:after="0" w:line="240" w:lineRule="auto"/>
              <w:jc w:val="center"/>
              <w:rPr>
                <w:rFonts w:ascii="Times New Roman" w:hAnsi="Times New Roman"/>
                <w:sz w:val="28"/>
                <w:szCs w:val="28"/>
              </w:rPr>
            </w:pPr>
          </w:p>
        </w:tc>
        <w:tc>
          <w:tcPr>
            <w:tcW w:w="2309" w:type="dxa"/>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CB01B0" w:rsidRPr="000317FA" w:rsidRDefault="00CB01B0" w:rsidP="005A1020">
            <w:pPr>
              <w:spacing w:after="0" w:line="310" w:lineRule="exact"/>
              <w:jc w:val="center"/>
              <w:rPr>
                <w:rFonts w:ascii="Times New Roman" w:hAnsi="Times New Roman"/>
                <w:sz w:val="28"/>
                <w:szCs w:val="28"/>
              </w:rPr>
            </w:pPr>
          </w:p>
        </w:tc>
        <w:tc>
          <w:tcPr>
            <w:tcW w:w="1447" w:type="dxa"/>
          </w:tcPr>
          <w:p w:rsidR="00CB01B0" w:rsidRDefault="00CB01B0" w:rsidP="005A1020">
            <w:pPr>
              <w:spacing w:after="0" w:line="240" w:lineRule="auto"/>
              <w:jc w:val="center"/>
              <w:rPr>
                <w:rFonts w:ascii="Times New Roman" w:hAnsi="Times New Roman"/>
                <w:sz w:val="28"/>
                <w:szCs w:val="28"/>
              </w:rPr>
            </w:pPr>
          </w:p>
        </w:tc>
        <w:tc>
          <w:tcPr>
            <w:tcW w:w="1447" w:type="dxa"/>
          </w:tcPr>
          <w:p w:rsidR="00CB01B0" w:rsidRDefault="00CB01B0" w:rsidP="005A1020">
            <w:pPr>
              <w:spacing w:after="0" w:line="240" w:lineRule="auto"/>
              <w:jc w:val="center"/>
              <w:rPr>
                <w:rFonts w:ascii="Times New Roman" w:hAnsi="Times New Roman"/>
                <w:sz w:val="28"/>
                <w:szCs w:val="28"/>
              </w:rPr>
            </w:pPr>
          </w:p>
        </w:tc>
        <w:tc>
          <w:tcPr>
            <w:tcW w:w="1450" w:type="dxa"/>
          </w:tcPr>
          <w:p w:rsidR="00CB01B0" w:rsidRDefault="00CB01B0" w:rsidP="005A1020">
            <w:pPr>
              <w:spacing w:after="0" w:line="240" w:lineRule="auto"/>
              <w:jc w:val="center"/>
              <w:rPr>
                <w:rFonts w:ascii="Times New Roman" w:hAnsi="Times New Roman"/>
                <w:sz w:val="28"/>
                <w:szCs w:val="28"/>
              </w:rPr>
            </w:pPr>
          </w:p>
        </w:tc>
        <w:tc>
          <w:tcPr>
            <w:tcW w:w="1288" w:type="dxa"/>
          </w:tcPr>
          <w:p w:rsidR="00CB01B0" w:rsidRDefault="00CB01B0" w:rsidP="005A1020">
            <w:pPr>
              <w:spacing w:after="0" w:line="240" w:lineRule="auto"/>
              <w:jc w:val="center"/>
              <w:rPr>
                <w:rFonts w:ascii="Times New Roman" w:hAnsi="Times New Roman"/>
                <w:sz w:val="28"/>
                <w:szCs w:val="28"/>
              </w:rPr>
            </w:pPr>
          </w:p>
        </w:tc>
      </w:tr>
    </w:tbl>
    <w:p w:rsidR="00CB01B0" w:rsidRDefault="00CB01B0" w:rsidP="00CB01B0">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CB01B0" w:rsidRPr="000317FA" w:rsidTr="005A1020">
        <w:tc>
          <w:tcPr>
            <w:tcW w:w="537" w:type="dxa"/>
            <w:vMerge w:val="restart"/>
          </w:tcPr>
          <w:p w:rsidR="00CB01B0" w:rsidRPr="00BF1D3E" w:rsidRDefault="00CB01B0" w:rsidP="005A1020">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CB01B0" w:rsidRPr="000317FA" w:rsidRDefault="00CB01B0" w:rsidP="005A1020">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CB01B0" w:rsidRPr="000317FA" w:rsidTr="005A1020">
        <w:trPr>
          <w:trHeight w:val="1240"/>
        </w:trPr>
        <w:tc>
          <w:tcPr>
            <w:tcW w:w="537" w:type="dxa"/>
            <w:vMerge/>
          </w:tcPr>
          <w:p w:rsidR="00CB01B0" w:rsidRPr="000317FA" w:rsidRDefault="00CB01B0" w:rsidP="005A1020">
            <w:pPr>
              <w:spacing w:after="0" w:line="310" w:lineRule="exact"/>
              <w:jc w:val="center"/>
              <w:rPr>
                <w:rFonts w:ascii="Times New Roman" w:hAnsi="Times New Roman"/>
                <w:sz w:val="28"/>
                <w:szCs w:val="28"/>
              </w:rPr>
            </w:pPr>
          </w:p>
        </w:tc>
        <w:tc>
          <w:tcPr>
            <w:tcW w:w="2309" w:type="dxa"/>
            <w:vMerge/>
          </w:tcPr>
          <w:p w:rsidR="00CB01B0" w:rsidRPr="000317FA" w:rsidRDefault="00CB01B0" w:rsidP="005A1020">
            <w:pPr>
              <w:spacing w:after="0" w:line="310" w:lineRule="exact"/>
              <w:jc w:val="center"/>
              <w:rPr>
                <w:rFonts w:ascii="Times New Roman" w:hAnsi="Times New Roman"/>
                <w:sz w:val="28"/>
                <w:szCs w:val="28"/>
              </w:rPr>
            </w:pPr>
          </w:p>
        </w:tc>
        <w:tc>
          <w:tcPr>
            <w:tcW w:w="892" w:type="dxa"/>
            <w:vMerge/>
          </w:tcPr>
          <w:p w:rsidR="00CB01B0" w:rsidRPr="000317FA" w:rsidRDefault="00CB01B0" w:rsidP="005A1020">
            <w:pPr>
              <w:spacing w:after="0" w:line="310" w:lineRule="exact"/>
              <w:jc w:val="center"/>
              <w:rPr>
                <w:rFonts w:ascii="Times New Roman" w:hAnsi="Times New Roman"/>
                <w:sz w:val="28"/>
                <w:szCs w:val="28"/>
              </w:rPr>
            </w:pPr>
          </w:p>
        </w:tc>
        <w:tc>
          <w:tcPr>
            <w:tcW w:w="1447" w:type="dxa"/>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CB01B0" w:rsidRPr="000317FA" w:rsidRDefault="00CB01B0" w:rsidP="005A1020">
            <w:pPr>
              <w:spacing w:after="0" w:line="310" w:lineRule="exact"/>
              <w:jc w:val="center"/>
              <w:rPr>
                <w:rFonts w:ascii="Times New Roman" w:hAnsi="Times New Roman"/>
                <w:sz w:val="28"/>
                <w:szCs w:val="28"/>
              </w:rPr>
            </w:pPr>
          </w:p>
        </w:tc>
      </w:tr>
      <w:tr w:rsidR="00CB01B0" w:rsidRPr="000317FA" w:rsidTr="005A1020">
        <w:tc>
          <w:tcPr>
            <w:tcW w:w="537" w:type="dxa"/>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7</w:t>
            </w:r>
          </w:p>
        </w:tc>
      </w:tr>
      <w:tr w:rsidR="00CB01B0" w:rsidTr="005A1020">
        <w:tc>
          <w:tcPr>
            <w:tcW w:w="537"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CB01B0" w:rsidRPr="00B8544D" w:rsidRDefault="00CB01B0" w:rsidP="005A1020">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0.22</w:t>
            </w:r>
          </w:p>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0.22</w:t>
            </w:r>
          </w:p>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CB01B0" w:rsidTr="005A1020">
        <w:tc>
          <w:tcPr>
            <w:tcW w:w="537"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0.12</w:t>
            </w:r>
          </w:p>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0.12</w:t>
            </w:r>
          </w:p>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CB01B0" w:rsidTr="005A1020">
        <w:tc>
          <w:tcPr>
            <w:tcW w:w="537"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CB01B0" w:rsidTr="005A1020">
        <w:tc>
          <w:tcPr>
            <w:tcW w:w="9370" w:type="dxa"/>
            <w:gridSpan w:val="7"/>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Орех (Орг, Орм, Орп)</w:t>
            </w:r>
          </w:p>
        </w:tc>
      </w:tr>
      <w:tr w:rsidR="00CB01B0" w:rsidRPr="000317FA" w:rsidTr="005A1020">
        <w:tc>
          <w:tcPr>
            <w:tcW w:w="537" w:type="dxa"/>
            <w:vMerge w:val="restart"/>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CB01B0" w:rsidRPr="000317FA" w:rsidRDefault="00CB01B0" w:rsidP="005A1020">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3.9</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174.4</w:t>
            </w:r>
          </w:p>
        </w:tc>
        <w:tc>
          <w:tcPr>
            <w:tcW w:w="1450"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178.3</w:t>
            </w:r>
          </w:p>
        </w:tc>
      </w:tr>
      <w:tr w:rsidR="00CB01B0" w:rsidRPr="000317FA" w:rsidTr="005A1020">
        <w:tc>
          <w:tcPr>
            <w:tcW w:w="537" w:type="dxa"/>
            <w:vMerge/>
          </w:tcPr>
          <w:p w:rsidR="00CB01B0" w:rsidRPr="000317FA" w:rsidRDefault="00CB01B0" w:rsidP="005A1020">
            <w:pPr>
              <w:spacing w:after="0" w:line="240" w:lineRule="auto"/>
              <w:jc w:val="center"/>
              <w:rPr>
                <w:rFonts w:ascii="Times New Roman" w:hAnsi="Times New Roman"/>
                <w:sz w:val="28"/>
                <w:szCs w:val="28"/>
              </w:rPr>
            </w:pPr>
          </w:p>
        </w:tc>
        <w:tc>
          <w:tcPr>
            <w:tcW w:w="2309" w:type="dxa"/>
            <w:vMerge/>
          </w:tcPr>
          <w:p w:rsidR="00CB01B0" w:rsidRPr="000317FA" w:rsidRDefault="00CB01B0" w:rsidP="005A1020">
            <w:pPr>
              <w:spacing w:after="0" w:line="240" w:lineRule="auto"/>
              <w:rPr>
                <w:rFonts w:ascii="Times New Roman" w:hAnsi="Times New Roman"/>
                <w:sz w:val="28"/>
                <w:szCs w:val="28"/>
              </w:rPr>
            </w:pP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0.05</w:t>
            </w:r>
          </w:p>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3.52</w:t>
            </w:r>
          </w:p>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0.41</w:t>
            </w:r>
          </w:p>
        </w:tc>
        <w:tc>
          <w:tcPr>
            <w:tcW w:w="1450" w:type="dxa"/>
          </w:tcPr>
          <w:p w:rsidR="00CB01B0"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3.57</w:t>
            </w:r>
          </w:p>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0.41</w:t>
            </w:r>
          </w:p>
        </w:tc>
      </w:tr>
      <w:tr w:rsidR="00CB01B0" w:rsidRPr="000317FA" w:rsidTr="005A1020">
        <w:tc>
          <w:tcPr>
            <w:tcW w:w="537"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CB01B0" w:rsidRPr="000317FA" w:rsidRDefault="00CB01B0" w:rsidP="005A1020">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47"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CB01B0"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Pr="000317FA"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х</w:t>
            </w:r>
          </w:p>
        </w:tc>
      </w:tr>
      <w:tr w:rsidR="00CB01B0" w:rsidRPr="000317FA" w:rsidTr="005A1020">
        <w:tc>
          <w:tcPr>
            <w:tcW w:w="537"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CB01B0" w:rsidRPr="000317FA" w:rsidRDefault="00CB01B0" w:rsidP="005A1020">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CB01B0" w:rsidRPr="000317FA" w:rsidRDefault="00CB01B0" w:rsidP="005A1020">
            <w:pPr>
              <w:spacing w:after="0" w:line="240" w:lineRule="auto"/>
              <w:jc w:val="center"/>
              <w:rPr>
                <w:rFonts w:ascii="Times New Roman" w:hAnsi="Times New Roman"/>
                <w:sz w:val="28"/>
                <w:szCs w:val="28"/>
              </w:rPr>
            </w:pPr>
          </w:p>
        </w:tc>
        <w:tc>
          <w:tcPr>
            <w:tcW w:w="1447" w:type="dxa"/>
          </w:tcPr>
          <w:p w:rsidR="00CB01B0" w:rsidRPr="000317FA" w:rsidRDefault="00CB01B0" w:rsidP="005A1020">
            <w:pPr>
              <w:spacing w:after="0" w:line="240" w:lineRule="auto"/>
              <w:jc w:val="center"/>
              <w:rPr>
                <w:rFonts w:ascii="Times New Roman" w:hAnsi="Times New Roman"/>
                <w:sz w:val="28"/>
                <w:szCs w:val="28"/>
              </w:rPr>
            </w:pPr>
          </w:p>
        </w:tc>
        <w:tc>
          <w:tcPr>
            <w:tcW w:w="1447" w:type="dxa"/>
          </w:tcPr>
          <w:p w:rsidR="00CB01B0" w:rsidRPr="000317FA" w:rsidRDefault="00CB01B0" w:rsidP="005A1020">
            <w:pPr>
              <w:spacing w:after="0" w:line="240" w:lineRule="auto"/>
              <w:jc w:val="center"/>
              <w:rPr>
                <w:rFonts w:ascii="Times New Roman" w:hAnsi="Times New Roman"/>
                <w:sz w:val="28"/>
                <w:szCs w:val="28"/>
              </w:rPr>
            </w:pPr>
          </w:p>
        </w:tc>
        <w:tc>
          <w:tcPr>
            <w:tcW w:w="1450" w:type="dxa"/>
          </w:tcPr>
          <w:p w:rsidR="00CB01B0" w:rsidRPr="000317FA" w:rsidRDefault="00CB01B0" w:rsidP="005A1020">
            <w:pPr>
              <w:spacing w:after="0" w:line="240" w:lineRule="auto"/>
              <w:jc w:val="center"/>
              <w:rPr>
                <w:rFonts w:ascii="Times New Roman" w:hAnsi="Times New Roman"/>
                <w:sz w:val="28"/>
                <w:szCs w:val="28"/>
              </w:rPr>
            </w:pPr>
          </w:p>
        </w:tc>
        <w:tc>
          <w:tcPr>
            <w:tcW w:w="1288" w:type="dxa"/>
          </w:tcPr>
          <w:p w:rsidR="00CB01B0" w:rsidRPr="000317FA" w:rsidRDefault="00CB01B0" w:rsidP="005A1020">
            <w:pPr>
              <w:spacing w:after="0" w:line="240" w:lineRule="auto"/>
              <w:jc w:val="center"/>
              <w:rPr>
                <w:rFonts w:ascii="Times New Roman" w:hAnsi="Times New Roman"/>
                <w:sz w:val="28"/>
                <w:szCs w:val="28"/>
              </w:rPr>
            </w:pPr>
          </w:p>
        </w:tc>
      </w:tr>
      <w:tr w:rsidR="00CB01B0" w:rsidRPr="000317FA" w:rsidTr="005A1020">
        <w:tc>
          <w:tcPr>
            <w:tcW w:w="537" w:type="dxa"/>
          </w:tcPr>
          <w:p w:rsidR="00CB01B0" w:rsidRPr="000317FA" w:rsidRDefault="00CB01B0" w:rsidP="005A1020">
            <w:pPr>
              <w:spacing w:after="0" w:line="240" w:lineRule="auto"/>
              <w:jc w:val="center"/>
              <w:rPr>
                <w:rFonts w:ascii="Times New Roman" w:hAnsi="Times New Roman"/>
                <w:sz w:val="28"/>
                <w:szCs w:val="28"/>
              </w:rPr>
            </w:pPr>
          </w:p>
        </w:tc>
        <w:tc>
          <w:tcPr>
            <w:tcW w:w="2309" w:type="dxa"/>
          </w:tcPr>
          <w:p w:rsidR="00CB01B0" w:rsidRPr="000317FA" w:rsidRDefault="00CB01B0" w:rsidP="005A1020">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CB01B0" w:rsidRPr="000317FA" w:rsidRDefault="00CB01B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CB01B0"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0.4</w:t>
            </w:r>
          </w:p>
        </w:tc>
        <w:tc>
          <w:tcPr>
            <w:tcW w:w="1447" w:type="dxa"/>
          </w:tcPr>
          <w:p w:rsidR="00CB01B0"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17.5</w:t>
            </w:r>
          </w:p>
        </w:tc>
        <w:tc>
          <w:tcPr>
            <w:tcW w:w="1450" w:type="dxa"/>
          </w:tcPr>
          <w:p w:rsidR="00CB01B0"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CB01B0"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17.9</w:t>
            </w:r>
          </w:p>
        </w:tc>
      </w:tr>
      <w:tr w:rsidR="00CB01B0" w:rsidTr="005A1020">
        <w:tc>
          <w:tcPr>
            <w:tcW w:w="537" w:type="dxa"/>
          </w:tcPr>
          <w:p w:rsidR="00CB01B0" w:rsidRPr="000317FA" w:rsidRDefault="00CB01B0" w:rsidP="005A1020">
            <w:pPr>
              <w:spacing w:after="0" w:line="240" w:lineRule="auto"/>
              <w:jc w:val="center"/>
              <w:rPr>
                <w:rFonts w:ascii="Times New Roman" w:hAnsi="Times New Roman"/>
                <w:sz w:val="28"/>
                <w:szCs w:val="28"/>
              </w:rPr>
            </w:pPr>
          </w:p>
        </w:tc>
        <w:tc>
          <w:tcPr>
            <w:tcW w:w="2309" w:type="dxa"/>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CB01B0" w:rsidRPr="000317FA" w:rsidRDefault="00CB01B0" w:rsidP="005A1020">
            <w:pPr>
              <w:spacing w:after="0" w:line="310" w:lineRule="exact"/>
              <w:jc w:val="center"/>
              <w:rPr>
                <w:rFonts w:ascii="Times New Roman" w:hAnsi="Times New Roman"/>
                <w:sz w:val="28"/>
                <w:szCs w:val="28"/>
              </w:rPr>
            </w:pPr>
          </w:p>
        </w:tc>
        <w:tc>
          <w:tcPr>
            <w:tcW w:w="1447" w:type="dxa"/>
          </w:tcPr>
          <w:p w:rsidR="00CB01B0" w:rsidRDefault="00CB01B0" w:rsidP="005A1020">
            <w:pPr>
              <w:spacing w:after="0" w:line="240" w:lineRule="auto"/>
              <w:jc w:val="center"/>
              <w:rPr>
                <w:rFonts w:ascii="Times New Roman" w:hAnsi="Times New Roman"/>
                <w:sz w:val="28"/>
                <w:szCs w:val="28"/>
              </w:rPr>
            </w:pPr>
          </w:p>
        </w:tc>
        <w:tc>
          <w:tcPr>
            <w:tcW w:w="1447" w:type="dxa"/>
          </w:tcPr>
          <w:p w:rsidR="00CB01B0" w:rsidRDefault="00CB01B0" w:rsidP="005A1020">
            <w:pPr>
              <w:spacing w:after="0" w:line="240" w:lineRule="auto"/>
              <w:jc w:val="center"/>
              <w:rPr>
                <w:rFonts w:ascii="Times New Roman" w:hAnsi="Times New Roman"/>
                <w:sz w:val="28"/>
                <w:szCs w:val="28"/>
              </w:rPr>
            </w:pPr>
          </w:p>
        </w:tc>
        <w:tc>
          <w:tcPr>
            <w:tcW w:w="1450" w:type="dxa"/>
          </w:tcPr>
          <w:p w:rsidR="00CB01B0" w:rsidRDefault="00CB01B0" w:rsidP="005A1020">
            <w:pPr>
              <w:spacing w:after="0" w:line="240" w:lineRule="auto"/>
              <w:jc w:val="center"/>
              <w:rPr>
                <w:rFonts w:ascii="Times New Roman" w:hAnsi="Times New Roman"/>
                <w:sz w:val="28"/>
                <w:szCs w:val="28"/>
              </w:rPr>
            </w:pPr>
          </w:p>
        </w:tc>
        <w:tc>
          <w:tcPr>
            <w:tcW w:w="1288" w:type="dxa"/>
          </w:tcPr>
          <w:p w:rsidR="00CB01B0" w:rsidRDefault="00CB01B0" w:rsidP="005A1020">
            <w:pPr>
              <w:spacing w:after="0" w:line="240" w:lineRule="auto"/>
              <w:jc w:val="center"/>
              <w:rPr>
                <w:rFonts w:ascii="Times New Roman" w:hAnsi="Times New Roman"/>
                <w:sz w:val="28"/>
                <w:szCs w:val="28"/>
              </w:rPr>
            </w:pPr>
          </w:p>
        </w:tc>
      </w:tr>
      <w:tr w:rsidR="00CB01B0" w:rsidTr="005A1020">
        <w:tc>
          <w:tcPr>
            <w:tcW w:w="537"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CB01B0" w:rsidRPr="00B8544D" w:rsidRDefault="00CB01B0" w:rsidP="005A1020">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0.35</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0.04</w:t>
            </w:r>
          </w:p>
        </w:tc>
        <w:tc>
          <w:tcPr>
            <w:tcW w:w="1450"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0.35</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0.04</w:t>
            </w:r>
          </w:p>
        </w:tc>
      </w:tr>
      <w:tr w:rsidR="00CB01B0" w:rsidTr="005A1020">
        <w:tc>
          <w:tcPr>
            <w:tcW w:w="537"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0.30</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tc>
        <w:tc>
          <w:tcPr>
            <w:tcW w:w="1450"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0.30</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tc>
      </w:tr>
      <w:tr w:rsidR="00CB01B0" w:rsidTr="005A1020">
        <w:tc>
          <w:tcPr>
            <w:tcW w:w="537"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CB01B0" w:rsidRPr="000317FA" w:rsidRDefault="00CB01B0" w:rsidP="005A1020">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B12BE7" w:rsidRDefault="00B12BE7" w:rsidP="005A1020">
            <w:pPr>
              <w:spacing w:after="0" w:line="240" w:lineRule="auto"/>
              <w:jc w:val="center"/>
              <w:rPr>
                <w:rFonts w:ascii="Times New Roman" w:hAnsi="Times New Roman"/>
                <w:sz w:val="28"/>
                <w:szCs w:val="28"/>
              </w:rPr>
            </w:pPr>
          </w:p>
        </w:tc>
        <w:tc>
          <w:tcPr>
            <w:tcW w:w="1450" w:type="dxa"/>
            <w:tcBorders>
              <w:top w:val="single" w:sz="4" w:space="0" w:color="auto"/>
              <w:left w:val="single" w:sz="4" w:space="0" w:color="auto"/>
              <w:bottom w:val="single" w:sz="4" w:space="0" w:color="auto"/>
              <w:right w:val="single" w:sz="4" w:space="0" w:color="auto"/>
            </w:tcBorders>
          </w:tcPr>
          <w:p w:rsidR="00CB01B0" w:rsidRDefault="00CB01B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CB01B0"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Tr="005A1020">
        <w:tc>
          <w:tcPr>
            <w:tcW w:w="9370" w:type="dxa"/>
            <w:gridSpan w:val="7"/>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Груша</w:t>
            </w:r>
          </w:p>
        </w:tc>
      </w:tr>
      <w:tr w:rsidR="00B12BE7" w:rsidRPr="000317FA" w:rsidTr="005A1020">
        <w:tc>
          <w:tcPr>
            <w:tcW w:w="537" w:type="dxa"/>
            <w:vMerge w:val="restart"/>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B12BE7" w:rsidRPr="000317FA" w:rsidRDefault="00B12BE7" w:rsidP="005A1020">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21.5</w:t>
            </w:r>
          </w:p>
        </w:tc>
        <w:tc>
          <w:tcPr>
            <w:tcW w:w="1450"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21.5</w:t>
            </w:r>
          </w:p>
        </w:tc>
      </w:tr>
      <w:tr w:rsidR="00B12BE7" w:rsidRPr="000317FA" w:rsidTr="005A1020">
        <w:tc>
          <w:tcPr>
            <w:tcW w:w="537" w:type="dxa"/>
            <w:vMerge/>
          </w:tcPr>
          <w:p w:rsidR="00B12BE7" w:rsidRPr="000317FA" w:rsidRDefault="00B12BE7" w:rsidP="005A1020">
            <w:pPr>
              <w:spacing w:after="0" w:line="240" w:lineRule="auto"/>
              <w:jc w:val="center"/>
              <w:rPr>
                <w:rFonts w:ascii="Times New Roman" w:hAnsi="Times New Roman"/>
                <w:sz w:val="28"/>
                <w:szCs w:val="28"/>
              </w:rPr>
            </w:pPr>
          </w:p>
        </w:tc>
        <w:tc>
          <w:tcPr>
            <w:tcW w:w="2309" w:type="dxa"/>
            <w:vMerge/>
          </w:tcPr>
          <w:p w:rsidR="00B12BE7" w:rsidRPr="000317FA" w:rsidRDefault="00B12BE7" w:rsidP="005A1020">
            <w:pPr>
              <w:spacing w:after="0" w:line="240" w:lineRule="auto"/>
              <w:rPr>
                <w:rFonts w:ascii="Times New Roman" w:hAnsi="Times New Roman"/>
                <w:sz w:val="28"/>
                <w:szCs w:val="28"/>
              </w:rPr>
            </w:pP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0.20</w:t>
            </w:r>
          </w:p>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0.20</w:t>
            </w:r>
          </w:p>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RPr="000317FA" w:rsidTr="005A1020">
        <w:tc>
          <w:tcPr>
            <w:tcW w:w="537"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B12BE7" w:rsidRPr="000317FA" w:rsidRDefault="00B12BE7" w:rsidP="005A1020">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х</w:t>
            </w:r>
          </w:p>
        </w:tc>
      </w:tr>
      <w:tr w:rsidR="00B12BE7" w:rsidRPr="000317FA" w:rsidTr="005A1020">
        <w:tc>
          <w:tcPr>
            <w:tcW w:w="537"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B12BE7" w:rsidRPr="000317FA" w:rsidRDefault="00B12BE7" w:rsidP="005A1020">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B12BE7" w:rsidRPr="000317FA" w:rsidRDefault="00B12BE7" w:rsidP="005A1020">
            <w:pPr>
              <w:spacing w:after="0" w:line="240" w:lineRule="auto"/>
              <w:jc w:val="center"/>
              <w:rPr>
                <w:rFonts w:ascii="Times New Roman" w:hAnsi="Times New Roman"/>
                <w:sz w:val="28"/>
                <w:szCs w:val="28"/>
              </w:rPr>
            </w:pPr>
          </w:p>
        </w:tc>
        <w:tc>
          <w:tcPr>
            <w:tcW w:w="1447" w:type="dxa"/>
          </w:tcPr>
          <w:p w:rsidR="00B12BE7" w:rsidRPr="000317FA" w:rsidRDefault="00B12BE7" w:rsidP="005A1020">
            <w:pPr>
              <w:spacing w:after="0" w:line="240" w:lineRule="auto"/>
              <w:jc w:val="center"/>
              <w:rPr>
                <w:rFonts w:ascii="Times New Roman" w:hAnsi="Times New Roman"/>
                <w:sz w:val="28"/>
                <w:szCs w:val="28"/>
              </w:rPr>
            </w:pPr>
          </w:p>
        </w:tc>
        <w:tc>
          <w:tcPr>
            <w:tcW w:w="1447" w:type="dxa"/>
          </w:tcPr>
          <w:p w:rsidR="00B12BE7" w:rsidRPr="000317FA" w:rsidRDefault="00B12BE7" w:rsidP="005A1020">
            <w:pPr>
              <w:spacing w:after="0" w:line="240" w:lineRule="auto"/>
              <w:jc w:val="center"/>
              <w:rPr>
                <w:rFonts w:ascii="Times New Roman" w:hAnsi="Times New Roman"/>
                <w:sz w:val="28"/>
                <w:szCs w:val="28"/>
              </w:rPr>
            </w:pPr>
          </w:p>
        </w:tc>
        <w:tc>
          <w:tcPr>
            <w:tcW w:w="1450" w:type="dxa"/>
          </w:tcPr>
          <w:p w:rsidR="00B12BE7" w:rsidRPr="000317FA" w:rsidRDefault="00B12BE7" w:rsidP="005A1020">
            <w:pPr>
              <w:spacing w:after="0" w:line="240" w:lineRule="auto"/>
              <w:jc w:val="center"/>
              <w:rPr>
                <w:rFonts w:ascii="Times New Roman" w:hAnsi="Times New Roman"/>
                <w:sz w:val="28"/>
                <w:szCs w:val="28"/>
              </w:rPr>
            </w:pPr>
          </w:p>
        </w:tc>
        <w:tc>
          <w:tcPr>
            <w:tcW w:w="1288" w:type="dxa"/>
          </w:tcPr>
          <w:p w:rsidR="00B12BE7" w:rsidRPr="000317FA" w:rsidRDefault="00B12BE7" w:rsidP="005A1020">
            <w:pPr>
              <w:spacing w:after="0" w:line="240" w:lineRule="auto"/>
              <w:jc w:val="center"/>
              <w:rPr>
                <w:rFonts w:ascii="Times New Roman" w:hAnsi="Times New Roman"/>
                <w:sz w:val="28"/>
                <w:szCs w:val="28"/>
              </w:rPr>
            </w:pPr>
          </w:p>
        </w:tc>
      </w:tr>
      <w:tr w:rsidR="00B12BE7" w:rsidRPr="000317FA" w:rsidTr="005A1020">
        <w:tc>
          <w:tcPr>
            <w:tcW w:w="537" w:type="dxa"/>
          </w:tcPr>
          <w:p w:rsidR="00B12BE7" w:rsidRPr="000317FA" w:rsidRDefault="00B12BE7" w:rsidP="005A1020">
            <w:pPr>
              <w:spacing w:after="0" w:line="240" w:lineRule="auto"/>
              <w:jc w:val="center"/>
              <w:rPr>
                <w:rFonts w:ascii="Times New Roman" w:hAnsi="Times New Roman"/>
                <w:sz w:val="28"/>
                <w:szCs w:val="28"/>
              </w:rPr>
            </w:pPr>
          </w:p>
        </w:tc>
        <w:tc>
          <w:tcPr>
            <w:tcW w:w="2309" w:type="dxa"/>
          </w:tcPr>
          <w:p w:rsidR="00B12BE7" w:rsidRPr="000317FA" w:rsidRDefault="00B12BE7" w:rsidP="005A1020">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2.2</w:t>
            </w:r>
          </w:p>
        </w:tc>
        <w:tc>
          <w:tcPr>
            <w:tcW w:w="1450"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2.2</w:t>
            </w:r>
          </w:p>
        </w:tc>
      </w:tr>
      <w:tr w:rsidR="00B12BE7" w:rsidTr="005A1020">
        <w:tc>
          <w:tcPr>
            <w:tcW w:w="537" w:type="dxa"/>
          </w:tcPr>
          <w:p w:rsidR="00B12BE7" w:rsidRPr="000317FA" w:rsidRDefault="00B12BE7" w:rsidP="005A1020">
            <w:pPr>
              <w:spacing w:after="0" w:line="240" w:lineRule="auto"/>
              <w:jc w:val="center"/>
              <w:rPr>
                <w:rFonts w:ascii="Times New Roman" w:hAnsi="Times New Roman"/>
                <w:sz w:val="28"/>
                <w:szCs w:val="28"/>
              </w:rPr>
            </w:pPr>
          </w:p>
        </w:tc>
        <w:tc>
          <w:tcPr>
            <w:tcW w:w="2309" w:type="dxa"/>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B12BE7" w:rsidRPr="000317FA" w:rsidRDefault="00B12BE7" w:rsidP="005A1020">
            <w:pPr>
              <w:spacing w:after="0" w:line="310" w:lineRule="exact"/>
              <w:jc w:val="center"/>
              <w:rPr>
                <w:rFonts w:ascii="Times New Roman" w:hAnsi="Times New Roman"/>
                <w:sz w:val="28"/>
                <w:szCs w:val="28"/>
              </w:rPr>
            </w:pPr>
          </w:p>
        </w:tc>
        <w:tc>
          <w:tcPr>
            <w:tcW w:w="1447" w:type="dxa"/>
          </w:tcPr>
          <w:p w:rsidR="00B12BE7" w:rsidRDefault="00B12BE7" w:rsidP="005A1020">
            <w:pPr>
              <w:spacing w:after="0" w:line="240" w:lineRule="auto"/>
              <w:jc w:val="center"/>
              <w:rPr>
                <w:rFonts w:ascii="Times New Roman" w:hAnsi="Times New Roman"/>
                <w:sz w:val="28"/>
                <w:szCs w:val="28"/>
              </w:rPr>
            </w:pPr>
          </w:p>
        </w:tc>
        <w:tc>
          <w:tcPr>
            <w:tcW w:w="1447" w:type="dxa"/>
          </w:tcPr>
          <w:p w:rsidR="00B12BE7" w:rsidRDefault="00B12BE7" w:rsidP="005A1020">
            <w:pPr>
              <w:spacing w:after="0" w:line="240" w:lineRule="auto"/>
              <w:jc w:val="center"/>
              <w:rPr>
                <w:rFonts w:ascii="Times New Roman" w:hAnsi="Times New Roman"/>
                <w:sz w:val="28"/>
                <w:szCs w:val="28"/>
              </w:rPr>
            </w:pPr>
          </w:p>
        </w:tc>
        <w:tc>
          <w:tcPr>
            <w:tcW w:w="1450" w:type="dxa"/>
          </w:tcPr>
          <w:p w:rsidR="00B12BE7" w:rsidRDefault="00B12BE7" w:rsidP="005A1020">
            <w:pPr>
              <w:spacing w:after="0" w:line="240" w:lineRule="auto"/>
              <w:jc w:val="center"/>
              <w:rPr>
                <w:rFonts w:ascii="Times New Roman" w:hAnsi="Times New Roman"/>
                <w:sz w:val="28"/>
                <w:szCs w:val="28"/>
              </w:rPr>
            </w:pPr>
          </w:p>
        </w:tc>
        <w:tc>
          <w:tcPr>
            <w:tcW w:w="1288" w:type="dxa"/>
          </w:tcPr>
          <w:p w:rsidR="00B12BE7" w:rsidRDefault="00B12BE7" w:rsidP="005A1020">
            <w:pPr>
              <w:spacing w:after="0" w:line="240" w:lineRule="auto"/>
              <w:jc w:val="center"/>
              <w:rPr>
                <w:rFonts w:ascii="Times New Roman" w:hAnsi="Times New Roman"/>
                <w:sz w:val="28"/>
                <w:szCs w:val="28"/>
              </w:rPr>
            </w:pPr>
          </w:p>
        </w:tc>
      </w:tr>
    </w:tbl>
    <w:p w:rsidR="00B12BE7" w:rsidRDefault="00B12BE7"/>
    <w:p w:rsidR="00B12BE7" w:rsidRDefault="00B12BE7" w:rsidP="00B12BE7">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B12BE7" w:rsidRPr="000317FA" w:rsidTr="005A1020">
        <w:tc>
          <w:tcPr>
            <w:tcW w:w="537" w:type="dxa"/>
            <w:vMerge w:val="restart"/>
          </w:tcPr>
          <w:p w:rsidR="00B12BE7" w:rsidRPr="00BF1D3E" w:rsidRDefault="00B12BE7" w:rsidP="005A1020">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B12BE7" w:rsidRPr="000317FA" w:rsidRDefault="00B12BE7" w:rsidP="005A1020">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B12BE7" w:rsidRPr="000317FA" w:rsidTr="005A1020">
        <w:trPr>
          <w:trHeight w:val="912"/>
        </w:trPr>
        <w:tc>
          <w:tcPr>
            <w:tcW w:w="537" w:type="dxa"/>
            <w:vMerge/>
          </w:tcPr>
          <w:p w:rsidR="00B12BE7" w:rsidRPr="000317FA" w:rsidRDefault="00B12BE7" w:rsidP="005A1020">
            <w:pPr>
              <w:spacing w:after="0" w:line="310" w:lineRule="exact"/>
              <w:jc w:val="center"/>
              <w:rPr>
                <w:rFonts w:ascii="Times New Roman" w:hAnsi="Times New Roman"/>
                <w:sz w:val="28"/>
                <w:szCs w:val="28"/>
              </w:rPr>
            </w:pPr>
          </w:p>
        </w:tc>
        <w:tc>
          <w:tcPr>
            <w:tcW w:w="2309" w:type="dxa"/>
            <w:vMerge/>
          </w:tcPr>
          <w:p w:rsidR="00B12BE7" w:rsidRPr="000317FA" w:rsidRDefault="00B12BE7" w:rsidP="005A1020">
            <w:pPr>
              <w:spacing w:after="0" w:line="310" w:lineRule="exact"/>
              <w:jc w:val="center"/>
              <w:rPr>
                <w:rFonts w:ascii="Times New Roman" w:hAnsi="Times New Roman"/>
                <w:sz w:val="28"/>
                <w:szCs w:val="28"/>
              </w:rPr>
            </w:pPr>
          </w:p>
        </w:tc>
        <w:tc>
          <w:tcPr>
            <w:tcW w:w="892" w:type="dxa"/>
            <w:vMerge/>
          </w:tcPr>
          <w:p w:rsidR="00B12BE7" w:rsidRPr="000317FA" w:rsidRDefault="00B12BE7" w:rsidP="005A1020">
            <w:pPr>
              <w:spacing w:after="0" w:line="310" w:lineRule="exact"/>
              <w:jc w:val="center"/>
              <w:rPr>
                <w:rFonts w:ascii="Times New Roman" w:hAnsi="Times New Roman"/>
                <w:sz w:val="28"/>
                <w:szCs w:val="28"/>
              </w:rPr>
            </w:pPr>
          </w:p>
        </w:tc>
        <w:tc>
          <w:tcPr>
            <w:tcW w:w="1447" w:type="dxa"/>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B12BE7" w:rsidRPr="000317FA" w:rsidRDefault="00B12BE7" w:rsidP="005A1020">
            <w:pPr>
              <w:spacing w:after="0" w:line="310" w:lineRule="exact"/>
              <w:jc w:val="center"/>
              <w:rPr>
                <w:rFonts w:ascii="Times New Roman" w:hAnsi="Times New Roman"/>
                <w:sz w:val="28"/>
                <w:szCs w:val="28"/>
              </w:rPr>
            </w:pPr>
          </w:p>
        </w:tc>
      </w:tr>
      <w:tr w:rsidR="00B12BE7" w:rsidRPr="000317FA" w:rsidTr="005A1020">
        <w:tc>
          <w:tcPr>
            <w:tcW w:w="537" w:type="dxa"/>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7</w:t>
            </w:r>
          </w:p>
        </w:tc>
      </w:tr>
      <w:tr w:rsidR="00B12BE7" w:rsidTr="005A1020">
        <w:tc>
          <w:tcPr>
            <w:tcW w:w="537"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B12BE7" w:rsidRPr="00B8544D" w:rsidRDefault="00B12BE7" w:rsidP="005A1020">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Tr="005A1020">
        <w:tc>
          <w:tcPr>
            <w:tcW w:w="537"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Tr="005A1020">
        <w:tc>
          <w:tcPr>
            <w:tcW w:w="537"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Tr="005A1020">
        <w:tc>
          <w:tcPr>
            <w:tcW w:w="9370" w:type="dxa"/>
            <w:gridSpan w:val="7"/>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 xml:space="preserve">Преобладающая порода – </w:t>
            </w:r>
            <w:r w:rsidR="005A1020">
              <w:rPr>
                <w:rFonts w:ascii="Times New Roman" w:hAnsi="Times New Roman"/>
                <w:sz w:val="28"/>
                <w:szCs w:val="28"/>
              </w:rPr>
              <w:t>Киви</w:t>
            </w:r>
          </w:p>
        </w:tc>
      </w:tr>
      <w:tr w:rsidR="00B12BE7" w:rsidRPr="000317FA" w:rsidTr="005A1020">
        <w:tc>
          <w:tcPr>
            <w:tcW w:w="537" w:type="dxa"/>
            <w:vMerge w:val="restart"/>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B12BE7" w:rsidRPr="000317FA" w:rsidRDefault="00B12BE7" w:rsidP="005A1020">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0.4</w:t>
            </w:r>
          </w:p>
        </w:tc>
        <w:tc>
          <w:tcPr>
            <w:tcW w:w="1450"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0.4</w:t>
            </w:r>
          </w:p>
        </w:tc>
      </w:tr>
      <w:tr w:rsidR="00B12BE7" w:rsidRPr="000317FA" w:rsidTr="005A1020">
        <w:tc>
          <w:tcPr>
            <w:tcW w:w="537" w:type="dxa"/>
            <w:vMerge/>
          </w:tcPr>
          <w:p w:rsidR="00B12BE7" w:rsidRPr="000317FA" w:rsidRDefault="00B12BE7" w:rsidP="005A1020">
            <w:pPr>
              <w:spacing w:after="0" w:line="240" w:lineRule="auto"/>
              <w:jc w:val="center"/>
              <w:rPr>
                <w:rFonts w:ascii="Times New Roman" w:hAnsi="Times New Roman"/>
                <w:sz w:val="28"/>
                <w:szCs w:val="28"/>
              </w:rPr>
            </w:pPr>
          </w:p>
        </w:tc>
        <w:tc>
          <w:tcPr>
            <w:tcW w:w="2309" w:type="dxa"/>
            <w:vMerge/>
          </w:tcPr>
          <w:p w:rsidR="00B12BE7" w:rsidRPr="000317FA" w:rsidRDefault="00B12BE7" w:rsidP="005A1020">
            <w:pPr>
              <w:spacing w:after="0" w:line="240" w:lineRule="auto"/>
              <w:rPr>
                <w:rFonts w:ascii="Times New Roman" w:hAnsi="Times New Roman"/>
                <w:sz w:val="28"/>
                <w:szCs w:val="28"/>
              </w:rPr>
            </w:pP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RPr="000317FA" w:rsidTr="005A1020">
        <w:tc>
          <w:tcPr>
            <w:tcW w:w="537"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B12BE7" w:rsidRPr="000317FA" w:rsidRDefault="00B12BE7" w:rsidP="005A1020">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х</w:t>
            </w:r>
          </w:p>
        </w:tc>
      </w:tr>
      <w:tr w:rsidR="00B12BE7" w:rsidRPr="000317FA" w:rsidTr="005A1020">
        <w:tc>
          <w:tcPr>
            <w:tcW w:w="537"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B12BE7" w:rsidRPr="000317FA" w:rsidRDefault="00B12BE7" w:rsidP="005A1020">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B12BE7" w:rsidRPr="000317FA" w:rsidRDefault="00B12BE7" w:rsidP="005A1020">
            <w:pPr>
              <w:spacing w:after="0" w:line="240" w:lineRule="auto"/>
              <w:jc w:val="center"/>
              <w:rPr>
                <w:rFonts w:ascii="Times New Roman" w:hAnsi="Times New Roman"/>
                <w:sz w:val="28"/>
                <w:szCs w:val="28"/>
              </w:rPr>
            </w:pPr>
          </w:p>
        </w:tc>
        <w:tc>
          <w:tcPr>
            <w:tcW w:w="1447" w:type="dxa"/>
          </w:tcPr>
          <w:p w:rsidR="00B12BE7" w:rsidRPr="000317FA" w:rsidRDefault="00B12BE7" w:rsidP="005A1020">
            <w:pPr>
              <w:spacing w:after="0" w:line="240" w:lineRule="auto"/>
              <w:jc w:val="center"/>
              <w:rPr>
                <w:rFonts w:ascii="Times New Roman" w:hAnsi="Times New Roman"/>
                <w:sz w:val="28"/>
                <w:szCs w:val="28"/>
              </w:rPr>
            </w:pPr>
          </w:p>
        </w:tc>
        <w:tc>
          <w:tcPr>
            <w:tcW w:w="1447" w:type="dxa"/>
          </w:tcPr>
          <w:p w:rsidR="00B12BE7" w:rsidRPr="000317FA" w:rsidRDefault="00B12BE7" w:rsidP="005A1020">
            <w:pPr>
              <w:spacing w:after="0" w:line="240" w:lineRule="auto"/>
              <w:jc w:val="center"/>
              <w:rPr>
                <w:rFonts w:ascii="Times New Roman" w:hAnsi="Times New Roman"/>
                <w:sz w:val="28"/>
                <w:szCs w:val="28"/>
              </w:rPr>
            </w:pPr>
          </w:p>
        </w:tc>
        <w:tc>
          <w:tcPr>
            <w:tcW w:w="1450" w:type="dxa"/>
          </w:tcPr>
          <w:p w:rsidR="00B12BE7" w:rsidRPr="000317FA" w:rsidRDefault="00B12BE7" w:rsidP="005A1020">
            <w:pPr>
              <w:spacing w:after="0" w:line="240" w:lineRule="auto"/>
              <w:jc w:val="center"/>
              <w:rPr>
                <w:rFonts w:ascii="Times New Roman" w:hAnsi="Times New Roman"/>
                <w:sz w:val="28"/>
                <w:szCs w:val="28"/>
              </w:rPr>
            </w:pPr>
          </w:p>
        </w:tc>
        <w:tc>
          <w:tcPr>
            <w:tcW w:w="1288" w:type="dxa"/>
          </w:tcPr>
          <w:p w:rsidR="00B12BE7" w:rsidRPr="000317FA" w:rsidRDefault="00B12BE7" w:rsidP="005A1020">
            <w:pPr>
              <w:spacing w:after="0" w:line="240" w:lineRule="auto"/>
              <w:jc w:val="center"/>
              <w:rPr>
                <w:rFonts w:ascii="Times New Roman" w:hAnsi="Times New Roman"/>
                <w:sz w:val="28"/>
                <w:szCs w:val="28"/>
              </w:rPr>
            </w:pPr>
          </w:p>
        </w:tc>
      </w:tr>
      <w:tr w:rsidR="00B12BE7" w:rsidRPr="000317FA" w:rsidTr="005A1020">
        <w:tc>
          <w:tcPr>
            <w:tcW w:w="537" w:type="dxa"/>
          </w:tcPr>
          <w:p w:rsidR="00B12BE7" w:rsidRPr="000317FA" w:rsidRDefault="00B12BE7" w:rsidP="005A1020">
            <w:pPr>
              <w:spacing w:after="0" w:line="240" w:lineRule="auto"/>
              <w:jc w:val="center"/>
              <w:rPr>
                <w:rFonts w:ascii="Times New Roman" w:hAnsi="Times New Roman"/>
                <w:sz w:val="28"/>
                <w:szCs w:val="28"/>
              </w:rPr>
            </w:pPr>
          </w:p>
        </w:tc>
        <w:tc>
          <w:tcPr>
            <w:tcW w:w="2309" w:type="dxa"/>
          </w:tcPr>
          <w:p w:rsidR="00B12BE7" w:rsidRPr="000317FA" w:rsidRDefault="00B12BE7" w:rsidP="005A1020">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B12BE7" w:rsidRPr="000317FA" w:rsidRDefault="00B12BE7"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B12BE7" w:rsidRPr="000317FA"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B12BE7"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Tr="005A1020">
        <w:tc>
          <w:tcPr>
            <w:tcW w:w="537" w:type="dxa"/>
          </w:tcPr>
          <w:p w:rsidR="00B12BE7" w:rsidRPr="000317FA" w:rsidRDefault="00B12BE7" w:rsidP="005A1020">
            <w:pPr>
              <w:spacing w:after="0" w:line="240" w:lineRule="auto"/>
              <w:jc w:val="center"/>
              <w:rPr>
                <w:rFonts w:ascii="Times New Roman" w:hAnsi="Times New Roman"/>
                <w:sz w:val="28"/>
                <w:szCs w:val="28"/>
              </w:rPr>
            </w:pPr>
          </w:p>
        </w:tc>
        <w:tc>
          <w:tcPr>
            <w:tcW w:w="2309" w:type="dxa"/>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B12BE7" w:rsidRPr="000317FA" w:rsidRDefault="00B12BE7" w:rsidP="005A1020">
            <w:pPr>
              <w:spacing w:after="0" w:line="310" w:lineRule="exact"/>
              <w:jc w:val="center"/>
              <w:rPr>
                <w:rFonts w:ascii="Times New Roman" w:hAnsi="Times New Roman"/>
                <w:sz w:val="28"/>
                <w:szCs w:val="28"/>
              </w:rPr>
            </w:pPr>
          </w:p>
        </w:tc>
        <w:tc>
          <w:tcPr>
            <w:tcW w:w="1447" w:type="dxa"/>
          </w:tcPr>
          <w:p w:rsidR="00B12BE7" w:rsidRDefault="00B12BE7" w:rsidP="005A1020">
            <w:pPr>
              <w:spacing w:after="0" w:line="240" w:lineRule="auto"/>
              <w:jc w:val="center"/>
              <w:rPr>
                <w:rFonts w:ascii="Times New Roman" w:hAnsi="Times New Roman"/>
                <w:sz w:val="28"/>
                <w:szCs w:val="28"/>
              </w:rPr>
            </w:pPr>
          </w:p>
        </w:tc>
        <w:tc>
          <w:tcPr>
            <w:tcW w:w="1447" w:type="dxa"/>
          </w:tcPr>
          <w:p w:rsidR="00B12BE7" w:rsidRDefault="00B12BE7" w:rsidP="005A1020">
            <w:pPr>
              <w:spacing w:after="0" w:line="240" w:lineRule="auto"/>
              <w:jc w:val="center"/>
              <w:rPr>
                <w:rFonts w:ascii="Times New Roman" w:hAnsi="Times New Roman"/>
                <w:sz w:val="28"/>
                <w:szCs w:val="28"/>
              </w:rPr>
            </w:pPr>
          </w:p>
        </w:tc>
        <w:tc>
          <w:tcPr>
            <w:tcW w:w="1450" w:type="dxa"/>
          </w:tcPr>
          <w:p w:rsidR="00B12BE7" w:rsidRDefault="00B12BE7" w:rsidP="005A1020">
            <w:pPr>
              <w:spacing w:after="0" w:line="240" w:lineRule="auto"/>
              <w:jc w:val="center"/>
              <w:rPr>
                <w:rFonts w:ascii="Times New Roman" w:hAnsi="Times New Roman"/>
                <w:sz w:val="28"/>
                <w:szCs w:val="28"/>
              </w:rPr>
            </w:pPr>
          </w:p>
        </w:tc>
        <w:tc>
          <w:tcPr>
            <w:tcW w:w="1288" w:type="dxa"/>
          </w:tcPr>
          <w:p w:rsidR="00B12BE7" w:rsidRDefault="00B12BE7" w:rsidP="005A1020">
            <w:pPr>
              <w:spacing w:after="0" w:line="240" w:lineRule="auto"/>
              <w:jc w:val="center"/>
              <w:rPr>
                <w:rFonts w:ascii="Times New Roman" w:hAnsi="Times New Roman"/>
                <w:sz w:val="28"/>
                <w:szCs w:val="28"/>
              </w:rPr>
            </w:pPr>
          </w:p>
        </w:tc>
      </w:tr>
      <w:tr w:rsidR="00B12BE7" w:rsidTr="005A1020">
        <w:tc>
          <w:tcPr>
            <w:tcW w:w="537"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B12BE7" w:rsidRPr="00B8544D" w:rsidRDefault="00B12BE7" w:rsidP="005A1020">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Tr="005A1020">
        <w:tc>
          <w:tcPr>
            <w:tcW w:w="537"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B12BE7" w:rsidTr="005A1020">
        <w:tc>
          <w:tcPr>
            <w:tcW w:w="537"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B12BE7" w:rsidRPr="000317FA" w:rsidRDefault="00B12BE7" w:rsidP="005A1020">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B12BE7"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p w:rsidR="00B12BE7" w:rsidRDefault="00B12BE7" w:rsidP="005A1020">
            <w:pPr>
              <w:spacing w:after="0" w:line="240" w:lineRule="auto"/>
              <w:jc w:val="center"/>
              <w:rPr>
                <w:rFonts w:ascii="Times New Roman" w:hAnsi="Times New Roman"/>
                <w:sz w:val="28"/>
                <w:szCs w:val="28"/>
              </w:rPr>
            </w:pPr>
          </w:p>
        </w:tc>
        <w:tc>
          <w:tcPr>
            <w:tcW w:w="1450"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B12BE7"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5A1020" w:rsidTr="005A1020">
        <w:tc>
          <w:tcPr>
            <w:tcW w:w="9370" w:type="dxa"/>
            <w:gridSpan w:val="7"/>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Преобладающая порода – Ликвидамбр</w:t>
            </w:r>
          </w:p>
        </w:tc>
      </w:tr>
      <w:tr w:rsidR="005A1020" w:rsidRPr="000317FA" w:rsidTr="005A1020">
        <w:tc>
          <w:tcPr>
            <w:tcW w:w="537" w:type="dxa"/>
            <w:vMerge w:val="restart"/>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5A1020" w:rsidRPr="000317FA" w:rsidRDefault="005A1020" w:rsidP="005A1020">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0.3</w:t>
            </w:r>
          </w:p>
        </w:tc>
        <w:tc>
          <w:tcPr>
            <w:tcW w:w="1450"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0.3</w:t>
            </w:r>
          </w:p>
        </w:tc>
      </w:tr>
      <w:tr w:rsidR="005A1020" w:rsidRPr="000317FA" w:rsidTr="005A1020">
        <w:tc>
          <w:tcPr>
            <w:tcW w:w="537" w:type="dxa"/>
            <w:vMerge/>
          </w:tcPr>
          <w:p w:rsidR="005A1020" w:rsidRPr="000317FA" w:rsidRDefault="005A1020" w:rsidP="005A1020">
            <w:pPr>
              <w:spacing w:after="0" w:line="240" w:lineRule="auto"/>
              <w:jc w:val="center"/>
              <w:rPr>
                <w:rFonts w:ascii="Times New Roman" w:hAnsi="Times New Roman"/>
                <w:sz w:val="28"/>
                <w:szCs w:val="28"/>
              </w:rPr>
            </w:pPr>
          </w:p>
        </w:tc>
        <w:tc>
          <w:tcPr>
            <w:tcW w:w="2309" w:type="dxa"/>
            <w:vMerge/>
          </w:tcPr>
          <w:p w:rsidR="005A1020" w:rsidRPr="000317FA" w:rsidRDefault="005A1020" w:rsidP="005A1020">
            <w:pPr>
              <w:spacing w:after="0" w:line="240" w:lineRule="auto"/>
              <w:rPr>
                <w:rFonts w:ascii="Times New Roman" w:hAnsi="Times New Roman"/>
                <w:sz w:val="28"/>
                <w:szCs w:val="28"/>
              </w:rPr>
            </w:pP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5A1020" w:rsidRPr="000317FA" w:rsidTr="005A1020">
        <w:tc>
          <w:tcPr>
            <w:tcW w:w="537"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5A1020" w:rsidRPr="000317FA" w:rsidRDefault="005A1020" w:rsidP="005A1020">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х</w:t>
            </w:r>
          </w:p>
        </w:tc>
      </w:tr>
      <w:tr w:rsidR="005A1020" w:rsidRPr="000317FA" w:rsidTr="005A1020">
        <w:tc>
          <w:tcPr>
            <w:tcW w:w="537"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5A1020" w:rsidRPr="000317FA" w:rsidRDefault="005A1020" w:rsidP="005A1020">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5A1020" w:rsidRPr="000317FA" w:rsidRDefault="005A1020" w:rsidP="005A1020">
            <w:pPr>
              <w:spacing w:after="0" w:line="240" w:lineRule="auto"/>
              <w:jc w:val="center"/>
              <w:rPr>
                <w:rFonts w:ascii="Times New Roman" w:hAnsi="Times New Roman"/>
                <w:sz w:val="28"/>
                <w:szCs w:val="28"/>
              </w:rPr>
            </w:pPr>
          </w:p>
        </w:tc>
        <w:tc>
          <w:tcPr>
            <w:tcW w:w="1447" w:type="dxa"/>
          </w:tcPr>
          <w:p w:rsidR="005A1020" w:rsidRPr="000317FA" w:rsidRDefault="005A1020" w:rsidP="005A1020">
            <w:pPr>
              <w:spacing w:after="0" w:line="240" w:lineRule="auto"/>
              <w:jc w:val="center"/>
              <w:rPr>
                <w:rFonts w:ascii="Times New Roman" w:hAnsi="Times New Roman"/>
                <w:sz w:val="28"/>
                <w:szCs w:val="28"/>
              </w:rPr>
            </w:pPr>
          </w:p>
        </w:tc>
        <w:tc>
          <w:tcPr>
            <w:tcW w:w="1447" w:type="dxa"/>
          </w:tcPr>
          <w:p w:rsidR="005A1020" w:rsidRPr="000317FA" w:rsidRDefault="005A1020" w:rsidP="005A1020">
            <w:pPr>
              <w:spacing w:after="0" w:line="240" w:lineRule="auto"/>
              <w:jc w:val="center"/>
              <w:rPr>
                <w:rFonts w:ascii="Times New Roman" w:hAnsi="Times New Roman"/>
                <w:sz w:val="28"/>
                <w:szCs w:val="28"/>
              </w:rPr>
            </w:pPr>
          </w:p>
        </w:tc>
        <w:tc>
          <w:tcPr>
            <w:tcW w:w="1450" w:type="dxa"/>
          </w:tcPr>
          <w:p w:rsidR="005A1020" w:rsidRPr="000317FA" w:rsidRDefault="005A1020" w:rsidP="005A1020">
            <w:pPr>
              <w:spacing w:after="0" w:line="240" w:lineRule="auto"/>
              <w:jc w:val="center"/>
              <w:rPr>
                <w:rFonts w:ascii="Times New Roman" w:hAnsi="Times New Roman"/>
                <w:sz w:val="28"/>
                <w:szCs w:val="28"/>
              </w:rPr>
            </w:pPr>
          </w:p>
        </w:tc>
        <w:tc>
          <w:tcPr>
            <w:tcW w:w="1288" w:type="dxa"/>
          </w:tcPr>
          <w:p w:rsidR="005A1020" w:rsidRPr="000317FA" w:rsidRDefault="005A1020" w:rsidP="005A1020">
            <w:pPr>
              <w:spacing w:after="0" w:line="240" w:lineRule="auto"/>
              <w:jc w:val="center"/>
              <w:rPr>
                <w:rFonts w:ascii="Times New Roman" w:hAnsi="Times New Roman"/>
                <w:sz w:val="28"/>
                <w:szCs w:val="28"/>
              </w:rPr>
            </w:pPr>
          </w:p>
        </w:tc>
      </w:tr>
      <w:tr w:rsidR="005A1020" w:rsidRPr="000317FA" w:rsidTr="005A1020">
        <w:tc>
          <w:tcPr>
            <w:tcW w:w="537" w:type="dxa"/>
          </w:tcPr>
          <w:p w:rsidR="005A1020" w:rsidRPr="000317FA" w:rsidRDefault="005A1020" w:rsidP="005A1020">
            <w:pPr>
              <w:spacing w:after="0" w:line="240" w:lineRule="auto"/>
              <w:jc w:val="center"/>
              <w:rPr>
                <w:rFonts w:ascii="Times New Roman" w:hAnsi="Times New Roman"/>
                <w:sz w:val="28"/>
                <w:szCs w:val="28"/>
              </w:rPr>
            </w:pPr>
          </w:p>
        </w:tc>
        <w:tc>
          <w:tcPr>
            <w:tcW w:w="2309" w:type="dxa"/>
          </w:tcPr>
          <w:p w:rsidR="005A1020" w:rsidRPr="000317FA" w:rsidRDefault="005A1020" w:rsidP="005A1020">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5A1020" w:rsidTr="005A1020">
        <w:tc>
          <w:tcPr>
            <w:tcW w:w="537" w:type="dxa"/>
          </w:tcPr>
          <w:p w:rsidR="005A1020" w:rsidRPr="000317FA" w:rsidRDefault="005A1020" w:rsidP="005A1020">
            <w:pPr>
              <w:spacing w:after="0" w:line="240" w:lineRule="auto"/>
              <w:jc w:val="center"/>
              <w:rPr>
                <w:rFonts w:ascii="Times New Roman" w:hAnsi="Times New Roman"/>
                <w:sz w:val="28"/>
                <w:szCs w:val="28"/>
              </w:rPr>
            </w:pPr>
          </w:p>
        </w:tc>
        <w:tc>
          <w:tcPr>
            <w:tcW w:w="2309" w:type="dxa"/>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5A1020" w:rsidRPr="000317FA" w:rsidRDefault="005A1020" w:rsidP="005A1020">
            <w:pPr>
              <w:spacing w:after="0" w:line="310" w:lineRule="exact"/>
              <w:jc w:val="center"/>
              <w:rPr>
                <w:rFonts w:ascii="Times New Roman" w:hAnsi="Times New Roman"/>
                <w:sz w:val="28"/>
                <w:szCs w:val="28"/>
              </w:rPr>
            </w:pPr>
          </w:p>
        </w:tc>
        <w:tc>
          <w:tcPr>
            <w:tcW w:w="1447" w:type="dxa"/>
          </w:tcPr>
          <w:p w:rsidR="005A1020" w:rsidRDefault="005A1020" w:rsidP="005A1020">
            <w:pPr>
              <w:spacing w:after="0" w:line="240" w:lineRule="auto"/>
              <w:jc w:val="center"/>
              <w:rPr>
                <w:rFonts w:ascii="Times New Roman" w:hAnsi="Times New Roman"/>
                <w:sz w:val="28"/>
                <w:szCs w:val="28"/>
              </w:rPr>
            </w:pPr>
          </w:p>
        </w:tc>
        <w:tc>
          <w:tcPr>
            <w:tcW w:w="1447" w:type="dxa"/>
          </w:tcPr>
          <w:p w:rsidR="005A1020" w:rsidRDefault="005A1020" w:rsidP="005A1020">
            <w:pPr>
              <w:spacing w:after="0" w:line="240" w:lineRule="auto"/>
              <w:jc w:val="center"/>
              <w:rPr>
                <w:rFonts w:ascii="Times New Roman" w:hAnsi="Times New Roman"/>
                <w:sz w:val="28"/>
                <w:szCs w:val="28"/>
              </w:rPr>
            </w:pPr>
          </w:p>
        </w:tc>
        <w:tc>
          <w:tcPr>
            <w:tcW w:w="1450" w:type="dxa"/>
          </w:tcPr>
          <w:p w:rsidR="005A1020" w:rsidRDefault="005A1020" w:rsidP="005A1020">
            <w:pPr>
              <w:spacing w:after="0" w:line="240" w:lineRule="auto"/>
              <w:jc w:val="center"/>
              <w:rPr>
                <w:rFonts w:ascii="Times New Roman" w:hAnsi="Times New Roman"/>
                <w:sz w:val="28"/>
                <w:szCs w:val="28"/>
              </w:rPr>
            </w:pPr>
          </w:p>
        </w:tc>
        <w:tc>
          <w:tcPr>
            <w:tcW w:w="1288" w:type="dxa"/>
          </w:tcPr>
          <w:p w:rsidR="005A1020" w:rsidRDefault="005A1020" w:rsidP="005A1020">
            <w:pPr>
              <w:spacing w:after="0" w:line="240" w:lineRule="auto"/>
              <w:jc w:val="center"/>
              <w:rPr>
                <w:rFonts w:ascii="Times New Roman" w:hAnsi="Times New Roman"/>
                <w:sz w:val="28"/>
                <w:szCs w:val="28"/>
              </w:rPr>
            </w:pPr>
          </w:p>
        </w:tc>
      </w:tr>
      <w:tr w:rsidR="005A1020" w:rsidTr="005A1020">
        <w:tc>
          <w:tcPr>
            <w:tcW w:w="537"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5A1020" w:rsidRPr="00B8544D" w:rsidRDefault="005A1020" w:rsidP="005A1020">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bl>
    <w:p w:rsidR="005A1020" w:rsidRDefault="005A1020" w:rsidP="005A1020">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5A1020" w:rsidRPr="000317FA" w:rsidTr="005A1020">
        <w:tc>
          <w:tcPr>
            <w:tcW w:w="537" w:type="dxa"/>
            <w:vMerge w:val="restart"/>
          </w:tcPr>
          <w:p w:rsidR="005A1020" w:rsidRPr="00BF1D3E" w:rsidRDefault="005A1020" w:rsidP="005A1020">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5A1020" w:rsidRPr="000317FA" w:rsidRDefault="005A1020" w:rsidP="005A1020">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5A1020" w:rsidRPr="000317FA" w:rsidTr="005A1020">
        <w:trPr>
          <w:trHeight w:val="912"/>
        </w:trPr>
        <w:tc>
          <w:tcPr>
            <w:tcW w:w="537" w:type="dxa"/>
            <w:vMerge/>
          </w:tcPr>
          <w:p w:rsidR="005A1020" w:rsidRPr="000317FA" w:rsidRDefault="005A1020" w:rsidP="005A1020">
            <w:pPr>
              <w:spacing w:after="0" w:line="310" w:lineRule="exact"/>
              <w:jc w:val="center"/>
              <w:rPr>
                <w:rFonts w:ascii="Times New Roman" w:hAnsi="Times New Roman"/>
                <w:sz w:val="28"/>
                <w:szCs w:val="28"/>
              </w:rPr>
            </w:pPr>
          </w:p>
        </w:tc>
        <w:tc>
          <w:tcPr>
            <w:tcW w:w="2309" w:type="dxa"/>
            <w:vMerge/>
          </w:tcPr>
          <w:p w:rsidR="005A1020" w:rsidRPr="000317FA" w:rsidRDefault="005A1020" w:rsidP="005A1020">
            <w:pPr>
              <w:spacing w:after="0" w:line="310" w:lineRule="exact"/>
              <w:jc w:val="center"/>
              <w:rPr>
                <w:rFonts w:ascii="Times New Roman" w:hAnsi="Times New Roman"/>
                <w:sz w:val="28"/>
                <w:szCs w:val="28"/>
              </w:rPr>
            </w:pPr>
          </w:p>
        </w:tc>
        <w:tc>
          <w:tcPr>
            <w:tcW w:w="892" w:type="dxa"/>
            <w:vMerge/>
          </w:tcPr>
          <w:p w:rsidR="005A1020" w:rsidRPr="000317FA" w:rsidRDefault="005A1020" w:rsidP="005A1020">
            <w:pPr>
              <w:spacing w:after="0" w:line="310" w:lineRule="exact"/>
              <w:jc w:val="center"/>
              <w:rPr>
                <w:rFonts w:ascii="Times New Roman" w:hAnsi="Times New Roman"/>
                <w:sz w:val="28"/>
                <w:szCs w:val="28"/>
              </w:rPr>
            </w:pPr>
          </w:p>
        </w:tc>
        <w:tc>
          <w:tcPr>
            <w:tcW w:w="1447" w:type="dxa"/>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5A1020" w:rsidRPr="000317FA" w:rsidRDefault="005A1020" w:rsidP="005A1020">
            <w:pPr>
              <w:spacing w:after="0" w:line="310" w:lineRule="exact"/>
              <w:jc w:val="center"/>
              <w:rPr>
                <w:rFonts w:ascii="Times New Roman" w:hAnsi="Times New Roman"/>
                <w:sz w:val="28"/>
                <w:szCs w:val="28"/>
              </w:rPr>
            </w:pPr>
          </w:p>
        </w:tc>
      </w:tr>
      <w:tr w:rsidR="005A1020" w:rsidRPr="000317FA" w:rsidTr="005A1020">
        <w:tc>
          <w:tcPr>
            <w:tcW w:w="537" w:type="dxa"/>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7</w:t>
            </w:r>
          </w:p>
        </w:tc>
      </w:tr>
      <w:tr w:rsidR="005A1020" w:rsidTr="005A1020">
        <w:tc>
          <w:tcPr>
            <w:tcW w:w="537"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50"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5A1020" w:rsidTr="005A1020">
        <w:tc>
          <w:tcPr>
            <w:tcW w:w="537"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p w:rsidR="005A1020" w:rsidRDefault="005A1020" w:rsidP="005A1020">
            <w:pPr>
              <w:spacing w:after="0" w:line="240" w:lineRule="auto"/>
              <w:jc w:val="center"/>
              <w:rPr>
                <w:rFonts w:ascii="Times New Roman" w:hAnsi="Times New Roman"/>
                <w:sz w:val="28"/>
                <w:szCs w:val="28"/>
              </w:rPr>
            </w:pPr>
          </w:p>
        </w:tc>
        <w:tc>
          <w:tcPr>
            <w:tcW w:w="1450"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5A1020" w:rsidTr="005A1020">
        <w:tc>
          <w:tcPr>
            <w:tcW w:w="9370" w:type="dxa"/>
            <w:gridSpan w:val="7"/>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Итого по группе пород - Прочие</w:t>
            </w:r>
          </w:p>
        </w:tc>
      </w:tr>
      <w:tr w:rsidR="005A1020" w:rsidRPr="000317FA" w:rsidTr="005A1020">
        <w:tc>
          <w:tcPr>
            <w:tcW w:w="537" w:type="dxa"/>
            <w:vMerge w:val="restart"/>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5A1020" w:rsidRPr="000317FA" w:rsidRDefault="005A1020" w:rsidP="005A1020">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5A1020"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109.3</w:t>
            </w:r>
          </w:p>
        </w:tc>
        <w:tc>
          <w:tcPr>
            <w:tcW w:w="1447" w:type="dxa"/>
          </w:tcPr>
          <w:p w:rsidR="005A1020"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196.6</w:t>
            </w:r>
          </w:p>
        </w:tc>
        <w:tc>
          <w:tcPr>
            <w:tcW w:w="1450"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305.9</w:t>
            </w:r>
          </w:p>
        </w:tc>
      </w:tr>
      <w:tr w:rsidR="005A1020" w:rsidRPr="000317FA" w:rsidTr="005A1020">
        <w:tc>
          <w:tcPr>
            <w:tcW w:w="537" w:type="dxa"/>
            <w:vMerge/>
          </w:tcPr>
          <w:p w:rsidR="005A1020" w:rsidRPr="000317FA" w:rsidRDefault="005A1020" w:rsidP="005A1020">
            <w:pPr>
              <w:spacing w:after="0" w:line="240" w:lineRule="auto"/>
              <w:jc w:val="center"/>
              <w:rPr>
                <w:rFonts w:ascii="Times New Roman" w:hAnsi="Times New Roman"/>
                <w:sz w:val="28"/>
                <w:szCs w:val="28"/>
              </w:rPr>
            </w:pPr>
          </w:p>
        </w:tc>
        <w:tc>
          <w:tcPr>
            <w:tcW w:w="2309" w:type="dxa"/>
            <w:vMerge/>
          </w:tcPr>
          <w:p w:rsidR="005A1020" w:rsidRPr="000317FA" w:rsidRDefault="005A1020" w:rsidP="005A1020">
            <w:pPr>
              <w:spacing w:after="0" w:line="240" w:lineRule="auto"/>
              <w:rPr>
                <w:rFonts w:ascii="Times New Roman" w:hAnsi="Times New Roman"/>
                <w:sz w:val="28"/>
                <w:szCs w:val="28"/>
              </w:rPr>
            </w:pP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2.16</w:t>
            </w:r>
          </w:p>
          <w:p w:rsidR="00AD6848"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3.72</w:t>
            </w:r>
          </w:p>
          <w:p w:rsidR="00AD6848"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0.41</w:t>
            </w:r>
          </w:p>
        </w:tc>
        <w:tc>
          <w:tcPr>
            <w:tcW w:w="1450"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5.88</w:t>
            </w:r>
          </w:p>
          <w:p w:rsidR="00AD6848"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0.41</w:t>
            </w:r>
          </w:p>
        </w:tc>
      </w:tr>
      <w:tr w:rsidR="005A1020" w:rsidRPr="000317FA" w:rsidTr="005A1020">
        <w:tc>
          <w:tcPr>
            <w:tcW w:w="537"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5A1020" w:rsidRPr="000317FA" w:rsidRDefault="005A1020" w:rsidP="005A1020">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5A1020"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47"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10</w:t>
            </w:r>
          </w:p>
        </w:tc>
        <w:tc>
          <w:tcPr>
            <w:tcW w:w="1450" w:type="dxa"/>
          </w:tcPr>
          <w:p w:rsidR="005A1020" w:rsidRPr="000317FA" w:rsidRDefault="00BD023D"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х</w:t>
            </w:r>
          </w:p>
        </w:tc>
      </w:tr>
      <w:tr w:rsidR="005A1020" w:rsidRPr="000317FA" w:rsidTr="005A1020">
        <w:tc>
          <w:tcPr>
            <w:tcW w:w="537"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5A1020" w:rsidRPr="000317FA" w:rsidRDefault="005A1020" w:rsidP="005A1020">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5A1020" w:rsidRPr="000317FA" w:rsidRDefault="005A1020" w:rsidP="005A1020">
            <w:pPr>
              <w:spacing w:after="0" w:line="240" w:lineRule="auto"/>
              <w:jc w:val="center"/>
              <w:rPr>
                <w:rFonts w:ascii="Times New Roman" w:hAnsi="Times New Roman"/>
                <w:sz w:val="28"/>
                <w:szCs w:val="28"/>
              </w:rPr>
            </w:pPr>
          </w:p>
        </w:tc>
        <w:tc>
          <w:tcPr>
            <w:tcW w:w="1447" w:type="dxa"/>
          </w:tcPr>
          <w:p w:rsidR="005A1020" w:rsidRPr="000317FA" w:rsidRDefault="005A1020" w:rsidP="005A1020">
            <w:pPr>
              <w:spacing w:after="0" w:line="240" w:lineRule="auto"/>
              <w:jc w:val="center"/>
              <w:rPr>
                <w:rFonts w:ascii="Times New Roman" w:hAnsi="Times New Roman"/>
                <w:sz w:val="28"/>
                <w:szCs w:val="28"/>
              </w:rPr>
            </w:pPr>
          </w:p>
        </w:tc>
        <w:tc>
          <w:tcPr>
            <w:tcW w:w="1447" w:type="dxa"/>
          </w:tcPr>
          <w:p w:rsidR="005A1020" w:rsidRPr="000317FA" w:rsidRDefault="005A1020" w:rsidP="005A1020">
            <w:pPr>
              <w:spacing w:after="0" w:line="240" w:lineRule="auto"/>
              <w:jc w:val="center"/>
              <w:rPr>
                <w:rFonts w:ascii="Times New Roman" w:hAnsi="Times New Roman"/>
                <w:sz w:val="28"/>
                <w:szCs w:val="28"/>
              </w:rPr>
            </w:pPr>
          </w:p>
        </w:tc>
        <w:tc>
          <w:tcPr>
            <w:tcW w:w="1450" w:type="dxa"/>
          </w:tcPr>
          <w:p w:rsidR="005A1020" w:rsidRPr="000317FA" w:rsidRDefault="005A1020" w:rsidP="005A1020">
            <w:pPr>
              <w:spacing w:after="0" w:line="240" w:lineRule="auto"/>
              <w:jc w:val="center"/>
              <w:rPr>
                <w:rFonts w:ascii="Times New Roman" w:hAnsi="Times New Roman"/>
                <w:sz w:val="28"/>
                <w:szCs w:val="28"/>
              </w:rPr>
            </w:pPr>
          </w:p>
        </w:tc>
        <w:tc>
          <w:tcPr>
            <w:tcW w:w="1288" w:type="dxa"/>
          </w:tcPr>
          <w:p w:rsidR="005A1020" w:rsidRPr="000317FA" w:rsidRDefault="005A1020" w:rsidP="005A1020">
            <w:pPr>
              <w:spacing w:after="0" w:line="240" w:lineRule="auto"/>
              <w:jc w:val="center"/>
              <w:rPr>
                <w:rFonts w:ascii="Times New Roman" w:hAnsi="Times New Roman"/>
                <w:sz w:val="28"/>
                <w:szCs w:val="28"/>
              </w:rPr>
            </w:pPr>
          </w:p>
        </w:tc>
      </w:tr>
      <w:tr w:rsidR="005A1020" w:rsidRPr="000317FA" w:rsidTr="005A1020">
        <w:tc>
          <w:tcPr>
            <w:tcW w:w="537" w:type="dxa"/>
          </w:tcPr>
          <w:p w:rsidR="005A1020" w:rsidRPr="000317FA" w:rsidRDefault="005A1020" w:rsidP="005A1020">
            <w:pPr>
              <w:spacing w:after="0" w:line="240" w:lineRule="auto"/>
              <w:jc w:val="center"/>
              <w:rPr>
                <w:rFonts w:ascii="Times New Roman" w:hAnsi="Times New Roman"/>
                <w:sz w:val="28"/>
                <w:szCs w:val="28"/>
              </w:rPr>
            </w:pPr>
          </w:p>
        </w:tc>
        <w:tc>
          <w:tcPr>
            <w:tcW w:w="2309" w:type="dxa"/>
          </w:tcPr>
          <w:p w:rsidR="005A1020" w:rsidRPr="000317FA" w:rsidRDefault="005A1020" w:rsidP="005A1020">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5A1020" w:rsidRPr="000317FA" w:rsidRDefault="005A1020" w:rsidP="005A1020">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5A1020"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10.9</w:t>
            </w:r>
          </w:p>
        </w:tc>
        <w:tc>
          <w:tcPr>
            <w:tcW w:w="1447" w:type="dxa"/>
          </w:tcPr>
          <w:p w:rsidR="005A1020"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19.7</w:t>
            </w:r>
          </w:p>
        </w:tc>
        <w:tc>
          <w:tcPr>
            <w:tcW w:w="1450" w:type="dxa"/>
          </w:tcPr>
          <w:p w:rsidR="005A1020" w:rsidRPr="000317FA"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5A1020" w:rsidRPr="000317FA"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30.6</w:t>
            </w:r>
          </w:p>
        </w:tc>
      </w:tr>
      <w:tr w:rsidR="005A1020" w:rsidTr="005A1020">
        <w:tc>
          <w:tcPr>
            <w:tcW w:w="537" w:type="dxa"/>
          </w:tcPr>
          <w:p w:rsidR="005A1020" w:rsidRPr="000317FA" w:rsidRDefault="005A1020" w:rsidP="005A1020">
            <w:pPr>
              <w:spacing w:after="0" w:line="240" w:lineRule="auto"/>
              <w:jc w:val="center"/>
              <w:rPr>
                <w:rFonts w:ascii="Times New Roman" w:hAnsi="Times New Roman"/>
                <w:sz w:val="28"/>
                <w:szCs w:val="28"/>
              </w:rPr>
            </w:pPr>
          </w:p>
        </w:tc>
        <w:tc>
          <w:tcPr>
            <w:tcW w:w="2309" w:type="dxa"/>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5A1020" w:rsidRPr="000317FA" w:rsidRDefault="005A1020" w:rsidP="005A1020">
            <w:pPr>
              <w:spacing w:after="0" w:line="310" w:lineRule="exact"/>
              <w:jc w:val="center"/>
              <w:rPr>
                <w:rFonts w:ascii="Times New Roman" w:hAnsi="Times New Roman"/>
                <w:sz w:val="28"/>
                <w:szCs w:val="28"/>
              </w:rPr>
            </w:pPr>
          </w:p>
        </w:tc>
        <w:tc>
          <w:tcPr>
            <w:tcW w:w="1447" w:type="dxa"/>
          </w:tcPr>
          <w:p w:rsidR="005A1020" w:rsidRDefault="005A1020" w:rsidP="005A1020">
            <w:pPr>
              <w:spacing w:after="0" w:line="240" w:lineRule="auto"/>
              <w:jc w:val="center"/>
              <w:rPr>
                <w:rFonts w:ascii="Times New Roman" w:hAnsi="Times New Roman"/>
                <w:sz w:val="28"/>
                <w:szCs w:val="28"/>
              </w:rPr>
            </w:pPr>
          </w:p>
        </w:tc>
        <w:tc>
          <w:tcPr>
            <w:tcW w:w="1447" w:type="dxa"/>
          </w:tcPr>
          <w:p w:rsidR="005A1020" w:rsidRDefault="005A1020" w:rsidP="005A1020">
            <w:pPr>
              <w:spacing w:after="0" w:line="240" w:lineRule="auto"/>
              <w:jc w:val="center"/>
              <w:rPr>
                <w:rFonts w:ascii="Times New Roman" w:hAnsi="Times New Roman"/>
                <w:sz w:val="28"/>
                <w:szCs w:val="28"/>
              </w:rPr>
            </w:pPr>
          </w:p>
        </w:tc>
        <w:tc>
          <w:tcPr>
            <w:tcW w:w="1450" w:type="dxa"/>
          </w:tcPr>
          <w:p w:rsidR="005A1020" w:rsidRDefault="005A1020" w:rsidP="005A1020">
            <w:pPr>
              <w:spacing w:after="0" w:line="240" w:lineRule="auto"/>
              <w:jc w:val="center"/>
              <w:rPr>
                <w:rFonts w:ascii="Times New Roman" w:hAnsi="Times New Roman"/>
                <w:sz w:val="28"/>
                <w:szCs w:val="28"/>
              </w:rPr>
            </w:pPr>
          </w:p>
        </w:tc>
        <w:tc>
          <w:tcPr>
            <w:tcW w:w="1288" w:type="dxa"/>
          </w:tcPr>
          <w:p w:rsidR="005A1020" w:rsidRDefault="005A1020" w:rsidP="005A1020">
            <w:pPr>
              <w:spacing w:after="0" w:line="240" w:lineRule="auto"/>
              <w:jc w:val="center"/>
              <w:rPr>
                <w:rFonts w:ascii="Times New Roman" w:hAnsi="Times New Roman"/>
                <w:sz w:val="28"/>
                <w:szCs w:val="28"/>
              </w:rPr>
            </w:pPr>
          </w:p>
        </w:tc>
      </w:tr>
      <w:tr w:rsidR="005A1020" w:rsidTr="005A1020">
        <w:tc>
          <w:tcPr>
            <w:tcW w:w="537"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5A1020" w:rsidRPr="00B8544D" w:rsidRDefault="005A1020" w:rsidP="005A1020">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0.22</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0.37</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0.04</w:t>
            </w:r>
          </w:p>
        </w:tc>
        <w:tc>
          <w:tcPr>
            <w:tcW w:w="1450"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0.59</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0.04</w:t>
            </w:r>
          </w:p>
        </w:tc>
      </w:tr>
      <w:tr w:rsidR="005A1020" w:rsidTr="005A1020">
        <w:tc>
          <w:tcPr>
            <w:tcW w:w="537"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0.12</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0.32</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0.02</w:t>
            </w:r>
          </w:p>
        </w:tc>
        <w:tc>
          <w:tcPr>
            <w:tcW w:w="1450"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0.44</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0.02</w:t>
            </w:r>
          </w:p>
        </w:tc>
      </w:tr>
      <w:tr w:rsidR="005A1020" w:rsidTr="005A1020">
        <w:tc>
          <w:tcPr>
            <w:tcW w:w="537"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5A1020" w:rsidRPr="000317FA" w:rsidRDefault="005A1020" w:rsidP="005A1020">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w:t>
            </w:r>
          </w:p>
          <w:p w:rsidR="005A1020" w:rsidRDefault="005A1020" w:rsidP="005A1020">
            <w:pPr>
              <w:spacing w:after="0" w:line="240" w:lineRule="auto"/>
              <w:jc w:val="center"/>
              <w:rPr>
                <w:rFonts w:ascii="Times New Roman" w:hAnsi="Times New Roman"/>
                <w:sz w:val="28"/>
                <w:szCs w:val="28"/>
              </w:rPr>
            </w:pPr>
          </w:p>
        </w:tc>
        <w:tc>
          <w:tcPr>
            <w:tcW w:w="1450" w:type="dxa"/>
            <w:tcBorders>
              <w:top w:val="single" w:sz="4" w:space="0" w:color="auto"/>
              <w:left w:val="single" w:sz="4" w:space="0" w:color="auto"/>
              <w:bottom w:val="single" w:sz="4" w:space="0" w:color="auto"/>
              <w:right w:val="single" w:sz="4" w:space="0" w:color="auto"/>
            </w:tcBorders>
          </w:tcPr>
          <w:p w:rsidR="005A1020" w:rsidRDefault="005A1020" w:rsidP="005A1020">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5A1020"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0.02</w:t>
            </w:r>
          </w:p>
          <w:p w:rsidR="00AD6848" w:rsidRDefault="00AD6848" w:rsidP="005A1020">
            <w:pPr>
              <w:spacing w:after="0" w:line="240" w:lineRule="auto"/>
              <w:jc w:val="center"/>
              <w:rPr>
                <w:rFonts w:ascii="Times New Roman" w:hAnsi="Times New Roman"/>
                <w:sz w:val="28"/>
                <w:szCs w:val="28"/>
              </w:rPr>
            </w:pPr>
            <w:r>
              <w:rPr>
                <w:rFonts w:ascii="Times New Roman" w:hAnsi="Times New Roman"/>
                <w:sz w:val="28"/>
                <w:szCs w:val="28"/>
              </w:rPr>
              <w:t>-</w:t>
            </w:r>
          </w:p>
        </w:tc>
      </w:tr>
      <w:tr w:rsidR="00AD6848" w:rsidTr="00AD6848">
        <w:tc>
          <w:tcPr>
            <w:tcW w:w="9370" w:type="dxa"/>
            <w:gridSpan w:val="7"/>
            <w:tcBorders>
              <w:top w:val="single" w:sz="4" w:space="0" w:color="auto"/>
              <w:left w:val="single" w:sz="4" w:space="0" w:color="auto"/>
              <w:bottom w:val="single" w:sz="4" w:space="0" w:color="auto"/>
              <w:right w:val="single" w:sz="4" w:space="0" w:color="auto"/>
            </w:tcBorders>
          </w:tcPr>
          <w:p w:rsidR="00AD6848"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Итого лесничеству ФГУ «Сочинский Н.П.»</w:t>
            </w:r>
          </w:p>
        </w:tc>
      </w:tr>
      <w:tr w:rsidR="00AD6848" w:rsidRPr="000317FA" w:rsidTr="00AD6848">
        <w:tc>
          <w:tcPr>
            <w:tcW w:w="537" w:type="dxa"/>
            <w:vMerge w:val="restart"/>
          </w:tcPr>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1.</w:t>
            </w:r>
          </w:p>
        </w:tc>
        <w:tc>
          <w:tcPr>
            <w:tcW w:w="2309" w:type="dxa"/>
            <w:vMerge w:val="restart"/>
          </w:tcPr>
          <w:p w:rsidR="00AD6848" w:rsidRPr="000317FA" w:rsidRDefault="00AD6848" w:rsidP="00AD6848">
            <w:pPr>
              <w:spacing w:after="0" w:line="240" w:lineRule="auto"/>
              <w:rPr>
                <w:rFonts w:ascii="Times New Roman" w:hAnsi="Times New Roman"/>
                <w:sz w:val="28"/>
                <w:szCs w:val="28"/>
              </w:rPr>
            </w:pPr>
            <w:r w:rsidRPr="000317FA">
              <w:rPr>
                <w:rFonts w:ascii="Times New Roman" w:hAnsi="Times New Roman"/>
                <w:sz w:val="28"/>
                <w:szCs w:val="28"/>
              </w:rPr>
              <w:t>Выявленный фонд по лесоводствен-ным требованиям</w:t>
            </w:r>
          </w:p>
        </w:tc>
        <w:tc>
          <w:tcPr>
            <w:tcW w:w="892" w:type="dxa"/>
          </w:tcPr>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144.4</w:t>
            </w:r>
          </w:p>
        </w:tc>
        <w:tc>
          <w:tcPr>
            <w:tcW w:w="1447"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13039.3</w:t>
            </w:r>
          </w:p>
        </w:tc>
        <w:tc>
          <w:tcPr>
            <w:tcW w:w="1450"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114.1</w:t>
            </w:r>
          </w:p>
        </w:tc>
        <w:tc>
          <w:tcPr>
            <w:tcW w:w="1288"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13297.8</w:t>
            </w:r>
          </w:p>
        </w:tc>
      </w:tr>
      <w:tr w:rsidR="00AD6848" w:rsidRPr="000317FA" w:rsidTr="00AD6848">
        <w:tc>
          <w:tcPr>
            <w:tcW w:w="537" w:type="dxa"/>
            <w:vMerge/>
          </w:tcPr>
          <w:p w:rsidR="00AD6848" w:rsidRPr="000317FA" w:rsidRDefault="00AD6848" w:rsidP="00AD6848">
            <w:pPr>
              <w:spacing w:after="0" w:line="240" w:lineRule="auto"/>
              <w:jc w:val="center"/>
              <w:rPr>
                <w:rFonts w:ascii="Times New Roman" w:hAnsi="Times New Roman"/>
                <w:sz w:val="28"/>
                <w:szCs w:val="28"/>
              </w:rPr>
            </w:pPr>
          </w:p>
        </w:tc>
        <w:tc>
          <w:tcPr>
            <w:tcW w:w="2309" w:type="dxa"/>
            <w:vMerge/>
          </w:tcPr>
          <w:p w:rsidR="00AD6848" w:rsidRPr="000317FA" w:rsidRDefault="00AD6848" w:rsidP="00AD6848">
            <w:pPr>
              <w:spacing w:after="0" w:line="240" w:lineRule="auto"/>
              <w:rPr>
                <w:rFonts w:ascii="Times New Roman" w:hAnsi="Times New Roman"/>
                <w:sz w:val="28"/>
                <w:szCs w:val="28"/>
              </w:rPr>
            </w:pPr>
          </w:p>
        </w:tc>
        <w:tc>
          <w:tcPr>
            <w:tcW w:w="892" w:type="dxa"/>
          </w:tcPr>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тыс.м</w:t>
            </w:r>
            <w:r w:rsidRPr="000317FA">
              <w:rPr>
                <w:rFonts w:ascii="Times New Roman" w:hAnsi="Times New Roman"/>
                <w:sz w:val="28"/>
                <w:szCs w:val="28"/>
                <w:vertAlign w:val="superscript"/>
              </w:rPr>
              <w:t>3</w:t>
            </w:r>
          </w:p>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u w:val="single"/>
              </w:rPr>
              <w:t>сыр.</w:t>
            </w:r>
          </w:p>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сух.</w:t>
            </w:r>
          </w:p>
        </w:tc>
        <w:tc>
          <w:tcPr>
            <w:tcW w:w="1447" w:type="dxa"/>
          </w:tcPr>
          <w:p w:rsidR="00AD6848"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3.10</w:t>
            </w:r>
          </w:p>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0.10</w:t>
            </w:r>
          </w:p>
        </w:tc>
        <w:tc>
          <w:tcPr>
            <w:tcW w:w="1447" w:type="dxa"/>
          </w:tcPr>
          <w:p w:rsidR="00AD6848"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516.04</w:t>
            </w:r>
          </w:p>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42.41</w:t>
            </w:r>
          </w:p>
        </w:tc>
        <w:tc>
          <w:tcPr>
            <w:tcW w:w="1450" w:type="dxa"/>
          </w:tcPr>
          <w:p w:rsidR="00AD6848"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3.06</w:t>
            </w:r>
          </w:p>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Pr>
          <w:p w:rsidR="00AD6848"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522.2</w:t>
            </w:r>
          </w:p>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42.51</w:t>
            </w:r>
          </w:p>
        </w:tc>
      </w:tr>
      <w:tr w:rsidR="00AD6848" w:rsidRPr="000317FA" w:rsidTr="00AD6848">
        <w:tc>
          <w:tcPr>
            <w:tcW w:w="537" w:type="dxa"/>
          </w:tcPr>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2.</w:t>
            </w:r>
          </w:p>
        </w:tc>
        <w:tc>
          <w:tcPr>
            <w:tcW w:w="2309" w:type="dxa"/>
          </w:tcPr>
          <w:p w:rsidR="00AD6848" w:rsidRPr="000317FA" w:rsidRDefault="00AD6848" w:rsidP="00AD6848">
            <w:pPr>
              <w:spacing w:after="0" w:line="240" w:lineRule="auto"/>
              <w:rPr>
                <w:rFonts w:ascii="Times New Roman" w:hAnsi="Times New Roman"/>
                <w:sz w:val="28"/>
                <w:szCs w:val="28"/>
              </w:rPr>
            </w:pPr>
            <w:r>
              <w:rPr>
                <w:rFonts w:ascii="Times New Roman" w:hAnsi="Times New Roman"/>
                <w:sz w:val="28"/>
                <w:szCs w:val="28"/>
              </w:rPr>
              <w:t>Срок повторя</w:t>
            </w:r>
            <w:r w:rsidR="00E44BE6">
              <w:rPr>
                <w:rFonts w:ascii="Times New Roman" w:hAnsi="Times New Roman"/>
                <w:sz w:val="28"/>
                <w:szCs w:val="28"/>
              </w:rPr>
              <w:t>е</w:t>
            </w:r>
            <w:r w:rsidRPr="000317FA">
              <w:rPr>
                <w:rFonts w:ascii="Times New Roman" w:hAnsi="Times New Roman"/>
                <w:sz w:val="28"/>
                <w:szCs w:val="28"/>
              </w:rPr>
              <w:t>-мости</w:t>
            </w:r>
          </w:p>
        </w:tc>
        <w:tc>
          <w:tcPr>
            <w:tcW w:w="892" w:type="dxa"/>
          </w:tcPr>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лет</w:t>
            </w:r>
          </w:p>
        </w:tc>
        <w:tc>
          <w:tcPr>
            <w:tcW w:w="1447"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х</w:t>
            </w:r>
          </w:p>
        </w:tc>
        <w:tc>
          <w:tcPr>
            <w:tcW w:w="1447"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х</w:t>
            </w:r>
          </w:p>
        </w:tc>
        <w:tc>
          <w:tcPr>
            <w:tcW w:w="1450"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х</w:t>
            </w:r>
          </w:p>
        </w:tc>
        <w:tc>
          <w:tcPr>
            <w:tcW w:w="1288"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х</w:t>
            </w:r>
          </w:p>
        </w:tc>
      </w:tr>
      <w:tr w:rsidR="00AD6848" w:rsidRPr="000317FA" w:rsidTr="00AD6848">
        <w:tc>
          <w:tcPr>
            <w:tcW w:w="537" w:type="dxa"/>
          </w:tcPr>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3.</w:t>
            </w:r>
          </w:p>
        </w:tc>
        <w:tc>
          <w:tcPr>
            <w:tcW w:w="2309" w:type="dxa"/>
          </w:tcPr>
          <w:p w:rsidR="00AD6848" w:rsidRPr="000317FA" w:rsidRDefault="00AD6848" w:rsidP="00AD6848">
            <w:pPr>
              <w:spacing w:after="0" w:line="240" w:lineRule="auto"/>
              <w:rPr>
                <w:rFonts w:ascii="Times New Roman" w:hAnsi="Times New Roman"/>
                <w:sz w:val="28"/>
                <w:szCs w:val="28"/>
              </w:rPr>
            </w:pPr>
            <w:r w:rsidRPr="000317FA">
              <w:rPr>
                <w:rFonts w:ascii="Times New Roman" w:hAnsi="Times New Roman"/>
                <w:sz w:val="28"/>
                <w:szCs w:val="28"/>
              </w:rPr>
              <w:t>Ежегодный раз-мер пользования:</w:t>
            </w:r>
          </w:p>
        </w:tc>
        <w:tc>
          <w:tcPr>
            <w:tcW w:w="892" w:type="dxa"/>
          </w:tcPr>
          <w:p w:rsidR="00AD6848" w:rsidRPr="000317FA" w:rsidRDefault="00AD6848" w:rsidP="00AD6848">
            <w:pPr>
              <w:spacing w:after="0" w:line="240" w:lineRule="auto"/>
              <w:jc w:val="center"/>
              <w:rPr>
                <w:rFonts w:ascii="Times New Roman" w:hAnsi="Times New Roman"/>
                <w:sz w:val="28"/>
                <w:szCs w:val="28"/>
              </w:rPr>
            </w:pPr>
          </w:p>
        </w:tc>
        <w:tc>
          <w:tcPr>
            <w:tcW w:w="1447" w:type="dxa"/>
          </w:tcPr>
          <w:p w:rsidR="00AD6848" w:rsidRPr="000317FA" w:rsidRDefault="00AD6848" w:rsidP="00AD6848">
            <w:pPr>
              <w:spacing w:after="0" w:line="240" w:lineRule="auto"/>
              <w:jc w:val="center"/>
              <w:rPr>
                <w:rFonts w:ascii="Times New Roman" w:hAnsi="Times New Roman"/>
                <w:sz w:val="28"/>
                <w:szCs w:val="28"/>
              </w:rPr>
            </w:pPr>
          </w:p>
        </w:tc>
        <w:tc>
          <w:tcPr>
            <w:tcW w:w="1447" w:type="dxa"/>
          </w:tcPr>
          <w:p w:rsidR="00AD6848" w:rsidRPr="000317FA" w:rsidRDefault="00AD6848" w:rsidP="00AD6848">
            <w:pPr>
              <w:spacing w:after="0" w:line="240" w:lineRule="auto"/>
              <w:jc w:val="center"/>
              <w:rPr>
                <w:rFonts w:ascii="Times New Roman" w:hAnsi="Times New Roman"/>
                <w:sz w:val="28"/>
                <w:szCs w:val="28"/>
              </w:rPr>
            </w:pPr>
          </w:p>
        </w:tc>
        <w:tc>
          <w:tcPr>
            <w:tcW w:w="1450" w:type="dxa"/>
          </w:tcPr>
          <w:p w:rsidR="00AD6848" w:rsidRPr="000317FA" w:rsidRDefault="00AD6848" w:rsidP="00AD6848">
            <w:pPr>
              <w:spacing w:after="0" w:line="240" w:lineRule="auto"/>
              <w:jc w:val="center"/>
              <w:rPr>
                <w:rFonts w:ascii="Times New Roman" w:hAnsi="Times New Roman"/>
                <w:sz w:val="28"/>
                <w:szCs w:val="28"/>
              </w:rPr>
            </w:pPr>
          </w:p>
        </w:tc>
        <w:tc>
          <w:tcPr>
            <w:tcW w:w="1288" w:type="dxa"/>
          </w:tcPr>
          <w:p w:rsidR="00AD6848" w:rsidRPr="000317FA" w:rsidRDefault="00AD6848" w:rsidP="00AD6848">
            <w:pPr>
              <w:spacing w:after="0" w:line="240" w:lineRule="auto"/>
              <w:jc w:val="center"/>
              <w:rPr>
                <w:rFonts w:ascii="Times New Roman" w:hAnsi="Times New Roman"/>
                <w:sz w:val="28"/>
                <w:szCs w:val="28"/>
              </w:rPr>
            </w:pPr>
          </w:p>
        </w:tc>
      </w:tr>
      <w:tr w:rsidR="00AD6848" w:rsidRPr="000317FA" w:rsidTr="00AD6848">
        <w:tc>
          <w:tcPr>
            <w:tcW w:w="537" w:type="dxa"/>
          </w:tcPr>
          <w:p w:rsidR="00AD6848" w:rsidRPr="000317FA" w:rsidRDefault="00AD6848" w:rsidP="00AD6848">
            <w:pPr>
              <w:spacing w:after="0" w:line="240" w:lineRule="auto"/>
              <w:jc w:val="center"/>
              <w:rPr>
                <w:rFonts w:ascii="Times New Roman" w:hAnsi="Times New Roman"/>
                <w:sz w:val="28"/>
                <w:szCs w:val="28"/>
              </w:rPr>
            </w:pPr>
          </w:p>
        </w:tc>
        <w:tc>
          <w:tcPr>
            <w:tcW w:w="2309" w:type="dxa"/>
          </w:tcPr>
          <w:p w:rsidR="00AD6848" w:rsidRPr="000317FA" w:rsidRDefault="00AD6848" w:rsidP="00AD6848">
            <w:pPr>
              <w:spacing w:after="0" w:line="240" w:lineRule="auto"/>
              <w:rPr>
                <w:rFonts w:ascii="Times New Roman" w:hAnsi="Times New Roman"/>
                <w:sz w:val="28"/>
                <w:szCs w:val="28"/>
              </w:rPr>
            </w:pPr>
            <w:r w:rsidRPr="000317FA">
              <w:rPr>
                <w:rFonts w:ascii="Times New Roman" w:hAnsi="Times New Roman"/>
                <w:sz w:val="28"/>
                <w:szCs w:val="28"/>
              </w:rPr>
              <w:t>площадь</w:t>
            </w:r>
          </w:p>
        </w:tc>
        <w:tc>
          <w:tcPr>
            <w:tcW w:w="892" w:type="dxa"/>
          </w:tcPr>
          <w:p w:rsidR="00AD6848" w:rsidRPr="000317FA" w:rsidRDefault="00AD6848" w:rsidP="00AD6848">
            <w:pPr>
              <w:spacing w:after="0" w:line="240" w:lineRule="auto"/>
              <w:jc w:val="center"/>
              <w:rPr>
                <w:rFonts w:ascii="Times New Roman" w:hAnsi="Times New Roman"/>
                <w:sz w:val="28"/>
                <w:szCs w:val="28"/>
              </w:rPr>
            </w:pPr>
            <w:r w:rsidRPr="000317FA">
              <w:rPr>
                <w:rFonts w:ascii="Times New Roman" w:hAnsi="Times New Roman"/>
                <w:sz w:val="28"/>
                <w:szCs w:val="28"/>
              </w:rPr>
              <w:t>га</w:t>
            </w:r>
          </w:p>
        </w:tc>
        <w:tc>
          <w:tcPr>
            <w:tcW w:w="1447"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15.5</w:t>
            </w:r>
          </w:p>
        </w:tc>
        <w:tc>
          <w:tcPr>
            <w:tcW w:w="1447"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1304.0</w:t>
            </w:r>
          </w:p>
        </w:tc>
        <w:tc>
          <w:tcPr>
            <w:tcW w:w="1450"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10.9</w:t>
            </w:r>
          </w:p>
        </w:tc>
        <w:tc>
          <w:tcPr>
            <w:tcW w:w="1288" w:type="dxa"/>
          </w:tcPr>
          <w:p w:rsidR="00AD6848" w:rsidRPr="000317FA" w:rsidRDefault="00AD6848" w:rsidP="00AD6848">
            <w:pPr>
              <w:spacing w:after="0" w:line="240" w:lineRule="auto"/>
              <w:jc w:val="center"/>
              <w:rPr>
                <w:rFonts w:ascii="Times New Roman" w:hAnsi="Times New Roman"/>
                <w:sz w:val="28"/>
                <w:szCs w:val="28"/>
              </w:rPr>
            </w:pPr>
            <w:r>
              <w:rPr>
                <w:rFonts w:ascii="Times New Roman" w:hAnsi="Times New Roman"/>
                <w:sz w:val="28"/>
                <w:szCs w:val="28"/>
              </w:rPr>
              <w:t>1330.4</w:t>
            </w:r>
          </w:p>
        </w:tc>
      </w:tr>
      <w:tr w:rsidR="00AD6848" w:rsidTr="00AD6848">
        <w:tc>
          <w:tcPr>
            <w:tcW w:w="537" w:type="dxa"/>
          </w:tcPr>
          <w:p w:rsidR="00AD6848" w:rsidRPr="000317FA" w:rsidRDefault="00AD6848" w:rsidP="00AD6848">
            <w:pPr>
              <w:spacing w:after="0" w:line="240" w:lineRule="auto"/>
              <w:jc w:val="center"/>
              <w:rPr>
                <w:rFonts w:ascii="Times New Roman" w:hAnsi="Times New Roman"/>
                <w:sz w:val="28"/>
                <w:szCs w:val="28"/>
              </w:rPr>
            </w:pPr>
          </w:p>
        </w:tc>
        <w:tc>
          <w:tcPr>
            <w:tcW w:w="2309" w:type="dxa"/>
          </w:tcPr>
          <w:p w:rsidR="00AD6848" w:rsidRPr="000317FA" w:rsidRDefault="00AD6848" w:rsidP="00AD6848">
            <w:pPr>
              <w:spacing w:after="0" w:line="310" w:lineRule="exact"/>
              <w:ind w:left="57"/>
              <w:rPr>
                <w:rFonts w:ascii="Times New Roman" w:hAnsi="Times New Roman"/>
                <w:sz w:val="28"/>
                <w:szCs w:val="28"/>
              </w:rPr>
            </w:pPr>
            <w:r w:rsidRPr="000317FA">
              <w:rPr>
                <w:rFonts w:ascii="Times New Roman" w:hAnsi="Times New Roman"/>
                <w:sz w:val="28"/>
                <w:szCs w:val="28"/>
              </w:rPr>
              <w:t>выбираемый</w:t>
            </w:r>
          </w:p>
          <w:p w:rsidR="00AD6848" w:rsidRPr="000317FA" w:rsidRDefault="00AD6848" w:rsidP="00AD6848">
            <w:pPr>
              <w:spacing w:after="0" w:line="310" w:lineRule="exact"/>
              <w:ind w:left="57"/>
              <w:rPr>
                <w:rFonts w:ascii="Times New Roman" w:hAnsi="Times New Roman"/>
                <w:sz w:val="28"/>
                <w:szCs w:val="28"/>
              </w:rPr>
            </w:pPr>
            <w:r w:rsidRPr="000317FA">
              <w:rPr>
                <w:rFonts w:ascii="Times New Roman" w:hAnsi="Times New Roman"/>
                <w:sz w:val="28"/>
                <w:szCs w:val="28"/>
              </w:rPr>
              <w:t>запас:</w:t>
            </w:r>
          </w:p>
        </w:tc>
        <w:tc>
          <w:tcPr>
            <w:tcW w:w="892" w:type="dxa"/>
          </w:tcPr>
          <w:p w:rsidR="00AD6848" w:rsidRPr="000317FA" w:rsidRDefault="00AD6848" w:rsidP="00AD6848">
            <w:pPr>
              <w:spacing w:after="0" w:line="310" w:lineRule="exact"/>
              <w:jc w:val="center"/>
              <w:rPr>
                <w:rFonts w:ascii="Times New Roman" w:hAnsi="Times New Roman"/>
                <w:sz w:val="28"/>
                <w:szCs w:val="28"/>
              </w:rPr>
            </w:pPr>
          </w:p>
        </w:tc>
        <w:tc>
          <w:tcPr>
            <w:tcW w:w="1447" w:type="dxa"/>
          </w:tcPr>
          <w:p w:rsidR="00AD6848" w:rsidRDefault="00AD6848" w:rsidP="00AD6848">
            <w:pPr>
              <w:spacing w:after="0" w:line="240" w:lineRule="auto"/>
              <w:jc w:val="center"/>
              <w:rPr>
                <w:rFonts w:ascii="Times New Roman" w:hAnsi="Times New Roman"/>
                <w:sz w:val="28"/>
                <w:szCs w:val="28"/>
              </w:rPr>
            </w:pPr>
          </w:p>
        </w:tc>
        <w:tc>
          <w:tcPr>
            <w:tcW w:w="1447" w:type="dxa"/>
          </w:tcPr>
          <w:p w:rsidR="00AD6848" w:rsidRDefault="00AD6848" w:rsidP="00AD6848">
            <w:pPr>
              <w:spacing w:after="0" w:line="240" w:lineRule="auto"/>
              <w:jc w:val="center"/>
              <w:rPr>
                <w:rFonts w:ascii="Times New Roman" w:hAnsi="Times New Roman"/>
                <w:sz w:val="28"/>
                <w:szCs w:val="28"/>
              </w:rPr>
            </w:pPr>
          </w:p>
        </w:tc>
        <w:tc>
          <w:tcPr>
            <w:tcW w:w="1450" w:type="dxa"/>
          </w:tcPr>
          <w:p w:rsidR="00AD6848" w:rsidRDefault="00AD6848" w:rsidP="00AD6848">
            <w:pPr>
              <w:spacing w:after="0" w:line="240" w:lineRule="auto"/>
              <w:jc w:val="center"/>
              <w:rPr>
                <w:rFonts w:ascii="Times New Roman" w:hAnsi="Times New Roman"/>
                <w:sz w:val="28"/>
                <w:szCs w:val="28"/>
              </w:rPr>
            </w:pPr>
          </w:p>
        </w:tc>
        <w:tc>
          <w:tcPr>
            <w:tcW w:w="1288" w:type="dxa"/>
          </w:tcPr>
          <w:p w:rsidR="00AD6848" w:rsidRDefault="00AD6848" w:rsidP="00AD6848">
            <w:pPr>
              <w:spacing w:after="0" w:line="240" w:lineRule="auto"/>
              <w:jc w:val="center"/>
              <w:rPr>
                <w:rFonts w:ascii="Times New Roman" w:hAnsi="Times New Roman"/>
                <w:sz w:val="28"/>
                <w:szCs w:val="28"/>
              </w:rPr>
            </w:pPr>
          </w:p>
        </w:tc>
      </w:tr>
      <w:tr w:rsidR="00AD6848" w:rsidTr="00AD6848">
        <w:tc>
          <w:tcPr>
            <w:tcW w:w="537" w:type="dxa"/>
            <w:tcBorders>
              <w:top w:val="single" w:sz="4" w:space="0" w:color="auto"/>
              <w:left w:val="single" w:sz="4" w:space="0" w:color="auto"/>
              <w:bottom w:val="single" w:sz="4" w:space="0" w:color="auto"/>
              <w:right w:val="single" w:sz="4" w:space="0" w:color="auto"/>
            </w:tcBorders>
          </w:tcPr>
          <w:p w:rsidR="00AD6848" w:rsidRPr="000317FA" w:rsidRDefault="00AD6848" w:rsidP="00AD6848">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AD6848" w:rsidRPr="000317FA" w:rsidRDefault="00AD6848" w:rsidP="00AD6848">
            <w:pPr>
              <w:spacing w:after="0" w:line="310" w:lineRule="exact"/>
              <w:ind w:left="57"/>
              <w:rPr>
                <w:rFonts w:ascii="Times New Roman" w:hAnsi="Times New Roman"/>
                <w:sz w:val="28"/>
                <w:szCs w:val="28"/>
              </w:rPr>
            </w:pPr>
            <w:r w:rsidRPr="000317FA">
              <w:rPr>
                <w:rFonts w:ascii="Times New Roman" w:hAnsi="Times New Roman"/>
                <w:sz w:val="28"/>
                <w:szCs w:val="28"/>
              </w:rPr>
              <w:t>корневой</w:t>
            </w:r>
          </w:p>
        </w:tc>
        <w:tc>
          <w:tcPr>
            <w:tcW w:w="892" w:type="dxa"/>
            <w:tcBorders>
              <w:top w:val="single" w:sz="4" w:space="0" w:color="auto"/>
              <w:left w:val="single" w:sz="4" w:space="0" w:color="auto"/>
              <w:bottom w:val="single" w:sz="4" w:space="0" w:color="auto"/>
              <w:right w:val="single" w:sz="4" w:space="0" w:color="auto"/>
            </w:tcBorders>
          </w:tcPr>
          <w:p w:rsidR="00AD6848" w:rsidRPr="000317FA" w:rsidRDefault="00AD6848" w:rsidP="00AD6848">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AD6848" w:rsidRPr="00B8544D" w:rsidRDefault="00AD6848" w:rsidP="00AD6848">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AD6848" w:rsidRPr="000317FA" w:rsidRDefault="00AD6848" w:rsidP="00AD6848">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AD6848"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0.34</w:t>
            </w:r>
          </w:p>
          <w:p w:rsidR="00206586"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0.01</w:t>
            </w:r>
          </w:p>
        </w:tc>
        <w:tc>
          <w:tcPr>
            <w:tcW w:w="1447" w:type="dxa"/>
            <w:tcBorders>
              <w:top w:val="single" w:sz="4" w:space="0" w:color="auto"/>
              <w:left w:val="single" w:sz="4" w:space="0" w:color="auto"/>
              <w:bottom w:val="single" w:sz="4" w:space="0" w:color="auto"/>
              <w:right w:val="single" w:sz="4" w:space="0" w:color="auto"/>
            </w:tcBorders>
          </w:tcPr>
          <w:p w:rsidR="00AD6848"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51.60</w:t>
            </w:r>
          </w:p>
          <w:p w:rsidR="00206586"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4.23</w:t>
            </w:r>
          </w:p>
        </w:tc>
        <w:tc>
          <w:tcPr>
            <w:tcW w:w="1450" w:type="dxa"/>
            <w:tcBorders>
              <w:top w:val="single" w:sz="4" w:space="0" w:color="auto"/>
              <w:left w:val="single" w:sz="4" w:space="0" w:color="auto"/>
              <w:bottom w:val="single" w:sz="4" w:space="0" w:color="auto"/>
              <w:right w:val="single" w:sz="4" w:space="0" w:color="auto"/>
            </w:tcBorders>
          </w:tcPr>
          <w:p w:rsidR="00AD6848"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0.30</w:t>
            </w:r>
          </w:p>
          <w:p w:rsidR="00206586"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AD6848"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52.24</w:t>
            </w:r>
          </w:p>
          <w:p w:rsidR="00206586" w:rsidRDefault="00206586" w:rsidP="00AD6848">
            <w:pPr>
              <w:spacing w:after="0" w:line="240" w:lineRule="auto"/>
              <w:jc w:val="center"/>
              <w:rPr>
                <w:rFonts w:ascii="Times New Roman" w:hAnsi="Times New Roman"/>
                <w:sz w:val="28"/>
                <w:szCs w:val="28"/>
              </w:rPr>
            </w:pPr>
            <w:r>
              <w:rPr>
                <w:rFonts w:ascii="Times New Roman" w:hAnsi="Times New Roman"/>
                <w:sz w:val="28"/>
                <w:szCs w:val="28"/>
              </w:rPr>
              <w:t>4.24</w:t>
            </w:r>
          </w:p>
        </w:tc>
      </w:tr>
    </w:tbl>
    <w:p w:rsidR="00206586" w:rsidRDefault="00206586"/>
    <w:p w:rsidR="00206586" w:rsidRDefault="00206586" w:rsidP="00206586">
      <w:pPr>
        <w:spacing w:after="0" w:line="310" w:lineRule="exact"/>
        <w:ind w:firstLine="709"/>
        <w:jc w:val="right"/>
        <w:rPr>
          <w:rFonts w:ascii="Times New Roman" w:hAnsi="Times New Roman"/>
          <w:sz w:val="28"/>
          <w:szCs w:val="28"/>
        </w:rPr>
      </w:pPr>
      <w:r>
        <w:rPr>
          <w:rFonts w:ascii="Times New Roman" w:hAnsi="Times New Roman"/>
          <w:sz w:val="28"/>
          <w:szCs w:val="28"/>
        </w:rPr>
        <w:t>Продолжение таблицы 2.1.4.</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2309"/>
        <w:gridCol w:w="892"/>
        <w:gridCol w:w="1447"/>
        <w:gridCol w:w="1447"/>
        <w:gridCol w:w="1450"/>
        <w:gridCol w:w="1288"/>
      </w:tblGrid>
      <w:tr w:rsidR="00206586" w:rsidRPr="000317FA" w:rsidTr="00206586">
        <w:tc>
          <w:tcPr>
            <w:tcW w:w="537" w:type="dxa"/>
            <w:vMerge w:val="restart"/>
          </w:tcPr>
          <w:p w:rsidR="00206586" w:rsidRPr="00BF1D3E" w:rsidRDefault="00206586" w:rsidP="00206586">
            <w:pPr>
              <w:spacing w:after="0" w:line="310" w:lineRule="exact"/>
              <w:jc w:val="center"/>
              <w:rPr>
                <w:rFonts w:ascii="Times New Roman" w:hAnsi="Times New Roman"/>
                <w:sz w:val="26"/>
                <w:szCs w:val="26"/>
              </w:rPr>
            </w:pPr>
            <w:r w:rsidRPr="00BF1D3E">
              <w:rPr>
                <w:rFonts w:ascii="Times New Roman" w:hAnsi="Times New Roman"/>
                <w:sz w:val="26"/>
                <w:szCs w:val="26"/>
              </w:rPr>
              <w:t>№№</w:t>
            </w:r>
          </w:p>
          <w:p w:rsidR="00206586" w:rsidRPr="000317FA" w:rsidRDefault="00206586" w:rsidP="00206586">
            <w:pPr>
              <w:spacing w:after="0" w:line="310" w:lineRule="exact"/>
              <w:jc w:val="center"/>
              <w:rPr>
                <w:rFonts w:ascii="Times New Roman" w:hAnsi="Times New Roman"/>
                <w:sz w:val="28"/>
                <w:szCs w:val="28"/>
              </w:rPr>
            </w:pPr>
            <w:r w:rsidRPr="00BF1D3E">
              <w:rPr>
                <w:rFonts w:ascii="Times New Roman" w:hAnsi="Times New Roman"/>
                <w:sz w:val="26"/>
                <w:szCs w:val="26"/>
              </w:rPr>
              <w:t>п/п</w:t>
            </w:r>
          </w:p>
        </w:tc>
        <w:tc>
          <w:tcPr>
            <w:tcW w:w="2309" w:type="dxa"/>
            <w:vMerge w:val="restart"/>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Показатели</w:t>
            </w:r>
          </w:p>
        </w:tc>
        <w:tc>
          <w:tcPr>
            <w:tcW w:w="892" w:type="dxa"/>
            <w:vMerge w:val="restart"/>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Един. изм.</w:t>
            </w:r>
          </w:p>
        </w:tc>
        <w:tc>
          <w:tcPr>
            <w:tcW w:w="4344" w:type="dxa"/>
            <w:gridSpan w:val="3"/>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Виды ухода за лесом</w:t>
            </w:r>
          </w:p>
        </w:tc>
        <w:tc>
          <w:tcPr>
            <w:tcW w:w="1288" w:type="dxa"/>
            <w:vMerge w:val="restart"/>
          </w:tcPr>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Итого</w:t>
            </w:r>
          </w:p>
        </w:tc>
      </w:tr>
      <w:tr w:rsidR="00206586" w:rsidRPr="000317FA" w:rsidTr="00206586">
        <w:trPr>
          <w:trHeight w:val="912"/>
        </w:trPr>
        <w:tc>
          <w:tcPr>
            <w:tcW w:w="537" w:type="dxa"/>
            <w:vMerge/>
          </w:tcPr>
          <w:p w:rsidR="00206586" w:rsidRPr="000317FA" w:rsidRDefault="00206586" w:rsidP="00206586">
            <w:pPr>
              <w:spacing w:after="0" w:line="310" w:lineRule="exact"/>
              <w:jc w:val="center"/>
              <w:rPr>
                <w:rFonts w:ascii="Times New Roman" w:hAnsi="Times New Roman"/>
                <w:sz w:val="28"/>
                <w:szCs w:val="28"/>
              </w:rPr>
            </w:pPr>
          </w:p>
        </w:tc>
        <w:tc>
          <w:tcPr>
            <w:tcW w:w="2309" w:type="dxa"/>
            <w:vMerge/>
          </w:tcPr>
          <w:p w:rsidR="00206586" w:rsidRPr="000317FA" w:rsidRDefault="00206586" w:rsidP="00206586">
            <w:pPr>
              <w:spacing w:after="0" w:line="310" w:lineRule="exact"/>
              <w:jc w:val="center"/>
              <w:rPr>
                <w:rFonts w:ascii="Times New Roman" w:hAnsi="Times New Roman"/>
                <w:sz w:val="28"/>
                <w:szCs w:val="28"/>
              </w:rPr>
            </w:pPr>
          </w:p>
        </w:tc>
        <w:tc>
          <w:tcPr>
            <w:tcW w:w="892" w:type="dxa"/>
            <w:vMerge/>
          </w:tcPr>
          <w:p w:rsidR="00206586" w:rsidRPr="000317FA" w:rsidRDefault="00206586" w:rsidP="00206586">
            <w:pPr>
              <w:spacing w:after="0" w:line="310" w:lineRule="exact"/>
              <w:jc w:val="center"/>
              <w:rPr>
                <w:rFonts w:ascii="Times New Roman" w:hAnsi="Times New Roman"/>
                <w:sz w:val="28"/>
                <w:szCs w:val="28"/>
              </w:rPr>
            </w:pPr>
          </w:p>
        </w:tc>
        <w:tc>
          <w:tcPr>
            <w:tcW w:w="1447" w:type="dxa"/>
          </w:tcPr>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про</w:t>
            </w:r>
            <w:r w:rsidRPr="000317FA">
              <w:rPr>
                <w:rFonts w:ascii="Times New Roman" w:hAnsi="Times New Roman"/>
                <w:sz w:val="28"/>
                <w:szCs w:val="28"/>
              </w:rPr>
              <w:t>ре-</w:t>
            </w:r>
          </w:p>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жива</w:t>
            </w:r>
            <w:r w:rsidRPr="000317FA">
              <w:rPr>
                <w:rFonts w:ascii="Times New Roman" w:hAnsi="Times New Roman"/>
                <w:sz w:val="28"/>
                <w:szCs w:val="28"/>
              </w:rPr>
              <w:t>ния</w:t>
            </w:r>
          </w:p>
        </w:tc>
        <w:tc>
          <w:tcPr>
            <w:tcW w:w="1447" w:type="dxa"/>
          </w:tcPr>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ландшафт-</w:t>
            </w:r>
          </w:p>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 xml:space="preserve">ные </w:t>
            </w:r>
            <w:r>
              <w:rPr>
                <w:rFonts w:ascii="Times New Roman" w:hAnsi="Times New Roman"/>
                <w:sz w:val="28"/>
                <w:szCs w:val="28"/>
              </w:rPr>
              <w:t>руб</w:t>
            </w:r>
            <w:r w:rsidRPr="000317FA">
              <w:rPr>
                <w:rFonts w:ascii="Times New Roman" w:hAnsi="Times New Roman"/>
                <w:sz w:val="28"/>
                <w:szCs w:val="28"/>
              </w:rPr>
              <w:t>ки</w:t>
            </w:r>
          </w:p>
        </w:tc>
        <w:tc>
          <w:tcPr>
            <w:tcW w:w="1450" w:type="dxa"/>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рубки</w:t>
            </w:r>
          </w:p>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единичных деревьев</w:t>
            </w:r>
          </w:p>
        </w:tc>
        <w:tc>
          <w:tcPr>
            <w:tcW w:w="1288" w:type="dxa"/>
            <w:vMerge/>
          </w:tcPr>
          <w:p w:rsidR="00206586" w:rsidRPr="000317FA" w:rsidRDefault="00206586" w:rsidP="00206586">
            <w:pPr>
              <w:spacing w:after="0" w:line="310" w:lineRule="exact"/>
              <w:jc w:val="center"/>
              <w:rPr>
                <w:rFonts w:ascii="Times New Roman" w:hAnsi="Times New Roman"/>
                <w:sz w:val="28"/>
                <w:szCs w:val="28"/>
              </w:rPr>
            </w:pPr>
          </w:p>
        </w:tc>
      </w:tr>
      <w:tr w:rsidR="00206586" w:rsidRPr="000317FA" w:rsidTr="00206586">
        <w:tc>
          <w:tcPr>
            <w:tcW w:w="537" w:type="dxa"/>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1</w:t>
            </w:r>
          </w:p>
        </w:tc>
        <w:tc>
          <w:tcPr>
            <w:tcW w:w="2309" w:type="dxa"/>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2</w:t>
            </w:r>
          </w:p>
        </w:tc>
        <w:tc>
          <w:tcPr>
            <w:tcW w:w="892" w:type="dxa"/>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3</w:t>
            </w:r>
          </w:p>
        </w:tc>
        <w:tc>
          <w:tcPr>
            <w:tcW w:w="1447" w:type="dxa"/>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4</w:t>
            </w:r>
          </w:p>
        </w:tc>
        <w:tc>
          <w:tcPr>
            <w:tcW w:w="1447" w:type="dxa"/>
          </w:tcPr>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5</w:t>
            </w:r>
          </w:p>
        </w:tc>
        <w:tc>
          <w:tcPr>
            <w:tcW w:w="1450" w:type="dxa"/>
          </w:tcPr>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6</w:t>
            </w:r>
          </w:p>
        </w:tc>
        <w:tc>
          <w:tcPr>
            <w:tcW w:w="1288" w:type="dxa"/>
          </w:tcPr>
          <w:p w:rsidR="00206586" w:rsidRPr="000317FA" w:rsidRDefault="00206586" w:rsidP="00206586">
            <w:pPr>
              <w:spacing w:after="0" w:line="310" w:lineRule="exact"/>
              <w:jc w:val="center"/>
              <w:rPr>
                <w:rFonts w:ascii="Times New Roman" w:hAnsi="Times New Roman"/>
                <w:sz w:val="28"/>
                <w:szCs w:val="28"/>
              </w:rPr>
            </w:pPr>
            <w:r>
              <w:rPr>
                <w:rFonts w:ascii="Times New Roman" w:hAnsi="Times New Roman"/>
                <w:sz w:val="28"/>
                <w:szCs w:val="28"/>
              </w:rPr>
              <w:t>7</w:t>
            </w:r>
          </w:p>
        </w:tc>
      </w:tr>
      <w:tr w:rsidR="00206586" w:rsidTr="00206586">
        <w:tc>
          <w:tcPr>
            <w:tcW w:w="537" w:type="dxa"/>
            <w:tcBorders>
              <w:top w:val="single" w:sz="4" w:space="0" w:color="auto"/>
              <w:left w:val="single" w:sz="4" w:space="0" w:color="auto"/>
              <w:bottom w:val="single" w:sz="4" w:space="0" w:color="auto"/>
              <w:right w:val="single" w:sz="4" w:space="0" w:color="auto"/>
            </w:tcBorders>
          </w:tcPr>
          <w:p w:rsidR="00206586" w:rsidRPr="000317FA" w:rsidRDefault="00206586" w:rsidP="00206586">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206586" w:rsidRPr="000317FA" w:rsidRDefault="00206586" w:rsidP="00206586">
            <w:pPr>
              <w:spacing w:after="0" w:line="310" w:lineRule="exact"/>
              <w:ind w:left="57"/>
              <w:rPr>
                <w:rFonts w:ascii="Times New Roman" w:hAnsi="Times New Roman"/>
                <w:sz w:val="28"/>
                <w:szCs w:val="28"/>
              </w:rPr>
            </w:pPr>
            <w:r w:rsidRPr="000317FA">
              <w:rPr>
                <w:rFonts w:ascii="Times New Roman" w:hAnsi="Times New Roman"/>
                <w:sz w:val="28"/>
                <w:szCs w:val="28"/>
              </w:rPr>
              <w:t>ликвидный</w:t>
            </w:r>
          </w:p>
        </w:tc>
        <w:tc>
          <w:tcPr>
            <w:tcW w:w="892" w:type="dxa"/>
            <w:tcBorders>
              <w:top w:val="single" w:sz="4" w:space="0" w:color="auto"/>
              <w:left w:val="single" w:sz="4" w:space="0" w:color="auto"/>
              <w:bottom w:val="single" w:sz="4" w:space="0" w:color="auto"/>
              <w:right w:val="single" w:sz="4" w:space="0" w:color="auto"/>
            </w:tcBorders>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тыс.м</w:t>
            </w:r>
            <w:r w:rsidRPr="00B8544D">
              <w:rPr>
                <w:rFonts w:ascii="Times New Roman" w:hAnsi="Times New Roman"/>
                <w:sz w:val="28"/>
                <w:szCs w:val="28"/>
              </w:rPr>
              <w:t>3</w:t>
            </w:r>
          </w:p>
          <w:p w:rsidR="00206586" w:rsidRPr="00B8544D" w:rsidRDefault="00206586" w:rsidP="00206586">
            <w:pPr>
              <w:spacing w:after="0" w:line="310" w:lineRule="exact"/>
              <w:jc w:val="center"/>
              <w:rPr>
                <w:rFonts w:ascii="Times New Roman" w:hAnsi="Times New Roman"/>
                <w:sz w:val="28"/>
                <w:szCs w:val="28"/>
                <w:u w:val="single"/>
              </w:rPr>
            </w:pPr>
            <w:r w:rsidRPr="00B8544D">
              <w:rPr>
                <w:rFonts w:ascii="Times New Roman" w:hAnsi="Times New Roman"/>
                <w:sz w:val="28"/>
                <w:szCs w:val="28"/>
                <w:u w:val="single"/>
              </w:rPr>
              <w:t>сыр.</w:t>
            </w:r>
          </w:p>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сух.</w:t>
            </w:r>
          </w:p>
        </w:tc>
        <w:tc>
          <w:tcPr>
            <w:tcW w:w="1447"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0.21</w:t>
            </w:r>
          </w:p>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0.01</w:t>
            </w:r>
          </w:p>
        </w:tc>
        <w:tc>
          <w:tcPr>
            <w:tcW w:w="1447"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43.87</w:t>
            </w:r>
          </w:p>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2.02</w:t>
            </w:r>
          </w:p>
        </w:tc>
        <w:tc>
          <w:tcPr>
            <w:tcW w:w="1450"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0.26</w:t>
            </w:r>
          </w:p>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44.34</w:t>
            </w:r>
          </w:p>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2.03</w:t>
            </w:r>
          </w:p>
        </w:tc>
      </w:tr>
      <w:tr w:rsidR="00206586" w:rsidTr="00206586">
        <w:tc>
          <w:tcPr>
            <w:tcW w:w="537" w:type="dxa"/>
            <w:tcBorders>
              <w:top w:val="single" w:sz="4" w:space="0" w:color="auto"/>
              <w:left w:val="single" w:sz="4" w:space="0" w:color="auto"/>
              <w:bottom w:val="single" w:sz="4" w:space="0" w:color="auto"/>
              <w:right w:val="single" w:sz="4" w:space="0" w:color="auto"/>
            </w:tcBorders>
          </w:tcPr>
          <w:p w:rsidR="00206586" w:rsidRPr="000317FA" w:rsidRDefault="00206586" w:rsidP="00206586">
            <w:pPr>
              <w:spacing w:after="0" w:line="240" w:lineRule="auto"/>
              <w:jc w:val="center"/>
              <w:rPr>
                <w:rFonts w:ascii="Times New Roman" w:hAnsi="Times New Roman"/>
                <w:sz w:val="28"/>
                <w:szCs w:val="28"/>
              </w:rPr>
            </w:pPr>
          </w:p>
        </w:tc>
        <w:tc>
          <w:tcPr>
            <w:tcW w:w="2309" w:type="dxa"/>
            <w:tcBorders>
              <w:top w:val="single" w:sz="4" w:space="0" w:color="auto"/>
              <w:left w:val="single" w:sz="4" w:space="0" w:color="auto"/>
              <w:bottom w:val="single" w:sz="4" w:space="0" w:color="auto"/>
              <w:right w:val="single" w:sz="4" w:space="0" w:color="auto"/>
            </w:tcBorders>
          </w:tcPr>
          <w:p w:rsidR="00206586" w:rsidRPr="000317FA" w:rsidRDefault="00206586" w:rsidP="00206586">
            <w:pPr>
              <w:spacing w:after="0" w:line="310" w:lineRule="exact"/>
              <w:ind w:left="57"/>
              <w:rPr>
                <w:rFonts w:ascii="Times New Roman" w:hAnsi="Times New Roman"/>
                <w:sz w:val="28"/>
                <w:szCs w:val="28"/>
              </w:rPr>
            </w:pPr>
            <w:r w:rsidRPr="000317FA">
              <w:rPr>
                <w:rFonts w:ascii="Times New Roman" w:hAnsi="Times New Roman"/>
                <w:sz w:val="28"/>
                <w:szCs w:val="28"/>
              </w:rPr>
              <w:t>деловой</w:t>
            </w:r>
          </w:p>
        </w:tc>
        <w:tc>
          <w:tcPr>
            <w:tcW w:w="892" w:type="dxa"/>
            <w:tcBorders>
              <w:top w:val="single" w:sz="4" w:space="0" w:color="auto"/>
              <w:left w:val="single" w:sz="4" w:space="0" w:color="auto"/>
              <w:bottom w:val="single" w:sz="4" w:space="0" w:color="auto"/>
              <w:right w:val="single" w:sz="4" w:space="0" w:color="auto"/>
            </w:tcBorders>
          </w:tcPr>
          <w:p w:rsidR="00206586" w:rsidRPr="000317FA" w:rsidRDefault="00206586" w:rsidP="00206586">
            <w:pPr>
              <w:spacing w:after="0" w:line="310" w:lineRule="exact"/>
              <w:jc w:val="center"/>
              <w:rPr>
                <w:rFonts w:ascii="Times New Roman" w:hAnsi="Times New Roman"/>
                <w:sz w:val="28"/>
                <w:szCs w:val="28"/>
              </w:rPr>
            </w:pPr>
            <w:r w:rsidRPr="000317FA">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w:t>
            </w:r>
          </w:p>
        </w:tc>
        <w:tc>
          <w:tcPr>
            <w:tcW w:w="1447"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12.23</w:t>
            </w:r>
          </w:p>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w:t>
            </w:r>
          </w:p>
          <w:p w:rsidR="00206586" w:rsidRDefault="00206586" w:rsidP="00206586">
            <w:pPr>
              <w:spacing w:after="0" w:line="240" w:lineRule="auto"/>
              <w:jc w:val="center"/>
              <w:rPr>
                <w:rFonts w:ascii="Times New Roman" w:hAnsi="Times New Roman"/>
                <w:sz w:val="28"/>
                <w:szCs w:val="28"/>
              </w:rPr>
            </w:pPr>
          </w:p>
        </w:tc>
        <w:tc>
          <w:tcPr>
            <w:tcW w:w="1450"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0.06</w:t>
            </w:r>
          </w:p>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w:t>
            </w:r>
          </w:p>
        </w:tc>
        <w:tc>
          <w:tcPr>
            <w:tcW w:w="1288" w:type="dxa"/>
            <w:tcBorders>
              <w:top w:val="single" w:sz="4" w:space="0" w:color="auto"/>
              <w:left w:val="single" w:sz="4" w:space="0" w:color="auto"/>
              <w:bottom w:val="single" w:sz="4" w:space="0" w:color="auto"/>
              <w:right w:val="single" w:sz="4" w:space="0" w:color="auto"/>
            </w:tcBorders>
          </w:tcPr>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12.29</w:t>
            </w:r>
          </w:p>
          <w:p w:rsidR="00206586" w:rsidRDefault="00206586" w:rsidP="00206586">
            <w:pPr>
              <w:spacing w:after="0" w:line="240" w:lineRule="auto"/>
              <w:jc w:val="center"/>
              <w:rPr>
                <w:rFonts w:ascii="Times New Roman" w:hAnsi="Times New Roman"/>
                <w:sz w:val="28"/>
                <w:szCs w:val="28"/>
              </w:rPr>
            </w:pPr>
            <w:r>
              <w:rPr>
                <w:rFonts w:ascii="Times New Roman" w:hAnsi="Times New Roman"/>
                <w:sz w:val="28"/>
                <w:szCs w:val="28"/>
              </w:rPr>
              <w:t>-</w:t>
            </w:r>
          </w:p>
        </w:tc>
      </w:tr>
    </w:tbl>
    <w:p w:rsidR="00206586" w:rsidRDefault="00206586"/>
    <w:p w:rsidR="00206586" w:rsidRDefault="00206586" w:rsidP="00EC478E">
      <w:pPr>
        <w:spacing w:after="0" w:line="240" w:lineRule="auto"/>
        <w:jc w:val="right"/>
        <w:rPr>
          <w:rFonts w:ascii="Times New Roman" w:hAnsi="Times New Roman"/>
          <w:sz w:val="28"/>
          <w:szCs w:val="28"/>
        </w:rPr>
        <w:sectPr w:rsidR="00206586" w:rsidSect="008E5407">
          <w:pgSz w:w="11906" w:h="16838"/>
          <w:pgMar w:top="1134" w:right="850" w:bottom="1134" w:left="1701" w:header="709" w:footer="709" w:gutter="0"/>
          <w:cols w:space="708"/>
          <w:docGrid w:linePitch="360"/>
        </w:sectPr>
      </w:pPr>
    </w:p>
    <w:p w:rsidR="005A596D" w:rsidRDefault="00B8544D" w:rsidP="005A596D">
      <w:pPr>
        <w:spacing w:after="0" w:line="240" w:lineRule="auto"/>
        <w:jc w:val="righ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5A596D">
        <w:rPr>
          <w:rFonts w:ascii="Times New Roman" w:hAnsi="Times New Roman"/>
          <w:sz w:val="28"/>
          <w:szCs w:val="28"/>
        </w:rPr>
        <w:tab/>
      </w:r>
      <w:r w:rsidR="005A596D">
        <w:rPr>
          <w:rFonts w:ascii="Times New Roman" w:hAnsi="Times New Roman"/>
          <w:sz w:val="28"/>
          <w:szCs w:val="28"/>
        </w:rPr>
        <w:tab/>
      </w:r>
    </w:p>
    <w:p w:rsidR="005A596D" w:rsidRPr="00B25C70" w:rsidRDefault="00F31F7E" w:rsidP="00F31F7E">
      <w:pPr>
        <w:spacing w:after="0" w:line="310" w:lineRule="exact"/>
        <w:jc w:val="right"/>
        <w:rPr>
          <w:rFonts w:ascii="Times New Roman" w:hAnsi="Times New Roman"/>
          <w:sz w:val="28"/>
          <w:szCs w:val="28"/>
        </w:rPr>
      </w:pPr>
      <w:r>
        <w:rPr>
          <w:rFonts w:ascii="Times New Roman" w:hAnsi="Times New Roman"/>
          <w:sz w:val="28"/>
          <w:szCs w:val="28"/>
        </w:rPr>
        <w:t>Таблица 2.1.5</w:t>
      </w:r>
      <w:r w:rsidR="005A596D">
        <w:rPr>
          <w:rFonts w:ascii="Times New Roman" w:hAnsi="Times New Roman"/>
          <w:sz w:val="28"/>
          <w:szCs w:val="28"/>
        </w:rPr>
        <w:t>.</w:t>
      </w:r>
    </w:p>
    <w:p w:rsidR="005A596D" w:rsidRPr="004C470B" w:rsidRDefault="005A596D" w:rsidP="00F31F7E">
      <w:pPr>
        <w:spacing w:after="0" w:line="310" w:lineRule="exact"/>
        <w:jc w:val="center"/>
        <w:rPr>
          <w:rFonts w:ascii="Times New Roman" w:hAnsi="Times New Roman"/>
          <w:sz w:val="28"/>
          <w:szCs w:val="28"/>
        </w:rPr>
      </w:pPr>
      <w:r w:rsidRPr="004C470B">
        <w:rPr>
          <w:rFonts w:ascii="Times New Roman" w:hAnsi="Times New Roman"/>
          <w:sz w:val="28"/>
          <w:szCs w:val="28"/>
        </w:rPr>
        <w:t>Расчетная лесосека (ежегодный допустимый объем изъятия древесины) при всех видах рубок</w:t>
      </w:r>
    </w:p>
    <w:p w:rsidR="005A596D" w:rsidRDefault="005A596D" w:rsidP="00F31F7E">
      <w:pPr>
        <w:spacing w:after="0" w:line="310" w:lineRule="exact"/>
        <w:ind w:firstLine="709"/>
        <w:jc w:val="center"/>
        <w:rPr>
          <w:rFonts w:ascii="Times New Roman" w:hAnsi="Times New Roman"/>
          <w:b/>
          <w:sz w:val="28"/>
          <w:szCs w:val="28"/>
        </w:rPr>
      </w:pPr>
    </w:p>
    <w:p w:rsidR="00F31F7E" w:rsidRDefault="005A596D" w:rsidP="00F31F7E">
      <w:pPr>
        <w:spacing w:after="0" w:line="310" w:lineRule="exact"/>
        <w:ind w:firstLine="708"/>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F31F7E">
        <w:rPr>
          <w:rFonts w:ascii="Times New Roman" w:hAnsi="Times New Roman"/>
          <w:sz w:val="28"/>
          <w:szCs w:val="28"/>
        </w:rPr>
        <w:tab/>
      </w:r>
      <w:r w:rsidR="00F31F7E">
        <w:rPr>
          <w:rFonts w:ascii="Times New Roman" w:hAnsi="Times New Roman"/>
          <w:sz w:val="28"/>
          <w:szCs w:val="28"/>
        </w:rPr>
        <w:tab/>
        <w:t xml:space="preserve">     </w:t>
      </w:r>
      <w:r w:rsidRPr="00FA4A14">
        <w:rPr>
          <w:rFonts w:ascii="Times New Roman" w:hAnsi="Times New Roman"/>
          <w:sz w:val="28"/>
          <w:szCs w:val="28"/>
        </w:rPr>
        <w:t>Площадь – га; запас – тыс. м</w:t>
      </w:r>
      <w:r>
        <w:rPr>
          <w:rFonts w:ascii="Times New Roman" w:hAnsi="Times New Roman"/>
          <w:sz w:val="28"/>
          <w:szCs w:val="28"/>
          <w:vertAlign w:val="superscript"/>
        </w:rPr>
        <w:t>3</w:t>
      </w:r>
    </w:p>
    <w:p w:rsidR="005A596D" w:rsidRPr="00B25C70" w:rsidRDefault="00F31F7E" w:rsidP="00F31F7E">
      <w:pPr>
        <w:spacing w:after="0" w:line="310" w:lineRule="exact"/>
        <w:ind w:firstLine="708"/>
        <w:jc w:val="right"/>
        <w:rPr>
          <w:rFonts w:ascii="Times New Roman" w:hAnsi="Times New Roman"/>
          <w:sz w:val="28"/>
          <w:szCs w:val="28"/>
        </w:rPr>
      </w:pPr>
      <w:r>
        <w:rPr>
          <w:rFonts w:ascii="Times New Roman" w:hAnsi="Times New Roman"/>
          <w:sz w:val="28"/>
          <w:szCs w:val="28"/>
        </w:rPr>
        <w:t>(знаменатель – сухостой + захламленность)</w:t>
      </w:r>
      <w:r w:rsidR="005A596D">
        <w:rPr>
          <w:rFonts w:ascii="Times New Roman" w:hAnsi="Times New Roman"/>
          <w:sz w:val="28"/>
          <w:szCs w:val="28"/>
        </w:rPr>
        <w:t xml:space="preserve">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3"/>
        <w:gridCol w:w="891"/>
        <w:gridCol w:w="909"/>
        <w:gridCol w:w="892"/>
        <w:gridCol w:w="891"/>
        <w:gridCol w:w="909"/>
        <w:gridCol w:w="891"/>
        <w:gridCol w:w="891"/>
        <w:gridCol w:w="993"/>
        <w:gridCol w:w="893"/>
        <w:gridCol w:w="911"/>
        <w:gridCol w:w="912"/>
        <w:gridCol w:w="911"/>
        <w:gridCol w:w="893"/>
        <w:gridCol w:w="993"/>
        <w:gridCol w:w="894"/>
      </w:tblGrid>
      <w:tr w:rsidR="005A596D" w:rsidRPr="004D53F0" w:rsidTr="00C474AB">
        <w:tc>
          <w:tcPr>
            <w:tcW w:w="1043" w:type="dxa"/>
            <w:vMerge w:val="restart"/>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Хозяй-ства</w:t>
            </w:r>
          </w:p>
        </w:tc>
        <w:tc>
          <w:tcPr>
            <w:tcW w:w="13674" w:type="dxa"/>
            <w:gridSpan w:val="15"/>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Ежегодный допустимый объем изъятия древесины</w:t>
            </w:r>
          </w:p>
        </w:tc>
      </w:tr>
      <w:tr w:rsidR="005A596D" w:rsidRPr="004D53F0" w:rsidTr="00C474AB">
        <w:tc>
          <w:tcPr>
            <w:tcW w:w="1043"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2692" w:type="dxa"/>
            <w:gridSpan w:val="3"/>
          </w:tcPr>
          <w:p w:rsidR="00690388"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при рубке спелых и </w:t>
            </w:r>
          </w:p>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перестойных лесных насаждений</w:t>
            </w:r>
          </w:p>
        </w:tc>
        <w:tc>
          <w:tcPr>
            <w:tcW w:w="2691" w:type="dxa"/>
            <w:gridSpan w:val="3"/>
          </w:tcPr>
          <w:p w:rsidR="00690388"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при рубке лесных насаждений при уходе </w:t>
            </w:r>
          </w:p>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 лесом</w:t>
            </w:r>
          </w:p>
        </w:tc>
        <w:tc>
          <w:tcPr>
            <w:tcW w:w="2777" w:type="dxa"/>
            <w:gridSpan w:val="3"/>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при рубке поврежден-ных и погибших лесных насаждений, включая уборку древесины</w:t>
            </w:r>
          </w:p>
        </w:tc>
        <w:tc>
          <w:tcPr>
            <w:tcW w:w="2734" w:type="dxa"/>
            <w:gridSpan w:val="3"/>
          </w:tcPr>
          <w:p w:rsidR="005A596D"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при рубке лесных на-саждений на лесных участках, предназна-ченных для строитель-ства, реконструкции и эксплуатации объектов лесной,лесоперерабаты-вающей инфраструк</w:t>
            </w:r>
            <w:r w:rsidR="00321828">
              <w:rPr>
                <w:rFonts w:ascii="Times New Roman" w:eastAsia="Times New Roman" w:hAnsi="Times New Roman"/>
                <w:sz w:val="26"/>
                <w:szCs w:val="26"/>
              </w:rPr>
              <w:t>ту-</w:t>
            </w:r>
            <w:r w:rsidRPr="004D53F0">
              <w:rPr>
                <w:rFonts w:ascii="Times New Roman" w:eastAsia="Times New Roman" w:hAnsi="Times New Roman"/>
                <w:sz w:val="26"/>
                <w:szCs w:val="26"/>
              </w:rPr>
              <w:t>ры и объектов, не связанных с созданием лес</w:t>
            </w:r>
            <w:r w:rsidR="00321828">
              <w:rPr>
                <w:rFonts w:ascii="Times New Roman" w:eastAsia="Times New Roman" w:hAnsi="Times New Roman"/>
                <w:sz w:val="26"/>
                <w:szCs w:val="26"/>
              </w:rPr>
              <w:t>-</w:t>
            </w:r>
            <w:r w:rsidRPr="004D53F0">
              <w:rPr>
                <w:rFonts w:ascii="Times New Roman" w:eastAsia="Times New Roman" w:hAnsi="Times New Roman"/>
                <w:sz w:val="26"/>
                <w:szCs w:val="26"/>
              </w:rPr>
              <w:t>ной инфраструктуры</w:t>
            </w:r>
            <w:r w:rsidR="00321828">
              <w:rPr>
                <w:rFonts w:ascii="Times New Roman" w:eastAsia="Times New Roman" w:hAnsi="Times New Roman"/>
                <w:sz w:val="26"/>
                <w:szCs w:val="26"/>
              </w:rPr>
              <w:t>;</w:t>
            </w:r>
          </w:p>
          <w:p w:rsidR="005A596D" w:rsidRPr="00690388" w:rsidRDefault="0069038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олимпийские объекты</w:t>
            </w:r>
          </w:p>
        </w:tc>
        <w:tc>
          <w:tcPr>
            <w:tcW w:w="2780" w:type="dxa"/>
            <w:gridSpan w:val="3"/>
          </w:tcPr>
          <w:p w:rsidR="005A596D" w:rsidRPr="004D53F0" w:rsidRDefault="005A596D" w:rsidP="00F31F7E">
            <w:pPr>
              <w:spacing w:after="0" w:line="310" w:lineRule="exact"/>
              <w:jc w:val="center"/>
              <w:rPr>
                <w:rFonts w:ascii="Times New Roman" w:eastAsia="Times New Roman" w:hAnsi="Times New Roman"/>
                <w:sz w:val="26"/>
                <w:szCs w:val="26"/>
              </w:rPr>
            </w:pPr>
          </w:p>
          <w:p w:rsidR="005A596D" w:rsidRPr="004D53F0" w:rsidRDefault="005A596D" w:rsidP="00F31F7E">
            <w:pPr>
              <w:spacing w:after="0" w:line="310" w:lineRule="exact"/>
              <w:jc w:val="center"/>
              <w:rPr>
                <w:rFonts w:ascii="Times New Roman" w:eastAsia="Times New Roman" w:hAnsi="Times New Roman"/>
                <w:sz w:val="26"/>
                <w:szCs w:val="26"/>
              </w:rPr>
            </w:pPr>
          </w:p>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Всего</w:t>
            </w:r>
          </w:p>
        </w:tc>
      </w:tr>
      <w:tr w:rsidR="005A596D" w:rsidRPr="004D53F0" w:rsidTr="00C474AB">
        <w:tc>
          <w:tcPr>
            <w:tcW w:w="1043"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1" w:type="dxa"/>
            <w:vMerge w:val="restart"/>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01" w:type="dxa"/>
            <w:gridSpan w:val="2"/>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891" w:type="dxa"/>
            <w:vMerge w:val="restart"/>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00" w:type="dxa"/>
            <w:gridSpan w:val="2"/>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891" w:type="dxa"/>
            <w:vMerge w:val="restart"/>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86" w:type="dxa"/>
            <w:gridSpan w:val="2"/>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911" w:type="dxa"/>
            <w:vMerge w:val="restart"/>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23" w:type="dxa"/>
            <w:gridSpan w:val="2"/>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893" w:type="dxa"/>
            <w:vMerge w:val="restart"/>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87" w:type="dxa"/>
            <w:gridSpan w:val="2"/>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r>
      <w:tr w:rsidR="005A596D" w:rsidRPr="004D53F0" w:rsidTr="00C474AB">
        <w:tc>
          <w:tcPr>
            <w:tcW w:w="1043"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1"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09"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2"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891"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09"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891"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9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911"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12"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893" w:type="dxa"/>
            <w:vMerge/>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9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4"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r>
      <w:tr w:rsidR="005A596D" w:rsidRPr="004D53F0" w:rsidTr="00C474AB">
        <w:tc>
          <w:tcPr>
            <w:tcW w:w="104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w:t>
            </w:r>
          </w:p>
        </w:tc>
        <w:tc>
          <w:tcPr>
            <w:tcW w:w="89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2</w:t>
            </w:r>
          </w:p>
        </w:tc>
        <w:tc>
          <w:tcPr>
            <w:tcW w:w="909"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3</w:t>
            </w:r>
          </w:p>
        </w:tc>
        <w:tc>
          <w:tcPr>
            <w:tcW w:w="892"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4</w:t>
            </w:r>
          </w:p>
        </w:tc>
        <w:tc>
          <w:tcPr>
            <w:tcW w:w="89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5</w:t>
            </w:r>
          </w:p>
        </w:tc>
        <w:tc>
          <w:tcPr>
            <w:tcW w:w="909"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6</w:t>
            </w:r>
          </w:p>
        </w:tc>
        <w:tc>
          <w:tcPr>
            <w:tcW w:w="89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7</w:t>
            </w:r>
          </w:p>
        </w:tc>
        <w:tc>
          <w:tcPr>
            <w:tcW w:w="89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8</w:t>
            </w:r>
          </w:p>
        </w:tc>
        <w:tc>
          <w:tcPr>
            <w:tcW w:w="99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9</w:t>
            </w:r>
          </w:p>
        </w:tc>
        <w:tc>
          <w:tcPr>
            <w:tcW w:w="89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10</w:t>
            </w: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11</w:t>
            </w:r>
          </w:p>
        </w:tc>
        <w:tc>
          <w:tcPr>
            <w:tcW w:w="912"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12</w:t>
            </w: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13</w:t>
            </w:r>
          </w:p>
        </w:tc>
        <w:tc>
          <w:tcPr>
            <w:tcW w:w="89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14</w:t>
            </w:r>
          </w:p>
        </w:tc>
        <w:tc>
          <w:tcPr>
            <w:tcW w:w="993"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15</w:t>
            </w:r>
          </w:p>
        </w:tc>
        <w:tc>
          <w:tcPr>
            <w:tcW w:w="894" w:type="dxa"/>
          </w:tcPr>
          <w:p w:rsidR="005A596D" w:rsidRPr="004D53F0" w:rsidRDefault="005A596D"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16</w:t>
            </w:r>
          </w:p>
        </w:tc>
      </w:tr>
      <w:tr w:rsidR="005A596D" w:rsidRPr="004D53F0" w:rsidTr="00C474AB">
        <w:tc>
          <w:tcPr>
            <w:tcW w:w="1043" w:type="dxa"/>
          </w:tcPr>
          <w:p w:rsidR="005A596D" w:rsidRPr="004D53F0" w:rsidRDefault="005A596D" w:rsidP="00F31F7E">
            <w:pPr>
              <w:spacing w:after="0" w:line="310" w:lineRule="exact"/>
              <w:rPr>
                <w:rFonts w:ascii="Times New Roman" w:eastAsia="Times New Roman" w:hAnsi="Times New Roman"/>
                <w:sz w:val="26"/>
                <w:szCs w:val="26"/>
              </w:rPr>
            </w:pPr>
            <w:r w:rsidRPr="004D53F0">
              <w:rPr>
                <w:rFonts w:ascii="Times New Roman" w:eastAsia="Times New Roman" w:hAnsi="Times New Roman"/>
                <w:sz w:val="26"/>
                <w:szCs w:val="26"/>
              </w:rPr>
              <w:t xml:space="preserve"> Хвой-</w:t>
            </w:r>
          </w:p>
          <w:p w:rsidR="005A596D" w:rsidRPr="004D53F0" w:rsidRDefault="00F31F7E" w:rsidP="00F31F7E">
            <w:pPr>
              <w:spacing w:after="0" w:line="310" w:lineRule="exact"/>
              <w:rPr>
                <w:rFonts w:ascii="Times New Roman" w:eastAsia="Times New Roman" w:hAnsi="Times New Roman"/>
                <w:sz w:val="26"/>
                <w:szCs w:val="26"/>
              </w:rPr>
            </w:pPr>
            <w:r>
              <w:rPr>
                <w:rFonts w:ascii="Times New Roman" w:eastAsia="Times New Roman" w:hAnsi="Times New Roman"/>
                <w:sz w:val="26"/>
                <w:szCs w:val="26"/>
              </w:rPr>
              <w:t xml:space="preserve"> но</w:t>
            </w:r>
            <w:r w:rsidR="005A596D" w:rsidRPr="004D53F0">
              <w:rPr>
                <w:rFonts w:ascii="Times New Roman" w:eastAsia="Times New Roman" w:hAnsi="Times New Roman"/>
                <w:sz w:val="26"/>
                <w:szCs w:val="26"/>
              </w:rPr>
              <w:t>е</w:t>
            </w:r>
          </w:p>
        </w:tc>
        <w:tc>
          <w:tcPr>
            <w:tcW w:w="891" w:type="dxa"/>
          </w:tcPr>
          <w:p w:rsidR="005A596D" w:rsidRPr="004D53F0" w:rsidRDefault="005A596D"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909" w:type="dxa"/>
          </w:tcPr>
          <w:p w:rsidR="005A596D" w:rsidRPr="004D53F0" w:rsidRDefault="005A596D"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2" w:type="dxa"/>
          </w:tcPr>
          <w:p w:rsidR="005A596D" w:rsidRPr="004D53F0" w:rsidRDefault="005A596D"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5.0</w:t>
            </w:r>
          </w:p>
        </w:tc>
        <w:tc>
          <w:tcPr>
            <w:tcW w:w="909" w:type="dxa"/>
          </w:tcPr>
          <w:p w:rsidR="005A596D"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0.14</w:t>
            </w:r>
          </w:p>
          <w:p w:rsidR="00321828"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0.01</w:t>
            </w:r>
          </w:p>
        </w:tc>
        <w:tc>
          <w:tcPr>
            <w:tcW w:w="891" w:type="dxa"/>
          </w:tcPr>
          <w:p w:rsidR="005A596D"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0.04</w:t>
            </w:r>
          </w:p>
          <w:p w:rsidR="00321828"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7.3</w:t>
            </w:r>
          </w:p>
        </w:tc>
        <w:tc>
          <w:tcPr>
            <w:tcW w:w="993" w:type="dxa"/>
          </w:tcPr>
          <w:p w:rsidR="005A596D"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p w:rsidR="00321828"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0.03</w:t>
            </w:r>
          </w:p>
        </w:tc>
        <w:tc>
          <w:tcPr>
            <w:tcW w:w="893"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12"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3"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93"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4" w:type="dxa"/>
          </w:tcPr>
          <w:p w:rsidR="005A596D" w:rsidRPr="004D53F0" w:rsidRDefault="005A596D" w:rsidP="00F31F7E">
            <w:pPr>
              <w:spacing w:after="0" w:line="310" w:lineRule="exact"/>
              <w:jc w:val="center"/>
              <w:rPr>
                <w:rFonts w:ascii="Times New Roman" w:eastAsia="Times New Roman" w:hAnsi="Times New Roman"/>
                <w:sz w:val="26"/>
                <w:szCs w:val="26"/>
              </w:rPr>
            </w:pPr>
          </w:p>
        </w:tc>
      </w:tr>
      <w:tr w:rsidR="005A596D" w:rsidRPr="004D53F0" w:rsidTr="00C474AB">
        <w:tc>
          <w:tcPr>
            <w:tcW w:w="1043" w:type="dxa"/>
          </w:tcPr>
          <w:p w:rsidR="005A596D" w:rsidRPr="004D53F0" w:rsidRDefault="005A596D" w:rsidP="00F31F7E">
            <w:pPr>
              <w:spacing w:after="0" w:line="310" w:lineRule="exact"/>
              <w:rPr>
                <w:rFonts w:ascii="Times New Roman" w:eastAsia="Times New Roman" w:hAnsi="Times New Roman"/>
                <w:sz w:val="26"/>
                <w:szCs w:val="26"/>
              </w:rPr>
            </w:pPr>
            <w:r w:rsidRPr="004D53F0">
              <w:rPr>
                <w:rFonts w:ascii="Times New Roman" w:eastAsia="Times New Roman" w:hAnsi="Times New Roman"/>
                <w:sz w:val="26"/>
                <w:szCs w:val="26"/>
              </w:rPr>
              <w:t xml:space="preserve"> Твердо-</w:t>
            </w:r>
          </w:p>
          <w:p w:rsidR="005A596D" w:rsidRPr="004D53F0" w:rsidRDefault="005A596D" w:rsidP="00F31F7E">
            <w:pPr>
              <w:spacing w:after="0" w:line="310" w:lineRule="exact"/>
              <w:rPr>
                <w:rFonts w:ascii="Times New Roman" w:eastAsia="Times New Roman" w:hAnsi="Times New Roman"/>
                <w:sz w:val="26"/>
                <w:szCs w:val="26"/>
              </w:rPr>
            </w:pPr>
            <w:r w:rsidRPr="004D53F0">
              <w:rPr>
                <w:rFonts w:ascii="Times New Roman" w:eastAsia="Times New Roman" w:hAnsi="Times New Roman"/>
                <w:sz w:val="26"/>
                <w:szCs w:val="26"/>
              </w:rPr>
              <w:t xml:space="preserve"> листвен-</w:t>
            </w:r>
          </w:p>
          <w:p w:rsidR="005A596D" w:rsidRPr="004D53F0" w:rsidRDefault="00F31F7E" w:rsidP="00F31F7E">
            <w:pPr>
              <w:spacing w:after="0" w:line="310" w:lineRule="exact"/>
              <w:rPr>
                <w:rFonts w:ascii="Times New Roman" w:eastAsia="Times New Roman" w:hAnsi="Times New Roman"/>
                <w:sz w:val="26"/>
                <w:szCs w:val="26"/>
              </w:rPr>
            </w:pPr>
            <w:r>
              <w:rPr>
                <w:rFonts w:ascii="Times New Roman" w:eastAsia="Times New Roman" w:hAnsi="Times New Roman"/>
                <w:sz w:val="26"/>
                <w:szCs w:val="26"/>
              </w:rPr>
              <w:t xml:space="preserve"> но</w:t>
            </w:r>
            <w:r w:rsidR="005A596D" w:rsidRPr="004D53F0">
              <w:rPr>
                <w:rFonts w:ascii="Times New Roman" w:eastAsia="Times New Roman" w:hAnsi="Times New Roman"/>
                <w:sz w:val="26"/>
                <w:szCs w:val="26"/>
              </w:rPr>
              <w:t>е</w:t>
            </w:r>
          </w:p>
        </w:tc>
        <w:tc>
          <w:tcPr>
            <w:tcW w:w="891"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909"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2"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1209.6</w:t>
            </w:r>
          </w:p>
        </w:tc>
        <w:tc>
          <w:tcPr>
            <w:tcW w:w="909" w:type="dxa"/>
          </w:tcPr>
          <w:p w:rsidR="005A596D"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41.18</w:t>
            </w:r>
          </w:p>
          <w:p w:rsidR="00321828"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2.00</w:t>
            </w:r>
          </w:p>
        </w:tc>
        <w:tc>
          <w:tcPr>
            <w:tcW w:w="891" w:type="dxa"/>
          </w:tcPr>
          <w:p w:rsidR="005A596D"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12.08</w:t>
            </w:r>
          </w:p>
          <w:p w:rsidR="00321828"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935.3</w:t>
            </w:r>
          </w:p>
        </w:tc>
        <w:tc>
          <w:tcPr>
            <w:tcW w:w="993" w:type="dxa"/>
          </w:tcPr>
          <w:p w:rsidR="005A596D"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14.06</w:t>
            </w:r>
          </w:p>
          <w:p w:rsidR="00321828"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4.76</w:t>
            </w:r>
          </w:p>
        </w:tc>
        <w:tc>
          <w:tcPr>
            <w:tcW w:w="893" w:type="dxa"/>
          </w:tcPr>
          <w:p w:rsidR="005A596D"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3.31</w:t>
            </w:r>
          </w:p>
          <w:p w:rsidR="00321828" w:rsidRPr="004D53F0" w:rsidRDefault="00321828"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12"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3"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93"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4" w:type="dxa"/>
          </w:tcPr>
          <w:p w:rsidR="005A596D" w:rsidRPr="004D53F0" w:rsidRDefault="005A596D" w:rsidP="00F31F7E">
            <w:pPr>
              <w:spacing w:after="0" w:line="310" w:lineRule="exact"/>
              <w:jc w:val="center"/>
              <w:rPr>
                <w:rFonts w:ascii="Times New Roman" w:eastAsia="Times New Roman" w:hAnsi="Times New Roman"/>
                <w:sz w:val="26"/>
                <w:szCs w:val="26"/>
              </w:rPr>
            </w:pPr>
          </w:p>
        </w:tc>
      </w:tr>
    </w:tbl>
    <w:p w:rsidR="00F31F7E" w:rsidRDefault="00F31F7E"/>
    <w:p w:rsidR="00F31F7E" w:rsidRDefault="00F31F7E" w:rsidP="00F31F7E">
      <w:pPr>
        <w:spacing w:after="0" w:line="310" w:lineRule="exact"/>
        <w:jc w:val="right"/>
        <w:rPr>
          <w:rFonts w:ascii="Times New Roman" w:hAnsi="Times New Roman"/>
          <w:sz w:val="28"/>
          <w:szCs w:val="28"/>
        </w:rPr>
      </w:pPr>
    </w:p>
    <w:p w:rsidR="00F31F7E" w:rsidRPr="00F31F7E" w:rsidRDefault="00F31F7E" w:rsidP="00F31F7E">
      <w:pPr>
        <w:spacing w:after="0" w:line="310" w:lineRule="exact"/>
        <w:jc w:val="right"/>
        <w:rPr>
          <w:rFonts w:ascii="Times New Roman" w:hAnsi="Times New Roman"/>
          <w:sz w:val="28"/>
          <w:szCs w:val="28"/>
        </w:rPr>
      </w:pPr>
      <w:r>
        <w:rPr>
          <w:rFonts w:ascii="Times New Roman" w:hAnsi="Times New Roman"/>
          <w:sz w:val="28"/>
          <w:szCs w:val="28"/>
        </w:rPr>
        <w:t>Продолжение таблицы 2.1.5.</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3"/>
        <w:gridCol w:w="891"/>
        <w:gridCol w:w="909"/>
        <w:gridCol w:w="892"/>
        <w:gridCol w:w="891"/>
        <w:gridCol w:w="909"/>
        <w:gridCol w:w="891"/>
        <w:gridCol w:w="891"/>
        <w:gridCol w:w="993"/>
        <w:gridCol w:w="893"/>
        <w:gridCol w:w="911"/>
        <w:gridCol w:w="912"/>
        <w:gridCol w:w="911"/>
        <w:gridCol w:w="893"/>
        <w:gridCol w:w="993"/>
        <w:gridCol w:w="894"/>
      </w:tblGrid>
      <w:tr w:rsidR="00F31F7E" w:rsidRPr="004D53F0" w:rsidTr="00F31F7E">
        <w:tc>
          <w:tcPr>
            <w:tcW w:w="1043" w:type="dxa"/>
            <w:vMerge w:val="restart"/>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Хозяй-ства</w:t>
            </w:r>
          </w:p>
        </w:tc>
        <w:tc>
          <w:tcPr>
            <w:tcW w:w="13674" w:type="dxa"/>
            <w:gridSpan w:val="15"/>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Ежегодный допустимый объем изъятия древесины</w:t>
            </w:r>
          </w:p>
        </w:tc>
      </w:tr>
      <w:tr w:rsidR="00F31F7E" w:rsidRPr="004D53F0" w:rsidTr="00F31F7E">
        <w:tc>
          <w:tcPr>
            <w:tcW w:w="1043"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2692" w:type="dxa"/>
            <w:gridSpan w:val="3"/>
          </w:tcPr>
          <w:p w:rsidR="00F31F7E"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при рубке спелых и </w:t>
            </w:r>
          </w:p>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перестойных лесных насаждений</w:t>
            </w:r>
          </w:p>
        </w:tc>
        <w:tc>
          <w:tcPr>
            <w:tcW w:w="2691" w:type="dxa"/>
            <w:gridSpan w:val="3"/>
          </w:tcPr>
          <w:p w:rsidR="00F31F7E"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при рубке лесных насаждений при уходе </w:t>
            </w:r>
          </w:p>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 лесом</w:t>
            </w:r>
          </w:p>
        </w:tc>
        <w:tc>
          <w:tcPr>
            <w:tcW w:w="2777" w:type="dxa"/>
            <w:gridSpan w:val="3"/>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при рубке поврежден-ных и погибших лесных насаждений, включая уборку древесины</w:t>
            </w:r>
          </w:p>
        </w:tc>
        <w:tc>
          <w:tcPr>
            <w:tcW w:w="2734" w:type="dxa"/>
            <w:gridSpan w:val="3"/>
          </w:tcPr>
          <w:p w:rsidR="00F31F7E"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при рубке лесных на-саждений на лесных участках, предназна-ченных для строитель-ства, реконструкции и эксплуатации объектов лесной,лесоперерабаты-вающей инфраструк</w:t>
            </w:r>
            <w:r>
              <w:rPr>
                <w:rFonts w:ascii="Times New Roman" w:eastAsia="Times New Roman" w:hAnsi="Times New Roman"/>
                <w:sz w:val="26"/>
                <w:szCs w:val="26"/>
              </w:rPr>
              <w:t>ту-</w:t>
            </w:r>
            <w:r w:rsidRPr="004D53F0">
              <w:rPr>
                <w:rFonts w:ascii="Times New Roman" w:eastAsia="Times New Roman" w:hAnsi="Times New Roman"/>
                <w:sz w:val="26"/>
                <w:szCs w:val="26"/>
              </w:rPr>
              <w:t>ры и объектов, не связанных с созданием лес</w:t>
            </w:r>
            <w:r>
              <w:rPr>
                <w:rFonts w:ascii="Times New Roman" w:eastAsia="Times New Roman" w:hAnsi="Times New Roman"/>
                <w:sz w:val="26"/>
                <w:szCs w:val="26"/>
              </w:rPr>
              <w:t>-</w:t>
            </w:r>
            <w:r w:rsidRPr="004D53F0">
              <w:rPr>
                <w:rFonts w:ascii="Times New Roman" w:eastAsia="Times New Roman" w:hAnsi="Times New Roman"/>
                <w:sz w:val="26"/>
                <w:szCs w:val="26"/>
              </w:rPr>
              <w:t>ной инфраструктуры</w:t>
            </w:r>
            <w:r>
              <w:rPr>
                <w:rFonts w:ascii="Times New Roman" w:eastAsia="Times New Roman" w:hAnsi="Times New Roman"/>
                <w:sz w:val="26"/>
                <w:szCs w:val="26"/>
              </w:rPr>
              <w:t>;</w:t>
            </w:r>
          </w:p>
          <w:p w:rsidR="00F31F7E" w:rsidRPr="00690388"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олимпийские объекты</w:t>
            </w:r>
          </w:p>
        </w:tc>
        <w:tc>
          <w:tcPr>
            <w:tcW w:w="2780" w:type="dxa"/>
            <w:gridSpan w:val="3"/>
          </w:tcPr>
          <w:p w:rsidR="00F31F7E" w:rsidRPr="004D53F0" w:rsidRDefault="00F31F7E" w:rsidP="00F31F7E">
            <w:pPr>
              <w:spacing w:after="0" w:line="310" w:lineRule="exact"/>
              <w:jc w:val="center"/>
              <w:rPr>
                <w:rFonts w:ascii="Times New Roman" w:eastAsia="Times New Roman" w:hAnsi="Times New Roman"/>
                <w:sz w:val="26"/>
                <w:szCs w:val="26"/>
              </w:rPr>
            </w:pPr>
          </w:p>
          <w:p w:rsidR="00F31F7E" w:rsidRPr="004D53F0" w:rsidRDefault="00F31F7E" w:rsidP="00F31F7E">
            <w:pPr>
              <w:spacing w:after="0" w:line="310" w:lineRule="exact"/>
              <w:jc w:val="center"/>
              <w:rPr>
                <w:rFonts w:ascii="Times New Roman" w:eastAsia="Times New Roman" w:hAnsi="Times New Roman"/>
                <w:sz w:val="26"/>
                <w:szCs w:val="26"/>
              </w:rPr>
            </w:pPr>
          </w:p>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Всего</w:t>
            </w:r>
          </w:p>
        </w:tc>
      </w:tr>
      <w:tr w:rsidR="00F31F7E" w:rsidRPr="004D53F0" w:rsidTr="00F31F7E">
        <w:tc>
          <w:tcPr>
            <w:tcW w:w="1043"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891" w:type="dxa"/>
            <w:vMerge w:val="restart"/>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01" w:type="dxa"/>
            <w:gridSpan w:val="2"/>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891" w:type="dxa"/>
            <w:vMerge w:val="restart"/>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00" w:type="dxa"/>
            <w:gridSpan w:val="2"/>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891" w:type="dxa"/>
            <w:vMerge w:val="restart"/>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86" w:type="dxa"/>
            <w:gridSpan w:val="2"/>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911" w:type="dxa"/>
            <w:vMerge w:val="restart"/>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23" w:type="dxa"/>
            <w:gridSpan w:val="2"/>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c>
          <w:tcPr>
            <w:tcW w:w="893" w:type="dxa"/>
            <w:vMerge w:val="restart"/>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пло-щадь</w:t>
            </w:r>
          </w:p>
        </w:tc>
        <w:tc>
          <w:tcPr>
            <w:tcW w:w="1887" w:type="dxa"/>
            <w:gridSpan w:val="2"/>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запас</w:t>
            </w:r>
          </w:p>
        </w:tc>
      </w:tr>
      <w:tr w:rsidR="00F31F7E" w:rsidRPr="004D53F0" w:rsidTr="00F31F7E">
        <w:tc>
          <w:tcPr>
            <w:tcW w:w="1043"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891"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909"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2"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891"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909"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891"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99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911"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912"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91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c>
          <w:tcPr>
            <w:tcW w:w="893" w:type="dxa"/>
            <w:vMerge/>
          </w:tcPr>
          <w:p w:rsidR="00F31F7E" w:rsidRPr="004D53F0" w:rsidRDefault="00F31F7E" w:rsidP="00F31F7E">
            <w:pPr>
              <w:spacing w:after="0" w:line="310" w:lineRule="exact"/>
              <w:jc w:val="center"/>
              <w:rPr>
                <w:rFonts w:ascii="Times New Roman" w:eastAsia="Times New Roman" w:hAnsi="Times New Roman"/>
                <w:sz w:val="26"/>
                <w:szCs w:val="26"/>
              </w:rPr>
            </w:pPr>
          </w:p>
        </w:tc>
        <w:tc>
          <w:tcPr>
            <w:tcW w:w="99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 xml:space="preserve">ликвид-ный </w:t>
            </w:r>
          </w:p>
        </w:tc>
        <w:tc>
          <w:tcPr>
            <w:tcW w:w="894"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дело-вой</w:t>
            </w:r>
          </w:p>
        </w:tc>
      </w:tr>
      <w:tr w:rsidR="00F31F7E" w:rsidRPr="004D53F0" w:rsidTr="00F31F7E">
        <w:tc>
          <w:tcPr>
            <w:tcW w:w="104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w:t>
            </w:r>
          </w:p>
        </w:tc>
        <w:tc>
          <w:tcPr>
            <w:tcW w:w="89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2</w:t>
            </w:r>
          </w:p>
        </w:tc>
        <w:tc>
          <w:tcPr>
            <w:tcW w:w="909"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3</w:t>
            </w:r>
          </w:p>
        </w:tc>
        <w:tc>
          <w:tcPr>
            <w:tcW w:w="892"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4</w:t>
            </w:r>
          </w:p>
        </w:tc>
        <w:tc>
          <w:tcPr>
            <w:tcW w:w="89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5</w:t>
            </w:r>
          </w:p>
        </w:tc>
        <w:tc>
          <w:tcPr>
            <w:tcW w:w="909"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6</w:t>
            </w:r>
          </w:p>
        </w:tc>
        <w:tc>
          <w:tcPr>
            <w:tcW w:w="89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7</w:t>
            </w:r>
          </w:p>
        </w:tc>
        <w:tc>
          <w:tcPr>
            <w:tcW w:w="89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8</w:t>
            </w:r>
          </w:p>
        </w:tc>
        <w:tc>
          <w:tcPr>
            <w:tcW w:w="99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9</w:t>
            </w:r>
          </w:p>
        </w:tc>
        <w:tc>
          <w:tcPr>
            <w:tcW w:w="89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10</w:t>
            </w:r>
          </w:p>
        </w:tc>
        <w:tc>
          <w:tcPr>
            <w:tcW w:w="91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11</w:t>
            </w:r>
          </w:p>
        </w:tc>
        <w:tc>
          <w:tcPr>
            <w:tcW w:w="912"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12</w:t>
            </w:r>
          </w:p>
        </w:tc>
        <w:tc>
          <w:tcPr>
            <w:tcW w:w="911"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13</w:t>
            </w:r>
          </w:p>
        </w:tc>
        <w:tc>
          <w:tcPr>
            <w:tcW w:w="89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14</w:t>
            </w:r>
          </w:p>
        </w:tc>
        <w:tc>
          <w:tcPr>
            <w:tcW w:w="993"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15</w:t>
            </w:r>
          </w:p>
        </w:tc>
        <w:tc>
          <w:tcPr>
            <w:tcW w:w="894" w:type="dxa"/>
          </w:tcPr>
          <w:p w:rsidR="00F31F7E" w:rsidRPr="004D53F0" w:rsidRDefault="00F31F7E" w:rsidP="00F31F7E">
            <w:pPr>
              <w:spacing w:after="0" w:line="310" w:lineRule="exact"/>
              <w:jc w:val="center"/>
              <w:rPr>
                <w:rFonts w:ascii="Times New Roman" w:eastAsia="Times New Roman" w:hAnsi="Times New Roman"/>
                <w:sz w:val="26"/>
                <w:szCs w:val="26"/>
              </w:rPr>
            </w:pPr>
            <w:r w:rsidRPr="004D53F0">
              <w:rPr>
                <w:rFonts w:ascii="Times New Roman" w:eastAsia="Times New Roman" w:hAnsi="Times New Roman"/>
                <w:sz w:val="26"/>
                <w:szCs w:val="26"/>
              </w:rPr>
              <w:t>16</w:t>
            </w:r>
          </w:p>
        </w:tc>
      </w:tr>
      <w:tr w:rsidR="00F31F7E" w:rsidRPr="004D53F0" w:rsidTr="00C474AB">
        <w:tc>
          <w:tcPr>
            <w:tcW w:w="1043" w:type="dxa"/>
          </w:tcPr>
          <w:p w:rsidR="005A596D" w:rsidRPr="004D53F0" w:rsidRDefault="005A596D" w:rsidP="00F31F7E">
            <w:pPr>
              <w:spacing w:after="0" w:line="310" w:lineRule="exact"/>
              <w:rPr>
                <w:rFonts w:ascii="Times New Roman" w:eastAsia="Times New Roman" w:hAnsi="Times New Roman"/>
                <w:sz w:val="26"/>
                <w:szCs w:val="26"/>
              </w:rPr>
            </w:pPr>
            <w:r w:rsidRPr="004D53F0">
              <w:rPr>
                <w:rFonts w:ascii="Times New Roman" w:eastAsia="Times New Roman" w:hAnsi="Times New Roman"/>
                <w:sz w:val="26"/>
                <w:szCs w:val="26"/>
              </w:rPr>
              <w:t xml:space="preserve"> Мягко-</w:t>
            </w:r>
          </w:p>
          <w:p w:rsidR="005A596D" w:rsidRPr="004D53F0" w:rsidRDefault="005A596D" w:rsidP="00F31F7E">
            <w:pPr>
              <w:spacing w:after="0" w:line="310" w:lineRule="exact"/>
              <w:rPr>
                <w:rFonts w:ascii="Times New Roman" w:eastAsia="Times New Roman" w:hAnsi="Times New Roman"/>
                <w:sz w:val="26"/>
                <w:szCs w:val="26"/>
              </w:rPr>
            </w:pPr>
            <w:r w:rsidRPr="004D53F0">
              <w:rPr>
                <w:rFonts w:ascii="Times New Roman" w:eastAsia="Times New Roman" w:hAnsi="Times New Roman"/>
                <w:sz w:val="26"/>
                <w:szCs w:val="26"/>
              </w:rPr>
              <w:t xml:space="preserve"> лист</w:t>
            </w:r>
            <w:r>
              <w:rPr>
                <w:rFonts w:ascii="Times New Roman" w:eastAsia="Times New Roman" w:hAnsi="Times New Roman"/>
                <w:sz w:val="26"/>
                <w:szCs w:val="26"/>
              </w:rPr>
              <w:t>вен</w:t>
            </w:r>
            <w:r w:rsidRPr="004D53F0">
              <w:rPr>
                <w:rFonts w:ascii="Times New Roman" w:eastAsia="Times New Roman" w:hAnsi="Times New Roman"/>
                <w:sz w:val="26"/>
                <w:szCs w:val="26"/>
              </w:rPr>
              <w:t>-</w:t>
            </w:r>
          </w:p>
          <w:p w:rsidR="005A596D" w:rsidRPr="004D53F0" w:rsidRDefault="005A596D" w:rsidP="00F31F7E">
            <w:pPr>
              <w:spacing w:after="0" w:line="310" w:lineRule="exact"/>
              <w:rPr>
                <w:rFonts w:ascii="Times New Roman" w:eastAsia="Times New Roman" w:hAnsi="Times New Roman"/>
                <w:sz w:val="26"/>
                <w:szCs w:val="26"/>
              </w:rPr>
            </w:pPr>
            <w:r>
              <w:rPr>
                <w:rFonts w:ascii="Times New Roman" w:eastAsia="Times New Roman" w:hAnsi="Times New Roman"/>
                <w:sz w:val="26"/>
                <w:szCs w:val="26"/>
              </w:rPr>
              <w:t xml:space="preserve"> </w:t>
            </w:r>
            <w:r w:rsidR="00F31F7E">
              <w:rPr>
                <w:rFonts w:ascii="Times New Roman" w:eastAsia="Times New Roman" w:hAnsi="Times New Roman"/>
                <w:sz w:val="26"/>
                <w:szCs w:val="26"/>
              </w:rPr>
              <w:t>но</w:t>
            </w:r>
            <w:r w:rsidRPr="004D53F0">
              <w:rPr>
                <w:rFonts w:ascii="Times New Roman" w:eastAsia="Times New Roman" w:hAnsi="Times New Roman"/>
                <w:sz w:val="26"/>
                <w:szCs w:val="26"/>
              </w:rPr>
              <w:t>е</w:t>
            </w:r>
            <w:r>
              <w:rPr>
                <w:rFonts w:ascii="Times New Roman" w:eastAsia="Times New Roman" w:hAnsi="Times New Roman"/>
                <w:sz w:val="26"/>
                <w:szCs w:val="26"/>
              </w:rPr>
              <w:t xml:space="preserve"> </w:t>
            </w:r>
          </w:p>
        </w:tc>
        <w:tc>
          <w:tcPr>
            <w:tcW w:w="891" w:type="dxa"/>
          </w:tcPr>
          <w:p w:rsidR="005A596D"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909" w:type="dxa"/>
          </w:tcPr>
          <w:p w:rsidR="005A596D"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2" w:type="dxa"/>
          </w:tcPr>
          <w:p w:rsidR="005A596D"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85.2</w:t>
            </w:r>
          </w:p>
        </w:tc>
        <w:tc>
          <w:tcPr>
            <w:tcW w:w="909" w:type="dxa"/>
          </w:tcPr>
          <w:p w:rsidR="005A596D"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2.58</w:t>
            </w:r>
          </w:p>
          <w:p w:rsidR="00F31F7E"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0.15</w:t>
            </w:r>
          </w:p>
          <w:p w:rsidR="00F31F7E"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15.1</w:t>
            </w:r>
          </w:p>
        </w:tc>
        <w:tc>
          <w:tcPr>
            <w:tcW w:w="993" w:type="dxa"/>
          </w:tcPr>
          <w:p w:rsidR="005A596D"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0.11</w:t>
            </w:r>
          </w:p>
          <w:p w:rsidR="00F31F7E"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3" w:type="dxa"/>
          </w:tcPr>
          <w:p w:rsidR="005A596D"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0.01</w:t>
            </w:r>
          </w:p>
          <w:p w:rsidR="00F31F7E" w:rsidRPr="004D53F0" w:rsidRDefault="00F31F7E" w:rsidP="00F31F7E">
            <w:pPr>
              <w:spacing w:after="0" w:line="310" w:lineRule="exact"/>
              <w:jc w:val="center"/>
              <w:rPr>
                <w:rFonts w:ascii="Times New Roman" w:eastAsia="Times New Roman" w:hAnsi="Times New Roman"/>
                <w:sz w:val="26"/>
                <w:szCs w:val="26"/>
              </w:rPr>
            </w:pPr>
            <w:r>
              <w:rPr>
                <w:rFonts w:ascii="Times New Roman" w:eastAsia="Times New Roman" w:hAnsi="Times New Roman"/>
                <w:sz w:val="26"/>
                <w:szCs w:val="26"/>
              </w:rPr>
              <w:t>-</w:t>
            </w: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12"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11"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3"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993" w:type="dxa"/>
          </w:tcPr>
          <w:p w:rsidR="005A596D" w:rsidRPr="004D53F0" w:rsidRDefault="005A596D" w:rsidP="00F31F7E">
            <w:pPr>
              <w:spacing w:after="0" w:line="310" w:lineRule="exact"/>
              <w:jc w:val="center"/>
              <w:rPr>
                <w:rFonts w:ascii="Times New Roman" w:eastAsia="Times New Roman" w:hAnsi="Times New Roman"/>
                <w:sz w:val="26"/>
                <w:szCs w:val="26"/>
              </w:rPr>
            </w:pPr>
          </w:p>
        </w:tc>
        <w:tc>
          <w:tcPr>
            <w:tcW w:w="894" w:type="dxa"/>
          </w:tcPr>
          <w:p w:rsidR="005A596D" w:rsidRPr="004D53F0" w:rsidRDefault="005A596D" w:rsidP="00F31F7E">
            <w:pPr>
              <w:spacing w:after="0" w:line="310" w:lineRule="exact"/>
              <w:jc w:val="center"/>
              <w:rPr>
                <w:rFonts w:ascii="Times New Roman" w:eastAsia="Times New Roman" w:hAnsi="Times New Roman"/>
                <w:sz w:val="26"/>
                <w:szCs w:val="26"/>
              </w:rPr>
            </w:pPr>
          </w:p>
        </w:tc>
      </w:tr>
      <w:tr w:rsidR="00F31F7E" w:rsidRPr="004D53F0" w:rsidTr="00C474AB">
        <w:tc>
          <w:tcPr>
            <w:tcW w:w="1043" w:type="dxa"/>
          </w:tcPr>
          <w:p w:rsidR="005A596D" w:rsidRPr="004D53F0" w:rsidRDefault="005A596D" w:rsidP="00C474AB">
            <w:pPr>
              <w:spacing w:after="0" w:line="240" w:lineRule="auto"/>
              <w:rPr>
                <w:rFonts w:ascii="Times New Roman" w:eastAsia="Times New Roman" w:hAnsi="Times New Roman"/>
                <w:sz w:val="26"/>
                <w:szCs w:val="26"/>
              </w:rPr>
            </w:pPr>
            <w:r>
              <w:rPr>
                <w:rFonts w:ascii="Times New Roman" w:eastAsia="Times New Roman" w:hAnsi="Times New Roman"/>
                <w:sz w:val="26"/>
                <w:szCs w:val="26"/>
              </w:rPr>
              <w:t>Прочие породы</w:t>
            </w:r>
          </w:p>
        </w:tc>
        <w:tc>
          <w:tcPr>
            <w:tcW w:w="891" w:type="dxa"/>
          </w:tcPr>
          <w:p w:rsidR="005A596D" w:rsidRPr="004D53F0" w:rsidRDefault="005A596D"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909" w:type="dxa"/>
          </w:tcPr>
          <w:p w:rsidR="005A596D" w:rsidRPr="004D53F0" w:rsidRDefault="005A596D"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2" w:type="dxa"/>
          </w:tcPr>
          <w:p w:rsidR="005A596D" w:rsidRPr="004D53F0" w:rsidRDefault="005A596D"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30.6</w:t>
            </w:r>
          </w:p>
        </w:tc>
        <w:tc>
          <w:tcPr>
            <w:tcW w:w="909" w:type="dxa"/>
          </w:tcPr>
          <w:p w:rsidR="005A596D"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0.44</w:t>
            </w:r>
          </w:p>
          <w:p w:rsidR="00F31F7E"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0.02</w:t>
            </w:r>
          </w:p>
        </w:tc>
        <w:tc>
          <w:tcPr>
            <w:tcW w:w="891" w:type="dxa"/>
          </w:tcPr>
          <w:p w:rsidR="005A596D"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0.02</w:t>
            </w:r>
          </w:p>
          <w:p w:rsidR="00F31F7E"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1901.0</w:t>
            </w:r>
          </w:p>
        </w:tc>
        <w:tc>
          <w:tcPr>
            <w:tcW w:w="993" w:type="dxa"/>
          </w:tcPr>
          <w:p w:rsidR="005A596D"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p w:rsidR="00F31F7E"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15.67</w:t>
            </w:r>
          </w:p>
        </w:tc>
        <w:tc>
          <w:tcPr>
            <w:tcW w:w="893" w:type="dxa"/>
          </w:tcPr>
          <w:p w:rsidR="005A596D" w:rsidRPr="004D53F0" w:rsidRDefault="005A596D"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911"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912"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911"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893"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993"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894" w:type="dxa"/>
          </w:tcPr>
          <w:p w:rsidR="005A596D" w:rsidRDefault="005A596D" w:rsidP="00C474AB">
            <w:pPr>
              <w:spacing w:after="0" w:line="240" w:lineRule="auto"/>
              <w:jc w:val="center"/>
              <w:rPr>
                <w:rFonts w:ascii="Times New Roman" w:eastAsia="Times New Roman" w:hAnsi="Times New Roman"/>
                <w:sz w:val="26"/>
                <w:szCs w:val="26"/>
              </w:rPr>
            </w:pPr>
          </w:p>
        </w:tc>
      </w:tr>
      <w:tr w:rsidR="00F31F7E" w:rsidRPr="004D53F0" w:rsidTr="00C474AB">
        <w:tc>
          <w:tcPr>
            <w:tcW w:w="1043" w:type="dxa"/>
          </w:tcPr>
          <w:p w:rsidR="005A596D" w:rsidRPr="004D53F0" w:rsidRDefault="005A596D" w:rsidP="00C474AB">
            <w:pPr>
              <w:spacing w:after="0" w:line="240" w:lineRule="auto"/>
              <w:rPr>
                <w:rFonts w:ascii="Times New Roman" w:eastAsia="Times New Roman" w:hAnsi="Times New Roman"/>
                <w:sz w:val="26"/>
                <w:szCs w:val="26"/>
              </w:rPr>
            </w:pPr>
            <w:r w:rsidRPr="004D53F0">
              <w:rPr>
                <w:rFonts w:ascii="Times New Roman" w:eastAsia="Times New Roman" w:hAnsi="Times New Roman"/>
                <w:sz w:val="26"/>
                <w:szCs w:val="26"/>
              </w:rPr>
              <w:t xml:space="preserve"> ИТОГО:</w:t>
            </w:r>
          </w:p>
        </w:tc>
        <w:tc>
          <w:tcPr>
            <w:tcW w:w="891" w:type="dxa"/>
          </w:tcPr>
          <w:p w:rsidR="005A596D"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909" w:type="dxa"/>
          </w:tcPr>
          <w:p w:rsidR="005A596D"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2" w:type="dxa"/>
          </w:tcPr>
          <w:p w:rsidR="005A596D"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1330.4</w:t>
            </w:r>
          </w:p>
        </w:tc>
        <w:tc>
          <w:tcPr>
            <w:tcW w:w="909" w:type="dxa"/>
          </w:tcPr>
          <w:p w:rsidR="005A596D"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44.34</w:t>
            </w:r>
          </w:p>
          <w:p w:rsidR="00F31F7E"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2.03</w:t>
            </w:r>
          </w:p>
        </w:tc>
        <w:tc>
          <w:tcPr>
            <w:tcW w:w="891" w:type="dxa"/>
          </w:tcPr>
          <w:p w:rsidR="005A596D"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12.29</w:t>
            </w:r>
          </w:p>
          <w:p w:rsidR="00F31F7E"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891" w:type="dxa"/>
          </w:tcPr>
          <w:p w:rsidR="005A596D"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2858.7</w:t>
            </w:r>
          </w:p>
        </w:tc>
        <w:tc>
          <w:tcPr>
            <w:tcW w:w="993" w:type="dxa"/>
          </w:tcPr>
          <w:p w:rsidR="005A596D"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14.17</w:t>
            </w:r>
          </w:p>
          <w:p w:rsidR="00F31F7E"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20.46</w:t>
            </w:r>
          </w:p>
        </w:tc>
        <w:tc>
          <w:tcPr>
            <w:tcW w:w="893" w:type="dxa"/>
          </w:tcPr>
          <w:p w:rsidR="005A596D"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3.32</w:t>
            </w:r>
          </w:p>
          <w:p w:rsidR="00F31F7E" w:rsidRPr="004D53F0" w:rsidRDefault="00F31F7E" w:rsidP="00C474AB">
            <w:pPr>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tc>
        <w:tc>
          <w:tcPr>
            <w:tcW w:w="911"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912"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911"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893"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993" w:type="dxa"/>
          </w:tcPr>
          <w:p w:rsidR="005A596D" w:rsidRPr="004D53F0" w:rsidRDefault="005A596D" w:rsidP="00C474AB">
            <w:pPr>
              <w:spacing w:after="0" w:line="240" w:lineRule="auto"/>
              <w:jc w:val="center"/>
              <w:rPr>
                <w:rFonts w:ascii="Times New Roman" w:eastAsia="Times New Roman" w:hAnsi="Times New Roman"/>
                <w:sz w:val="26"/>
                <w:szCs w:val="26"/>
              </w:rPr>
            </w:pPr>
          </w:p>
        </w:tc>
        <w:tc>
          <w:tcPr>
            <w:tcW w:w="894" w:type="dxa"/>
          </w:tcPr>
          <w:p w:rsidR="005A596D" w:rsidRPr="004D53F0" w:rsidRDefault="005A596D" w:rsidP="00C474AB">
            <w:pPr>
              <w:spacing w:after="0" w:line="240" w:lineRule="auto"/>
              <w:jc w:val="center"/>
              <w:rPr>
                <w:rFonts w:ascii="Times New Roman" w:eastAsia="Times New Roman" w:hAnsi="Times New Roman"/>
                <w:sz w:val="26"/>
                <w:szCs w:val="26"/>
              </w:rPr>
            </w:pPr>
          </w:p>
        </w:tc>
      </w:tr>
    </w:tbl>
    <w:p w:rsidR="000D56D1" w:rsidRDefault="000D56D1" w:rsidP="005A596D">
      <w:pPr>
        <w:spacing w:after="0" w:line="250" w:lineRule="exact"/>
        <w:jc w:val="both"/>
        <w:rPr>
          <w:rFonts w:ascii="Times New Roman" w:hAnsi="Times New Roman"/>
          <w:sz w:val="28"/>
        </w:rPr>
      </w:pPr>
    </w:p>
    <w:p w:rsidR="000D56D1" w:rsidRDefault="000D56D1" w:rsidP="005A596D">
      <w:pPr>
        <w:spacing w:after="0" w:line="250" w:lineRule="exact"/>
        <w:jc w:val="both"/>
        <w:rPr>
          <w:rFonts w:ascii="Times New Roman" w:hAnsi="Times New Roman"/>
          <w:sz w:val="28"/>
        </w:rPr>
        <w:sectPr w:rsidR="000D56D1" w:rsidSect="00206586">
          <w:pgSz w:w="16838" w:h="11906" w:orient="landscape"/>
          <w:pgMar w:top="850" w:right="1134" w:bottom="1701" w:left="1134" w:header="709" w:footer="709" w:gutter="0"/>
          <w:cols w:space="708"/>
          <w:docGrid w:linePitch="360"/>
        </w:sectPr>
      </w:pPr>
    </w:p>
    <w:p w:rsidR="0096394D" w:rsidRDefault="0096394D" w:rsidP="0096394D">
      <w:pPr>
        <w:spacing w:after="0" w:line="310" w:lineRule="exact"/>
        <w:ind w:firstLine="851"/>
        <w:jc w:val="center"/>
        <w:rPr>
          <w:rFonts w:ascii="Times New Roman" w:hAnsi="Times New Roman"/>
          <w:b/>
          <w:bCs/>
          <w:color w:val="000000"/>
          <w:sz w:val="28"/>
          <w:szCs w:val="28"/>
        </w:rPr>
      </w:pPr>
      <w:r w:rsidRPr="00717ED4">
        <w:rPr>
          <w:rFonts w:ascii="Times New Roman" w:hAnsi="Times New Roman"/>
          <w:b/>
          <w:bCs/>
          <w:color w:val="000000"/>
          <w:sz w:val="28"/>
          <w:szCs w:val="28"/>
        </w:rPr>
        <w:t>2.2. Нормативы, параметры и сроки разрешенного использования лесов для заготовки живицы</w:t>
      </w:r>
    </w:p>
    <w:p w:rsidR="0096394D" w:rsidRPr="00717ED4" w:rsidRDefault="0096394D" w:rsidP="0096394D">
      <w:pPr>
        <w:spacing w:after="0" w:line="310" w:lineRule="exact"/>
        <w:ind w:firstLine="851"/>
        <w:jc w:val="center"/>
        <w:rPr>
          <w:rFonts w:ascii="Times New Roman" w:hAnsi="Times New Roman"/>
          <w:sz w:val="28"/>
          <w:szCs w:val="28"/>
        </w:rPr>
      </w:pPr>
    </w:p>
    <w:p w:rsidR="0096394D" w:rsidRPr="00717ED4" w:rsidRDefault="0096394D" w:rsidP="0096394D">
      <w:pPr>
        <w:spacing w:after="0" w:line="310" w:lineRule="exact"/>
        <w:ind w:firstLine="851"/>
        <w:jc w:val="both"/>
        <w:rPr>
          <w:rFonts w:ascii="Times New Roman" w:hAnsi="Times New Roman"/>
          <w:color w:val="000000"/>
          <w:sz w:val="28"/>
          <w:szCs w:val="28"/>
        </w:rPr>
      </w:pPr>
      <w:r>
        <w:rPr>
          <w:rFonts w:ascii="Times New Roman" w:hAnsi="Times New Roman"/>
          <w:color w:val="000000"/>
          <w:sz w:val="28"/>
          <w:szCs w:val="28"/>
        </w:rPr>
        <w:t>З</w:t>
      </w:r>
      <w:r w:rsidRPr="00717ED4">
        <w:rPr>
          <w:rFonts w:ascii="Times New Roman" w:hAnsi="Times New Roman"/>
          <w:color w:val="000000"/>
          <w:sz w:val="28"/>
          <w:szCs w:val="28"/>
        </w:rPr>
        <w:t>аготовка живицы</w:t>
      </w:r>
      <w:r>
        <w:rPr>
          <w:rFonts w:ascii="Times New Roman" w:hAnsi="Times New Roman"/>
          <w:color w:val="000000"/>
          <w:sz w:val="28"/>
          <w:szCs w:val="28"/>
        </w:rPr>
        <w:t xml:space="preserve"> должна проводиться в соответствии с приказом Министерства природных ресурсов Российской Федерации от 21 июня 2007 г. № 156 «Об утверждении правил заготовки живицы»</w:t>
      </w:r>
      <w:r w:rsidR="00334746">
        <w:rPr>
          <w:rFonts w:ascii="Times New Roman" w:hAnsi="Times New Roman"/>
          <w:color w:val="000000"/>
          <w:sz w:val="28"/>
          <w:szCs w:val="28"/>
        </w:rPr>
        <w:t>, так как территория национального парка относится к лесам, расположенным на особо-охраняемых природных территориях, использование лесов для заготовки живицы запрещено.</w:t>
      </w:r>
      <w:r w:rsidRPr="00717ED4">
        <w:rPr>
          <w:rFonts w:ascii="Times New Roman" w:hAnsi="Times New Roman"/>
          <w:color w:val="000000"/>
          <w:sz w:val="28"/>
          <w:szCs w:val="28"/>
        </w:rPr>
        <w:t xml:space="preserve"> </w:t>
      </w:r>
    </w:p>
    <w:p w:rsidR="0096394D" w:rsidRPr="00717ED4" w:rsidRDefault="0096394D" w:rsidP="0096394D">
      <w:pPr>
        <w:shd w:val="clear" w:color="auto" w:fill="FFFFFF"/>
        <w:autoSpaceDE w:val="0"/>
        <w:autoSpaceDN w:val="0"/>
        <w:adjustRightInd w:val="0"/>
        <w:spacing w:after="0" w:line="310" w:lineRule="exact"/>
        <w:rPr>
          <w:rFonts w:ascii="Times New Roman" w:hAnsi="Times New Roman"/>
          <w:sz w:val="28"/>
          <w:szCs w:val="28"/>
        </w:rPr>
      </w:pPr>
    </w:p>
    <w:p w:rsidR="0096394D" w:rsidRPr="00717ED4" w:rsidRDefault="0096394D" w:rsidP="0096394D">
      <w:pPr>
        <w:spacing w:after="0" w:line="310" w:lineRule="exact"/>
        <w:ind w:firstLine="851"/>
        <w:jc w:val="center"/>
        <w:rPr>
          <w:rFonts w:ascii="Times New Roman" w:hAnsi="Times New Roman"/>
          <w:sz w:val="28"/>
          <w:szCs w:val="28"/>
        </w:rPr>
      </w:pPr>
      <w:r w:rsidRPr="00717ED4">
        <w:rPr>
          <w:rFonts w:ascii="Times New Roman" w:hAnsi="Times New Roman"/>
          <w:b/>
          <w:bCs/>
          <w:color w:val="000000"/>
          <w:sz w:val="28"/>
          <w:szCs w:val="28"/>
        </w:rPr>
        <w:t>2.3. Нормативы, параметры и сроки разрешенного</w:t>
      </w:r>
    </w:p>
    <w:p w:rsidR="0096394D" w:rsidRPr="00717ED4" w:rsidRDefault="0096394D" w:rsidP="0096394D">
      <w:pPr>
        <w:spacing w:after="0" w:line="310" w:lineRule="exact"/>
        <w:ind w:firstLine="851"/>
        <w:jc w:val="center"/>
        <w:rPr>
          <w:rFonts w:ascii="Times New Roman" w:hAnsi="Times New Roman"/>
          <w:sz w:val="28"/>
          <w:szCs w:val="28"/>
        </w:rPr>
      </w:pPr>
      <w:r w:rsidRPr="00717ED4">
        <w:rPr>
          <w:rFonts w:ascii="Times New Roman" w:hAnsi="Times New Roman"/>
          <w:b/>
          <w:bCs/>
          <w:color w:val="000000"/>
          <w:sz w:val="28"/>
          <w:szCs w:val="28"/>
        </w:rPr>
        <w:t>использования лесов для заготовки и сбора</w:t>
      </w:r>
    </w:p>
    <w:p w:rsidR="0096394D" w:rsidRDefault="0096394D" w:rsidP="0096394D">
      <w:pPr>
        <w:spacing w:after="0" w:line="310" w:lineRule="exact"/>
        <w:ind w:firstLine="851"/>
        <w:jc w:val="center"/>
        <w:rPr>
          <w:rFonts w:ascii="Times New Roman" w:hAnsi="Times New Roman"/>
          <w:b/>
          <w:bCs/>
          <w:color w:val="000000"/>
          <w:sz w:val="28"/>
          <w:szCs w:val="28"/>
        </w:rPr>
      </w:pPr>
      <w:r w:rsidRPr="00717ED4">
        <w:rPr>
          <w:rFonts w:ascii="Times New Roman" w:hAnsi="Times New Roman"/>
          <w:b/>
          <w:bCs/>
          <w:color w:val="000000"/>
          <w:sz w:val="28"/>
          <w:szCs w:val="28"/>
        </w:rPr>
        <w:t>недревесных лесных ресурсов</w:t>
      </w:r>
    </w:p>
    <w:p w:rsidR="0096394D" w:rsidRPr="00717ED4" w:rsidRDefault="0096394D" w:rsidP="0096394D">
      <w:pPr>
        <w:spacing w:after="0" w:line="310" w:lineRule="exact"/>
        <w:ind w:firstLine="851"/>
        <w:jc w:val="center"/>
        <w:rPr>
          <w:rFonts w:ascii="Times New Roman" w:hAnsi="Times New Roman"/>
          <w:sz w:val="28"/>
          <w:szCs w:val="28"/>
        </w:rPr>
      </w:pPr>
    </w:p>
    <w:p w:rsidR="0096394D" w:rsidRPr="00717ED4" w:rsidRDefault="00BF0620" w:rsidP="0096394D">
      <w:pPr>
        <w:spacing w:after="0" w:line="310" w:lineRule="exact"/>
        <w:ind w:firstLine="851"/>
        <w:jc w:val="both"/>
        <w:rPr>
          <w:rFonts w:ascii="Times New Roman" w:hAnsi="Times New Roman"/>
          <w:sz w:val="28"/>
          <w:szCs w:val="28"/>
        </w:rPr>
      </w:pPr>
      <w:r>
        <w:rPr>
          <w:rFonts w:ascii="Times New Roman" w:hAnsi="Times New Roman"/>
          <w:color w:val="000000"/>
          <w:sz w:val="28"/>
          <w:szCs w:val="28"/>
        </w:rPr>
        <w:t>Согласно статьи</w:t>
      </w:r>
      <w:r w:rsidR="0096394D" w:rsidRPr="00717ED4">
        <w:rPr>
          <w:rFonts w:ascii="Times New Roman" w:hAnsi="Times New Roman"/>
          <w:color w:val="000000"/>
          <w:sz w:val="28"/>
          <w:szCs w:val="28"/>
        </w:rPr>
        <w:t xml:space="preserve"> 25 (пункт 3) Лесного кодекса РФ, леса</w:t>
      </w:r>
      <w:r>
        <w:rPr>
          <w:rFonts w:ascii="Times New Roman" w:hAnsi="Times New Roman"/>
          <w:color w:val="000000"/>
          <w:sz w:val="28"/>
          <w:szCs w:val="28"/>
        </w:rPr>
        <w:t xml:space="preserve"> лесничества</w:t>
      </w:r>
      <w:r w:rsidR="0096394D" w:rsidRPr="00717ED4">
        <w:rPr>
          <w:rFonts w:ascii="Times New Roman" w:hAnsi="Times New Roman"/>
          <w:color w:val="000000"/>
          <w:sz w:val="28"/>
          <w:szCs w:val="28"/>
        </w:rPr>
        <w:t xml:space="preserve"> могут исполь</w:t>
      </w:r>
      <w:r w:rsidR="0096394D" w:rsidRPr="00717ED4">
        <w:rPr>
          <w:rFonts w:ascii="Times New Roman" w:hAnsi="Times New Roman"/>
          <w:color w:val="000000"/>
          <w:sz w:val="28"/>
          <w:szCs w:val="28"/>
        </w:rPr>
        <w:softHyphen/>
        <w:t xml:space="preserve">зоваться для </w:t>
      </w:r>
      <w:r w:rsidR="0096394D" w:rsidRPr="00717ED4">
        <w:rPr>
          <w:rFonts w:ascii="Times New Roman" w:hAnsi="Times New Roman"/>
          <w:sz w:val="28"/>
          <w:szCs w:val="28"/>
        </w:rPr>
        <w:t>заготовки</w:t>
      </w:r>
      <w:r w:rsidR="0096394D" w:rsidRPr="00717ED4">
        <w:rPr>
          <w:rFonts w:ascii="Times New Roman" w:hAnsi="Times New Roman"/>
          <w:color w:val="000000"/>
          <w:sz w:val="28"/>
          <w:szCs w:val="28"/>
        </w:rPr>
        <w:t xml:space="preserve"> и сбора недревесных лесных ресурсов.</w:t>
      </w:r>
    </w:p>
    <w:p w:rsidR="0096394D" w:rsidRPr="00717ED4" w:rsidRDefault="00BF0620" w:rsidP="0096394D">
      <w:pPr>
        <w:spacing w:after="0" w:line="310" w:lineRule="exact"/>
        <w:ind w:firstLine="851"/>
        <w:jc w:val="both"/>
        <w:rPr>
          <w:rFonts w:ascii="Times New Roman" w:hAnsi="Times New Roman"/>
          <w:sz w:val="28"/>
          <w:szCs w:val="28"/>
        </w:rPr>
      </w:pPr>
      <w:r>
        <w:rPr>
          <w:rFonts w:ascii="Times New Roman" w:hAnsi="Times New Roman"/>
          <w:color w:val="000000"/>
          <w:sz w:val="28"/>
          <w:szCs w:val="28"/>
        </w:rPr>
        <w:t>Согласно статьи</w:t>
      </w:r>
      <w:r w:rsidR="0096394D" w:rsidRPr="00717ED4">
        <w:rPr>
          <w:rFonts w:ascii="Times New Roman" w:hAnsi="Times New Roman"/>
          <w:color w:val="000000"/>
          <w:sz w:val="28"/>
          <w:szCs w:val="28"/>
        </w:rPr>
        <w:t xml:space="preserve"> 32 Лесного кодекса РФ заготовка и сбор недревесных лесных </w:t>
      </w:r>
      <w:r w:rsidR="0096394D" w:rsidRPr="00717ED4">
        <w:rPr>
          <w:rFonts w:ascii="Times New Roman" w:hAnsi="Times New Roman"/>
          <w:sz w:val="28"/>
          <w:szCs w:val="28"/>
        </w:rPr>
        <w:t>ресурсов</w:t>
      </w:r>
      <w:r w:rsidR="0096394D" w:rsidRPr="00717ED4">
        <w:rPr>
          <w:rFonts w:ascii="Times New Roman" w:hAnsi="Times New Roman"/>
          <w:color w:val="000000"/>
          <w:sz w:val="28"/>
          <w:szCs w:val="28"/>
        </w:rPr>
        <w:t xml:space="preserve"> представляют собой предпринимательскую деятельность, связанную с изъятием, хранением и вывозом соответствующих лесных ре</w:t>
      </w:r>
      <w:r w:rsidR="0096394D" w:rsidRPr="00717ED4">
        <w:rPr>
          <w:rFonts w:ascii="Times New Roman" w:hAnsi="Times New Roman"/>
          <w:color w:val="000000"/>
          <w:sz w:val="28"/>
          <w:szCs w:val="28"/>
        </w:rPr>
        <w:softHyphen/>
        <w:t>сурсов из леса.</w:t>
      </w: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 xml:space="preserve">К </w:t>
      </w:r>
      <w:r w:rsidRPr="00717ED4">
        <w:rPr>
          <w:rFonts w:ascii="Times New Roman" w:hAnsi="Times New Roman"/>
          <w:sz w:val="28"/>
          <w:szCs w:val="28"/>
        </w:rPr>
        <w:t>недревесным</w:t>
      </w:r>
      <w:r w:rsidRPr="00717ED4">
        <w:rPr>
          <w:rFonts w:ascii="Times New Roman" w:hAnsi="Times New Roman"/>
          <w:color w:val="000000"/>
          <w:sz w:val="28"/>
          <w:szCs w:val="28"/>
        </w:rPr>
        <w:t xml:space="preserve"> лесным ресурсам, заготовка и сбор которых осуществ</w:t>
      </w:r>
      <w:r w:rsidRPr="00717ED4">
        <w:rPr>
          <w:rFonts w:ascii="Times New Roman" w:hAnsi="Times New Roman"/>
          <w:color w:val="000000"/>
          <w:sz w:val="28"/>
          <w:szCs w:val="28"/>
        </w:rPr>
        <w:softHyphen/>
        <w:t>ляются в соответствии с Лесным кодексом, относятся пни, береста, кора де</w:t>
      </w:r>
      <w:r w:rsidRPr="00717ED4">
        <w:rPr>
          <w:rFonts w:ascii="Times New Roman" w:hAnsi="Times New Roman"/>
          <w:color w:val="000000"/>
          <w:sz w:val="28"/>
          <w:szCs w:val="28"/>
        </w:rPr>
        <w:softHyphen/>
        <w:t>ревьев и кустарников, хворост, веточный корм, еловая, пихтовая, сосновая лапка, ели для новогодних праздников, мох, лесная подстилка, камыш, тро</w:t>
      </w:r>
      <w:r w:rsidRPr="00717ED4">
        <w:rPr>
          <w:rFonts w:ascii="Times New Roman" w:hAnsi="Times New Roman"/>
          <w:color w:val="000000"/>
          <w:sz w:val="28"/>
          <w:szCs w:val="28"/>
        </w:rPr>
        <w:softHyphen/>
        <w:t>стник и подобные лесные ресурсы.</w:t>
      </w: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 xml:space="preserve">Граждане, </w:t>
      </w:r>
      <w:r w:rsidRPr="00717ED4">
        <w:rPr>
          <w:rFonts w:ascii="Times New Roman" w:hAnsi="Times New Roman"/>
          <w:sz w:val="28"/>
          <w:szCs w:val="28"/>
        </w:rPr>
        <w:t>юридические</w:t>
      </w:r>
      <w:r w:rsidRPr="00717ED4">
        <w:rPr>
          <w:rFonts w:ascii="Times New Roman" w:hAnsi="Times New Roman"/>
          <w:color w:val="000000"/>
          <w:sz w:val="28"/>
          <w:szCs w:val="28"/>
        </w:rPr>
        <w:t xml:space="preserve"> лица осуществляют заготовку и сбор недре</w:t>
      </w:r>
      <w:r w:rsidRPr="00717ED4">
        <w:rPr>
          <w:rFonts w:ascii="Times New Roman" w:hAnsi="Times New Roman"/>
          <w:color w:val="000000"/>
          <w:sz w:val="28"/>
          <w:szCs w:val="28"/>
        </w:rPr>
        <w:softHyphen/>
        <w:t>весных лесных ресурсов на основании договоров аренды лесных участков.</w:t>
      </w: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Правила заготовки и сбора недревесных лесных ресурсов разработаны в соответствии с Лесным кодексом РФ (Собрание законодательства Россий</w:t>
      </w:r>
      <w:r w:rsidRPr="00717ED4">
        <w:rPr>
          <w:rFonts w:ascii="Times New Roman" w:hAnsi="Times New Roman"/>
          <w:color w:val="000000"/>
          <w:sz w:val="28"/>
          <w:szCs w:val="28"/>
        </w:rPr>
        <w:softHyphen/>
        <w:t xml:space="preserve">ской Федерации, 2006, № 50, ст. 5278) и </w:t>
      </w:r>
      <w:r w:rsidRPr="00717ED4">
        <w:rPr>
          <w:rFonts w:ascii="Times New Roman" w:hAnsi="Times New Roman"/>
          <w:sz w:val="28"/>
          <w:szCs w:val="28"/>
        </w:rPr>
        <w:t>регулируют</w:t>
      </w:r>
      <w:r w:rsidRPr="00717ED4">
        <w:rPr>
          <w:rFonts w:ascii="Times New Roman" w:hAnsi="Times New Roman"/>
          <w:color w:val="000000"/>
          <w:sz w:val="28"/>
          <w:szCs w:val="28"/>
        </w:rPr>
        <w:t xml:space="preserve"> отношения по заготовке и сбору недревесных лесных ресурсов, за исключением случаев заготовки и сбора этих видов ресурсов для собственных нужд граждан.</w:t>
      </w:r>
    </w:p>
    <w:p w:rsidR="0096394D" w:rsidRPr="00717ED4" w:rsidRDefault="00334746" w:rsidP="0096394D">
      <w:pPr>
        <w:spacing w:after="0" w:line="310" w:lineRule="exact"/>
        <w:ind w:firstLine="851"/>
        <w:jc w:val="both"/>
        <w:rPr>
          <w:rFonts w:ascii="Times New Roman" w:hAnsi="Times New Roman"/>
          <w:sz w:val="28"/>
          <w:szCs w:val="28"/>
        </w:rPr>
      </w:pPr>
      <w:r>
        <w:rPr>
          <w:rFonts w:ascii="Times New Roman" w:hAnsi="Times New Roman"/>
          <w:color w:val="000000"/>
          <w:sz w:val="28"/>
          <w:szCs w:val="28"/>
        </w:rPr>
        <w:t>Правила утверждены Приказом МПР России от 10.04.2007 г. № 84.</w:t>
      </w:r>
    </w:p>
    <w:p w:rsidR="00334746" w:rsidRDefault="0096394D" w:rsidP="0096394D">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Заготовка и сбор гражданами недревесных лесных ресурсов для собст</w:t>
      </w:r>
      <w:r w:rsidRPr="00717ED4">
        <w:rPr>
          <w:rFonts w:ascii="Times New Roman" w:hAnsi="Times New Roman"/>
          <w:color w:val="000000"/>
          <w:sz w:val="28"/>
          <w:szCs w:val="28"/>
        </w:rPr>
        <w:softHyphen/>
        <w:t xml:space="preserve">венных нужд </w:t>
      </w:r>
      <w:r>
        <w:rPr>
          <w:rFonts w:ascii="Times New Roman" w:hAnsi="Times New Roman"/>
          <w:sz w:val="28"/>
          <w:szCs w:val="28"/>
        </w:rPr>
        <w:t>осуществляе</w:t>
      </w:r>
      <w:r w:rsidRPr="00717ED4">
        <w:rPr>
          <w:rFonts w:ascii="Times New Roman" w:hAnsi="Times New Roman"/>
          <w:sz w:val="28"/>
          <w:szCs w:val="28"/>
        </w:rPr>
        <w:t>тся</w:t>
      </w:r>
      <w:r w:rsidRPr="00717ED4">
        <w:rPr>
          <w:rFonts w:ascii="Times New Roman" w:hAnsi="Times New Roman"/>
          <w:color w:val="000000"/>
          <w:sz w:val="28"/>
          <w:szCs w:val="28"/>
        </w:rPr>
        <w:t xml:space="preserve"> в соответствии </w:t>
      </w:r>
      <w:r>
        <w:rPr>
          <w:rFonts w:ascii="Times New Roman" w:hAnsi="Times New Roman"/>
          <w:color w:val="000000"/>
          <w:sz w:val="28"/>
          <w:szCs w:val="28"/>
        </w:rPr>
        <w:t>с</w:t>
      </w:r>
      <w:r w:rsidR="00334746">
        <w:rPr>
          <w:rFonts w:ascii="Times New Roman" w:hAnsi="Times New Roman"/>
          <w:color w:val="000000"/>
          <w:sz w:val="28"/>
          <w:szCs w:val="28"/>
        </w:rPr>
        <w:t>о статьей 11 Лесного кодекса.</w:t>
      </w:r>
      <w:r>
        <w:rPr>
          <w:rFonts w:ascii="Times New Roman" w:hAnsi="Times New Roman"/>
          <w:color w:val="000000"/>
          <w:sz w:val="28"/>
          <w:szCs w:val="28"/>
        </w:rPr>
        <w:t xml:space="preserve"> </w:t>
      </w:r>
    </w:p>
    <w:p w:rsidR="00B301F2" w:rsidRDefault="0096394D" w:rsidP="0096394D">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Заготовка и сбор недревесных лесных ресурсов могут огра</w:t>
      </w:r>
      <w:r w:rsidR="00334746">
        <w:rPr>
          <w:rFonts w:ascii="Times New Roman" w:hAnsi="Times New Roman"/>
          <w:color w:val="000000"/>
          <w:sz w:val="28"/>
          <w:szCs w:val="28"/>
        </w:rPr>
        <w:t xml:space="preserve">ничиваться в соответствии со статьей 27 Лесного кодекса Российской Федерации. </w:t>
      </w:r>
    </w:p>
    <w:p w:rsidR="00BF0620" w:rsidRDefault="00BF0620" w:rsidP="0096394D">
      <w:pPr>
        <w:spacing w:after="0" w:line="310" w:lineRule="exact"/>
        <w:ind w:firstLine="851"/>
        <w:jc w:val="both"/>
        <w:rPr>
          <w:rFonts w:ascii="Times New Roman" w:hAnsi="Times New Roman"/>
          <w:color w:val="000000"/>
          <w:sz w:val="28"/>
          <w:szCs w:val="28"/>
        </w:rPr>
      </w:pPr>
      <w:r>
        <w:rPr>
          <w:rFonts w:ascii="Times New Roman" w:hAnsi="Times New Roman"/>
          <w:color w:val="000000"/>
          <w:sz w:val="28"/>
          <w:szCs w:val="28"/>
        </w:rPr>
        <w:t xml:space="preserve">Заготовка и сбор недревесных лесных ресурсов могут быть ограничены </w:t>
      </w:r>
      <w:r w:rsidR="0096394D" w:rsidRPr="00717ED4">
        <w:rPr>
          <w:rFonts w:ascii="Times New Roman" w:hAnsi="Times New Roman"/>
          <w:color w:val="000000"/>
          <w:sz w:val="28"/>
          <w:szCs w:val="28"/>
        </w:rPr>
        <w:t xml:space="preserve">или запрещены в </w:t>
      </w:r>
      <w:r w:rsidR="0096394D" w:rsidRPr="00717ED4">
        <w:rPr>
          <w:rFonts w:ascii="Times New Roman" w:hAnsi="Times New Roman"/>
          <w:sz w:val="28"/>
          <w:szCs w:val="28"/>
        </w:rPr>
        <w:t>установленном</w:t>
      </w:r>
      <w:r w:rsidR="0096394D" w:rsidRPr="00717ED4">
        <w:rPr>
          <w:rFonts w:ascii="Times New Roman" w:hAnsi="Times New Roman"/>
          <w:color w:val="000000"/>
          <w:sz w:val="28"/>
          <w:szCs w:val="28"/>
        </w:rPr>
        <w:t xml:space="preserve"> порядке в районах, загрязненных радио</w:t>
      </w:r>
      <w:r w:rsidR="0096394D" w:rsidRPr="00717ED4">
        <w:rPr>
          <w:rFonts w:ascii="Times New Roman" w:hAnsi="Times New Roman"/>
          <w:color w:val="000000"/>
          <w:sz w:val="28"/>
          <w:szCs w:val="28"/>
        </w:rPr>
        <w:softHyphen/>
        <w:t xml:space="preserve">активными веществами. </w:t>
      </w:r>
    </w:p>
    <w:p w:rsidR="0096394D" w:rsidRDefault="0096394D" w:rsidP="0096394D">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Запрещается использовать для заготовки и сбора не</w:t>
      </w:r>
      <w:r w:rsidRPr="00717ED4">
        <w:rPr>
          <w:rFonts w:ascii="Times New Roman" w:hAnsi="Times New Roman"/>
          <w:color w:val="000000"/>
          <w:sz w:val="28"/>
          <w:szCs w:val="28"/>
        </w:rPr>
        <w:softHyphen/>
        <w:t xml:space="preserve">древесных лесных ресурсов виды растений, занесенных в Красную </w:t>
      </w:r>
      <w:r w:rsidRPr="00717ED4">
        <w:rPr>
          <w:rFonts w:ascii="Times New Roman" w:hAnsi="Times New Roman"/>
          <w:sz w:val="28"/>
          <w:szCs w:val="28"/>
        </w:rPr>
        <w:t>к</w:t>
      </w:r>
      <w:r w:rsidRPr="00717ED4">
        <w:rPr>
          <w:rFonts w:ascii="Times New Roman" w:hAnsi="Times New Roman"/>
          <w:color w:val="000000"/>
          <w:sz w:val="28"/>
          <w:szCs w:val="28"/>
        </w:rPr>
        <w:t>нигу Российской Федерации, Красную книгу</w:t>
      </w:r>
      <w:r w:rsidR="006A6B6E">
        <w:rPr>
          <w:rFonts w:ascii="Times New Roman" w:hAnsi="Times New Roman"/>
          <w:color w:val="000000"/>
          <w:sz w:val="28"/>
          <w:szCs w:val="28"/>
        </w:rPr>
        <w:t xml:space="preserve"> Краснодарского края,</w:t>
      </w:r>
      <w:r w:rsidR="00571AA7">
        <w:rPr>
          <w:rFonts w:ascii="Times New Roman" w:hAnsi="Times New Roman"/>
          <w:color w:val="000000"/>
          <w:sz w:val="28"/>
          <w:szCs w:val="28"/>
        </w:rPr>
        <w:t xml:space="preserve"> </w:t>
      </w:r>
      <w:r w:rsidRPr="00717ED4">
        <w:rPr>
          <w:rFonts w:ascii="Times New Roman" w:hAnsi="Times New Roman"/>
          <w:color w:val="000000"/>
          <w:sz w:val="28"/>
          <w:szCs w:val="28"/>
        </w:rPr>
        <w:t>признавае</w:t>
      </w:r>
      <w:r w:rsidRPr="00717ED4">
        <w:rPr>
          <w:rFonts w:ascii="Times New Roman" w:hAnsi="Times New Roman"/>
          <w:color w:val="000000"/>
          <w:sz w:val="28"/>
          <w:szCs w:val="28"/>
        </w:rPr>
        <w:softHyphen/>
        <w:t>мые наркотическими средствами в соответствии с Федеральным законом от 8 января 1998г. № 3-ФЗ «О наркотических средствах и психотропных вещест</w:t>
      </w:r>
      <w:r w:rsidRPr="00717ED4">
        <w:rPr>
          <w:rFonts w:ascii="Times New Roman" w:hAnsi="Times New Roman"/>
          <w:color w:val="000000"/>
          <w:sz w:val="28"/>
          <w:szCs w:val="28"/>
        </w:rPr>
        <w:softHyphen/>
        <w:t>вах», а также включенных в перечень видов (пород) деревьев и кустарников, за</w:t>
      </w:r>
      <w:r w:rsidRPr="00717ED4">
        <w:rPr>
          <w:rFonts w:ascii="Times New Roman" w:hAnsi="Times New Roman"/>
          <w:color w:val="000000"/>
          <w:sz w:val="28"/>
          <w:szCs w:val="28"/>
        </w:rPr>
        <w:softHyphen/>
        <w:t>готовка древесины которых не допускается.</w:t>
      </w:r>
    </w:p>
    <w:p w:rsidR="009D4842" w:rsidRPr="00717ED4" w:rsidRDefault="009D4842" w:rsidP="00885DA1">
      <w:pPr>
        <w:spacing w:after="0" w:line="240" w:lineRule="auto"/>
        <w:ind w:firstLine="851"/>
        <w:jc w:val="both"/>
        <w:rPr>
          <w:rFonts w:ascii="Times New Roman" w:hAnsi="Times New Roman"/>
          <w:sz w:val="28"/>
          <w:szCs w:val="28"/>
        </w:rPr>
      </w:pPr>
      <w:r>
        <w:rPr>
          <w:rFonts w:ascii="Times New Roman" w:hAnsi="Times New Roman"/>
          <w:color w:val="000000"/>
          <w:sz w:val="28"/>
          <w:szCs w:val="28"/>
        </w:rPr>
        <w:t>Контроль соблюдения порядка заготовки и сбора гражданами недревесных лесных ресурсов для собственных нужд осуществляется лесничеством.</w:t>
      </w:r>
    </w:p>
    <w:p w:rsidR="0096394D" w:rsidRPr="00717ED4" w:rsidRDefault="0096394D" w:rsidP="00885DA1">
      <w:pPr>
        <w:spacing w:after="0" w:line="240" w:lineRule="auto"/>
        <w:ind w:firstLine="851"/>
        <w:rPr>
          <w:rFonts w:ascii="Times New Roman" w:hAnsi="Times New Roman"/>
          <w:color w:val="000000"/>
          <w:sz w:val="28"/>
          <w:szCs w:val="28"/>
        </w:rPr>
      </w:pPr>
      <w:r w:rsidRPr="00717ED4">
        <w:rPr>
          <w:rFonts w:ascii="Times New Roman" w:hAnsi="Times New Roman"/>
          <w:color w:val="000000"/>
          <w:sz w:val="28"/>
          <w:szCs w:val="28"/>
        </w:rPr>
        <w:t xml:space="preserve">Лица, использующие леса для заготовки и сбора недревесных лесных ресурсов обязаны: </w:t>
      </w:r>
    </w:p>
    <w:p w:rsidR="0096394D" w:rsidRPr="00717ED4" w:rsidRDefault="0096394D" w:rsidP="00885DA1">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составлять проект освоения лесов;</w:t>
      </w:r>
    </w:p>
    <w:p w:rsidR="0096394D" w:rsidRPr="00717ED4" w:rsidRDefault="0096394D" w:rsidP="00885DA1">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осуществлять использование лесов в соответствии с проектом освое</w:t>
      </w:r>
      <w:r w:rsidRPr="00717ED4">
        <w:rPr>
          <w:rFonts w:ascii="Times New Roman" w:hAnsi="Times New Roman"/>
          <w:color w:val="000000"/>
          <w:sz w:val="28"/>
          <w:szCs w:val="28"/>
        </w:rPr>
        <w:softHyphen/>
        <w:t>ния лесов и лесохозяйственным регламентом;</w:t>
      </w:r>
    </w:p>
    <w:p w:rsidR="0096394D" w:rsidRPr="00717ED4" w:rsidRDefault="0096394D" w:rsidP="00885DA1">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соблюдать условия договора аренды лесного участка;</w:t>
      </w:r>
    </w:p>
    <w:p w:rsidR="0096394D" w:rsidRPr="00717ED4" w:rsidRDefault="009D4842" w:rsidP="00885DA1">
      <w:pPr>
        <w:spacing w:after="0" w:line="240" w:lineRule="auto"/>
        <w:ind w:firstLine="851"/>
        <w:jc w:val="both"/>
        <w:rPr>
          <w:rFonts w:ascii="Times New Roman" w:hAnsi="Times New Roman"/>
          <w:sz w:val="28"/>
          <w:szCs w:val="28"/>
        </w:rPr>
      </w:pPr>
      <w:r>
        <w:rPr>
          <w:rFonts w:ascii="Times New Roman" w:hAnsi="Times New Roman"/>
          <w:color w:val="000000"/>
          <w:sz w:val="28"/>
          <w:szCs w:val="28"/>
        </w:rPr>
        <w:t xml:space="preserve">- </w:t>
      </w:r>
      <w:r w:rsidR="0096394D" w:rsidRPr="00717ED4">
        <w:rPr>
          <w:rFonts w:ascii="Times New Roman" w:hAnsi="Times New Roman"/>
          <w:color w:val="000000"/>
          <w:sz w:val="28"/>
          <w:szCs w:val="28"/>
        </w:rPr>
        <w:t>не допускать нанесение вреда здоровью граждан, окружающей среде;</w:t>
      </w:r>
    </w:p>
    <w:p w:rsidR="0096394D" w:rsidRPr="00717ED4" w:rsidRDefault="0096394D" w:rsidP="00885DA1">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осуществлять использование лесов способами, предотвращающими возникновение эрозии почв, исключающими или ограничивающими негатив</w:t>
      </w:r>
      <w:r w:rsidRPr="00717ED4">
        <w:rPr>
          <w:rFonts w:ascii="Times New Roman" w:hAnsi="Times New Roman"/>
          <w:color w:val="000000"/>
          <w:sz w:val="28"/>
          <w:szCs w:val="28"/>
        </w:rPr>
        <w:softHyphen/>
        <w:t>ное воздействие на состояние и воспроизводство лесов, а также на состояние водных и других природных объектов;</w:t>
      </w:r>
    </w:p>
    <w:p w:rsidR="0096394D" w:rsidRPr="00717ED4" w:rsidRDefault="0096394D" w:rsidP="00885DA1">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соблюдать Правила пожарной безопасности   в лесах, Правил</w:t>
      </w:r>
      <w:r w:rsidR="009D4842">
        <w:rPr>
          <w:rFonts w:ascii="Times New Roman" w:hAnsi="Times New Roman"/>
          <w:color w:val="000000"/>
          <w:sz w:val="28"/>
          <w:szCs w:val="28"/>
        </w:rPr>
        <w:t>а</w:t>
      </w:r>
      <w:r w:rsidRPr="00717ED4">
        <w:rPr>
          <w:rFonts w:ascii="Times New Roman" w:hAnsi="Times New Roman"/>
          <w:color w:val="000000"/>
          <w:sz w:val="28"/>
          <w:szCs w:val="28"/>
        </w:rPr>
        <w:t xml:space="preserve"> сани</w:t>
      </w:r>
      <w:r w:rsidRPr="00717ED4">
        <w:rPr>
          <w:rFonts w:ascii="Times New Roman" w:hAnsi="Times New Roman"/>
          <w:color w:val="000000"/>
          <w:sz w:val="28"/>
          <w:szCs w:val="28"/>
        </w:rPr>
        <w:softHyphen/>
        <w:t>тарной безопасности в лесах, а также Правил</w:t>
      </w:r>
      <w:r w:rsidR="009D4842">
        <w:rPr>
          <w:rFonts w:ascii="Times New Roman" w:hAnsi="Times New Roman"/>
          <w:color w:val="000000"/>
          <w:sz w:val="28"/>
          <w:szCs w:val="28"/>
        </w:rPr>
        <w:t>а</w:t>
      </w:r>
      <w:r w:rsidRPr="00717ED4">
        <w:rPr>
          <w:rFonts w:ascii="Times New Roman" w:hAnsi="Times New Roman"/>
          <w:color w:val="000000"/>
          <w:sz w:val="28"/>
          <w:szCs w:val="28"/>
        </w:rPr>
        <w:t xml:space="preserve"> ухода за лесами;</w:t>
      </w:r>
    </w:p>
    <w:p w:rsidR="0096394D" w:rsidRDefault="0096394D" w:rsidP="00885DA1">
      <w:pPr>
        <w:spacing w:after="0" w:line="240" w:lineRule="auto"/>
        <w:ind w:firstLine="851"/>
        <w:jc w:val="both"/>
        <w:rPr>
          <w:rFonts w:ascii="Times New Roman" w:hAnsi="Times New Roman"/>
          <w:color w:val="000000"/>
          <w:sz w:val="28"/>
          <w:szCs w:val="28"/>
        </w:rPr>
      </w:pPr>
      <w:r w:rsidRPr="00717ED4">
        <w:rPr>
          <w:rFonts w:ascii="Times New Roman" w:hAnsi="Times New Roman"/>
          <w:color w:val="000000"/>
          <w:sz w:val="28"/>
          <w:szCs w:val="28"/>
        </w:rPr>
        <w:t>- выполнять другие обязанности, предусмотренные законодательст</w:t>
      </w:r>
      <w:r>
        <w:rPr>
          <w:rFonts w:ascii="Times New Roman" w:hAnsi="Times New Roman"/>
          <w:color w:val="000000"/>
          <w:sz w:val="28"/>
          <w:szCs w:val="28"/>
        </w:rPr>
        <w:t>-</w:t>
      </w:r>
      <w:r w:rsidRPr="00717ED4">
        <w:rPr>
          <w:rFonts w:ascii="Times New Roman" w:hAnsi="Times New Roman"/>
          <w:color w:val="000000"/>
          <w:sz w:val="28"/>
          <w:szCs w:val="28"/>
        </w:rPr>
        <w:t>вом Российской Федерации.</w:t>
      </w:r>
    </w:p>
    <w:p w:rsidR="009D4842" w:rsidRDefault="009D4842" w:rsidP="00885DA1">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Лица, арендующие лесные участки для заготовки и сбора недревесных лесных ресурсов, имеют право:</w:t>
      </w:r>
    </w:p>
    <w:p w:rsidR="009D4842" w:rsidRDefault="009D4842" w:rsidP="00885DA1">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осуществлять использование лесов в соответствии с условиями договора аренды;</w:t>
      </w:r>
    </w:p>
    <w:p w:rsidR="009D4842" w:rsidRDefault="009D4842" w:rsidP="00885DA1">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создавать, согласно части 1 статьи 13 Лесного кодекса рФ лесную инфраструктуру (лесные дороги, лесные склады и др.);</w:t>
      </w:r>
    </w:p>
    <w:p w:rsidR="009D4842" w:rsidRDefault="009D4842" w:rsidP="00885DA1">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возводить, согласно части 3 статьи 32 Лесного кодекса РФ, на предоставленных лесных участках, навесы и другие временные постройки и сооружения.</w:t>
      </w:r>
    </w:p>
    <w:p w:rsidR="009D4842" w:rsidRPr="00717ED4" w:rsidRDefault="009D4842" w:rsidP="00885DA1">
      <w:pPr>
        <w:spacing w:after="0" w:line="240" w:lineRule="auto"/>
        <w:ind w:firstLine="851"/>
        <w:jc w:val="both"/>
        <w:rPr>
          <w:rFonts w:ascii="Times New Roman" w:hAnsi="Times New Roman"/>
          <w:sz w:val="28"/>
          <w:szCs w:val="28"/>
        </w:rPr>
      </w:pPr>
      <w:r>
        <w:rPr>
          <w:rFonts w:ascii="Times New Roman" w:hAnsi="Times New Roman"/>
          <w:color w:val="000000"/>
          <w:sz w:val="28"/>
          <w:szCs w:val="28"/>
        </w:rPr>
        <w:t xml:space="preserve">Невыполнение лицами, осуществляющими использование лесов для заготовки и сбора недревесных лесных ресурсов проекта освоения лесов, является </w:t>
      </w:r>
      <w:r w:rsidR="00885DA1">
        <w:rPr>
          <w:rFonts w:ascii="Times New Roman" w:hAnsi="Times New Roman"/>
          <w:color w:val="000000"/>
          <w:sz w:val="28"/>
          <w:szCs w:val="28"/>
        </w:rPr>
        <w:t>основанием для досрочного расторжения договора аренды лесного участка.</w:t>
      </w:r>
    </w:p>
    <w:p w:rsidR="0096394D" w:rsidRPr="00717ED4" w:rsidRDefault="0096394D" w:rsidP="00885DA1">
      <w:pPr>
        <w:shd w:val="clear" w:color="auto" w:fill="FFFFFF"/>
        <w:autoSpaceDE w:val="0"/>
        <w:autoSpaceDN w:val="0"/>
        <w:adjustRightInd w:val="0"/>
        <w:spacing w:after="0" w:line="240" w:lineRule="auto"/>
        <w:jc w:val="both"/>
        <w:rPr>
          <w:rFonts w:ascii="Times New Roman" w:hAnsi="Times New Roman"/>
          <w:i/>
          <w:iCs/>
          <w:color w:val="000000"/>
          <w:sz w:val="28"/>
          <w:szCs w:val="28"/>
          <w:u w:val="single"/>
        </w:rPr>
      </w:pPr>
    </w:p>
    <w:p w:rsidR="00885DA1" w:rsidRDefault="0096394D" w:rsidP="00885DA1">
      <w:pPr>
        <w:spacing w:after="0" w:line="240" w:lineRule="auto"/>
        <w:ind w:firstLine="851"/>
        <w:jc w:val="center"/>
        <w:rPr>
          <w:rFonts w:ascii="Times New Roman" w:hAnsi="Times New Roman"/>
          <w:i/>
          <w:iCs/>
          <w:color w:val="000000"/>
          <w:sz w:val="28"/>
          <w:szCs w:val="28"/>
          <w:u w:val="single"/>
        </w:rPr>
      </w:pPr>
      <w:r w:rsidRPr="00717ED4">
        <w:rPr>
          <w:rFonts w:ascii="Times New Roman" w:hAnsi="Times New Roman"/>
          <w:i/>
          <w:iCs/>
          <w:color w:val="000000"/>
          <w:sz w:val="28"/>
          <w:szCs w:val="28"/>
          <w:u w:val="single"/>
        </w:rPr>
        <w:t xml:space="preserve">Требования к использованию лесов при осуществлении заготовки </w:t>
      </w:r>
    </w:p>
    <w:p w:rsidR="0096394D" w:rsidRDefault="0096394D" w:rsidP="00885DA1">
      <w:pPr>
        <w:spacing w:after="0" w:line="240" w:lineRule="auto"/>
        <w:ind w:firstLine="851"/>
        <w:jc w:val="center"/>
        <w:rPr>
          <w:rFonts w:ascii="Times New Roman" w:hAnsi="Times New Roman"/>
          <w:i/>
          <w:iCs/>
          <w:color w:val="000000"/>
          <w:sz w:val="28"/>
          <w:szCs w:val="28"/>
        </w:rPr>
      </w:pPr>
      <w:r w:rsidRPr="00717ED4">
        <w:rPr>
          <w:rFonts w:ascii="Times New Roman" w:hAnsi="Times New Roman"/>
          <w:i/>
          <w:iCs/>
          <w:color w:val="000000"/>
          <w:sz w:val="28"/>
          <w:szCs w:val="28"/>
          <w:u w:val="single"/>
        </w:rPr>
        <w:t>и сбора отдельных видов недревесных лесных ресурсов применительно к усло</w:t>
      </w:r>
      <w:r w:rsidR="00885DA1">
        <w:rPr>
          <w:rFonts w:ascii="Times New Roman" w:hAnsi="Times New Roman"/>
          <w:i/>
          <w:iCs/>
          <w:color w:val="000000"/>
          <w:sz w:val="28"/>
          <w:szCs w:val="28"/>
          <w:u w:val="single"/>
        </w:rPr>
        <w:t xml:space="preserve">виям </w:t>
      </w:r>
      <w:r w:rsidRPr="00717ED4">
        <w:rPr>
          <w:rFonts w:ascii="Times New Roman" w:hAnsi="Times New Roman"/>
          <w:i/>
          <w:iCs/>
          <w:color w:val="000000"/>
          <w:sz w:val="28"/>
          <w:szCs w:val="28"/>
          <w:u w:val="single"/>
        </w:rPr>
        <w:t xml:space="preserve"> </w:t>
      </w:r>
      <w:r w:rsidR="00885DA1">
        <w:rPr>
          <w:rFonts w:ascii="Times New Roman" w:hAnsi="Times New Roman"/>
          <w:i/>
          <w:iCs/>
          <w:color w:val="000000"/>
          <w:sz w:val="28"/>
          <w:szCs w:val="28"/>
          <w:u w:val="single"/>
        </w:rPr>
        <w:t>национального парка</w:t>
      </w:r>
      <w:r w:rsidRPr="00717ED4">
        <w:rPr>
          <w:rFonts w:ascii="Times New Roman" w:hAnsi="Times New Roman"/>
          <w:i/>
          <w:iCs/>
          <w:color w:val="000000"/>
          <w:sz w:val="28"/>
          <w:szCs w:val="28"/>
        </w:rPr>
        <w:t>:</w:t>
      </w:r>
    </w:p>
    <w:p w:rsidR="0096394D" w:rsidRPr="00717ED4" w:rsidRDefault="0096394D" w:rsidP="00885DA1">
      <w:pPr>
        <w:spacing w:after="0" w:line="240" w:lineRule="auto"/>
        <w:ind w:firstLine="851"/>
        <w:jc w:val="center"/>
        <w:rPr>
          <w:rFonts w:ascii="Times New Roman" w:hAnsi="Times New Roman"/>
          <w:color w:val="000000"/>
          <w:sz w:val="28"/>
          <w:szCs w:val="28"/>
          <w:u w:val="single"/>
        </w:rPr>
      </w:pPr>
    </w:p>
    <w:p w:rsidR="0096394D" w:rsidRPr="00717ED4" w:rsidRDefault="0096394D" w:rsidP="00885DA1">
      <w:pPr>
        <w:shd w:val="clear" w:color="auto" w:fill="FFFFFF"/>
        <w:autoSpaceDE w:val="0"/>
        <w:autoSpaceDN w:val="0"/>
        <w:adjustRightInd w:val="0"/>
        <w:spacing w:after="0" w:line="240" w:lineRule="auto"/>
        <w:jc w:val="center"/>
        <w:rPr>
          <w:rFonts w:ascii="Times New Roman" w:hAnsi="Times New Roman"/>
          <w:i/>
          <w:iCs/>
          <w:color w:val="000000"/>
          <w:sz w:val="28"/>
          <w:szCs w:val="28"/>
        </w:rPr>
      </w:pPr>
      <w:r w:rsidRPr="00717ED4">
        <w:rPr>
          <w:rFonts w:ascii="Times New Roman" w:hAnsi="Times New Roman"/>
          <w:i/>
          <w:iCs/>
          <w:color w:val="000000"/>
          <w:sz w:val="28"/>
          <w:szCs w:val="28"/>
        </w:rPr>
        <w:t>1. Заготовка хвороста</w:t>
      </w:r>
    </w:p>
    <w:p w:rsidR="0096394D" w:rsidRPr="00717ED4" w:rsidRDefault="0096394D" w:rsidP="00885DA1">
      <w:pPr>
        <w:shd w:val="clear" w:color="auto" w:fill="FFFFFF"/>
        <w:autoSpaceDE w:val="0"/>
        <w:autoSpaceDN w:val="0"/>
        <w:adjustRightInd w:val="0"/>
        <w:spacing w:after="0" w:line="240" w:lineRule="auto"/>
        <w:jc w:val="both"/>
        <w:rPr>
          <w:rFonts w:ascii="Times New Roman" w:hAnsi="Times New Roman"/>
          <w:sz w:val="28"/>
          <w:szCs w:val="28"/>
        </w:rPr>
      </w:pPr>
    </w:p>
    <w:p w:rsidR="0096394D" w:rsidRPr="00717ED4" w:rsidRDefault="0096394D" w:rsidP="00885DA1">
      <w:pPr>
        <w:spacing w:after="0" w:line="240" w:lineRule="auto"/>
        <w:ind w:firstLine="851"/>
        <w:jc w:val="both"/>
        <w:rPr>
          <w:rFonts w:ascii="Times New Roman" w:hAnsi="Times New Roman"/>
          <w:color w:val="000000"/>
          <w:sz w:val="28"/>
          <w:szCs w:val="28"/>
        </w:rPr>
      </w:pPr>
      <w:r w:rsidRPr="00717ED4">
        <w:rPr>
          <w:rFonts w:ascii="Times New Roman" w:hAnsi="Times New Roman"/>
          <w:color w:val="000000"/>
          <w:sz w:val="28"/>
          <w:szCs w:val="28"/>
        </w:rPr>
        <w:t xml:space="preserve">Хворостом являются срезанные тонкие стволы деревьев диаметром в комле до </w:t>
      </w:r>
      <w:smartTag w:uri="urn:schemas-microsoft-com:office:smarttags" w:element="metricconverter">
        <w:smartTagPr>
          <w:attr w:name="ProductID" w:val="4 см"/>
        </w:smartTagPr>
        <w:r w:rsidRPr="00717ED4">
          <w:rPr>
            <w:rFonts w:ascii="Times New Roman" w:hAnsi="Times New Roman"/>
            <w:color w:val="000000"/>
            <w:sz w:val="28"/>
            <w:szCs w:val="28"/>
          </w:rPr>
          <w:t>4 см</w:t>
        </w:r>
      </w:smartTag>
      <w:r w:rsidRPr="00717ED4">
        <w:rPr>
          <w:rFonts w:ascii="Times New Roman" w:hAnsi="Times New Roman"/>
          <w:color w:val="000000"/>
          <w:sz w:val="28"/>
          <w:szCs w:val="28"/>
        </w:rPr>
        <w:t>, а также срезанные вершины, сучья и ветви деревьев. Хворост делится по длине на две категории: 2-</w:t>
      </w:r>
      <w:smartTag w:uri="urn:schemas-microsoft-com:office:smarttags" w:element="metricconverter">
        <w:smartTagPr>
          <w:attr w:name="ProductID" w:val="4 м"/>
        </w:smartTagPr>
        <w:r w:rsidRPr="00717ED4">
          <w:rPr>
            <w:rFonts w:ascii="Times New Roman" w:hAnsi="Times New Roman"/>
            <w:color w:val="000000"/>
            <w:sz w:val="28"/>
            <w:szCs w:val="28"/>
          </w:rPr>
          <w:t>4 м</w:t>
        </w:r>
      </w:smartTag>
      <w:r w:rsidRPr="00717ED4">
        <w:rPr>
          <w:rFonts w:ascii="Times New Roman" w:hAnsi="Times New Roman"/>
          <w:color w:val="000000"/>
          <w:sz w:val="28"/>
          <w:szCs w:val="28"/>
        </w:rPr>
        <w:t xml:space="preserve"> и свыше </w:t>
      </w:r>
      <w:smartTag w:uri="urn:schemas-microsoft-com:office:smarttags" w:element="metricconverter">
        <w:smartTagPr>
          <w:attr w:name="ProductID" w:val="4 м"/>
        </w:smartTagPr>
        <w:r w:rsidRPr="00717ED4">
          <w:rPr>
            <w:rFonts w:ascii="Times New Roman" w:hAnsi="Times New Roman"/>
            <w:color w:val="000000"/>
            <w:sz w:val="28"/>
            <w:szCs w:val="28"/>
          </w:rPr>
          <w:t>4 м</w:t>
        </w:r>
      </w:smartTag>
      <w:r w:rsidRPr="00717ED4">
        <w:rPr>
          <w:rFonts w:ascii="Times New Roman" w:hAnsi="Times New Roman"/>
          <w:color w:val="000000"/>
          <w:sz w:val="28"/>
          <w:szCs w:val="28"/>
        </w:rPr>
        <w:t>.</w:t>
      </w:r>
    </w:p>
    <w:p w:rsidR="0096394D" w:rsidRDefault="0096394D" w:rsidP="00885DA1">
      <w:pPr>
        <w:shd w:val="clear" w:color="auto" w:fill="FFFFFF"/>
        <w:autoSpaceDE w:val="0"/>
        <w:autoSpaceDN w:val="0"/>
        <w:adjustRightInd w:val="0"/>
        <w:spacing w:after="0" w:line="240" w:lineRule="auto"/>
        <w:jc w:val="both"/>
        <w:rPr>
          <w:rFonts w:ascii="Times New Roman" w:hAnsi="Times New Roman"/>
          <w:sz w:val="28"/>
          <w:szCs w:val="28"/>
        </w:rPr>
      </w:pPr>
    </w:p>
    <w:p w:rsidR="00885DA1" w:rsidRDefault="00885DA1" w:rsidP="00885DA1">
      <w:pPr>
        <w:shd w:val="clear" w:color="auto" w:fill="FFFFFF"/>
        <w:autoSpaceDE w:val="0"/>
        <w:autoSpaceDN w:val="0"/>
        <w:adjustRightInd w:val="0"/>
        <w:spacing w:after="0" w:line="240" w:lineRule="auto"/>
        <w:jc w:val="both"/>
        <w:rPr>
          <w:rFonts w:ascii="Times New Roman" w:hAnsi="Times New Roman"/>
          <w:sz w:val="28"/>
          <w:szCs w:val="28"/>
        </w:rPr>
      </w:pPr>
    </w:p>
    <w:p w:rsidR="00885DA1" w:rsidRPr="00717ED4" w:rsidRDefault="00885DA1" w:rsidP="00885DA1">
      <w:pPr>
        <w:shd w:val="clear" w:color="auto" w:fill="FFFFFF"/>
        <w:autoSpaceDE w:val="0"/>
        <w:autoSpaceDN w:val="0"/>
        <w:adjustRightInd w:val="0"/>
        <w:spacing w:after="0" w:line="240" w:lineRule="auto"/>
        <w:jc w:val="both"/>
        <w:rPr>
          <w:rFonts w:ascii="Times New Roman" w:hAnsi="Times New Roman"/>
          <w:sz w:val="28"/>
          <w:szCs w:val="28"/>
        </w:rPr>
      </w:pPr>
    </w:p>
    <w:p w:rsidR="0096394D" w:rsidRPr="00717ED4" w:rsidRDefault="0096394D" w:rsidP="00885DA1">
      <w:pPr>
        <w:shd w:val="clear" w:color="auto" w:fill="FFFFFF"/>
        <w:autoSpaceDE w:val="0"/>
        <w:autoSpaceDN w:val="0"/>
        <w:adjustRightInd w:val="0"/>
        <w:spacing w:after="0" w:line="240" w:lineRule="auto"/>
        <w:jc w:val="center"/>
        <w:rPr>
          <w:rFonts w:ascii="Times New Roman" w:hAnsi="Times New Roman"/>
          <w:i/>
          <w:iCs/>
          <w:color w:val="000000"/>
          <w:sz w:val="28"/>
          <w:szCs w:val="28"/>
        </w:rPr>
      </w:pPr>
      <w:r w:rsidRPr="00717ED4">
        <w:rPr>
          <w:rFonts w:ascii="Times New Roman" w:hAnsi="Times New Roman"/>
          <w:i/>
          <w:iCs/>
          <w:color w:val="000000"/>
          <w:sz w:val="28"/>
          <w:szCs w:val="28"/>
        </w:rPr>
        <w:t>2. Заготовка веточного корма</w:t>
      </w:r>
    </w:p>
    <w:p w:rsidR="0096394D" w:rsidRPr="00717ED4" w:rsidRDefault="0096394D" w:rsidP="00885DA1">
      <w:pPr>
        <w:shd w:val="clear" w:color="auto" w:fill="FFFFFF"/>
        <w:autoSpaceDE w:val="0"/>
        <w:autoSpaceDN w:val="0"/>
        <w:adjustRightInd w:val="0"/>
        <w:spacing w:after="0" w:line="240" w:lineRule="auto"/>
        <w:jc w:val="center"/>
        <w:rPr>
          <w:rFonts w:ascii="Times New Roman" w:hAnsi="Times New Roman"/>
          <w:sz w:val="28"/>
          <w:szCs w:val="28"/>
        </w:rPr>
      </w:pPr>
    </w:p>
    <w:p w:rsidR="0096394D" w:rsidRPr="00717ED4" w:rsidRDefault="0096394D" w:rsidP="00885DA1">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Веточным корм</w:t>
      </w:r>
      <w:r>
        <w:rPr>
          <w:rFonts w:ascii="Times New Roman" w:hAnsi="Times New Roman"/>
          <w:color w:val="000000"/>
          <w:sz w:val="28"/>
          <w:szCs w:val="28"/>
        </w:rPr>
        <w:t>ом называют ветви толщиной до 1.</w:t>
      </w:r>
      <w:r w:rsidRPr="00717ED4">
        <w:rPr>
          <w:rFonts w:ascii="Times New Roman" w:hAnsi="Times New Roman"/>
          <w:color w:val="000000"/>
          <w:sz w:val="28"/>
          <w:szCs w:val="28"/>
        </w:rPr>
        <w:t>5 см, заготовленные из побегов некоторых лиственных и хвойных пород и предназначенные на корм скоту.</w:t>
      </w: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Для заготовки веточного корма используют ветви лиственных (бере</w:t>
      </w:r>
      <w:r w:rsidRPr="00717ED4">
        <w:rPr>
          <w:rFonts w:ascii="Times New Roman" w:hAnsi="Times New Roman"/>
          <w:color w:val="000000"/>
          <w:sz w:val="28"/>
          <w:szCs w:val="28"/>
        </w:rPr>
        <w:softHyphen/>
        <w:t>зы, осины, клена, орешника, липы, тополя, ясеня и др.) и хвойных (в основ</w:t>
      </w:r>
      <w:r w:rsidRPr="00717ED4">
        <w:rPr>
          <w:rFonts w:ascii="Times New Roman" w:hAnsi="Times New Roman"/>
          <w:color w:val="000000"/>
          <w:sz w:val="28"/>
          <w:szCs w:val="28"/>
        </w:rPr>
        <w:softHyphen/>
        <w:t xml:space="preserve">ном, ели) пород. Заготавливают веточный корм из побегов лиственных пород, </w:t>
      </w:r>
      <w:r w:rsidRPr="00717ED4">
        <w:rPr>
          <w:rFonts w:ascii="Times New Roman" w:hAnsi="Times New Roman"/>
          <w:i/>
          <w:iCs/>
          <w:color w:val="000000"/>
          <w:sz w:val="28"/>
          <w:szCs w:val="28"/>
          <w:vertAlign w:val="subscript"/>
        </w:rPr>
        <w:t xml:space="preserve"> </w:t>
      </w:r>
      <w:r w:rsidRPr="00717ED4">
        <w:rPr>
          <w:rFonts w:ascii="Times New Roman" w:hAnsi="Times New Roman"/>
          <w:color w:val="000000"/>
          <w:sz w:val="28"/>
          <w:szCs w:val="28"/>
        </w:rPr>
        <w:t>в основном</w:t>
      </w:r>
      <w:r w:rsidRPr="00717ED4">
        <w:rPr>
          <w:rFonts w:ascii="Times New Roman" w:hAnsi="Times New Roman"/>
          <w:color w:val="000000"/>
          <w:sz w:val="28"/>
          <w:szCs w:val="28"/>
          <w:vertAlign w:val="subscript"/>
        </w:rPr>
        <w:t xml:space="preserve">, </w:t>
      </w:r>
      <w:r w:rsidRPr="00717ED4">
        <w:rPr>
          <w:rFonts w:ascii="Times New Roman" w:hAnsi="Times New Roman"/>
          <w:color w:val="000000"/>
          <w:sz w:val="28"/>
          <w:szCs w:val="28"/>
        </w:rPr>
        <w:t>летом, хвойных пород - круглогодично.</w:t>
      </w:r>
    </w:p>
    <w:p w:rsidR="0096394D" w:rsidRPr="00717ED4" w:rsidRDefault="0096394D" w:rsidP="0096394D">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Заготовка веточного корма производится со срубленных деревьев при проведении выборочных рубок.</w:t>
      </w:r>
    </w:p>
    <w:p w:rsidR="0096394D" w:rsidRPr="00717ED4" w:rsidRDefault="0096394D" w:rsidP="0096394D">
      <w:pPr>
        <w:shd w:val="clear" w:color="auto" w:fill="FFFFFF"/>
        <w:autoSpaceDE w:val="0"/>
        <w:autoSpaceDN w:val="0"/>
        <w:adjustRightInd w:val="0"/>
        <w:spacing w:after="0" w:line="310" w:lineRule="exact"/>
        <w:jc w:val="both"/>
        <w:rPr>
          <w:rFonts w:ascii="Times New Roman" w:hAnsi="Times New Roman"/>
          <w:sz w:val="28"/>
          <w:szCs w:val="28"/>
        </w:rPr>
      </w:pPr>
    </w:p>
    <w:p w:rsidR="0096394D" w:rsidRDefault="00885DA1" w:rsidP="0096394D">
      <w:pPr>
        <w:shd w:val="clear" w:color="auto" w:fill="FFFFFF"/>
        <w:autoSpaceDE w:val="0"/>
        <w:autoSpaceDN w:val="0"/>
        <w:adjustRightInd w:val="0"/>
        <w:spacing w:after="0" w:line="310" w:lineRule="exact"/>
        <w:jc w:val="center"/>
        <w:rPr>
          <w:rFonts w:ascii="Times New Roman" w:hAnsi="Times New Roman"/>
          <w:i/>
          <w:iCs/>
          <w:color w:val="000000"/>
          <w:sz w:val="28"/>
          <w:szCs w:val="28"/>
        </w:rPr>
      </w:pPr>
      <w:r>
        <w:rPr>
          <w:rFonts w:ascii="Times New Roman" w:hAnsi="Times New Roman"/>
          <w:i/>
          <w:iCs/>
          <w:color w:val="000000"/>
          <w:sz w:val="28"/>
          <w:szCs w:val="28"/>
        </w:rPr>
        <w:t>3</w:t>
      </w:r>
      <w:r w:rsidR="0096394D" w:rsidRPr="00717ED4">
        <w:rPr>
          <w:rFonts w:ascii="Times New Roman" w:hAnsi="Times New Roman"/>
          <w:i/>
          <w:iCs/>
          <w:color w:val="000000"/>
          <w:sz w:val="28"/>
          <w:szCs w:val="28"/>
        </w:rPr>
        <w:t xml:space="preserve">. Заготовка мха, лесной подстилки, опавших листьев, </w:t>
      </w:r>
    </w:p>
    <w:p w:rsidR="0096394D" w:rsidRPr="00E00FF1" w:rsidRDefault="0096394D" w:rsidP="0096394D">
      <w:pPr>
        <w:shd w:val="clear" w:color="auto" w:fill="FFFFFF"/>
        <w:autoSpaceDE w:val="0"/>
        <w:autoSpaceDN w:val="0"/>
        <w:adjustRightInd w:val="0"/>
        <w:spacing w:after="0" w:line="310" w:lineRule="exact"/>
        <w:jc w:val="center"/>
        <w:rPr>
          <w:rFonts w:ascii="Times New Roman" w:hAnsi="Times New Roman"/>
          <w:sz w:val="28"/>
          <w:szCs w:val="28"/>
        </w:rPr>
      </w:pPr>
      <w:r w:rsidRPr="00717ED4">
        <w:rPr>
          <w:rFonts w:ascii="Times New Roman" w:hAnsi="Times New Roman"/>
          <w:i/>
          <w:iCs/>
          <w:color w:val="000000"/>
          <w:sz w:val="28"/>
          <w:szCs w:val="28"/>
        </w:rPr>
        <w:t>камыша,тростника</w:t>
      </w:r>
    </w:p>
    <w:p w:rsidR="0096394D" w:rsidRPr="00717ED4" w:rsidRDefault="0096394D" w:rsidP="0096394D">
      <w:pPr>
        <w:shd w:val="clear" w:color="auto" w:fill="FFFFFF"/>
        <w:autoSpaceDE w:val="0"/>
        <w:autoSpaceDN w:val="0"/>
        <w:adjustRightInd w:val="0"/>
        <w:spacing w:after="0" w:line="310" w:lineRule="exact"/>
        <w:rPr>
          <w:rFonts w:ascii="Times New Roman" w:hAnsi="Times New Roman"/>
          <w:sz w:val="28"/>
          <w:szCs w:val="28"/>
        </w:rPr>
      </w:pPr>
    </w:p>
    <w:p w:rsidR="009D4E2A" w:rsidRDefault="0096394D" w:rsidP="0096394D">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Заготовка мха, лесной подстилки, опавших листьев, камыша, тростни</w:t>
      </w:r>
      <w:r w:rsidRPr="00717ED4">
        <w:rPr>
          <w:rFonts w:ascii="Times New Roman" w:hAnsi="Times New Roman"/>
          <w:color w:val="000000"/>
          <w:sz w:val="28"/>
          <w:szCs w:val="28"/>
        </w:rPr>
        <w:softHyphen/>
        <w:t>ка производится с целью их использования в качестве вспомогательного ма</w:t>
      </w:r>
      <w:r w:rsidRPr="00717ED4">
        <w:rPr>
          <w:rFonts w:ascii="Times New Roman" w:hAnsi="Times New Roman"/>
          <w:color w:val="000000"/>
          <w:sz w:val="28"/>
          <w:szCs w:val="28"/>
        </w:rPr>
        <w:softHyphen/>
        <w:t>териала для строительства, а также корма и подстилки для сельскохозяйст</w:t>
      </w:r>
      <w:r w:rsidRPr="00717ED4">
        <w:rPr>
          <w:rFonts w:ascii="Times New Roman" w:hAnsi="Times New Roman"/>
          <w:color w:val="000000"/>
          <w:sz w:val="28"/>
          <w:szCs w:val="28"/>
        </w:rPr>
        <w:softHyphen/>
        <w:t xml:space="preserve">венных животных или приготовления компоста. При их заготовке не должен быть нанесен вред окружающей природной среде. </w:t>
      </w: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Сбор лесной подстилки и опавшего листа разрешается производить на одной и той же площади не чаще одного раза в пять лет. Сбор подстилки должен производиться частично без углубления на всю ее толщину.</w:t>
      </w: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Сбор подстилки должен производиться в конце летнего периода, но до наступления листопада, чтобы опадение листвы и хвои последнего года соз</w:t>
      </w:r>
      <w:r w:rsidRPr="00717ED4">
        <w:rPr>
          <w:rFonts w:ascii="Times New Roman" w:hAnsi="Times New Roman"/>
          <w:color w:val="000000"/>
          <w:sz w:val="28"/>
          <w:szCs w:val="28"/>
        </w:rPr>
        <w:softHyphen/>
        <w:t>дало естественное удобрение лесной почвы.</w:t>
      </w:r>
    </w:p>
    <w:p w:rsidR="0096394D" w:rsidRPr="00717ED4" w:rsidRDefault="0096394D" w:rsidP="0096394D">
      <w:pPr>
        <w:shd w:val="clear" w:color="auto" w:fill="FFFFFF"/>
        <w:autoSpaceDE w:val="0"/>
        <w:autoSpaceDN w:val="0"/>
        <w:adjustRightInd w:val="0"/>
        <w:spacing w:after="0" w:line="310" w:lineRule="exact"/>
        <w:ind w:firstLine="708"/>
        <w:rPr>
          <w:rFonts w:ascii="Times New Roman" w:hAnsi="Times New Roman"/>
          <w:sz w:val="28"/>
          <w:szCs w:val="28"/>
        </w:rPr>
      </w:pPr>
      <w:r w:rsidRPr="00717ED4">
        <w:rPr>
          <w:rFonts w:ascii="Times New Roman" w:hAnsi="Times New Roman"/>
          <w:color w:val="000000"/>
          <w:sz w:val="28"/>
          <w:szCs w:val="28"/>
        </w:rPr>
        <w:t>Запрещается сбор подстилки в лесах, выполняющих функции защиты природных и иных объектов.</w:t>
      </w:r>
    </w:p>
    <w:p w:rsidR="0096394D" w:rsidRPr="00717ED4" w:rsidRDefault="0096394D" w:rsidP="0096394D">
      <w:pPr>
        <w:shd w:val="clear" w:color="auto" w:fill="FFFFFF"/>
        <w:autoSpaceDE w:val="0"/>
        <w:autoSpaceDN w:val="0"/>
        <w:adjustRightInd w:val="0"/>
        <w:spacing w:after="0" w:line="310" w:lineRule="exact"/>
        <w:rPr>
          <w:rFonts w:ascii="Times New Roman" w:hAnsi="Times New Roman"/>
          <w:i/>
          <w:iCs/>
          <w:color w:val="000000"/>
          <w:sz w:val="28"/>
          <w:szCs w:val="28"/>
        </w:rPr>
      </w:pPr>
    </w:p>
    <w:p w:rsidR="0096394D" w:rsidRDefault="009D4E2A" w:rsidP="0096394D">
      <w:pPr>
        <w:shd w:val="clear" w:color="auto" w:fill="FFFFFF"/>
        <w:autoSpaceDE w:val="0"/>
        <w:autoSpaceDN w:val="0"/>
        <w:adjustRightInd w:val="0"/>
        <w:spacing w:after="0" w:line="310" w:lineRule="exact"/>
        <w:jc w:val="center"/>
        <w:rPr>
          <w:rFonts w:ascii="Times New Roman" w:hAnsi="Times New Roman"/>
          <w:i/>
          <w:iCs/>
          <w:color w:val="000000"/>
          <w:sz w:val="28"/>
          <w:szCs w:val="28"/>
        </w:rPr>
      </w:pPr>
      <w:r>
        <w:rPr>
          <w:rFonts w:ascii="Times New Roman" w:hAnsi="Times New Roman"/>
          <w:i/>
          <w:iCs/>
          <w:color w:val="000000"/>
          <w:sz w:val="28"/>
          <w:szCs w:val="28"/>
        </w:rPr>
        <w:t>4</w:t>
      </w:r>
      <w:r w:rsidR="0096394D" w:rsidRPr="00717ED4">
        <w:rPr>
          <w:rFonts w:ascii="Times New Roman" w:hAnsi="Times New Roman"/>
          <w:i/>
          <w:iCs/>
          <w:color w:val="000000"/>
          <w:sz w:val="28"/>
          <w:szCs w:val="28"/>
        </w:rPr>
        <w:t xml:space="preserve">.Заготовка (выкопка) деревьев, кустарников </w:t>
      </w:r>
    </w:p>
    <w:p w:rsidR="0096394D" w:rsidRPr="00717ED4" w:rsidRDefault="0096394D" w:rsidP="0096394D">
      <w:pPr>
        <w:shd w:val="clear" w:color="auto" w:fill="FFFFFF"/>
        <w:autoSpaceDE w:val="0"/>
        <w:autoSpaceDN w:val="0"/>
        <w:adjustRightInd w:val="0"/>
        <w:spacing w:after="0" w:line="310" w:lineRule="exact"/>
        <w:jc w:val="center"/>
        <w:rPr>
          <w:rFonts w:ascii="Times New Roman" w:hAnsi="Times New Roman"/>
          <w:sz w:val="28"/>
          <w:szCs w:val="28"/>
        </w:rPr>
      </w:pPr>
      <w:r w:rsidRPr="00717ED4">
        <w:rPr>
          <w:rFonts w:ascii="Times New Roman" w:hAnsi="Times New Roman"/>
          <w:i/>
          <w:iCs/>
          <w:color w:val="000000"/>
          <w:sz w:val="28"/>
          <w:szCs w:val="28"/>
        </w:rPr>
        <w:t>на лесных участках</w:t>
      </w:r>
    </w:p>
    <w:p w:rsidR="0096394D" w:rsidRPr="00717ED4" w:rsidRDefault="0096394D" w:rsidP="0096394D">
      <w:pPr>
        <w:spacing w:after="0" w:line="310" w:lineRule="exact"/>
        <w:ind w:firstLine="851"/>
        <w:jc w:val="both"/>
        <w:rPr>
          <w:rFonts w:ascii="Times New Roman" w:hAnsi="Times New Roman"/>
          <w:color w:val="000000"/>
          <w:sz w:val="28"/>
          <w:szCs w:val="28"/>
        </w:rPr>
      </w:pP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 xml:space="preserve">Заготовка (выкопка) деревьев, кустарников и лиан на лесных участках может проводиться в хвойных насаждениях 1 класса возраста, в лиственных насаждениях </w:t>
      </w:r>
      <w:r w:rsidRPr="00717ED4">
        <w:rPr>
          <w:rFonts w:ascii="Times New Roman" w:hAnsi="Times New Roman"/>
          <w:color w:val="000000"/>
          <w:sz w:val="28"/>
          <w:szCs w:val="28"/>
          <w:lang w:val="en-US"/>
        </w:rPr>
        <w:t>I</w:t>
      </w:r>
      <w:r w:rsidRPr="00717ED4">
        <w:rPr>
          <w:rFonts w:ascii="Times New Roman" w:hAnsi="Times New Roman"/>
          <w:color w:val="000000"/>
          <w:sz w:val="28"/>
          <w:szCs w:val="28"/>
        </w:rPr>
        <w:t xml:space="preserve"> и </w:t>
      </w:r>
      <w:r w:rsidRPr="00717ED4">
        <w:rPr>
          <w:rFonts w:ascii="Times New Roman" w:hAnsi="Times New Roman"/>
          <w:color w:val="000000"/>
          <w:sz w:val="28"/>
          <w:szCs w:val="28"/>
          <w:lang w:val="en-US"/>
        </w:rPr>
        <w:t>II</w:t>
      </w:r>
      <w:r w:rsidRPr="00717ED4">
        <w:rPr>
          <w:rFonts w:ascii="Times New Roman" w:hAnsi="Times New Roman"/>
          <w:color w:val="000000"/>
          <w:sz w:val="28"/>
          <w:szCs w:val="28"/>
        </w:rPr>
        <w:t xml:space="preserve"> классов возраста.</w:t>
      </w: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Заготовка (выкопка) кустарников подлеска на лесных участках может проводиться в насаждениях с подлеском средней или высокой густоты и пре</w:t>
      </w:r>
      <w:r w:rsidRPr="00717ED4">
        <w:rPr>
          <w:rFonts w:ascii="Times New Roman" w:hAnsi="Times New Roman"/>
          <w:color w:val="000000"/>
          <w:sz w:val="28"/>
          <w:szCs w:val="28"/>
        </w:rPr>
        <w:softHyphen/>
        <w:t>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96394D" w:rsidRPr="00717ED4" w:rsidRDefault="0096394D" w:rsidP="0096394D">
      <w:pPr>
        <w:shd w:val="clear" w:color="auto" w:fill="FFFFFF"/>
        <w:autoSpaceDE w:val="0"/>
        <w:autoSpaceDN w:val="0"/>
        <w:adjustRightInd w:val="0"/>
        <w:spacing w:after="0" w:line="310" w:lineRule="exact"/>
        <w:rPr>
          <w:rFonts w:ascii="Times New Roman" w:hAnsi="Times New Roman"/>
          <w:i/>
          <w:iCs/>
          <w:color w:val="000000"/>
          <w:sz w:val="28"/>
          <w:szCs w:val="28"/>
        </w:rPr>
      </w:pPr>
    </w:p>
    <w:p w:rsidR="0096394D" w:rsidRPr="00717ED4" w:rsidRDefault="009D4E2A" w:rsidP="0096394D">
      <w:pPr>
        <w:shd w:val="clear" w:color="auto" w:fill="FFFFFF"/>
        <w:autoSpaceDE w:val="0"/>
        <w:autoSpaceDN w:val="0"/>
        <w:adjustRightInd w:val="0"/>
        <w:spacing w:after="0" w:line="310" w:lineRule="exact"/>
        <w:jc w:val="center"/>
        <w:rPr>
          <w:rFonts w:ascii="Times New Roman" w:hAnsi="Times New Roman"/>
          <w:sz w:val="28"/>
          <w:szCs w:val="28"/>
        </w:rPr>
      </w:pPr>
      <w:r>
        <w:rPr>
          <w:rFonts w:ascii="Times New Roman" w:hAnsi="Times New Roman"/>
          <w:i/>
          <w:iCs/>
          <w:color w:val="000000"/>
          <w:sz w:val="28"/>
          <w:szCs w:val="28"/>
        </w:rPr>
        <w:t>5</w:t>
      </w:r>
      <w:r w:rsidR="0096394D" w:rsidRPr="00717ED4">
        <w:rPr>
          <w:rFonts w:ascii="Times New Roman" w:hAnsi="Times New Roman"/>
          <w:i/>
          <w:iCs/>
          <w:color w:val="000000"/>
          <w:sz w:val="28"/>
          <w:szCs w:val="28"/>
        </w:rPr>
        <w:t>.Заготовка веников, ветвей и кустарников для метел</w:t>
      </w:r>
    </w:p>
    <w:p w:rsidR="0096394D" w:rsidRPr="00717ED4" w:rsidRDefault="0096394D" w:rsidP="0096394D">
      <w:pPr>
        <w:shd w:val="clear" w:color="auto" w:fill="FFFFFF"/>
        <w:autoSpaceDE w:val="0"/>
        <w:autoSpaceDN w:val="0"/>
        <w:adjustRightInd w:val="0"/>
        <w:spacing w:after="0" w:line="310" w:lineRule="exact"/>
        <w:jc w:val="center"/>
        <w:rPr>
          <w:rFonts w:ascii="Times New Roman" w:hAnsi="Times New Roman"/>
          <w:sz w:val="28"/>
          <w:szCs w:val="28"/>
        </w:rPr>
      </w:pPr>
      <w:r w:rsidRPr="00717ED4">
        <w:rPr>
          <w:rFonts w:ascii="Times New Roman" w:hAnsi="Times New Roman"/>
          <w:i/>
          <w:iCs/>
          <w:color w:val="000000"/>
          <w:sz w:val="28"/>
          <w:szCs w:val="28"/>
        </w:rPr>
        <w:t>и плетения</w:t>
      </w:r>
    </w:p>
    <w:p w:rsidR="0096394D" w:rsidRPr="00717ED4" w:rsidRDefault="0096394D" w:rsidP="0096394D">
      <w:pPr>
        <w:spacing w:after="0" w:line="310" w:lineRule="exact"/>
        <w:ind w:firstLine="851"/>
        <w:jc w:val="both"/>
        <w:rPr>
          <w:rFonts w:ascii="Times New Roman" w:hAnsi="Times New Roman"/>
          <w:color w:val="000000"/>
          <w:sz w:val="28"/>
          <w:szCs w:val="28"/>
        </w:rPr>
      </w:pPr>
    </w:p>
    <w:p w:rsidR="0096394D" w:rsidRDefault="0096394D" w:rsidP="0096394D">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Заготовка веников, ветвей и кустарников лиственных пород (береза, осина, ива и др.) для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w:t>
      </w:r>
      <w:r w:rsidRPr="00717ED4">
        <w:rPr>
          <w:rFonts w:ascii="Times New Roman" w:hAnsi="Times New Roman"/>
          <w:color w:val="000000"/>
          <w:sz w:val="28"/>
          <w:szCs w:val="28"/>
        </w:rPr>
        <w:softHyphen/>
        <w:t>тропередач, зоны затопления, полосы отвода автомобильных и же</w:t>
      </w:r>
      <w:r w:rsidRPr="00717ED4">
        <w:rPr>
          <w:rFonts w:ascii="Times New Roman" w:hAnsi="Times New Roman"/>
          <w:color w:val="000000"/>
          <w:sz w:val="28"/>
          <w:szCs w:val="28"/>
        </w:rPr>
        <w:softHyphen/>
        <w:t>лезных дорог, трубопроводов и другие площади), где не требуется сохранения подроста и насаждений, а также со срубленных деревьев на лесосеках при проведении выборочных и сплошных рубок.</w:t>
      </w:r>
    </w:p>
    <w:p w:rsidR="0096394D" w:rsidRPr="00717ED4" w:rsidRDefault="0096394D" w:rsidP="0096394D">
      <w:pPr>
        <w:spacing w:after="0" w:line="310" w:lineRule="exact"/>
        <w:ind w:firstLine="851"/>
        <w:jc w:val="both"/>
        <w:rPr>
          <w:rFonts w:ascii="Times New Roman" w:hAnsi="Times New Roman"/>
          <w:sz w:val="28"/>
          <w:szCs w:val="28"/>
        </w:rPr>
      </w:pPr>
    </w:p>
    <w:p w:rsidR="0096394D" w:rsidRPr="00717ED4" w:rsidRDefault="009D4E2A" w:rsidP="0096394D">
      <w:pPr>
        <w:shd w:val="clear" w:color="auto" w:fill="FFFFFF"/>
        <w:autoSpaceDE w:val="0"/>
        <w:autoSpaceDN w:val="0"/>
        <w:adjustRightInd w:val="0"/>
        <w:spacing w:after="0" w:line="310" w:lineRule="exact"/>
        <w:jc w:val="center"/>
        <w:rPr>
          <w:rFonts w:ascii="Times New Roman" w:hAnsi="Times New Roman"/>
          <w:i/>
          <w:iCs/>
          <w:color w:val="000000"/>
          <w:sz w:val="28"/>
          <w:szCs w:val="28"/>
        </w:rPr>
      </w:pPr>
      <w:r>
        <w:rPr>
          <w:rFonts w:ascii="Times New Roman" w:hAnsi="Times New Roman"/>
          <w:i/>
          <w:color w:val="000000"/>
          <w:sz w:val="28"/>
          <w:szCs w:val="28"/>
        </w:rPr>
        <w:t>6</w:t>
      </w:r>
      <w:r w:rsidR="0096394D" w:rsidRPr="00717ED4">
        <w:rPr>
          <w:rFonts w:ascii="Times New Roman" w:hAnsi="Times New Roman"/>
          <w:i/>
          <w:color w:val="000000"/>
          <w:sz w:val="28"/>
          <w:szCs w:val="28"/>
        </w:rPr>
        <w:t xml:space="preserve">. </w:t>
      </w:r>
      <w:r w:rsidR="0096394D" w:rsidRPr="00717ED4">
        <w:rPr>
          <w:rFonts w:ascii="Times New Roman" w:hAnsi="Times New Roman"/>
          <w:i/>
          <w:iCs/>
          <w:color w:val="000000"/>
          <w:sz w:val="28"/>
          <w:szCs w:val="28"/>
        </w:rPr>
        <w:t>Заготовка древесной зелени</w:t>
      </w:r>
      <w:r>
        <w:rPr>
          <w:rFonts w:ascii="Times New Roman" w:hAnsi="Times New Roman"/>
          <w:i/>
          <w:iCs/>
          <w:color w:val="000000"/>
          <w:sz w:val="28"/>
          <w:szCs w:val="28"/>
        </w:rPr>
        <w:t xml:space="preserve"> и сосновых лап</w:t>
      </w:r>
    </w:p>
    <w:p w:rsidR="0096394D" w:rsidRPr="00717ED4" w:rsidRDefault="0096394D" w:rsidP="0096394D">
      <w:pPr>
        <w:shd w:val="clear" w:color="auto" w:fill="FFFFFF"/>
        <w:autoSpaceDE w:val="0"/>
        <w:autoSpaceDN w:val="0"/>
        <w:adjustRightInd w:val="0"/>
        <w:spacing w:after="0" w:line="310" w:lineRule="exact"/>
        <w:rPr>
          <w:rFonts w:ascii="Times New Roman" w:hAnsi="Times New Roman"/>
          <w:sz w:val="28"/>
          <w:szCs w:val="28"/>
        </w:rPr>
      </w:pPr>
    </w:p>
    <w:p w:rsidR="0096394D" w:rsidRPr="00717ED4" w:rsidRDefault="0096394D" w:rsidP="0096394D">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 xml:space="preserve">К древесной зелени относятся листья, почки, хвоя и побеги хвойных и лиственных пород с диаметром до </w:t>
      </w:r>
      <w:smartTag w:uri="urn:schemas-microsoft-com:office:smarttags" w:element="metricconverter">
        <w:smartTagPr>
          <w:attr w:name="ProductID" w:val="8 мм"/>
        </w:smartTagPr>
        <w:r w:rsidRPr="00717ED4">
          <w:rPr>
            <w:rFonts w:ascii="Times New Roman" w:hAnsi="Times New Roman"/>
            <w:color w:val="000000"/>
            <w:sz w:val="28"/>
            <w:szCs w:val="28"/>
          </w:rPr>
          <w:t>8 мм</w:t>
        </w:r>
      </w:smartTag>
      <w:r w:rsidRPr="00717ED4">
        <w:rPr>
          <w:rFonts w:ascii="Times New Roman" w:hAnsi="Times New Roman"/>
          <w:color w:val="000000"/>
          <w:sz w:val="28"/>
          <w:szCs w:val="28"/>
        </w:rPr>
        <w:t xml:space="preserve"> у основания.                                   </w:t>
      </w:r>
    </w:p>
    <w:p w:rsidR="0096394D" w:rsidRDefault="0096394D" w:rsidP="0096394D">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Заготовка древесной зелени для производства хвойно-витаминной муки разрешается только со срубленных деревьев на лесосеках при проведении выборочных и сплошных рубок.</w:t>
      </w:r>
    </w:p>
    <w:p w:rsidR="009D4E2A" w:rsidRDefault="009D4E2A" w:rsidP="0096394D">
      <w:pPr>
        <w:spacing w:after="0" w:line="310" w:lineRule="exact"/>
        <w:ind w:firstLine="851"/>
        <w:jc w:val="both"/>
        <w:rPr>
          <w:rFonts w:ascii="Times New Roman" w:hAnsi="Times New Roman"/>
          <w:color w:val="000000"/>
          <w:sz w:val="28"/>
          <w:szCs w:val="28"/>
        </w:rPr>
      </w:pPr>
      <w:r>
        <w:rPr>
          <w:rFonts w:ascii="Times New Roman" w:hAnsi="Times New Roman"/>
          <w:color w:val="000000"/>
          <w:sz w:val="28"/>
          <w:szCs w:val="28"/>
        </w:rPr>
        <w:t>Все вышеперечисленные виды заготовки и сбора недревесных лесных ресурсов на территории национального парка не проводятся.</w:t>
      </w:r>
    </w:p>
    <w:p w:rsidR="009D4E2A" w:rsidRDefault="009D4E2A" w:rsidP="0096394D">
      <w:pPr>
        <w:spacing w:after="0" w:line="310" w:lineRule="exact"/>
        <w:ind w:firstLine="851"/>
        <w:jc w:val="both"/>
        <w:rPr>
          <w:rFonts w:ascii="Times New Roman" w:hAnsi="Times New Roman"/>
          <w:color w:val="000000"/>
          <w:sz w:val="28"/>
          <w:szCs w:val="28"/>
        </w:rPr>
      </w:pPr>
    </w:p>
    <w:p w:rsidR="009D4E2A" w:rsidRDefault="009D4E2A" w:rsidP="009D4E2A">
      <w:pPr>
        <w:spacing w:after="0" w:line="310" w:lineRule="exact"/>
        <w:ind w:firstLine="851"/>
        <w:jc w:val="center"/>
        <w:rPr>
          <w:rFonts w:ascii="Times New Roman" w:hAnsi="Times New Roman"/>
          <w:i/>
          <w:color w:val="000000"/>
          <w:sz w:val="28"/>
          <w:szCs w:val="28"/>
        </w:rPr>
      </w:pPr>
      <w:r>
        <w:rPr>
          <w:rFonts w:ascii="Times New Roman" w:hAnsi="Times New Roman"/>
          <w:i/>
          <w:color w:val="000000"/>
          <w:sz w:val="28"/>
          <w:szCs w:val="28"/>
        </w:rPr>
        <w:t>7. Съем коры дуба пробкового</w:t>
      </w:r>
    </w:p>
    <w:p w:rsidR="009D4E2A" w:rsidRDefault="009D4E2A" w:rsidP="009D4E2A">
      <w:pPr>
        <w:spacing w:after="0" w:line="310" w:lineRule="exact"/>
        <w:ind w:firstLine="851"/>
        <w:jc w:val="center"/>
        <w:rPr>
          <w:rFonts w:ascii="Times New Roman" w:hAnsi="Times New Roman"/>
          <w:i/>
          <w:color w:val="000000"/>
          <w:sz w:val="28"/>
          <w:szCs w:val="28"/>
        </w:rPr>
      </w:pPr>
    </w:p>
    <w:p w:rsidR="009D4E2A" w:rsidRDefault="009D4E2A" w:rsidP="009D4E2A">
      <w:pPr>
        <w:spacing w:after="0" w:line="310" w:lineRule="exact"/>
        <w:ind w:firstLine="851"/>
        <w:jc w:val="both"/>
        <w:rPr>
          <w:rFonts w:ascii="Times New Roman" w:hAnsi="Times New Roman"/>
          <w:color w:val="000000"/>
          <w:sz w:val="28"/>
          <w:szCs w:val="28"/>
        </w:rPr>
      </w:pPr>
      <w:r>
        <w:rPr>
          <w:rFonts w:ascii="Times New Roman" w:hAnsi="Times New Roman"/>
          <w:color w:val="000000"/>
          <w:sz w:val="28"/>
          <w:szCs w:val="28"/>
        </w:rPr>
        <w:t>На территории Кудепстинского лесничества в кварталах 64, 67, 68, 69, 71, 72, 73, 77 на площади</w:t>
      </w:r>
      <w:r w:rsidR="001D212E">
        <w:rPr>
          <w:rFonts w:ascii="Times New Roman" w:hAnsi="Times New Roman"/>
          <w:color w:val="000000"/>
          <w:sz w:val="28"/>
          <w:szCs w:val="28"/>
        </w:rPr>
        <w:t xml:space="preserve"> 68 га проектируется съем коры¸так как происходит самовольное очищение коры, которая опадая на землю создает пожарную опасность.</w:t>
      </w:r>
    </w:p>
    <w:p w:rsidR="0028329B" w:rsidRDefault="0028329B" w:rsidP="009D4E2A">
      <w:pPr>
        <w:spacing w:after="0" w:line="310" w:lineRule="exact"/>
        <w:ind w:firstLine="851"/>
        <w:jc w:val="both"/>
        <w:rPr>
          <w:rFonts w:ascii="Times New Roman" w:hAnsi="Times New Roman"/>
          <w:color w:val="000000"/>
          <w:sz w:val="28"/>
          <w:szCs w:val="28"/>
        </w:rPr>
      </w:pPr>
    </w:p>
    <w:p w:rsidR="00D27AAB" w:rsidRPr="00D27AAB" w:rsidRDefault="00D27AAB" w:rsidP="00D27AAB">
      <w:pPr>
        <w:spacing w:after="0" w:line="240" w:lineRule="auto"/>
        <w:ind w:left="360"/>
        <w:jc w:val="center"/>
        <w:rPr>
          <w:rFonts w:ascii="Times New Roman" w:hAnsi="Times New Roman"/>
          <w:b/>
          <w:bCs/>
          <w:color w:val="000000"/>
          <w:sz w:val="28"/>
          <w:szCs w:val="28"/>
        </w:rPr>
      </w:pPr>
      <w:r>
        <w:rPr>
          <w:rFonts w:ascii="Times New Roman" w:hAnsi="Times New Roman"/>
          <w:b/>
          <w:color w:val="000000"/>
          <w:sz w:val="28"/>
          <w:szCs w:val="28"/>
        </w:rPr>
        <w:t xml:space="preserve">2.4. </w:t>
      </w:r>
      <w:r w:rsidRPr="00D27AAB">
        <w:rPr>
          <w:rFonts w:ascii="Times New Roman" w:hAnsi="Times New Roman"/>
          <w:b/>
          <w:color w:val="000000"/>
          <w:sz w:val="28"/>
          <w:szCs w:val="28"/>
        </w:rPr>
        <w:t>Нормативы</w:t>
      </w:r>
      <w:r w:rsidRPr="00D27AAB">
        <w:rPr>
          <w:rFonts w:ascii="Times New Roman" w:hAnsi="Times New Roman"/>
          <w:b/>
          <w:bCs/>
          <w:color w:val="000000"/>
          <w:sz w:val="28"/>
          <w:szCs w:val="28"/>
        </w:rPr>
        <w:t xml:space="preserve">, параметры и сроки разрешенного использования </w:t>
      </w:r>
    </w:p>
    <w:p w:rsidR="00D27AAB" w:rsidRPr="00D27AAB" w:rsidRDefault="00D27AAB" w:rsidP="00D27AAB">
      <w:pPr>
        <w:spacing w:after="0" w:line="240" w:lineRule="auto"/>
        <w:ind w:left="360"/>
        <w:jc w:val="center"/>
        <w:rPr>
          <w:rFonts w:ascii="Times New Roman" w:hAnsi="Times New Roman"/>
          <w:b/>
          <w:bCs/>
          <w:color w:val="000000"/>
          <w:sz w:val="28"/>
          <w:szCs w:val="28"/>
        </w:rPr>
      </w:pPr>
      <w:r w:rsidRPr="00D27AAB">
        <w:rPr>
          <w:rFonts w:ascii="Times New Roman" w:hAnsi="Times New Roman"/>
          <w:b/>
          <w:bCs/>
          <w:color w:val="000000"/>
          <w:sz w:val="28"/>
          <w:szCs w:val="28"/>
        </w:rPr>
        <w:t>лесов для заготовки пищевых лесных ресурсов и сбора лекарственных растений</w:t>
      </w:r>
    </w:p>
    <w:p w:rsidR="00D27AAB" w:rsidRPr="00717ED4" w:rsidRDefault="00D27AAB" w:rsidP="00D27AAB">
      <w:pPr>
        <w:shd w:val="clear" w:color="auto" w:fill="FFFFFF"/>
        <w:autoSpaceDE w:val="0"/>
        <w:autoSpaceDN w:val="0"/>
        <w:adjustRightInd w:val="0"/>
        <w:spacing w:after="0" w:line="240" w:lineRule="auto"/>
        <w:jc w:val="center"/>
        <w:rPr>
          <w:rFonts w:ascii="Times New Roman" w:hAnsi="Times New Roman"/>
          <w:sz w:val="28"/>
          <w:szCs w:val="28"/>
        </w:rPr>
      </w:pP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Согласно пункту 4 статьи 25 Лесного кодекса Российской Федерации, леса могут использоваться для заготовки пищевых лесных ресурсов и сбора лекарственных растений.</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Использование лесов для данных целей регламентируется статьей 34 Лесного кодекса Р Ф.</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Заготовка пищевых лесных ресурсов и сбор ле</w:t>
      </w:r>
      <w:r w:rsidR="00CF28A4">
        <w:rPr>
          <w:rFonts w:ascii="Times New Roman" w:hAnsi="Times New Roman"/>
          <w:color w:val="000000"/>
          <w:sz w:val="28"/>
          <w:szCs w:val="28"/>
        </w:rPr>
        <w:t>карственных растений представляю</w:t>
      </w:r>
      <w:r w:rsidRPr="00717ED4">
        <w:rPr>
          <w:rFonts w:ascii="Times New Roman" w:hAnsi="Times New Roman"/>
          <w:color w:val="000000"/>
          <w:sz w:val="28"/>
          <w:szCs w:val="28"/>
        </w:rPr>
        <w:t>т собой предпринимательскую деятельность, связанную с изъя</w:t>
      </w:r>
      <w:r w:rsidRPr="00717ED4">
        <w:rPr>
          <w:rFonts w:ascii="Times New Roman" w:hAnsi="Times New Roman"/>
          <w:color w:val="000000"/>
          <w:sz w:val="28"/>
          <w:szCs w:val="28"/>
        </w:rPr>
        <w:softHyphen/>
        <w:t>тием, хранением и вывозом таких лесных ресурсов из леса.</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К пищевым лесным ресурсам, заготовка которых осуществляется в со</w:t>
      </w:r>
      <w:r w:rsidRPr="00717ED4">
        <w:rPr>
          <w:rFonts w:ascii="Times New Roman" w:hAnsi="Times New Roman"/>
          <w:color w:val="000000"/>
          <w:sz w:val="28"/>
          <w:szCs w:val="28"/>
        </w:rPr>
        <w:softHyphen/>
        <w:t>ответствии с Лесным кодексом, относятся дикорастущие плоды, ягоды, оре</w:t>
      </w:r>
      <w:r w:rsidRPr="00717ED4">
        <w:rPr>
          <w:rFonts w:ascii="Times New Roman" w:hAnsi="Times New Roman"/>
          <w:color w:val="000000"/>
          <w:sz w:val="28"/>
          <w:szCs w:val="28"/>
        </w:rPr>
        <w:softHyphen/>
        <w:t>хи, грибы, семена, березовый сок и подобные лесные ресурсы.</w:t>
      </w:r>
    </w:p>
    <w:p w:rsidR="00D27AAB" w:rsidRPr="00717ED4" w:rsidRDefault="00D27AAB" w:rsidP="0039023A">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В связи с незначительным объемом пищевых лесных ресурсов, заго</w:t>
      </w:r>
      <w:r w:rsidRPr="00717ED4">
        <w:rPr>
          <w:rFonts w:ascii="Times New Roman" w:hAnsi="Times New Roman"/>
          <w:color w:val="000000"/>
          <w:sz w:val="28"/>
          <w:szCs w:val="28"/>
        </w:rPr>
        <w:softHyphen/>
        <w:t>товка их в промышленных объемах нерентабельна.</w:t>
      </w:r>
    </w:p>
    <w:p w:rsidR="00D27AAB" w:rsidRPr="0039023A"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xml:space="preserve">В соответствии со статьей 11 Лесного кодекса Российской Федерации граждане имеют право свободно и бесплатно осуществлять для собственных нужд заготовку и сбор дикорастущих плодов, ягод, орехов, грибов и других пригодных для употребления в пищу, лесных ресурсов </w:t>
      </w:r>
      <w:r w:rsidRPr="0039023A">
        <w:rPr>
          <w:rFonts w:ascii="Times New Roman" w:hAnsi="Times New Roman"/>
          <w:iCs/>
          <w:color w:val="000000"/>
          <w:sz w:val="28"/>
          <w:szCs w:val="28"/>
        </w:rPr>
        <w:t>на участках, не пере</w:t>
      </w:r>
      <w:r w:rsidRPr="0039023A">
        <w:rPr>
          <w:rFonts w:ascii="Times New Roman" w:hAnsi="Times New Roman"/>
          <w:iCs/>
          <w:color w:val="000000"/>
          <w:sz w:val="28"/>
          <w:szCs w:val="28"/>
        </w:rPr>
        <w:softHyphen/>
        <w:t>данных в аренду для использования в аналогичных целях.</w:t>
      </w:r>
    </w:p>
    <w:p w:rsidR="00D27AAB" w:rsidRDefault="00D27AAB" w:rsidP="0039023A">
      <w:pPr>
        <w:spacing w:after="0" w:line="240" w:lineRule="auto"/>
        <w:ind w:firstLine="709"/>
        <w:jc w:val="both"/>
        <w:rPr>
          <w:rFonts w:ascii="Times New Roman" w:hAnsi="Times New Roman"/>
          <w:color w:val="000000"/>
          <w:sz w:val="28"/>
          <w:szCs w:val="28"/>
        </w:rPr>
      </w:pPr>
      <w:r w:rsidRPr="00717ED4">
        <w:rPr>
          <w:rFonts w:ascii="Times New Roman" w:hAnsi="Times New Roman"/>
          <w:color w:val="000000"/>
          <w:sz w:val="28"/>
          <w:szCs w:val="28"/>
        </w:rPr>
        <w:t>Заготовка и сбор гражданами пищевых лесных ресурсов для собствен</w:t>
      </w:r>
      <w:r w:rsidRPr="00717ED4">
        <w:rPr>
          <w:rFonts w:ascii="Times New Roman" w:hAnsi="Times New Roman"/>
          <w:color w:val="000000"/>
          <w:sz w:val="28"/>
          <w:szCs w:val="28"/>
        </w:rPr>
        <w:softHyphen/>
        <w:t xml:space="preserve">ных нужд осуществляется в соответствии с Правилами заготовки пищевых лесных ресурсов и сбора лекарственного сырья, утвержденными приказом МПР России от </w:t>
      </w:r>
      <w:smartTag w:uri="urn:schemas-microsoft-com:office:smarttags" w:element="date">
        <w:smartTagPr>
          <w:attr w:name="ls" w:val="trans"/>
          <w:attr w:name="Month" w:val="04"/>
          <w:attr w:name="Day" w:val="10"/>
          <w:attr w:name="Year" w:val="2007"/>
        </w:smartTagPr>
        <w:r w:rsidRPr="00717ED4">
          <w:rPr>
            <w:rFonts w:ascii="Times New Roman" w:hAnsi="Times New Roman"/>
            <w:color w:val="000000"/>
            <w:sz w:val="28"/>
            <w:szCs w:val="28"/>
          </w:rPr>
          <w:t>10.04.2007</w:t>
        </w:r>
      </w:smartTag>
      <w:r w:rsidR="0039023A">
        <w:rPr>
          <w:rFonts w:ascii="Times New Roman" w:hAnsi="Times New Roman"/>
          <w:color w:val="000000"/>
          <w:sz w:val="28"/>
          <w:szCs w:val="28"/>
        </w:rPr>
        <w:t>г. № 83</w:t>
      </w:r>
      <w:r w:rsidRPr="00717ED4">
        <w:rPr>
          <w:rFonts w:ascii="Times New Roman" w:hAnsi="Times New Roman"/>
          <w:color w:val="000000"/>
          <w:sz w:val="28"/>
          <w:szCs w:val="28"/>
        </w:rPr>
        <w:t>.</w:t>
      </w:r>
    </w:p>
    <w:p w:rsidR="0039023A" w:rsidRDefault="0039023A" w:rsidP="0039023A">
      <w:pPr>
        <w:spacing w:after="0" w:line="240" w:lineRule="auto"/>
        <w:ind w:firstLine="709"/>
        <w:jc w:val="both"/>
        <w:rPr>
          <w:rFonts w:ascii="Times New Roman" w:hAnsi="Times New Roman"/>
          <w:color w:val="000000"/>
          <w:sz w:val="28"/>
          <w:szCs w:val="28"/>
        </w:rPr>
      </w:pPr>
      <w:r w:rsidRPr="00717ED4">
        <w:rPr>
          <w:rFonts w:ascii="Times New Roman" w:hAnsi="Times New Roman"/>
          <w:color w:val="000000"/>
          <w:sz w:val="28"/>
          <w:szCs w:val="28"/>
        </w:rPr>
        <w:t>Заготовка и сбор гражданами пищевых лесных ресурсов</w:t>
      </w:r>
      <w:r>
        <w:rPr>
          <w:rFonts w:ascii="Times New Roman" w:hAnsi="Times New Roman"/>
          <w:color w:val="000000"/>
          <w:sz w:val="28"/>
          <w:szCs w:val="28"/>
        </w:rPr>
        <w:t xml:space="preserve"> и сбора лекарственных растений</w:t>
      </w:r>
      <w:r w:rsidRPr="00717ED4">
        <w:rPr>
          <w:rFonts w:ascii="Times New Roman" w:hAnsi="Times New Roman"/>
          <w:color w:val="000000"/>
          <w:sz w:val="28"/>
          <w:szCs w:val="28"/>
        </w:rPr>
        <w:t xml:space="preserve"> для собствен</w:t>
      </w:r>
      <w:r w:rsidRPr="00717ED4">
        <w:rPr>
          <w:rFonts w:ascii="Times New Roman" w:hAnsi="Times New Roman"/>
          <w:color w:val="000000"/>
          <w:sz w:val="28"/>
          <w:szCs w:val="28"/>
        </w:rPr>
        <w:softHyphen/>
        <w:t>ных нужд осуществляется в соответствии с</w:t>
      </w:r>
      <w:r>
        <w:rPr>
          <w:rFonts w:ascii="Times New Roman" w:hAnsi="Times New Roman"/>
          <w:color w:val="000000"/>
          <w:sz w:val="28"/>
          <w:szCs w:val="28"/>
        </w:rPr>
        <w:t>о ст.11 Лесного кодекса РФ и должны носить разовый ограниченный характер.</w:t>
      </w:r>
    </w:p>
    <w:p w:rsidR="0039023A" w:rsidRPr="00717ED4" w:rsidRDefault="0039023A" w:rsidP="0039023A">
      <w:pPr>
        <w:spacing w:after="0" w:line="240" w:lineRule="auto"/>
        <w:ind w:firstLine="709"/>
        <w:jc w:val="both"/>
        <w:rPr>
          <w:rFonts w:ascii="Times New Roman" w:hAnsi="Times New Roman"/>
          <w:sz w:val="28"/>
          <w:szCs w:val="28"/>
        </w:rPr>
      </w:pPr>
      <w:r>
        <w:rPr>
          <w:rFonts w:ascii="Times New Roman" w:hAnsi="Times New Roman"/>
          <w:color w:val="000000"/>
          <w:sz w:val="28"/>
          <w:szCs w:val="28"/>
        </w:rPr>
        <w:t>Заготовка и сбор с целью получения прибыли запрещены (п.3 ст.35 Лесного кодекса).</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При этом:</w:t>
      </w:r>
    </w:p>
    <w:p w:rsidR="00D27AAB" w:rsidRPr="00717ED4" w:rsidRDefault="00D27AAB" w:rsidP="0039023A">
      <w:pPr>
        <w:spacing w:after="0" w:line="240" w:lineRule="auto"/>
        <w:ind w:firstLine="709"/>
        <w:jc w:val="both"/>
        <w:rPr>
          <w:rFonts w:ascii="Times New Roman" w:hAnsi="Times New Roman"/>
          <w:color w:val="000000"/>
          <w:sz w:val="28"/>
          <w:szCs w:val="28"/>
        </w:rPr>
      </w:pPr>
      <w:r w:rsidRPr="00717ED4">
        <w:rPr>
          <w:rFonts w:ascii="Times New Roman" w:hAnsi="Times New Roman"/>
          <w:color w:val="000000"/>
          <w:sz w:val="28"/>
          <w:szCs w:val="28"/>
        </w:rPr>
        <w:t xml:space="preserve">- периоды заготовки пищевых лесных ресурсов зависят от времени их массового созревания или оптимального накопления полезных биологически активных веществ и определяются органом исполнительной власти области в сфере лесных отношений; </w:t>
      </w:r>
    </w:p>
    <w:p w:rsidR="00D27AAB" w:rsidRDefault="00D27AAB" w:rsidP="0039023A">
      <w:pPr>
        <w:spacing w:after="0" w:line="240" w:lineRule="auto"/>
        <w:ind w:firstLine="709"/>
        <w:jc w:val="both"/>
        <w:rPr>
          <w:rFonts w:ascii="Times New Roman" w:hAnsi="Times New Roman"/>
          <w:color w:val="000000"/>
          <w:sz w:val="28"/>
          <w:szCs w:val="28"/>
        </w:rPr>
      </w:pPr>
      <w:r w:rsidRPr="00717ED4">
        <w:rPr>
          <w:rFonts w:ascii="Times New Roman" w:hAnsi="Times New Roman"/>
          <w:color w:val="000000"/>
          <w:sz w:val="28"/>
          <w:szCs w:val="28"/>
        </w:rPr>
        <w:t>- информация о периодах заготовки пищевых лесных ресурсов дово</w:t>
      </w:r>
      <w:r w:rsidRPr="00717ED4">
        <w:rPr>
          <w:rFonts w:ascii="Times New Roman" w:hAnsi="Times New Roman"/>
          <w:color w:val="000000"/>
          <w:sz w:val="28"/>
          <w:szCs w:val="28"/>
        </w:rPr>
        <w:softHyphen/>
        <w:t xml:space="preserve">дится до сведения населения </w:t>
      </w:r>
      <w:r w:rsidR="0039023A">
        <w:rPr>
          <w:rFonts w:ascii="Times New Roman" w:hAnsi="Times New Roman"/>
          <w:color w:val="000000"/>
          <w:sz w:val="28"/>
          <w:szCs w:val="28"/>
        </w:rPr>
        <w:t>Сочинским национальным парком</w:t>
      </w:r>
      <w:r w:rsidRPr="00717ED4">
        <w:rPr>
          <w:rFonts w:ascii="Times New Roman" w:hAnsi="Times New Roman"/>
          <w:color w:val="000000"/>
          <w:sz w:val="28"/>
          <w:szCs w:val="28"/>
        </w:rPr>
        <w:t xml:space="preserve"> через средства массовой информации не позднее чем за две недели до их начала</w:t>
      </w:r>
      <w:r w:rsidR="0039023A">
        <w:rPr>
          <w:rFonts w:ascii="Times New Roman" w:hAnsi="Times New Roman"/>
          <w:color w:val="000000"/>
          <w:sz w:val="28"/>
          <w:szCs w:val="28"/>
        </w:rPr>
        <w:t>.</w:t>
      </w:r>
    </w:p>
    <w:p w:rsidR="00C4765F" w:rsidRPr="00717ED4" w:rsidRDefault="00C4765F" w:rsidP="0039023A">
      <w:pPr>
        <w:spacing w:after="0" w:line="240" w:lineRule="auto"/>
        <w:ind w:firstLine="709"/>
        <w:jc w:val="both"/>
        <w:rPr>
          <w:rFonts w:ascii="Times New Roman" w:hAnsi="Times New Roman"/>
          <w:sz w:val="28"/>
          <w:szCs w:val="28"/>
        </w:rPr>
      </w:pPr>
      <w:r>
        <w:rPr>
          <w:rFonts w:ascii="Times New Roman" w:hAnsi="Times New Roman"/>
          <w:color w:val="000000"/>
          <w:sz w:val="28"/>
          <w:szCs w:val="28"/>
        </w:rPr>
        <w:t>Заготовка сока деревьев должна производиться способами, обеспечивающими  сохранение технических свойств древесины. Технология заготовки древесного сока устанавливается уполномоченным органом в соответствии с настоящим порядком гражданами пищевых лесных ресурсов и сбора лекарственных растений для собственных нужд.</w:t>
      </w:r>
    </w:p>
    <w:p w:rsidR="00D27AAB" w:rsidRDefault="00C4765F" w:rsidP="0039023A">
      <w:pPr>
        <w:spacing w:after="0" w:line="240" w:lineRule="auto"/>
        <w:ind w:firstLine="709"/>
        <w:jc w:val="both"/>
        <w:rPr>
          <w:rFonts w:ascii="Times New Roman" w:hAnsi="Times New Roman"/>
          <w:i/>
          <w:iCs/>
          <w:color w:val="000000"/>
          <w:sz w:val="28"/>
          <w:szCs w:val="28"/>
        </w:rPr>
      </w:pPr>
      <w:r>
        <w:rPr>
          <w:rFonts w:ascii="Times New Roman" w:hAnsi="Times New Roman"/>
          <w:color w:val="000000"/>
          <w:sz w:val="28"/>
          <w:szCs w:val="28"/>
        </w:rPr>
        <w:t>З</w:t>
      </w:r>
      <w:r w:rsidR="00D27AAB" w:rsidRPr="00717ED4">
        <w:rPr>
          <w:rFonts w:ascii="Times New Roman" w:hAnsi="Times New Roman"/>
          <w:color w:val="000000"/>
          <w:sz w:val="28"/>
          <w:szCs w:val="28"/>
        </w:rPr>
        <w:t>аготовка березового сока осуществляется при проведении меро</w:t>
      </w:r>
      <w:r w:rsidR="00D27AAB" w:rsidRPr="00717ED4">
        <w:rPr>
          <w:rFonts w:ascii="Times New Roman" w:hAnsi="Times New Roman"/>
          <w:color w:val="000000"/>
          <w:sz w:val="28"/>
          <w:szCs w:val="28"/>
        </w:rPr>
        <w:softHyphen/>
        <w:t xml:space="preserve">приятий по уходу за лесом </w:t>
      </w:r>
      <w:r w:rsidR="00D27AAB" w:rsidRPr="00C4765F">
        <w:rPr>
          <w:rFonts w:ascii="Times New Roman" w:hAnsi="Times New Roman"/>
          <w:iCs/>
          <w:color w:val="000000"/>
          <w:sz w:val="28"/>
          <w:szCs w:val="28"/>
        </w:rPr>
        <w:t>с деревьев, назначенных в рубку</w:t>
      </w:r>
      <w:r w:rsidR="00D27AAB" w:rsidRPr="00717ED4">
        <w:rPr>
          <w:rFonts w:ascii="Times New Roman" w:hAnsi="Times New Roman"/>
          <w:i/>
          <w:iCs/>
          <w:color w:val="000000"/>
          <w:sz w:val="28"/>
          <w:szCs w:val="28"/>
        </w:rPr>
        <w:t>.</w:t>
      </w:r>
    </w:p>
    <w:p w:rsidR="00C4765F" w:rsidRDefault="008B6060" w:rsidP="0039023A">
      <w:pPr>
        <w:spacing w:after="0" w:line="240" w:lineRule="auto"/>
        <w:ind w:firstLine="709"/>
        <w:jc w:val="both"/>
        <w:rPr>
          <w:rFonts w:ascii="Times New Roman" w:hAnsi="Times New Roman"/>
          <w:sz w:val="28"/>
          <w:szCs w:val="28"/>
        </w:rPr>
      </w:pPr>
      <w:r>
        <w:rPr>
          <w:rFonts w:ascii="Times New Roman" w:hAnsi="Times New Roman"/>
          <w:sz w:val="28"/>
          <w:szCs w:val="28"/>
        </w:rPr>
        <w:t>Сбор и заготовка лекарственных растений (листьев, цветов, почек, плодов, корней, корневищ, клубней, травянистых растений, кустарников и деревьев) должны проводиться способами, не приносящими вреда сырьевым растениям и в объемах, обеспечивающих своевременное воспроизводство их запасов.</w:t>
      </w:r>
    </w:p>
    <w:p w:rsidR="008B6060" w:rsidRDefault="008B6060" w:rsidP="0039023A">
      <w:pPr>
        <w:spacing w:after="0" w:line="240" w:lineRule="auto"/>
        <w:ind w:firstLine="709"/>
        <w:jc w:val="both"/>
        <w:rPr>
          <w:rFonts w:ascii="Times New Roman" w:hAnsi="Times New Roman"/>
          <w:sz w:val="28"/>
          <w:szCs w:val="28"/>
        </w:rPr>
      </w:pPr>
      <w:r>
        <w:rPr>
          <w:rFonts w:ascii="Times New Roman" w:hAnsi="Times New Roman"/>
          <w:sz w:val="28"/>
          <w:szCs w:val="28"/>
        </w:rPr>
        <w:t>При отсутствии данных о сроках ведения повторных заготовок сырья для какого-либо вида лекарственного растения необходимо руководствоваться следующим:</w:t>
      </w:r>
    </w:p>
    <w:p w:rsidR="008B6060" w:rsidRDefault="008B6060" w:rsidP="008B6060">
      <w:pPr>
        <w:spacing w:after="0" w:line="240" w:lineRule="auto"/>
        <w:ind w:firstLine="708"/>
        <w:jc w:val="both"/>
        <w:rPr>
          <w:rFonts w:ascii="Times New Roman" w:hAnsi="Times New Roman"/>
          <w:sz w:val="28"/>
          <w:szCs w:val="28"/>
        </w:rPr>
      </w:pPr>
      <w:r>
        <w:rPr>
          <w:rFonts w:ascii="Times New Roman" w:hAnsi="Times New Roman"/>
          <w:sz w:val="28"/>
          <w:szCs w:val="28"/>
        </w:rPr>
        <w:t xml:space="preserve">1. </w:t>
      </w:r>
      <w:r w:rsidRPr="008B6060">
        <w:rPr>
          <w:rFonts w:ascii="Times New Roman" w:hAnsi="Times New Roman"/>
          <w:sz w:val="28"/>
          <w:szCs w:val="28"/>
        </w:rPr>
        <w:t>Заготовка соцветий и надземных органов («травы») однолетних расте</w:t>
      </w:r>
      <w:r>
        <w:rPr>
          <w:rFonts w:ascii="Times New Roman" w:hAnsi="Times New Roman"/>
          <w:sz w:val="28"/>
          <w:szCs w:val="28"/>
        </w:rPr>
        <w:t>ний проводится на о</w:t>
      </w:r>
      <w:r w:rsidRPr="008B6060">
        <w:rPr>
          <w:rFonts w:ascii="Times New Roman" w:hAnsi="Times New Roman"/>
          <w:sz w:val="28"/>
          <w:szCs w:val="28"/>
        </w:rPr>
        <w:t>дной</w:t>
      </w:r>
      <w:r>
        <w:rPr>
          <w:rFonts w:ascii="Times New Roman" w:hAnsi="Times New Roman"/>
          <w:sz w:val="28"/>
          <w:szCs w:val="28"/>
        </w:rPr>
        <w:t xml:space="preserve"> заросли один раз в два года;</w:t>
      </w:r>
    </w:p>
    <w:p w:rsidR="008B6060" w:rsidRDefault="008B6060" w:rsidP="008B6060">
      <w:pPr>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001A7FE7">
        <w:rPr>
          <w:rFonts w:ascii="Times New Roman" w:hAnsi="Times New Roman"/>
          <w:sz w:val="28"/>
          <w:szCs w:val="28"/>
        </w:rPr>
        <w:t>Заготовка надземных органов («травы») многолетних растений – один раз в четыре-шесть лет;</w:t>
      </w:r>
    </w:p>
    <w:p w:rsidR="001A7FE7" w:rsidRDefault="001A7FE7" w:rsidP="008B6060">
      <w:pPr>
        <w:spacing w:after="0" w:line="240" w:lineRule="auto"/>
        <w:ind w:firstLine="708"/>
        <w:jc w:val="both"/>
        <w:rPr>
          <w:rFonts w:ascii="Times New Roman" w:hAnsi="Times New Roman"/>
          <w:sz w:val="28"/>
          <w:szCs w:val="28"/>
        </w:rPr>
      </w:pPr>
      <w:r>
        <w:rPr>
          <w:rFonts w:ascii="Times New Roman" w:hAnsi="Times New Roman"/>
          <w:sz w:val="28"/>
          <w:szCs w:val="28"/>
        </w:rPr>
        <w:t>3. Заготовка подземных органов большинства видов лекарственных растений – не чаще одного раза в пятнадцать-двадцать лет;</w:t>
      </w:r>
    </w:p>
    <w:p w:rsidR="001A7FE7" w:rsidRDefault="001A7FE7" w:rsidP="008B6060">
      <w:pPr>
        <w:spacing w:after="0" w:line="240" w:lineRule="auto"/>
        <w:ind w:firstLine="708"/>
        <w:jc w:val="both"/>
        <w:rPr>
          <w:rFonts w:ascii="Times New Roman" w:hAnsi="Times New Roman"/>
          <w:sz w:val="28"/>
          <w:szCs w:val="28"/>
        </w:rPr>
      </w:pPr>
      <w:r>
        <w:rPr>
          <w:rFonts w:ascii="Times New Roman" w:hAnsi="Times New Roman"/>
          <w:sz w:val="28"/>
          <w:szCs w:val="28"/>
        </w:rPr>
        <w:t>4. Запрещается заготовка орехов и семян на лесосеменных участках, лесосеменных плантациях;</w:t>
      </w:r>
    </w:p>
    <w:p w:rsidR="001A7FE7" w:rsidRDefault="001A7FE7" w:rsidP="008B6060">
      <w:pPr>
        <w:spacing w:after="0" w:line="240" w:lineRule="auto"/>
        <w:ind w:firstLine="708"/>
        <w:jc w:val="both"/>
        <w:rPr>
          <w:rFonts w:ascii="Times New Roman" w:hAnsi="Times New Roman"/>
          <w:sz w:val="28"/>
          <w:szCs w:val="28"/>
        </w:rPr>
      </w:pPr>
      <w:r>
        <w:rPr>
          <w:rFonts w:ascii="Times New Roman" w:hAnsi="Times New Roman"/>
          <w:sz w:val="28"/>
          <w:szCs w:val="28"/>
        </w:rPr>
        <w:t>5. Категорически запрещается рубка плодоносящих деревьев с целью получения плодов, орехов и семян;</w:t>
      </w:r>
    </w:p>
    <w:p w:rsidR="001A7FE7" w:rsidRDefault="001A7FE7" w:rsidP="008B6060">
      <w:pPr>
        <w:spacing w:after="0" w:line="240" w:lineRule="auto"/>
        <w:ind w:firstLine="708"/>
        <w:jc w:val="both"/>
        <w:rPr>
          <w:rFonts w:ascii="Times New Roman" w:hAnsi="Times New Roman"/>
          <w:sz w:val="28"/>
          <w:szCs w:val="28"/>
        </w:rPr>
      </w:pPr>
      <w:r>
        <w:rPr>
          <w:rFonts w:ascii="Times New Roman" w:hAnsi="Times New Roman"/>
          <w:sz w:val="28"/>
          <w:szCs w:val="28"/>
        </w:rPr>
        <w:t>6. Контроль соблюдения гражданами порядка заготовки пищевых лесных ресурсов и сбора лекарственных растений осуществляется лесничеством.</w:t>
      </w:r>
    </w:p>
    <w:p w:rsidR="001A7FE7" w:rsidRPr="008B6060" w:rsidRDefault="001A7FE7" w:rsidP="008B6060">
      <w:pPr>
        <w:spacing w:after="0" w:line="240" w:lineRule="auto"/>
        <w:ind w:firstLine="708"/>
        <w:jc w:val="both"/>
        <w:rPr>
          <w:rFonts w:ascii="Times New Roman" w:hAnsi="Times New Roman"/>
          <w:sz w:val="28"/>
          <w:szCs w:val="28"/>
        </w:rPr>
      </w:pPr>
    </w:p>
    <w:p w:rsidR="00D27AAB" w:rsidRDefault="00D27AAB" w:rsidP="0039023A">
      <w:pPr>
        <w:spacing w:after="0" w:line="240" w:lineRule="auto"/>
        <w:ind w:firstLine="709"/>
        <w:jc w:val="both"/>
        <w:rPr>
          <w:rFonts w:ascii="Times New Roman" w:hAnsi="Times New Roman"/>
          <w:color w:val="000000"/>
          <w:sz w:val="28"/>
          <w:szCs w:val="28"/>
        </w:rPr>
      </w:pPr>
      <w:r w:rsidRPr="00717ED4">
        <w:rPr>
          <w:rFonts w:ascii="Times New Roman" w:hAnsi="Times New Roman"/>
          <w:color w:val="000000"/>
          <w:sz w:val="28"/>
          <w:szCs w:val="28"/>
        </w:rPr>
        <w:t>При использовании лесных участков для заготовки пищевых лесных ресурсов и сбора лекарственных растений необходимо обеспечить выполне</w:t>
      </w:r>
      <w:r w:rsidRPr="00717ED4">
        <w:rPr>
          <w:rFonts w:ascii="Times New Roman" w:hAnsi="Times New Roman"/>
          <w:color w:val="000000"/>
          <w:sz w:val="28"/>
          <w:szCs w:val="28"/>
        </w:rPr>
        <w:softHyphen/>
        <w:t>ние требований Правил санитарной безопасности в лесах, утвержденных по</w:t>
      </w:r>
      <w:r w:rsidRPr="00717ED4">
        <w:rPr>
          <w:rFonts w:ascii="Times New Roman" w:hAnsi="Times New Roman"/>
          <w:color w:val="000000"/>
          <w:sz w:val="28"/>
          <w:szCs w:val="28"/>
        </w:rPr>
        <w:softHyphen/>
        <w:t>становлением Правительства Российской Федерации от 29.06.2007г. № 414, и Правил пожарной безопасности в лесах, утвержденных постановлением Пра</w:t>
      </w:r>
      <w:r w:rsidRPr="00717ED4">
        <w:rPr>
          <w:rFonts w:ascii="Times New Roman" w:hAnsi="Times New Roman"/>
          <w:color w:val="000000"/>
          <w:sz w:val="28"/>
          <w:szCs w:val="28"/>
        </w:rPr>
        <w:softHyphen/>
        <w:t xml:space="preserve">вительства Российской Федерации от </w:t>
      </w:r>
      <w:smartTag w:uri="urn:schemas-microsoft-com:office:smarttags" w:element="date">
        <w:smartTagPr>
          <w:attr w:name="ls" w:val="trans"/>
          <w:attr w:name="Month" w:val="06"/>
          <w:attr w:name="Day" w:val="30"/>
          <w:attr w:name="Year" w:val="2007"/>
        </w:smartTagPr>
        <w:r w:rsidRPr="00717ED4">
          <w:rPr>
            <w:rFonts w:ascii="Times New Roman" w:hAnsi="Times New Roman"/>
            <w:color w:val="000000"/>
            <w:sz w:val="28"/>
            <w:szCs w:val="28"/>
          </w:rPr>
          <w:t>30.06.2007</w:t>
        </w:r>
      </w:smartTag>
      <w:r w:rsidRPr="00717ED4">
        <w:rPr>
          <w:rFonts w:ascii="Times New Roman" w:hAnsi="Times New Roman"/>
          <w:color w:val="000000"/>
          <w:sz w:val="28"/>
          <w:szCs w:val="28"/>
        </w:rPr>
        <w:t>г. № 417.</w:t>
      </w:r>
    </w:p>
    <w:p w:rsidR="00261327" w:rsidRDefault="00261327" w:rsidP="0039023A">
      <w:pPr>
        <w:spacing w:after="0" w:line="240" w:lineRule="auto"/>
        <w:ind w:firstLine="709"/>
        <w:jc w:val="both"/>
        <w:rPr>
          <w:rFonts w:ascii="Times New Roman" w:hAnsi="Times New Roman"/>
          <w:color w:val="000000"/>
          <w:sz w:val="28"/>
          <w:szCs w:val="28"/>
        </w:rPr>
      </w:pPr>
    </w:p>
    <w:p w:rsidR="00261327" w:rsidRDefault="00261327" w:rsidP="00261327">
      <w:pPr>
        <w:spacing w:after="0" w:line="240" w:lineRule="auto"/>
        <w:ind w:firstLine="709"/>
        <w:jc w:val="right"/>
        <w:rPr>
          <w:rFonts w:ascii="Times New Roman" w:hAnsi="Times New Roman"/>
          <w:color w:val="000000"/>
          <w:sz w:val="28"/>
          <w:szCs w:val="28"/>
        </w:rPr>
      </w:pPr>
      <w:r>
        <w:rPr>
          <w:rFonts w:ascii="Times New Roman" w:hAnsi="Times New Roman"/>
          <w:color w:val="000000"/>
          <w:sz w:val="28"/>
          <w:szCs w:val="28"/>
        </w:rPr>
        <w:t>Таблица 2.4.1.</w:t>
      </w:r>
    </w:p>
    <w:p w:rsidR="00261327" w:rsidRDefault="000D58CA" w:rsidP="000D58CA">
      <w:pPr>
        <w:spacing w:after="0" w:line="240" w:lineRule="auto"/>
        <w:ind w:firstLine="709"/>
        <w:jc w:val="center"/>
        <w:rPr>
          <w:rFonts w:ascii="Times New Roman" w:hAnsi="Times New Roman"/>
          <w:sz w:val="28"/>
          <w:szCs w:val="28"/>
        </w:rPr>
      </w:pPr>
      <w:r>
        <w:rPr>
          <w:rFonts w:ascii="Times New Roman" w:hAnsi="Times New Roman"/>
          <w:sz w:val="28"/>
          <w:szCs w:val="28"/>
        </w:rPr>
        <w:t>Средний размер возможной заготовки лекарственных растений</w:t>
      </w:r>
    </w:p>
    <w:p w:rsidR="000D58CA" w:rsidRDefault="000D58CA" w:rsidP="000D58CA">
      <w:pPr>
        <w:spacing w:after="0" w:line="240" w:lineRule="auto"/>
        <w:ind w:firstLine="709"/>
        <w:jc w:val="center"/>
        <w:rPr>
          <w:rFonts w:ascii="Times New Roman" w:hAnsi="Times New Roman"/>
          <w:sz w:val="28"/>
          <w:szCs w:val="28"/>
        </w:rPr>
      </w:pPr>
      <w:r>
        <w:rPr>
          <w:rFonts w:ascii="Times New Roman" w:hAnsi="Times New Roman"/>
          <w:sz w:val="28"/>
          <w:szCs w:val="28"/>
        </w:rPr>
        <w:t>на покрытых лесом землях в кг/га</w:t>
      </w:r>
    </w:p>
    <w:p w:rsidR="000D58CA" w:rsidRDefault="000D58CA" w:rsidP="000D58CA">
      <w:pPr>
        <w:spacing w:after="0" w:line="240" w:lineRule="auto"/>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03"/>
        <w:gridCol w:w="1236"/>
        <w:gridCol w:w="1201"/>
        <w:gridCol w:w="1202"/>
        <w:gridCol w:w="1855"/>
        <w:gridCol w:w="1334"/>
        <w:gridCol w:w="1334"/>
      </w:tblGrid>
      <w:tr w:rsidR="000D58CA" w:rsidTr="00864C2D">
        <w:tc>
          <w:tcPr>
            <w:tcW w:w="1203" w:type="dxa"/>
            <w:vMerge w:val="restart"/>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Тип</w:t>
            </w:r>
          </w:p>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леса</w:t>
            </w:r>
          </w:p>
        </w:tc>
        <w:tc>
          <w:tcPr>
            <w:tcW w:w="1236" w:type="dxa"/>
            <w:vMerge w:val="restart"/>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Преоблад.</w:t>
            </w:r>
          </w:p>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порода</w:t>
            </w:r>
          </w:p>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насажд.</w:t>
            </w:r>
          </w:p>
        </w:tc>
        <w:tc>
          <w:tcPr>
            <w:tcW w:w="2403" w:type="dxa"/>
            <w:gridSpan w:val="2"/>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Возраст</w:t>
            </w:r>
          </w:p>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насаждения</w:t>
            </w:r>
          </w:p>
        </w:tc>
        <w:tc>
          <w:tcPr>
            <w:tcW w:w="3189" w:type="dxa"/>
            <w:gridSpan w:val="2"/>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Виды лекарств. растений</w:t>
            </w:r>
          </w:p>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и их хоз. запас в кг/га</w:t>
            </w:r>
          </w:p>
        </w:tc>
        <w:tc>
          <w:tcPr>
            <w:tcW w:w="1334" w:type="dxa"/>
            <w:vMerge w:val="restart"/>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Полнота</w:t>
            </w:r>
          </w:p>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древостоя</w:t>
            </w:r>
          </w:p>
        </w:tc>
      </w:tr>
      <w:tr w:rsidR="000D58CA" w:rsidTr="00864C2D">
        <w:tc>
          <w:tcPr>
            <w:tcW w:w="1203" w:type="dxa"/>
            <w:vMerge/>
          </w:tcPr>
          <w:p w:rsidR="000D58CA" w:rsidRPr="00864C2D" w:rsidRDefault="000D58CA" w:rsidP="00864C2D">
            <w:pPr>
              <w:spacing w:after="0" w:line="240" w:lineRule="auto"/>
              <w:jc w:val="center"/>
              <w:rPr>
                <w:rFonts w:ascii="Times New Roman" w:hAnsi="Times New Roman"/>
                <w:sz w:val="28"/>
                <w:szCs w:val="28"/>
              </w:rPr>
            </w:pPr>
          </w:p>
        </w:tc>
        <w:tc>
          <w:tcPr>
            <w:tcW w:w="1236" w:type="dxa"/>
            <w:vMerge/>
          </w:tcPr>
          <w:p w:rsidR="000D58CA" w:rsidRPr="00864C2D" w:rsidRDefault="000D58CA" w:rsidP="00864C2D">
            <w:pPr>
              <w:spacing w:after="0" w:line="240" w:lineRule="auto"/>
              <w:jc w:val="center"/>
              <w:rPr>
                <w:rFonts w:ascii="Times New Roman" w:hAnsi="Times New Roman"/>
                <w:sz w:val="28"/>
                <w:szCs w:val="28"/>
              </w:rPr>
            </w:pPr>
          </w:p>
        </w:tc>
        <w:tc>
          <w:tcPr>
            <w:tcW w:w="1201"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от</w:t>
            </w:r>
          </w:p>
        </w:tc>
        <w:tc>
          <w:tcPr>
            <w:tcW w:w="1202"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до</w:t>
            </w:r>
          </w:p>
        </w:tc>
        <w:tc>
          <w:tcPr>
            <w:tcW w:w="1855"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название</w:t>
            </w:r>
          </w:p>
        </w:tc>
        <w:tc>
          <w:tcPr>
            <w:tcW w:w="1334"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запас</w:t>
            </w:r>
          </w:p>
        </w:tc>
        <w:tc>
          <w:tcPr>
            <w:tcW w:w="1334" w:type="dxa"/>
            <w:vMerge/>
          </w:tcPr>
          <w:p w:rsidR="000D58CA" w:rsidRPr="00864C2D" w:rsidRDefault="000D58CA" w:rsidP="00864C2D">
            <w:pPr>
              <w:spacing w:after="0" w:line="240" w:lineRule="auto"/>
              <w:jc w:val="center"/>
              <w:rPr>
                <w:rFonts w:ascii="Times New Roman" w:hAnsi="Times New Roman"/>
                <w:sz w:val="28"/>
                <w:szCs w:val="28"/>
              </w:rPr>
            </w:pPr>
          </w:p>
        </w:tc>
      </w:tr>
      <w:tr w:rsidR="000D58CA" w:rsidTr="00864C2D">
        <w:tc>
          <w:tcPr>
            <w:tcW w:w="1203"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1236"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201"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202"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855"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334"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1334" w:type="dxa"/>
          </w:tcPr>
          <w:p w:rsidR="000D58CA" w:rsidRPr="00864C2D" w:rsidRDefault="000D58CA"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r>
      <w:tr w:rsidR="000D58CA" w:rsidTr="00864C2D">
        <w:tc>
          <w:tcPr>
            <w:tcW w:w="1203" w:type="dxa"/>
          </w:tcPr>
          <w:p w:rsidR="000D58CA"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СХДс</w:t>
            </w:r>
          </w:p>
        </w:tc>
        <w:tc>
          <w:tcPr>
            <w:tcW w:w="1236" w:type="dxa"/>
          </w:tcPr>
          <w:p w:rsidR="000D58CA"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Дск</w:t>
            </w:r>
          </w:p>
        </w:tc>
        <w:tc>
          <w:tcPr>
            <w:tcW w:w="1201" w:type="dxa"/>
          </w:tcPr>
          <w:p w:rsidR="000D58CA"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30</w:t>
            </w:r>
          </w:p>
        </w:tc>
        <w:tc>
          <w:tcPr>
            <w:tcW w:w="1202" w:type="dxa"/>
          </w:tcPr>
          <w:p w:rsidR="000D58CA"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855" w:type="dxa"/>
          </w:tcPr>
          <w:p w:rsidR="000D58CA" w:rsidRPr="00864C2D" w:rsidRDefault="00A44BBB" w:rsidP="00864C2D">
            <w:pPr>
              <w:spacing w:after="0" w:line="240" w:lineRule="auto"/>
              <w:ind w:left="57"/>
              <w:rPr>
                <w:rFonts w:ascii="Times New Roman" w:hAnsi="Times New Roman"/>
                <w:sz w:val="28"/>
                <w:szCs w:val="28"/>
              </w:rPr>
            </w:pPr>
            <w:r w:rsidRPr="00864C2D">
              <w:rPr>
                <w:rFonts w:ascii="Times New Roman" w:hAnsi="Times New Roman"/>
                <w:sz w:val="28"/>
                <w:szCs w:val="28"/>
              </w:rPr>
              <w:t>Барвинок</w:t>
            </w:r>
          </w:p>
        </w:tc>
        <w:tc>
          <w:tcPr>
            <w:tcW w:w="1334" w:type="dxa"/>
          </w:tcPr>
          <w:p w:rsidR="000D58CA"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650</w:t>
            </w:r>
          </w:p>
        </w:tc>
        <w:tc>
          <w:tcPr>
            <w:tcW w:w="1334" w:type="dxa"/>
          </w:tcPr>
          <w:p w:rsidR="000D58CA"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0.5-0.7</w:t>
            </w:r>
          </w:p>
        </w:tc>
      </w:tr>
      <w:tr w:rsidR="00A44BBB" w:rsidTr="00864C2D">
        <w:tc>
          <w:tcPr>
            <w:tcW w:w="1203"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w:t>
            </w:r>
          </w:p>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СВДч</w:t>
            </w:r>
          </w:p>
        </w:tc>
        <w:tc>
          <w:tcPr>
            <w:tcW w:w="1236"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Дск, Дчр</w:t>
            </w:r>
          </w:p>
        </w:tc>
        <w:tc>
          <w:tcPr>
            <w:tcW w:w="1201"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30</w:t>
            </w:r>
          </w:p>
        </w:tc>
        <w:tc>
          <w:tcPr>
            <w:tcW w:w="1202"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855" w:type="dxa"/>
          </w:tcPr>
          <w:p w:rsidR="00A44BBB" w:rsidRPr="00864C2D" w:rsidRDefault="00A44BBB" w:rsidP="00864C2D">
            <w:pPr>
              <w:spacing w:after="0" w:line="240" w:lineRule="auto"/>
              <w:ind w:left="57"/>
              <w:rPr>
                <w:rFonts w:ascii="Times New Roman" w:hAnsi="Times New Roman"/>
                <w:sz w:val="28"/>
                <w:szCs w:val="28"/>
              </w:rPr>
            </w:pPr>
            <w:r w:rsidRPr="00864C2D">
              <w:rPr>
                <w:rFonts w:ascii="Times New Roman" w:hAnsi="Times New Roman"/>
                <w:sz w:val="28"/>
                <w:szCs w:val="28"/>
              </w:rPr>
              <w:t>Барвинок</w:t>
            </w:r>
          </w:p>
        </w:tc>
        <w:tc>
          <w:tcPr>
            <w:tcW w:w="1334"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800</w:t>
            </w:r>
          </w:p>
        </w:tc>
        <w:tc>
          <w:tcPr>
            <w:tcW w:w="1334"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0.5-0.7</w:t>
            </w:r>
          </w:p>
        </w:tc>
      </w:tr>
      <w:tr w:rsidR="00A44BBB" w:rsidTr="00864C2D">
        <w:tc>
          <w:tcPr>
            <w:tcW w:w="1203"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w:t>
            </w:r>
          </w:p>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СВДч</w:t>
            </w:r>
          </w:p>
        </w:tc>
        <w:tc>
          <w:tcPr>
            <w:tcW w:w="1236"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Дск, Дчр</w:t>
            </w:r>
          </w:p>
        </w:tc>
        <w:tc>
          <w:tcPr>
            <w:tcW w:w="1201"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50</w:t>
            </w:r>
          </w:p>
        </w:tc>
        <w:tc>
          <w:tcPr>
            <w:tcW w:w="1202"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150</w:t>
            </w:r>
          </w:p>
        </w:tc>
        <w:tc>
          <w:tcPr>
            <w:tcW w:w="1855" w:type="dxa"/>
          </w:tcPr>
          <w:p w:rsidR="00A44BBB" w:rsidRPr="00864C2D" w:rsidRDefault="00A44BBB" w:rsidP="00864C2D">
            <w:pPr>
              <w:spacing w:after="0" w:line="240" w:lineRule="auto"/>
              <w:ind w:left="57"/>
              <w:rPr>
                <w:rFonts w:ascii="Times New Roman" w:hAnsi="Times New Roman"/>
                <w:sz w:val="28"/>
                <w:szCs w:val="28"/>
              </w:rPr>
            </w:pPr>
            <w:r w:rsidRPr="00864C2D">
              <w:rPr>
                <w:rFonts w:ascii="Times New Roman" w:hAnsi="Times New Roman"/>
                <w:sz w:val="28"/>
                <w:szCs w:val="28"/>
              </w:rPr>
              <w:t>Боярышник</w:t>
            </w:r>
          </w:p>
        </w:tc>
        <w:tc>
          <w:tcPr>
            <w:tcW w:w="1334"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334" w:type="dxa"/>
          </w:tcPr>
          <w:p w:rsidR="00A44BBB" w:rsidRPr="00864C2D" w:rsidRDefault="00A44BBB" w:rsidP="00864C2D">
            <w:pPr>
              <w:spacing w:after="0" w:line="240" w:lineRule="auto"/>
              <w:jc w:val="center"/>
              <w:rPr>
                <w:rFonts w:ascii="Times New Roman" w:hAnsi="Times New Roman"/>
                <w:sz w:val="28"/>
                <w:szCs w:val="28"/>
              </w:rPr>
            </w:pPr>
            <w:r w:rsidRPr="00864C2D">
              <w:rPr>
                <w:rFonts w:ascii="Times New Roman" w:hAnsi="Times New Roman"/>
                <w:sz w:val="28"/>
                <w:szCs w:val="28"/>
              </w:rPr>
              <w:t>0.4-0.5</w:t>
            </w:r>
          </w:p>
        </w:tc>
      </w:tr>
      <w:tr w:rsidR="007721CA" w:rsidTr="00864C2D">
        <w:tc>
          <w:tcPr>
            <w:tcW w:w="1203"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w:t>
            </w:r>
          </w:p>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СВДч</w:t>
            </w:r>
          </w:p>
        </w:tc>
        <w:tc>
          <w:tcPr>
            <w:tcW w:w="1236"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Дск, Дчр</w:t>
            </w:r>
          </w:p>
        </w:tc>
        <w:tc>
          <w:tcPr>
            <w:tcW w:w="1201"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50</w:t>
            </w:r>
          </w:p>
        </w:tc>
        <w:tc>
          <w:tcPr>
            <w:tcW w:w="1202"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150</w:t>
            </w:r>
          </w:p>
        </w:tc>
        <w:tc>
          <w:tcPr>
            <w:tcW w:w="1855" w:type="dxa"/>
          </w:tcPr>
          <w:p w:rsidR="007721CA" w:rsidRPr="00864C2D" w:rsidRDefault="007721CA" w:rsidP="00864C2D">
            <w:pPr>
              <w:spacing w:after="0" w:line="240" w:lineRule="auto"/>
              <w:ind w:left="57"/>
              <w:rPr>
                <w:rFonts w:ascii="Times New Roman" w:hAnsi="Times New Roman"/>
                <w:sz w:val="28"/>
                <w:szCs w:val="28"/>
              </w:rPr>
            </w:pPr>
            <w:r w:rsidRPr="00864C2D">
              <w:rPr>
                <w:rFonts w:ascii="Times New Roman" w:hAnsi="Times New Roman"/>
                <w:sz w:val="28"/>
                <w:szCs w:val="28"/>
              </w:rPr>
              <w:t>Боярышник</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0.4-0.5</w:t>
            </w:r>
          </w:p>
        </w:tc>
      </w:tr>
      <w:tr w:rsidR="007721CA" w:rsidTr="00864C2D">
        <w:tc>
          <w:tcPr>
            <w:tcW w:w="1203"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w:t>
            </w:r>
          </w:p>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СВДч</w:t>
            </w:r>
          </w:p>
        </w:tc>
        <w:tc>
          <w:tcPr>
            <w:tcW w:w="1236"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Дск, Дчр</w:t>
            </w:r>
          </w:p>
        </w:tc>
        <w:tc>
          <w:tcPr>
            <w:tcW w:w="1201"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202"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150</w:t>
            </w:r>
          </w:p>
        </w:tc>
        <w:tc>
          <w:tcPr>
            <w:tcW w:w="1855" w:type="dxa"/>
          </w:tcPr>
          <w:p w:rsidR="007721CA" w:rsidRPr="00864C2D" w:rsidRDefault="007721CA" w:rsidP="00864C2D">
            <w:pPr>
              <w:spacing w:after="0" w:line="240" w:lineRule="auto"/>
              <w:ind w:left="57"/>
              <w:rPr>
                <w:rFonts w:ascii="Times New Roman" w:hAnsi="Times New Roman"/>
                <w:sz w:val="28"/>
                <w:szCs w:val="28"/>
              </w:rPr>
            </w:pPr>
            <w:r w:rsidRPr="00864C2D">
              <w:rPr>
                <w:rFonts w:ascii="Times New Roman" w:hAnsi="Times New Roman"/>
                <w:sz w:val="28"/>
                <w:szCs w:val="28"/>
              </w:rPr>
              <w:t>Ежевика</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30</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0.4-0.7</w:t>
            </w:r>
          </w:p>
        </w:tc>
      </w:tr>
      <w:tr w:rsidR="007721CA" w:rsidTr="00864C2D">
        <w:tc>
          <w:tcPr>
            <w:tcW w:w="1203"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СВБк,</w:t>
            </w:r>
          </w:p>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СВПх</w:t>
            </w:r>
          </w:p>
        </w:tc>
        <w:tc>
          <w:tcPr>
            <w:tcW w:w="1236"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Бх, Пх</w:t>
            </w:r>
          </w:p>
        </w:tc>
        <w:tc>
          <w:tcPr>
            <w:tcW w:w="1201"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100</w:t>
            </w:r>
          </w:p>
        </w:tc>
        <w:tc>
          <w:tcPr>
            <w:tcW w:w="1202"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300</w:t>
            </w:r>
          </w:p>
        </w:tc>
        <w:tc>
          <w:tcPr>
            <w:tcW w:w="1855" w:type="dxa"/>
          </w:tcPr>
          <w:p w:rsidR="007721CA" w:rsidRPr="00864C2D" w:rsidRDefault="007721CA" w:rsidP="00864C2D">
            <w:pPr>
              <w:spacing w:after="0" w:line="240" w:lineRule="auto"/>
              <w:ind w:left="57"/>
              <w:rPr>
                <w:rFonts w:ascii="Times New Roman" w:hAnsi="Times New Roman"/>
                <w:sz w:val="28"/>
                <w:szCs w:val="28"/>
              </w:rPr>
            </w:pPr>
            <w:r w:rsidRPr="00864C2D">
              <w:rPr>
                <w:rFonts w:ascii="Times New Roman" w:hAnsi="Times New Roman"/>
                <w:sz w:val="28"/>
                <w:szCs w:val="28"/>
              </w:rPr>
              <w:t>Ежевика</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50</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0.4-0.6</w:t>
            </w:r>
          </w:p>
        </w:tc>
      </w:tr>
      <w:tr w:rsidR="007721CA" w:rsidTr="00864C2D">
        <w:tc>
          <w:tcPr>
            <w:tcW w:w="1203"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СВДч,</w:t>
            </w:r>
          </w:p>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w:t>
            </w:r>
          </w:p>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СВДп</w:t>
            </w:r>
          </w:p>
        </w:tc>
        <w:tc>
          <w:tcPr>
            <w:tcW w:w="1236"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Дчр, Дск,</w:t>
            </w:r>
          </w:p>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Дпш</w:t>
            </w:r>
          </w:p>
        </w:tc>
        <w:tc>
          <w:tcPr>
            <w:tcW w:w="1201"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50</w:t>
            </w:r>
          </w:p>
        </w:tc>
        <w:tc>
          <w:tcPr>
            <w:tcW w:w="1202"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150</w:t>
            </w:r>
          </w:p>
        </w:tc>
        <w:tc>
          <w:tcPr>
            <w:tcW w:w="1855" w:type="dxa"/>
          </w:tcPr>
          <w:p w:rsidR="007721CA" w:rsidRPr="00864C2D" w:rsidRDefault="007721CA" w:rsidP="00864C2D">
            <w:pPr>
              <w:spacing w:after="0" w:line="240" w:lineRule="auto"/>
              <w:ind w:left="57"/>
              <w:rPr>
                <w:rFonts w:ascii="Times New Roman" w:hAnsi="Times New Roman"/>
                <w:sz w:val="28"/>
                <w:szCs w:val="28"/>
              </w:rPr>
            </w:pPr>
            <w:r w:rsidRPr="00864C2D">
              <w:rPr>
                <w:rFonts w:ascii="Times New Roman" w:hAnsi="Times New Roman"/>
                <w:sz w:val="28"/>
                <w:szCs w:val="28"/>
              </w:rPr>
              <w:t>Кизил</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500</w:t>
            </w:r>
          </w:p>
        </w:tc>
        <w:tc>
          <w:tcPr>
            <w:tcW w:w="1334" w:type="dxa"/>
          </w:tcPr>
          <w:p w:rsidR="007721CA" w:rsidRPr="00864C2D" w:rsidRDefault="007721CA" w:rsidP="00864C2D">
            <w:pPr>
              <w:spacing w:after="0" w:line="240" w:lineRule="auto"/>
              <w:jc w:val="center"/>
              <w:rPr>
                <w:rFonts w:ascii="Times New Roman" w:hAnsi="Times New Roman"/>
                <w:sz w:val="28"/>
                <w:szCs w:val="28"/>
              </w:rPr>
            </w:pPr>
            <w:r w:rsidRPr="00864C2D">
              <w:rPr>
                <w:rFonts w:ascii="Times New Roman" w:hAnsi="Times New Roman"/>
                <w:sz w:val="28"/>
                <w:szCs w:val="28"/>
              </w:rPr>
              <w:t>0.4-0.6</w:t>
            </w:r>
          </w:p>
        </w:tc>
      </w:tr>
      <w:tr w:rsidR="007721CA" w:rsidTr="00864C2D">
        <w:tc>
          <w:tcPr>
            <w:tcW w:w="1203" w:type="dxa"/>
          </w:tcPr>
          <w:p w:rsidR="007721CA"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СХДс</w:t>
            </w:r>
          </w:p>
        </w:tc>
        <w:tc>
          <w:tcPr>
            <w:tcW w:w="1236" w:type="dxa"/>
          </w:tcPr>
          <w:p w:rsidR="007721CA"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Дск</w:t>
            </w:r>
          </w:p>
        </w:tc>
        <w:tc>
          <w:tcPr>
            <w:tcW w:w="1201" w:type="dxa"/>
          </w:tcPr>
          <w:p w:rsidR="007721CA"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30</w:t>
            </w:r>
          </w:p>
        </w:tc>
        <w:tc>
          <w:tcPr>
            <w:tcW w:w="1202" w:type="dxa"/>
          </w:tcPr>
          <w:p w:rsidR="007721CA"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855" w:type="dxa"/>
          </w:tcPr>
          <w:p w:rsidR="007721CA"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Ландыш</w:t>
            </w:r>
          </w:p>
        </w:tc>
        <w:tc>
          <w:tcPr>
            <w:tcW w:w="1334" w:type="dxa"/>
          </w:tcPr>
          <w:p w:rsidR="007721CA"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400</w:t>
            </w:r>
          </w:p>
        </w:tc>
        <w:tc>
          <w:tcPr>
            <w:tcW w:w="1334" w:type="dxa"/>
          </w:tcPr>
          <w:p w:rsidR="007721CA"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0.7-0.9</w:t>
            </w:r>
          </w:p>
        </w:tc>
      </w:tr>
      <w:tr w:rsidR="00686475" w:rsidTr="00864C2D">
        <w:tc>
          <w:tcPr>
            <w:tcW w:w="1203"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w:t>
            </w:r>
          </w:p>
        </w:tc>
        <w:tc>
          <w:tcPr>
            <w:tcW w:w="1236"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Дск</w:t>
            </w:r>
          </w:p>
        </w:tc>
        <w:tc>
          <w:tcPr>
            <w:tcW w:w="1201"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30</w:t>
            </w:r>
          </w:p>
        </w:tc>
        <w:tc>
          <w:tcPr>
            <w:tcW w:w="1202"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855" w:type="dxa"/>
          </w:tcPr>
          <w:p w:rsidR="00686475"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Ландыш</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200</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0.7-0.9</w:t>
            </w:r>
          </w:p>
        </w:tc>
      </w:tr>
      <w:tr w:rsidR="00686475" w:rsidTr="00864C2D">
        <w:tc>
          <w:tcPr>
            <w:tcW w:w="1203"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СВДч</w:t>
            </w:r>
          </w:p>
        </w:tc>
        <w:tc>
          <w:tcPr>
            <w:tcW w:w="1236"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Дчр</w:t>
            </w:r>
          </w:p>
        </w:tc>
        <w:tc>
          <w:tcPr>
            <w:tcW w:w="1201"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30</w:t>
            </w:r>
          </w:p>
        </w:tc>
        <w:tc>
          <w:tcPr>
            <w:tcW w:w="1202"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855" w:type="dxa"/>
          </w:tcPr>
          <w:p w:rsidR="00686475"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Ландыш</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240</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0.7-0.9</w:t>
            </w:r>
          </w:p>
        </w:tc>
      </w:tr>
      <w:tr w:rsidR="00686475" w:rsidTr="00864C2D">
        <w:tc>
          <w:tcPr>
            <w:tcW w:w="1203"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СВПх</w:t>
            </w:r>
          </w:p>
        </w:tc>
        <w:tc>
          <w:tcPr>
            <w:tcW w:w="1236"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Пх</w:t>
            </w:r>
          </w:p>
        </w:tc>
        <w:tc>
          <w:tcPr>
            <w:tcW w:w="1201"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100</w:t>
            </w:r>
          </w:p>
        </w:tc>
        <w:tc>
          <w:tcPr>
            <w:tcW w:w="1202"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300</w:t>
            </w:r>
          </w:p>
        </w:tc>
        <w:tc>
          <w:tcPr>
            <w:tcW w:w="1855" w:type="dxa"/>
          </w:tcPr>
          <w:p w:rsidR="00686475"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Малина</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1800</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0.5-0.6</w:t>
            </w:r>
          </w:p>
        </w:tc>
      </w:tr>
      <w:tr w:rsidR="00686475" w:rsidTr="00864C2D">
        <w:tc>
          <w:tcPr>
            <w:tcW w:w="1203"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СВПх</w:t>
            </w:r>
          </w:p>
        </w:tc>
        <w:tc>
          <w:tcPr>
            <w:tcW w:w="1236"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Пх</w:t>
            </w:r>
          </w:p>
        </w:tc>
        <w:tc>
          <w:tcPr>
            <w:tcW w:w="1201"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100</w:t>
            </w:r>
          </w:p>
        </w:tc>
        <w:tc>
          <w:tcPr>
            <w:tcW w:w="1202"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300</w:t>
            </w:r>
          </w:p>
        </w:tc>
        <w:tc>
          <w:tcPr>
            <w:tcW w:w="1855" w:type="dxa"/>
          </w:tcPr>
          <w:p w:rsidR="00686475"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Рябина</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120</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0.5-0.6</w:t>
            </w:r>
          </w:p>
        </w:tc>
      </w:tr>
      <w:tr w:rsidR="00686475" w:rsidTr="00864C2D">
        <w:tc>
          <w:tcPr>
            <w:tcW w:w="1203"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ВЛДч</w:t>
            </w:r>
          </w:p>
        </w:tc>
        <w:tc>
          <w:tcPr>
            <w:tcW w:w="1236"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Дчр</w:t>
            </w:r>
          </w:p>
        </w:tc>
        <w:tc>
          <w:tcPr>
            <w:tcW w:w="1201"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202"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140</w:t>
            </w:r>
          </w:p>
        </w:tc>
        <w:tc>
          <w:tcPr>
            <w:tcW w:w="1855" w:type="dxa"/>
          </w:tcPr>
          <w:p w:rsidR="00686475"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Скополия</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350</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0.8-1.0</w:t>
            </w:r>
          </w:p>
        </w:tc>
      </w:tr>
      <w:tr w:rsidR="00686475" w:rsidTr="00864C2D">
        <w:tc>
          <w:tcPr>
            <w:tcW w:w="1203"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ВЛДч,</w:t>
            </w:r>
          </w:p>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ВЛБк</w:t>
            </w:r>
          </w:p>
        </w:tc>
        <w:tc>
          <w:tcPr>
            <w:tcW w:w="1236" w:type="dxa"/>
          </w:tcPr>
          <w:p w:rsidR="00686475" w:rsidRPr="00864C2D" w:rsidRDefault="00FB01A5" w:rsidP="00864C2D">
            <w:pPr>
              <w:spacing w:after="0" w:line="240" w:lineRule="auto"/>
              <w:jc w:val="center"/>
              <w:rPr>
                <w:rFonts w:ascii="Times New Roman" w:hAnsi="Times New Roman"/>
                <w:sz w:val="28"/>
                <w:szCs w:val="28"/>
              </w:rPr>
            </w:pPr>
            <w:r w:rsidRPr="00864C2D">
              <w:rPr>
                <w:rFonts w:ascii="Times New Roman" w:hAnsi="Times New Roman"/>
                <w:sz w:val="28"/>
                <w:szCs w:val="28"/>
              </w:rPr>
              <w:t>Дч, Б</w:t>
            </w:r>
            <w:r w:rsidR="00686475" w:rsidRPr="00864C2D">
              <w:rPr>
                <w:rFonts w:ascii="Times New Roman" w:hAnsi="Times New Roman"/>
                <w:sz w:val="28"/>
                <w:szCs w:val="28"/>
              </w:rPr>
              <w:t>к</w:t>
            </w:r>
          </w:p>
        </w:tc>
        <w:tc>
          <w:tcPr>
            <w:tcW w:w="1201"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202"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140</w:t>
            </w:r>
          </w:p>
        </w:tc>
        <w:tc>
          <w:tcPr>
            <w:tcW w:w="1855" w:type="dxa"/>
          </w:tcPr>
          <w:p w:rsidR="00686475"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Щитовник</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400</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0.7-0.8</w:t>
            </w:r>
          </w:p>
        </w:tc>
      </w:tr>
      <w:tr w:rsidR="00686475" w:rsidTr="00864C2D">
        <w:tc>
          <w:tcPr>
            <w:tcW w:w="1203"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СВБк,</w:t>
            </w:r>
          </w:p>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СВПх</w:t>
            </w:r>
          </w:p>
        </w:tc>
        <w:tc>
          <w:tcPr>
            <w:tcW w:w="1236"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Бк, Пх</w:t>
            </w:r>
          </w:p>
        </w:tc>
        <w:tc>
          <w:tcPr>
            <w:tcW w:w="1201"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100</w:t>
            </w:r>
          </w:p>
        </w:tc>
        <w:tc>
          <w:tcPr>
            <w:tcW w:w="1202"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300</w:t>
            </w:r>
          </w:p>
        </w:tc>
        <w:tc>
          <w:tcPr>
            <w:tcW w:w="1855" w:type="dxa"/>
          </w:tcPr>
          <w:p w:rsidR="00686475" w:rsidRPr="00864C2D" w:rsidRDefault="00686475" w:rsidP="00864C2D">
            <w:pPr>
              <w:spacing w:after="0" w:line="240" w:lineRule="auto"/>
              <w:ind w:left="57"/>
              <w:rPr>
                <w:rFonts w:ascii="Times New Roman" w:hAnsi="Times New Roman"/>
                <w:sz w:val="28"/>
                <w:szCs w:val="28"/>
              </w:rPr>
            </w:pPr>
            <w:r w:rsidRPr="00864C2D">
              <w:rPr>
                <w:rFonts w:ascii="Times New Roman" w:hAnsi="Times New Roman"/>
                <w:sz w:val="28"/>
                <w:szCs w:val="28"/>
              </w:rPr>
              <w:t>Черника</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600</w:t>
            </w:r>
          </w:p>
        </w:tc>
        <w:tc>
          <w:tcPr>
            <w:tcW w:w="1334" w:type="dxa"/>
          </w:tcPr>
          <w:p w:rsidR="00686475" w:rsidRPr="00864C2D" w:rsidRDefault="00686475" w:rsidP="00864C2D">
            <w:pPr>
              <w:spacing w:after="0" w:line="240" w:lineRule="auto"/>
              <w:jc w:val="center"/>
              <w:rPr>
                <w:rFonts w:ascii="Times New Roman" w:hAnsi="Times New Roman"/>
                <w:sz w:val="28"/>
                <w:szCs w:val="28"/>
              </w:rPr>
            </w:pPr>
            <w:r w:rsidRPr="00864C2D">
              <w:rPr>
                <w:rFonts w:ascii="Times New Roman" w:hAnsi="Times New Roman"/>
                <w:sz w:val="28"/>
                <w:szCs w:val="28"/>
              </w:rPr>
              <w:t>0.5-0.8</w:t>
            </w:r>
          </w:p>
        </w:tc>
      </w:tr>
    </w:tbl>
    <w:p w:rsidR="000D58CA" w:rsidRDefault="000D58CA" w:rsidP="000D58CA">
      <w:pPr>
        <w:spacing w:after="0" w:line="240" w:lineRule="auto"/>
        <w:ind w:firstLine="709"/>
        <w:jc w:val="center"/>
        <w:rPr>
          <w:rFonts w:ascii="Times New Roman" w:hAnsi="Times New Roman"/>
          <w:sz w:val="28"/>
          <w:szCs w:val="28"/>
        </w:rPr>
      </w:pPr>
    </w:p>
    <w:p w:rsidR="00686475" w:rsidRDefault="00686475" w:rsidP="00686475">
      <w:pPr>
        <w:spacing w:after="0" w:line="240" w:lineRule="auto"/>
        <w:jc w:val="both"/>
        <w:rPr>
          <w:rFonts w:ascii="Times New Roman" w:hAnsi="Times New Roman"/>
          <w:sz w:val="28"/>
          <w:szCs w:val="28"/>
        </w:rPr>
      </w:pPr>
      <w:r>
        <w:rPr>
          <w:rFonts w:ascii="Times New Roman" w:hAnsi="Times New Roman"/>
          <w:sz w:val="28"/>
          <w:szCs w:val="28"/>
        </w:rPr>
        <w:t>Примечание:  Средние запасы даны с учетом 50-60% проективного покрытия</w:t>
      </w:r>
    </w:p>
    <w:p w:rsidR="00686475" w:rsidRDefault="00686475" w:rsidP="00686475">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вида растений.</w:t>
      </w:r>
    </w:p>
    <w:p w:rsidR="00686475" w:rsidRDefault="00686475" w:rsidP="00686475">
      <w:pPr>
        <w:spacing w:after="0" w:line="240" w:lineRule="auto"/>
        <w:jc w:val="both"/>
        <w:rPr>
          <w:rFonts w:ascii="Times New Roman" w:hAnsi="Times New Roman"/>
          <w:sz w:val="28"/>
          <w:szCs w:val="28"/>
        </w:rPr>
      </w:pPr>
    </w:p>
    <w:p w:rsidR="00686475" w:rsidRDefault="00686475" w:rsidP="00686475">
      <w:pPr>
        <w:spacing w:after="0" w:line="240" w:lineRule="auto"/>
        <w:jc w:val="both"/>
        <w:rPr>
          <w:rFonts w:ascii="Times New Roman" w:hAnsi="Times New Roman"/>
          <w:sz w:val="28"/>
          <w:szCs w:val="28"/>
        </w:rPr>
      </w:pPr>
    </w:p>
    <w:p w:rsidR="00686475" w:rsidRDefault="00686475" w:rsidP="00686475">
      <w:pPr>
        <w:spacing w:after="0" w:line="240" w:lineRule="auto"/>
        <w:jc w:val="right"/>
        <w:rPr>
          <w:rFonts w:ascii="Times New Roman" w:hAnsi="Times New Roman"/>
          <w:sz w:val="28"/>
          <w:szCs w:val="28"/>
        </w:rPr>
      </w:pPr>
      <w:r>
        <w:rPr>
          <w:rFonts w:ascii="Times New Roman" w:hAnsi="Times New Roman"/>
          <w:sz w:val="28"/>
          <w:szCs w:val="28"/>
        </w:rPr>
        <w:t>Таблица 2.4.2.</w:t>
      </w:r>
    </w:p>
    <w:p w:rsidR="00686475" w:rsidRDefault="00686475" w:rsidP="00686475">
      <w:pPr>
        <w:spacing w:after="0" w:line="240" w:lineRule="auto"/>
        <w:jc w:val="center"/>
        <w:rPr>
          <w:rFonts w:ascii="Times New Roman" w:hAnsi="Times New Roman"/>
          <w:sz w:val="28"/>
          <w:szCs w:val="28"/>
        </w:rPr>
      </w:pPr>
      <w:r>
        <w:rPr>
          <w:rFonts w:ascii="Times New Roman" w:hAnsi="Times New Roman"/>
          <w:sz w:val="28"/>
          <w:szCs w:val="28"/>
        </w:rPr>
        <w:t>Средний размер возможной заготовки лекарственных растений</w:t>
      </w:r>
    </w:p>
    <w:p w:rsidR="00686475" w:rsidRDefault="00686475" w:rsidP="00686475">
      <w:pPr>
        <w:spacing w:after="0" w:line="240" w:lineRule="auto"/>
        <w:jc w:val="center"/>
        <w:rPr>
          <w:rFonts w:ascii="Times New Roman" w:hAnsi="Times New Roman"/>
          <w:sz w:val="28"/>
          <w:szCs w:val="28"/>
        </w:rPr>
      </w:pPr>
      <w:r>
        <w:rPr>
          <w:rFonts w:ascii="Times New Roman" w:hAnsi="Times New Roman"/>
          <w:sz w:val="28"/>
          <w:szCs w:val="28"/>
        </w:rPr>
        <w:t>на непокрытых лесом землях в кг/га</w:t>
      </w:r>
    </w:p>
    <w:p w:rsidR="000D58CA" w:rsidRDefault="000D58CA" w:rsidP="000D58CA">
      <w:pPr>
        <w:spacing w:after="0" w:line="240" w:lineRule="auto"/>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8"/>
        <w:gridCol w:w="1545"/>
        <w:gridCol w:w="859"/>
        <w:gridCol w:w="1156"/>
        <w:gridCol w:w="1836"/>
        <w:gridCol w:w="1287"/>
        <w:gridCol w:w="1304"/>
      </w:tblGrid>
      <w:tr w:rsidR="00F25492" w:rsidTr="00864C2D">
        <w:tc>
          <w:tcPr>
            <w:tcW w:w="1307" w:type="dxa"/>
            <w:vMerge w:val="restart"/>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Категория земель</w:t>
            </w:r>
          </w:p>
        </w:tc>
        <w:tc>
          <w:tcPr>
            <w:tcW w:w="1545" w:type="dxa"/>
            <w:vMerge w:val="restart"/>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Тип леса</w:t>
            </w:r>
          </w:p>
        </w:tc>
        <w:tc>
          <w:tcPr>
            <w:tcW w:w="2045" w:type="dxa"/>
            <w:gridSpan w:val="2"/>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Давность вы</w:t>
            </w:r>
            <w:r w:rsidR="00A7721C" w:rsidRPr="00864C2D">
              <w:rPr>
                <w:rFonts w:ascii="Times New Roman" w:hAnsi="Times New Roman"/>
                <w:sz w:val="28"/>
                <w:szCs w:val="28"/>
              </w:rPr>
              <w:t>руб</w:t>
            </w:r>
            <w:r w:rsidRPr="00864C2D">
              <w:rPr>
                <w:rFonts w:ascii="Times New Roman" w:hAnsi="Times New Roman"/>
                <w:sz w:val="28"/>
                <w:szCs w:val="28"/>
              </w:rPr>
              <w:t>ки, гари (лет)</w:t>
            </w:r>
          </w:p>
        </w:tc>
        <w:tc>
          <w:tcPr>
            <w:tcW w:w="3150" w:type="dxa"/>
            <w:gridSpan w:val="2"/>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Виды лекарств. растений</w:t>
            </w:r>
          </w:p>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и их хоз. запас в кг/га</w:t>
            </w:r>
          </w:p>
        </w:tc>
        <w:tc>
          <w:tcPr>
            <w:tcW w:w="1318" w:type="dxa"/>
            <w:vMerge w:val="restart"/>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Приме-чание</w:t>
            </w:r>
          </w:p>
        </w:tc>
      </w:tr>
      <w:tr w:rsidR="00F25492" w:rsidTr="00864C2D">
        <w:tc>
          <w:tcPr>
            <w:tcW w:w="1307" w:type="dxa"/>
            <w:vMerge/>
          </w:tcPr>
          <w:p w:rsidR="00F25492" w:rsidRPr="00864C2D" w:rsidRDefault="00F25492" w:rsidP="00864C2D">
            <w:pPr>
              <w:spacing w:after="0" w:line="240" w:lineRule="auto"/>
              <w:jc w:val="center"/>
              <w:rPr>
                <w:rFonts w:ascii="Times New Roman" w:hAnsi="Times New Roman"/>
                <w:sz w:val="28"/>
                <w:szCs w:val="28"/>
              </w:rPr>
            </w:pPr>
          </w:p>
        </w:tc>
        <w:tc>
          <w:tcPr>
            <w:tcW w:w="1545" w:type="dxa"/>
            <w:vMerge/>
          </w:tcPr>
          <w:p w:rsidR="00F25492" w:rsidRPr="00864C2D" w:rsidRDefault="00F25492" w:rsidP="00864C2D">
            <w:pPr>
              <w:spacing w:after="0" w:line="240" w:lineRule="auto"/>
              <w:jc w:val="center"/>
              <w:rPr>
                <w:rFonts w:ascii="Times New Roman" w:hAnsi="Times New Roman"/>
                <w:sz w:val="28"/>
                <w:szCs w:val="28"/>
              </w:rPr>
            </w:pPr>
          </w:p>
        </w:tc>
        <w:tc>
          <w:tcPr>
            <w:tcW w:w="86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от</w:t>
            </w:r>
          </w:p>
        </w:tc>
        <w:tc>
          <w:tcPr>
            <w:tcW w:w="117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до</w:t>
            </w:r>
          </w:p>
        </w:tc>
        <w:tc>
          <w:tcPr>
            <w:tcW w:w="1841"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название</w:t>
            </w:r>
          </w:p>
        </w:tc>
        <w:tc>
          <w:tcPr>
            <w:tcW w:w="1309"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запас</w:t>
            </w:r>
          </w:p>
        </w:tc>
        <w:tc>
          <w:tcPr>
            <w:tcW w:w="1318" w:type="dxa"/>
            <w:vMerge/>
          </w:tcPr>
          <w:p w:rsidR="00F25492" w:rsidRPr="00864C2D" w:rsidRDefault="00F25492" w:rsidP="00864C2D">
            <w:pPr>
              <w:spacing w:after="0" w:line="240" w:lineRule="auto"/>
              <w:jc w:val="center"/>
              <w:rPr>
                <w:rFonts w:ascii="Times New Roman" w:hAnsi="Times New Roman"/>
                <w:sz w:val="28"/>
                <w:szCs w:val="28"/>
              </w:rPr>
            </w:pPr>
          </w:p>
        </w:tc>
      </w:tr>
      <w:tr w:rsidR="00F25492" w:rsidTr="00864C2D">
        <w:tc>
          <w:tcPr>
            <w:tcW w:w="130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1545"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86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841"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309"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131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r>
      <w:tr w:rsidR="00F25492" w:rsidTr="00864C2D">
        <w:tc>
          <w:tcPr>
            <w:tcW w:w="130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Поляны, прогалины</w:t>
            </w:r>
          </w:p>
        </w:tc>
        <w:tc>
          <w:tcPr>
            <w:tcW w:w="1545"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СХДс,СВДс,</w:t>
            </w:r>
          </w:p>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СХДп,СВДч</w:t>
            </w:r>
          </w:p>
        </w:tc>
        <w:tc>
          <w:tcPr>
            <w:tcW w:w="868" w:type="dxa"/>
          </w:tcPr>
          <w:p w:rsidR="00F25492" w:rsidRPr="00864C2D" w:rsidRDefault="00F25492" w:rsidP="00864C2D">
            <w:pPr>
              <w:spacing w:after="0" w:line="240" w:lineRule="auto"/>
              <w:jc w:val="center"/>
              <w:rPr>
                <w:rFonts w:ascii="Times New Roman" w:hAnsi="Times New Roman"/>
                <w:sz w:val="28"/>
                <w:szCs w:val="28"/>
              </w:rPr>
            </w:pPr>
          </w:p>
        </w:tc>
        <w:tc>
          <w:tcPr>
            <w:tcW w:w="1177" w:type="dxa"/>
          </w:tcPr>
          <w:p w:rsidR="00F25492" w:rsidRPr="00864C2D" w:rsidRDefault="00F25492" w:rsidP="00864C2D">
            <w:pPr>
              <w:spacing w:after="0" w:line="240" w:lineRule="auto"/>
              <w:jc w:val="center"/>
              <w:rPr>
                <w:rFonts w:ascii="Times New Roman" w:hAnsi="Times New Roman"/>
                <w:sz w:val="28"/>
                <w:szCs w:val="28"/>
              </w:rPr>
            </w:pPr>
          </w:p>
        </w:tc>
        <w:tc>
          <w:tcPr>
            <w:tcW w:w="1841" w:type="dxa"/>
          </w:tcPr>
          <w:p w:rsidR="00F25492" w:rsidRPr="00864C2D" w:rsidRDefault="00F25492" w:rsidP="00864C2D">
            <w:pPr>
              <w:spacing w:after="0" w:line="240" w:lineRule="auto"/>
              <w:ind w:left="57"/>
              <w:rPr>
                <w:rFonts w:ascii="Times New Roman" w:hAnsi="Times New Roman"/>
                <w:sz w:val="28"/>
                <w:szCs w:val="28"/>
              </w:rPr>
            </w:pPr>
            <w:r w:rsidRPr="00864C2D">
              <w:rPr>
                <w:rFonts w:ascii="Times New Roman" w:hAnsi="Times New Roman"/>
                <w:sz w:val="28"/>
                <w:szCs w:val="28"/>
              </w:rPr>
              <w:t>Боярышник</w:t>
            </w:r>
          </w:p>
        </w:tc>
        <w:tc>
          <w:tcPr>
            <w:tcW w:w="1309"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31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Плод</w:t>
            </w:r>
          </w:p>
        </w:tc>
      </w:tr>
      <w:tr w:rsidR="00F25492" w:rsidTr="00864C2D">
        <w:tc>
          <w:tcPr>
            <w:tcW w:w="130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Поляны, прогалины</w:t>
            </w:r>
          </w:p>
        </w:tc>
        <w:tc>
          <w:tcPr>
            <w:tcW w:w="1545"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СХДс,СВДс,</w:t>
            </w:r>
          </w:p>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СХДп,СВДч</w:t>
            </w:r>
          </w:p>
        </w:tc>
        <w:tc>
          <w:tcPr>
            <w:tcW w:w="868" w:type="dxa"/>
          </w:tcPr>
          <w:p w:rsidR="00F25492" w:rsidRPr="00864C2D" w:rsidRDefault="00F25492" w:rsidP="00864C2D">
            <w:pPr>
              <w:spacing w:after="0" w:line="240" w:lineRule="auto"/>
              <w:jc w:val="center"/>
              <w:rPr>
                <w:rFonts w:ascii="Times New Roman" w:hAnsi="Times New Roman"/>
                <w:sz w:val="28"/>
                <w:szCs w:val="28"/>
              </w:rPr>
            </w:pPr>
          </w:p>
        </w:tc>
        <w:tc>
          <w:tcPr>
            <w:tcW w:w="1177" w:type="dxa"/>
          </w:tcPr>
          <w:p w:rsidR="00F25492" w:rsidRPr="00864C2D" w:rsidRDefault="00F25492" w:rsidP="00864C2D">
            <w:pPr>
              <w:spacing w:after="0" w:line="240" w:lineRule="auto"/>
              <w:jc w:val="center"/>
              <w:rPr>
                <w:rFonts w:ascii="Times New Roman" w:hAnsi="Times New Roman"/>
                <w:sz w:val="28"/>
                <w:szCs w:val="28"/>
              </w:rPr>
            </w:pPr>
          </w:p>
        </w:tc>
        <w:tc>
          <w:tcPr>
            <w:tcW w:w="1841" w:type="dxa"/>
          </w:tcPr>
          <w:p w:rsidR="00F25492" w:rsidRPr="00864C2D" w:rsidRDefault="00F25492" w:rsidP="00864C2D">
            <w:pPr>
              <w:spacing w:after="0" w:line="240" w:lineRule="auto"/>
              <w:ind w:left="57"/>
              <w:rPr>
                <w:rFonts w:ascii="Times New Roman" w:hAnsi="Times New Roman"/>
                <w:sz w:val="28"/>
                <w:szCs w:val="28"/>
              </w:rPr>
            </w:pPr>
            <w:r w:rsidRPr="00864C2D">
              <w:rPr>
                <w:rFonts w:ascii="Times New Roman" w:hAnsi="Times New Roman"/>
                <w:sz w:val="28"/>
                <w:szCs w:val="28"/>
              </w:rPr>
              <w:t>Боярышник</w:t>
            </w:r>
          </w:p>
        </w:tc>
        <w:tc>
          <w:tcPr>
            <w:tcW w:w="1309"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131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Цветы</w:t>
            </w:r>
          </w:p>
        </w:tc>
      </w:tr>
      <w:tr w:rsidR="00F25492" w:rsidTr="00864C2D">
        <w:tc>
          <w:tcPr>
            <w:tcW w:w="130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Поляны, прогалины</w:t>
            </w:r>
          </w:p>
        </w:tc>
        <w:tc>
          <w:tcPr>
            <w:tcW w:w="1545"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СХДс,СВДс,</w:t>
            </w:r>
          </w:p>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СХДп,СВДч</w:t>
            </w:r>
          </w:p>
        </w:tc>
        <w:tc>
          <w:tcPr>
            <w:tcW w:w="86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41" w:type="dxa"/>
          </w:tcPr>
          <w:p w:rsidR="00F25492" w:rsidRPr="00864C2D" w:rsidRDefault="00F25492" w:rsidP="00864C2D">
            <w:pPr>
              <w:spacing w:after="0" w:line="240" w:lineRule="auto"/>
              <w:ind w:left="57"/>
              <w:rPr>
                <w:rFonts w:ascii="Times New Roman" w:hAnsi="Times New Roman"/>
                <w:sz w:val="28"/>
                <w:szCs w:val="28"/>
              </w:rPr>
            </w:pPr>
            <w:r w:rsidRPr="00864C2D">
              <w:rPr>
                <w:rFonts w:ascii="Times New Roman" w:hAnsi="Times New Roman"/>
                <w:sz w:val="28"/>
                <w:szCs w:val="28"/>
              </w:rPr>
              <w:t>Бузина</w:t>
            </w:r>
          </w:p>
        </w:tc>
        <w:tc>
          <w:tcPr>
            <w:tcW w:w="1309"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4000</w:t>
            </w:r>
          </w:p>
        </w:tc>
        <w:tc>
          <w:tcPr>
            <w:tcW w:w="131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Плоды</w:t>
            </w:r>
          </w:p>
        </w:tc>
      </w:tr>
      <w:tr w:rsidR="00F25492" w:rsidTr="00864C2D">
        <w:tc>
          <w:tcPr>
            <w:tcW w:w="130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Вырубки, прогалины</w:t>
            </w:r>
          </w:p>
        </w:tc>
        <w:tc>
          <w:tcPr>
            <w:tcW w:w="1545"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 СВДч</w:t>
            </w:r>
          </w:p>
        </w:tc>
        <w:tc>
          <w:tcPr>
            <w:tcW w:w="86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41" w:type="dxa"/>
          </w:tcPr>
          <w:p w:rsidR="00F25492" w:rsidRPr="00864C2D" w:rsidRDefault="00F25492" w:rsidP="00864C2D">
            <w:pPr>
              <w:spacing w:after="0" w:line="240" w:lineRule="auto"/>
              <w:ind w:left="57"/>
              <w:rPr>
                <w:rFonts w:ascii="Times New Roman" w:hAnsi="Times New Roman"/>
                <w:sz w:val="28"/>
                <w:szCs w:val="28"/>
              </w:rPr>
            </w:pPr>
            <w:r w:rsidRPr="00864C2D">
              <w:rPr>
                <w:rFonts w:ascii="Times New Roman" w:hAnsi="Times New Roman"/>
                <w:sz w:val="28"/>
                <w:szCs w:val="28"/>
              </w:rPr>
              <w:t>Девясил</w:t>
            </w:r>
          </w:p>
        </w:tc>
        <w:tc>
          <w:tcPr>
            <w:tcW w:w="1309"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1500</w:t>
            </w:r>
          </w:p>
        </w:tc>
        <w:tc>
          <w:tcPr>
            <w:tcW w:w="1318" w:type="dxa"/>
          </w:tcPr>
          <w:p w:rsidR="00F25492" w:rsidRPr="00864C2D" w:rsidRDefault="00F25492" w:rsidP="00864C2D">
            <w:pPr>
              <w:spacing w:after="0" w:line="240" w:lineRule="auto"/>
              <w:jc w:val="center"/>
              <w:rPr>
                <w:rFonts w:ascii="Times New Roman" w:hAnsi="Times New Roman"/>
                <w:sz w:val="28"/>
                <w:szCs w:val="28"/>
              </w:rPr>
            </w:pPr>
            <w:r w:rsidRPr="00864C2D">
              <w:rPr>
                <w:rFonts w:ascii="Times New Roman" w:hAnsi="Times New Roman"/>
                <w:sz w:val="28"/>
                <w:szCs w:val="28"/>
              </w:rPr>
              <w:t>Корни</w:t>
            </w:r>
          </w:p>
        </w:tc>
      </w:tr>
      <w:tr w:rsidR="00F25492" w:rsidTr="00864C2D">
        <w:tc>
          <w:tcPr>
            <w:tcW w:w="1307"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Вырубки</w:t>
            </w:r>
          </w:p>
        </w:tc>
        <w:tc>
          <w:tcPr>
            <w:tcW w:w="1545"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СВДч,СВДс</w:t>
            </w:r>
          </w:p>
        </w:tc>
        <w:tc>
          <w:tcPr>
            <w:tcW w:w="868"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41" w:type="dxa"/>
          </w:tcPr>
          <w:p w:rsidR="00F25492" w:rsidRPr="00864C2D" w:rsidRDefault="00A952BA" w:rsidP="00864C2D">
            <w:pPr>
              <w:spacing w:after="0" w:line="240" w:lineRule="auto"/>
              <w:ind w:left="57"/>
              <w:rPr>
                <w:rFonts w:ascii="Times New Roman" w:hAnsi="Times New Roman"/>
                <w:sz w:val="28"/>
                <w:szCs w:val="28"/>
              </w:rPr>
            </w:pPr>
            <w:r w:rsidRPr="00864C2D">
              <w:rPr>
                <w:rFonts w:ascii="Times New Roman" w:hAnsi="Times New Roman"/>
                <w:sz w:val="28"/>
                <w:szCs w:val="28"/>
              </w:rPr>
              <w:t>Ежевика</w:t>
            </w:r>
          </w:p>
        </w:tc>
        <w:tc>
          <w:tcPr>
            <w:tcW w:w="1309"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80</w:t>
            </w:r>
          </w:p>
        </w:tc>
        <w:tc>
          <w:tcPr>
            <w:tcW w:w="1318"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Плоды</w:t>
            </w:r>
          </w:p>
        </w:tc>
      </w:tr>
      <w:tr w:rsidR="00F25492" w:rsidTr="00864C2D">
        <w:tc>
          <w:tcPr>
            <w:tcW w:w="1307"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Вырубки</w:t>
            </w:r>
          </w:p>
        </w:tc>
        <w:tc>
          <w:tcPr>
            <w:tcW w:w="1545"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СВБк</w:t>
            </w:r>
          </w:p>
        </w:tc>
        <w:tc>
          <w:tcPr>
            <w:tcW w:w="868"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177"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1841" w:type="dxa"/>
          </w:tcPr>
          <w:p w:rsidR="00F25492" w:rsidRPr="00864C2D" w:rsidRDefault="00A952BA" w:rsidP="00864C2D">
            <w:pPr>
              <w:spacing w:after="0" w:line="240" w:lineRule="auto"/>
              <w:ind w:left="57"/>
              <w:rPr>
                <w:rFonts w:ascii="Times New Roman" w:hAnsi="Times New Roman"/>
                <w:sz w:val="28"/>
                <w:szCs w:val="28"/>
              </w:rPr>
            </w:pPr>
            <w:r w:rsidRPr="00864C2D">
              <w:rPr>
                <w:rFonts w:ascii="Times New Roman" w:hAnsi="Times New Roman"/>
                <w:sz w:val="28"/>
                <w:szCs w:val="28"/>
              </w:rPr>
              <w:t>Ежевика</w:t>
            </w:r>
          </w:p>
        </w:tc>
        <w:tc>
          <w:tcPr>
            <w:tcW w:w="1309"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90</w:t>
            </w:r>
          </w:p>
        </w:tc>
        <w:tc>
          <w:tcPr>
            <w:tcW w:w="1318" w:type="dxa"/>
          </w:tcPr>
          <w:p w:rsidR="00F25492"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Плоды</w:t>
            </w:r>
          </w:p>
        </w:tc>
      </w:tr>
      <w:tr w:rsidR="00A952BA" w:rsidTr="00864C2D">
        <w:tc>
          <w:tcPr>
            <w:tcW w:w="1307" w:type="dxa"/>
          </w:tcPr>
          <w:p w:rsidR="00A952BA" w:rsidRPr="00864C2D" w:rsidRDefault="00FB01A5" w:rsidP="00864C2D">
            <w:pPr>
              <w:spacing w:after="0" w:line="240" w:lineRule="auto"/>
              <w:jc w:val="center"/>
              <w:rPr>
                <w:rFonts w:ascii="Times New Roman" w:hAnsi="Times New Roman"/>
                <w:sz w:val="28"/>
                <w:szCs w:val="28"/>
              </w:rPr>
            </w:pPr>
            <w:r w:rsidRPr="00864C2D">
              <w:rPr>
                <w:rFonts w:ascii="Times New Roman" w:hAnsi="Times New Roman"/>
                <w:sz w:val="28"/>
                <w:szCs w:val="28"/>
              </w:rPr>
              <w:t>Вырубки</w:t>
            </w:r>
            <w:r w:rsidR="00A952BA" w:rsidRPr="00864C2D">
              <w:rPr>
                <w:rFonts w:ascii="Times New Roman" w:hAnsi="Times New Roman"/>
                <w:sz w:val="28"/>
                <w:szCs w:val="28"/>
              </w:rPr>
              <w:t>, прогалины</w:t>
            </w:r>
          </w:p>
        </w:tc>
        <w:tc>
          <w:tcPr>
            <w:tcW w:w="1545"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СВДс,СВДч,</w:t>
            </w:r>
          </w:p>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СХДп,СХБк</w:t>
            </w:r>
          </w:p>
        </w:tc>
        <w:tc>
          <w:tcPr>
            <w:tcW w:w="86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177"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41" w:type="dxa"/>
          </w:tcPr>
          <w:p w:rsidR="00A952BA" w:rsidRPr="00864C2D" w:rsidRDefault="00A952BA" w:rsidP="00864C2D">
            <w:pPr>
              <w:spacing w:after="0" w:line="240" w:lineRule="auto"/>
              <w:ind w:left="57"/>
              <w:rPr>
                <w:rFonts w:ascii="Times New Roman" w:hAnsi="Times New Roman"/>
                <w:sz w:val="28"/>
                <w:szCs w:val="28"/>
              </w:rPr>
            </w:pPr>
            <w:r w:rsidRPr="00864C2D">
              <w:rPr>
                <w:rFonts w:ascii="Times New Roman" w:hAnsi="Times New Roman"/>
                <w:sz w:val="28"/>
                <w:szCs w:val="28"/>
              </w:rPr>
              <w:t>Зверобой</w:t>
            </w:r>
          </w:p>
        </w:tc>
        <w:tc>
          <w:tcPr>
            <w:tcW w:w="1309"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50</w:t>
            </w:r>
            <w:r w:rsidR="00FB01A5" w:rsidRPr="00864C2D">
              <w:rPr>
                <w:rFonts w:ascii="Times New Roman" w:hAnsi="Times New Roman"/>
                <w:sz w:val="28"/>
                <w:szCs w:val="28"/>
              </w:rPr>
              <w:t>0</w:t>
            </w:r>
          </w:p>
        </w:tc>
        <w:tc>
          <w:tcPr>
            <w:tcW w:w="131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Трава</w:t>
            </w:r>
          </w:p>
        </w:tc>
      </w:tr>
      <w:tr w:rsidR="00A952BA" w:rsidTr="00864C2D">
        <w:tc>
          <w:tcPr>
            <w:tcW w:w="1307" w:type="dxa"/>
          </w:tcPr>
          <w:p w:rsidR="00A952BA" w:rsidRPr="00864C2D" w:rsidRDefault="00FB01A5" w:rsidP="00864C2D">
            <w:pPr>
              <w:spacing w:after="0" w:line="240" w:lineRule="auto"/>
              <w:jc w:val="center"/>
              <w:rPr>
                <w:rFonts w:ascii="Times New Roman" w:hAnsi="Times New Roman"/>
                <w:sz w:val="28"/>
                <w:szCs w:val="28"/>
              </w:rPr>
            </w:pPr>
            <w:r w:rsidRPr="00864C2D">
              <w:rPr>
                <w:rFonts w:ascii="Times New Roman" w:hAnsi="Times New Roman"/>
                <w:sz w:val="28"/>
                <w:szCs w:val="28"/>
              </w:rPr>
              <w:t>Вырубки</w:t>
            </w:r>
            <w:r w:rsidR="00A952BA" w:rsidRPr="00864C2D">
              <w:rPr>
                <w:rFonts w:ascii="Times New Roman" w:hAnsi="Times New Roman"/>
                <w:sz w:val="28"/>
                <w:szCs w:val="28"/>
              </w:rPr>
              <w:t>, прогалины</w:t>
            </w:r>
          </w:p>
        </w:tc>
        <w:tc>
          <w:tcPr>
            <w:tcW w:w="1545"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СВДс,СВДч,</w:t>
            </w:r>
          </w:p>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СХДп</w:t>
            </w:r>
          </w:p>
        </w:tc>
        <w:tc>
          <w:tcPr>
            <w:tcW w:w="86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177"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841" w:type="dxa"/>
          </w:tcPr>
          <w:p w:rsidR="00A952BA" w:rsidRPr="00864C2D" w:rsidRDefault="00A952BA" w:rsidP="00864C2D">
            <w:pPr>
              <w:spacing w:after="0" w:line="240" w:lineRule="auto"/>
              <w:ind w:left="57"/>
              <w:rPr>
                <w:rFonts w:ascii="Times New Roman" w:hAnsi="Times New Roman"/>
                <w:sz w:val="28"/>
                <w:szCs w:val="28"/>
              </w:rPr>
            </w:pPr>
            <w:r w:rsidRPr="00864C2D">
              <w:rPr>
                <w:rFonts w:ascii="Times New Roman" w:hAnsi="Times New Roman"/>
                <w:sz w:val="28"/>
                <w:szCs w:val="28"/>
              </w:rPr>
              <w:t>Золототысяч-ник</w:t>
            </w:r>
          </w:p>
        </w:tc>
        <w:tc>
          <w:tcPr>
            <w:tcW w:w="1309"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150</w:t>
            </w:r>
          </w:p>
        </w:tc>
        <w:tc>
          <w:tcPr>
            <w:tcW w:w="131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Трава</w:t>
            </w:r>
          </w:p>
        </w:tc>
      </w:tr>
      <w:tr w:rsidR="00A952BA" w:rsidTr="00864C2D">
        <w:tc>
          <w:tcPr>
            <w:tcW w:w="1307"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Вырубки, прогалины, обочины дорог и т.п.</w:t>
            </w:r>
          </w:p>
        </w:tc>
        <w:tc>
          <w:tcPr>
            <w:tcW w:w="1545"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СВДс,СВБк,</w:t>
            </w:r>
          </w:p>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СВПх</w:t>
            </w:r>
          </w:p>
        </w:tc>
        <w:tc>
          <w:tcPr>
            <w:tcW w:w="86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41" w:type="dxa"/>
          </w:tcPr>
          <w:p w:rsidR="00A952BA" w:rsidRPr="00864C2D" w:rsidRDefault="00A952BA" w:rsidP="00864C2D">
            <w:pPr>
              <w:spacing w:after="0" w:line="240" w:lineRule="auto"/>
              <w:ind w:left="57"/>
              <w:rPr>
                <w:rFonts w:ascii="Times New Roman" w:hAnsi="Times New Roman"/>
                <w:sz w:val="28"/>
                <w:szCs w:val="28"/>
              </w:rPr>
            </w:pPr>
            <w:r w:rsidRPr="00864C2D">
              <w:rPr>
                <w:rFonts w:ascii="Times New Roman" w:hAnsi="Times New Roman"/>
                <w:sz w:val="28"/>
                <w:szCs w:val="28"/>
              </w:rPr>
              <w:t>Мать-и-мачеха</w:t>
            </w:r>
          </w:p>
        </w:tc>
        <w:tc>
          <w:tcPr>
            <w:tcW w:w="1309"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350</w:t>
            </w:r>
          </w:p>
        </w:tc>
        <w:tc>
          <w:tcPr>
            <w:tcW w:w="131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Трава</w:t>
            </w:r>
          </w:p>
        </w:tc>
      </w:tr>
      <w:tr w:rsidR="00A952BA" w:rsidTr="00864C2D">
        <w:tc>
          <w:tcPr>
            <w:tcW w:w="1307"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545"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СХДп,СВДс</w:t>
            </w:r>
          </w:p>
        </w:tc>
        <w:tc>
          <w:tcPr>
            <w:tcW w:w="86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841" w:type="dxa"/>
          </w:tcPr>
          <w:p w:rsidR="00A952BA" w:rsidRPr="00864C2D" w:rsidRDefault="00A952BA" w:rsidP="00864C2D">
            <w:pPr>
              <w:spacing w:after="0" w:line="240" w:lineRule="auto"/>
              <w:ind w:left="57"/>
              <w:rPr>
                <w:rFonts w:ascii="Times New Roman" w:hAnsi="Times New Roman"/>
                <w:sz w:val="28"/>
                <w:szCs w:val="28"/>
              </w:rPr>
            </w:pPr>
            <w:r w:rsidRPr="00864C2D">
              <w:rPr>
                <w:rFonts w:ascii="Times New Roman" w:hAnsi="Times New Roman"/>
                <w:sz w:val="28"/>
                <w:szCs w:val="28"/>
              </w:rPr>
              <w:t>Тысячелист-ник</w:t>
            </w:r>
          </w:p>
        </w:tc>
        <w:tc>
          <w:tcPr>
            <w:tcW w:w="1309"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600</w:t>
            </w:r>
          </w:p>
        </w:tc>
        <w:tc>
          <w:tcPr>
            <w:tcW w:w="1318"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r>
      <w:tr w:rsidR="00A952BA" w:rsidTr="00864C2D">
        <w:tc>
          <w:tcPr>
            <w:tcW w:w="1307" w:type="dxa"/>
          </w:tcPr>
          <w:p w:rsidR="00A952BA" w:rsidRPr="00864C2D" w:rsidRDefault="00A952BA" w:rsidP="00864C2D">
            <w:pPr>
              <w:spacing w:after="0" w:line="240" w:lineRule="auto"/>
              <w:jc w:val="center"/>
              <w:rPr>
                <w:rFonts w:ascii="Times New Roman" w:hAnsi="Times New Roman"/>
                <w:sz w:val="28"/>
                <w:szCs w:val="28"/>
              </w:rPr>
            </w:pPr>
            <w:r w:rsidRPr="00864C2D">
              <w:rPr>
                <w:rFonts w:ascii="Times New Roman" w:hAnsi="Times New Roman"/>
                <w:sz w:val="28"/>
                <w:szCs w:val="28"/>
              </w:rPr>
              <w:t>Вырубки</w:t>
            </w:r>
          </w:p>
        </w:tc>
        <w:tc>
          <w:tcPr>
            <w:tcW w:w="1545" w:type="dxa"/>
          </w:tcPr>
          <w:p w:rsidR="00A952B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ВЛБк,СВПх</w:t>
            </w:r>
          </w:p>
        </w:tc>
        <w:tc>
          <w:tcPr>
            <w:tcW w:w="868" w:type="dxa"/>
          </w:tcPr>
          <w:p w:rsidR="00A952B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A952B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1841" w:type="dxa"/>
          </w:tcPr>
          <w:p w:rsidR="00A952BA" w:rsidRPr="00864C2D" w:rsidRDefault="00917CAA" w:rsidP="00864C2D">
            <w:pPr>
              <w:spacing w:after="0" w:line="240" w:lineRule="auto"/>
              <w:ind w:left="57"/>
              <w:rPr>
                <w:rFonts w:ascii="Times New Roman" w:hAnsi="Times New Roman"/>
                <w:sz w:val="28"/>
                <w:szCs w:val="28"/>
              </w:rPr>
            </w:pPr>
            <w:r w:rsidRPr="00864C2D">
              <w:rPr>
                <w:rFonts w:ascii="Times New Roman" w:hAnsi="Times New Roman"/>
                <w:sz w:val="28"/>
                <w:szCs w:val="28"/>
              </w:rPr>
              <w:t>Малина</w:t>
            </w:r>
          </w:p>
        </w:tc>
        <w:tc>
          <w:tcPr>
            <w:tcW w:w="1309" w:type="dxa"/>
          </w:tcPr>
          <w:p w:rsidR="00A952B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1000</w:t>
            </w:r>
          </w:p>
        </w:tc>
        <w:tc>
          <w:tcPr>
            <w:tcW w:w="1318" w:type="dxa"/>
          </w:tcPr>
          <w:p w:rsidR="00A952B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Плоды</w:t>
            </w:r>
          </w:p>
        </w:tc>
      </w:tr>
      <w:tr w:rsidR="00917CAA" w:rsidTr="00864C2D">
        <w:tc>
          <w:tcPr>
            <w:tcW w:w="1307" w:type="dxa"/>
          </w:tcPr>
          <w:p w:rsidR="00917CA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545" w:type="dxa"/>
          </w:tcPr>
          <w:p w:rsidR="00917CA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СВПх,СВБк</w:t>
            </w:r>
          </w:p>
        </w:tc>
        <w:tc>
          <w:tcPr>
            <w:tcW w:w="868" w:type="dxa"/>
          </w:tcPr>
          <w:p w:rsidR="00917CA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7" w:type="dxa"/>
          </w:tcPr>
          <w:p w:rsidR="00917CA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1841" w:type="dxa"/>
          </w:tcPr>
          <w:p w:rsidR="00917CAA" w:rsidRPr="00864C2D" w:rsidRDefault="00917CAA" w:rsidP="00864C2D">
            <w:pPr>
              <w:spacing w:after="0" w:line="240" w:lineRule="auto"/>
              <w:ind w:left="57"/>
              <w:rPr>
                <w:rFonts w:ascii="Times New Roman" w:hAnsi="Times New Roman"/>
                <w:sz w:val="28"/>
                <w:szCs w:val="28"/>
              </w:rPr>
            </w:pPr>
            <w:r w:rsidRPr="00864C2D">
              <w:rPr>
                <w:rFonts w:ascii="Times New Roman" w:hAnsi="Times New Roman"/>
                <w:sz w:val="28"/>
                <w:szCs w:val="28"/>
              </w:rPr>
              <w:t>Черника</w:t>
            </w:r>
          </w:p>
        </w:tc>
        <w:tc>
          <w:tcPr>
            <w:tcW w:w="1309" w:type="dxa"/>
          </w:tcPr>
          <w:p w:rsidR="00917CA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600</w:t>
            </w:r>
          </w:p>
        </w:tc>
        <w:tc>
          <w:tcPr>
            <w:tcW w:w="1318" w:type="dxa"/>
          </w:tcPr>
          <w:p w:rsidR="00917CA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Плоды,</w:t>
            </w:r>
          </w:p>
          <w:p w:rsidR="00917CAA" w:rsidRPr="00864C2D" w:rsidRDefault="00917CAA" w:rsidP="00864C2D">
            <w:pPr>
              <w:spacing w:after="0" w:line="240" w:lineRule="auto"/>
              <w:jc w:val="center"/>
              <w:rPr>
                <w:rFonts w:ascii="Times New Roman" w:hAnsi="Times New Roman"/>
                <w:sz w:val="28"/>
                <w:szCs w:val="28"/>
              </w:rPr>
            </w:pPr>
            <w:r w:rsidRPr="00864C2D">
              <w:rPr>
                <w:rFonts w:ascii="Times New Roman" w:hAnsi="Times New Roman"/>
                <w:sz w:val="28"/>
                <w:szCs w:val="28"/>
              </w:rPr>
              <w:t>листья</w:t>
            </w:r>
          </w:p>
        </w:tc>
      </w:tr>
    </w:tbl>
    <w:p w:rsidR="00D27AAB" w:rsidRDefault="00D27AAB" w:rsidP="0039023A">
      <w:pPr>
        <w:shd w:val="clear" w:color="auto" w:fill="FFFFFF"/>
        <w:autoSpaceDE w:val="0"/>
        <w:autoSpaceDN w:val="0"/>
        <w:adjustRightInd w:val="0"/>
        <w:spacing w:after="0" w:line="240" w:lineRule="auto"/>
        <w:ind w:firstLine="709"/>
        <w:jc w:val="both"/>
        <w:rPr>
          <w:rFonts w:ascii="Times New Roman" w:hAnsi="Times New Roman"/>
          <w:b/>
          <w:bCs/>
          <w:color w:val="000000"/>
          <w:sz w:val="28"/>
          <w:szCs w:val="28"/>
        </w:rPr>
      </w:pPr>
    </w:p>
    <w:p w:rsidR="00917CAA" w:rsidRPr="00917CAA" w:rsidRDefault="00917CAA" w:rsidP="00917CAA">
      <w:pPr>
        <w:shd w:val="clear" w:color="auto" w:fill="FFFFFF"/>
        <w:autoSpaceDE w:val="0"/>
        <w:autoSpaceDN w:val="0"/>
        <w:adjustRightInd w:val="0"/>
        <w:spacing w:after="0" w:line="240" w:lineRule="auto"/>
        <w:ind w:firstLine="709"/>
        <w:jc w:val="right"/>
        <w:rPr>
          <w:rFonts w:ascii="Times New Roman" w:hAnsi="Times New Roman"/>
          <w:bCs/>
          <w:color w:val="000000"/>
          <w:sz w:val="28"/>
          <w:szCs w:val="28"/>
        </w:rPr>
      </w:pPr>
      <w:r w:rsidRPr="00917CAA">
        <w:rPr>
          <w:rFonts w:ascii="Times New Roman" w:hAnsi="Times New Roman"/>
          <w:bCs/>
          <w:color w:val="000000"/>
          <w:sz w:val="28"/>
          <w:szCs w:val="28"/>
        </w:rPr>
        <w:t>Таблица 2.4.3.</w:t>
      </w:r>
    </w:p>
    <w:p w:rsidR="00917CAA" w:rsidRPr="00917CAA" w:rsidRDefault="00917CAA" w:rsidP="00917CAA">
      <w:pPr>
        <w:shd w:val="clear" w:color="auto" w:fill="FFFFFF"/>
        <w:autoSpaceDE w:val="0"/>
        <w:autoSpaceDN w:val="0"/>
        <w:adjustRightInd w:val="0"/>
        <w:spacing w:after="0" w:line="240" w:lineRule="auto"/>
        <w:ind w:firstLine="709"/>
        <w:jc w:val="center"/>
        <w:rPr>
          <w:rFonts w:ascii="Times New Roman" w:hAnsi="Times New Roman"/>
          <w:bCs/>
          <w:color w:val="000000"/>
          <w:sz w:val="28"/>
          <w:szCs w:val="28"/>
        </w:rPr>
      </w:pPr>
      <w:r w:rsidRPr="00917CAA">
        <w:rPr>
          <w:rFonts w:ascii="Times New Roman" w:hAnsi="Times New Roman"/>
          <w:bCs/>
          <w:color w:val="000000"/>
          <w:sz w:val="28"/>
          <w:szCs w:val="28"/>
        </w:rPr>
        <w:t>Средний размер возможной заготовки лекарственных</w:t>
      </w:r>
    </w:p>
    <w:p w:rsidR="00917CAA" w:rsidRDefault="00917CAA" w:rsidP="00917CAA">
      <w:pPr>
        <w:shd w:val="clear" w:color="auto" w:fill="FFFFFF"/>
        <w:autoSpaceDE w:val="0"/>
        <w:autoSpaceDN w:val="0"/>
        <w:adjustRightInd w:val="0"/>
        <w:spacing w:after="0" w:line="240" w:lineRule="auto"/>
        <w:ind w:firstLine="709"/>
        <w:jc w:val="center"/>
        <w:rPr>
          <w:rFonts w:ascii="Times New Roman" w:hAnsi="Times New Roman"/>
          <w:b/>
          <w:bCs/>
          <w:color w:val="000000"/>
          <w:sz w:val="28"/>
          <w:szCs w:val="28"/>
        </w:rPr>
      </w:pPr>
      <w:r w:rsidRPr="00917CAA">
        <w:rPr>
          <w:rFonts w:ascii="Times New Roman" w:hAnsi="Times New Roman"/>
          <w:bCs/>
          <w:color w:val="000000"/>
          <w:sz w:val="28"/>
          <w:szCs w:val="28"/>
        </w:rPr>
        <w:t>растений в кг/га при 100% покрытии</w:t>
      </w:r>
    </w:p>
    <w:p w:rsidR="00917CAA" w:rsidRDefault="00917CAA" w:rsidP="00917CAA">
      <w:pPr>
        <w:shd w:val="clear" w:color="auto" w:fill="FFFFFF"/>
        <w:autoSpaceDE w:val="0"/>
        <w:autoSpaceDN w:val="0"/>
        <w:adjustRightInd w:val="0"/>
        <w:spacing w:after="0" w:line="240" w:lineRule="auto"/>
        <w:ind w:firstLine="709"/>
        <w:jc w:val="center"/>
        <w:rPr>
          <w:rFonts w:ascii="Times New Roman" w:hAnsi="Times New Roman"/>
          <w:b/>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917CAA" w:rsidTr="00864C2D">
        <w:tc>
          <w:tcPr>
            <w:tcW w:w="2392"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Виды лекарст-венных растений</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Урожайность</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Виды лекарст-венных растений</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Урожайность</w:t>
            </w:r>
          </w:p>
        </w:tc>
      </w:tr>
      <w:tr w:rsidR="00917CAA" w:rsidTr="00864C2D">
        <w:tc>
          <w:tcPr>
            <w:tcW w:w="2392"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w:t>
            </w:r>
          </w:p>
        </w:tc>
      </w:tr>
      <w:tr w:rsidR="00917CAA" w:rsidTr="00864C2D">
        <w:tc>
          <w:tcPr>
            <w:tcW w:w="2392"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Барвинок</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1200</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Кизил</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1100</w:t>
            </w:r>
          </w:p>
        </w:tc>
      </w:tr>
      <w:tr w:rsidR="00917CAA" w:rsidTr="00864C2D">
        <w:tc>
          <w:tcPr>
            <w:tcW w:w="2392"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Боярышник</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4/1</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Крапива двудом.</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650</w:t>
            </w:r>
          </w:p>
        </w:tc>
      </w:tr>
      <w:tr w:rsidR="00917CAA" w:rsidTr="00864C2D">
        <w:tc>
          <w:tcPr>
            <w:tcW w:w="2392"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Бузина черная</w:t>
            </w:r>
          </w:p>
        </w:tc>
        <w:tc>
          <w:tcPr>
            <w:tcW w:w="2393" w:type="dxa"/>
          </w:tcPr>
          <w:p w:rsidR="00917CAA" w:rsidRPr="00864C2D" w:rsidRDefault="00917CAA"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8</w:t>
            </w:r>
            <w:r w:rsidR="00AD5CC2" w:rsidRPr="00864C2D">
              <w:rPr>
                <w:rFonts w:ascii="Times New Roman" w:hAnsi="Times New Roman"/>
                <w:bCs/>
                <w:color w:val="000000"/>
                <w:sz w:val="28"/>
                <w:szCs w:val="28"/>
              </w:rPr>
              <w:t>000</w:t>
            </w:r>
          </w:p>
        </w:tc>
        <w:tc>
          <w:tcPr>
            <w:tcW w:w="2393" w:type="dxa"/>
          </w:tcPr>
          <w:p w:rsidR="00917CAA"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Купена многоцв.</w:t>
            </w:r>
          </w:p>
        </w:tc>
        <w:tc>
          <w:tcPr>
            <w:tcW w:w="2393" w:type="dxa"/>
          </w:tcPr>
          <w:p w:rsidR="00917CAA"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500</w:t>
            </w:r>
          </w:p>
        </w:tc>
      </w:tr>
    </w:tbl>
    <w:p w:rsidR="00AD5CC2" w:rsidRDefault="00AD5CC2" w:rsidP="00AD5CC2">
      <w:pPr>
        <w:spacing w:after="0" w:line="240" w:lineRule="auto"/>
        <w:ind w:firstLine="709"/>
        <w:jc w:val="right"/>
        <w:rPr>
          <w:rFonts w:ascii="Times New Roman" w:hAnsi="Times New Roman"/>
          <w:bCs/>
          <w:color w:val="000000"/>
          <w:sz w:val="28"/>
          <w:szCs w:val="28"/>
        </w:rPr>
      </w:pPr>
      <w:r>
        <w:rPr>
          <w:rFonts w:ascii="Times New Roman" w:hAnsi="Times New Roman"/>
          <w:bCs/>
          <w:color w:val="000000"/>
          <w:sz w:val="28"/>
          <w:szCs w:val="28"/>
        </w:rPr>
        <w:t>Продолжение таблицы 2.4.3.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AD5CC2" w:rsidRPr="00917CAA"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Виды лекарст-венных растений</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Урожайность</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Виды лекарст-венных растений</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Урожайность</w:t>
            </w:r>
          </w:p>
        </w:tc>
      </w:tr>
      <w:tr w:rsidR="00AD5CC2" w:rsidRPr="00917CAA"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w:t>
            </w:r>
          </w:p>
        </w:tc>
      </w:tr>
      <w:tr w:rsidR="00AD5CC2"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Девясил высокий</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2800</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Лавровишня апт.</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600</w:t>
            </w:r>
          </w:p>
        </w:tc>
      </w:tr>
      <w:tr w:rsidR="00AD5CC2"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Донник лекарств.</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660</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Ландыш</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500</w:t>
            </w:r>
          </w:p>
        </w:tc>
      </w:tr>
      <w:tr w:rsidR="00AD5CC2"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Ежевика кавказская</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200</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Липа кавказская</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500</w:t>
            </w:r>
          </w:p>
        </w:tc>
      </w:tr>
      <w:tr w:rsidR="00AD5CC2"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Зверобой продыр.</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800</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Малина обыкнов.</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2200</w:t>
            </w:r>
          </w:p>
        </w:tc>
      </w:tr>
      <w:tr w:rsidR="00AD5CC2"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Земляника</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120</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Мать-и-мачеха</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600</w:t>
            </w:r>
          </w:p>
        </w:tc>
      </w:tr>
      <w:tr w:rsidR="00AD5CC2"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Золототысячник</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250</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Тысячелистник</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1000</w:t>
            </w:r>
          </w:p>
        </w:tc>
      </w:tr>
      <w:tr w:rsidR="00AD5CC2" w:rsidTr="00864C2D">
        <w:tc>
          <w:tcPr>
            <w:tcW w:w="2392"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Калина обыкнов.</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500</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Щитовник</w:t>
            </w:r>
          </w:p>
        </w:tc>
        <w:tc>
          <w:tcPr>
            <w:tcW w:w="2393" w:type="dxa"/>
          </w:tcPr>
          <w:p w:rsidR="00AD5CC2" w:rsidRPr="00864C2D" w:rsidRDefault="00AD5CC2" w:rsidP="00864C2D">
            <w:pPr>
              <w:autoSpaceDE w:val="0"/>
              <w:autoSpaceDN w:val="0"/>
              <w:adjustRightInd w:val="0"/>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700</w:t>
            </w:r>
          </w:p>
        </w:tc>
      </w:tr>
    </w:tbl>
    <w:p w:rsidR="00AD5CC2" w:rsidRPr="00AD5CC2" w:rsidRDefault="00AD5CC2" w:rsidP="00AD5CC2">
      <w:pPr>
        <w:spacing w:after="0" w:line="240" w:lineRule="auto"/>
        <w:ind w:firstLine="709"/>
        <w:jc w:val="right"/>
        <w:rPr>
          <w:rFonts w:ascii="Times New Roman" w:hAnsi="Times New Roman"/>
          <w:bCs/>
          <w:color w:val="000000"/>
          <w:sz w:val="28"/>
          <w:szCs w:val="28"/>
        </w:rPr>
      </w:pPr>
    </w:p>
    <w:p w:rsidR="00B03EF1" w:rsidRDefault="00B03EF1" w:rsidP="00B67462">
      <w:pPr>
        <w:spacing w:after="0" w:line="240" w:lineRule="auto"/>
        <w:jc w:val="center"/>
        <w:rPr>
          <w:rFonts w:ascii="Times New Roman" w:hAnsi="Times New Roman"/>
          <w:b/>
          <w:sz w:val="28"/>
          <w:szCs w:val="28"/>
        </w:rPr>
      </w:pPr>
      <w:r>
        <w:rPr>
          <w:rFonts w:ascii="Times New Roman" w:hAnsi="Times New Roman"/>
          <w:b/>
          <w:sz w:val="28"/>
          <w:szCs w:val="28"/>
        </w:rPr>
        <w:t>Требования к заготовке отдельных видов пищевых</w:t>
      </w:r>
    </w:p>
    <w:p w:rsidR="00B03EF1" w:rsidRDefault="00B03EF1" w:rsidP="00B67462">
      <w:pPr>
        <w:spacing w:after="0" w:line="240" w:lineRule="auto"/>
        <w:jc w:val="center"/>
        <w:rPr>
          <w:rFonts w:ascii="Times New Roman" w:hAnsi="Times New Roman"/>
          <w:b/>
          <w:sz w:val="28"/>
          <w:szCs w:val="28"/>
        </w:rPr>
      </w:pPr>
      <w:r>
        <w:rPr>
          <w:rFonts w:ascii="Times New Roman" w:hAnsi="Times New Roman"/>
          <w:b/>
          <w:sz w:val="28"/>
          <w:szCs w:val="28"/>
        </w:rPr>
        <w:t>лесных ресурсов и сбору лекарственных растений</w:t>
      </w:r>
    </w:p>
    <w:p w:rsidR="00B03EF1" w:rsidRDefault="00B03EF1" w:rsidP="00B67462">
      <w:pPr>
        <w:spacing w:after="0" w:line="240" w:lineRule="auto"/>
        <w:jc w:val="center"/>
        <w:rPr>
          <w:rFonts w:ascii="Times New Roman" w:hAnsi="Times New Roman"/>
          <w:b/>
          <w:sz w:val="28"/>
          <w:szCs w:val="28"/>
        </w:rPr>
      </w:pPr>
    </w:p>
    <w:p w:rsidR="00B03EF1" w:rsidRDefault="00B03EF1" w:rsidP="00B67462">
      <w:pPr>
        <w:spacing w:after="0" w:line="240" w:lineRule="auto"/>
        <w:ind w:left="360"/>
        <w:jc w:val="center"/>
        <w:rPr>
          <w:rFonts w:ascii="Times New Roman" w:hAnsi="Times New Roman"/>
          <w:i/>
          <w:sz w:val="28"/>
          <w:szCs w:val="28"/>
        </w:rPr>
      </w:pPr>
      <w:r>
        <w:rPr>
          <w:rFonts w:ascii="Times New Roman" w:hAnsi="Times New Roman"/>
          <w:i/>
          <w:sz w:val="28"/>
          <w:szCs w:val="28"/>
        </w:rPr>
        <w:t>Заготовка дикорастущих плодов, ягод</w:t>
      </w:r>
    </w:p>
    <w:p w:rsidR="00B03EF1" w:rsidRDefault="00B03EF1" w:rsidP="00B67462">
      <w:pPr>
        <w:spacing w:after="0" w:line="240" w:lineRule="auto"/>
        <w:ind w:left="360"/>
        <w:jc w:val="center"/>
        <w:rPr>
          <w:rFonts w:ascii="Times New Roman" w:hAnsi="Times New Roman"/>
          <w:i/>
          <w:sz w:val="28"/>
          <w:szCs w:val="28"/>
        </w:rPr>
      </w:pPr>
    </w:p>
    <w:p w:rsidR="00B03EF1" w:rsidRDefault="00B03EF1" w:rsidP="00B67462">
      <w:pPr>
        <w:spacing w:after="0" w:line="240" w:lineRule="auto"/>
        <w:ind w:firstLine="709"/>
        <w:jc w:val="both"/>
        <w:rPr>
          <w:rFonts w:ascii="Times New Roman" w:hAnsi="Times New Roman"/>
          <w:sz w:val="28"/>
          <w:szCs w:val="28"/>
        </w:rPr>
      </w:pPr>
      <w:r>
        <w:rPr>
          <w:rFonts w:ascii="Times New Roman" w:hAnsi="Times New Roman"/>
          <w:sz w:val="28"/>
          <w:szCs w:val="28"/>
        </w:rPr>
        <w:t>Заготовка дикорастущих плодов и ягод осуществляется строго в установленные сроки.</w:t>
      </w:r>
    </w:p>
    <w:p w:rsidR="00B03EF1" w:rsidRDefault="00B03EF1" w:rsidP="00B67462">
      <w:pPr>
        <w:spacing w:after="0" w:line="240" w:lineRule="auto"/>
        <w:ind w:firstLine="709"/>
        <w:jc w:val="both"/>
        <w:rPr>
          <w:rFonts w:ascii="Times New Roman" w:hAnsi="Times New Roman"/>
          <w:sz w:val="28"/>
          <w:szCs w:val="28"/>
        </w:rPr>
      </w:pPr>
      <w:r>
        <w:rPr>
          <w:rFonts w:ascii="Times New Roman" w:hAnsi="Times New Roman"/>
          <w:sz w:val="28"/>
          <w:szCs w:val="28"/>
        </w:rPr>
        <w:t>Сроки заготовки дикорастущих плодов и ягод зависят от времени наступления массового созревания урожая.</w:t>
      </w:r>
    </w:p>
    <w:p w:rsidR="00B03EF1" w:rsidRDefault="00B03EF1" w:rsidP="00B67462">
      <w:pPr>
        <w:spacing w:after="0" w:line="240" w:lineRule="auto"/>
        <w:ind w:firstLine="709"/>
        <w:jc w:val="both"/>
        <w:rPr>
          <w:rFonts w:ascii="Times New Roman" w:hAnsi="Times New Roman"/>
          <w:sz w:val="28"/>
          <w:szCs w:val="28"/>
        </w:rPr>
      </w:pPr>
      <w:r w:rsidRPr="00B03EF1">
        <w:rPr>
          <w:rFonts w:ascii="Times New Roman" w:hAnsi="Times New Roman"/>
          <w:sz w:val="28"/>
          <w:szCs w:val="28"/>
        </w:rPr>
        <w:t xml:space="preserve">Запрещается </w:t>
      </w:r>
      <w:r>
        <w:rPr>
          <w:rFonts w:ascii="Times New Roman" w:hAnsi="Times New Roman"/>
          <w:sz w:val="28"/>
          <w:szCs w:val="28"/>
        </w:rPr>
        <w:t>рубка плодоносящих ветвей и деревьев для заготовки плодов.</w:t>
      </w:r>
    </w:p>
    <w:p w:rsidR="00B03EF1" w:rsidRDefault="00B03EF1" w:rsidP="00B67462">
      <w:pPr>
        <w:spacing w:after="0" w:line="240" w:lineRule="auto"/>
        <w:ind w:firstLine="709"/>
        <w:jc w:val="both"/>
        <w:rPr>
          <w:rFonts w:ascii="Times New Roman" w:hAnsi="Times New Roman"/>
          <w:sz w:val="28"/>
          <w:szCs w:val="28"/>
        </w:rPr>
      </w:pPr>
    </w:p>
    <w:p w:rsidR="00B03EF1" w:rsidRDefault="00B03EF1" w:rsidP="00B67462">
      <w:pPr>
        <w:spacing w:after="0" w:line="240" w:lineRule="auto"/>
        <w:ind w:left="360"/>
        <w:jc w:val="center"/>
        <w:rPr>
          <w:rFonts w:ascii="Times New Roman" w:hAnsi="Times New Roman"/>
          <w:i/>
          <w:sz w:val="28"/>
          <w:szCs w:val="28"/>
        </w:rPr>
      </w:pPr>
      <w:r>
        <w:rPr>
          <w:rFonts w:ascii="Times New Roman" w:hAnsi="Times New Roman"/>
          <w:i/>
          <w:sz w:val="28"/>
          <w:szCs w:val="28"/>
        </w:rPr>
        <w:t>Заготовка орехов</w:t>
      </w:r>
    </w:p>
    <w:p w:rsidR="00BD410D" w:rsidRDefault="00BD410D" w:rsidP="00B67462">
      <w:pPr>
        <w:spacing w:after="0" w:line="240" w:lineRule="auto"/>
        <w:ind w:left="360"/>
        <w:jc w:val="center"/>
        <w:rPr>
          <w:rFonts w:ascii="Times New Roman" w:hAnsi="Times New Roman"/>
          <w:i/>
          <w:sz w:val="28"/>
          <w:szCs w:val="28"/>
        </w:rPr>
      </w:pPr>
    </w:p>
    <w:p w:rsidR="00BD410D" w:rsidRDefault="00BD410D" w:rsidP="00B67462">
      <w:pPr>
        <w:spacing w:after="0" w:line="240" w:lineRule="auto"/>
        <w:ind w:firstLine="708"/>
        <w:jc w:val="both"/>
        <w:rPr>
          <w:rFonts w:ascii="Times New Roman" w:hAnsi="Times New Roman"/>
          <w:sz w:val="28"/>
          <w:szCs w:val="28"/>
        </w:rPr>
      </w:pPr>
      <w:r>
        <w:rPr>
          <w:rFonts w:ascii="Times New Roman" w:hAnsi="Times New Roman"/>
          <w:sz w:val="28"/>
          <w:szCs w:val="28"/>
        </w:rPr>
        <w:t>Способы заготовки орехов указываются в договоре аренды.</w:t>
      </w:r>
    </w:p>
    <w:p w:rsidR="00B03EF1" w:rsidRDefault="00B03EF1" w:rsidP="00B67462">
      <w:pPr>
        <w:spacing w:after="0" w:line="240" w:lineRule="auto"/>
        <w:ind w:firstLine="708"/>
        <w:jc w:val="both"/>
        <w:rPr>
          <w:rFonts w:ascii="Times New Roman" w:hAnsi="Times New Roman"/>
          <w:sz w:val="28"/>
          <w:szCs w:val="28"/>
        </w:rPr>
      </w:pPr>
      <w:r>
        <w:rPr>
          <w:rFonts w:ascii="Times New Roman" w:hAnsi="Times New Roman"/>
          <w:sz w:val="28"/>
          <w:szCs w:val="28"/>
        </w:rPr>
        <w:t>При заготовке орехов запрещается рубка деревьев и кустарников, а также применение способов, приводящих к повреждению деревьев и кустарников.</w:t>
      </w:r>
    </w:p>
    <w:p w:rsidR="00BD410D" w:rsidRDefault="00BD410D" w:rsidP="00B67462">
      <w:pPr>
        <w:spacing w:after="0" w:line="240" w:lineRule="auto"/>
        <w:ind w:firstLine="708"/>
        <w:jc w:val="both"/>
        <w:rPr>
          <w:rFonts w:ascii="Times New Roman" w:hAnsi="Times New Roman"/>
          <w:sz w:val="28"/>
          <w:szCs w:val="28"/>
        </w:rPr>
      </w:pPr>
      <w:r>
        <w:rPr>
          <w:rFonts w:ascii="Times New Roman" w:hAnsi="Times New Roman"/>
          <w:sz w:val="28"/>
          <w:szCs w:val="28"/>
        </w:rPr>
        <w:t>Лица, которым лесные участки предоставлены в аренду для заготовки орехов, обеспечивают сохранность орехоплодных насаждений.</w:t>
      </w:r>
    </w:p>
    <w:p w:rsidR="00B03EF1" w:rsidRDefault="00B03EF1" w:rsidP="00B67462">
      <w:pPr>
        <w:spacing w:after="0" w:line="240" w:lineRule="auto"/>
        <w:ind w:firstLine="708"/>
        <w:jc w:val="both"/>
        <w:rPr>
          <w:rFonts w:ascii="Times New Roman" w:hAnsi="Times New Roman"/>
          <w:sz w:val="28"/>
          <w:szCs w:val="28"/>
        </w:rPr>
      </w:pPr>
    </w:p>
    <w:p w:rsidR="00B03EF1" w:rsidRDefault="00B03EF1" w:rsidP="00B67462">
      <w:pPr>
        <w:spacing w:after="0" w:line="240" w:lineRule="auto"/>
        <w:ind w:left="360"/>
        <w:jc w:val="center"/>
        <w:rPr>
          <w:rFonts w:ascii="Times New Roman" w:hAnsi="Times New Roman"/>
          <w:i/>
          <w:sz w:val="28"/>
          <w:szCs w:val="28"/>
        </w:rPr>
      </w:pPr>
      <w:r>
        <w:rPr>
          <w:rFonts w:ascii="Times New Roman" w:hAnsi="Times New Roman"/>
          <w:i/>
          <w:sz w:val="28"/>
          <w:szCs w:val="28"/>
        </w:rPr>
        <w:t>Заготовка грибов</w:t>
      </w:r>
    </w:p>
    <w:p w:rsidR="00B03EF1" w:rsidRDefault="00B03EF1" w:rsidP="00B67462">
      <w:pPr>
        <w:spacing w:after="0" w:line="240" w:lineRule="auto"/>
        <w:ind w:left="360"/>
        <w:jc w:val="center"/>
        <w:rPr>
          <w:rFonts w:ascii="Times New Roman" w:hAnsi="Times New Roman"/>
          <w:i/>
          <w:sz w:val="28"/>
          <w:szCs w:val="28"/>
        </w:rPr>
      </w:pPr>
    </w:p>
    <w:p w:rsidR="00B03EF1" w:rsidRDefault="00B03EF1" w:rsidP="00B67462">
      <w:pPr>
        <w:spacing w:after="0" w:line="240" w:lineRule="auto"/>
        <w:ind w:firstLine="708"/>
        <w:jc w:val="both"/>
        <w:rPr>
          <w:rFonts w:ascii="Times New Roman" w:hAnsi="Times New Roman"/>
          <w:sz w:val="28"/>
          <w:szCs w:val="28"/>
        </w:rPr>
      </w:pPr>
      <w:r>
        <w:rPr>
          <w:rFonts w:ascii="Times New Roman" w:hAnsi="Times New Roman"/>
          <w:sz w:val="28"/>
          <w:szCs w:val="28"/>
        </w:rPr>
        <w:t>Заготовка грибов должна проводиться способами, обеспечивающими сохранность их ресурсов.</w:t>
      </w:r>
    </w:p>
    <w:p w:rsidR="00B03EF1" w:rsidRDefault="00B03EF1" w:rsidP="00B67462">
      <w:pPr>
        <w:spacing w:after="0" w:line="240" w:lineRule="auto"/>
        <w:ind w:firstLine="708"/>
        <w:jc w:val="both"/>
        <w:rPr>
          <w:rFonts w:ascii="Times New Roman" w:hAnsi="Times New Roman"/>
          <w:sz w:val="28"/>
          <w:szCs w:val="28"/>
        </w:rPr>
      </w:pPr>
      <w:r>
        <w:rPr>
          <w:rFonts w:ascii="Times New Roman" w:hAnsi="Times New Roman"/>
          <w:sz w:val="28"/>
          <w:szCs w:val="28"/>
        </w:rPr>
        <w:t>Запрещается вырывать грибы с грибницей, переворачивать при сборе грибов мох и лесную подстилку, а также уничтожать старые грибы.</w:t>
      </w:r>
    </w:p>
    <w:p w:rsidR="00B03EF1" w:rsidRDefault="00B03EF1" w:rsidP="00B67462">
      <w:pPr>
        <w:spacing w:after="0" w:line="240" w:lineRule="auto"/>
        <w:ind w:firstLine="708"/>
        <w:jc w:val="both"/>
        <w:rPr>
          <w:rFonts w:ascii="Times New Roman" w:hAnsi="Times New Roman"/>
          <w:sz w:val="28"/>
          <w:szCs w:val="28"/>
        </w:rPr>
      </w:pPr>
    </w:p>
    <w:p w:rsidR="00BD410D" w:rsidRDefault="00BD410D" w:rsidP="00B67462">
      <w:pPr>
        <w:spacing w:after="0" w:line="240" w:lineRule="auto"/>
        <w:ind w:firstLine="708"/>
        <w:jc w:val="both"/>
        <w:rPr>
          <w:rFonts w:ascii="Times New Roman" w:hAnsi="Times New Roman"/>
          <w:sz w:val="28"/>
          <w:szCs w:val="28"/>
        </w:rPr>
      </w:pPr>
    </w:p>
    <w:p w:rsidR="00BD410D" w:rsidRDefault="00BD410D" w:rsidP="00B67462">
      <w:pPr>
        <w:spacing w:after="0" w:line="240" w:lineRule="auto"/>
        <w:ind w:firstLine="708"/>
        <w:jc w:val="both"/>
        <w:rPr>
          <w:rFonts w:ascii="Times New Roman" w:hAnsi="Times New Roman"/>
          <w:sz w:val="28"/>
          <w:szCs w:val="28"/>
        </w:rPr>
      </w:pPr>
    </w:p>
    <w:p w:rsidR="00BD410D" w:rsidRDefault="00BD410D" w:rsidP="00B67462">
      <w:pPr>
        <w:spacing w:after="0" w:line="240" w:lineRule="auto"/>
        <w:ind w:firstLine="708"/>
        <w:jc w:val="both"/>
        <w:rPr>
          <w:rFonts w:ascii="Times New Roman" w:hAnsi="Times New Roman"/>
          <w:sz w:val="28"/>
          <w:szCs w:val="28"/>
        </w:rPr>
      </w:pPr>
    </w:p>
    <w:p w:rsidR="00B03EF1" w:rsidRDefault="00B03EF1" w:rsidP="00B67462">
      <w:pPr>
        <w:spacing w:after="0" w:line="240" w:lineRule="auto"/>
        <w:ind w:left="360"/>
        <w:jc w:val="center"/>
        <w:rPr>
          <w:rFonts w:ascii="Times New Roman" w:hAnsi="Times New Roman"/>
          <w:i/>
          <w:sz w:val="28"/>
          <w:szCs w:val="28"/>
        </w:rPr>
      </w:pPr>
      <w:r>
        <w:rPr>
          <w:rFonts w:ascii="Times New Roman" w:hAnsi="Times New Roman"/>
          <w:i/>
          <w:sz w:val="28"/>
          <w:szCs w:val="28"/>
        </w:rPr>
        <w:t>Сбор лекарственных растений</w:t>
      </w:r>
    </w:p>
    <w:p w:rsidR="00B03EF1" w:rsidRDefault="00B03EF1" w:rsidP="00B67462">
      <w:pPr>
        <w:spacing w:after="0" w:line="240" w:lineRule="auto"/>
        <w:ind w:left="360"/>
        <w:jc w:val="center"/>
        <w:rPr>
          <w:rFonts w:ascii="Times New Roman" w:hAnsi="Times New Roman"/>
          <w:i/>
          <w:sz w:val="28"/>
          <w:szCs w:val="28"/>
        </w:rPr>
      </w:pPr>
    </w:p>
    <w:p w:rsidR="00B03EF1" w:rsidRDefault="00B03EF1" w:rsidP="00B67462">
      <w:pPr>
        <w:spacing w:after="0" w:line="240" w:lineRule="auto"/>
        <w:ind w:firstLine="708"/>
        <w:jc w:val="both"/>
        <w:rPr>
          <w:rFonts w:ascii="Times New Roman" w:hAnsi="Times New Roman"/>
          <w:sz w:val="28"/>
          <w:szCs w:val="28"/>
        </w:rPr>
      </w:pPr>
      <w:r>
        <w:rPr>
          <w:rFonts w:ascii="Times New Roman" w:hAnsi="Times New Roman"/>
          <w:sz w:val="28"/>
          <w:szCs w:val="28"/>
        </w:rPr>
        <w:t>Заготовка лекарственных растений допускается в объемах, обеспечивающих своевременное восстановление растений и воспроизводство сырья.</w:t>
      </w:r>
    </w:p>
    <w:p w:rsidR="00BD410D" w:rsidRDefault="00BD410D" w:rsidP="00B67462">
      <w:pPr>
        <w:spacing w:after="0" w:line="240" w:lineRule="auto"/>
        <w:ind w:firstLine="708"/>
        <w:jc w:val="both"/>
        <w:rPr>
          <w:rFonts w:ascii="Times New Roman" w:hAnsi="Times New Roman"/>
          <w:sz w:val="28"/>
          <w:szCs w:val="28"/>
        </w:rPr>
      </w:pPr>
      <w:r>
        <w:rPr>
          <w:rFonts w:ascii="Times New Roman" w:hAnsi="Times New Roman"/>
          <w:sz w:val="28"/>
          <w:szCs w:val="28"/>
        </w:rPr>
        <w:t>Повторный сбор сырья лекарственных растений в одной и той же заросли (угодье) допускается только после полного восстановления запасов сырья конкретного вида растения.</w:t>
      </w:r>
    </w:p>
    <w:p w:rsidR="00B03EF1" w:rsidRDefault="00BD410D" w:rsidP="00B67462">
      <w:pPr>
        <w:spacing w:after="0" w:line="240" w:lineRule="auto"/>
        <w:ind w:firstLine="708"/>
        <w:jc w:val="both"/>
        <w:rPr>
          <w:rFonts w:ascii="Times New Roman" w:hAnsi="Times New Roman"/>
          <w:sz w:val="28"/>
          <w:szCs w:val="28"/>
        </w:rPr>
      </w:pPr>
      <w:r>
        <w:rPr>
          <w:rFonts w:ascii="Times New Roman" w:hAnsi="Times New Roman"/>
          <w:sz w:val="28"/>
          <w:szCs w:val="28"/>
        </w:rPr>
        <w:t>При отсутствии данных о сроках ведения повторных заготовок сырья для какого-либо вида лекарственного растения рекомендуется</w:t>
      </w:r>
      <w:r w:rsidR="00B67462">
        <w:rPr>
          <w:rFonts w:ascii="Times New Roman" w:hAnsi="Times New Roman"/>
          <w:sz w:val="28"/>
          <w:szCs w:val="28"/>
        </w:rPr>
        <w:t xml:space="preserve"> </w:t>
      </w:r>
      <w:r w:rsidR="00B03EF1">
        <w:rPr>
          <w:rFonts w:ascii="Times New Roman" w:hAnsi="Times New Roman"/>
          <w:sz w:val="28"/>
          <w:szCs w:val="28"/>
        </w:rPr>
        <w:t>руководствоваться следующим:</w:t>
      </w:r>
    </w:p>
    <w:p w:rsidR="00B03EF1" w:rsidRDefault="00B03EF1" w:rsidP="00B67462">
      <w:pPr>
        <w:spacing w:after="0" w:line="240" w:lineRule="auto"/>
        <w:ind w:firstLine="708"/>
        <w:jc w:val="both"/>
        <w:rPr>
          <w:rFonts w:ascii="Times New Roman" w:hAnsi="Times New Roman"/>
          <w:sz w:val="28"/>
          <w:szCs w:val="28"/>
        </w:rPr>
      </w:pPr>
      <w:r>
        <w:rPr>
          <w:rFonts w:ascii="Times New Roman" w:hAnsi="Times New Roman"/>
          <w:sz w:val="28"/>
          <w:szCs w:val="28"/>
        </w:rPr>
        <w:t>- заготовка соцветий и надземных органов (травы) однолетних расте-ний проводится на одной заросли один раз в 2 года;</w:t>
      </w:r>
    </w:p>
    <w:p w:rsidR="00B03EF1" w:rsidRDefault="00B03EF1" w:rsidP="00B67462">
      <w:pPr>
        <w:spacing w:after="0" w:line="240" w:lineRule="auto"/>
        <w:ind w:firstLine="708"/>
        <w:jc w:val="both"/>
        <w:rPr>
          <w:rFonts w:ascii="Times New Roman" w:hAnsi="Times New Roman"/>
          <w:sz w:val="28"/>
          <w:szCs w:val="28"/>
        </w:rPr>
      </w:pPr>
      <w:r>
        <w:rPr>
          <w:rFonts w:ascii="Times New Roman" w:hAnsi="Times New Roman"/>
          <w:sz w:val="28"/>
          <w:szCs w:val="28"/>
        </w:rPr>
        <w:t>- надземных органов (травы) многолетних растений – один раз в 4</w:t>
      </w:r>
      <w:r w:rsidR="00FB01A5">
        <w:rPr>
          <w:rFonts w:ascii="Times New Roman" w:hAnsi="Times New Roman"/>
          <w:sz w:val="28"/>
          <w:szCs w:val="28"/>
        </w:rPr>
        <w:t>-6 лет;</w:t>
      </w:r>
    </w:p>
    <w:p w:rsidR="00FB01A5" w:rsidRDefault="00FB01A5" w:rsidP="00B67462">
      <w:pPr>
        <w:spacing w:after="0" w:line="240" w:lineRule="auto"/>
        <w:ind w:firstLine="708"/>
        <w:jc w:val="both"/>
        <w:rPr>
          <w:rFonts w:ascii="Times New Roman" w:hAnsi="Times New Roman"/>
          <w:sz w:val="28"/>
          <w:szCs w:val="28"/>
        </w:rPr>
      </w:pPr>
      <w:r>
        <w:rPr>
          <w:rFonts w:ascii="Times New Roman" w:hAnsi="Times New Roman"/>
          <w:sz w:val="28"/>
          <w:szCs w:val="28"/>
        </w:rPr>
        <w:t>- подземных органов большинства видов лекарственных растений – не чаще одного раза в 15-20 лет.</w:t>
      </w:r>
    </w:p>
    <w:p w:rsidR="00B67462" w:rsidRDefault="00B67462" w:rsidP="00B67462">
      <w:pPr>
        <w:spacing w:after="0" w:line="310" w:lineRule="exact"/>
        <w:ind w:firstLine="708"/>
        <w:jc w:val="both"/>
        <w:rPr>
          <w:rFonts w:ascii="Times New Roman" w:hAnsi="Times New Roman"/>
          <w:sz w:val="28"/>
          <w:szCs w:val="28"/>
        </w:rPr>
      </w:pPr>
      <w:r>
        <w:rPr>
          <w:rFonts w:ascii="Times New Roman" w:hAnsi="Times New Roman"/>
          <w:sz w:val="28"/>
          <w:szCs w:val="28"/>
        </w:rPr>
        <w:t>Заготовка ягод, грибов, лекарственных растений в промышленном объеме не проектируется.</w:t>
      </w:r>
    </w:p>
    <w:p w:rsidR="00B67462" w:rsidRDefault="00B67462" w:rsidP="00B67462">
      <w:pPr>
        <w:spacing w:after="0" w:line="310" w:lineRule="exact"/>
        <w:ind w:firstLine="708"/>
        <w:jc w:val="both"/>
        <w:rPr>
          <w:rFonts w:ascii="Times New Roman" w:hAnsi="Times New Roman"/>
          <w:sz w:val="28"/>
          <w:szCs w:val="28"/>
        </w:rPr>
      </w:pPr>
    </w:p>
    <w:p w:rsidR="00B03EF1" w:rsidRPr="007C3B5B" w:rsidRDefault="00B67462" w:rsidP="00B03EF1">
      <w:pPr>
        <w:spacing w:after="0" w:line="310" w:lineRule="exact"/>
        <w:jc w:val="right"/>
        <w:rPr>
          <w:rFonts w:ascii="Times New Roman" w:hAnsi="Times New Roman"/>
          <w:sz w:val="28"/>
          <w:szCs w:val="28"/>
        </w:rPr>
      </w:pPr>
      <w:r>
        <w:rPr>
          <w:rFonts w:ascii="Times New Roman" w:hAnsi="Times New Roman"/>
          <w:sz w:val="28"/>
          <w:szCs w:val="28"/>
        </w:rPr>
        <w:t>Таблица 2.4.4</w:t>
      </w:r>
      <w:r w:rsidR="00B03EF1" w:rsidRPr="007C3B5B">
        <w:rPr>
          <w:rFonts w:ascii="Times New Roman" w:hAnsi="Times New Roman"/>
          <w:sz w:val="28"/>
          <w:szCs w:val="28"/>
        </w:rPr>
        <w:t xml:space="preserve">. </w:t>
      </w:r>
    </w:p>
    <w:p w:rsidR="00B03EF1" w:rsidRPr="007C3B5B" w:rsidRDefault="00B67462" w:rsidP="00B03EF1">
      <w:pPr>
        <w:spacing w:after="0" w:line="310" w:lineRule="exact"/>
        <w:jc w:val="center"/>
        <w:rPr>
          <w:rFonts w:ascii="Times New Roman" w:hAnsi="Times New Roman"/>
          <w:sz w:val="28"/>
          <w:szCs w:val="28"/>
        </w:rPr>
      </w:pPr>
      <w:r>
        <w:rPr>
          <w:rFonts w:ascii="Times New Roman" w:hAnsi="Times New Roman"/>
          <w:sz w:val="28"/>
          <w:szCs w:val="28"/>
        </w:rPr>
        <w:t xml:space="preserve">Возможный сбор пищевых </w:t>
      </w:r>
      <w:r w:rsidR="00B03EF1" w:rsidRPr="007C3B5B">
        <w:rPr>
          <w:rFonts w:ascii="Times New Roman" w:hAnsi="Times New Roman"/>
          <w:sz w:val="28"/>
          <w:szCs w:val="28"/>
        </w:rPr>
        <w:t>лесных ресурсов и лекарственных растений</w:t>
      </w:r>
    </w:p>
    <w:p w:rsidR="00B03EF1" w:rsidRPr="007C3B5B" w:rsidRDefault="00B03EF1" w:rsidP="00B03EF1">
      <w:pPr>
        <w:spacing w:after="0" w:line="310" w:lineRule="exact"/>
        <w:jc w:val="center"/>
        <w:rPr>
          <w:rFonts w:ascii="Times New Roman" w:hAnsi="Times New Roman"/>
          <w:sz w:val="28"/>
          <w:szCs w:val="28"/>
        </w:rPr>
      </w:pPr>
    </w:p>
    <w:tbl>
      <w:tblPr>
        <w:tblW w:w="9512" w:type="dxa"/>
        <w:tblInd w:w="93" w:type="dxa"/>
        <w:tblLook w:val="0000" w:firstRow="0" w:lastRow="0" w:firstColumn="0" w:lastColumn="0" w:noHBand="0" w:noVBand="0"/>
      </w:tblPr>
      <w:tblGrid>
        <w:gridCol w:w="751"/>
        <w:gridCol w:w="4651"/>
        <w:gridCol w:w="1559"/>
        <w:gridCol w:w="2551"/>
      </w:tblGrid>
      <w:tr w:rsidR="00B03EF1" w:rsidRPr="007C3B5B" w:rsidTr="00B03EF1">
        <w:trPr>
          <w:trHeight w:val="900"/>
        </w:trPr>
        <w:tc>
          <w:tcPr>
            <w:tcW w:w="751" w:type="dxa"/>
            <w:tcBorders>
              <w:top w:val="single" w:sz="4" w:space="0" w:color="auto"/>
              <w:left w:val="single" w:sz="4" w:space="0" w:color="auto"/>
              <w:bottom w:val="single" w:sz="4" w:space="0" w:color="auto"/>
              <w:right w:val="single" w:sz="4" w:space="0" w:color="auto"/>
            </w:tcBorders>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 п/п</w:t>
            </w:r>
          </w:p>
        </w:tc>
        <w:tc>
          <w:tcPr>
            <w:tcW w:w="4651" w:type="dxa"/>
            <w:tcBorders>
              <w:top w:val="single" w:sz="4" w:space="0" w:color="auto"/>
              <w:left w:val="nil"/>
              <w:bottom w:val="single" w:sz="4" w:space="0" w:color="auto"/>
              <w:right w:val="single" w:sz="4" w:space="0" w:color="auto"/>
            </w:tcBorders>
          </w:tcPr>
          <w:p w:rsidR="00B03EF1" w:rsidRPr="007C3B5B" w:rsidRDefault="00B03EF1" w:rsidP="00B67462">
            <w:pPr>
              <w:spacing w:after="0" w:line="310" w:lineRule="exact"/>
              <w:jc w:val="center"/>
              <w:rPr>
                <w:rFonts w:ascii="Times New Roman" w:hAnsi="Times New Roman"/>
                <w:sz w:val="28"/>
                <w:szCs w:val="28"/>
              </w:rPr>
            </w:pPr>
            <w:r w:rsidRPr="007C3B5B">
              <w:rPr>
                <w:rFonts w:ascii="Times New Roman" w:hAnsi="Times New Roman"/>
                <w:sz w:val="28"/>
                <w:szCs w:val="28"/>
              </w:rPr>
              <w:t>Виды пищевых ресурсов,</w:t>
            </w:r>
            <w:r w:rsidRPr="007C3B5B">
              <w:rPr>
                <w:rFonts w:ascii="Times New Roman" w:hAnsi="Times New Roman"/>
                <w:sz w:val="28"/>
                <w:szCs w:val="28"/>
              </w:rPr>
              <w:br/>
              <w:t>лекарственных растений</w:t>
            </w:r>
          </w:p>
        </w:tc>
        <w:tc>
          <w:tcPr>
            <w:tcW w:w="1559" w:type="dxa"/>
            <w:tcBorders>
              <w:top w:val="single" w:sz="4" w:space="0" w:color="auto"/>
              <w:left w:val="nil"/>
              <w:bottom w:val="single" w:sz="4" w:space="0" w:color="auto"/>
              <w:right w:val="single" w:sz="4" w:space="0" w:color="auto"/>
            </w:tcBorders>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Единица измерения</w:t>
            </w:r>
          </w:p>
        </w:tc>
        <w:tc>
          <w:tcPr>
            <w:tcW w:w="2551" w:type="dxa"/>
            <w:tcBorders>
              <w:top w:val="single" w:sz="4" w:space="0" w:color="auto"/>
              <w:left w:val="nil"/>
              <w:bottom w:val="single" w:sz="4" w:space="0" w:color="auto"/>
              <w:right w:val="single" w:sz="4" w:space="0" w:color="auto"/>
            </w:tcBorders>
          </w:tcPr>
          <w:p w:rsidR="00B03EF1" w:rsidRPr="007C3B5B" w:rsidRDefault="00B03EF1" w:rsidP="00B67462">
            <w:pPr>
              <w:spacing w:after="0" w:line="310" w:lineRule="exact"/>
              <w:jc w:val="center"/>
              <w:rPr>
                <w:rFonts w:ascii="Times New Roman" w:hAnsi="Times New Roman"/>
                <w:sz w:val="28"/>
                <w:szCs w:val="28"/>
              </w:rPr>
            </w:pPr>
            <w:r w:rsidRPr="007C3B5B">
              <w:rPr>
                <w:rFonts w:ascii="Times New Roman" w:hAnsi="Times New Roman"/>
                <w:sz w:val="28"/>
                <w:szCs w:val="28"/>
              </w:rPr>
              <w:t>Ежегодный объем заготовки</w:t>
            </w:r>
          </w:p>
        </w:tc>
      </w:tr>
      <w:tr w:rsidR="00B03EF1" w:rsidRPr="007C3B5B" w:rsidTr="00B03EF1">
        <w:trPr>
          <w:trHeight w:val="300"/>
        </w:trPr>
        <w:tc>
          <w:tcPr>
            <w:tcW w:w="751" w:type="dxa"/>
            <w:tcBorders>
              <w:top w:val="nil"/>
              <w:left w:val="single" w:sz="4" w:space="0" w:color="auto"/>
              <w:bottom w:val="single" w:sz="4" w:space="0" w:color="auto"/>
              <w:right w:val="single" w:sz="4" w:space="0" w:color="auto"/>
            </w:tcBorders>
            <w:noWrap/>
            <w:vAlign w:val="bottom"/>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1</w:t>
            </w:r>
          </w:p>
        </w:tc>
        <w:tc>
          <w:tcPr>
            <w:tcW w:w="4651" w:type="dxa"/>
            <w:tcBorders>
              <w:top w:val="single" w:sz="4" w:space="0" w:color="auto"/>
              <w:left w:val="nil"/>
              <w:bottom w:val="single" w:sz="4" w:space="0" w:color="auto"/>
              <w:right w:val="single" w:sz="4" w:space="0" w:color="auto"/>
            </w:tcBorders>
            <w:noWrap/>
            <w:vAlign w:val="bottom"/>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2</w:t>
            </w:r>
          </w:p>
        </w:tc>
        <w:tc>
          <w:tcPr>
            <w:tcW w:w="1559" w:type="dxa"/>
            <w:tcBorders>
              <w:top w:val="nil"/>
              <w:left w:val="nil"/>
              <w:bottom w:val="single" w:sz="4" w:space="0" w:color="auto"/>
              <w:right w:val="single" w:sz="4" w:space="0" w:color="auto"/>
            </w:tcBorders>
            <w:noWrap/>
            <w:vAlign w:val="bottom"/>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3</w:t>
            </w:r>
          </w:p>
        </w:tc>
        <w:tc>
          <w:tcPr>
            <w:tcW w:w="2551" w:type="dxa"/>
            <w:tcBorders>
              <w:top w:val="nil"/>
              <w:left w:val="nil"/>
              <w:bottom w:val="single" w:sz="4" w:space="0" w:color="auto"/>
              <w:right w:val="single" w:sz="4" w:space="0" w:color="auto"/>
            </w:tcBorders>
            <w:noWrap/>
            <w:vAlign w:val="bottom"/>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4</w:t>
            </w:r>
          </w:p>
        </w:tc>
      </w:tr>
      <w:tr w:rsidR="00B03EF1" w:rsidRPr="007C3B5B" w:rsidTr="00B03EF1">
        <w:trPr>
          <w:trHeight w:val="300"/>
        </w:trPr>
        <w:tc>
          <w:tcPr>
            <w:tcW w:w="751" w:type="dxa"/>
            <w:tcBorders>
              <w:top w:val="nil"/>
              <w:left w:val="single" w:sz="4" w:space="0" w:color="auto"/>
              <w:bottom w:val="single" w:sz="4" w:space="0" w:color="auto"/>
              <w:right w:val="single" w:sz="4" w:space="0" w:color="auto"/>
            </w:tcBorders>
            <w:noWrap/>
            <w:vAlign w:val="bottom"/>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1</w:t>
            </w:r>
          </w:p>
        </w:tc>
        <w:tc>
          <w:tcPr>
            <w:tcW w:w="4651" w:type="dxa"/>
            <w:tcBorders>
              <w:top w:val="nil"/>
              <w:left w:val="nil"/>
              <w:bottom w:val="single" w:sz="4" w:space="0" w:color="auto"/>
              <w:right w:val="single" w:sz="4" w:space="0" w:color="auto"/>
            </w:tcBorders>
            <w:noWrap/>
            <w:vAlign w:val="bottom"/>
          </w:tcPr>
          <w:p w:rsidR="00B03EF1" w:rsidRPr="007C3B5B" w:rsidRDefault="00B67462" w:rsidP="00B03EF1">
            <w:pPr>
              <w:spacing w:after="0" w:line="310" w:lineRule="exact"/>
              <w:rPr>
                <w:rFonts w:ascii="Times New Roman" w:hAnsi="Times New Roman"/>
                <w:sz w:val="28"/>
                <w:szCs w:val="28"/>
              </w:rPr>
            </w:pPr>
            <w:r>
              <w:rPr>
                <w:rFonts w:ascii="Times New Roman" w:hAnsi="Times New Roman"/>
                <w:sz w:val="28"/>
                <w:szCs w:val="28"/>
              </w:rPr>
              <w:t>Орех фундук</w:t>
            </w:r>
          </w:p>
        </w:tc>
        <w:tc>
          <w:tcPr>
            <w:tcW w:w="1559" w:type="dxa"/>
            <w:tcBorders>
              <w:top w:val="nil"/>
              <w:left w:val="nil"/>
              <w:bottom w:val="single" w:sz="4" w:space="0" w:color="auto"/>
              <w:right w:val="single" w:sz="4" w:space="0" w:color="auto"/>
            </w:tcBorders>
            <w:noWrap/>
            <w:vAlign w:val="bottom"/>
          </w:tcPr>
          <w:p w:rsidR="00B03EF1" w:rsidRPr="007C3B5B" w:rsidRDefault="00B67462" w:rsidP="00B03EF1">
            <w:pPr>
              <w:spacing w:after="0" w:line="310" w:lineRule="exact"/>
              <w:jc w:val="center"/>
              <w:rPr>
                <w:rFonts w:ascii="Times New Roman" w:hAnsi="Times New Roman"/>
                <w:sz w:val="28"/>
                <w:szCs w:val="28"/>
              </w:rPr>
            </w:pPr>
            <w:r>
              <w:rPr>
                <w:rFonts w:ascii="Times New Roman" w:hAnsi="Times New Roman"/>
                <w:sz w:val="28"/>
                <w:szCs w:val="28"/>
              </w:rPr>
              <w:t>т.</w:t>
            </w:r>
          </w:p>
        </w:tc>
        <w:tc>
          <w:tcPr>
            <w:tcW w:w="2551" w:type="dxa"/>
            <w:tcBorders>
              <w:top w:val="nil"/>
              <w:left w:val="nil"/>
              <w:bottom w:val="single" w:sz="4" w:space="0" w:color="auto"/>
              <w:right w:val="single" w:sz="4" w:space="0" w:color="auto"/>
            </w:tcBorders>
            <w:noWrap/>
            <w:vAlign w:val="bottom"/>
          </w:tcPr>
          <w:p w:rsidR="00B03EF1" w:rsidRPr="007C3B5B" w:rsidRDefault="00B67462" w:rsidP="00B03EF1">
            <w:pPr>
              <w:spacing w:after="0" w:line="310" w:lineRule="exact"/>
              <w:jc w:val="center"/>
              <w:rPr>
                <w:rFonts w:ascii="Times New Roman" w:hAnsi="Times New Roman"/>
                <w:sz w:val="28"/>
                <w:szCs w:val="28"/>
              </w:rPr>
            </w:pPr>
            <w:r>
              <w:rPr>
                <w:rFonts w:ascii="Times New Roman" w:hAnsi="Times New Roman"/>
                <w:sz w:val="28"/>
                <w:szCs w:val="28"/>
              </w:rPr>
              <w:t>1.0</w:t>
            </w:r>
          </w:p>
        </w:tc>
      </w:tr>
      <w:tr w:rsidR="00B03EF1" w:rsidRPr="007C3B5B" w:rsidTr="00B03EF1">
        <w:trPr>
          <w:trHeight w:val="300"/>
        </w:trPr>
        <w:tc>
          <w:tcPr>
            <w:tcW w:w="751" w:type="dxa"/>
            <w:tcBorders>
              <w:top w:val="nil"/>
              <w:left w:val="single" w:sz="4" w:space="0" w:color="auto"/>
              <w:bottom w:val="single" w:sz="4" w:space="0" w:color="auto"/>
              <w:right w:val="single" w:sz="4" w:space="0" w:color="auto"/>
            </w:tcBorders>
            <w:noWrap/>
            <w:vAlign w:val="bottom"/>
          </w:tcPr>
          <w:p w:rsidR="00B03EF1" w:rsidRPr="007C3B5B" w:rsidRDefault="00B03EF1" w:rsidP="00B03EF1">
            <w:pPr>
              <w:spacing w:after="0" w:line="310" w:lineRule="exact"/>
              <w:jc w:val="center"/>
              <w:rPr>
                <w:rFonts w:ascii="Times New Roman" w:hAnsi="Times New Roman"/>
                <w:sz w:val="28"/>
                <w:szCs w:val="28"/>
              </w:rPr>
            </w:pPr>
            <w:r w:rsidRPr="007C3B5B">
              <w:rPr>
                <w:rFonts w:ascii="Times New Roman" w:hAnsi="Times New Roman"/>
                <w:sz w:val="28"/>
                <w:szCs w:val="28"/>
              </w:rPr>
              <w:t>2</w:t>
            </w:r>
          </w:p>
        </w:tc>
        <w:tc>
          <w:tcPr>
            <w:tcW w:w="4651" w:type="dxa"/>
            <w:tcBorders>
              <w:top w:val="nil"/>
              <w:left w:val="nil"/>
              <w:bottom w:val="single" w:sz="4" w:space="0" w:color="auto"/>
              <w:right w:val="single" w:sz="4" w:space="0" w:color="auto"/>
            </w:tcBorders>
            <w:noWrap/>
            <w:vAlign w:val="bottom"/>
          </w:tcPr>
          <w:p w:rsidR="00B03EF1" w:rsidRPr="007C3B5B" w:rsidRDefault="00B67462" w:rsidP="00B03EF1">
            <w:pPr>
              <w:spacing w:after="0" w:line="310" w:lineRule="exact"/>
              <w:rPr>
                <w:rFonts w:ascii="Times New Roman" w:hAnsi="Times New Roman"/>
                <w:sz w:val="28"/>
                <w:szCs w:val="28"/>
              </w:rPr>
            </w:pPr>
            <w:r>
              <w:rPr>
                <w:rFonts w:ascii="Times New Roman" w:hAnsi="Times New Roman"/>
                <w:sz w:val="28"/>
                <w:szCs w:val="28"/>
              </w:rPr>
              <w:t>Плоды хурмы</w:t>
            </w:r>
          </w:p>
        </w:tc>
        <w:tc>
          <w:tcPr>
            <w:tcW w:w="1559" w:type="dxa"/>
            <w:tcBorders>
              <w:top w:val="nil"/>
              <w:left w:val="nil"/>
              <w:bottom w:val="single" w:sz="4" w:space="0" w:color="auto"/>
              <w:right w:val="single" w:sz="4" w:space="0" w:color="auto"/>
            </w:tcBorders>
            <w:noWrap/>
            <w:vAlign w:val="bottom"/>
          </w:tcPr>
          <w:p w:rsidR="00B03EF1" w:rsidRPr="007C3B5B" w:rsidRDefault="00B67462" w:rsidP="00B03EF1">
            <w:pPr>
              <w:spacing w:after="0" w:line="310" w:lineRule="exact"/>
              <w:jc w:val="center"/>
              <w:rPr>
                <w:rFonts w:ascii="Times New Roman" w:hAnsi="Times New Roman"/>
                <w:sz w:val="28"/>
                <w:szCs w:val="28"/>
              </w:rPr>
            </w:pPr>
            <w:r>
              <w:rPr>
                <w:rFonts w:ascii="Times New Roman" w:hAnsi="Times New Roman"/>
                <w:sz w:val="28"/>
                <w:szCs w:val="28"/>
              </w:rPr>
              <w:t>т.</w:t>
            </w:r>
          </w:p>
        </w:tc>
        <w:tc>
          <w:tcPr>
            <w:tcW w:w="2551" w:type="dxa"/>
            <w:tcBorders>
              <w:top w:val="nil"/>
              <w:left w:val="nil"/>
              <w:bottom w:val="single" w:sz="4" w:space="0" w:color="auto"/>
              <w:right w:val="single" w:sz="4" w:space="0" w:color="auto"/>
            </w:tcBorders>
            <w:noWrap/>
            <w:vAlign w:val="bottom"/>
          </w:tcPr>
          <w:p w:rsidR="00B03EF1" w:rsidRPr="007C3B5B" w:rsidRDefault="00B67462" w:rsidP="00B03EF1">
            <w:pPr>
              <w:spacing w:after="0" w:line="310" w:lineRule="exact"/>
              <w:jc w:val="center"/>
              <w:rPr>
                <w:rFonts w:ascii="Times New Roman" w:hAnsi="Times New Roman"/>
                <w:sz w:val="28"/>
                <w:szCs w:val="28"/>
              </w:rPr>
            </w:pPr>
            <w:r>
              <w:rPr>
                <w:rFonts w:ascii="Times New Roman" w:hAnsi="Times New Roman"/>
                <w:sz w:val="28"/>
                <w:szCs w:val="28"/>
              </w:rPr>
              <w:t>0.5</w:t>
            </w:r>
          </w:p>
        </w:tc>
      </w:tr>
    </w:tbl>
    <w:p w:rsidR="00BC21B3" w:rsidRDefault="00BC21B3" w:rsidP="0039023A">
      <w:pPr>
        <w:spacing w:after="0" w:line="240" w:lineRule="auto"/>
        <w:ind w:firstLine="709"/>
        <w:jc w:val="both"/>
        <w:rPr>
          <w:rFonts w:ascii="Times New Roman" w:hAnsi="Times New Roman"/>
          <w:bCs/>
          <w:color w:val="000000"/>
          <w:sz w:val="28"/>
          <w:szCs w:val="28"/>
        </w:rPr>
      </w:pPr>
    </w:p>
    <w:p w:rsidR="00B03EF1" w:rsidRDefault="00BC21B3" w:rsidP="0039023A">
      <w:pPr>
        <w:spacing w:after="0" w:line="240" w:lineRule="auto"/>
        <w:ind w:firstLine="709"/>
        <w:jc w:val="both"/>
        <w:rPr>
          <w:rFonts w:ascii="Times New Roman" w:hAnsi="Times New Roman"/>
          <w:bCs/>
          <w:color w:val="000000"/>
          <w:sz w:val="28"/>
          <w:szCs w:val="28"/>
        </w:rPr>
      </w:pPr>
      <w:r w:rsidRPr="00BC21B3">
        <w:rPr>
          <w:rFonts w:ascii="Times New Roman" w:hAnsi="Times New Roman"/>
          <w:bCs/>
          <w:color w:val="000000"/>
          <w:sz w:val="28"/>
          <w:szCs w:val="28"/>
        </w:rPr>
        <w:t>Загото</w:t>
      </w:r>
      <w:r>
        <w:rPr>
          <w:rFonts w:ascii="Times New Roman" w:hAnsi="Times New Roman"/>
          <w:bCs/>
          <w:color w:val="000000"/>
          <w:sz w:val="28"/>
          <w:szCs w:val="28"/>
        </w:rPr>
        <w:t>вка</w:t>
      </w:r>
      <w:r w:rsidRPr="00BC21B3">
        <w:rPr>
          <w:rFonts w:ascii="Times New Roman" w:hAnsi="Times New Roman"/>
          <w:bCs/>
          <w:color w:val="000000"/>
          <w:sz w:val="28"/>
          <w:szCs w:val="28"/>
        </w:rPr>
        <w:t xml:space="preserve"> пищевых лесных ресурсов</w:t>
      </w:r>
      <w:r>
        <w:rPr>
          <w:rFonts w:ascii="Times New Roman" w:hAnsi="Times New Roman"/>
          <w:bCs/>
          <w:color w:val="000000"/>
          <w:sz w:val="28"/>
          <w:szCs w:val="28"/>
        </w:rPr>
        <w:t xml:space="preserve"> будет производиться с существующих садов и плантаций:</w:t>
      </w:r>
    </w:p>
    <w:p w:rsidR="00BC21B3" w:rsidRDefault="00BC21B3" w:rsidP="0039023A">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хурму в Верхне-Сочинском участковом лесничестве кв.51 на площади 1.0 га;</w:t>
      </w:r>
    </w:p>
    <w:p w:rsidR="00BC21B3" w:rsidRPr="00BC21B3" w:rsidRDefault="00BC21B3" w:rsidP="0039023A">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фундук – в Верхне-Сочинском участковом лесничестве в кв.63 на площади 1.0 га, в Дагомысском участковом лесничестве в кв.34, 93 на площади 6.0 га.</w:t>
      </w:r>
    </w:p>
    <w:p w:rsidR="00AD5CC2" w:rsidRDefault="00AD5CC2" w:rsidP="0039023A">
      <w:pPr>
        <w:spacing w:after="0" w:line="240" w:lineRule="auto"/>
        <w:ind w:firstLine="709"/>
        <w:jc w:val="both"/>
        <w:rPr>
          <w:rFonts w:ascii="Times New Roman" w:hAnsi="Times New Roman"/>
          <w:b/>
          <w:bCs/>
          <w:color w:val="000000"/>
          <w:sz w:val="28"/>
          <w:szCs w:val="28"/>
        </w:rPr>
      </w:pPr>
    </w:p>
    <w:p w:rsidR="00BC21B3" w:rsidRDefault="00D27AAB" w:rsidP="00BC21B3">
      <w:pPr>
        <w:spacing w:after="0" w:line="240" w:lineRule="auto"/>
        <w:ind w:firstLine="709"/>
        <w:jc w:val="center"/>
        <w:rPr>
          <w:rFonts w:ascii="Times New Roman" w:hAnsi="Times New Roman"/>
          <w:b/>
          <w:bCs/>
          <w:color w:val="000000"/>
          <w:sz w:val="28"/>
          <w:szCs w:val="28"/>
        </w:rPr>
      </w:pPr>
      <w:r w:rsidRPr="00717ED4">
        <w:rPr>
          <w:rFonts w:ascii="Times New Roman" w:hAnsi="Times New Roman"/>
          <w:b/>
          <w:bCs/>
          <w:color w:val="000000"/>
          <w:sz w:val="28"/>
          <w:szCs w:val="28"/>
        </w:rPr>
        <w:t xml:space="preserve">2.5. Нормативы, параметры и сроки разрешенного использования лесов для </w:t>
      </w:r>
      <w:r>
        <w:rPr>
          <w:rFonts w:ascii="Times New Roman" w:hAnsi="Times New Roman"/>
          <w:b/>
          <w:bCs/>
          <w:color w:val="000000"/>
          <w:sz w:val="28"/>
          <w:szCs w:val="28"/>
        </w:rPr>
        <w:t>осуществления видов деятельности в сфере</w:t>
      </w:r>
      <w:r w:rsidRPr="00717ED4">
        <w:rPr>
          <w:rFonts w:ascii="Times New Roman" w:hAnsi="Times New Roman"/>
          <w:b/>
          <w:bCs/>
          <w:color w:val="000000"/>
          <w:sz w:val="28"/>
          <w:szCs w:val="28"/>
        </w:rPr>
        <w:t xml:space="preserve"> </w:t>
      </w:r>
      <w:r w:rsidRPr="00717ED4">
        <w:rPr>
          <w:rFonts w:ascii="Times New Roman" w:hAnsi="Times New Roman"/>
          <w:b/>
          <w:color w:val="000000"/>
          <w:sz w:val="28"/>
          <w:szCs w:val="28"/>
        </w:rPr>
        <w:t>охотничьего</w:t>
      </w:r>
      <w:r w:rsidRPr="00717ED4">
        <w:rPr>
          <w:rFonts w:ascii="Times New Roman" w:hAnsi="Times New Roman"/>
          <w:b/>
          <w:bCs/>
          <w:color w:val="000000"/>
          <w:sz w:val="28"/>
          <w:szCs w:val="28"/>
        </w:rPr>
        <w:t xml:space="preserve"> </w:t>
      </w:r>
    </w:p>
    <w:p w:rsidR="00D27AAB" w:rsidRPr="00717ED4" w:rsidRDefault="00D27AAB" w:rsidP="00BC21B3">
      <w:pPr>
        <w:spacing w:after="0" w:line="240" w:lineRule="auto"/>
        <w:ind w:firstLine="709"/>
        <w:jc w:val="center"/>
        <w:rPr>
          <w:rFonts w:ascii="Times New Roman" w:hAnsi="Times New Roman"/>
          <w:b/>
          <w:bCs/>
          <w:color w:val="000000"/>
          <w:sz w:val="28"/>
          <w:szCs w:val="28"/>
        </w:rPr>
      </w:pPr>
      <w:r w:rsidRPr="00717ED4">
        <w:rPr>
          <w:rFonts w:ascii="Times New Roman" w:hAnsi="Times New Roman"/>
          <w:b/>
          <w:bCs/>
          <w:color w:val="000000"/>
          <w:sz w:val="28"/>
          <w:szCs w:val="28"/>
        </w:rPr>
        <w:t>хозяйства</w:t>
      </w:r>
    </w:p>
    <w:p w:rsidR="00D27AAB" w:rsidRPr="00717ED4" w:rsidRDefault="00D27AAB" w:rsidP="0039023A">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D27AAB" w:rsidRPr="00717ED4" w:rsidRDefault="00E61945" w:rsidP="0039023A">
      <w:pPr>
        <w:spacing w:after="0" w:line="240" w:lineRule="auto"/>
        <w:ind w:firstLine="709"/>
        <w:jc w:val="both"/>
        <w:rPr>
          <w:rFonts w:ascii="Times New Roman" w:hAnsi="Times New Roman"/>
          <w:sz w:val="28"/>
          <w:szCs w:val="28"/>
        </w:rPr>
      </w:pPr>
      <w:r>
        <w:rPr>
          <w:rFonts w:ascii="Times New Roman" w:hAnsi="Times New Roman"/>
          <w:color w:val="000000"/>
          <w:sz w:val="28"/>
          <w:szCs w:val="28"/>
        </w:rPr>
        <w:t>Согласно статьи</w:t>
      </w:r>
      <w:r w:rsidR="00D27AAB" w:rsidRPr="00717ED4">
        <w:rPr>
          <w:rFonts w:ascii="Times New Roman" w:hAnsi="Times New Roman"/>
          <w:color w:val="000000"/>
          <w:sz w:val="28"/>
          <w:szCs w:val="28"/>
        </w:rPr>
        <w:t xml:space="preserve"> 25 (пункт 5) Лесного кодекса РФ, леса могут исполь</w:t>
      </w:r>
      <w:r w:rsidR="00D27AAB" w:rsidRPr="00717ED4">
        <w:rPr>
          <w:rFonts w:ascii="Times New Roman" w:hAnsi="Times New Roman"/>
          <w:color w:val="000000"/>
          <w:sz w:val="28"/>
          <w:szCs w:val="28"/>
        </w:rPr>
        <w:softHyphen/>
        <w:t>зоваться для ведения охотничьего хозяйства и осуществления охоты.</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xml:space="preserve">Использование лесов для </w:t>
      </w:r>
      <w:r w:rsidR="00E61945">
        <w:rPr>
          <w:rFonts w:ascii="Times New Roman" w:hAnsi="Times New Roman"/>
          <w:color w:val="000000"/>
          <w:sz w:val="28"/>
          <w:szCs w:val="28"/>
        </w:rPr>
        <w:t>осуществления видов деятельности в сфере</w:t>
      </w:r>
      <w:r w:rsidRPr="00717ED4">
        <w:rPr>
          <w:rFonts w:ascii="Times New Roman" w:hAnsi="Times New Roman"/>
          <w:color w:val="000000"/>
          <w:sz w:val="28"/>
          <w:szCs w:val="28"/>
        </w:rPr>
        <w:t xml:space="preserve"> охотничьего хозяйства регламенти</w:t>
      </w:r>
      <w:r w:rsidRPr="00717ED4">
        <w:rPr>
          <w:rFonts w:ascii="Times New Roman" w:hAnsi="Times New Roman"/>
          <w:color w:val="000000"/>
          <w:sz w:val="28"/>
          <w:szCs w:val="28"/>
        </w:rPr>
        <w:softHyphen/>
        <w:t>руется статьей 36 Лесного кодекса РФ.</w:t>
      </w:r>
    </w:p>
    <w:p w:rsidR="00D27AAB" w:rsidRDefault="00D27AAB" w:rsidP="0039023A">
      <w:pPr>
        <w:spacing w:after="0" w:line="240" w:lineRule="auto"/>
        <w:ind w:firstLine="709"/>
        <w:jc w:val="both"/>
        <w:rPr>
          <w:rFonts w:ascii="Times New Roman" w:hAnsi="Times New Roman"/>
          <w:color w:val="000000"/>
          <w:sz w:val="28"/>
          <w:szCs w:val="28"/>
        </w:rPr>
      </w:pPr>
      <w:r w:rsidRPr="00717ED4">
        <w:rPr>
          <w:rFonts w:ascii="Times New Roman" w:hAnsi="Times New Roman"/>
          <w:color w:val="000000"/>
          <w:sz w:val="28"/>
          <w:szCs w:val="28"/>
        </w:rPr>
        <w:t>Ведение охотничьего хозяйства на лесных участках представляет со</w:t>
      </w:r>
      <w:r w:rsidRPr="00717ED4">
        <w:rPr>
          <w:rFonts w:ascii="Times New Roman" w:hAnsi="Times New Roman"/>
          <w:color w:val="000000"/>
          <w:sz w:val="28"/>
          <w:szCs w:val="28"/>
        </w:rPr>
        <w:softHyphen/>
        <w:t>бой предпринимательскую деятельность, связанную с оказанием услуг ли</w:t>
      </w:r>
      <w:r w:rsidRPr="00717ED4">
        <w:rPr>
          <w:rFonts w:ascii="Times New Roman" w:hAnsi="Times New Roman"/>
          <w:color w:val="000000"/>
          <w:sz w:val="28"/>
          <w:szCs w:val="28"/>
        </w:rPr>
        <w:softHyphen/>
        <w:t>цам, осуществляющим охоту.</w:t>
      </w:r>
    </w:p>
    <w:p w:rsidR="00E61945" w:rsidRDefault="00E61945"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Осуществление в сфере деятельности охотничьего хозяйства в национальном парке разделяется на:</w:t>
      </w:r>
    </w:p>
    <w:p w:rsidR="00E61945" w:rsidRDefault="00E61945"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биотехния и регулирование численности;</w:t>
      </w:r>
    </w:p>
    <w:p w:rsidR="00E61945" w:rsidRDefault="00E61945"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спортивная охота.</w:t>
      </w:r>
    </w:p>
    <w:p w:rsidR="00E61945" w:rsidRDefault="00E61945"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Для правильности ведения охотничьего хозяйства необходимы оценка качества охотничьих угодий и определение оптимальной численности животных. Для решения этих задач служат нормативы, помещенные в таблицах 2.5.1., 2.5.2.</w:t>
      </w:r>
    </w:p>
    <w:p w:rsidR="00E61945" w:rsidRDefault="00E61945" w:rsidP="00E61945">
      <w:pPr>
        <w:spacing w:after="0" w:line="240" w:lineRule="auto"/>
        <w:ind w:firstLine="709"/>
        <w:jc w:val="right"/>
        <w:rPr>
          <w:rFonts w:ascii="Times New Roman" w:hAnsi="Times New Roman"/>
          <w:color w:val="000000"/>
          <w:sz w:val="28"/>
          <w:szCs w:val="28"/>
        </w:rPr>
      </w:pPr>
      <w:r>
        <w:rPr>
          <w:rFonts w:ascii="Times New Roman" w:hAnsi="Times New Roman"/>
          <w:color w:val="000000"/>
          <w:sz w:val="28"/>
          <w:szCs w:val="28"/>
        </w:rPr>
        <w:t>Таблица 2.5.1.</w:t>
      </w:r>
    </w:p>
    <w:p w:rsidR="00E61945" w:rsidRDefault="008F2C4C" w:rsidP="00E61945">
      <w:pPr>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Типология и характеристика охотничьих угодий</w:t>
      </w:r>
    </w:p>
    <w:p w:rsidR="008F2C4C" w:rsidRDefault="008F2C4C" w:rsidP="00E61945">
      <w:pPr>
        <w:spacing w:after="0" w:line="240" w:lineRule="auto"/>
        <w:ind w:firstLine="709"/>
        <w:jc w:val="center"/>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4"/>
        <w:gridCol w:w="1983"/>
        <w:gridCol w:w="928"/>
        <w:gridCol w:w="1178"/>
        <w:gridCol w:w="1177"/>
        <w:gridCol w:w="1178"/>
        <w:gridCol w:w="1169"/>
        <w:gridCol w:w="1178"/>
      </w:tblGrid>
      <w:tr w:rsidR="008F2C4C" w:rsidTr="00864C2D">
        <w:tc>
          <w:tcPr>
            <w:tcW w:w="574" w:type="dxa"/>
            <w:vMerge w:val="restart"/>
          </w:tcPr>
          <w:p w:rsidR="008F2C4C" w:rsidRPr="00864C2D" w:rsidRDefault="008F2C4C"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p w:rsidR="008F2C4C" w:rsidRPr="00864C2D" w:rsidRDefault="008F2C4C" w:rsidP="00864C2D">
            <w:pPr>
              <w:spacing w:after="0" w:line="240" w:lineRule="auto"/>
              <w:jc w:val="center"/>
              <w:rPr>
                <w:rFonts w:ascii="Times New Roman" w:hAnsi="Times New Roman"/>
                <w:sz w:val="28"/>
                <w:szCs w:val="28"/>
              </w:rPr>
            </w:pPr>
            <w:r w:rsidRPr="00864C2D">
              <w:rPr>
                <w:rFonts w:ascii="Times New Roman" w:hAnsi="Times New Roman"/>
                <w:sz w:val="28"/>
                <w:szCs w:val="28"/>
              </w:rPr>
              <w:t>п/п</w:t>
            </w:r>
          </w:p>
        </w:tc>
        <w:tc>
          <w:tcPr>
            <w:tcW w:w="1983" w:type="dxa"/>
            <w:vMerge w:val="restart"/>
          </w:tcPr>
          <w:p w:rsidR="008F2C4C" w:rsidRPr="00864C2D" w:rsidRDefault="008F2C4C"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 типов угодий</w:t>
            </w:r>
          </w:p>
        </w:tc>
        <w:tc>
          <w:tcPr>
            <w:tcW w:w="6808" w:type="dxa"/>
            <w:gridSpan w:val="6"/>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Оценка типов охотничьих угодий для:</w:t>
            </w:r>
          </w:p>
        </w:tc>
      </w:tr>
      <w:tr w:rsidR="008F2C4C" w:rsidTr="00864C2D">
        <w:tc>
          <w:tcPr>
            <w:tcW w:w="574" w:type="dxa"/>
            <w:vMerge/>
          </w:tcPr>
          <w:p w:rsidR="008F2C4C" w:rsidRPr="00864C2D" w:rsidRDefault="008F2C4C" w:rsidP="00864C2D">
            <w:pPr>
              <w:spacing w:after="0" w:line="240" w:lineRule="auto"/>
              <w:jc w:val="center"/>
              <w:rPr>
                <w:rFonts w:ascii="Times New Roman" w:hAnsi="Times New Roman"/>
                <w:sz w:val="28"/>
                <w:szCs w:val="28"/>
              </w:rPr>
            </w:pPr>
          </w:p>
        </w:tc>
        <w:tc>
          <w:tcPr>
            <w:tcW w:w="1983" w:type="dxa"/>
            <w:vMerge/>
          </w:tcPr>
          <w:p w:rsidR="008F2C4C" w:rsidRPr="00864C2D" w:rsidRDefault="008F2C4C" w:rsidP="00864C2D">
            <w:pPr>
              <w:spacing w:after="0" w:line="240" w:lineRule="auto"/>
              <w:jc w:val="center"/>
              <w:rPr>
                <w:rFonts w:ascii="Times New Roman" w:hAnsi="Times New Roman"/>
                <w:sz w:val="28"/>
                <w:szCs w:val="28"/>
              </w:rPr>
            </w:pPr>
          </w:p>
        </w:tc>
        <w:tc>
          <w:tcPr>
            <w:tcW w:w="92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олень благо-родный</w:t>
            </w:r>
          </w:p>
        </w:tc>
        <w:tc>
          <w:tcPr>
            <w:tcW w:w="117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косуля</w:t>
            </w:r>
          </w:p>
        </w:tc>
        <w:tc>
          <w:tcPr>
            <w:tcW w:w="1177"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кабан</w:t>
            </w:r>
          </w:p>
        </w:tc>
        <w:tc>
          <w:tcPr>
            <w:tcW w:w="117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заяц-</w:t>
            </w:r>
          </w:p>
          <w:p w:rsidR="00003ED4"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русак</w:t>
            </w:r>
          </w:p>
        </w:tc>
        <w:tc>
          <w:tcPr>
            <w:tcW w:w="1169"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лисица</w:t>
            </w:r>
          </w:p>
        </w:tc>
        <w:tc>
          <w:tcPr>
            <w:tcW w:w="117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куница</w:t>
            </w:r>
          </w:p>
        </w:tc>
      </w:tr>
      <w:tr w:rsidR="008F2C4C" w:rsidTr="00864C2D">
        <w:tc>
          <w:tcPr>
            <w:tcW w:w="574"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1983"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92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17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177"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17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1169"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1178" w:type="dxa"/>
          </w:tcPr>
          <w:p w:rsidR="008F2C4C"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8</w:t>
            </w:r>
          </w:p>
        </w:tc>
      </w:tr>
      <w:tr w:rsidR="00003ED4" w:rsidTr="00864C2D">
        <w:tc>
          <w:tcPr>
            <w:tcW w:w="574" w:type="dxa"/>
          </w:tcPr>
          <w:p w:rsidR="00003ED4"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1983" w:type="dxa"/>
          </w:tcPr>
          <w:p w:rsidR="00003ED4" w:rsidRPr="00864C2D" w:rsidRDefault="00003ED4" w:rsidP="00864C2D">
            <w:pPr>
              <w:spacing w:after="0" w:line="240" w:lineRule="auto"/>
              <w:ind w:left="57"/>
              <w:rPr>
                <w:rFonts w:ascii="Times New Roman" w:hAnsi="Times New Roman"/>
                <w:sz w:val="28"/>
                <w:szCs w:val="28"/>
              </w:rPr>
            </w:pPr>
            <w:r w:rsidRPr="00864C2D">
              <w:rPr>
                <w:rFonts w:ascii="Times New Roman" w:hAnsi="Times New Roman"/>
                <w:sz w:val="28"/>
                <w:szCs w:val="28"/>
              </w:rPr>
              <w:t>Лесные угодья</w:t>
            </w:r>
          </w:p>
        </w:tc>
        <w:tc>
          <w:tcPr>
            <w:tcW w:w="928" w:type="dxa"/>
          </w:tcPr>
          <w:p w:rsidR="00003ED4" w:rsidRPr="00864C2D" w:rsidRDefault="00003ED4" w:rsidP="00864C2D">
            <w:pPr>
              <w:spacing w:after="0" w:line="240" w:lineRule="auto"/>
              <w:jc w:val="center"/>
              <w:rPr>
                <w:rFonts w:ascii="Times New Roman" w:hAnsi="Times New Roman"/>
                <w:sz w:val="28"/>
                <w:szCs w:val="28"/>
              </w:rPr>
            </w:pPr>
          </w:p>
        </w:tc>
        <w:tc>
          <w:tcPr>
            <w:tcW w:w="1178" w:type="dxa"/>
          </w:tcPr>
          <w:p w:rsidR="00003ED4" w:rsidRPr="00864C2D" w:rsidRDefault="00003ED4" w:rsidP="00864C2D">
            <w:pPr>
              <w:spacing w:after="0" w:line="240" w:lineRule="auto"/>
              <w:jc w:val="center"/>
              <w:rPr>
                <w:rFonts w:ascii="Times New Roman" w:hAnsi="Times New Roman"/>
                <w:sz w:val="28"/>
                <w:szCs w:val="28"/>
              </w:rPr>
            </w:pPr>
          </w:p>
        </w:tc>
        <w:tc>
          <w:tcPr>
            <w:tcW w:w="1177" w:type="dxa"/>
          </w:tcPr>
          <w:p w:rsidR="00003ED4" w:rsidRPr="00864C2D" w:rsidRDefault="00003ED4" w:rsidP="00864C2D">
            <w:pPr>
              <w:spacing w:after="0" w:line="240" w:lineRule="auto"/>
              <w:jc w:val="center"/>
              <w:rPr>
                <w:rFonts w:ascii="Times New Roman" w:hAnsi="Times New Roman"/>
                <w:sz w:val="28"/>
                <w:szCs w:val="28"/>
              </w:rPr>
            </w:pPr>
          </w:p>
        </w:tc>
        <w:tc>
          <w:tcPr>
            <w:tcW w:w="1178" w:type="dxa"/>
          </w:tcPr>
          <w:p w:rsidR="00003ED4" w:rsidRPr="00864C2D" w:rsidRDefault="00003ED4" w:rsidP="00864C2D">
            <w:pPr>
              <w:spacing w:after="0" w:line="240" w:lineRule="auto"/>
              <w:jc w:val="center"/>
              <w:rPr>
                <w:rFonts w:ascii="Times New Roman" w:hAnsi="Times New Roman"/>
                <w:sz w:val="28"/>
                <w:szCs w:val="28"/>
              </w:rPr>
            </w:pPr>
          </w:p>
        </w:tc>
        <w:tc>
          <w:tcPr>
            <w:tcW w:w="1169" w:type="dxa"/>
          </w:tcPr>
          <w:p w:rsidR="00003ED4" w:rsidRPr="00864C2D" w:rsidRDefault="00003ED4" w:rsidP="00864C2D">
            <w:pPr>
              <w:spacing w:after="0" w:line="240" w:lineRule="auto"/>
              <w:jc w:val="center"/>
              <w:rPr>
                <w:rFonts w:ascii="Times New Roman" w:hAnsi="Times New Roman"/>
                <w:sz w:val="28"/>
                <w:szCs w:val="28"/>
              </w:rPr>
            </w:pPr>
          </w:p>
        </w:tc>
        <w:tc>
          <w:tcPr>
            <w:tcW w:w="1178" w:type="dxa"/>
          </w:tcPr>
          <w:p w:rsidR="00003ED4" w:rsidRPr="00864C2D" w:rsidRDefault="00003ED4" w:rsidP="00864C2D">
            <w:pPr>
              <w:spacing w:after="0" w:line="240" w:lineRule="auto"/>
              <w:jc w:val="center"/>
              <w:rPr>
                <w:rFonts w:ascii="Times New Roman" w:hAnsi="Times New Roman"/>
                <w:sz w:val="28"/>
                <w:szCs w:val="28"/>
              </w:rPr>
            </w:pPr>
          </w:p>
        </w:tc>
      </w:tr>
      <w:tr w:rsidR="00003ED4" w:rsidTr="00864C2D">
        <w:tc>
          <w:tcPr>
            <w:tcW w:w="574" w:type="dxa"/>
          </w:tcPr>
          <w:p w:rsidR="00003ED4" w:rsidRPr="00864C2D" w:rsidRDefault="00003ED4" w:rsidP="00864C2D">
            <w:pPr>
              <w:spacing w:after="0" w:line="240" w:lineRule="auto"/>
              <w:jc w:val="center"/>
              <w:rPr>
                <w:rFonts w:ascii="Times New Roman" w:hAnsi="Times New Roman"/>
                <w:sz w:val="28"/>
                <w:szCs w:val="28"/>
              </w:rPr>
            </w:pPr>
            <w:r w:rsidRPr="00864C2D">
              <w:rPr>
                <w:rFonts w:ascii="Times New Roman" w:hAnsi="Times New Roman"/>
                <w:sz w:val="28"/>
                <w:szCs w:val="28"/>
              </w:rPr>
              <w:t>1.1.</w:t>
            </w:r>
          </w:p>
        </w:tc>
        <w:tc>
          <w:tcPr>
            <w:tcW w:w="1983" w:type="dxa"/>
          </w:tcPr>
          <w:p w:rsidR="00A7721C" w:rsidRPr="00864C2D" w:rsidRDefault="00003ED4"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Хвойные </w:t>
            </w:r>
          </w:p>
          <w:p w:rsidR="00003ED4" w:rsidRPr="00864C2D" w:rsidRDefault="00A7721C" w:rsidP="00864C2D">
            <w:pPr>
              <w:spacing w:after="0" w:line="240" w:lineRule="auto"/>
              <w:ind w:left="57"/>
              <w:rPr>
                <w:rFonts w:ascii="Times New Roman" w:hAnsi="Times New Roman"/>
                <w:sz w:val="28"/>
                <w:szCs w:val="28"/>
              </w:rPr>
            </w:pPr>
            <w:r w:rsidRPr="00864C2D">
              <w:rPr>
                <w:rFonts w:ascii="Times New Roman" w:hAnsi="Times New Roman"/>
                <w:sz w:val="28"/>
                <w:szCs w:val="28"/>
              </w:rPr>
              <w:t>мол</w:t>
            </w:r>
            <w:r w:rsidR="00003ED4" w:rsidRPr="00864C2D">
              <w:rPr>
                <w:rFonts w:ascii="Times New Roman" w:hAnsi="Times New Roman"/>
                <w:sz w:val="28"/>
                <w:szCs w:val="28"/>
              </w:rPr>
              <w:t>одняки</w:t>
            </w:r>
          </w:p>
        </w:tc>
        <w:tc>
          <w:tcPr>
            <w:tcW w:w="928" w:type="dxa"/>
          </w:tcPr>
          <w:p w:rsidR="00003ED4" w:rsidRPr="00864C2D" w:rsidRDefault="00003ED4" w:rsidP="00864C2D">
            <w:pPr>
              <w:spacing w:after="0" w:line="240" w:lineRule="auto"/>
              <w:jc w:val="center"/>
              <w:rPr>
                <w:rFonts w:ascii="Times New Roman" w:hAnsi="Times New Roman"/>
                <w:sz w:val="28"/>
                <w:szCs w:val="28"/>
              </w:rPr>
            </w:pPr>
          </w:p>
        </w:tc>
        <w:tc>
          <w:tcPr>
            <w:tcW w:w="1178" w:type="dxa"/>
          </w:tcPr>
          <w:p w:rsidR="00003ED4" w:rsidRPr="00864C2D" w:rsidRDefault="00003ED4" w:rsidP="00864C2D">
            <w:pPr>
              <w:spacing w:after="0" w:line="240" w:lineRule="auto"/>
              <w:jc w:val="center"/>
              <w:rPr>
                <w:rFonts w:ascii="Times New Roman" w:hAnsi="Times New Roman"/>
                <w:sz w:val="28"/>
                <w:szCs w:val="28"/>
              </w:rPr>
            </w:pPr>
          </w:p>
        </w:tc>
        <w:tc>
          <w:tcPr>
            <w:tcW w:w="1177" w:type="dxa"/>
          </w:tcPr>
          <w:p w:rsidR="00003ED4" w:rsidRPr="00864C2D" w:rsidRDefault="00003ED4" w:rsidP="00864C2D">
            <w:pPr>
              <w:spacing w:after="0" w:line="240" w:lineRule="auto"/>
              <w:jc w:val="center"/>
              <w:rPr>
                <w:rFonts w:ascii="Times New Roman" w:hAnsi="Times New Roman"/>
                <w:sz w:val="28"/>
                <w:szCs w:val="28"/>
              </w:rPr>
            </w:pPr>
          </w:p>
        </w:tc>
        <w:tc>
          <w:tcPr>
            <w:tcW w:w="1178" w:type="dxa"/>
          </w:tcPr>
          <w:p w:rsidR="00003ED4" w:rsidRPr="00864C2D" w:rsidRDefault="00003ED4" w:rsidP="00864C2D">
            <w:pPr>
              <w:spacing w:after="0" w:line="240" w:lineRule="auto"/>
              <w:jc w:val="center"/>
              <w:rPr>
                <w:rFonts w:ascii="Times New Roman" w:hAnsi="Times New Roman"/>
                <w:sz w:val="28"/>
                <w:szCs w:val="28"/>
              </w:rPr>
            </w:pPr>
          </w:p>
        </w:tc>
        <w:tc>
          <w:tcPr>
            <w:tcW w:w="1169" w:type="dxa"/>
          </w:tcPr>
          <w:p w:rsidR="00003ED4" w:rsidRPr="00864C2D" w:rsidRDefault="00003ED4" w:rsidP="00864C2D">
            <w:pPr>
              <w:spacing w:after="0" w:line="240" w:lineRule="auto"/>
              <w:jc w:val="center"/>
              <w:rPr>
                <w:rFonts w:ascii="Times New Roman" w:hAnsi="Times New Roman"/>
                <w:sz w:val="28"/>
                <w:szCs w:val="28"/>
              </w:rPr>
            </w:pPr>
          </w:p>
        </w:tc>
        <w:tc>
          <w:tcPr>
            <w:tcW w:w="1178" w:type="dxa"/>
          </w:tcPr>
          <w:p w:rsidR="00003ED4" w:rsidRPr="00864C2D" w:rsidRDefault="00003ED4" w:rsidP="00864C2D">
            <w:pPr>
              <w:spacing w:after="0" w:line="240" w:lineRule="auto"/>
              <w:jc w:val="center"/>
              <w:rPr>
                <w:rFonts w:ascii="Times New Roman" w:hAnsi="Times New Roman"/>
                <w:sz w:val="28"/>
                <w:szCs w:val="28"/>
              </w:rPr>
            </w:pPr>
          </w:p>
        </w:tc>
      </w:tr>
      <w:tr w:rsidR="00003ED4" w:rsidTr="00864C2D">
        <w:tc>
          <w:tcPr>
            <w:tcW w:w="574" w:type="dxa"/>
          </w:tcPr>
          <w:p w:rsidR="00003ED4" w:rsidRPr="00864C2D" w:rsidRDefault="00003ED4" w:rsidP="00864C2D">
            <w:pPr>
              <w:spacing w:after="0" w:line="240" w:lineRule="auto"/>
              <w:jc w:val="center"/>
              <w:rPr>
                <w:rFonts w:ascii="Times New Roman" w:hAnsi="Times New Roman"/>
                <w:sz w:val="28"/>
                <w:szCs w:val="28"/>
              </w:rPr>
            </w:pPr>
          </w:p>
        </w:tc>
        <w:tc>
          <w:tcPr>
            <w:tcW w:w="1983" w:type="dxa"/>
          </w:tcPr>
          <w:p w:rsidR="00003ED4" w:rsidRPr="00864C2D" w:rsidRDefault="006408A4" w:rsidP="00864C2D">
            <w:pPr>
              <w:spacing w:after="0" w:line="240" w:lineRule="auto"/>
              <w:ind w:left="57"/>
              <w:rPr>
                <w:rFonts w:ascii="Times New Roman" w:hAnsi="Times New Roman"/>
                <w:sz w:val="28"/>
                <w:szCs w:val="28"/>
              </w:rPr>
            </w:pPr>
            <w:r w:rsidRPr="00864C2D">
              <w:rPr>
                <w:rFonts w:ascii="Times New Roman" w:hAnsi="Times New Roman"/>
                <w:sz w:val="28"/>
                <w:szCs w:val="28"/>
                <w:lang w:val="en-US"/>
              </w:rPr>
              <w:t>I</w:t>
            </w:r>
            <w:r w:rsidRPr="00864C2D">
              <w:rPr>
                <w:rFonts w:ascii="Times New Roman" w:hAnsi="Times New Roman"/>
                <w:sz w:val="28"/>
                <w:szCs w:val="28"/>
              </w:rPr>
              <w:t xml:space="preserve"> класса</w:t>
            </w:r>
          </w:p>
        </w:tc>
        <w:tc>
          <w:tcPr>
            <w:tcW w:w="928" w:type="dxa"/>
          </w:tcPr>
          <w:p w:rsidR="00003ED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003ED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7" w:type="dxa"/>
          </w:tcPr>
          <w:p w:rsidR="00003ED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003ED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69" w:type="dxa"/>
          </w:tcPr>
          <w:p w:rsidR="00003ED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003ED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6408A4" w:rsidTr="00864C2D">
        <w:tc>
          <w:tcPr>
            <w:tcW w:w="574" w:type="dxa"/>
          </w:tcPr>
          <w:p w:rsidR="006408A4" w:rsidRPr="00864C2D" w:rsidRDefault="006408A4" w:rsidP="00864C2D">
            <w:pPr>
              <w:spacing w:after="0" w:line="240" w:lineRule="auto"/>
              <w:jc w:val="center"/>
              <w:rPr>
                <w:rFonts w:ascii="Times New Roman" w:hAnsi="Times New Roman"/>
                <w:sz w:val="28"/>
                <w:szCs w:val="28"/>
              </w:rPr>
            </w:pPr>
          </w:p>
        </w:tc>
        <w:tc>
          <w:tcPr>
            <w:tcW w:w="1983" w:type="dxa"/>
          </w:tcPr>
          <w:p w:rsidR="006408A4" w:rsidRPr="00864C2D" w:rsidRDefault="006408A4" w:rsidP="00864C2D">
            <w:pPr>
              <w:spacing w:after="0" w:line="240" w:lineRule="auto"/>
              <w:ind w:left="57"/>
              <w:rPr>
                <w:rFonts w:ascii="Times New Roman" w:hAnsi="Times New Roman"/>
                <w:sz w:val="28"/>
                <w:szCs w:val="28"/>
              </w:rPr>
            </w:pPr>
            <w:r w:rsidRPr="00864C2D">
              <w:rPr>
                <w:rFonts w:ascii="Times New Roman" w:hAnsi="Times New Roman"/>
                <w:sz w:val="28"/>
                <w:szCs w:val="28"/>
                <w:lang w:val="en-US"/>
              </w:rPr>
              <w:t>II</w:t>
            </w:r>
            <w:r w:rsidRPr="00864C2D">
              <w:rPr>
                <w:rFonts w:ascii="Times New Roman" w:hAnsi="Times New Roman"/>
                <w:sz w:val="28"/>
                <w:szCs w:val="28"/>
              </w:rPr>
              <w:t xml:space="preserve"> класса</w:t>
            </w:r>
          </w:p>
        </w:tc>
        <w:tc>
          <w:tcPr>
            <w:tcW w:w="928"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7"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69"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6408A4" w:rsidTr="00864C2D">
        <w:tc>
          <w:tcPr>
            <w:tcW w:w="574"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1.2.</w:t>
            </w:r>
          </w:p>
        </w:tc>
        <w:tc>
          <w:tcPr>
            <w:tcW w:w="1983" w:type="dxa"/>
          </w:tcPr>
          <w:p w:rsidR="00A7721C" w:rsidRPr="00864C2D" w:rsidRDefault="006408A4"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Лиственные молодняки </w:t>
            </w:r>
          </w:p>
          <w:p w:rsidR="006408A4" w:rsidRPr="00864C2D" w:rsidRDefault="006408A4" w:rsidP="00864C2D">
            <w:pPr>
              <w:spacing w:after="0" w:line="240" w:lineRule="auto"/>
              <w:ind w:left="57"/>
              <w:rPr>
                <w:rFonts w:ascii="Times New Roman" w:hAnsi="Times New Roman"/>
                <w:sz w:val="28"/>
                <w:szCs w:val="28"/>
              </w:rPr>
            </w:pPr>
            <w:r w:rsidRPr="00864C2D">
              <w:rPr>
                <w:rFonts w:ascii="Times New Roman" w:hAnsi="Times New Roman"/>
                <w:sz w:val="28"/>
                <w:szCs w:val="28"/>
              </w:rPr>
              <w:t>без ольхи</w:t>
            </w:r>
          </w:p>
        </w:tc>
        <w:tc>
          <w:tcPr>
            <w:tcW w:w="928" w:type="dxa"/>
          </w:tcPr>
          <w:p w:rsidR="006408A4" w:rsidRPr="00864C2D" w:rsidRDefault="006408A4" w:rsidP="00864C2D">
            <w:pPr>
              <w:spacing w:after="0" w:line="240" w:lineRule="auto"/>
              <w:jc w:val="center"/>
              <w:rPr>
                <w:rFonts w:ascii="Times New Roman" w:hAnsi="Times New Roman"/>
                <w:sz w:val="28"/>
                <w:szCs w:val="28"/>
              </w:rPr>
            </w:pPr>
          </w:p>
        </w:tc>
        <w:tc>
          <w:tcPr>
            <w:tcW w:w="1178" w:type="dxa"/>
          </w:tcPr>
          <w:p w:rsidR="006408A4" w:rsidRPr="00864C2D" w:rsidRDefault="006408A4" w:rsidP="00864C2D">
            <w:pPr>
              <w:spacing w:after="0" w:line="240" w:lineRule="auto"/>
              <w:jc w:val="center"/>
              <w:rPr>
                <w:rFonts w:ascii="Times New Roman" w:hAnsi="Times New Roman"/>
                <w:sz w:val="28"/>
                <w:szCs w:val="28"/>
              </w:rPr>
            </w:pPr>
          </w:p>
        </w:tc>
        <w:tc>
          <w:tcPr>
            <w:tcW w:w="1177" w:type="dxa"/>
          </w:tcPr>
          <w:p w:rsidR="006408A4" w:rsidRPr="00864C2D" w:rsidRDefault="006408A4" w:rsidP="00864C2D">
            <w:pPr>
              <w:spacing w:after="0" w:line="240" w:lineRule="auto"/>
              <w:jc w:val="center"/>
              <w:rPr>
                <w:rFonts w:ascii="Times New Roman" w:hAnsi="Times New Roman"/>
                <w:sz w:val="28"/>
                <w:szCs w:val="28"/>
              </w:rPr>
            </w:pPr>
          </w:p>
        </w:tc>
        <w:tc>
          <w:tcPr>
            <w:tcW w:w="1178" w:type="dxa"/>
          </w:tcPr>
          <w:p w:rsidR="006408A4" w:rsidRPr="00864C2D" w:rsidRDefault="006408A4" w:rsidP="00864C2D">
            <w:pPr>
              <w:spacing w:after="0" w:line="240" w:lineRule="auto"/>
              <w:jc w:val="center"/>
              <w:rPr>
                <w:rFonts w:ascii="Times New Roman" w:hAnsi="Times New Roman"/>
                <w:sz w:val="28"/>
                <w:szCs w:val="28"/>
              </w:rPr>
            </w:pPr>
          </w:p>
        </w:tc>
        <w:tc>
          <w:tcPr>
            <w:tcW w:w="1169" w:type="dxa"/>
          </w:tcPr>
          <w:p w:rsidR="006408A4" w:rsidRPr="00864C2D" w:rsidRDefault="006408A4" w:rsidP="00864C2D">
            <w:pPr>
              <w:spacing w:after="0" w:line="240" w:lineRule="auto"/>
              <w:jc w:val="center"/>
              <w:rPr>
                <w:rFonts w:ascii="Times New Roman" w:hAnsi="Times New Roman"/>
                <w:sz w:val="28"/>
                <w:szCs w:val="28"/>
              </w:rPr>
            </w:pPr>
          </w:p>
        </w:tc>
        <w:tc>
          <w:tcPr>
            <w:tcW w:w="1178" w:type="dxa"/>
          </w:tcPr>
          <w:p w:rsidR="006408A4" w:rsidRPr="00864C2D" w:rsidRDefault="006408A4" w:rsidP="00864C2D">
            <w:pPr>
              <w:spacing w:after="0" w:line="240" w:lineRule="auto"/>
              <w:jc w:val="center"/>
              <w:rPr>
                <w:rFonts w:ascii="Times New Roman" w:hAnsi="Times New Roman"/>
                <w:sz w:val="28"/>
                <w:szCs w:val="28"/>
              </w:rPr>
            </w:pPr>
          </w:p>
        </w:tc>
      </w:tr>
      <w:tr w:rsidR="006408A4" w:rsidTr="00864C2D">
        <w:tc>
          <w:tcPr>
            <w:tcW w:w="574" w:type="dxa"/>
          </w:tcPr>
          <w:p w:rsidR="006408A4" w:rsidRPr="00864C2D" w:rsidRDefault="006408A4" w:rsidP="00864C2D">
            <w:pPr>
              <w:spacing w:after="0" w:line="240" w:lineRule="auto"/>
              <w:jc w:val="center"/>
              <w:rPr>
                <w:rFonts w:ascii="Times New Roman" w:hAnsi="Times New Roman"/>
                <w:sz w:val="28"/>
                <w:szCs w:val="28"/>
              </w:rPr>
            </w:pPr>
          </w:p>
        </w:tc>
        <w:tc>
          <w:tcPr>
            <w:tcW w:w="1983" w:type="dxa"/>
          </w:tcPr>
          <w:p w:rsidR="006408A4" w:rsidRPr="00864C2D" w:rsidRDefault="006408A4" w:rsidP="00864C2D">
            <w:pPr>
              <w:spacing w:after="0" w:line="240" w:lineRule="auto"/>
              <w:ind w:left="57"/>
              <w:rPr>
                <w:rFonts w:ascii="Times New Roman" w:hAnsi="Times New Roman"/>
                <w:sz w:val="28"/>
                <w:szCs w:val="28"/>
              </w:rPr>
            </w:pPr>
            <w:r w:rsidRPr="00864C2D">
              <w:rPr>
                <w:rFonts w:ascii="Times New Roman" w:hAnsi="Times New Roman"/>
                <w:sz w:val="28"/>
                <w:szCs w:val="28"/>
                <w:lang w:val="en-US"/>
              </w:rPr>
              <w:t>I</w:t>
            </w:r>
            <w:r w:rsidRPr="00864C2D">
              <w:rPr>
                <w:rFonts w:ascii="Times New Roman" w:hAnsi="Times New Roman"/>
                <w:sz w:val="28"/>
                <w:szCs w:val="28"/>
              </w:rPr>
              <w:t xml:space="preserve"> класса</w:t>
            </w:r>
          </w:p>
        </w:tc>
        <w:tc>
          <w:tcPr>
            <w:tcW w:w="928" w:type="dxa"/>
          </w:tcPr>
          <w:p w:rsidR="006408A4" w:rsidRPr="00864C2D" w:rsidRDefault="006408A4"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178" w:type="dxa"/>
          </w:tcPr>
          <w:p w:rsidR="006408A4"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177" w:type="dxa"/>
          </w:tcPr>
          <w:p w:rsidR="006408A4"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6408A4"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169" w:type="dxa"/>
          </w:tcPr>
          <w:p w:rsidR="006408A4"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6408A4"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lang w:val="en-US"/>
              </w:rPr>
              <w:t>II</w:t>
            </w:r>
            <w:r w:rsidRPr="00864C2D">
              <w:rPr>
                <w:rFonts w:ascii="Times New Roman" w:hAnsi="Times New Roman"/>
                <w:sz w:val="28"/>
                <w:szCs w:val="28"/>
              </w:rPr>
              <w:t xml:space="preserve"> класса</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7"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6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1.3.</w:t>
            </w:r>
          </w:p>
        </w:tc>
        <w:tc>
          <w:tcPr>
            <w:tcW w:w="1983" w:type="dxa"/>
          </w:tcPr>
          <w:p w:rsidR="00A7721C"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Средневоз</w:t>
            </w:r>
            <w:r w:rsidR="00A7721C" w:rsidRPr="00864C2D">
              <w:rPr>
                <w:rFonts w:ascii="Times New Roman" w:hAnsi="Times New Roman"/>
                <w:sz w:val="28"/>
                <w:szCs w:val="28"/>
              </w:rPr>
              <w:t>-</w:t>
            </w:r>
          </w:p>
          <w:p w:rsidR="00B31A06" w:rsidRPr="00864C2D" w:rsidRDefault="00A7721C" w:rsidP="00864C2D">
            <w:pPr>
              <w:spacing w:after="0" w:line="240" w:lineRule="auto"/>
              <w:ind w:left="57"/>
              <w:rPr>
                <w:rFonts w:ascii="Times New Roman" w:hAnsi="Times New Roman"/>
                <w:sz w:val="28"/>
                <w:szCs w:val="28"/>
              </w:rPr>
            </w:pPr>
            <w:r w:rsidRPr="00864C2D">
              <w:rPr>
                <w:rFonts w:ascii="Times New Roman" w:hAnsi="Times New Roman"/>
                <w:sz w:val="28"/>
                <w:szCs w:val="28"/>
              </w:rPr>
              <w:t>ра</w:t>
            </w:r>
            <w:r w:rsidR="00B31A06" w:rsidRPr="00864C2D">
              <w:rPr>
                <w:rFonts w:ascii="Times New Roman" w:hAnsi="Times New Roman"/>
                <w:sz w:val="28"/>
                <w:szCs w:val="28"/>
              </w:rPr>
              <w:t>стные</w:t>
            </w:r>
          </w:p>
        </w:tc>
        <w:tc>
          <w:tcPr>
            <w:tcW w:w="928"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c>
          <w:tcPr>
            <w:tcW w:w="1177"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c>
          <w:tcPr>
            <w:tcW w:w="1169"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хвойные</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7"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6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A7721C"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лиственные </w:t>
            </w:r>
          </w:p>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без ольхи</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7"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6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1.4.</w:t>
            </w: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Приспевающие, спелые и пере-стойные</w:t>
            </w:r>
          </w:p>
        </w:tc>
        <w:tc>
          <w:tcPr>
            <w:tcW w:w="928"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c>
          <w:tcPr>
            <w:tcW w:w="1177"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c>
          <w:tcPr>
            <w:tcW w:w="1169"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хвойные</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7"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6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лиственные</w:t>
            </w:r>
          </w:p>
        </w:tc>
        <w:tc>
          <w:tcPr>
            <w:tcW w:w="928"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c>
          <w:tcPr>
            <w:tcW w:w="1177"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c>
          <w:tcPr>
            <w:tcW w:w="1169" w:type="dxa"/>
          </w:tcPr>
          <w:p w:rsidR="00B31A06" w:rsidRPr="00864C2D" w:rsidRDefault="00B31A06" w:rsidP="00864C2D">
            <w:pPr>
              <w:spacing w:after="0" w:line="240" w:lineRule="auto"/>
              <w:jc w:val="center"/>
              <w:rPr>
                <w:rFonts w:ascii="Times New Roman" w:hAnsi="Times New Roman"/>
                <w:sz w:val="28"/>
                <w:szCs w:val="28"/>
              </w:rPr>
            </w:pPr>
          </w:p>
        </w:tc>
        <w:tc>
          <w:tcPr>
            <w:tcW w:w="1178" w:type="dxa"/>
          </w:tcPr>
          <w:p w:rsidR="00B31A06" w:rsidRPr="00864C2D" w:rsidRDefault="00B31A06" w:rsidP="00864C2D">
            <w:pPr>
              <w:spacing w:after="0" w:line="240" w:lineRule="auto"/>
              <w:jc w:val="center"/>
              <w:rPr>
                <w:rFonts w:ascii="Times New Roman" w:hAnsi="Times New Roman"/>
                <w:sz w:val="28"/>
                <w:szCs w:val="28"/>
              </w:rPr>
            </w:pP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-дуб в/ствольн.</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7"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6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-дуб н/ствольн.</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7"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6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r>
      <w:tr w:rsidR="00B31A06" w:rsidTr="00864C2D">
        <w:tc>
          <w:tcPr>
            <w:tcW w:w="574" w:type="dxa"/>
          </w:tcPr>
          <w:p w:rsidR="00B31A06" w:rsidRPr="00864C2D" w:rsidRDefault="00B31A06" w:rsidP="00864C2D">
            <w:pPr>
              <w:spacing w:after="0" w:line="240" w:lineRule="auto"/>
              <w:jc w:val="center"/>
              <w:rPr>
                <w:rFonts w:ascii="Times New Roman" w:hAnsi="Times New Roman"/>
                <w:sz w:val="28"/>
                <w:szCs w:val="28"/>
              </w:rPr>
            </w:pPr>
          </w:p>
        </w:tc>
        <w:tc>
          <w:tcPr>
            <w:tcW w:w="1983" w:type="dxa"/>
          </w:tcPr>
          <w:p w:rsidR="00B31A06" w:rsidRPr="00864C2D" w:rsidRDefault="00B31A06" w:rsidP="00864C2D">
            <w:pPr>
              <w:spacing w:after="0" w:line="240" w:lineRule="auto"/>
              <w:ind w:left="57"/>
              <w:rPr>
                <w:rFonts w:ascii="Times New Roman" w:hAnsi="Times New Roman"/>
                <w:sz w:val="28"/>
                <w:szCs w:val="28"/>
              </w:rPr>
            </w:pPr>
            <w:r w:rsidRPr="00864C2D">
              <w:rPr>
                <w:rFonts w:ascii="Times New Roman" w:hAnsi="Times New Roman"/>
                <w:sz w:val="28"/>
                <w:szCs w:val="28"/>
              </w:rPr>
              <w:t>- прочие лист-венные насаж-дения</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7"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6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17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r>
    </w:tbl>
    <w:p w:rsidR="00B31A06" w:rsidRDefault="00B31A06" w:rsidP="00B31A06">
      <w:pPr>
        <w:spacing w:after="0" w:line="240" w:lineRule="auto"/>
        <w:ind w:firstLine="709"/>
        <w:jc w:val="right"/>
        <w:rPr>
          <w:rFonts w:ascii="Times New Roman" w:hAnsi="Times New Roman"/>
          <w:color w:val="000000"/>
          <w:sz w:val="28"/>
          <w:szCs w:val="28"/>
        </w:rPr>
      </w:pPr>
      <w:r>
        <w:rPr>
          <w:rFonts w:ascii="Times New Roman" w:hAnsi="Times New Roman"/>
          <w:color w:val="000000"/>
          <w:sz w:val="28"/>
          <w:szCs w:val="28"/>
        </w:rPr>
        <w:t>Продолжение таблицы 2.5.1.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5"/>
        <w:gridCol w:w="1839"/>
        <w:gridCol w:w="928"/>
        <w:gridCol w:w="1205"/>
        <w:gridCol w:w="1204"/>
        <w:gridCol w:w="1205"/>
        <w:gridCol w:w="1204"/>
        <w:gridCol w:w="1205"/>
      </w:tblGrid>
      <w:tr w:rsidR="00B31A06" w:rsidTr="00864C2D">
        <w:tc>
          <w:tcPr>
            <w:tcW w:w="575" w:type="dxa"/>
            <w:vMerge w:val="restart"/>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п/п</w:t>
            </w:r>
          </w:p>
        </w:tc>
        <w:tc>
          <w:tcPr>
            <w:tcW w:w="1839" w:type="dxa"/>
            <w:vMerge w:val="restart"/>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Наименование типов угодий</w:t>
            </w:r>
          </w:p>
        </w:tc>
        <w:tc>
          <w:tcPr>
            <w:tcW w:w="6951" w:type="dxa"/>
            <w:gridSpan w:val="6"/>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Оценка типов охотничьих угодий для:</w:t>
            </w:r>
          </w:p>
        </w:tc>
      </w:tr>
      <w:tr w:rsidR="00B31A06" w:rsidTr="00864C2D">
        <w:tc>
          <w:tcPr>
            <w:tcW w:w="575" w:type="dxa"/>
            <w:vMerge/>
          </w:tcPr>
          <w:p w:rsidR="00B31A06" w:rsidRPr="00864C2D" w:rsidRDefault="00B31A06" w:rsidP="00864C2D">
            <w:pPr>
              <w:spacing w:after="0" w:line="240" w:lineRule="auto"/>
              <w:jc w:val="center"/>
              <w:rPr>
                <w:rFonts w:ascii="Times New Roman" w:hAnsi="Times New Roman"/>
                <w:sz w:val="28"/>
                <w:szCs w:val="28"/>
              </w:rPr>
            </w:pPr>
          </w:p>
        </w:tc>
        <w:tc>
          <w:tcPr>
            <w:tcW w:w="1839" w:type="dxa"/>
            <w:vMerge/>
          </w:tcPr>
          <w:p w:rsidR="00B31A06" w:rsidRPr="00864C2D" w:rsidRDefault="00B31A06" w:rsidP="00864C2D">
            <w:pPr>
              <w:spacing w:after="0" w:line="240" w:lineRule="auto"/>
              <w:jc w:val="center"/>
              <w:rPr>
                <w:rFonts w:ascii="Times New Roman" w:hAnsi="Times New Roman"/>
                <w:sz w:val="28"/>
                <w:szCs w:val="28"/>
              </w:rPr>
            </w:pP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олень благо-родный</w:t>
            </w:r>
          </w:p>
        </w:tc>
        <w:tc>
          <w:tcPr>
            <w:tcW w:w="120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косуля</w:t>
            </w:r>
          </w:p>
        </w:tc>
        <w:tc>
          <w:tcPr>
            <w:tcW w:w="1204"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кабан</w:t>
            </w:r>
          </w:p>
        </w:tc>
        <w:tc>
          <w:tcPr>
            <w:tcW w:w="120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заяц-</w:t>
            </w:r>
          </w:p>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русак</w:t>
            </w:r>
          </w:p>
        </w:tc>
        <w:tc>
          <w:tcPr>
            <w:tcW w:w="1204"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лисица</w:t>
            </w:r>
          </w:p>
        </w:tc>
        <w:tc>
          <w:tcPr>
            <w:tcW w:w="120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куница</w:t>
            </w:r>
          </w:p>
        </w:tc>
      </w:tr>
      <w:tr w:rsidR="00B31A06" w:rsidTr="00864C2D">
        <w:tc>
          <w:tcPr>
            <w:tcW w:w="57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1</w:t>
            </w:r>
          </w:p>
        </w:tc>
        <w:tc>
          <w:tcPr>
            <w:tcW w:w="1839"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3</w:t>
            </w:r>
          </w:p>
        </w:tc>
        <w:tc>
          <w:tcPr>
            <w:tcW w:w="120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4</w:t>
            </w:r>
          </w:p>
        </w:tc>
        <w:tc>
          <w:tcPr>
            <w:tcW w:w="1204"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5</w:t>
            </w:r>
          </w:p>
        </w:tc>
        <w:tc>
          <w:tcPr>
            <w:tcW w:w="120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6</w:t>
            </w:r>
          </w:p>
        </w:tc>
        <w:tc>
          <w:tcPr>
            <w:tcW w:w="1204"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7</w:t>
            </w:r>
          </w:p>
        </w:tc>
        <w:tc>
          <w:tcPr>
            <w:tcW w:w="120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8</w:t>
            </w:r>
          </w:p>
        </w:tc>
      </w:tr>
      <w:tr w:rsidR="00B77032" w:rsidTr="00864C2D">
        <w:tc>
          <w:tcPr>
            <w:tcW w:w="57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1.5.</w:t>
            </w:r>
          </w:p>
        </w:tc>
        <w:tc>
          <w:tcPr>
            <w:tcW w:w="1839" w:type="dxa"/>
          </w:tcPr>
          <w:p w:rsidR="00A7721C"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Ольховые </w:t>
            </w:r>
          </w:p>
          <w:p w:rsidR="00B77032"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насаждения</w:t>
            </w:r>
          </w:p>
        </w:tc>
        <w:tc>
          <w:tcPr>
            <w:tcW w:w="928"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20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204"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20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204"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20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B77032" w:rsidTr="00864C2D">
        <w:tc>
          <w:tcPr>
            <w:tcW w:w="57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1.6.</w:t>
            </w:r>
          </w:p>
        </w:tc>
        <w:tc>
          <w:tcPr>
            <w:tcW w:w="1839" w:type="dxa"/>
          </w:tcPr>
          <w:p w:rsidR="00B77032"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Не покрытые лесом</w:t>
            </w:r>
          </w:p>
        </w:tc>
        <w:tc>
          <w:tcPr>
            <w:tcW w:w="928"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20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204"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20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хор/250</w:t>
            </w:r>
          </w:p>
        </w:tc>
        <w:tc>
          <w:tcPr>
            <w:tcW w:w="1204"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205" w:type="dxa"/>
          </w:tcPr>
          <w:p w:rsidR="00B77032"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r>
      <w:tr w:rsidR="00B31A06" w:rsidTr="00864C2D">
        <w:tc>
          <w:tcPr>
            <w:tcW w:w="57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2.</w:t>
            </w:r>
          </w:p>
        </w:tc>
        <w:tc>
          <w:tcPr>
            <w:tcW w:w="1839" w:type="dxa"/>
          </w:tcPr>
          <w:p w:rsidR="00B31A06"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Нелесные</w:t>
            </w:r>
          </w:p>
        </w:tc>
        <w:tc>
          <w:tcPr>
            <w:tcW w:w="928" w:type="dxa"/>
          </w:tcPr>
          <w:p w:rsidR="00B31A06" w:rsidRPr="00864C2D" w:rsidRDefault="00B31A06" w:rsidP="00864C2D">
            <w:pPr>
              <w:spacing w:after="0" w:line="240" w:lineRule="auto"/>
              <w:jc w:val="center"/>
              <w:rPr>
                <w:rFonts w:ascii="Times New Roman" w:hAnsi="Times New Roman"/>
                <w:sz w:val="28"/>
                <w:szCs w:val="28"/>
              </w:rPr>
            </w:pPr>
          </w:p>
        </w:tc>
        <w:tc>
          <w:tcPr>
            <w:tcW w:w="1205" w:type="dxa"/>
          </w:tcPr>
          <w:p w:rsidR="00B31A06" w:rsidRPr="00864C2D" w:rsidRDefault="00B31A06" w:rsidP="00864C2D">
            <w:pPr>
              <w:spacing w:after="0" w:line="240" w:lineRule="auto"/>
              <w:jc w:val="center"/>
              <w:rPr>
                <w:rFonts w:ascii="Times New Roman" w:hAnsi="Times New Roman"/>
                <w:sz w:val="28"/>
                <w:szCs w:val="28"/>
              </w:rPr>
            </w:pPr>
          </w:p>
        </w:tc>
        <w:tc>
          <w:tcPr>
            <w:tcW w:w="1204" w:type="dxa"/>
          </w:tcPr>
          <w:p w:rsidR="00B31A06" w:rsidRPr="00864C2D" w:rsidRDefault="00B31A06" w:rsidP="00864C2D">
            <w:pPr>
              <w:spacing w:after="0" w:line="240" w:lineRule="auto"/>
              <w:jc w:val="center"/>
              <w:rPr>
                <w:rFonts w:ascii="Times New Roman" w:hAnsi="Times New Roman"/>
                <w:sz w:val="28"/>
                <w:szCs w:val="28"/>
              </w:rPr>
            </w:pPr>
          </w:p>
        </w:tc>
        <w:tc>
          <w:tcPr>
            <w:tcW w:w="1205" w:type="dxa"/>
          </w:tcPr>
          <w:p w:rsidR="00B31A06" w:rsidRPr="00864C2D" w:rsidRDefault="00B31A06" w:rsidP="00864C2D">
            <w:pPr>
              <w:spacing w:after="0" w:line="240" w:lineRule="auto"/>
              <w:jc w:val="center"/>
              <w:rPr>
                <w:rFonts w:ascii="Times New Roman" w:hAnsi="Times New Roman"/>
                <w:sz w:val="28"/>
                <w:szCs w:val="28"/>
              </w:rPr>
            </w:pPr>
          </w:p>
        </w:tc>
        <w:tc>
          <w:tcPr>
            <w:tcW w:w="1204" w:type="dxa"/>
          </w:tcPr>
          <w:p w:rsidR="00B31A06" w:rsidRPr="00864C2D" w:rsidRDefault="00B31A06" w:rsidP="00864C2D">
            <w:pPr>
              <w:spacing w:after="0" w:line="240" w:lineRule="auto"/>
              <w:jc w:val="center"/>
              <w:rPr>
                <w:rFonts w:ascii="Times New Roman" w:hAnsi="Times New Roman"/>
                <w:sz w:val="28"/>
                <w:szCs w:val="28"/>
              </w:rPr>
            </w:pPr>
          </w:p>
        </w:tc>
        <w:tc>
          <w:tcPr>
            <w:tcW w:w="1205" w:type="dxa"/>
          </w:tcPr>
          <w:p w:rsidR="00B31A06" w:rsidRPr="00864C2D" w:rsidRDefault="00B31A06" w:rsidP="00864C2D">
            <w:pPr>
              <w:spacing w:after="0" w:line="240" w:lineRule="auto"/>
              <w:jc w:val="center"/>
              <w:rPr>
                <w:rFonts w:ascii="Times New Roman" w:hAnsi="Times New Roman"/>
                <w:sz w:val="28"/>
                <w:szCs w:val="28"/>
              </w:rPr>
            </w:pPr>
          </w:p>
        </w:tc>
      </w:tr>
      <w:tr w:rsidR="00B31A06" w:rsidTr="00864C2D">
        <w:tc>
          <w:tcPr>
            <w:tcW w:w="57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2.1.</w:t>
            </w:r>
          </w:p>
        </w:tc>
        <w:tc>
          <w:tcPr>
            <w:tcW w:w="1839" w:type="dxa"/>
          </w:tcPr>
          <w:p w:rsidR="00A7721C"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Сенокосы, </w:t>
            </w:r>
          </w:p>
          <w:p w:rsidR="00B31A06"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пастбища,луга</w:t>
            </w:r>
          </w:p>
        </w:tc>
        <w:tc>
          <w:tcPr>
            <w:tcW w:w="928"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205"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204" w:type="dxa"/>
          </w:tcPr>
          <w:p w:rsidR="00B31A06" w:rsidRPr="00864C2D" w:rsidRDefault="00B31A06"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204"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ср/100</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r>
      <w:tr w:rsidR="00B31A06" w:rsidTr="00864C2D">
        <w:tc>
          <w:tcPr>
            <w:tcW w:w="57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2.2.</w:t>
            </w:r>
          </w:p>
        </w:tc>
        <w:tc>
          <w:tcPr>
            <w:tcW w:w="1839" w:type="dxa"/>
          </w:tcPr>
          <w:p w:rsidR="00A7721C"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Водно-</w:t>
            </w:r>
          </w:p>
          <w:p w:rsidR="00B31A06" w:rsidRPr="00864C2D" w:rsidRDefault="00A7721C" w:rsidP="00864C2D">
            <w:pPr>
              <w:spacing w:after="0" w:line="240" w:lineRule="auto"/>
              <w:ind w:left="57"/>
              <w:rPr>
                <w:rFonts w:ascii="Times New Roman" w:hAnsi="Times New Roman"/>
                <w:sz w:val="28"/>
                <w:szCs w:val="28"/>
              </w:rPr>
            </w:pPr>
            <w:r w:rsidRPr="00864C2D">
              <w:rPr>
                <w:rFonts w:ascii="Times New Roman" w:hAnsi="Times New Roman"/>
                <w:sz w:val="28"/>
                <w:szCs w:val="28"/>
              </w:rPr>
              <w:t>болот</w:t>
            </w:r>
            <w:r w:rsidR="00B77032" w:rsidRPr="00864C2D">
              <w:rPr>
                <w:rFonts w:ascii="Times New Roman" w:hAnsi="Times New Roman"/>
                <w:sz w:val="28"/>
                <w:szCs w:val="28"/>
              </w:rPr>
              <w:t>ные</w:t>
            </w:r>
          </w:p>
        </w:tc>
        <w:tc>
          <w:tcPr>
            <w:tcW w:w="928"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4"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пл/15</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4"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r>
      <w:tr w:rsidR="00B31A06" w:rsidTr="00864C2D">
        <w:tc>
          <w:tcPr>
            <w:tcW w:w="57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2.3.</w:t>
            </w:r>
          </w:p>
        </w:tc>
        <w:tc>
          <w:tcPr>
            <w:tcW w:w="1839" w:type="dxa"/>
          </w:tcPr>
          <w:p w:rsidR="00A7721C" w:rsidRPr="00864C2D" w:rsidRDefault="00B77032" w:rsidP="00864C2D">
            <w:pPr>
              <w:spacing w:after="0" w:line="240" w:lineRule="auto"/>
              <w:ind w:left="57"/>
              <w:rPr>
                <w:rFonts w:ascii="Times New Roman" w:hAnsi="Times New Roman"/>
                <w:sz w:val="28"/>
                <w:szCs w:val="28"/>
              </w:rPr>
            </w:pPr>
            <w:r w:rsidRPr="00864C2D">
              <w:rPr>
                <w:rFonts w:ascii="Times New Roman" w:hAnsi="Times New Roman"/>
                <w:sz w:val="28"/>
                <w:szCs w:val="28"/>
              </w:rPr>
              <w:t xml:space="preserve">Прочие </w:t>
            </w:r>
          </w:p>
          <w:p w:rsidR="00B31A06" w:rsidRPr="00864C2D" w:rsidRDefault="00A7721C" w:rsidP="00864C2D">
            <w:pPr>
              <w:spacing w:after="0" w:line="240" w:lineRule="auto"/>
              <w:ind w:left="57"/>
              <w:rPr>
                <w:rFonts w:ascii="Times New Roman" w:hAnsi="Times New Roman"/>
                <w:sz w:val="28"/>
                <w:szCs w:val="28"/>
              </w:rPr>
            </w:pPr>
            <w:r w:rsidRPr="00864C2D">
              <w:rPr>
                <w:rFonts w:ascii="Times New Roman" w:hAnsi="Times New Roman"/>
                <w:sz w:val="28"/>
                <w:szCs w:val="28"/>
              </w:rPr>
              <w:t>нелес</w:t>
            </w:r>
            <w:r w:rsidR="00B77032" w:rsidRPr="00864C2D">
              <w:rPr>
                <w:rFonts w:ascii="Times New Roman" w:hAnsi="Times New Roman"/>
                <w:sz w:val="28"/>
                <w:szCs w:val="28"/>
              </w:rPr>
              <w:t>ные</w:t>
            </w:r>
          </w:p>
        </w:tc>
        <w:tc>
          <w:tcPr>
            <w:tcW w:w="928"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4"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4"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c>
          <w:tcPr>
            <w:tcW w:w="1205" w:type="dxa"/>
          </w:tcPr>
          <w:p w:rsidR="00B31A06" w:rsidRPr="00864C2D" w:rsidRDefault="00B77032" w:rsidP="00864C2D">
            <w:pPr>
              <w:spacing w:after="0" w:line="240" w:lineRule="auto"/>
              <w:jc w:val="center"/>
              <w:rPr>
                <w:rFonts w:ascii="Times New Roman" w:hAnsi="Times New Roman"/>
                <w:sz w:val="28"/>
                <w:szCs w:val="28"/>
              </w:rPr>
            </w:pPr>
            <w:r w:rsidRPr="00864C2D">
              <w:rPr>
                <w:rFonts w:ascii="Times New Roman" w:hAnsi="Times New Roman"/>
                <w:sz w:val="28"/>
                <w:szCs w:val="28"/>
              </w:rPr>
              <w:t>-</w:t>
            </w:r>
          </w:p>
        </w:tc>
      </w:tr>
    </w:tbl>
    <w:p w:rsidR="008F2C4C" w:rsidRPr="00717ED4" w:rsidRDefault="008F2C4C" w:rsidP="00E61945">
      <w:pPr>
        <w:spacing w:after="0" w:line="240" w:lineRule="auto"/>
        <w:ind w:firstLine="709"/>
        <w:jc w:val="center"/>
        <w:rPr>
          <w:rFonts w:ascii="Times New Roman" w:hAnsi="Times New Roman"/>
          <w:sz w:val="28"/>
          <w:szCs w:val="28"/>
        </w:rPr>
      </w:pPr>
    </w:p>
    <w:p w:rsidR="00B77032" w:rsidRDefault="00B77032" w:rsidP="00B77032">
      <w:pPr>
        <w:spacing w:after="0" w:line="240" w:lineRule="auto"/>
        <w:jc w:val="both"/>
        <w:rPr>
          <w:rFonts w:ascii="Times New Roman" w:hAnsi="Times New Roman"/>
          <w:color w:val="000000"/>
          <w:sz w:val="28"/>
          <w:szCs w:val="28"/>
        </w:rPr>
      </w:pPr>
      <w:r>
        <w:rPr>
          <w:rFonts w:ascii="Times New Roman" w:hAnsi="Times New Roman"/>
          <w:color w:val="000000"/>
          <w:sz w:val="28"/>
          <w:szCs w:val="28"/>
        </w:rPr>
        <w:t>Примечание:</w:t>
      </w:r>
    </w:p>
    <w:p w:rsidR="00B77032" w:rsidRDefault="00B77032" w:rsidP="00B77032">
      <w:pPr>
        <w:pStyle w:val="af0"/>
        <w:numPr>
          <w:ilvl w:val="0"/>
          <w:numId w:val="3"/>
        </w:numPr>
        <w:spacing w:after="0" w:line="240" w:lineRule="auto"/>
        <w:jc w:val="both"/>
        <w:rPr>
          <w:rFonts w:ascii="Times New Roman" w:hAnsi="Times New Roman"/>
          <w:color w:val="000000"/>
          <w:sz w:val="28"/>
          <w:szCs w:val="28"/>
        </w:rPr>
      </w:pPr>
      <w:r>
        <w:rPr>
          <w:rFonts w:ascii="Times New Roman" w:hAnsi="Times New Roman"/>
          <w:color w:val="000000"/>
          <w:sz w:val="28"/>
          <w:szCs w:val="28"/>
        </w:rPr>
        <w:t>Значения бонитетов оцениваются в условных баллах:</w:t>
      </w:r>
    </w:p>
    <w:p w:rsidR="00B77032" w:rsidRDefault="00B77032" w:rsidP="00B77032">
      <w:pPr>
        <w:spacing w:after="0" w:line="240" w:lineRule="auto"/>
        <w:ind w:left="1065"/>
        <w:jc w:val="both"/>
        <w:rPr>
          <w:rFonts w:ascii="Times New Roman" w:hAnsi="Times New Roman"/>
          <w:color w:val="000000"/>
          <w:sz w:val="28"/>
          <w:szCs w:val="28"/>
        </w:rPr>
      </w:pPr>
      <w:r>
        <w:rPr>
          <w:rFonts w:ascii="Times New Roman" w:hAnsi="Times New Roman"/>
          <w:color w:val="000000"/>
          <w:sz w:val="28"/>
          <w:szCs w:val="28"/>
        </w:rPr>
        <w:t>Условные баллы</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Среднее значение</w:t>
      </w:r>
    </w:p>
    <w:p w:rsidR="00B77032" w:rsidRDefault="00B77032" w:rsidP="00B77032">
      <w:pPr>
        <w:spacing w:after="0" w:line="240" w:lineRule="auto"/>
        <w:ind w:left="1065"/>
        <w:jc w:val="both"/>
        <w:rPr>
          <w:rFonts w:ascii="Times New Roman" w:hAnsi="Times New Roman"/>
          <w:color w:val="000000"/>
          <w:sz w:val="28"/>
          <w:szCs w:val="28"/>
        </w:rPr>
      </w:pPr>
      <w:r>
        <w:rPr>
          <w:rFonts w:ascii="Times New Roman" w:hAnsi="Times New Roman"/>
          <w:color w:val="000000"/>
          <w:sz w:val="28"/>
          <w:szCs w:val="28"/>
        </w:rPr>
        <w:t>200 и более</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250 – хорошие</w:t>
      </w:r>
      <w:r>
        <w:rPr>
          <w:rFonts w:ascii="Times New Roman" w:hAnsi="Times New Roman"/>
          <w:color w:val="000000"/>
          <w:sz w:val="28"/>
          <w:szCs w:val="28"/>
        </w:rPr>
        <w:tab/>
      </w:r>
    </w:p>
    <w:p w:rsidR="00B77032" w:rsidRDefault="00B77032" w:rsidP="00B77032">
      <w:pPr>
        <w:spacing w:after="0" w:line="240" w:lineRule="auto"/>
        <w:ind w:left="1065"/>
        <w:jc w:val="both"/>
        <w:rPr>
          <w:rFonts w:ascii="Times New Roman" w:hAnsi="Times New Roman"/>
          <w:color w:val="000000"/>
          <w:sz w:val="28"/>
          <w:szCs w:val="28"/>
        </w:rPr>
      </w:pPr>
      <w:r>
        <w:rPr>
          <w:rFonts w:ascii="Times New Roman" w:hAnsi="Times New Roman"/>
          <w:color w:val="000000"/>
          <w:sz w:val="28"/>
          <w:szCs w:val="28"/>
        </w:rPr>
        <w:t>199-130</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165</w:t>
      </w:r>
    </w:p>
    <w:p w:rsidR="00B77032" w:rsidRDefault="00B77032" w:rsidP="00B77032">
      <w:pPr>
        <w:spacing w:after="0" w:line="240" w:lineRule="auto"/>
        <w:ind w:left="1065"/>
        <w:jc w:val="both"/>
        <w:rPr>
          <w:rFonts w:ascii="Times New Roman" w:hAnsi="Times New Roman"/>
          <w:color w:val="000000"/>
          <w:sz w:val="28"/>
          <w:szCs w:val="28"/>
        </w:rPr>
      </w:pPr>
      <w:r>
        <w:rPr>
          <w:rFonts w:ascii="Times New Roman" w:hAnsi="Times New Roman"/>
          <w:color w:val="000000"/>
          <w:sz w:val="28"/>
          <w:szCs w:val="28"/>
        </w:rPr>
        <w:t>129-70</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100 – средние</w:t>
      </w:r>
    </w:p>
    <w:p w:rsidR="00B77032" w:rsidRDefault="00B77032" w:rsidP="00B77032">
      <w:pPr>
        <w:spacing w:after="0" w:line="240" w:lineRule="auto"/>
        <w:ind w:left="1065"/>
        <w:jc w:val="both"/>
        <w:rPr>
          <w:rFonts w:ascii="Times New Roman" w:hAnsi="Times New Roman"/>
          <w:color w:val="000000"/>
          <w:sz w:val="28"/>
          <w:szCs w:val="28"/>
        </w:rPr>
      </w:pPr>
      <w:r>
        <w:rPr>
          <w:rFonts w:ascii="Times New Roman" w:hAnsi="Times New Roman"/>
          <w:color w:val="000000"/>
          <w:sz w:val="28"/>
          <w:szCs w:val="28"/>
        </w:rPr>
        <w:t>69-30</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50</w:t>
      </w:r>
    </w:p>
    <w:p w:rsidR="00B77032" w:rsidRDefault="00B77032" w:rsidP="00B77032">
      <w:pPr>
        <w:spacing w:after="0" w:line="240" w:lineRule="auto"/>
        <w:ind w:left="1065"/>
        <w:jc w:val="both"/>
        <w:rPr>
          <w:rFonts w:ascii="Times New Roman" w:hAnsi="Times New Roman"/>
          <w:color w:val="000000"/>
          <w:sz w:val="28"/>
          <w:szCs w:val="28"/>
        </w:rPr>
      </w:pPr>
      <w:r>
        <w:rPr>
          <w:rFonts w:ascii="Times New Roman" w:hAnsi="Times New Roman"/>
          <w:color w:val="000000"/>
          <w:sz w:val="28"/>
          <w:szCs w:val="28"/>
        </w:rPr>
        <w:t>29 и менее</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15 – плохие</w:t>
      </w:r>
    </w:p>
    <w:p w:rsidR="00B77032" w:rsidRDefault="00B77032" w:rsidP="00B77032">
      <w:pPr>
        <w:pStyle w:val="af0"/>
        <w:numPr>
          <w:ilvl w:val="0"/>
          <w:numId w:val="3"/>
        </w:numPr>
        <w:spacing w:after="0" w:line="240" w:lineRule="auto"/>
        <w:jc w:val="both"/>
        <w:rPr>
          <w:rFonts w:ascii="Times New Roman" w:hAnsi="Times New Roman"/>
          <w:color w:val="000000"/>
          <w:sz w:val="28"/>
          <w:szCs w:val="28"/>
        </w:rPr>
      </w:pPr>
      <w:r>
        <w:rPr>
          <w:rFonts w:ascii="Times New Roman" w:hAnsi="Times New Roman"/>
          <w:color w:val="000000"/>
          <w:sz w:val="28"/>
          <w:szCs w:val="28"/>
        </w:rPr>
        <w:t>В числителе дается категория угодий (хорошие, средние, плохие), для каждого вида животных, а в знаменателе – его среднее значение в условных баллах. Следует отметить,</w:t>
      </w:r>
      <w:r w:rsidR="001044A4">
        <w:rPr>
          <w:rFonts w:ascii="Times New Roman" w:hAnsi="Times New Roman"/>
          <w:color w:val="000000"/>
          <w:sz w:val="28"/>
          <w:szCs w:val="28"/>
        </w:rPr>
        <w:t xml:space="preserve"> что оценка каждого типа охотугодий может меняться в ту или иную сторону в зависимости</w:t>
      </w:r>
      <w:r w:rsidR="00951A41">
        <w:rPr>
          <w:rFonts w:ascii="Times New Roman" w:hAnsi="Times New Roman"/>
          <w:color w:val="000000"/>
          <w:sz w:val="28"/>
          <w:szCs w:val="28"/>
        </w:rPr>
        <w:t xml:space="preserve"> от местных условий.</w:t>
      </w:r>
    </w:p>
    <w:p w:rsidR="00951A41" w:rsidRDefault="00951A41" w:rsidP="00951A41">
      <w:pPr>
        <w:spacing w:after="0" w:line="240" w:lineRule="auto"/>
        <w:jc w:val="right"/>
        <w:rPr>
          <w:rFonts w:ascii="Times New Roman" w:hAnsi="Times New Roman"/>
          <w:color w:val="000000"/>
          <w:sz w:val="28"/>
          <w:szCs w:val="28"/>
        </w:rPr>
      </w:pPr>
      <w:r>
        <w:rPr>
          <w:rFonts w:ascii="Times New Roman" w:hAnsi="Times New Roman"/>
          <w:color w:val="000000"/>
          <w:sz w:val="28"/>
          <w:szCs w:val="28"/>
        </w:rPr>
        <w:t>Таблица 2.5.2.</w:t>
      </w:r>
    </w:p>
    <w:p w:rsidR="00951A41" w:rsidRDefault="00951A41" w:rsidP="00951A41">
      <w:pPr>
        <w:spacing w:after="0" w:line="240" w:lineRule="auto"/>
        <w:jc w:val="center"/>
        <w:rPr>
          <w:rFonts w:ascii="Times New Roman" w:hAnsi="Times New Roman"/>
          <w:color w:val="000000"/>
          <w:sz w:val="28"/>
          <w:szCs w:val="28"/>
        </w:rPr>
      </w:pPr>
      <w:r>
        <w:rPr>
          <w:rFonts w:ascii="Times New Roman" w:hAnsi="Times New Roman"/>
          <w:color w:val="000000"/>
          <w:sz w:val="28"/>
          <w:szCs w:val="28"/>
        </w:rPr>
        <w:t>Шкала оптимальной численности охотничьих животных</w:t>
      </w:r>
    </w:p>
    <w:p w:rsidR="00951A41" w:rsidRDefault="00951A41" w:rsidP="00951A41">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на 1000 га угодий разных бонитетов</w:t>
      </w:r>
    </w:p>
    <w:p w:rsidR="00951A41" w:rsidRDefault="00951A41" w:rsidP="00951A41">
      <w:pPr>
        <w:spacing w:after="0" w:line="240" w:lineRule="auto"/>
        <w:jc w:val="center"/>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0"/>
        <w:gridCol w:w="1475"/>
        <w:gridCol w:w="1475"/>
        <w:gridCol w:w="1475"/>
        <w:gridCol w:w="1475"/>
        <w:gridCol w:w="1475"/>
      </w:tblGrid>
      <w:tr w:rsidR="00951A41" w:rsidTr="00864C2D">
        <w:tc>
          <w:tcPr>
            <w:tcW w:w="1990" w:type="dxa"/>
            <w:vMerge w:val="restart"/>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Виды</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животных</w:t>
            </w:r>
          </w:p>
        </w:tc>
        <w:tc>
          <w:tcPr>
            <w:tcW w:w="7375" w:type="dxa"/>
            <w:gridSpan w:val="5"/>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Классы бонитета</w:t>
            </w:r>
          </w:p>
        </w:tc>
      </w:tr>
      <w:tr w:rsidR="00951A41" w:rsidTr="00864C2D">
        <w:tc>
          <w:tcPr>
            <w:tcW w:w="1990" w:type="dxa"/>
            <w:vMerge/>
          </w:tcPr>
          <w:p w:rsidR="00951A41" w:rsidRPr="00864C2D" w:rsidRDefault="00951A41" w:rsidP="00864C2D">
            <w:pPr>
              <w:spacing w:after="0" w:line="240" w:lineRule="auto"/>
              <w:jc w:val="center"/>
              <w:rPr>
                <w:rFonts w:ascii="Times New Roman" w:hAnsi="Times New Roman"/>
                <w:color w:val="000000"/>
                <w:sz w:val="28"/>
                <w:szCs w:val="28"/>
              </w:rPr>
            </w:pP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II</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III</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IV</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V</w:t>
            </w:r>
          </w:p>
        </w:tc>
      </w:tr>
      <w:tr w:rsidR="00951A41" w:rsidTr="00864C2D">
        <w:tc>
          <w:tcPr>
            <w:tcW w:w="1990"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6</w:t>
            </w:r>
          </w:p>
        </w:tc>
      </w:tr>
      <w:tr w:rsidR="00951A41" w:rsidTr="00864C2D">
        <w:tc>
          <w:tcPr>
            <w:tcW w:w="1990"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Лось</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10 и более</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10-6</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8</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6-4</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4-2</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2 и менее</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r>
      <w:tr w:rsidR="00951A41" w:rsidTr="00864C2D">
        <w:tc>
          <w:tcPr>
            <w:tcW w:w="1990"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Олень</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20 и более</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30</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20-12</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16</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12-8</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8-2</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2 и менее</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r>
      <w:tr w:rsidR="00951A41" w:rsidTr="00864C2D">
        <w:tc>
          <w:tcPr>
            <w:tcW w:w="1990"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Кабан</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15 и более</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15-10</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12</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10-6</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8</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6-2</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2 и менее</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r>
    </w:tbl>
    <w:p w:rsidR="00951A41" w:rsidRDefault="00951A41" w:rsidP="00951A41">
      <w:pPr>
        <w:spacing w:after="0" w:line="240" w:lineRule="auto"/>
        <w:jc w:val="right"/>
        <w:rPr>
          <w:rFonts w:ascii="Times New Roman" w:hAnsi="Times New Roman"/>
          <w:color w:val="000000"/>
          <w:sz w:val="28"/>
          <w:szCs w:val="28"/>
        </w:rPr>
      </w:pPr>
      <w:r>
        <w:rPr>
          <w:rFonts w:ascii="Times New Roman" w:hAnsi="Times New Roman"/>
          <w:color w:val="000000"/>
          <w:sz w:val="28"/>
          <w:szCs w:val="28"/>
        </w:rPr>
        <w:t>Продолжение таблицы 2.5.2.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0"/>
        <w:gridCol w:w="1475"/>
        <w:gridCol w:w="1475"/>
        <w:gridCol w:w="1475"/>
        <w:gridCol w:w="1475"/>
        <w:gridCol w:w="1475"/>
      </w:tblGrid>
      <w:tr w:rsidR="00951A41" w:rsidTr="00864C2D">
        <w:tc>
          <w:tcPr>
            <w:tcW w:w="1990" w:type="dxa"/>
            <w:vMerge w:val="restart"/>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Виды</w:t>
            </w:r>
          </w:p>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животных</w:t>
            </w:r>
          </w:p>
        </w:tc>
        <w:tc>
          <w:tcPr>
            <w:tcW w:w="7375" w:type="dxa"/>
            <w:gridSpan w:val="5"/>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Классы бонитета</w:t>
            </w:r>
          </w:p>
        </w:tc>
      </w:tr>
      <w:tr w:rsidR="00951A41" w:rsidRPr="00951A41" w:rsidTr="00864C2D">
        <w:tc>
          <w:tcPr>
            <w:tcW w:w="1990" w:type="dxa"/>
            <w:vMerge/>
          </w:tcPr>
          <w:p w:rsidR="00951A41" w:rsidRPr="00864C2D" w:rsidRDefault="00951A41" w:rsidP="00864C2D">
            <w:pPr>
              <w:spacing w:after="0" w:line="240" w:lineRule="auto"/>
              <w:jc w:val="center"/>
              <w:rPr>
                <w:rFonts w:ascii="Times New Roman" w:hAnsi="Times New Roman"/>
                <w:color w:val="000000"/>
                <w:sz w:val="28"/>
                <w:szCs w:val="28"/>
              </w:rPr>
            </w:pP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II</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III</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IV</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lang w:val="en-US"/>
              </w:rPr>
            </w:pPr>
            <w:r w:rsidRPr="00864C2D">
              <w:rPr>
                <w:rFonts w:ascii="Times New Roman" w:hAnsi="Times New Roman"/>
                <w:color w:val="000000"/>
                <w:sz w:val="28"/>
                <w:szCs w:val="28"/>
                <w:lang w:val="en-US"/>
              </w:rPr>
              <w:t>V</w:t>
            </w:r>
          </w:p>
        </w:tc>
      </w:tr>
      <w:tr w:rsidR="00951A41" w:rsidTr="00864C2D">
        <w:tc>
          <w:tcPr>
            <w:tcW w:w="1990"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c>
          <w:tcPr>
            <w:tcW w:w="1475" w:type="dxa"/>
          </w:tcPr>
          <w:p w:rsidR="00951A41" w:rsidRPr="00864C2D" w:rsidRDefault="00951A4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6</w:t>
            </w:r>
          </w:p>
        </w:tc>
      </w:tr>
      <w:tr w:rsidR="00951A41" w:rsidTr="00864C2D">
        <w:tc>
          <w:tcPr>
            <w:tcW w:w="1990" w:type="dxa"/>
          </w:tcPr>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Косуля</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8</w:t>
            </w:r>
            <w:r w:rsidR="00951A41" w:rsidRPr="00864C2D">
              <w:rPr>
                <w:rFonts w:ascii="Times New Roman" w:hAnsi="Times New Roman"/>
                <w:color w:val="000000"/>
                <w:sz w:val="28"/>
                <w:szCs w:val="28"/>
                <w:u w:val="single"/>
              </w:rPr>
              <w:t>0 и более</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80-50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60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50-30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30-10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10</w:t>
            </w:r>
            <w:r w:rsidR="00951A41" w:rsidRPr="00864C2D">
              <w:rPr>
                <w:rFonts w:ascii="Times New Roman" w:hAnsi="Times New Roman"/>
                <w:color w:val="000000"/>
                <w:sz w:val="28"/>
                <w:szCs w:val="28"/>
                <w:u w:val="single"/>
              </w:rPr>
              <w:t xml:space="preserve"> и менее</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r>
      <w:tr w:rsidR="00951A41" w:rsidTr="00864C2D">
        <w:tc>
          <w:tcPr>
            <w:tcW w:w="1990" w:type="dxa"/>
          </w:tcPr>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Заяц-русак</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w:t>
            </w:r>
            <w:r w:rsidR="00951A41" w:rsidRPr="00864C2D">
              <w:rPr>
                <w:rFonts w:ascii="Times New Roman" w:hAnsi="Times New Roman"/>
                <w:color w:val="000000"/>
                <w:sz w:val="28"/>
                <w:szCs w:val="28"/>
                <w:u w:val="single"/>
              </w:rPr>
              <w:t>20 и более</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14</w:t>
            </w:r>
            <w:r w:rsidR="00951A41" w:rsidRPr="00864C2D">
              <w:rPr>
                <w:rFonts w:ascii="Times New Roman" w:hAnsi="Times New Roman"/>
                <w:color w:val="000000"/>
                <w:sz w:val="28"/>
                <w:szCs w:val="28"/>
              </w:rPr>
              <w:t>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120-70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95</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70-40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55</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40-10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r w:rsidR="00951A41" w:rsidRPr="00864C2D">
              <w:rPr>
                <w:rFonts w:ascii="Times New Roman" w:hAnsi="Times New Roman"/>
                <w:color w:val="000000"/>
                <w:sz w:val="28"/>
                <w:szCs w:val="28"/>
              </w:rPr>
              <w:t>5</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10</w:t>
            </w:r>
            <w:r w:rsidR="00951A41" w:rsidRPr="00864C2D">
              <w:rPr>
                <w:rFonts w:ascii="Times New Roman" w:hAnsi="Times New Roman"/>
                <w:color w:val="000000"/>
                <w:sz w:val="28"/>
                <w:szCs w:val="28"/>
                <w:u w:val="single"/>
              </w:rPr>
              <w:t xml:space="preserve"> и менее</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r>
      <w:tr w:rsidR="00951A41" w:rsidTr="00864C2D">
        <w:tc>
          <w:tcPr>
            <w:tcW w:w="1990" w:type="dxa"/>
          </w:tcPr>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Заяц-беляк</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60</w:t>
            </w:r>
            <w:r w:rsidR="00951A41" w:rsidRPr="00864C2D">
              <w:rPr>
                <w:rFonts w:ascii="Times New Roman" w:hAnsi="Times New Roman"/>
                <w:color w:val="000000"/>
                <w:sz w:val="28"/>
                <w:szCs w:val="28"/>
                <w:u w:val="single"/>
              </w:rPr>
              <w:t xml:space="preserve"> и более</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8</w:t>
            </w:r>
            <w:r w:rsidR="00951A41" w:rsidRPr="00864C2D">
              <w:rPr>
                <w:rFonts w:ascii="Times New Roman" w:hAnsi="Times New Roman"/>
                <w:color w:val="000000"/>
                <w:sz w:val="28"/>
                <w:szCs w:val="28"/>
              </w:rPr>
              <w:t>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60-4</w:t>
            </w:r>
            <w:r w:rsidR="00951A41" w:rsidRPr="00864C2D">
              <w:rPr>
                <w:rFonts w:ascii="Times New Roman" w:hAnsi="Times New Roman"/>
                <w:color w:val="000000"/>
                <w:sz w:val="28"/>
                <w:szCs w:val="28"/>
                <w:u w:val="single"/>
              </w:rPr>
              <w:t>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40-20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30</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20-10</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w:t>
            </w:r>
          </w:p>
        </w:tc>
        <w:tc>
          <w:tcPr>
            <w:tcW w:w="1475" w:type="dxa"/>
          </w:tcPr>
          <w:p w:rsidR="00951A41"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10</w:t>
            </w:r>
            <w:r w:rsidR="00951A41" w:rsidRPr="00864C2D">
              <w:rPr>
                <w:rFonts w:ascii="Times New Roman" w:hAnsi="Times New Roman"/>
                <w:color w:val="000000"/>
                <w:sz w:val="28"/>
                <w:szCs w:val="28"/>
                <w:u w:val="single"/>
              </w:rPr>
              <w:t xml:space="preserve"> и менее</w:t>
            </w:r>
          </w:p>
          <w:p w:rsidR="00951A41"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r>
      <w:tr w:rsidR="00E17F66" w:rsidTr="00864C2D">
        <w:tc>
          <w:tcPr>
            <w:tcW w:w="1990" w:type="dxa"/>
          </w:tcPr>
          <w:p w:rsidR="00E17F66"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Куропатка</w:t>
            </w:r>
          </w:p>
          <w:p w:rsidR="00E17F66"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серая</w:t>
            </w:r>
          </w:p>
        </w:tc>
        <w:tc>
          <w:tcPr>
            <w:tcW w:w="1475" w:type="dxa"/>
          </w:tcPr>
          <w:p w:rsidR="00E17F66"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300 и более</w:t>
            </w:r>
          </w:p>
          <w:p w:rsidR="00E17F66"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370</w:t>
            </w:r>
          </w:p>
        </w:tc>
        <w:tc>
          <w:tcPr>
            <w:tcW w:w="1475" w:type="dxa"/>
          </w:tcPr>
          <w:p w:rsidR="00E17F66"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300-200</w:t>
            </w:r>
          </w:p>
          <w:p w:rsidR="00E17F66"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250</w:t>
            </w:r>
          </w:p>
        </w:tc>
        <w:tc>
          <w:tcPr>
            <w:tcW w:w="1475" w:type="dxa"/>
          </w:tcPr>
          <w:p w:rsidR="00E17F66"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200-100</w:t>
            </w:r>
          </w:p>
          <w:p w:rsidR="00E17F66"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150</w:t>
            </w:r>
          </w:p>
        </w:tc>
        <w:tc>
          <w:tcPr>
            <w:tcW w:w="1475" w:type="dxa"/>
          </w:tcPr>
          <w:p w:rsidR="00E17F66"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100-40</w:t>
            </w:r>
          </w:p>
          <w:p w:rsidR="00E17F66"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70</w:t>
            </w:r>
          </w:p>
        </w:tc>
        <w:tc>
          <w:tcPr>
            <w:tcW w:w="1475" w:type="dxa"/>
          </w:tcPr>
          <w:p w:rsidR="00E17F66" w:rsidRPr="00864C2D" w:rsidRDefault="00E17F66" w:rsidP="00864C2D">
            <w:pPr>
              <w:spacing w:after="0" w:line="240" w:lineRule="auto"/>
              <w:jc w:val="center"/>
              <w:rPr>
                <w:rFonts w:ascii="Times New Roman" w:hAnsi="Times New Roman"/>
                <w:color w:val="000000"/>
                <w:sz w:val="28"/>
                <w:szCs w:val="28"/>
                <w:u w:val="single"/>
              </w:rPr>
            </w:pPr>
            <w:r w:rsidRPr="00864C2D">
              <w:rPr>
                <w:rFonts w:ascii="Times New Roman" w:hAnsi="Times New Roman"/>
                <w:color w:val="000000"/>
                <w:sz w:val="28"/>
                <w:szCs w:val="28"/>
                <w:u w:val="single"/>
              </w:rPr>
              <w:t>40 и менее</w:t>
            </w:r>
          </w:p>
          <w:p w:rsidR="00E17F66" w:rsidRPr="00864C2D" w:rsidRDefault="00E17F66"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w:t>
            </w:r>
          </w:p>
        </w:tc>
      </w:tr>
    </w:tbl>
    <w:p w:rsidR="00951A41" w:rsidRPr="00951A41" w:rsidRDefault="00951A41" w:rsidP="00951A41">
      <w:pPr>
        <w:spacing w:after="0" w:line="240" w:lineRule="auto"/>
        <w:jc w:val="right"/>
        <w:rPr>
          <w:rFonts w:ascii="Times New Roman" w:hAnsi="Times New Roman"/>
          <w:color w:val="000000"/>
          <w:sz w:val="28"/>
          <w:szCs w:val="28"/>
        </w:rPr>
      </w:pPr>
    </w:p>
    <w:p w:rsidR="00B77032" w:rsidRDefault="00B62500" w:rsidP="00B62500">
      <w:pPr>
        <w:spacing w:after="0" w:line="240" w:lineRule="auto"/>
        <w:ind w:firstLine="709"/>
        <w:jc w:val="center"/>
        <w:rPr>
          <w:rFonts w:ascii="Times New Roman" w:hAnsi="Times New Roman"/>
          <w:i/>
          <w:color w:val="000000"/>
          <w:sz w:val="28"/>
          <w:szCs w:val="28"/>
        </w:rPr>
      </w:pPr>
      <w:r>
        <w:rPr>
          <w:rFonts w:ascii="Times New Roman" w:hAnsi="Times New Roman"/>
          <w:i/>
          <w:color w:val="000000"/>
          <w:sz w:val="28"/>
          <w:szCs w:val="28"/>
        </w:rPr>
        <w:t>Биотехнические мероприятия и регулирование численности</w:t>
      </w:r>
    </w:p>
    <w:p w:rsidR="00B62500" w:rsidRDefault="00B62500" w:rsidP="00B62500">
      <w:pPr>
        <w:spacing w:after="0" w:line="240" w:lineRule="auto"/>
        <w:ind w:firstLine="709"/>
        <w:jc w:val="center"/>
        <w:rPr>
          <w:rFonts w:ascii="Times New Roman" w:hAnsi="Times New Roman"/>
          <w:i/>
          <w:color w:val="000000"/>
          <w:sz w:val="28"/>
          <w:szCs w:val="28"/>
        </w:rPr>
      </w:pPr>
    </w:p>
    <w:p w:rsidR="00B62500" w:rsidRDefault="00B62500" w:rsidP="00B6250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На основе данных о численности животных и кормопродуктивности угодий разрабатываются биотехнические мероприятия. направленные на сохранение, пополнение, увеличение и улучшение охотничьих ресурсов.</w:t>
      </w:r>
    </w:p>
    <w:p w:rsidR="00B62500" w:rsidRDefault="00B62500" w:rsidP="00B6250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проведении лесохозяйственных работ должны выполняться мероприятия биотехнического значения:</w:t>
      </w:r>
    </w:p>
    <w:p w:rsidR="00B62500" w:rsidRDefault="00B62500" w:rsidP="00B6250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оставление при проведении лесохозяйственных мероприятий кормовых и защитных участков, сохранение условий для обитания птиц;</w:t>
      </w:r>
    </w:p>
    <w:p w:rsidR="00B62500" w:rsidRDefault="00B62500" w:rsidP="00B6250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посадка лесных культур на низкопродуктивных землях;</w:t>
      </w:r>
    </w:p>
    <w:p w:rsidR="00B62500" w:rsidRDefault="00B62500" w:rsidP="00B6250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запрет выпаса скота в наиболее ценных охотничьих угодьях;</w:t>
      </w:r>
    </w:p>
    <w:p w:rsidR="00B62500" w:rsidRDefault="00B62500" w:rsidP="00B6250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не уничтожать порубочные остатки на лесосеках в зимний период пригодных для корма диких животных;</w:t>
      </w:r>
    </w:p>
    <w:p w:rsidR="00B62500" w:rsidRDefault="00B62500" w:rsidP="00B6250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огораживать особо ценные лесные участки.</w:t>
      </w:r>
    </w:p>
    <w:p w:rsidR="00B62500" w:rsidRDefault="00B62500" w:rsidP="00B62500">
      <w:pPr>
        <w:spacing w:after="0" w:line="240" w:lineRule="auto"/>
        <w:ind w:firstLine="709"/>
        <w:jc w:val="both"/>
        <w:rPr>
          <w:rFonts w:ascii="Times New Roman" w:hAnsi="Times New Roman"/>
          <w:color w:val="000000"/>
          <w:sz w:val="28"/>
          <w:szCs w:val="28"/>
        </w:rPr>
      </w:pPr>
    </w:p>
    <w:p w:rsidR="00B62500" w:rsidRDefault="00B62500" w:rsidP="00B62500">
      <w:pPr>
        <w:spacing w:after="0" w:line="240" w:lineRule="auto"/>
        <w:ind w:firstLine="709"/>
        <w:jc w:val="right"/>
        <w:rPr>
          <w:rFonts w:ascii="Times New Roman" w:hAnsi="Times New Roman"/>
          <w:color w:val="000000"/>
          <w:sz w:val="28"/>
          <w:szCs w:val="28"/>
        </w:rPr>
      </w:pPr>
      <w:r>
        <w:rPr>
          <w:rFonts w:ascii="Times New Roman" w:hAnsi="Times New Roman"/>
          <w:color w:val="000000"/>
          <w:sz w:val="28"/>
          <w:szCs w:val="28"/>
        </w:rPr>
        <w:t>Таблица 2.5.3.</w:t>
      </w:r>
    </w:p>
    <w:p w:rsidR="00B62500" w:rsidRDefault="00B62500" w:rsidP="00B62500">
      <w:pPr>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Виды и нормативы биотехнических мероприятий</w:t>
      </w:r>
    </w:p>
    <w:p w:rsidR="00B62500" w:rsidRDefault="00B62500" w:rsidP="00B62500">
      <w:pPr>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для основных видов охотфауны</w:t>
      </w:r>
    </w:p>
    <w:p w:rsidR="00B62500" w:rsidRDefault="00B62500" w:rsidP="00B62500">
      <w:pPr>
        <w:spacing w:after="0" w:line="240" w:lineRule="auto"/>
        <w:ind w:firstLine="709"/>
        <w:jc w:val="center"/>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992"/>
        <w:gridCol w:w="2552"/>
      </w:tblGrid>
      <w:tr w:rsidR="00B62500" w:rsidTr="00864C2D">
        <w:tc>
          <w:tcPr>
            <w:tcW w:w="3794"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Наименование мероприятий,</w:t>
            </w:r>
          </w:p>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кормов</w:t>
            </w:r>
          </w:p>
        </w:tc>
        <w:tc>
          <w:tcPr>
            <w:tcW w:w="2126"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Виды диких</w:t>
            </w:r>
          </w:p>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животных</w:t>
            </w:r>
          </w:p>
        </w:tc>
        <w:tc>
          <w:tcPr>
            <w:tcW w:w="99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Ед.</w:t>
            </w:r>
          </w:p>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изм.</w:t>
            </w:r>
          </w:p>
        </w:tc>
        <w:tc>
          <w:tcPr>
            <w:tcW w:w="255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Нормы</w:t>
            </w:r>
          </w:p>
        </w:tc>
      </w:tr>
      <w:tr w:rsidR="00B62500" w:rsidTr="00864C2D">
        <w:tc>
          <w:tcPr>
            <w:tcW w:w="3794"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2126"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99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255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r>
      <w:tr w:rsidR="00B62500" w:rsidTr="00864C2D">
        <w:tc>
          <w:tcPr>
            <w:tcW w:w="3794" w:type="dxa"/>
          </w:tcPr>
          <w:p w:rsidR="00B62500" w:rsidRPr="00864C2D" w:rsidRDefault="00B62500"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Кормушки</w:t>
            </w:r>
          </w:p>
        </w:tc>
        <w:tc>
          <w:tcPr>
            <w:tcW w:w="2126"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Лось</w:t>
            </w:r>
          </w:p>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Олень</w:t>
            </w:r>
          </w:p>
        </w:tc>
        <w:tc>
          <w:tcPr>
            <w:tcW w:w="99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Одна на 20 голов</w:t>
            </w:r>
          </w:p>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Одна на 10 голов</w:t>
            </w:r>
          </w:p>
        </w:tc>
      </w:tr>
      <w:tr w:rsidR="00B62500" w:rsidTr="00864C2D">
        <w:tc>
          <w:tcPr>
            <w:tcW w:w="3794" w:type="dxa"/>
          </w:tcPr>
          <w:p w:rsidR="00B62500" w:rsidRPr="00864C2D" w:rsidRDefault="00B62500"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Подкормочные площадки</w:t>
            </w:r>
          </w:p>
        </w:tc>
        <w:tc>
          <w:tcPr>
            <w:tcW w:w="2126"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Кабан</w:t>
            </w:r>
          </w:p>
        </w:tc>
        <w:tc>
          <w:tcPr>
            <w:tcW w:w="99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B62500" w:rsidRPr="00864C2D" w:rsidRDefault="00B62500"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Одна на 10 голов</w:t>
            </w:r>
          </w:p>
        </w:tc>
      </w:tr>
      <w:tr w:rsidR="00A7721C" w:rsidTr="00864C2D">
        <w:tc>
          <w:tcPr>
            <w:tcW w:w="3794" w:type="dxa"/>
            <w:vMerge w:val="restart"/>
          </w:tcPr>
          <w:p w:rsidR="00A7721C" w:rsidRPr="00864C2D" w:rsidRDefault="00A7721C"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Солонцы</w:t>
            </w:r>
          </w:p>
        </w:tc>
        <w:tc>
          <w:tcPr>
            <w:tcW w:w="2126"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Лось</w:t>
            </w:r>
          </w:p>
        </w:tc>
        <w:tc>
          <w:tcPr>
            <w:tcW w:w="99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Один на 20 голов</w:t>
            </w:r>
          </w:p>
        </w:tc>
      </w:tr>
      <w:tr w:rsidR="007D3B1D" w:rsidTr="00864C2D">
        <w:tc>
          <w:tcPr>
            <w:tcW w:w="3794" w:type="dxa"/>
            <w:vMerge/>
          </w:tcPr>
          <w:p w:rsidR="007D3B1D" w:rsidRPr="00864C2D" w:rsidRDefault="007D3B1D" w:rsidP="00864C2D">
            <w:pPr>
              <w:spacing w:after="0" w:line="240" w:lineRule="auto"/>
              <w:ind w:left="57"/>
              <w:rPr>
                <w:rFonts w:ascii="Times New Roman" w:hAnsi="Times New Roman"/>
                <w:color w:val="000000"/>
                <w:sz w:val="28"/>
                <w:szCs w:val="28"/>
              </w:rPr>
            </w:pPr>
          </w:p>
        </w:tc>
        <w:tc>
          <w:tcPr>
            <w:tcW w:w="2126" w:type="dxa"/>
          </w:tcPr>
          <w:p w:rsidR="007D3B1D" w:rsidRPr="00864C2D" w:rsidRDefault="007D3B1D"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Олень</w:t>
            </w:r>
          </w:p>
        </w:tc>
        <w:tc>
          <w:tcPr>
            <w:tcW w:w="992" w:type="dxa"/>
          </w:tcPr>
          <w:p w:rsidR="007D3B1D" w:rsidRPr="00864C2D" w:rsidRDefault="007D3B1D"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7D3B1D" w:rsidRPr="00864C2D" w:rsidRDefault="007D3B1D"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Один на 100 голов</w:t>
            </w:r>
          </w:p>
        </w:tc>
      </w:tr>
      <w:tr w:rsidR="00A7721C" w:rsidTr="00864C2D">
        <w:tc>
          <w:tcPr>
            <w:tcW w:w="3794" w:type="dxa"/>
            <w:vMerge/>
          </w:tcPr>
          <w:p w:rsidR="00A7721C" w:rsidRPr="00864C2D" w:rsidRDefault="00A7721C" w:rsidP="00864C2D">
            <w:pPr>
              <w:spacing w:after="0" w:line="240" w:lineRule="auto"/>
              <w:ind w:left="57"/>
              <w:rPr>
                <w:rFonts w:ascii="Times New Roman" w:hAnsi="Times New Roman"/>
                <w:color w:val="000000"/>
                <w:sz w:val="28"/>
                <w:szCs w:val="28"/>
              </w:rPr>
            </w:pPr>
          </w:p>
        </w:tc>
        <w:tc>
          <w:tcPr>
            <w:tcW w:w="2126"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Косуля</w:t>
            </w:r>
          </w:p>
        </w:tc>
        <w:tc>
          <w:tcPr>
            <w:tcW w:w="99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Два на 10 голов</w:t>
            </w:r>
          </w:p>
        </w:tc>
      </w:tr>
      <w:tr w:rsidR="00A7721C" w:rsidTr="00864C2D">
        <w:tc>
          <w:tcPr>
            <w:tcW w:w="3794" w:type="dxa"/>
            <w:vMerge w:val="restart"/>
          </w:tcPr>
          <w:p w:rsidR="00A7721C" w:rsidRPr="00864C2D" w:rsidRDefault="00A7721C"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Водопои</w:t>
            </w:r>
          </w:p>
        </w:tc>
        <w:tc>
          <w:tcPr>
            <w:tcW w:w="2126"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Лось</w:t>
            </w:r>
          </w:p>
        </w:tc>
        <w:tc>
          <w:tcPr>
            <w:tcW w:w="99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Один на 20 голов</w:t>
            </w:r>
          </w:p>
        </w:tc>
      </w:tr>
      <w:tr w:rsidR="00A7721C" w:rsidTr="00864C2D">
        <w:tc>
          <w:tcPr>
            <w:tcW w:w="3794" w:type="dxa"/>
            <w:vMerge/>
          </w:tcPr>
          <w:p w:rsidR="00A7721C" w:rsidRPr="00864C2D" w:rsidRDefault="00A7721C" w:rsidP="00864C2D">
            <w:pPr>
              <w:spacing w:after="0" w:line="240" w:lineRule="auto"/>
              <w:ind w:left="57"/>
              <w:rPr>
                <w:rFonts w:ascii="Times New Roman" w:hAnsi="Times New Roman"/>
                <w:color w:val="000000"/>
                <w:sz w:val="28"/>
                <w:szCs w:val="28"/>
              </w:rPr>
            </w:pPr>
          </w:p>
        </w:tc>
        <w:tc>
          <w:tcPr>
            <w:tcW w:w="2126"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Олень</w:t>
            </w:r>
          </w:p>
        </w:tc>
        <w:tc>
          <w:tcPr>
            <w:tcW w:w="99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Один на 100 голов</w:t>
            </w:r>
          </w:p>
        </w:tc>
      </w:tr>
      <w:tr w:rsidR="00A7721C" w:rsidTr="00864C2D">
        <w:tc>
          <w:tcPr>
            <w:tcW w:w="3794" w:type="dxa"/>
            <w:vMerge/>
          </w:tcPr>
          <w:p w:rsidR="00A7721C" w:rsidRPr="00864C2D" w:rsidRDefault="00A7721C" w:rsidP="00864C2D">
            <w:pPr>
              <w:spacing w:after="0" w:line="240" w:lineRule="auto"/>
              <w:ind w:left="57"/>
              <w:rPr>
                <w:rFonts w:ascii="Times New Roman" w:hAnsi="Times New Roman"/>
                <w:color w:val="000000"/>
                <w:sz w:val="28"/>
                <w:szCs w:val="28"/>
              </w:rPr>
            </w:pPr>
          </w:p>
        </w:tc>
        <w:tc>
          <w:tcPr>
            <w:tcW w:w="2126"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Кабан</w:t>
            </w:r>
          </w:p>
        </w:tc>
        <w:tc>
          <w:tcPr>
            <w:tcW w:w="99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552" w:type="dxa"/>
          </w:tcPr>
          <w:p w:rsidR="00A7721C" w:rsidRPr="00864C2D" w:rsidRDefault="00A7721C"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Один на 10 голов</w:t>
            </w:r>
          </w:p>
        </w:tc>
      </w:tr>
    </w:tbl>
    <w:p w:rsidR="00043F82" w:rsidRDefault="00043F82" w:rsidP="00043F82">
      <w:pPr>
        <w:spacing w:after="0" w:line="240" w:lineRule="auto"/>
        <w:ind w:firstLine="709"/>
        <w:jc w:val="right"/>
        <w:rPr>
          <w:rFonts w:ascii="Times New Roman" w:hAnsi="Times New Roman"/>
          <w:color w:val="000000"/>
          <w:sz w:val="28"/>
          <w:szCs w:val="28"/>
        </w:rPr>
      </w:pPr>
      <w:r>
        <w:rPr>
          <w:rFonts w:ascii="Times New Roman" w:hAnsi="Times New Roman"/>
          <w:color w:val="000000"/>
          <w:sz w:val="28"/>
          <w:szCs w:val="28"/>
        </w:rPr>
        <w:t>Продолжение таблицы 2.5.3.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992"/>
        <w:gridCol w:w="2552"/>
      </w:tblGrid>
      <w:tr w:rsidR="00043F82" w:rsidTr="00864C2D">
        <w:tc>
          <w:tcPr>
            <w:tcW w:w="3794"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Наименование мероприятий,</w:t>
            </w:r>
          </w:p>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кормов</w:t>
            </w: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Виды диких</w:t>
            </w:r>
          </w:p>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животных</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Ед.</w:t>
            </w:r>
          </w:p>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изм.</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Нормы</w:t>
            </w:r>
          </w:p>
        </w:tc>
      </w:tr>
      <w:tr w:rsidR="00043F82" w:rsidTr="00864C2D">
        <w:tc>
          <w:tcPr>
            <w:tcW w:w="3794"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r>
      <w:tr w:rsidR="00043F82" w:rsidTr="00864C2D">
        <w:tc>
          <w:tcPr>
            <w:tcW w:w="9464" w:type="dxa"/>
            <w:gridSpan w:val="4"/>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Корма (нормы для одного животного на 100 дней подкормки)</w:t>
            </w:r>
          </w:p>
        </w:tc>
      </w:tr>
      <w:tr w:rsidR="00043F82" w:rsidTr="00864C2D">
        <w:tc>
          <w:tcPr>
            <w:tcW w:w="3794" w:type="dxa"/>
            <w:vMerge w:val="restart"/>
          </w:tcPr>
          <w:p w:rsidR="00043F82" w:rsidRPr="00864C2D" w:rsidRDefault="00043F82"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Сено лесное</w:t>
            </w: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Олень</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100</w:t>
            </w:r>
          </w:p>
        </w:tc>
      </w:tr>
      <w:tr w:rsidR="00043F82" w:rsidTr="00864C2D">
        <w:tc>
          <w:tcPr>
            <w:tcW w:w="3794" w:type="dxa"/>
            <w:vMerge/>
          </w:tcPr>
          <w:p w:rsidR="00043F82" w:rsidRPr="00864C2D" w:rsidRDefault="00043F82" w:rsidP="00864C2D">
            <w:pPr>
              <w:spacing w:after="0" w:line="240" w:lineRule="auto"/>
              <w:ind w:left="57"/>
              <w:rPr>
                <w:rFonts w:ascii="Times New Roman" w:hAnsi="Times New Roman"/>
                <w:color w:val="000000"/>
                <w:sz w:val="28"/>
                <w:szCs w:val="28"/>
              </w:rPr>
            </w:pP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Косуля</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70</w:t>
            </w:r>
          </w:p>
        </w:tc>
      </w:tr>
      <w:tr w:rsidR="00043F82" w:rsidTr="00864C2D">
        <w:tc>
          <w:tcPr>
            <w:tcW w:w="3794" w:type="dxa"/>
            <w:vMerge w:val="restart"/>
          </w:tcPr>
          <w:p w:rsidR="00043F82" w:rsidRPr="00864C2D" w:rsidRDefault="00043F82"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Веточный корм</w:t>
            </w: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Лось</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850</w:t>
            </w:r>
          </w:p>
        </w:tc>
      </w:tr>
      <w:tr w:rsidR="00043F82" w:rsidTr="00864C2D">
        <w:tc>
          <w:tcPr>
            <w:tcW w:w="3794" w:type="dxa"/>
            <w:vMerge/>
          </w:tcPr>
          <w:p w:rsidR="00043F82" w:rsidRPr="00864C2D" w:rsidRDefault="00043F82" w:rsidP="00864C2D">
            <w:pPr>
              <w:spacing w:after="0" w:line="240" w:lineRule="auto"/>
              <w:ind w:left="57"/>
              <w:rPr>
                <w:rFonts w:ascii="Times New Roman" w:hAnsi="Times New Roman"/>
                <w:color w:val="000000"/>
                <w:sz w:val="28"/>
                <w:szCs w:val="28"/>
              </w:rPr>
            </w:pP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Олень</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100</w:t>
            </w:r>
          </w:p>
        </w:tc>
      </w:tr>
      <w:tr w:rsidR="00043F82" w:rsidTr="00864C2D">
        <w:tc>
          <w:tcPr>
            <w:tcW w:w="3794" w:type="dxa"/>
            <w:vMerge/>
          </w:tcPr>
          <w:p w:rsidR="00043F82" w:rsidRPr="00864C2D" w:rsidRDefault="00043F82" w:rsidP="00864C2D">
            <w:pPr>
              <w:spacing w:after="0" w:line="240" w:lineRule="auto"/>
              <w:ind w:left="57"/>
              <w:rPr>
                <w:rFonts w:ascii="Times New Roman" w:hAnsi="Times New Roman"/>
                <w:color w:val="000000"/>
                <w:sz w:val="28"/>
                <w:szCs w:val="28"/>
              </w:rPr>
            </w:pP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Косуля</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60</w:t>
            </w:r>
          </w:p>
        </w:tc>
      </w:tr>
      <w:tr w:rsidR="00043F82" w:rsidTr="00864C2D">
        <w:trPr>
          <w:trHeight w:val="216"/>
        </w:trPr>
        <w:tc>
          <w:tcPr>
            <w:tcW w:w="3794" w:type="dxa"/>
            <w:vMerge w:val="restart"/>
          </w:tcPr>
          <w:p w:rsidR="00043F82" w:rsidRPr="00864C2D" w:rsidRDefault="00043F82"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Концентраты (овес, кукуру-</w:t>
            </w:r>
          </w:p>
          <w:p w:rsidR="00043F82" w:rsidRPr="00864C2D" w:rsidRDefault="00043F82" w:rsidP="00864C2D">
            <w:pPr>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за, желуди)</w:t>
            </w: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Олень</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w:t>
            </w:r>
          </w:p>
        </w:tc>
      </w:tr>
      <w:tr w:rsidR="00043F82" w:rsidTr="00864C2D">
        <w:trPr>
          <w:trHeight w:val="408"/>
        </w:trPr>
        <w:tc>
          <w:tcPr>
            <w:tcW w:w="3794" w:type="dxa"/>
            <w:vMerge/>
          </w:tcPr>
          <w:p w:rsidR="00043F82" w:rsidRPr="00864C2D" w:rsidRDefault="00043F82" w:rsidP="00864C2D">
            <w:pPr>
              <w:spacing w:after="0" w:line="240" w:lineRule="auto"/>
              <w:ind w:left="57"/>
              <w:rPr>
                <w:rFonts w:ascii="Times New Roman" w:hAnsi="Times New Roman"/>
                <w:color w:val="000000"/>
                <w:sz w:val="28"/>
                <w:szCs w:val="28"/>
              </w:rPr>
            </w:pP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Косуля</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w:t>
            </w:r>
          </w:p>
        </w:tc>
      </w:tr>
      <w:tr w:rsidR="00043F82" w:rsidTr="00864C2D">
        <w:trPr>
          <w:trHeight w:val="408"/>
        </w:trPr>
        <w:tc>
          <w:tcPr>
            <w:tcW w:w="3794" w:type="dxa"/>
            <w:vMerge/>
          </w:tcPr>
          <w:p w:rsidR="00043F82" w:rsidRPr="00864C2D" w:rsidRDefault="00043F82" w:rsidP="00864C2D">
            <w:pPr>
              <w:spacing w:after="0" w:line="240" w:lineRule="auto"/>
              <w:ind w:left="57"/>
              <w:rPr>
                <w:rFonts w:ascii="Times New Roman" w:hAnsi="Times New Roman"/>
                <w:color w:val="000000"/>
                <w:sz w:val="28"/>
                <w:szCs w:val="28"/>
              </w:rPr>
            </w:pPr>
          </w:p>
        </w:tc>
        <w:tc>
          <w:tcPr>
            <w:tcW w:w="2126"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Кабан</w:t>
            </w:r>
          </w:p>
        </w:tc>
        <w:tc>
          <w:tcPr>
            <w:tcW w:w="99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кг</w:t>
            </w:r>
          </w:p>
        </w:tc>
        <w:tc>
          <w:tcPr>
            <w:tcW w:w="2552" w:type="dxa"/>
          </w:tcPr>
          <w:p w:rsidR="00043F82" w:rsidRPr="00864C2D" w:rsidRDefault="00043F82"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25</w:t>
            </w:r>
          </w:p>
        </w:tc>
      </w:tr>
    </w:tbl>
    <w:p w:rsidR="00B62500" w:rsidRPr="00B62500" w:rsidRDefault="00B62500" w:rsidP="00B62500">
      <w:pPr>
        <w:spacing w:after="0" w:line="240" w:lineRule="auto"/>
        <w:ind w:firstLine="709"/>
        <w:jc w:val="center"/>
        <w:rPr>
          <w:rFonts w:ascii="Times New Roman" w:hAnsi="Times New Roman"/>
          <w:color w:val="000000"/>
          <w:sz w:val="28"/>
          <w:szCs w:val="28"/>
        </w:rPr>
      </w:pPr>
    </w:p>
    <w:p w:rsidR="00184961" w:rsidRDefault="00184961" w:rsidP="00184961">
      <w:pPr>
        <w:spacing w:after="0" w:line="240" w:lineRule="auto"/>
        <w:ind w:firstLine="709"/>
        <w:jc w:val="right"/>
        <w:rPr>
          <w:rFonts w:ascii="Times New Roman" w:hAnsi="Times New Roman"/>
          <w:color w:val="000000"/>
          <w:sz w:val="28"/>
          <w:szCs w:val="28"/>
        </w:rPr>
      </w:pPr>
      <w:r>
        <w:rPr>
          <w:rFonts w:ascii="Times New Roman" w:hAnsi="Times New Roman"/>
          <w:color w:val="000000"/>
          <w:sz w:val="28"/>
          <w:szCs w:val="28"/>
        </w:rPr>
        <w:t>Таблица 2.5.4.</w:t>
      </w:r>
    </w:p>
    <w:p w:rsidR="00184961" w:rsidRDefault="00184961" w:rsidP="00184961">
      <w:pPr>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Регулирование численности животных</w:t>
      </w:r>
    </w:p>
    <w:p w:rsidR="00184961" w:rsidRDefault="00184961" w:rsidP="00184961">
      <w:pPr>
        <w:spacing w:after="0" w:line="240" w:lineRule="auto"/>
        <w:ind w:firstLine="709"/>
        <w:jc w:val="center"/>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395"/>
        <w:gridCol w:w="1560"/>
        <w:gridCol w:w="2800"/>
      </w:tblGrid>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w:t>
            </w:r>
          </w:p>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п/п</w:t>
            </w:r>
          </w:p>
        </w:tc>
        <w:tc>
          <w:tcPr>
            <w:tcW w:w="4395"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Виды охотничьих животных</w:t>
            </w:r>
          </w:p>
        </w:tc>
        <w:tc>
          <w:tcPr>
            <w:tcW w:w="156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Единица измерения</w:t>
            </w:r>
          </w:p>
        </w:tc>
        <w:tc>
          <w:tcPr>
            <w:tcW w:w="280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Ежегодный</w:t>
            </w:r>
          </w:p>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допустимый</w:t>
            </w:r>
          </w:p>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объем добычи</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4395"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156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280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4395" w:type="dxa"/>
          </w:tcPr>
          <w:p w:rsidR="00184961" w:rsidRPr="00864C2D" w:rsidRDefault="00184961"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Кабан</w:t>
            </w:r>
          </w:p>
        </w:tc>
        <w:tc>
          <w:tcPr>
            <w:tcW w:w="156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гол</w:t>
            </w:r>
          </w:p>
        </w:tc>
        <w:tc>
          <w:tcPr>
            <w:tcW w:w="2800" w:type="dxa"/>
          </w:tcPr>
          <w:p w:rsidR="00B31F0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 xml:space="preserve">Не более 20% от </w:t>
            </w:r>
          </w:p>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общей численности</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4395" w:type="dxa"/>
          </w:tcPr>
          <w:p w:rsidR="00184961" w:rsidRPr="00864C2D" w:rsidRDefault="00184961"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Шакал</w:t>
            </w:r>
          </w:p>
        </w:tc>
        <w:tc>
          <w:tcPr>
            <w:tcW w:w="156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гол</w:t>
            </w:r>
          </w:p>
        </w:tc>
        <w:tc>
          <w:tcPr>
            <w:tcW w:w="280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Не ограничено</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4395" w:type="dxa"/>
          </w:tcPr>
          <w:p w:rsidR="00184961" w:rsidRPr="00864C2D" w:rsidRDefault="00184961"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Волк</w:t>
            </w:r>
          </w:p>
        </w:tc>
        <w:tc>
          <w:tcPr>
            <w:tcW w:w="156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гол</w:t>
            </w:r>
          </w:p>
        </w:tc>
        <w:tc>
          <w:tcPr>
            <w:tcW w:w="280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Не ограничено</w:t>
            </w:r>
          </w:p>
        </w:tc>
      </w:tr>
    </w:tbl>
    <w:p w:rsidR="00184961" w:rsidRDefault="00184961" w:rsidP="00184961">
      <w:pPr>
        <w:spacing w:after="0" w:line="240" w:lineRule="auto"/>
        <w:ind w:firstLine="709"/>
        <w:jc w:val="center"/>
        <w:rPr>
          <w:rFonts w:ascii="Times New Roman" w:hAnsi="Times New Roman"/>
          <w:color w:val="000000"/>
          <w:sz w:val="28"/>
          <w:szCs w:val="28"/>
        </w:rPr>
      </w:pPr>
    </w:p>
    <w:p w:rsidR="00184961" w:rsidRDefault="00184961"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Сроки проведения регулирования численности кабана с первой субботы ноября по 15 января следующего года.</w:t>
      </w:r>
    </w:p>
    <w:p w:rsidR="00751EC9" w:rsidRDefault="00751EC9" w:rsidP="00184961">
      <w:pPr>
        <w:spacing w:after="0" w:line="240" w:lineRule="auto"/>
        <w:ind w:firstLine="709"/>
        <w:jc w:val="right"/>
        <w:rPr>
          <w:rFonts w:ascii="Times New Roman" w:hAnsi="Times New Roman"/>
          <w:color w:val="000000"/>
          <w:sz w:val="28"/>
          <w:szCs w:val="28"/>
        </w:rPr>
      </w:pPr>
    </w:p>
    <w:p w:rsidR="00184961" w:rsidRDefault="00184961" w:rsidP="00184961">
      <w:pPr>
        <w:spacing w:after="0" w:line="240" w:lineRule="auto"/>
        <w:ind w:firstLine="709"/>
        <w:jc w:val="right"/>
        <w:rPr>
          <w:rFonts w:ascii="Times New Roman" w:hAnsi="Times New Roman"/>
          <w:color w:val="000000"/>
          <w:sz w:val="28"/>
          <w:szCs w:val="28"/>
        </w:rPr>
      </w:pPr>
      <w:r>
        <w:rPr>
          <w:rFonts w:ascii="Times New Roman" w:hAnsi="Times New Roman"/>
          <w:color w:val="000000"/>
          <w:sz w:val="28"/>
          <w:szCs w:val="28"/>
        </w:rPr>
        <w:t>Таблица 2.5.5.</w:t>
      </w:r>
    </w:p>
    <w:p w:rsidR="00184961" w:rsidRDefault="00184961" w:rsidP="00184961">
      <w:pPr>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Спортивная охота</w:t>
      </w:r>
    </w:p>
    <w:p w:rsidR="00184961" w:rsidRDefault="00184961" w:rsidP="00184961">
      <w:pPr>
        <w:spacing w:after="0" w:line="240" w:lineRule="auto"/>
        <w:ind w:firstLine="709"/>
        <w:jc w:val="center"/>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395"/>
        <w:gridCol w:w="1560"/>
        <w:gridCol w:w="2800"/>
      </w:tblGrid>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w:t>
            </w:r>
          </w:p>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п/п</w:t>
            </w:r>
          </w:p>
        </w:tc>
        <w:tc>
          <w:tcPr>
            <w:tcW w:w="4395"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Виды охотничьих ресурсов</w:t>
            </w:r>
          </w:p>
        </w:tc>
        <w:tc>
          <w:tcPr>
            <w:tcW w:w="156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Единица измерения</w:t>
            </w:r>
          </w:p>
        </w:tc>
        <w:tc>
          <w:tcPr>
            <w:tcW w:w="280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Ежегодный</w:t>
            </w:r>
          </w:p>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допустимый</w:t>
            </w:r>
          </w:p>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объем добычи</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4395"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156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2800"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4395" w:type="dxa"/>
          </w:tcPr>
          <w:p w:rsidR="00184961" w:rsidRPr="00864C2D" w:rsidRDefault="00751EC9"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Перепел</w:t>
            </w:r>
          </w:p>
        </w:tc>
        <w:tc>
          <w:tcPr>
            <w:tcW w:w="1560" w:type="dxa"/>
          </w:tcPr>
          <w:p w:rsidR="00184961"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800" w:type="dxa"/>
          </w:tcPr>
          <w:p w:rsidR="00184961"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4395" w:type="dxa"/>
          </w:tcPr>
          <w:p w:rsidR="00184961" w:rsidRPr="00864C2D" w:rsidRDefault="00751EC9"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Голуби</w:t>
            </w:r>
          </w:p>
        </w:tc>
        <w:tc>
          <w:tcPr>
            <w:tcW w:w="1560" w:type="dxa"/>
          </w:tcPr>
          <w:p w:rsidR="00184961"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800" w:type="dxa"/>
          </w:tcPr>
          <w:p w:rsidR="00184961"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w:t>
            </w:r>
          </w:p>
        </w:tc>
      </w:tr>
      <w:tr w:rsidR="00184961" w:rsidTr="00864C2D">
        <w:tc>
          <w:tcPr>
            <w:tcW w:w="816" w:type="dxa"/>
          </w:tcPr>
          <w:p w:rsidR="00184961" w:rsidRPr="00864C2D" w:rsidRDefault="00184961"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4395" w:type="dxa"/>
          </w:tcPr>
          <w:p w:rsidR="00184961" w:rsidRPr="00864C2D" w:rsidRDefault="00751EC9"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Утка</w:t>
            </w:r>
          </w:p>
        </w:tc>
        <w:tc>
          <w:tcPr>
            <w:tcW w:w="1560" w:type="dxa"/>
          </w:tcPr>
          <w:p w:rsidR="00184961"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800" w:type="dxa"/>
          </w:tcPr>
          <w:p w:rsidR="00184961"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w:t>
            </w:r>
          </w:p>
        </w:tc>
      </w:tr>
      <w:tr w:rsidR="00751EC9" w:rsidTr="00864C2D">
        <w:tc>
          <w:tcPr>
            <w:tcW w:w="816" w:type="dxa"/>
          </w:tcPr>
          <w:p w:rsidR="00751EC9"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c>
          <w:tcPr>
            <w:tcW w:w="4395" w:type="dxa"/>
          </w:tcPr>
          <w:p w:rsidR="00751EC9" w:rsidRPr="00864C2D" w:rsidRDefault="00751EC9"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Вальдшнеп</w:t>
            </w:r>
          </w:p>
        </w:tc>
        <w:tc>
          <w:tcPr>
            <w:tcW w:w="1560" w:type="dxa"/>
          </w:tcPr>
          <w:p w:rsidR="00751EC9"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800" w:type="dxa"/>
          </w:tcPr>
          <w:p w:rsidR="00751EC9"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w:t>
            </w:r>
          </w:p>
        </w:tc>
      </w:tr>
      <w:tr w:rsidR="00751EC9" w:rsidTr="00864C2D">
        <w:tc>
          <w:tcPr>
            <w:tcW w:w="816" w:type="dxa"/>
          </w:tcPr>
          <w:p w:rsidR="00751EC9"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c>
          <w:tcPr>
            <w:tcW w:w="4395" w:type="dxa"/>
          </w:tcPr>
          <w:p w:rsidR="00751EC9" w:rsidRPr="00864C2D" w:rsidRDefault="00751EC9" w:rsidP="00864C2D">
            <w:pPr>
              <w:spacing w:after="0" w:line="240" w:lineRule="auto"/>
              <w:rPr>
                <w:rFonts w:ascii="Times New Roman" w:hAnsi="Times New Roman"/>
                <w:color w:val="000000"/>
                <w:sz w:val="28"/>
                <w:szCs w:val="28"/>
              </w:rPr>
            </w:pPr>
            <w:r w:rsidRPr="00864C2D">
              <w:rPr>
                <w:rFonts w:ascii="Times New Roman" w:hAnsi="Times New Roman"/>
                <w:color w:val="000000"/>
                <w:sz w:val="28"/>
                <w:szCs w:val="28"/>
              </w:rPr>
              <w:t>Гусь</w:t>
            </w:r>
          </w:p>
        </w:tc>
        <w:tc>
          <w:tcPr>
            <w:tcW w:w="1560" w:type="dxa"/>
          </w:tcPr>
          <w:p w:rsidR="00751EC9"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шт</w:t>
            </w:r>
          </w:p>
        </w:tc>
        <w:tc>
          <w:tcPr>
            <w:tcW w:w="2800" w:type="dxa"/>
          </w:tcPr>
          <w:p w:rsidR="00751EC9" w:rsidRPr="00864C2D" w:rsidRDefault="00751EC9" w:rsidP="00864C2D">
            <w:pPr>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r>
    </w:tbl>
    <w:p w:rsidR="00184961" w:rsidRDefault="00184961" w:rsidP="00184961">
      <w:pPr>
        <w:spacing w:after="0" w:line="240" w:lineRule="auto"/>
        <w:ind w:firstLine="709"/>
        <w:jc w:val="center"/>
        <w:rPr>
          <w:rFonts w:ascii="Times New Roman" w:hAnsi="Times New Roman"/>
          <w:color w:val="000000"/>
          <w:sz w:val="28"/>
          <w:szCs w:val="28"/>
        </w:rPr>
      </w:pPr>
    </w:p>
    <w:p w:rsidR="00184961" w:rsidRDefault="00751EC9"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Спортивная охота на пернатую дичь производится с третьей субботы августа по 31 декабря. В графе 4 указаны нормы изъятия дичи на одного охотника в день.</w:t>
      </w:r>
    </w:p>
    <w:p w:rsidR="00D27AAB" w:rsidRPr="00717ED4" w:rsidRDefault="00D27AAB" w:rsidP="0039023A">
      <w:pPr>
        <w:spacing w:after="0" w:line="240" w:lineRule="auto"/>
        <w:ind w:firstLine="709"/>
        <w:jc w:val="both"/>
        <w:rPr>
          <w:rFonts w:ascii="Times New Roman" w:hAnsi="Times New Roman"/>
          <w:sz w:val="28"/>
          <w:szCs w:val="28"/>
        </w:rPr>
      </w:pPr>
    </w:p>
    <w:p w:rsidR="00D27AAB" w:rsidRPr="00717ED4" w:rsidRDefault="00D27AAB" w:rsidP="00751EC9">
      <w:pPr>
        <w:spacing w:after="0" w:line="240" w:lineRule="auto"/>
        <w:ind w:firstLine="709"/>
        <w:jc w:val="center"/>
        <w:rPr>
          <w:rFonts w:ascii="Times New Roman" w:hAnsi="Times New Roman"/>
          <w:b/>
          <w:bCs/>
          <w:color w:val="000000"/>
          <w:sz w:val="28"/>
          <w:szCs w:val="28"/>
        </w:rPr>
      </w:pPr>
      <w:r w:rsidRPr="00717ED4">
        <w:rPr>
          <w:rFonts w:ascii="Times New Roman" w:hAnsi="Times New Roman"/>
          <w:b/>
          <w:bCs/>
          <w:color w:val="000000"/>
          <w:sz w:val="28"/>
          <w:szCs w:val="28"/>
        </w:rPr>
        <w:t>2.6. Нормативы, параметры и сроки разрешенного использования лесов для ведения сельского хозяйства</w:t>
      </w:r>
    </w:p>
    <w:p w:rsidR="00D27AAB" w:rsidRPr="00717ED4" w:rsidRDefault="00D27AAB" w:rsidP="0039023A">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D27AAB" w:rsidRDefault="00751EC9"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Согласно статьи</w:t>
      </w:r>
      <w:r w:rsidR="00D27AAB" w:rsidRPr="00717ED4">
        <w:rPr>
          <w:rFonts w:ascii="Times New Roman" w:hAnsi="Times New Roman"/>
          <w:color w:val="000000"/>
          <w:sz w:val="28"/>
          <w:szCs w:val="28"/>
        </w:rPr>
        <w:t xml:space="preserve"> 25 (пункт 6) Лесного кодекса РФ, леса могут исполь</w:t>
      </w:r>
      <w:r w:rsidR="00D27AAB" w:rsidRPr="00717ED4">
        <w:rPr>
          <w:rFonts w:ascii="Times New Roman" w:hAnsi="Times New Roman"/>
          <w:color w:val="000000"/>
          <w:sz w:val="28"/>
          <w:szCs w:val="28"/>
        </w:rPr>
        <w:softHyphen/>
        <w:t>зоваться для ведения сельского хозяйства. Использование лесов для ведения сельского хозяйства регламентируетс</w:t>
      </w:r>
      <w:r>
        <w:rPr>
          <w:rFonts w:ascii="Times New Roman" w:hAnsi="Times New Roman"/>
          <w:color w:val="000000"/>
          <w:sz w:val="28"/>
          <w:szCs w:val="28"/>
        </w:rPr>
        <w:t>я статьей 38 Лесного кодекса РФ, л</w:t>
      </w:r>
      <w:r w:rsidR="00D27AAB" w:rsidRPr="00717ED4">
        <w:rPr>
          <w:rFonts w:ascii="Times New Roman" w:hAnsi="Times New Roman"/>
          <w:color w:val="000000"/>
          <w:sz w:val="28"/>
          <w:szCs w:val="28"/>
        </w:rPr>
        <w:t>еса могут использоваться для ведения сельског</w:t>
      </w:r>
      <w:r>
        <w:rPr>
          <w:rFonts w:ascii="Times New Roman" w:hAnsi="Times New Roman"/>
          <w:color w:val="000000"/>
          <w:sz w:val="28"/>
          <w:szCs w:val="28"/>
        </w:rPr>
        <w:t>о хозяйства (сенокошения, выпас</w:t>
      </w:r>
      <w:r w:rsidR="00D27AAB" w:rsidRPr="00717ED4">
        <w:rPr>
          <w:rFonts w:ascii="Times New Roman" w:hAnsi="Times New Roman"/>
          <w:color w:val="000000"/>
          <w:sz w:val="28"/>
          <w:szCs w:val="28"/>
        </w:rPr>
        <w:t xml:space="preserve"> сельскохозя</w:t>
      </w:r>
      <w:r>
        <w:rPr>
          <w:rFonts w:ascii="Times New Roman" w:hAnsi="Times New Roman"/>
          <w:color w:val="000000"/>
          <w:sz w:val="28"/>
          <w:szCs w:val="28"/>
        </w:rPr>
        <w:t>йственных животных, пчеловодство, выращивание</w:t>
      </w:r>
      <w:r w:rsidR="00D27AAB" w:rsidRPr="00717ED4">
        <w:rPr>
          <w:rFonts w:ascii="Times New Roman" w:hAnsi="Times New Roman"/>
          <w:color w:val="000000"/>
          <w:sz w:val="28"/>
          <w:szCs w:val="28"/>
        </w:rPr>
        <w:t xml:space="preserve"> сельскохо</w:t>
      </w:r>
      <w:r w:rsidR="00D27AAB" w:rsidRPr="00717ED4">
        <w:rPr>
          <w:rFonts w:ascii="Times New Roman" w:hAnsi="Times New Roman"/>
          <w:color w:val="000000"/>
          <w:sz w:val="28"/>
          <w:szCs w:val="28"/>
        </w:rPr>
        <w:softHyphen/>
        <w:t>зяйственных культур и иной сельскохозяйственной деятельности).</w:t>
      </w:r>
    </w:p>
    <w:p w:rsidR="00751EC9" w:rsidRDefault="00751EC9"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Согласно приказу от 06 ноября 2009 г. №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и исходя из ограничений хозяйственной деятельности, установленных водным законодательством в лесах, расположенных в прибрежных защитных полосах, не допускается:</w:t>
      </w:r>
    </w:p>
    <w:p w:rsidR="00751EC9" w:rsidRDefault="00751EC9"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распашка земель;</w:t>
      </w:r>
    </w:p>
    <w:p w:rsidR="00751EC9" w:rsidRDefault="00751EC9"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выпас сельскохозяйственных животных и организация для них летних лагерей, ванн.</w:t>
      </w:r>
    </w:p>
    <w:p w:rsidR="00751EC9" w:rsidRDefault="00751EC9"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Для ведения сельского хозяйства лесные участки предоставляются гражданам, юридическим лицам в соответствии со статьей 9 Лесного кодекса.</w:t>
      </w:r>
    </w:p>
    <w:p w:rsidR="00751EC9" w:rsidRDefault="00751EC9"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Правила использования лесов для ведения сельского хозяйства разработаны в соответствии с Лесным кодексом РФ (Федеральный закон от 4 декабря 2006 года № 200-ФЗ (Собрание</w:t>
      </w:r>
      <w:r w:rsidR="00D960B8">
        <w:rPr>
          <w:rFonts w:ascii="Times New Roman" w:hAnsi="Times New Roman"/>
          <w:color w:val="000000"/>
          <w:sz w:val="28"/>
          <w:szCs w:val="28"/>
        </w:rPr>
        <w:t xml:space="preserve"> законодательства Российской Федерации, 2006, № 50, ст.5278) и утверждены Приказом МПР России от 10.05.2007 г. № 124.</w:t>
      </w:r>
    </w:p>
    <w:p w:rsidR="00D960B8" w:rsidRDefault="00D960B8"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Использование лесных участков для ведения сельского хозяйства осуществляется в соответствии с лесным планом субъекта РФ и лесохозяйственным регламентом лесничества.</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Невыполнение гражданами, юридическими лицами, осуществляющи</w:t>
      </w:r>
      <w:r w:rsidRPr="00717ED4">
        <w:rPr>
          <w:rFonts w:ascii="Times New Roman" w:hAnsi="Times New Roman"/>
          <w:color w:val="000000"/>
          <w:sz w:val="28"/>
          <w:szCs w:val="28"/>
        </w:rPr>
        <w:softHyphen/>
        <w:t>ми использование лесов, лесохозяйственного регламента и проекта освоения лесов является основанием для досрочного расторжения договора аренды лесного участка, а также принудительного прекращения права постоянного (бессрочного) или безвозмездного срочного пользования лесным участком.</w:t>
      </w:r>
    </w:p>
    <w:p w:rsidR="00D27AAB" w:rsidRPr="00717ED4" w:rsidRDefault="009E77B2" w:rsidP="009E77B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Лица, использующие леса</w:t>
      </w:r>
      <w:r w:rsidR="00D27AAB" w:rsidRPr="00717ED4">
        <w:rPr>
          <w:rFonts w:ascii="Times New Roman" w:hAnsi="Times New Roman"/>
          <w:color w:val="000000"/>
          <w:sz w:val="28"/>
          <w:szCs w:val="28"/>
        </w:rPr>
        <w:t xml:space="preserve"> для ведения сельского хозяйства</w:t>
      </w:r>
      <w:r>
        <w:rPr>
          <w:rFonts w:ascii="Times New Roman" w:hAnsi="Times New Roman"/>
          <w:color w:val="000000"/>
          <w:sz w:val="28"/>
          <w:szCs w:val="28"/>
        </w:rPr>
        <w:t>, обязаны:</w:t>
      </w:r>
      <w:r w:rsidR="00D27AAB" w:rsidRPr="00717ED4">
        <w:rPr>
          <w:rFonts w:ascii="Times New Roman" w:hAnsi="Times New Roman"/>
          <w:color w:val="000000"/>
          <w:sz w:val="28"/>
          <w:szCs w:val="28"/>
        </w:rPr>
        <w:t xml:space="preserve"> </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составлять при представлении лесов в  постоянное  (бессрочное) пользование или аренду проект освоения лесов;</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осуществлять использование лесов в соответствии с проектом освое</w:t>
      </w:r>
      <w:r w:rsidRPr="00717ED4">
        <w:rPr>
          <w:rFonts w:ascii="Times New Roman" w:hAnsi="Times New Roman"/>
          <w:color w:val="000000"/>
          <w:sz w:val="28"/>
          <w:szCs w:val="28"/>
        </w:rPr>
        <w:softHyphen/>
        <w:t xml:space="preserve">ния лесов и лесохозяйственным регламентом лесничества;                         </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не допускать нанесения вреда здоровью граждан, окружающей при</w:t>
      </w:r>
      <w:r w:rsidRPr="00717ED4">
        <w:rPr>
          <w:rFonts w:ascii="Times New Roman" w:hAnsi="Times New Roman"/>
          <w:color w:val="000000"/>
          <w:sz w:val="28"/>
          <w:szCs w:val="28"/>
        </w:rPr>
        <w:softHyphen/>
        <w:t>родной среде;</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предотвращать  при  использовании  лесов  возникновение  эрозии почв, исключать или ограничивать негативное воздействие на состояние и воспроизводство лесов, а также на состояние водных и других природных объектов;</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соблюдать правила пожарной безопасности в лесах, правила сани</w:t>
      </w:r>
      <w:r w:rsidRPr="00717ED4">
        <w:rPr>
          <w:rFonts w:ascii="Times New Roman" w:hAnsi="Times New Roman"/>
          <w:color w:val="000000"/>
          <w:sz w:val="28"/>
          <w:szCs w:val="28"/>
        </w:rPr>
        <w:softHyphen/>
        <w:t>тарной безопасности в лесах, правила лесовосстановления и правила ухода за лесами;</w:t>
      </w:r>
    </w:p>
    <w:p w:rsidR="00D27AAB" w:rsidRPr="00717ED4" w:rsidRDefault="00D27AAB" w:rsidP="0039023A">
      <w:pPr>
        <w:spacing w:after="0" w:line="240" w:lineRule="auto"/>
        <w:ind w:firstLine="709"/>
        <w:jc w:val="both"/>
        <w:rPr>
          <w:rFonts w:ascii="Times New Roman" w:hAnsi="Times New Roman"/>
          <w:sz w:val="28"/>
          <w:szCs w:val="28"/>
        </w:rPr>
      </w:pPr>
      <w:r w:rsidRPr="00717ED4">
        <w:rPr>
          <w:rFonts w:ascii="Times New Roman" w:hAnsi="Times New Roman"/>
          <w:color w:val="000000"/>
          <w:sz w:val="28"/>
          <w:szCs w:val="28"/>
        </w:rPr>
        <w:t>- представлять ежегодно отчет об использовании лесов, отчет об ох</w:t>
      </w:r>
      <w:r w:rsidRPr="00717ED4">
        <w:rPr>
          <w:rFonts w:ascii="Times New Roman" w:hAnsi="Times New Roman"/>
          <w:color w:val="000000"/>
          <w:sz w:val="28"/>
          <w:szCs w:val="28"/>
        </w:rPr>
        <w:softHyphen/>
        <w:t>ране и защите лесов, о воспроизводстве лесов в установленном порядке;</w:t>
      </w:r>
    </w:p>
    <w:p w:rsidR="00D27AAB" w:rsidRDefault="00D27AAB" w:rsidP="0039023A">
      <w:pPr>
        <w:spacing w:after="0" w:line="240" w:lineRule="auto"/>
        <w:ind w:firstLine="709"/>
        <w:jc w:val="both"/>
        <w:rPr>
          <w:rFonts w:ascii="Times New Roman" w:hAnsi="Times New Roman"/>
          <w:color w:val="000000"/>
          <w:sz w:val="28"/>
          <w:szCs w:val="28"/>
        </w:rPr>
      </w:pPr>
      <w:r w:rsidRPr="00717ED4">
        <w:rPr>
          <w:rFonts w:ascii="Times New Roman" w:hAnsi="Times New Roman"/>
          <w:color w:val="000000"/>
          <w:sz w:val="28"/>
          <w:szCs w:val="28"/>
        </w:rPr>
        <w:t>- представлять в обязательном порядке документированную информа</w:t>
      </w:r>
      <w:r w:rsidRPr="00717ED4">
        <w:rPr>
          <w:rFonts w:ascii="Times New Roman" w:hAnsi="Times New Roman"/>
          <w:color w:val="000000"/>
          <w:sz w:val="28"/>
          <w:szCs w:val="28"/>
        </w:rPr>
        <w:softHyphen/>
        <w:t>цию, предусмотренную частью 2 статьи 91 Лесного кодекса Российской Фе</w:t>
      </w:r>
      <w:r w:rsidRPr="00717ED4">
        <w:rPr>
          <w:rFonts w:ascii="Times New Roman" w:hAnsi="Times New Roman"/>
          <w:color w:val="000000"/>
          <w:sz w:val="28"/>
          <w:szCs w:val="28"/>
        </w:rPr>
        <w:softHyphen/>
        <w:t>дерации.</w:t>
      </w:r>
    </w:p>
    <w:p w:rsidR="009E77B2" w:rsidRDefault="009E77B2"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Граждане, юридические лица, использующие леса для ведения сельского хозяйства, имеют право:</w:t>
      </w:r>
    </w:p>
    <w:p w:rsidR="009E77B2" w:rsidRDefault="009E77B2"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получать информацию о лесном участке, переданном в постоянное (бессрочное) пользование, срочное безвозмездное пользование или аренду;</w:t>
      </w:r>
    </w:p>
    <w:p w:rsidR="009E77B2" w:rsidRDefault="009E77B2"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размещать согласно части 2 ст.38 Лесного кодекса РФ ульи и пасеки, возводить изгороди, навесы и другие временные постройки;</w:t>
      </w:r>
    </w:p>
    <w:p w:rsidR="009E77B2" w:rsidRDefault="009E77B2" w:rsidP="0039023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иметь другие права, если их реализация не противоречит требованиям законодательства РФ.</w:t>
      </w:r>
    </w:p>
    <w:p w:rsidR="009E77B2" w:rsidRDefault="009E77B2" w:rsidP="0039023A">
      <w:pPr>
        <w:spacing w:after="0" w:line="240" w:lineRule="auto"/>
        <w:ind w:firstLine="709"/>
        <w:jc w:val="both"/>
        <w:rPr>
          <w:rFonts w:ascii="Times New Roman" w:hAnsi="Times New Roman"/>
          <w:color w:val="000000"/>
          <w:sz w:val="28"/>
          <w:szCs w:val="28"/>
        </w:rPr>
      </w:pPr>
    </w:p>
    <w:p w:rsidR="00236178" w:rsidRDefault="00236178" w:rsidP="00236178">
      <w:pPr>
        <w:spacing w:after="0" w:line="240" w:lineRule="auto"/>
        <w:ind w:firstLine="851"/>
        <w:jc w:val="center"/>
        <w:rPr>
          <w:rFonts w:ascii="Times New Roman" w:hAnsi="Times New Roman"/>
          <w:b/>
          <w:bCs/>
          <w:color w:val="000000"/>
          <w:sz w:val="28"/>
          <w:szCs w:val="28"/>
        </w:rPr>
      </w:pPr>
      <w:r w:rsidRPr="00717ED4">
        <w:rPr>
          <w:rFonts w:ascii="Times New Roman" w:hAnsi="Times New Roman"/>
          <w:b/>
          <w:bCs/>
          <w:color w:val="000000"/>
          <w:sz w:val="28"/>
          <w:szCs w:val="28"/>
        </w:rPr>
        <w:t xml:space="preserve">Требования к </w:t>
      </w:r>
      <w:r w:rsidRPr="00717ED4">
        <w:rPr>
          <w:rFonts w:ascii="Times New Roman" w:hAnsi="Times New Roman"/>
          <w:b/>
          <w:color w:val="000000"/>
          <w:sz w:val="28"/>
          <w:szCs w:val="28"/>
        </w:rPr>
        <w:t>использованию</w:t>
      </w:r>
      <w:r w:rsidRPr="00717ED4">
        <w:rPr>
          <w:rFonts w:ascii="Times New Roman" w:hAnsi="Times New Roman"/>
          <w:b/>
          <w:bCs/>
          <w:color w:val="000000"/>
          <w:sz w:val="28"/>
          <w:szCs w:val="28"/>
        </w:rPr>
        <w:t xml:space="preserve"> лесов для ведения </w:t>
      </w:r>
    </w:p>
    <w:p w:rsidR="00236178" w:rsidRPr="00717ED4" w:rsidRDefault="00236178" w:rsidP="00236178">
      <w:pPr>
        <w:spacing w:after="0" w:line="240" w:lineRule="auto"/>
        <w:ind w:firstLine="851"/>
        <w:jc w:val="center"/>
        <w:rPr>
          <w:rFonts w:ascii="Times New Roman" w:hAnsi="Times New Roman"/>
          <w:b/>
          <w:bCs/>
          <w:color w:val="000000"/>
          <w:sz w:val="28"/>
          <w:szCs w:val="28"/>
        </w:rPr>
      </w:pPr>
      <w:r w:rsidRPr="00717ED4">
        <w:rPr>
          <w:rFonts w:ascii="Times New Roman" w:hAnsi="Times New Roman"/>
          <w:b/>
          <w:bCs/>
          <w:color w:val="000000"/>
          <w:sz w:val="28"/>
          <w:szCs w:val="28"/>
        </w:rPr>
        <w:t>сельского хозяйства</w:t>
      </w:r>
    </w:p>
    <w:p w:rsidR="00236178" w:rsidRPr="00717ED4" w:rsidRDefault="00236178" w:rsidP="00236178">
      <w:pPr>
        <w:shd w:val="clear" w:color="auto" w:fill="FFFFFF"/>
        <w:autoSpaceDE w:val="0"/>
        <w:autoSpaceDN w:val="0"/>
        <w:adjustRightInd w:val="0"/>
        <w:spacing w:after="0" w:line="240" w:lineRule="auto"/>
        <w:rPr>
          <w:rFonts w:ascii="Times New Roman" w:hAnsi="Times New Roman"/>
          <w:sz w:val="28"/>
          <w:szCs w:val="28"/>
        </w:rPr>
      </w:pPr>
    </w:p>
    <w:p w:rsidR="00236178" w:rsidRPr="00717ED4" w:rsidRDefault="00501111" w:rsidP="00236178">
      <w:pPr>
        <w:spacing w:after="0" w:line="240" w:lineRule="auto"/>
        <w:ind w:firstLine="851"/>
        <w:jc w:val="center"/>
        <w:rPr>
          <w:rFonts w:ascii="Times New Roman" w:hAnsi="Times New Roman"/>
          <w:i/>
          <w:iCs/>
          <w:color w:val="000000"/>
          <w:sz w:val="28"/>
          <w:szCs w:val="28"/>
        </w:rPr>
      </w:pPr>
      <w:r>
        <w:rPr>
          <w:rFonts w:ascii="Times New Roman" w:hAnsi="Times New Roman"/>
          <w:i/>
          <w:iCs/>
          <w:color w:val="000000"/>
          <w:sz w:val="28"/>
          <w:szCs w:val="28"/>
          <w:lang w:val="en-US"/>
        </w:rPr>
        <w:t>I</w:t>
      </w:r>
      <w:r w:rsidR="00236178" w:rsidRPr="00717ED4">
        <w:rPr>
          <w:rFonts w:ascii="Times New Roman" w:hAnsi="Times New Roman"/>
          <w:i/>
          <w:iCs/>
          <w:color w:val="000000"/>
          <w:sz w:val="28"/>
          <w:szCs w:val="28"/>
        </w:rPr>
        <w:t>. Использование лесов для сенокошения</w:t>
      </w:r>
    </w:p>
    <w:p w:rsidR="00236178" w:rsidRPr="00717ED4" w:rsidRDefault="00236178" w:rsidP="00236178">
      <w:pPr>
        <w:spacing w:after="0" w:line="240" w:lineRule="auto"/>
        <w:ind w:firstLine="851"/>
        <w:jc w:val="center"/>
        <w:rPr>
          <w:rFonts w:ascii="Times New Roman" w:hAnsi="Times New Roman"/>
          <w:sz w:val="28"/>
          <w:szCs w:val="28"/>
        </w:rPr>
      </w:pPr>
    </w:p>
    <w:p w:rsidR="00236178" w:rsidRPr="00717ED4" w:rsidRDefault="00236178" w:rsidP="00236178">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Для сенокошения используются нелесные земли, прогалины и другие, не покрытые лесной растительностью земли, до проведения на них лесовосстановления.</w:t>
      </w:r>
    </w:p>
    <w:p w:rsidR="00236178" w:rsidRDefault="00236178" w:rsidP="00236178">
      <w:pPr>
        <w:spacing w:after="0" w:line="240" w:lineRule="auto"/>
        <w:ind w:firstLine="851"/>
        <w:jc w:val="both"/>
        <w:rPr>
          <w:rFonts w:ascii="Times New Roman" w:hAnsi="Times New Roman"/>
          <w:color w:val="000000"/>
          <w:sz w:val="28"/>
          <w:szCs w:val="28"/>
        </w:rPr>
      </w:pPr>
      <w:r w:rsidRPr="00717ED4">
        <w:rPr>
          <w:rFonts w:ascii="Times New Roman" w:hAnsi="Times New Roman"/>
          <w:color w:val="000000"/>
          <w:sz w:val="28"/>
          <w:szCs w:val="28"/>
        </w:rPr>
        <w:t>В необходимых случаях для сенокошения могут использоваться при</w:t>
      </w:r>
      <w:r w:rsidRPr="00717ED4">
        <w:rPr>
          <w:rFonts w:ascii="Times New Roman" w:hAnsi="Times New Roman"/>
          <w:color w:val="000000"/>
          <w:sz w:val="28"/>
          <w:szCs w:val="28"/>
        </w:rPr>
        <w:softHyphen/>
        <w:t>годные для этой цели участки малоценных насаждений, не намеченные под реконструкцию.</w:t>
      </w:r>
      <w:r>
        <w:rPr>
          <w:rFonts w:ascii="Times New Roman" w:hAnsi="Times New Roman"/>
          <w:color w:val="000000"/>
          <w:sz w:val="28"/>
          <w:szCs w:val="28"/>
        </w:rPr>
        <w:t xml:space="preserve"> Ведение сенокошения в лесах лесничества устанавливается с учетом ограничений, согласно Приказу МСХ РФ от 06.11.2009 г. № 543 и допускается без ограничений во всех категориях защитных лесов на территории лесничества.</w:t>
      </w:r>
    </w:p>
    <w:p w:rsidR="00236178" w:rsidRPr="00717ED4" w:rsidRDefault="00236178" w:rsidP="00236178">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Сенокосные угодья, утратившие свое значение и неиспользуемые, требуют проведения почвенного обследования с целью рекомендаций по культивируемым на данных участках породам  последующим лесоразведением.</w:t>
      </w:r>
    </w:p>
    <w:p w:rsidR="00236178" w:rsidRDefault="00236178" w:rsidP="00236178">
      <w:pPr>
        <w:spacing w:after="0" w:line="240" w:lineRule="auto"/>
        <w:ind w:firstLine="851"/>
        <w:jc w:val="both"/>
        <w:rPr>
          <w:rFonts w:ascii="Times New Roman" w:hAnsi="Times New Roman"/>
          <w:sz w:val="28"/>
          <w:szCs w:val="28"/>
        </w:rPr>
      </w:pPr>
    </w:p>
    <w:p w:rsidR="00501111" w:rsidRDefault="00501111" w:rsidP="00236178">
      <w:pPr>
        <w:spacing w:after="0" w:line="240" w:lineRule="auto"/>
        <w:ind w:firstLine="851"/>
        <w:jc w:val="both"/>
        <w:rPr>
          <w:rFonts w:ascii="Times New Roman" w:hAnsi="Times New Roman"/>
          <w:sz w:val="28"/>
          <w:szCs w:val="28"/>
        </w:rPr>
      </w:pPr>
    </w:p>
    <w:p w:rsidR="00501111" w:rsidRDefault="00501111" w:rsidP="00236178">
      <w:pPr>
        <w:spacing w:after="0" w:line="240" w:lineRule="auto"/>
        <w:ind w:firstLine="851"/>
        <w:jc w:val="both"/>
        <w:rPr>
          <w:rFonts w:ascii="Times New Roman" w:hAnsi="Times New Roman"/>
          <w:sz w:val="28"/>
          <w:szCs w:val="28"/>
        </w:rPr>
      </w:pPr>
    </w:p>
    <w:p w:rsidR="00501111" w:rsidRPr="00717ED4" w:rsidRDefault="00501111" w:rsidP="00236178">
      <w:pPr>
        <w:spacing w:after="0" w:line="240" w:lineRule="auto"/>
        <w:ind w:firstLine="851"/>
        <w:jc w:val="both"/>
        <w:rPr>
          <w:rFonts w:ascii="Times New Roman" w:hAnsi="Times New Roman"/>
          <w:sz w:val="28"/>
          <w:szCs w:val="28"/>
        </w:rPr>
      </w:pPr>
    </w:p>
    <w:p w:rsidR="00236178" w:rsidRPr="00717ED4" w:rsidRDefault="00501111" w:rsidP="00501111">
      <w:pPr>
        <w:spacing w:after="0" w:line="240" w:lineRule="auto"/>
        <w:ind w:firstLine="851"/>
        <w:jc w:val="center"/>
        <w:rPr>
          <w:rFonts w:ascii="Times New Roman" w:hAnsi="Times New Roman"/>
          <w:i/>
          <w:iCs/>
          <w:color w:val="000000"/>
          <w:sz w:val="28"/>
          <w:szCs w:val="28"/>
        </w:rPr>
      </w:pPr>
      <w:r>
        <w:rPr>
          <w:rFonts w:ascii="Times New Roman" w:hAnsi="Times New Roman"/>
          <w:i/>
          <w:iCs/>
          <w:color w:val="000000"/>
          <w:sz w:val="28"/>
          <w:szCs w:val="28"/>
          <w:lang w:val="en-US"/>
        </w:rPr>
        <w:t>II</w:t>
      </w:r>
      <w:r w:rsidR="00236178" w:rsidRPr="00717ED4">
        <w:rPr>
          <w:rFonts w:ascii="Times New Roman" w:hAnsi="Times New Roman"/>
          <w:i/>
          <w:iCs/>
          <w:color w:val="000000"/>
          <w:sz w:val="28"/>
          <w:szCs w:val="28"/>
        </w:rPr>
        <w:t xml:space="preserve">. </w:t>
      </w:r>
      <w:r>
        <w:rPr>
          <w:rFonts w:ascii="Times New Roman" w:hAnsi="Times New Roman"/>
          <w:i/>
          <w:iCs/>
          <w:color w:val="000000"/>
          <w:sz w:val="28"/>
          <w:szCs w:val="28"/>
        </w:rPr>
        <w:t>Пастьба скота</w:t>
      </w:r>
    </w:p>
    <w:p w:rsidR="00FD4A87" w:rsidRPr="00003D8F" w:rsidRDefault="00FD4A87" w:rsidP="00FD4A87">
      <w:pPr>
        <w:shd w:val="clear" w:color="auto" w:fill="FFFFFF"/>
        <w:tabs>
          <w:tab w:val="left" w:pos="0"/>
        </w:tabs>
        <w:spacing w:after="0" w:line="310" w:lineRule="exact"/>
        <w:jc w:val="both"/>
        <w:rPr>
          <w:rFonts w:ascii="Times New Roman" w:hAnsi="Times New Roman"/>
          <w:i/>
          <w:color w:val="000000"/>
          <w:sz w:val="28"/>
          <w:szCs w:val="28"/>
        </w:rPr>
      </w:pP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sidRPr="00003D8F">
        <w:rPr>
          <w:rFonts w:ascii="Times New Roman" w:hAnsi="Times New Roman"/>
          <w:color w:val="000000"/>
          <w:sz w:val="28"/>
          <w:szCs w:val="28"/>
        </w:rPr>
        <w:tab/>
        <w:t xml:space="preserve">Согласно приказу МСХ РФ от 06.11.2009 г. № 543, пастьба скота на территории лесничества </w:t>
      </w:r>
      <w:r>
        <w:rPr>
          <w:rFonts w:ascii="Times New Roman" w:hAnsi="Times New Roman"/>
          <w:color w:val="000000"/>
          <w:sz w:val="28"/>
          <w:szCs w:val="28"/>
        </w:rPr>
        <w:t xml:space="preserve">не </w:t>
      </w:r>
      <w:r w:rsidRPr="00FD4A87">
        <w:rPr>
          <w:rFonts w:ascii="Times New Roman" w:hAnsi="Times New Roman"/>
          <w:color w:val="000000"/>
          <w:sz w:val="28"/>
          <w:szCs w:val="28"/>
        </w:rPr>
        <w:t>допускается</w:t>
      </w:r>
      <w:r>
        <w:rPr>
          <w:rFonts w:ascii="Times New Roman" w:hAnsi="Times New Roman"/>
          <w:color w:val="000000"/>
          <w:sz w:val="28"/>
          <w:szCs w:val="28"/>
        </w:rPr>
        <w:t xml:space="preserve"> в прибрежных защитных полосах (30-50м по берегам рек).</w:t>
      </w:r>
    </w:p>
    <w:p w:rsidR="00FD4A87" w:rsidRPr="00FD4A87"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sidRPr="00003D8F">
        <w:rPr>
          <w:rFonts w:ascii="Times New Roman" w:hAnsi="Times New Roman"/>
          <w:color w:val="000000"/>
          <w:sz w:val="28"/>
          <w:szCs w:val="28"/>
        </w:rPr>
        <w:tab/>
      </w:r>
      <w:r w:rsidRPr="00FD4A87">
        <w:rPr>
          <w:rFonts w:ascii="Times New Roman" w:hAnsi="Times New Roman"/>
          <w:color w:val="000000"/>
          <w:sz w:val="28"/>
          <w:szCs w:val="28"/>
        </w:rPr>
        <w:t>Пастьба скота</w:t>
      </w:r>
      <w:r>
        <w:rPr>
          <w:rFonts w:ascii="Times New Roman" w:hAnsi="Times New Roman"/>
          <w:color w:val="000000"/>
          <w:sz w:val="28"/>
          <w:szCs w:val="28"/>
        </w:rPr>
        <w:t>, согласно приказу</w:t>
      </w:r>
      <w:r w:rsidRPr="00003D8F">
        <w:rPr>
          <w:rFonts w:ascii="Times New Roman" w:hAnsi="Times New Roman"/>
          <w:color w:val="000000"/>
          <w:sz w:val="28"/>
          <w:szCs w:val="28"/>
        </w:rPr>
        <w:t xml:space="preserve"> МПР РФ от 10.05.2007 г. № 124</w:t>
      </w:r>
      <w:r>
        <w:rPr>
          <w:rFonts w:ascii="Times New Roman" w:hAnsi="Times New Roman"/>
          <w:color w:val="000000"/>
          <w:sz w:val="28"/>
          <w:szCs w:val="28"/>
        </w:rPr>
        <w:t>,</w:t>
      </w:r>
      <w:r w:rsidRPr="00003D8F">
        <w:rPr>
          <w:rFonts w:ascii="Times New Roman" w:hAnsi="Times New Roman"/>
          <w:color w:val="000000"/>
          <w:sz w:val="28"/>
          <w:szCs w:val="28"/>
        </w:rPr>
        <w:t xml:space="preserve"> </w:t>
      </w:r>
      <w:r w:rsidRPr="00FD4A87">
        <w:rPr>
          <w:rFonts w:ascii="Times New Roman" w:hAnsi="Times New Roman"/>
          <w:color w:val="000000"/>
          <w:sz w:val="28"/>
          <w:szCs w:val="28"/>
        </w:rPr>
        <w:t>запрещается:</w:t>
      </w: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Pr>
          <w:rFonts w:ascii="Times New Roman" w:hAnsi="Times New Roman"/>
          <w:color w:val="000000"/>
          <w:sz w:val="28"/>
          <w:szCs w:val="28"/>
        </w:rPr>
        <w:tab/>
        <w:t xml:space="preserve">- </w:t>
      </w:r>
      <w:r w:rsidRPr="00003D8F">
        <w:rPr>
          <w:rFonts w:ascii="Times New Roman" w:hAnsi="Times New Roman"/>
          <w:color w:val="000000"/>
          <w:sz w:val="28"/>
          <w:szCs w:val="28"/>
        </w:rPr>
        <w:t>на лесных участках</w:t>
      </w:r>
      <w:r>
        <w:rPr>
          <w:rFonts w:ascii="Times New Roman" w:hAnsi="Times New Roman"/>
          <w:color w:val="000000"/>
          <w:sz w:val="28"/>
          <w:szCs w:val="28"/>
        </w:rPr>
        <w:t>,</w:t>
      </w:r>
      <w:r w:rsidRPr="00003D8F">
        <w:rPr>
          <w:rFonts w:ascii="Times New Roman" w:hAnsi="Times New Roman"/>
          <w:color w:val="000000"/>
          <w:sz w:val="28"/>
          <w:szCs w:val="28"/>
        </w:rPr>
        <w:t xml:space="preserve"> занятых лесными культурами, естественными молодняками ценных древесных пород, насаждениями с развитым жизнеспособным подростом до достижения ими высоты, исключающей возможность повреждения вершины скотом;</w:t>
      </w: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Pr>
          <w:rFonts w:ascii="Times New Roman" w:hAnsi="Times New Roman"/>
          <w:color w:val="000000"/>
          <w:sz w:val="28"/>
          <w:szCs w:val="28"/>
        </w:rPr>
        <w:tab/>
        <w:t xml:space="preserve">- </w:t>
      </w:r>
      <w:r w:rsidRPr="00003D8F">
        <w:rPr>
          <w:rFonts w:ascii="Times New Roman" w:hAnsi="Times New Roman"/>
          <w:color w:val="000000"/>
          <w:sz w:val="28"/>
          <w:szCs w:val="28"/>
        </w:rPr>
        <w:t>на участках селекционно-семеноводческого комплекса (ЕГСК);</w:t>
      </w: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Pr>
          <w:rFonts w:ascii="Times New Roman" w:hAnsi="Times New Roman"/>
          <w:color w:val="000000"/>
          <w:sz w:val="28"/>
          <w:szCs w:val="28"/>
        </w:rPr>
        <w:tab/>
        <w:t xml:space="preserve">- </w:t>
      </w:r>
      <w:r w:rsidRPr="00003D8F">
        <w:rPr>
          <w:rFonts w:ascii="Times New Roman" w:hAnsi="Times New Roman"/>
          <w:color w:val="000000"/>
          <w:sz w:val="28"/>
          <w:szCs w:val="28"/>
        </w:rPr>
        <w:t>на участках с проектируемыми мероприятиями по содействию естест</w:t>
      </w:r>
      <w:r>
        <w:rPr>
          <w:rFonts w:ascii="Times New Roman" w:hAnsi="Times New Roman"/>
          <w:color w:val="000000"/>
          <w:sz w:val="28"/>
          <w:szCs w:val="28"/>
        </w:rPr>
        <w:t>-</w:t>
      </w:r>
      <w:r w:rsidRPr="00003D8F">
        <w:rPr>
          <w:rFonts w:ascii="Times New Roman" w:hAnsi="Times New Roman"/>
          <w:color w:val="000000"/>
          <w:sz w:val="28"/>
          <w:szCs w:val="28"/>
        </w:rPr>
        <w:t>венному  лесовозобновлению и лесовосстановлению хвойными и твердо</w:t>
      </w:r>
      <w:r>
        <w:rPr>
          <w:rFonts w:ascii="Times New Roman" w:hAnsi="Times New Roman"/>
          <w:color w:val="000000"/>
          <w:sz w:val="28"/>
          <w:szCs w:val="28"/>
        </w:rPr>
        <w:t>-</w:t>
      </w:r>
      <w:r w:rsidRPr="00003D8F">
        <w:rPr>
          <w:rFonts w:ascii="Times New Roman" w:hAnsi="Times New Roman"/>
          <w:color w:val="000000"/>
          <w:sz w:val="28"/>
          <w:szCs w:val="28"/>
        </w:rPr>
        <w:t xml:space="preserve">лиственными породами; </w:t>
      </w: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Pr>
          <w:rFonts w:ascii="Times New Roman" w:hAnsi="Times New Roman"/>
          <w:color w:val="000000"/>
          <w:sz w:val="28"/>
          <w:szCs w:val="28"/>
        </w:rPr>
        <w:tab/>
        <w:t xml:space="preserve">- </w:t>
      </w:r>
      <w:r w:rsidRPr="00003D8F">
        <w:rPr>
          <w:rFonts w:ascii="Times New Roman" w:hAnsi="Times New Roman"/>
          <w:color w:val="000000"/>
          <w:sz w:val="28"/>
          <w:szCs w:val="28"/>
        </w:rPr>
        <w:t>на участках с легкоразмываемыми и развеваемыми почвами;</w:t>
      </w: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Pr>
          <w:rFonts w:ascii="Times New Roman" w:hAnsi="Times New Roman"/>
          <w:color w:val="000000"/>
          <w:sz w:val="28"/>
          <w:szCs w:val="28"/>
        </w:rPr>
        <w:tab/>
        <w:t xml:space="preserve">- </w:t>
      </w:r>
      <w:r w:rsidRPr="00003D8F">
        <w:rPr>
          <w:rFonts w:ascii="Times New Roman" w:hAnsi="Times New Roman"/>
          <w:color w:val="000000"/>
          <w:sz w:val="28"/>
          <w:szCs w:val="28"/>
        </w:rPr>
        <w:t>выпас сельскохозяйственных животных без пастуха (за исключением выпаса на  огороженных участках леса);</w:t>
      </w: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Pr>
          <w:rFonts w:ascii="Times New Roman" w:hAnsi="Times New Roman"/>
          <w:color w:val="000000"/>
          <w:sz w:val="28"/>
          <w:szCs w:val="28"/>
        </w:rPr>
        <w:tab/>
        <w:t xml:space="preserve">- </w:t>
      </w:r>
      <w:r w:rsidRPr="00003D8F">
        <w:rPr>
          <w:rFonts w:ascii="Times New Roman" w:hAnsi="Times New Roman"/>
          <w:color w:val="000000"/>
          <w:sz w:val="28"/>
          <w:szCs w:val="28"/>
        </w:rPr>
        <w:t>пастьба коз на  неогороженных лесных участках или не на привязи.</w:t>
      </w:r>
    </w:p>
    <w:p w:rsidR="00FD4A87" w:rsidRPr="00003D8F" w:rsidRDefault="00FD4A87" w:rsidP="00FD4A87">
      <w:pPr>
        <w:shd w:val="clear" w:color="auto" w:fill="FFFFFF"/>
        <w:tabs>
          <w:tab w:val="left" w:pos="0"/>
        </w:tabs>
        <w:spacing w:after="0" w:line="310" w:lineRule="exact"/>
        <w:jc w:val="both"/>
        <w:rPr>
          <w:rFonts w:ascii="Times New Roman" w:hAnsi="Times New Roman"/>
          <w:color w:val="000000"/>
          <w:sz w:val="28"/>
          <w:szCs w:val="28"/>
        </w:rPr>
      </w:pPr>
      <w:r w:rsidRPr="00003D8F">
        <w:rPr>
          <w:rFonts w:ascii="Times New Roman" w:hAnsi="Times New Roman"/>
          <w:color w:val="000000"/>
          <w:sz w:val="28"/>
          <w:szCs w:val="28"/>
        </w:rPr>
        <w:tab/>
      </w:r>
      <w:r w:rsidRPr="00FD4A87">
        <w:rPr>
          <w:rFonts w:ascii="Times New Roman" w:hAnsi="Times New Roman"/>
          <w:color w:val="000000"/>
          <w:sz w:val="28"/>
          <w:szCs w:val="28"/>
        </w:rPr>
        <w:t>Неиспользуемые пастбищные угодья</w:t>
      </w:r>
      <w:r w:rsidRPr="00003D8F">
        <w:rPr>
          <w:rFonts w:ascii="Times New Roman" w:hAnsi="Times New Roman"/>
          <w:color w:val="000000"/>
          <w:sz w:val="28"/>
          <w:szCs w:val="28"/>
        </w:rPr>
        <w:t xml:space="preserve"> подлежат почвенному обследованию с последующим лесоразведением.</w:t>
      </w:r>
    </w:p>
    <w:p w:rsidR="00FD4A87" w:rsidRPr="00003D8F" w:rsidRDefault="00FD4A87" w:rsidP="00FD4A87">
      <w:pPr>
        <w:shd w:val="clear" w:color="auto" w:fill="FFFFFF"/>
        <w:tabs>
          <w:tab w:val="left" w:pos="0"/>
        </w:tabs>
        <w:spacing w:after="0" w:line="300" w:lineRule="exact"/>
        <w:jc w:val="both"/>
        <w:rPr>
          <w:rFonts w:ascii="Times New Roman" w:hAnsi="Times New Roman"/>
          <w:color w:val="000000"/>
          <w:sz w:val="28"/>
          <w:szCs w:val="28"/>
        </w:rPr>
      </w:pPr>
      <w:r>
        <w:rPr>
          <w:rFonts w:ascii="Times New Roman" w:hAnsi="Times New Roman"/>
          <w:color w:val="000000"/>
          <w:sz w:val="28"/>
          <w:szCs w:val="28"/>
        </w:rPr>
        <w:tab/>
      </w:r>
      <w:r w:rsidRPr="00003D8F">
        <w:rPr>
          <w:rFonts w:ascii="Times New Roman" w:hAnsi="Times New Roman"/>
          <w:color w:val="000000"/>
          <w:sz w:val="28"/>
          <w:szCs w:val="28"/>
        </w:rPr>
        <w:t>(</w:t>
      </w:r>
      <w:r w:rsidRPr="00003D8F">
        <w:rPr>
          <w:rFonts w:ascii="Times New Roman" w:hAnsi="Times New Roman"/>
          <w:color w:val="000000"/>
          <w:sz w:val="28"/>
          <w:szCs w:val="28"/>
          <w:u w:val="single"/>
        </w:rPr>
        <w:t>Примечание</w:t>
      </w:r>
      <w:r w:rsidRPr="00003D8F">
        <w:rPr>
          <w:rFonts w:ascii="Times New Roman" w:hAnsi="Times New Roman"/>
          <w:color w:val="000000"/>
          <w:sz w:val="28"/>
          <w:szCs w:val="28"/>
        </w:rPr>
        <w:t xml:space="preserve">: 1.Мелкие лесные участки (кроме пашен) бывших сельхозугодий (площадью &lt; </w:t>
      </w:r>
      <w:smartTag w:uri="urn:schemas-microsoft-com:office:smarttags" w:element="metricconverter">
        <w:smartTagPr>
          <w:attr w:name="ProductID" w:val="1 га"/>
        </w:smartTagPr>
        <w:r w:rsidRPr="00003D8F">
          <w:rPr>
            <w:rFonts w:ascii="Times New Roman" w:hAnsi="Times New Roman"/>
            <w:color w:val="000000"/>
            <w:sz w:val="28"/>
            <w:szCs w:val="28"/>
          </w:rPr>
          <w:t>1 га</w:t>
        </w:r>
      </w:smartTag>
      <w:r w:rsidRPr="00003D8F">
        <w:rPr>
          <w:rFonts w:ascii="Times New Roman" w:hAnsi="Times New Roman"/>
          <w:color w:val="000000"/>
          <w:sz w:val="28"/>
          <w:szCs w:val="28"/>
        </w:rPr>
        <w:t>), неудобные для применения механизации при проведении лесокультурных работ, рекомендуется использовать как составляющие элементы ландшафта (биополяны, ландшафтные поляны) при передаче лесов в аренду для осуществления рекреационной деятельности, или кормовыми участками (площадками) при ведении охотничьего хозяйства и осуществления охоты).</w:t>
      </w:r>
    </w:p>
    <w:p w:rsidR="00FD4A87" w:rsidRDefault="00FD4A87" w:rsidP="00FD4A87">
      <w:pPr>
        <w:shd w:val="clear" w:color="auto" w:fill="FFFFFF"/>
        <w:tabs>
          <w:tab w:val="left" w:pos="0"/>
        </w:tabs>
        <w:spacing w:after="0" w:line="300" w:lineRule="exact"/>
        <w:jc w:val="both"/>
        <w:rPr>
          <w:rFonts w:ascii="Times New Roman" w:hAnsi="Times New Roman"/>
          <w:i/>
          <w:color w:val="000000"/>
          <w:sz w:val="28"/>
          <w:szCs w:val="28"/>
        </w:rPr>
      </w:pPr>
    </w:p>
    <w:p w:rsidR="00FD4A87" w:rsidRPr="00FD4A87" w:rsidRDefault="00FD4A87" w:rsidP="00FD4A87">
      <w:pPr>
        <w:shd w:val="clear" w:color="auto" w:fill="FFFFFF"/>
        <w:tabs>
          <w:tab w:val="left" w:pos="0"/>
        </w:tabs>
        <w:spacing w:after="0" w:line="300" w:lineRule="exact"/>
        <w:ind w:left="705"/>
        <w:jc w:val="center"/>
        <w:rPr>
          <w:rFonts w:ascii="Times New Roman" w:hAnsi="Times New Roman"/>
          <w:color w:val="000000"/>
          <w:sz w:val="28"/>
          <w:szCs w:val="28"/>
        </w:rPr>
      </w:pPr>
      <w:r>
        <w:rPr>
          <w:rFonts w:ascii="Times New Roman" w:hAnsi="Times New Roman"/>
          <w:i/>
          <w:color w:val="000000"/>
          <w:sz w:val="28"/>
          <w:szCs w:val="28"/>
        </w:rPr>
        <w:t>3.</w:t>
      </w:r>
      <w:r w:rsidRPr="00FD4A87">
        <w:rPr>
          <w:rFonts w:ascii="Times New Roman" w:hAnsi="Times New Roman"/>
          <w:i/>
          <w:color w:val="000000"/>
          <w:sz w:val="28"/>
          <w:szCs w:val="28"/>
        </w:rPr>
        <w:t>Пчеловодство</w:t>
      </w:r>
    </w:p>
    <w:p w:rsidR="00FD4A87" w:rsidRPr="00003D8F" w:rsidRDefault="00FD4A87" w:rsidP="00FD4A87">
      <w:pPr>
        <w:shd w:val="clear" w:color="auto" w:fill="FFFFFF"/>
        <w:tabs>
          <w:tab w:val="left" w:pos="0"/>
        </w:tabs>
        <w:spacing w:after="0" w:line="300" w:lineRule="exact"/>
        <w:jc w:val="both"/>
        <w:rPr>
          <w:rFonts w:ascii="Times New Roman" w:hAnsi="Times New Roman"/>
          <w:color w:val="000000"/>
          <w:sz w:val="28"/>
          <w:szCs w:val="28"/>
        </w:rPr>
      </w:pPr>
    </w:p>
    <w:p w:rsidR="00FD4A87" w:rsidRDefault="00FD4A87" w:rsidP="00FD4A87">
      <w:pPr>
        <w:shd w:val="clear" w:color="auto" w:fill="FFFFFF"/>
        <w:tabs>
          <w:tab w:val="left" w:pos="0"/>
        </w:tabs>
        <w:spacing w:after="0" w:line="300" w:lineRule="exact"/>
        <w:jc w:val="both"/>
        <w:rPr>
          <w:rFonts w:ascii="Times New Roman" w:hAnsi="Times New Roman"/>
          <w:color w:val="000000"/>
          <w:sz w:val="28"/>
          <w:szCs w:val="28"/>
        </w:rPr>
      </w:pPr>
      <w:r>
        <w:rPr>
          <w:rFonts w:ascii="Times New Roman" w:hAnsi="Times New Roman"/>
          <w:color w:val="000000"/>
          <w:sz w:val="28"/>
          <w:szCs w:val="28"/>
        </w:rPr>
        <w:tab/>
        <w:t>Согласно пункту</w:t>
      </w:r>
      <w:r w:rsidRPr="00003D8F">
        <w:rPr>
          <w:rFonts w:ascii="Times New Roman" w:hAnsi="Times New Roman"/>
          <w:color w:val="000000"/>
          <w:sz w:val="28"/>
          <w:szCs w:val="28"/>
        </w:rPr>
        <w:t xml:space="preserve"> 14 Правил использования лесов для ведения сельского хозяйства (пчеловодство), в качестве нектаросодержащей базы для обеспечения сбора пчелами, используются лесные участки, на которых в составе древесного, кустарникового или травяно-кустарничкового яруса имеются медоносные растения. Для размещения ульев и пасек используются лесные участки на опушках леса, прогалинах и других, не покрытых лесной растительностью землях.</w:t>
      </w:r>
    </w:p>
    <w:p w:rsidR="000A1899" w:rsidRDefault="000A1899" w:rsidP="00FD4A87">
      <w:pPr>
        <w:shd w:val="clear" w:color="auto" w:fill="FFFFFF"/>
        <w:tabs>
          <w:tab w:val="left" w:pos="0"/>
        </w:tabs>
        <w:spacing w:after="0" w:line="300" w:lineRule="exact"/>
        <w:jc w:val="both"/>
        <w:rPr>
          <w:rFonts w:ascii="Times New Roman" w:hAnsi="Times New Roman"/>
          <w:color w:val="000000"/>
          <w:sz w:val="28"/>
          <w:szCs w:val="28"/>
        </w:rPr>
      </w:pPr>
      <w:r>
        <w:rPr>
          <w:rFonts w:ascii="Times New Roman" w:hAnsi="Times New Roman"/>
          <w:color w:val="000000"/>
          <w:sz w:val="28"/>
          <w:szCs w:val="28"/>
        </w:rPr>
        <w:tab/>
        <w:t>Медопродуктивность медоносов на 1 га площади в кг, или тип взятки приведены в таблице 2.6.1.</w:t>
      </w:r>
    </w:p>
    <w:p w:rsidR="00FD4A87" w:rsidRDefault="00FD4A87" w:rsidP="00FD4A87">
      <w:pPr>
        <w:shd w:val="clear" w:color="auto" w:fill="FFFFFF"/>
        <w:tabs>
          <w:tab w:val="left" w:pos="0"/>
        </w:tabs>
        <w:spacing w:after="0" w:line="300" w:lineRule="exact"/>
        <w:jc w:val="both"/>
        <w:rPr>
          <w:rFonts w:ascii="Times New Roman" w:hAnsi="Times New Roman"/>
          <w:color w:val="000000"/>
          <w:sz w:val="28"/>
          <w:szCs w:val="28"/>
        </w:rPr>
      </w:pPr>
    </w:p>
    <w:p w:rsidR="00FD4A87" w:rsidRDefault="00FD4A87" w:rsidP="00FD4A87">
      <w:pPr>
        <w:shd w:val="clear" w:color="auto" w:fill="FFFFFF"/>
        <w:tabs>
          <w:tab w:val="left" w:pos="0"/>
        </w:tabs>
        <w:spacing w:after="0" w:line="300" w:lineRule="exact"/>
        <w:jc w:val="center"/>
        <w:rPr>
          <w:rFonts w:ascii="Times New Roman" w:hAnsi="Times New Roman"/>
          <w:color w:val="000000"/>
          <w:sz w:val="28"/>
          <w:szCs w:val="28"/>
        </w:rPr>
      </w:pPr>
    </w:p>
    <w:p w:rsidR="000A1899" w:rsidRDefault="000A1899" w:rsidP="00FD4A87">
      <w:pPr>
        <w:shd w:val="clear" w:color="auto" w:fill="FFFFFF"/>
        <w:tabs>
          <w:tab w:val="left" w:pos="0"/>
        </w:tabs>
        <w:spacing w:after="0" w:line="300" w:lineRule="exact"/>
        <w:jc w:val="center"/>
        <w:rPr>
          <w:rFonts w:ascii="Times New Roman" w:hAnsi="Times New Roman"/>
          <w:color w:val="000000"/>
          <w:sz w:val="28"/>
          <w:szCs w:val="28"/>
        </w:rPr>
      </w:pPr>
    </w:p>
    <w:p w:rsidR="000A1899" w:rsidRDefault="000A1899" w:rsidP="00FD4A87">
      <w:pPr>
        <w:shd w:val="clear" w:color="auto" w:fill="FFFFFF"/>
        <w:tabs>
          <w:tab w:val="left" w:pos="0"/>
        </w:tabs>
        <w:spacing w:after="0" w:line="300" w:lineRule="exact"/>
        <w:jc w:val="center"/>
        <w:rPr>
          <w:rFonts w:ascii="Times New Roman" w:hAnsi="Times New Roman"/>
          <w:color w:val="000000"/>
          <w:sz w:val="28"/>
          <w:szCs w:val="28"/>
        </w:rPr>
      </w:pPr>
    </w:p>
    <w:p w:rsidR="000A1899" w:rsidRDefault="000A1899" w:rsidP="00FD4A87">
      <w:pPr>
        <w:shd w:val="clear" w:color="auto" w:fill="FFFFFF"/>
        <w:tabs>
          <w:tab w:val="left" w:pos="0"/>
        </w:tabs>
        <w:spacing w:after="0" w:line="300" w:lineRule="exact"/>
        <w:jc w:val="center"/>
        <w:rPr>
          <w:rFonts w:ascii="Times New Roman" w:hAnsi="Times New Roman"/>
          <w:color w:val="000000"/>
          <w:sz w:val="28"/>
          <w:szCs w:val="28"/>
        </w:rPr>
      </w:pPr>
    </w:p>
    <w:p w:rsidR="000A1899" w:rsidRDefault="000A1899" w:rsidP="00FD4A87">
      <w:pPr>
        <w:shd w:val="clear" w:color="auto" w:fill="FFFFFF"/>
        <w:tabs>
          <w:tab w:val="left" w:pos="0"/>
        </w:tabs>
        <w:spacing w:after="0" w:line="300" w:lineRule="exact"/>
        <w:jc w:val="center"/>
        <w:rPr>
          <w:rFonts w:ascii="Times New Roman" w:hAnsi="Times New Roman"/>
          <w:color w:val="000000"/>
          <w:sz w:val="28"/>
          <w:szCs w:val="28"/>
        </w:rPr>
      </w:pPr>
    </w:p>
    <w:p w:rsidR="000A1899" w:rsidRDefault="000A1899" w:rsidP="00FD4A87">
      <w:pPr>
        <w:shd w:val="clear" w:color="auto" w:fill="FFFFFF"/>
        <w:tabs>
          <w:tab w:val="left" w:pos="0"/>
        </w:tabs>
        <w:spacing w:after="0" w:line="300" w:lineRule="exact"/>
        <w:jc w:val="center"/>
        <w:rPr>
          <w:rFonts w:ascii="Times New Roman" w:hAnsi="Times New Roman"/>
          <w:color w:val="000000"/>
          <w:sz w:val="28"/>
          <w:szCs w:val="28"/>
        </w:rPr>
      </w:pPr>
    </w:p>
    <w:p w:rsidR="000A1899" w:rsidRDefault="000A1899" w:rsidP="00CC74DA">
      <w:pPr>
        <w:shd w:val="clear" w:color="auto" w:fill="FFFFFF"/>
        <w:tabs>
          <w:tab w:val="left" w:pos="0"/>
        </w:tabs>
        <w:spacing w:after="0" w:line="240" w:lineRule="auto"/>
        <w:jc w:val="right"/>
        <w:rPr>
          <w:rFonts w:ascii="Times New Roman" w:hAnsi="Times New Roman"/>
          <w:color w:val="000000"/>
          <w:sz w:val="28"/>
          <w:szCs w:val="28"/>
        </w:rPr>
      </w:pPr>
      <w:r>
        <w:rPr>
          <w:rFonts w:ascii="Times New Roman" w:hAnsi="Times New Roman"/>
          <w:color w:val="000000"/>
          <w:sz w:val="28"/>
          <w:szCs w:val="28"/>
        </w:rPr>
        <w:t>Таблица 2.6.1.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72"/>
        <w:gridCol w:w="1910"/>
        <w:gridCol w:w="2000"/>
        <w:gridCol w:w="2583"/>
      </w:tblGrid>
      <w:tr w:rsidR="000A1899" w:rsidTr="00864C2D">
        <w:tc>
          <w:tcPr>
            <w:tcW w:w="2982" w:type="dxa"/>
            <w:vMerge w:val="restart"/>
          </w:tcPr>
          <w:p w:rsidR="000A1899" w:rsidRPr="00864C2D" w:rsidRDefault="000A1899"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Медоносы</w:t>
            </w:r>
          </w:p>
        </w:tc>
        <w:tc>
          <w:tcPr>
            <w:tcW w:w="4042" w:type="dxa"/>
            <w:gridSpan w:val="2"/>
          </w:tcPr>
          <w:p w:rsidR="000A1899" w:rsidRPr="00864C2D" w:rsidRDefault="000A1899"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Средние сроки цветения</w:t>
            </w:r>
          </w:p>
        </w:tc>
        <w:tc>
          <w:tcPr>
            <w:tcW w:w="2341" w:type="dxa"/>
            <w:vMerge w:val="restart"/>
          </w:tcPr>
          <w:p w:rsidR="000A1899"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Медопродуктивность 1 га площади, кг или тип взятки</w:t>
            </w:r>
          </w:p>
        </w:tc>
      </w:tr>
      <w:tr w:rsidR="000A1899" w:rsidTr="00864C2D">
        <w:tc>
          <w:tcPr>
            <w:tcW w:w="2982" w:type="dxa"/>
            <w:vMerge/>
          </w:tcPr>
          <w:p w:rsidR="000A1899" w:rsidRPr="00864C2D" w:rsidRDefault="000A1899" w:rsidP="00864C2D">
            <w:pPr>
              <w:tabs>
                <w:tab w:val="left" w:pos="0"/>
              </w:tabs>
              <w:spacing w:after="0" w:line="240" w:lineRule="auto"/>
              <w:jc w:val="center"/>
              <w:rPr>
                <w:rFonts w:ascii="Times New Roman" w:hAnsi="Times New Roman"/>
                <w:color w:val="000000"/>
                <w:sz w:val="28"/>
                <w:szCs w:val="28"/>
              </w:rPr>
            </w:pPr>
          </w:p>
        </w:tc>
        <w:tc>
          <w:tcPr>
            <w:tcW w:w="2021" w:type="dxa"/>
          </w:tcPr>
          <w:p w:rsidR="000A1899"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начало</w:t>
            </w:r>
          </w:p>
        </w:tc>
        <w:tc>
          <w:tcPr>
            <w:tcW w:w="2021" w:type="dxa"/>
          </w:tcPr>
          <w:p w:rsidR="000A1899"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продолжитель-ность, дней</w:t>
            </w:r>
          </w:p>
        </w:tc>
        <w:tc>
          <w:tcPr>
            <w:tcW w:w="2341" w:type="dxa"/>
            <w:vMerge/>
          </w:tcPr>
          <w:p w:rsidR="000A1899" w:rsidRPr="00864C2D" w:rsidRDefault="000A1899" w:rsidP="00864C2D">
            <w:pPr>
              <w:tabs>
                <w:tab w:val="left" w:pos="0"/>
              </w:tabs>
              <w:spacing w:after="0" w:line="240" w:lineRule="auto"/>
              <w:jc w:val="center"/>
              <w:rPr>
                <w:rFonts w:ascii="Times New Roman" w:hAnsi="Times New Roman"/>
                <w:color w:val="000000"/>
                <w:sz w:val="28"/>
                <w:szCs w:val="28"/>
              </w:rPr>
            </w:pPr>
          </w:p>
        </w:tc>
      </w:tr>
      <w:tr w:rsidR="00AC39A0" w:rsidTr="00864C2D">
        <w:tc>
          <w:tcPr>
            <w:tcW w:w="2982"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234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r>
      <w:tr w:rsidR="00AC39A0" w:rsidTr="00864C2D">
        <w:tc>
          <w:tcPr>
            <w:tcW w:w="2982" w:type="dxa"/>
          </w:tcPr>
          <w:p w:rsidR="00AC39A0" w:rsidRPr="00864C2D" w:rsidRDefault="00AC39A0"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Мать-и-мачеха</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12 апреля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30-60</w:t>
            </w:r>
          </w:p>
        </w:tc>
        <w:tc>
          <w:tcPr>
            <w:tcW w:w="234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Поддерживающий</w:t>
            </w:r>
          </w:p>
        </w:tc>
      </w:tr>
      <w:tr w:rsidR="00AC39A0" w:rsidTr="00864C2D">
        <w:tc>
          <w:tcPr>
            <w:tcW w:w="2982" w:type="dxa"/>
          </w:tcPr>
          <w:p w:rsidR="00AC39A0" w:rsidRPr="00864C2D" w:rsidRDefault="00AC39A0"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Лещина</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 апреля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6-9</w:t>
            </w:r>
          </w:p>
        </w:tc>
        <w:tc>
          <w:tcPr>
            <w:tcW w:w="234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w:t>
            </w:r>
          </w:p>
        </w:tc>
      </w:tr>
      <w:tr w:rsidR="00AC39A0" w:rsidTr="00864C2D">
        <w:tc>
          <w:tcPr>
            <w:tcW w:w="2982" w:type="dxa"/>
          </w:tcPr>
          <w:p w:rsidR="00AC39A0" w:rsidRPr="00864C2D" w:rsidRDefault="00AC39A0"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Ветреница</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22 апреля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30</w:t>
            </w:r>
          </w:p>
        </w:tc>
        <w:tc>
          <w:tcPr>
            <w:tcW w:w="234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w:t>
            </w:r>
          </w:p>
        </w:tc>
      </w:tr>
      <w:tr w:rsidR="00AC39A0" w:rsidTr="00864C2D">
        <w:tc>
          <w:tcPr>
            <w:tcW w:w="2982" w:type="dxa"/>
          </w:tcPr>
          <w:p w:rsidR="00AC39A0" w:rsidRPr="00864C2D" w:rsidRDefault="00AC39A0"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Верба красная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22 апреля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5-30</w:t>
            </w:r>
          </w:p>
        </w:tc>
        <w:tc>
          <w:tcPr>
            <w:tcW w:w="234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150</w:t>
            </w:r>
          </w:p>
        </w:tc>
      </w:tr>
      <w:tr w:rsidR="00AC39A0" w:rsidTr="00864C2D">
        <w:tc>
          <w:tcPr>
            <w:tcW w:w="2982" w:type="dxa"/>
          </w:tcPr>
          <w:p w:rsidR="00AC39A0" w:rsidRPr="00864C2D" w:rsidRDefault="00AC39A0"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Медуница аптечная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23 апреля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30</w:t>
            </w:r>
          </w:p>
        </w:tc>
        <w:tc>
          <w:tcPr>
            <w:tcW w:w="234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Поддерживающий</w:t>
            </w:r>
          </w:p>
        </w:tc>
      </w:tr>
      <w:tr w:rsidR="00AC39A0" w:rsidTr="00864C2D">
        <w:tc>
          <w:tcPr>
            <w:tcW w:w="2982" w:type="dxa"/>
          </w:tcPr>
          <w:p w:rsidR="00AC39A0" w:rsidRPr="00864C2D" w:rsidRDefault="00AC39A0"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Ива козья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28 апреля</w:t>
            </w:r>
          </w:p>
        </w:tc>
        <w:tc>
          <w:tcPr>
            <w:tcW w:w="202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w:t>
            </w:r>
          </w:p>
        </w:tc>
        <w:tc>
          <w:tcPr>
            <w:tcW w:w="2341" w:type="dxa"/>
          </w:tcPr>
          <w:p w:rsidR="00AC39A0" w:rsidRPr="00864C2D" w:rsidRDefault="00AC39A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150</w:t>
            </w:r>
          </w:p>
        </w:tc>
      </w:tr>
      <w:tr w:rsidR="00AC39A0" w:rsidTr="00864C2D">
        <w:tc>
          <w:tcPr>
            <w:tcW w:w="2982" w:type="dxa"/>
          </w:tcPr>
          <w:p w:rsidR="00AC39A0"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Волчье лыко</w:t>
            </w:r>
          </w:p>
        </w:tc>
        <w:tc>
          <w:tcPr>
            <w:tcW w:w="2021" w:type="dxa"/>
          </w:tcPr>
          <w:p w:rsidR="00AC39A0"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30 апреля</w:t>
            </w:r>
          </w:p>
        </w:tc>
        <w:tc>
          <w:tcPr>
            <w:tcW w:w="2021" w:type="dxa"/>
          </w:tcPr>
          <w:p w:rsidR="00AC39A0"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w:t>
            </w:r>
          </w:p>
        </w:tc>
        <w:tc>
          <w:tcPr>
            <w:tcW w:w="2341" w:type="dxa"/>
          </w:tcPr>
          <w:p w:rsidR="00AC39A0"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Поддерживающий</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Будра плющевидная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Апрель</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90</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Клен остролистный</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8 мая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7-10</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Ива ломкая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 мая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5-10</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Ива белая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11 мая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15-20</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Смородина</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 мая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10-20</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50-140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Черемуха</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21 мая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12</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Поддерживающий</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Крапива</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Май</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45</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Вишня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Май</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10-12</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20-40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Акация желтая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Май</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10-14</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350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Яблоня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Май</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10-12</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20-30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Боярышник</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Май</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Поддерживающий</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Терн</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Май</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25</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Крушина</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Июнь</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14</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35</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Липа крупнолистная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23 июня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14</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500-1000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Каштан</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 июня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30</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1000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Акация белая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 июня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40</w:t>
            </w:r>
          </w:p>
        </w:tc>
      </w:tr>
      <w:tr w:rsidR="00686DC3" w:rsidTr="00864C2D">
        <w:tc>
          <w:tcPr>
            <w:tcW w:w="2982" w:type="dxa"/>
          </w:tcPr>
          <w:p w:rsidR="00686DC3" w:rsidRPr="00864C2D" w:rsidRDefault="00686DC3" w:rsidP="00864C2D">
            <w:pPr>
              <w:tabs>
                <w:tab w:val="left" w:pos="0"/>
              </w:tabs>
              <w:spacing w:after="0" w:line="240" w:lineRule="auto"/>
              <w:ind w:left="57"/>
              <w:rPr>
                <w:rFonts w:ascii="Times New Roman" w:hAnsi="Times New Roman"/>
                <w:color w:val="000000"/>
                <w:sz w:val="28"/>
                <w:szCs w:val="28"/>
              </w:rPr>
            </w:pPr>
            <w:r w:rsidRPr="00864C2D">
              <w:rPr>
                <w:rFonts w:ascii="Times New Roman" w:hAnsi="Times New Roman"/>
                <w:color w:val="000000"/>
                <w:sz w:val="28"/>
                <w:szCs w:val="28"/>
              </w:rPr>
              <w:t>Липа мелколистная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 июля</w:t>
            </w:r>
          </w:p>
        </w:tc>
        <w:tc>
          <w:tcPr>
            <w:tcW w:w="202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14</w:t>
            </w:r>
          </w:p>
        </w:tc>
        <w:tc>
          <w:tcPr>
            <w:tcW w:w="2341" w:type="dxa"/>
          </w:tcPr>
          <w:p w:rsidR="00686DC3" w:rsidRPr="00864C2D" w:rsidRDefault="00686DC3"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50-100</w:t>
            </w:r>
          </w:p>
        </w:tc>
      </w:tr>
    </w:tbl>
    <w:p w:rsidR="000A1899" w:rsidRDefault="000A1899" w:rsidP="00CC74DA">
      <w:pPr>
        <w:shd w:val="clear" w:color="auto" w:fill="FFFFFF"/>
        <w:tabs>
          <w:tab w:val="left" w:pos="0"/>
        </w:tabs>
        <w:spacing w:after="0" w:line="240" w:lineRule="auto"/>
        <w:jc w:val="right"/>
        <w:rPr>
          <w:rFonts w:ascii="Times New Roman" w:hAnsi="Times New Roman"/>
          <w:color w:val="000000"/>
          <w:sz w:val="28"/>
          <w:szCs w:val="28"/>
        </w:rPr>
      </w:pPr>
    </w:p>
    <w:p w:rsidR="003F4A30" w:rsidRDefault="00CC74DA" w:rsidP="00CC74DA">
      <w:pPr>
        <w:shd w:val="clear" w:color="auto" w:fill="FFFFFF"/>
        <w:tabs>
          <w:tab w:val="left" w:pos="0"/>
        </w:tabs>
        <w:spacing w:after="0" w:line="240" w:lineRule="auto"/>
        <w:jc w:val="right"/>
        <w:rPr>
          <w:rFonts w:ascii="Times New Roman" w:hAnsi="Times New Roman"/>
          <w:color w:val="000000"/>
          <w:sz w:val="28"/>
          <w:szCs w:val="28"/>
        </w:rPr>
      </w:pPr>
      <w:r>
        <w:rPr>
          <w:rFonts w:ascii="Times New Roman" w:hAnsi="Times New Roman"/>
          <w:color w:val="000000"/>
          <w:sz w:val="28"/>
          <w:szCs w:val="28"/>
        </w:rPr>
        <w:t xml:space="preserve">Таблица </w:t>
      </w:r>
      <w:r w:rsidR="003F4A30">
        <w:rPr>
          <w:rFonts w:ascii="Times New Roman" w:hAnsi="Times New Roman"/>
          <w:color w:val="000000"/>
          <w:sz w:val="28"/>
          <w:szCs w:val="28"/>
        </w:rPr>
        <w:t>2.6.2.</w:t>
      </w:r>
    </w:p>
    <w:p w:rsidR="003F4A30" w:rsidRDefault="003F4A30" w:rsidP="00CC74DA">
      <w:pPr>
        <w:shd w:val="clear" w:color="auto" w:fill="FFFFFF"/>
        <w:tabs>
          <w:tab w:val="left" w:pos="0"/>
        </w:tabs>
        <w:spacing w:after="0" w:line="240" w:lineRule="auto"/>
        <w:jc w:val="center"/>
        <w:rPr>
          <w:rFonts w:ascii="Times New Roman" w:hAnsi="Times New Roman"/>
          <w:color w:val="000000"/>
          <w:sz w:val="28"/>
          <w:szCs w:val="28"/>
        </w:rPr>
      </w:pPr>
      <w:r>
        <w:rPr>
          <w:rFonts w:ascii="Times New Roman" w:hAnsi="Times New Roman"/>
          <w:color w:val="000000"/>
          <w:sz w:val="28"/>
          <w:szCs w:val="28"/>
        </w:rPr>
        <w:t>Возможное содержание пчелосемей на участках лесного фонда,</w:t>
      </w:r>
    </w:p>
    <w:p w:rsidR="003F4A30" w:rsidRDefault="003F4A30" w:rsidP="00CC74DA">
      <w:pPr>
        <w:shd w:val="clear" w:color="auto" w:fill="FFFFFF"/>
        <w:tabs>
          <w:tab w:val="left" w:pos="0"/>
        </w:tabs>
        <w:spacing w:after="0" w:line="240" w:lineRule="auto"/>
        <w:jc w:val="center"/>
        <w:rPr>
          <w:rFonts w:ascii="Times New Roman" w:hAnsi="Times New Roman"/>
          <w:color w:val="000000"/>
          <w:sz w:val="28"/>
          <w:szCs w:val="28"/>
        </w:rPr>
      </w:pPr>
      <w:r>
        <w:rPr>
          <w:rFonts w:ascii="Times New Roman" w:hAnsi="Times New Roman"/>
          <w:color w:val="000000"/>
          <w:sz w:val="28"/>
          <w:szCs w:val="28"/>
        </w:rPr>
        <w:t>предназначенных для ведения пчеловодства</w:t>
      </w:r>
    </w:p>
    <w:p w:rsidR="003F4A30" w:rsidRDefault="003F4A30" w:rsidP="00CC74DA">
      <w:pPr>
        <w:shd w:val="clear" w:color="auto" w:fill="FFFFFF"/>
        <w:tabs>
          <w:tab w:val="left" w:pos="0"/>
        </w:tabs>
        <w:spacing w:after="0" w:line="240" w:lineRule="auto"/>
        <w:jc w:val="center"/>
        <w:rPr>
          <w:rFonts w:ascii="Times New Roman" w:hAnsi="Times New Roman"/>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131"/>
        <w:gridCol w:w="1615"/>
        <w:gridCol w:w="1209"/>
        <w:gridCol w:w="1752"/>
        <w:gridCol w:w="1629"/>
      </w:tblGrid>
      <w:tr w:rsidR="003F4A30" w:rsidTr="00864C2D">
        <w:tc>
          <w:tcPr>
            <w:tcW w:w="2127"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Медоносы</w:t>
            </w:r>
          </w:p>
        </w:tc>
        <w:tc>
          <w:tcPr>
            <w:tcW w:w="1131"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Пло-щадь,</w:t>
            </w:r>
          </w:p>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га</w:t>
            </w:r>
          </w:p>
        </w:tc>
        <w:tc>
          <w:tcPr>
            <w:tcW w:w="1615"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Продуктив-ность ме</w:t>
            </w:r>
            <w:r w:rsidR="00CC74DA" w:rsidRPr="00864C2D">
              <w:rPr>
                <w:rFonts w:ascii="Times New Roman" w:hAnsi="Times New Roman"/>
                <w:color w:val="000000"/>
                <w:sz w:val="28"/>
                <w:szCs w:val="28"/>
              </w:rPr>
              <w:t>до</w:t>
            </w:r>
            <w:r w:rsidRPr="00864C2D">
              <w:rPr>
                <w:rFonts w:ascii="Times New Roman" w:hAnsi="Times New Roman"/>
                <w:color w:val="000000"/>
                <w:sz w:val="28"/>
                <w:szCs w:val="28"/>
              </w:rPr>
              <w:t>носов в кг на 1 га</w:t>
            </w:r>
          </w:p>
        </w:tc>
        <w:tc>
          <w:tcPr>
            <w:tcW w:w="120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Всего, га</w:t>
            </w:r>
          </w:p>
        </w:tc>
        <w:tc>
          <w:tcPr>
            <w:tcW w:w="1752"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Потребность нектара на</w:t>
            </w:r>
          </w:p>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 пчелосемью</w:t>
            </w:r>
          </w:p>
        </w:tc>
        <w:tc>
          <w:tcPr>
            <w:tcW w:w="162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Возможное содержание пчелосемей</w:t>
            </w:r>
          </w:p>
        </w:tc>
      </w:tr>
      <w:tr w:rsidR="003F4A30" w:rsidTr="00864C2D">
        <w:tc>
          <w:tcPr>
            <w:tcW w:w="2127"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1131"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1615"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120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c>
          <w:tcPr>
            <w:tcW w:w="1752"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c>
          <w:tcPr>
            <w:tcW w:w="162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6</w:t>
            </w:r>
          </w:p>
        </w:tc>
      </w:tr>
      <w:tr w:rsidR="003F4A30" w:rsidTr="00864C2D">
        <w:tc>
          <w:tcPr>
            <w:tcW w:w="2127" w:type="dxa"/>
          </w:tcPr>
          <w:p w:rsidR="003F4A30" w:rsidRPr="00864C2D" w:rsidRDefault="003F4A30" w:rsidP="00864C2D">
            <w:pPr>
              <w:tabs>
                <w:tab w:val="left" w:pos="0"/>
              </w:tabs>
              <w:spacing w:after="0" w:line="240" w:lineRule="auto"/>
              <w:rPr>
                <w:rFonts w:ascii="Times New Roman" w:hAnsi="Times New Roman"/>
                <w:color w:val="000000"/>
                <w:sz w:val="28"/>
                <w:szCs w:val="28"/>
              </w:rPr>
            </w:pPr>
            <w:r w:rsidRPr="00864C2D">
              <w:rPr>
                <w:rFonts w:ascii="Times New Roman" w:hAnsi="Times New Roman"/>
                <w:color w:val="000000"/>
                <w:sz w:val="28"/>
                <w:szCs w:val="28"/>
              </w:rPr>
              <w:t>Клен остролистный</w:t>
            </w:r>
          </w:p>
        </w:tc>
        <w:tc>
          <w:tcPr>
            <w:tcW w:w="1131"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120</w:t>
            </w:r>
          </w:p>
        </w:tc>
        <w:tc>
          <w:tcPr>
            <w:tcW w:w="1615"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200</w:t>
            </w:r>
          </w:p>
        </w:tc>
        <w:tc>
          <w:tcPr>
            <w:tcW w:w="120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24000</w:t>
            </w:r>
          </w:p>
        </w:tc>
        <w:tc>
          <w:tcPr>
            <w:tcW w:w="1752"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130</w:t>
            </w:r>
          </w:p>
        </w:tc>
        <w:tc>
          <w:tcPr>
            <w:tcW w:w="162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185</w:t>
            </w:r>
          </w:p>
        </w:tc>
      </w:tr>
      <w:tr w:rsidR="003F4A30" w:rsidTr="00864C2D">
        <w:tc>
          <w:tcPr>
            <w:tcW w:w="2127" w:type="dxa"/>
          </w:tcPr>
          <w:p w:rsidR="003F4A30" w:rsidRPr="00864C2D" w:rsidRDefault="003F4A30" w:rsidP="00864C2D">
            <w:pPr>
              <w:tabs>
                <w:tab w:val="left" w:pos="0"/>
              </w:tabs>
              <w:spacing w:after="0" w:line="240" w:lineRule="auto"/>
              <w:rPr>
                <w:rFonts w:ascii="Times New Roman" w:hAnsi="Times New Roman"/>
                <w:color w:val="000000"/>
                <w:sz w:val="28"/>
                <w:szCs w:val="28"/>
              </w:rPr>
            </w:pPr>
            <w:r w:rsidRPr="00864C2D">
              <w:rPr>
                <w:rFonts w:ascii="Times New Roman" w:hAnsi="Times New Roman"/>
                <w:color w:val="000000"/>
                <w:sz w:val="28"/>
                <w:szCs w:val="28"/>
              </w:rPr>
              <w:t>Липа мелко-листная</w:t>
            </w:r>
          </w:p>
        </w:tc>
        <w:tc>
          <w:tcPr>
            <w:tcW w:w="1131"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41</w:t>
            </w:r>
          </w:p>
        </w:tc>
        <w:tc>
          <w:tcPr>
            <w:tcW w:w="1615"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70</w:t>
            </w:r>
          </w:p>
        </w:tc>
        <w:tc>
          <w:tcPr>
            <w:tcW w:w="120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2870</w:t>
            </w:r>
          </w:p>
        </w:tc>
        <w:tc>
          <w:tcPr>
            <w:tcW w:w="1752"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130</w:t>
            </w:r>
          </w:p>
        </w:tc>
        <w:tc>
          <w:tcPr>
            <w:tcW w:w="1629" w:type="dxa"/>
          </w:tcPr>
          <w:p w:rsidR="003F4A30" w:rsidRPr="00864C2D" w:rsidRDefault="003F4A30"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22</w:t>
            </w:r>
          </w:p>
        </w:tc>
      </w:tr>
      <w:tr w:rsidR="003F4A30" w:rsidTr="00864C2D">
        <w:tc>
          <w:tcPr>
            <w:tcW w:w="2127" w:type="dxa"/>
          </w:tcPr>
          <w:p w:rsidR="003F4A30" w:rsidRPr="00864C2D" w:rsidRDefault="003F4A30" w:rsidP="00864C2D">
            <w:pPr>
              <w:tabs>
                <w:tab w:val="left" w:pos="0"/>
              </w:tabs>
              <w:spacing w:after="0" w:line="240" w:lineRule="auto"/>
              <w:rPr>
                <w:rFonts w:ascii="Times New Roman" w:hAnsi="Times New Roman"/>
                <w:color w:val="000000"/>
                <w:sz w:val="28"/>
                <w:szCs w:val="28"/>
              </w:rPr>
            </w:pPr>
            <w:r w:rsidRPr="00864C2D">
              <w:rPr>
                <w:rFonts w:ascii="Times New Roman" w:hAnsi="Times New Roman"/>
                <w:color w:val="000000"/>
                <w:sz w:val="28"/>
                <w:szCs w:val="28"/>
              </w:rPr>
              <w:t>Каштан</w:t>
            </w:r>
          </w:p>
        </w:tc>
        <w:tc>
          <w:tcPr>
            <w:tcW w:w="1131" w:type="dxa"/>
          </w:tcPr>
          <w:p w:rsidR="003F4A30"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1800</w:t>
            </w:r>
          </w:p>
        </w:tc>
        <w:tc>
          <w:tcPr>
            <w:tcW w:w="1615" w:type="dxa"/>
          </w:tcPr>
          <w:p w:rsidR="003F4A30"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1000</w:t>
            </w:r>
          </w:p>
        </w:tc>
        <w:tc>
          <w:tcPr>
            <w:tcW w:w="1209" w:type="dxa"/>
          </w:tcPr>
          <w:p w:rsidR="003F4A30"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1800000</w:t>
            </w:r>
          </w:p>
        </w:tc>
        <w:tc>
          <w:tcPr>
            <w:tcW w:w="1752" w:type="dxa"/>
          </w:tcPr>
          <w:p w:rsidR="003F4A30"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130</w:t>
            </w:r>
          </w:p>
        </w:tc>
        <w:tc>
          <w:tcPr>
            <w:tcW w:w="1629" w:type="dxa"/>
          </w:tcPr>
          <w:p w:rsidR="003F4A30"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13846</w:t>
            </w:r>
          </w:p>
        </w:tc>
      </w:tr>
    </w:tbl>
    <w:p w:rsidR="00CC74DA" w:rsidRDefault="00CC74DA" w:rsidP="00CC74DA">
      <w:pPr>
        <w:shd w:val="clear" w:color="auto" w:fill="FFFFFF"/>
        <w:tabs>
          <w:tab w:val="left" w:pos="0"/>
        </w:tabs>
        <w:spacing w:after="0" w:line="240" w:lineRule="auto"/>
        <w:jc w:val="right"/>
        <w:rPr>
          <w:rFonts w:ascii="Times New Roman" w:hAnsi="Times New Roman"/>
          <w:color w:val="000000"/>
          <w:sz w:val="28"/>
          <w:szCs w:val="28"/>
        </w:rPr>
      </w:pPr>
      <w:r>
        <w:rPr>
          <w:rFonts w:ascii="Times New Roman" w:hAnsi="Times New Roman"/>
          <w:color w:val="000000"/>
          <w:sz w:val="28"/>
          <w:szCs w:val="28"/>
        </w:rPr>
        <w:t>Продолжение таблицы 2.6.2.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131"/>
        <w:gridCol w:w="1615"/>
        <w:gridCol w:w="1209"/>
        <w:gridCol w:w="1752"/>
        <w:gridCol w:w="1629"/>
      </w:tblGrid>
      <w:tr w:rsidR="00CC74DA" w:rsidTr="00864C2D">
        <w:tc>
          <w:tcPr>
            <w:tcW w:w="2127"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Медоносы</w:t>
            </w:r>
          </w:p>
        </w:tc>
        <w:tc>
          <w:tcPr>
            <w:tcW w:w="1131"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Пло-щадь,</w:t>
            </w:r>
          </w:p>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га</w:t>
            </w:r>
          </w:p>
        </w:tc>
        <w:tc>
          <w:tcPr>
            <w:tcW w:w="1615"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Продуктив-ность медо-носов в кг на 1 га</w:t>
            </w:r>
          </w:p>
        </w:tc>
        <w:tc>
          <w:tcPr>
            <w:tcW w:w="120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Всего, га</w:t>
            </w:r>
          </w:p>
        </w:tc>
        <w:tc>
          <w:tcPr>
            <w:tcW w:w="1752"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Потребность нектара на</w:t>
            </w:r>
          </w:p>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 пчелосемью</w:t>
            </w:r>
          </w:p>
        </w:tc>
        <w:tc>
          <w:tcPr>
            <w:tcW w:w="162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Возможное содержание пчелосемей</w:t>
            </w:r>
          </w:p>
        </w:tc>
      </w:tr>
      <w:tr w:rsidR="00CC74DA" w:rsidTr="00864C2D">
        <w:tc>
          <w:tcPr>
            <w:tcW w:w="2127"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w:t>
            </w:r>
          </w:p>
        </w:tc>
        <w:tc>
          <w:tcPr>
            <w:tcW w:w="1131"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w:t>
            </w:r>
          </w:p>
        </w:tc>
        <w:tc>
          <w:tcPr>
            <w:tcW w:w="1615"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c>
          <w:tcPr>
            <w:tcW w:w="120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w:t>
            </w:r>
          </w:p>
        </w:tc>
        <w:tc>
          <w:tcPr>
            <w:tcW w:w="1752"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5</w:t>
            </w:r>
          </w:p>
        </w:tc>
        <w:tc>
          <w:tcPr>
            <w:tcW w:w="162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6</w:t>
            </w:r>
          </w:p>
        </w:tc>
      </w:tr>
      <w:tr w:rsidR="00CC74DA" w:rsidTr="00864C2D">
        <w:tc>
          <w:tcPr>
            <w:tcW w:w="2127" w:type="dxa"/>
          </w:tcPr>
          <w:p w:rsidR="00CC74DA" w:rsidRPr="00864C2D" w:rsidRDefault="00CC74DA" w:rsidP="00864C2D">
            <w:pPr>
              <w:tabs>
                <w:tab w:val="left" w:pos="0"/>
              </w:tabs>
              <w:spacing w:after="0" w:line="240" w:lineRule="auto"/>
              <w:rPr>
                <w:rFonts w:ascii="Times New Roman" w:hAnsi="Times New Roman"/>
                <w:color w:val="000000"/>
                <w:sz w:val="28"/>
                <w:szCs w:val="28"/>
              </w:rPr>
            </w:pPr>
            <w:r w:rsidRPr="00864C2D">
              <w:rPr>
                <w:rFonts w:ascii="Times New Roman" w:hAnsi="Times New Roman"/>
                <w:color w:val="000000"/>
                <w:sz w:val="28"/>
                <w:szCs w:val="28"/>
              </w:rPr>
              <w:t>Верба</w:t>
            </w:r>
          </w:p>
        </w:tc>
        <w:tc>
          <w:tcPr>
            <w:tcW w:w="1131"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w:t>
            </w:r>
          </w:p>
        </w:tc>
        <w:tc>
          <w:tcPr>
            <w:tcW w:w="1615"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150</w:t>
            </w:r>
          </w:p>
        </w:tc>
        <w:tc>
          <w:tcPr>
            <w:tcW w:w="120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1500</w:t>
            </w:r>
          </w:p>
        </w:tc>
        <w:tc>
          <w:tcPr>
            <w:tcW w:w="1752"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130</w:t>
            </w:r>
          </w:p>
        </w:tc>
        <w:tc>
          <w:tcPr>
            <w:tcW w:w="162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12</w:t>
            </w:r>
          </w:p>
        </w:tc>
      </w:tr>
      <w:tr w:rsidR="00CC74DA" w:rsidTr="00864C2D">
        <w:tc>
          <w:tcPr>
            <w:tcW w:w="2127" w:type="dxa"/>
          </w:tcPr>
          <w:p w:rsidR="00CC74DA" w:rsidRPr="00864C2D" w:rsidRDefault="00CC74DA" w:rsidP="00864C2D">
            <w:pPr>
              <w:tabs>
                <w:tab w:val="left" w:pos="0"/>
              </w:tabs>
              <w:spacing w:after="0" w:line="240" w:lineRule="auto"/>
              <w:rPr>
                <w:rFonts w:ascii="Times New Roman" w:hAnsi="Times New Roman"/>
                <w:color w:val="000000"/>
                <w:sz w:val="28"/>
                <w:szCs w:val="28"/>
              </w:rPr>
            </w:pPr>
            <w:r w:rsidRPr="00864C2D">
              <w:rPr>
                <w:rFonts w:ascii="Times New Roman" w:hAnsi="Times New Roman"/>
                <w:color w:val="000000"/>
                <w:sz w:val="28"/>
                <w:szCs w:val="28"/>
              </w:rPr>
              <w:t>Акация</w:t>
            </w:r>
          </w:p>
        </w:tc>
        <w:tc>
          <w:tcPr>
            <w:tcW w:w="1131"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10</w:t>
            </w:r>
          </w:p>
        </w:tc>
        <w:tc>
          <w:tcPr>
            <w:tcW w:w="1615"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40</w:t>
            </w:r>
          </w:p>
        </w:tc>
        <w:tc>
          <w:tcPr>
            <w:tcW w:w="120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400</w:t>
            </w:r>
          </w:p>
        </w:tc>
        <w:tc>
          <w:tcPr>
            <w:tcW w:w="1752"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130</w:t>
            </w:r>
          </w:p>
        </w:tc>
        <w:tc>
          <w:tcPr>
            <w:tcW w:w="162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w:t>
            </w:r>
          </w:p>
        </w:tc>
      </w:tr>
      <w:tr w:rsidR="00CC74DA" w:rsidTr="00864C2D">
        <w:tc>
          <w:tcPr>
            <w:tcW w:w="2127" w:type="dxa"/>
          </w:tcPr>
          <w:p w:rsidR="00CC74DA" w:rsidRPr="00864C2D" w:rsidRDefault="00CC74DA" w:rsidP="00864C2D">
            <w:pPr>
              <w:tabs>
                <w:tab w:val="left" w:pos="0"/>
              </w:tabs>
              <w:spacing w:after="0" w:line="240" w:lineRule="auto"/>
              <w:rPr>
                <w:rFonts w:ascii="Times New Roman" w:hAnsi="Times New Roman"/>
                <w:color w:val="000000"/>
                <w:sz w:val="28"/>
                <w:szCs w:val="28"/>
              </w:rPr>
            </w:pPr>
            <w:r w:rsidRPr="00864C2D">
              <w:rPr>
                <w:rFonts w:ascii="Times New Roman" w:hAnsi="Times New Roman"/>
                <w:color w:val="000000"/>
                <w:sz w:val="28"/>
                <w:szCs w:val="28"/>
              </w:rPr>
              <w:t>Разнотравье</w:t>
            </w:r>
          </w:p>
        </w:tc>
        <w:tc>
          <w:tcPr>
            <w:tcW w:w="1131"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200</w:t>
            </w:r>
          </w:p>
        </w:tc>
        <w:tc>
          <w:tcPr>
            <w:tcW w:w="1615"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20</w:t>
            </w:r>
          </w:p>
        </w:tc>
        <w:tc>
          <w:tcPr>
            <w:tcW w:w="120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4000</w:t>
            </w:r>
          </w:p>
        </w:tc>
        <w:tc>
          <w:tcPr>
            <w:tcW w:w="1752"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130</w:t>
            </w:r>
          </w:p>
        </w:tc>
        <w:tc>
          <w:tcPr>
            <w:tcW w:w="162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31</w:t>
            </w:r>
          </w:p>
        </w:tc>
      </w:tr>
      <w:tr w:rsidR="00CC74DA" w:rsidTr="00864C2D">
        <w:tc>
          <w:tcPr>
            <w:tcW w:w="2127" w:type="dxa"/>
          </w:tcPr>
          <w:p w:rsidR="00CC74DA" w:rsidRPr="00864C2D" w:rsidRDefault="00CC74DA" w:rsidP="00864C2D">
            <w:pPr>
              <w:tabs>
                <w:tab w:val="left" w:pos="0"/>
              </w:tabs>
              <w:spacing w:after="0" w:line="240" w:lineRule="auto"/>
              <w:rPr>
                <w:rFonts w:ascii="Times New Roman" w:hAnsi="Times New Roman"/>
                <w:color w:val="000000"/>
                <w:sz w:val="28"/>
                <w:szCs w:val="28"/>
              </w:rPr>
            </w:pPr>
            <w:r w:rsidRPr="00864C2D">
              <w:rPr>
                <w:rFonts w:ascii="Times New Roman" w:hAnsi="Times New Roman"/>
                <w:color w:val="000000"/>
                <w:sz w:val="28"/>
                <w:szCs w:val="28"/>
              </w:rPr>
              <w:t>ИТОГО:</w:t>
            </w:r>
          </w:p>
        </w:tc>
        <w:tc>
          <w:tcPr>
            <w:tcW w:w="1131"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22893</w:t>
            </w:r>
          </w:p>
        </w:tc>
        <w:tc>
          <w:tcPr>
            <w:tcW w:w="1615"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w:t>
            </w:r>
          </w:p>
        </w:tc>
        <w:tc>
          <w:tcPr>
            <w:tcW w:w="120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1832770</w:t>
            </w:r>
          </w:p>
        </w:tc>
        <w:tc>
          <w:tcPr>
            <w:tcW w:w="1752"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w:t>
            </w:r>
          </w:p>
        </w:tc>
        <w:tc>
          <w:tcPr>
            <w:tcW w:w="1629" w:type="dxa"/>
          </w:tcPr>
          <w:p w:rsidR="00CC74DA" w:rsidRPr="00864C2D" w:rsidRDefault="00CC74DA" w:rsidP="00864C2D">
            <w:pPr>
              <w:tabs>
                <w:tab w:val="left" w:pos="0"/>
              </w:tabs>
              <w:spacing w:after="0" w:line="240" w:lineRule="auto"/>
              <w:jc w:val="center"/>
              <w:rPr>
                <w:rFonts w:ascii="Times New Roman" w:hAnsi="Times New Roman"/>
                <w:color w:val="000000"/>
                <w:sz w:val="28"/>
                <w:szCs w:val="28"/>
              </w:rPr>
            </w:pPr>
            <w:r w:rsidRPr="00864C2D">
              <w:rPr>
                <w:rFonts w:ascii="Times New Roman" w:hAnsi="Times New Roman"/>
                <w:color w:val="000000"/>
                <w:sz w:val="28"/>
                <w:szCs w:val="28"/>
              </w:rPr>
              <w:t>14099</w:t>
            </w:r>
          </w:p>
        </w:tc>
      </w:tr>
    </w:tbl>
    <w:p w:rsidR="003F4A30" w:rsidRDefault="003F4A30" w:rsidP="00CC74DA">
      <w:pPr>
        <w:shd w:val="clear" w:color="auto" w:fill="FFFFFF"/>
        <w:tabs>
          <w:tab w:val="left" w:pos="0"/>
        </w:tabs>
        <w:spacing w:after="0" w:line="240" w:lineRule="auto"/>
        <w:jc w:val="center"/>
        <w:rPr>
          <w:rFonts w:ascii="Times New Roman" w:hAnsi="Times New Roman"/>
          <w:color w:val="000000"/>
          <w:sz w:val="28"/>
          <w:szCs w:val="28"/>
        </w:rPr>
      </w:pPr>
    </w:p>
    <w:p w:rsidR="003F4A30" w:rsidRDefault="00CC74DA" w:rsidP="00FD4A87">
      <w:pPr>
        <w:shd w:val="clear" w:color="auto" w:fill="FFFFFF"/>
        <w:tabs>
          <w:tab w:val="left" w:pos="0"/>
        </w:tabs>
        <w:spacing w:after="0" w:line="300" w:lineRule="exact"/>
        <w:jc w:val="both"/>
        <w:rPr>
          <w:rFonts w:ascii="Times New Roman" w:hAnsi="Times New Roman"/>
          <w:color w:val="000000"/>
          <w:sz w:val="28"/>
          <w:szCs w:val="28"/>
        </w:rPr>
      </w:pPr>
      <w:r>
        <w:rPr>
          <w:rFonts w:ascii="Times New Roman" w:hAnsi="Times New Roman"/>
          <w:color w:val="000000"/>
          <w:sz w:val="28"/>
          <w:szCs w:val="28"/>
        </w:rPr>
        <w:tab/>
        <w:t>Возможное содержание пчелосемей на участках лесного фонда, выделенных под пчеловодство, составляет 14099 пчелосемей. Получение товарного меда на одну пчелосемью составляет 15 кг. Таким образом, можно получить товарного меда в год 211.5 тонн и 2.1 тонны воска.</w:t>
      </w:r>
    </w:p>
    <w:p w:rsidR="00FD4A87" w:rsidRPr="00003D8F" w:rsidRDefault="00FD4A87" w:rsidP="00FD4A87">
      <w:pPr>
        <w:shd w:val="clear" w:color="auto" w:fill="FFFFFF"/>
        <w:tabs>
          <w:tab w:val="left" w:pos="0"/>
        </w:tabs>
        <w:spacing w:after="0" w:line="300" w:lineRule="exact"/>
        <w:jc w:val="both"/>
        <w:rPr>
          <w:rFonts w:ascii="Times New Roman" w:hAnsi="Times New Roman"/>
          <w:color w:val="000000"/>
          <w:sz w:val="28"/>
          <w:szCs w:val="28"/>
        </w:rPr>
      </w:pPr>
    </w:p>
    <w:p w:rsidR="00FD4A87" w:rsidRPr="002D0182" w:rsidRDefault="002D0182" w:rsidP="002D0182">
      <w:pPr>
        <w:spacing w:after="0" w:line="360" w:lineRule="exact"/>
        <w:ind w:left="705"/>
        <w:jc w:val="center"/>
        <w:rPr>
          <w:rFonts w:ascii="Times New Roman" w:hAnsi="Times New Roman"/>
          <w:i/>
          <w:sz w:val="28"/>
          <w:szCs w:val="28"/>
        </w:rPr>
      </w:pPr>
      <w:r w:rsidRPr="002D0182">
        <w:rPr>
          <w:rFonts w:ascii="Times New Roman" w:hAnsi="Times New Roman"/>
          <w:i/>
          <w:sz w:val="28"/>
          <w:szCs w:val="28"/>
        </w:rPr>
        <w:t>4.</w:t>
      </w:r>
      <w:r w:rsidR="00FD4A87" w:rsidRPr="002D0182">
        <w:rPr>
          <w:rFonts w:ascii="Times New Roman" w:hAnsi="Times New Roman"/>
          <w:i/>
          <w:sz w:val="28"/>
          <w:szCs w:val="28"/>
        </w:rPr>
        <w:t>Выращивание  сельскохозяйственных культур и иная</w:t>
      </w:r>
    </w:p>
    <w:p w:rsidR="00FD4A87" w:rsidRPr="002D0182" w:rsidRDefault="00FD4A87" w:rsidP="00FD4A87">
      <w:pPr>
        <w:spacing w:after="0" w:line="360" w:lineRule="exact"/>
        <w:jc w:val="center"/>
        <w:rPr>
          <w:rFonts w:ascii="Times New Roman" w:hAnsi="Times New Roman"/>
          <w:i/>
          <w:sz w:val="28"/>
          <w:szCs w:val="28"/>
        </w:rPr>
      </w:pPr>
      <w:r w:rsidRPr="002D0182">
        <w:rPr>
          <w:rFonts w:ascii="Times New Roman" w:hAnsi="Times New Roman"/>
          <w:i/>
          <w:sz w:val="28"/>
          <w:szCs w:val="28"/>
        </w:rPr>
        <w:t>сельскохозяйственная деятельность</w:t>
      </w:r>
    </w:p>
    <w:p w:rsidR="00FD4A87" w:rsidRPr="00A35E78" w:rsidRDefault="00FD4A87" w:rsidP="00FD4A87">
      <w:pPr>
        <w:spacing w:after="0" w:line="360" w:lineRule="exact"/>
        <w:jc w:val="center"/>
        <w:rPr>
          <w:rFonts w:ascii="Times New Roman" w:hAnsi="Times New Roman"/>
          <w:i/>
          <w:sz w:val="28"/>
          <w:szCs w:val="28"/>
          <w:u w:val="single"/>
        </w:rPr>
      </w:pPr>
    </w:p>
    <w:p w:rsidR="00FD4A87" w:rsidRPr="00A35E78" w:rsidRDefault="00FD4A87" w:rsidP="00FD4A87">
      <w:pPr>
        <w:spacing w:after="0" w:line="360" w:lineRule="exact"/>
        <w:jc w:val="both"/>
        <w:rPr>
          <w:rFonts w:ascii="Times New Roman" w:hAnsi="Times New Roman"/>
          <w:sz w:val="28"/>
          <w:szCs w:val="28"/>
        </w:rPr>
      </w:pPr>
      <w:r w:rsidRPr="00A35E78">
        <w:rPr>
          <w:rFonts w:ascii="Times New Roman" w:hAnsi="Times New Roman"/>
          <w:sz w:val="28"/>
          <w:szCs w:val="28"/>
        </w:rPr>
        <w:tab/>
        <w:t>Для выращивания сельскохозяйственных культур и иной сельскохозяйственной деятельности используются земли, а также необлесившиеся лесосеки, прогалины и другие, не покрытые лесной растительностью земли до проведения на них лесовосстановления.</w:t>
      </w:r>
    </w:p>
    <w:p w:rsidR="00FD4A87" w:rsidRDefault="00FD4A87" w:rsidP="00FD4A87">
      <w:pPr>
        <w:spacing w:after="0" w:line="360" w:lineRule="exact"/>
        <w:jc w:val="both"/>
        <w:rPr>
          <w:rFonts w:ascii="Times New Roman" w:hAnsi="Times New Roman"/>
          <w:sz w:val="28"/>
          <w:szCs w:val="28"/>
        </w:rPr>
      </w:pPr>
      <w:r w:rsidRPr="00A35E78">
        <w:rPr>
          <w:rFonts w:ascii="Times New Roman" w:hAnsi="Times New Roman"/>
          <w:sz w:val="28"/>
          <w:szCs w:val="28"/>
        </w:rPr>
        <w:tab/>
        <w:t>На лесных участках, используемых для выращивания сельскохозяйственных культур и иной сельскохозяйственной деятельности, химические и биологические препараты применяются в соответствии с Федеральным законом «О безопасном обращении с пестицидами и агрохимикатами» от 19 июля 1997 года № 109-ФЗ (Собрание законодательства Российской Федерации, 1997 № 29, ст. 3510, 2003,  № 2 ст. 153, ст.167, 2004, № 27 ст. 2711, 2006 № 43, ст. 4412).</w:t>
      </w:r>
    </w:p>
    <w:p w:rsidR="002D0182" w:rsidRDefault="002D0182" w:rsidP="002D0182">
      <w:pPr>
        <w:spacing w:after="0" w:line="360" w:lineRule="exact"/>
        <w:jc w:val="right"/>
        <w:rPr>
          <w:rFonts w:ascii="Times New Roman" w:hAnsi="Times New Roman"/>
          <w:sz w:val="28"/>
          <w:szCs w:val="28"/>
        </w:rPr>
      </w:pPr>
      <w:r>
        <w:rPr>
          <w:rFonts w:ascii="Times New Roman" w:hAnsi="Times New Roman"/>
          <w:sz w:val="28"/>
          <w:szCs w:val="28"/>
        </w:rPr>
        <w:t>Таблица 2.6.3.</w:t>
      </w:r>
    </w:p>
    <w:p w:rsidR="002D0182" w:rsidRDefault="002D0182" w:rsidP="002D0182">
      <w:pPr>
        <w:spacing w:after="0" w:line="360" w:lineRule="exact"/>
        <w:jc w:val="center"/>
        <w:rPr>
          <w:rFonts w:ascii="Times New Roman" w:hAnsi="Times New Roman"/>
          <w:sz w:val="28"/>
          <w:szCs w:val="28"/>
        </w:rPr>
      </w:pPr>
      <w:r>
        <w:rPr>
          <w:rFonts w:ascii="Times New Roman" w:hAnsi="Times New Roman"/>
          <w:sz w:val="28"/>
          <w:szCs w:val="28"/>
        </w:rPr>
        <w:t>Параметры разрешенного использования лесов</w:t>
      </w:r>
    </w:p>
    <w:p w:rsidR="002D0182" w:rsidRDefault="002D0182" w:rsidP="002D0182">
      <w:pPr>
        <w:spacing w:after="0" w:line="360" w:lineRule="exact"/>
        <w:jc w:val="center"/>
        <w:rPr>
          <w:rFonts w:ascii="Times New Roman" w:hAnsi="Times New Roman"/>
          <w:sz w:val="28"/>
          <w:szCs w:val="28"/>
        </w:rPr>
      </w:pPr>
      <w:r>
        <w:rPr>
          <w:rFonts w:ascii="Times New Roman" w:hAnsi="Times New Roman"/>
          <w:sz w:val="28"/>
          <w:szCs w:val="28"/>
        </w:rPr>
        <w:t>для ведения сельского хозяйства</w:t>
      </w:r>
    </w:p>
    <w:p w:rsidR="002D0182" w:rsidRDefault="002D0182" w:rsidP="002D0182">
      <w:pPr>
        <w:spacing w:after="0" w:line="360" w:lineRule="exact"/>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26"/>
        <w:gridCol w:w="2393"/>
        <w:gridCol w:w="2393"/>
      </w:tblGrid>
      <w:tr w:rsidR="002D0182" w:rsidTr="00864C2D">
        <w:tc>
          <w:tcPr>
            <w:tcW w:w="959"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w:t>
            </w:r>
          </w:p>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п/п</w:t>
            </w:r>
          </w:p>
        </w:tc>
        <w:tc>
          <w:tcPr>
            <w:tcW w:w="3826"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Виды пользований</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Единица</w:t>
            </w:r>
          </w:p>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измерения</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Ежегодный</w:t>
            </w:r>
          </w:p>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допустимый</w:t>
            </w:r>
          </w:p>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объем</w:t>
            </w:r>
          </w:p>
        </w:tc>
      </w:tr>
      <w:tr w:rsidR="002D0182" w:rsidTr="00864C2D">
        <w:tc>
          <w:tcPr>
            <w:tcW w:w="959"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1</w:t>
            </w:r>
          </w:p>
        </w:tc>
        <w:tc>
          <w:tcPr>
            <w:tcW w:w="3826"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2</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3</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4</w:t>
            </w:r>
          </w:p>
        </w:tc>
      </w:tr>
      <w:tr w:rsidR="002D0182" w:rsidTr="00864C2D">
        <w:tc>
          <w:tcPr>
            <w:tcW w:w="959"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1.</w:t>
            </w:r>
          </w:p>
        </w:tc>
        <w:tc>
          <w:tcPr>
            <w:tcW w:w="3826" w:type="dxa"/>
          </w:tcPr>
          <w:p w:rsidR="002D0182" w:rsidRPr="00864C2D" w:rsidRDefault="002D0182" w:rsidP="00864C2D">
            <w:pPr>
              <w:spacing w:after="0" w:line="360" w:lineRule="exact"/>
              <w:rPr>
                <w:rFonts w:ascii="Times New Roman" w:hAnsi="Times New Roman"/>
                <w:sz w:val="28"/>
                <w:szCs w:val="28"/>
              </w:rPr>
            </w:pPr>
            <w:r w:rsidRPr="00864C2D">
              <w:rPr>
                <w:rFonts w:ascii="Times New Roman" w:hAnsi="Times New Roman"/>
                <w:sz w:val="28"/>
                <w:szCs w:val="28"/>
              </w:rPr>
              <w:t>Использование пашни</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га</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25</w:t>
            </w:r>
          </w:p>
        </w:tc>
      </w:tr>
      <w:tr w:rsidR="002D0182" w:rsidTr="00864C2D">
        <w:tc>
          <w:tcPr>
            <w:tcW w:w="959"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2.</w:t>
            </w:r>
          </w:p>
        </w:tc>
        <w:tc>
          <w:tcPr>
            <w:tcW w:w="3826" w:type="dxa"/>
          </w:tcPr>
          <w:p w:rsidR="002D0182" w:rsidRPr="00864C2D" w:rsidRDefault="002D0182" w:rsidP="00864C2D">
            <w:pPr>
              <w:spacing w:after="0" w:line="360" w:lineRule="exact"/>
              <w:rPr>
                <w:rFonts w:ascii="Times New Roman" w:hAnsi="Times New Roman"/>
                <w:sz w:val="28"/>
                <w:szCs w:val="28"/>
              </w:rPr>
            </w:pPr>
            <w:r w:rsidRPr="00864C2D">
              <w:rPr>
                <w:rFonts w:ascii="Times New Roman" w:hAnsi="Times New Roman"/>
                <w:sz w:val="28"/>
                <w:szCs w:val="28"/>
              </w:rPr>
              <w:t>Сенокошение</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га/тонн</w:t>
            </w:r>
          </w:p>
        </w:tc>
        <w:tc>
          <w:tcPr>
            <w:tcW w:w="2393"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48/34</w:t>
            </w:r>
          </w:p>
        </w:tc>
      </w:tr>
      <w:tr w:rsidR="002D0182" w:rsidTr="00864C2D">
        <w:tc>
          <w:tcPr>
            <w:tcW w:w="959" w:type="dxa"/>
          </w:tcPr>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3.</w:t>
            </w:r>
          </w:p>
        </w:tc>
        <w:tc>
          <w:tcPr>
            <w:tcW w:w="3826" w:type="dxa"/>
          </w:tcPr>
          <w:p w:rsidR="002D0182" w:rsidRPr="00864C2D" w:rsidRDefault="002D0182" w:rsidP="00864C2D">
            <w:pPr>
              <w:spacing w:after="0" w:line="360" w:lineRule="exact"/>
              <w:rPr>
                <w:rFonts w:ascii="Times New Roman" w:hAnsi="Times New Roman"/>
                <w:sz w:val="28"/>
                <w:szCs w:val="28"/>
              </w:rPr>
            </w:pPr>
            <w:r w:rsidRPr="00864C2D">
              <w:rPr>
                <w:rFonts w:ascii="Times New Roman" w:hAnsi="Times New Roman"/>
                <w:sz w:val="28"/>
                <w:szCs w:val="28"/>
              </w:rPr>
              <w:t>Пчеловодство</w:t>
            </w:r>
          </w:p>
        </w:tc>
        <w:tc>
          <w:tcPr>
            <w:tcW w:w="2393" w:type="dxa"/>
          </w:tcPr>
          <w:p w:rsidR="002D0182" w:rsidRPr="00864C2D" w:rsidRDefault="002D0182" w:rsidP="00864C2D">
            <w:pPr>
              <w:spacing w:after="0" w:line="360" w:lineRule="exact"/>
              <w:jc w:val="center"/>
              <w:rPr>
                <w:rFonts w:ascii="Times New Roman" w:hAnsi="Times New Roman"/>
                <w:sz w:val="28"/>
                <w:szCs w:val="28"/>
                <w:u w:val="single"/>
              </w:rPr>
            </w:pPr>
            <w:r w:rsidRPr="00864C2D">
              <w:rPr>
                <w:rFonts w:ascii="Times New Roman" w:hAnsi="Times New Roman"/>
                <w:sz w:val="28"/>
                <w:szCs w:val="28"/>
                <w:u w:val="single"/>
              </w:rPr>
              <w:t>к-во пчелосемей</w:t>
            </w:r>
          </w:p>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т</w:t>
            </w:r>
          </w:p>
        </w:tc>
        <w:tc>
          <w:tcPr>
            <w:tcW w:w="2393" w:type="dxa"/>
          </w:tcPr>
          <w:p w:rsidR="002D0182" w:rsidRPr="00864C2D" w:rsidRDefault="002D0182" w:rsidP="00864C2D">
            <w:pPr>
              <w:spacing w:after="0" w:line="360" w:lineRule="exact"/>
              <w:jc w:val="center"/>
              <w:rPr>
                <w:rFonts w:ascii="Times New Roman" w:hAnsi="Times New Roman"/>
                <w:sz w:val="28"/>
                <w:szCs w:val="28"/>
                <w:u w:val="single"/>
              </w:rPr>
            </w:pPr>
            <w:r w:rsidRPr="00864C2D">
              <w:rPr>
                <w:rFonts w:ascii="Times New Roman" w:hAnsi="Times New Roman"/>
                <w:sz w:val="28"/>
                <w:szCs w:val="28"/>
                <w:u w:val="single"/>
              </w:rPr>
              <w:t>180</w:t>
            </w:r>
          </w:p>
          <w:p w:rsidR="002D0182" w:rsidRPr="00864C2D" w:rsidRDefault="002D0182" w:rsidP="00864C2D">
            <w:pPr>
              <w:spacing w:after="0" w:line="360" w:lineRule="exact"/>
              <w:jc w:val="center"/>
              <w:rPr>
                <w:rFonts w:ascii="Times New Roman" w:hAnsi="Times New Roman"/>
                <w:sz w:val="28"/>
                <w:szCs w:val="28"/>
              </w:rPr>
            </w:pPr>
            <w:r w:rsidRPr="00864C2D">
              <w:rPr>
                <w:rFonts w:ascii="Times New Roman" w:hAnsi="Times New Roman"/>
                <w:sz w:val="28"/>
                <w:szCs w:val="28"/>
              </w:rPr>
              <w:t>1.0</w:t>
            </w:r>
          </w:p>
        </w:tc>
      </w:tr>
    </w:tbl>
    <w:p w:rsidR="00FD4A87" w:rsidRPr="00A35E78" w:rsidRDefault="00FD4A87" w:rsidP="00FD4A87">
      <w:pPr>
        <w:shd w:val="clear" w:color="auto" w:fill="FFFFFF"/>
        <w:spacing w:after="0" w:line="360" w:lineRule="exact"/>
        <w:jc w:val="center"/>
        <w:rPr>
          <w:rFonts w:ascii="Times New Roman" w:hAnsi="Times New Roman"/>
          <w:b/>
          <w:bCs/>
          <w:color w:val="000000"/>
          <w:sz w:val="28"/>
          <w:szCs w:val="28"/>
        </w:rPr>
      </w:pPr>
      <w:r w:rsidRPr="00A35E78">
        <w:rPr>
          <w:rFonts w:ascii="Times New Roman" w:hAnsi="Times New Roman"/>
          <w:b/>
          <w:bCs/>
          <w:color w:val="000000"/>
          <w:sz w:val="28"/>
          <w:szCs w:val="28"/>
        </w:rPr>
        <w:t>2.7. Нормативы, параметры и сроки разрешенного использования</w:t>
      </w:r>
    </w:p>
    <w:p w:rsidR="00FD4A87" w:rsidRPr="00A35E78" w:rsidRDefault="00FD4A87" w:rsidP="00FD4A87">
      <w:pPr>
        <w:shd w:val="clear" w:color="auto" w:fill="FFFFFF"/>
        <w:spacing w:after="0" w:line="360" w:lineRule="exact"/>
        <w:jc w:val="center"/>
        <w:rPr>
          <w:rFonts w:ascii="Times New Roman" w:hAnsi="Times New Roman"/>
          <w:b/>
          <w:bCs/>
          <w:color w:val="000000"/>
          <w:sz w:val="28"/>
          <w:szCs w:val="28"/>
        </w:rPr>
      </w:pPr>
      <w:r w:rsidRPr="00A35E78">
        <w:rPr>
          <w:rFonts w:ascii="Times New Roman" w:hAnsi="Times New Roman"/>
          <w:b/>
          <w:bCs/>
          <w:color w:val="000000"/>
          <w:sz w:val="28"/>
          <w:szCs w:val="28"/>
        </w:rPr>
        <w:t>лесов для осуществления научно - исследовательской и</w:t>
      </w:r>
    </w:p>
    <w:p w:rsidR="00FD4A87" w:rsidRPr="00A35E78" w:rsidRDefault="00FD4A87" w:rsidP="00FD4A87">
      <w:pPr>
        <w:shd w:val="clear" w:color="auto" w:fill="FFFFFF"/>
        <w:spacing w:after="0" w:line="360" w:lineRule="exact"/>
        <w:jc w:val="center"/>
        <w:rPr>
          <w:rFonts w:ascii="Times New Roman" w:hAnsi="Times New Roman"/>
          <w:b/>
          <w:bCs/>
          <w:color w:val="000000"/>
          <w:sz w:val="28"/>
          <w:szCs w:val="28"/>
        </w:rPr>
      </w:pPr>
      <w:r w:rsidRPr="00A35E78">
        <w:rPr>
          <w:rFonts w:ascii="Times New Roman" w:hAnsi="Times New Roman"/>
          <w:b/>
          <w:bCs/>
          <w:color w:val="000000"/>
          <w:sz w:val="28"/>
          <w:szCs w:val="28"/>
        </w:rPr>
        <w:t>образовательной деятельности</w:t>
      </w:r>
    </w:p>
    <w:p w:rsidR="00FD4A87" w:rsidRPr="00A35E78" w:rsidRDefault="00FD4A87" w:rsidP="00FD4A87">
      <w:pPr>
        <w:shd w:val="clear" w:color="auto" w:fill="FFFFFF"/>
        <w:spacing w:after="0" w:line="360" w:lineRule="exact"/>
        <w:ind w:firstLine="851"/>
        <w:jc w:val="both"/>
        <w:rPr>
          <w:rFonts w:ascii="Times New Roman" w:hAnsi="Times New Roman"/>
          <w:sz w:val="28"/>
          <w:szCs w:val="28"/>
        </w:rPr>
      </w:pPr>
    </w:p>
    <w:p w:rsidR="00FD4A87" w:rsidRDefault="00FD4A87" w:rsidP="00FD4A87">
      <w:pPr>
        <w:spacing w:after="0" w:line="360" w:lineRule="exact"/>
        <w:jc w:val="both"/>
        <w:rPr>
          <w:rFonts w:ascii="Times New Roman" w:hAnsi="Times New Roman"/>
          <w:sz w:val="28"/>
          <w:szCs w:val="28"/>
        </w:rPr>
      </w:pPr>
      <w:r w:rsidRPr="00A35E78">
        <w:rPr>
          <w:rFonts w:ascii="Times New Roman" w:hAnsi="Times New Roman"/>
          <w:sz w:val="28"/>
          <w:szCs w:val="28"/>
        </w:rPr>
        <w:tab/>
      </w:r>
      <w:r>
        <w:rPr>
          <w:rFonts w:ascii="Times New Roman" w:hAnsi="Times New Roman"/>
          <w:sz w:val="28"/>
          <w:szCs w:val="28"/>
        </w:rPr>
        <w:t>Согласно статьи 40 Лесного кодекса РФ, леса могут использоваться для осуществления научно-исследовательской деятельности, образовательной деятельности научными образовательными организациями.</w:t>
      </w:r>
    </w:p>
    <w:p w:rsidR="00FD4A87" w:rsidRPr="00A35E78" w:rsidRDefault="00FD4A87" w:rsidP="00FD4A87">
      <w:pPr>
        <w:spacing w:after="0" w:line="360" w:lineRule="exact"/>
        <w:ind w:firstLine="708"/>
        <w:jc w:val="both"/>
        <w:rPr>
          <w:rFonts w:ascii="Times New Roman" w:hAnsi="Times New Roman"/>
          <w:sz w:val="28"/>
          <w:szCs w:val="28"/>
        </w:rPr>
      </w:pPr>
      <w:r w:rsidRPr="00A35E78">
        <w:rPr>
          <w:rFonts w:ascii="Times New Roman" w:hAnsi="Times New Roman"/>
          <w:sz w:val="28"/>
          <w:szCs w:val="28"/>
        </w:rPr>
        <w:t>Для осуществления научно-исследовательской деятельности, образовательн</w:t>
      </w:r>
      <w:r>
        <w:rPr>
          <w:rFonts w:ascii="Times New Roman" w:hAnsi="Times New Roman"/>
          <w:sz w:val="28"/>
          <w:szCs w:val="28"/>
        </w:rPr>
        <w:t>ой деятельности, лесные участки</w:t>
      </w:r>
      <w:r w:rsidRPr="00A35E78">
        <w:rPr>
          <w:rFonts w:ascii="Times New Roman" w:hAnsi="Times New Roman"/>
          <w:sz w:val="28"/>
          <w:szCs w:val="28"/>
        </w:rPr>
        <w:t xml:space="preserve"> пр</w:t>
      </w:r>
      <w:r>
        <w:rPr>
          <w:rFonts w:ascii="Times New Roman" w:hAnsi="Times New Roman"/>
          <w:sz w:val="28"/>
          <w:szCs w:val="28"/>
        </w:rPr>
        <w:t xml:space="preserve">едоставляются государственным учреждениям, </w:t>
      </w:r>
      <w:r w:rsidRPr="00A35E78">
        <w:rPr>
          <w:rFonts w:ascii="Times New Roman" w:hAnsi="Times New Roman"/>
          <w:sz w:val="28"/>
          <w:szCs w:val="28"/>
        </w:rPr>
        <w:t>муниципальным учреждениям в постоянное (бессрочное) пользование, другим научным и образовательным организациям – в аренду.</w:t>
      </w:r>
    </w:p>
    <w:p w:rsidR="00FD4A87" w:rsidRDefault="00FD4A87" w:rsidP="00FD4A87">
      <w:pPr>
        <w:spacing w:after="0" w:line="360" w:lineRule="exact"/>
        <w:jc w:val="both"/>
        <w:rPr>
          <w:rFonts w:ascii="Times New Roman" w:hAnsi="Times New Roman"/>
          <w:sz w:val="28"/>
          <w:szCs w:val="28"/>
        </w:rPr>
      </w:pPr>
      <w:r w:rsidRPr="00A35E78">
        <w:rPr>
          <w:rFonts w:ascii="Times New Roman" w:hAnsi="Times New Roman"/>
          <w:sz w:val="28"/>
          <w:szCs w:val="28"/>
        </w:rPr>
        <w:tab/>
        <w:t xml:space="preserve">В соответствии с пунктом 3 статьи 72 Лесного кодекса РФ, договор аренды лесного участка для осуществления научно-исследовательской и образовательной деятельности </w:t>
      </w:r>
      <w:r w:rsidRPr="003B0EBB">
        <w:rPr>
          <w:rFonts w:ascii="Times New Roman" w:hAnsi="Times New Roman"/>
          <w:sz w:val="28"/>
          <w:szCs w:val="28"/>
        </w:rPr>
        <w:t>заключается на срок от 10 до 49 лет.</w:t>
      </w:r>
    </w:p>
    <w:p w:rsidR="0013512D" w:rsidRPr="003B0EBB" w:rsidRDefault="0013512D" w:rsidP="00FD4A87">
      <w:pPr>
        <w:spacing w:after="0" w:line="360" w:lineRule="exact"/>
        <w:jc w:val="both"/>
        <w:rPr>
          <w:rFonts w:ascii="Times New Roman" w:hAnsi="Times New Roman"/>
          <w:sz w:val="28"/>
          <w:szCs w:val="28"/>
        </w:rPr>
      </w:pPr>
      <w:r>
        <w:rPr>
          <w:rFonts w:ascii="Times New Roman" w:hAnsi="Times New Roman"/>
          <w:sz w:val="28"/>
          <w:szCs w:val="28"/>
        </w:rPr>
        <w:tab/>
        <w:t>Исходя из того, что данный вид использования лесов ранее не практиковался, целесообразно заключать договор аренды лесного участка для осуществления научно-исследовательской и образовательной деятельности на минимальный срок – 10 лет.</w:t>
      </w:r>
    </w:p>
    <w:p w:rsidR="00FD4A87" w:rsidRPr="00D335D2" w:rsidRDefault="00FD4A87" w:rsidP="00FD4A87">
      <w:pPr>
        <w:spacing w:after="0" w:line="360" w:lineRule="exact"/>
        <w:ind w:firstLine="708"/>
        <w:jc w:val="both"/>
        <w:rPr>
          <w:rFonts w:ascii="Times New Roman" w:hAnsi="Times New Roman"/>
          <w:sz w:val="28"/>
          <w:szCs w:val="28"/>
        </w:rPr>
      </w:pPr>
      <w:r w:rsidRPr="00D335D2">
        <w:rPr>
          <w:rFonts w:ascii="Times New Roman" w:hAnsi="Times New Roman"/>
          <w:sz w:val="28"/>
          <w:szCs w:val="28"/>
        </w:rPr>
        <w:t>Использование лесов научно-исследовательской и образовательной деятельности осуществляется в соответствии с Правилами использования лесов для осуществления научно-исследовательской деятельности, образовательной деятельности, утвержденными приказом МПР России от 28.05.2007г. № 137, которые разрешают:</w:t>
      </w:r>
    </w:p>
    <w:p w:rsidR="00FD4A87" w:rsidRPr="00D335D2" w:rsidRDefault="00FD4A87" w:rsidP="00FD4A87">
      <w:pPr>
        <w:spacing w:after="0" w:line="360" w:lineRule="exact"/>
        <w:ind w:firstLine="708"/>
        <w:jc w:val="both"/>
        <w:rPr>
          <w:rFonts w:ascii="Times New Roman" w:hAnsi="Times New Roman"/>
          <w:sz w:val="28"/>
          <w:szCs w:val="28"/>
        </w:rPr>
      </w:pPr>
      <w:r>
        <w:rPr>
          <w:rFonts w:ascii="Times New Roman" w:hAnsi="Times New Roman"/>
          <w:sz w:val="28"/>
          <w:szCs w:val="28"/>
        </w:rPr>
        <w:t xml:space="preserve">- </w:t>
      </w:r>
      <w:r w:rsidRPr="00D335D2">
        <w:rPr>
          <w:rFonts w:ascii="Times New Roman" w:hAnsi="Times New Roman"/>
          <w:sz w:val="28"/>
          <w:szCs w:val="28"/>
        </w:rPr>
        <w:t>рубку деревьев в научных и образовательных целях;</w:t>
      </w:r>
    </w:p>
    <w:p w:rsidR="00FD4A87" w:rsidRPr="00D335D2" w:rsidRDefault="00FD4A87" w:rsidP="00FD4A87">
      <w:pPr>
        <w:spacing w:after="0" w:line="360" w:lineRule="exact"/>
        <w:ind w:hanging="22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w:t>
      </w:r>
      <w:r w:rsidRPr="00D335D2">
        <w:rPr>
          <w:rFonts w:ascii="Times New Roman" w:hAnsi="Times New Roman"/>
          <w:sz w:val="28"/>
          <w:szCs w:val="28"/>
        </w:rPr>
        <w:t>создание лесной инфраструктуры, с установкой специальных знаков, информационных и иных указателей;</w:t>
      </w:r>
    </w:p>
    <w:p w:rsidR="00FD4A87" w:rsidRPr="00D335D2" w:rsidRDefault="00FD4A87" w:rsidP="00FD4A87">
      <w:pPr>
        <w:spacing w:after="0" w:line="360" w:lineRule="exact"/>
        <w:ind w:firstLine="708"/>
        <w:jc w:val="both"/>
        <w:rPr>
          <w:rFonts w:ascii="Times New Roman" w:hAnsi="Times New Roman"/>
          <w:sz w:val="28"/>
          <w:szCs w:val="28"/>
        </w:rPr>
      </w:pPr>
      <w:r>
        <w:rPr>
          <w:rFonts w:ascii="Times New Roman" w:hAnsi="Times New Roman"/>
          <w:sz w:val="28"/>
          <w:szCs w:val="28"/>
        </w:rPr>
        <w:t xml:space="preserve">- </w:t>
      </w:r>
      <w:r w:rsidRPr="00D335D2">
        <w:rPr>
          <w:rFonts w:ascii="Times New Roman" w:hAnsi="Times New Roman"/>
          <w:sz w:val="28"/>
          <w:szCs w:val="28"/>
        </w:rPr>
        <w:t>осуществление экспериментальной деятельности по охране, защите, воспроизводству и использованию лесов в целях разработки, опытно-производственной проверки и внедрения результатов научно-исследовательских и опытно-конструкторских работ;</w:t>
      </w:r>
    </w:p>
    <w:p w:rsidR="00FD4A87" w:rsidRPr="00D335D2" w:rsidRDefault="00FD4A87" w:rsidP="00FD4A87">
      <w:pPr>
        <w:spacing w:after="0" w:line="360" w:lineRule="exact"/>
        <w:ind w:firstLine="708"/>
        <w:jc w:val="both"/>
        <w:rPr>
          <w:rFonts w:ascii="Times New Roman" w:hAnsi="Times New Roman"/>
          <w:sz w:val="28"/>
          <w:szCs w:val="28"/>
        </w:rPr>
      </w:pPr>
      <w:r>
        <w:rPr>
          <w:rFonts w:ascii="Times New Roman" w:hAnsi="Times New Roman"/>
          <w:sz w:val="28"/>
          <w:szCs w:val="28"/>
        </w:rPr>
        <w:t>- создание и использование объектов учебно-практической базы.</w:t>
      </w:r>
    </w:p>
    <w:p w:rsidR="00FD4A87" w:rsidRPr="00A35E78" w:rsidRDefault="00FD4A87" w:rsidP="00FD4A87">
      <w:pPr>
        <w:spacing w:after="0" w:line="360" w:lineRule="exact"/>
        <w:ind w:firstLine="709"/>
        <w:jc w:val="both"/>
        <w:rPr>
          <w:rFonts w:ascii="Times New Roman" w:hAnsi="Times New Roman"/>
          <w:sz w:val="28"/>
          <w:szCs w:val="28"/>
        </w:rPr>
      </w:pPr>
      <w:r w:rsidRPr="00A35E78">
        <w:rPr>
          <w:rFonts w:ascii="Times New Roman" w:hAnsi="Times New Roman"/>
          <w:sz w:val="28"/>
          <w:szCs w:val="28"/>
        </w:rPr>
        <w:t xml:space="preserve">При использовании лесных участков для осуществления научно-исследовательской и образовательной деятельности необходимо обеспечить выполнение требований Правил санитарной безопасности в лесах, утвержденных Постановлением Правительства </w:t>
      </w:r>
      <w:r>
        <w:rPr>
          <w:rFonts w:ascii="Times New Roman" w:hAnsi="Times New Roman"/>
          <w:sz w:val="28"/>
          <w:szCs w:val="28"/>
        </w:rPr>
        <w:t>Российской Федерации</w:t>
      </w:r>
      <w:r w:rsidRPr="00A35E78">
        <w:rPr>
          <w:rFonts w:ascii="Times New Roman" w:hAnsi="Times New Roman"/>
          <w:sz w:val="28"/>
          <w:szCs w:val="28"/>
        </w:rPr>
        <w:t xml:space="preserve"> от 29.06.2007г. № 414, и Правил</w:t>
      </w:r>
      <w:r>
        <w:rPr>
          <w:rFonts w:ascii="Times New Roman" w:hAnsi="Times New Roman"/>
          <w:sz w:val="28"/>
          <w:szCs w:val="28"/>
        </w:rPr>
        <w:t>ами</w:t>
      </w:r>
      <w:r w:rsidRPr="00A35E78">
        <w:rPr>
          <w:rFonts w:ascii="Times New Roman" w:hAnsi="Times New Roman"/>
          <w:sz w:val="28"/>
          <w:szCs w:val="28"/>
        </w:rPr>
        <w:t xml:space="preserve"> пожарной безопасности в лесах, утвержденных Постановлением Правительства </w:t>
      </w:r>
      <w:r>
        <w:rPr>
          <w:rFonts w:ascii="Times New Roman" w:hAnsi="Times New Roman"/>
          <w:sz w:val="28"/>
          <w:szCs w:val="28"/>
        </w:rPr>
        <w:t>Российской Федерации</w:t>
      </w:r>
      <w:r w:rsidRPr="00A35E78">
        <w:rPr>
          <w:rFonts w:ascii="Times New Roman" w:hAnsi="Times New Roman"/>
          <w:sz w:val="28"/>
          <w:szCs w:val="28"/>
        </w:rPr>
        <w:t xml:space="preserve"> от 30.06.2007г. № 417.</w:t>
      </w:r>
    </w:p>
    <w:p w:rsidR="00FD4A87" w:rsidRPr="00A35E78" w:rsidRDefault="00FD4A87" w:rsidP="00FD4A87">
      <w:pPr>
        <w:spacing w:after="0" w:line="360" w:lineRule="exact"/>
        <w:ind w:firstLine="709"/>
        <w:jc w:val="both"/>
        <w:rPr>
          <w:rFonts w:ascii="Times New Roman" w:hAnsi="Times New Roman"/>
          <w:sz w:val="28"/>
          <w:szCs w:val="28"/>
        </w:rPr>
      </w:pPr>
      <w:r w:rsidRPr="00A35E78">
        <w:rPr>
          <w:rFonts w:ascii="Times New Roman" w:hAnsi="Times New Roman"/>
          <w:sz w:val="28"/>
          <w:szCs w:val="28"/>
        </w:rPr>
        <w:t>При этом</w:t>
      </w:r>
      <w:r>
        <w:rPr>
          <w:rFonts w:ascii="Times New Roman" w:hAnsi="Times New Roman"/>
          <w:sz w:val="28"/>
          <w:szCs w:val="28"/>
        </w:rPr>
        <w:t>,</w:t>
      </w:r>
      <w:r w:rsidRPr="00A35E78">
        <w:rPr>
          <w:rFonts w:ascii="Times New Roman" w:hAnsi="Times New Roman"/>
          <w:sz w:val="28"/>
          <w:szCs w:val="28"/>
        </w:rPr>
        <w:t xml:space="preserve"> в соответствии с Правилами санитарной безопасности в лесах</w:t>
      </w:r>
      <w:r>
        <w:rPr>
          <w:rFonts w:ascii="Times New Roman" w:hAnsi="Times New Roman"/>
          <w:sz w:val="28"/>
          <w:szCs w:val="28"/>
        </w:rPr>
        <w:t xml:space="preserve"> запрещается</w:t>
      </w:r>
      <w:r w:rsidRPr="00A35E78">
        <w:rPr>
          <w:rFonts w:ascii="Times New Roman" w:hAnsi="Times New Roman"/>
          <w:sz w:val="28"/>
          <w:szCs w:val="28"/>
        </w:rPr>
        <w:t>:</w:t>
      </w:r>
    </w:p>
    <w:p w:rsidR="00FD4A87" w:rsidRPr="00A35E78" w:rsidRDefault="00FD4A87" w:rsidP="00FD4A87">
      <w:pPr>
        <w:spacing w:after="0" w:line="360" w:lineRule="exact"/>
        <w:ind w:firstLine="709"/>
        <w:jc w:val="both"/>
        <w:rPr>
          <w:rFonts w:ascii="Times New Roman" w:hAnsi="Times New Roman"/>
          <w:sz w:val="28"/>
          <w:szCs w:val="28"/>
        </w:rPr>
      </w:pPr>
      <w:r>
        <w:rPr>
          <w:rFonts w:ascii="Times New Roman" w:hAnsi="Times New Roman"/>
          <w:sz w:val="28"/>
          <w:szCs w:val="28"/>
        </w:rPr>
        <w:t xml:space="preserve">- </w:t>
      </w:r>
      <w:r w:rsidRPr="00A35E78">
        <w:rPr>
          <w:rFonts w:ascii="Times New Roman" w:hAnsi="Times New Roman"/>
          <w:sz w:val="28"/>
          <w:szCs w:val="28"/>
        </w:rPr>
        <w:t>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w:t>
      </w:r>
    </w:p>
    <w:p w:rsidR="00FD4A87" w:rsidRPr="00A35E78" w:rsidRDefault="00FD4A87" w:rsidP="00FD4A87">
      <w:pPr>
        <w:spacing w:after="0" w:line="360" w:lineRule="exact"/>
        <w:ind w:left="709"/>
        <w:jc w:val="both"/>
        <w:rPr>
          <w:rFonts w:ascii="Times New Roman" w:hAnsi="Times New Roman"/>
          <w:sz w:val="28"/>
          <w:szCs w:val="28"/>
        </w:rPr>
      </w:pPr>
      <w:r>
        <w:rPr>
          <w:rFonts w:ascii="Times New Roman" w:hAnsi="Times New Roman"/>
          <w:sz w:val="28"/>
          <w:szCs w:val="28"/>
        </w:rPr>
        <w:t xml:space="preserve">- </w:t>
      </w:r>
      <w:r w:rsidRPr="00A35E78">
        <w:rPr>
          <w:rFonts w:ascii="Times New Roman" w:hAnsi="Times New Roman"/>
          <w:sz w:val="28"/>
          <w:szCs w:val="28"/>
        </w:rPr>
        <w:t>использование пестицидов и ядохимикатов.</w:t>
      </w:r>
    </w:p>
    <w:p w:rsidR="00FD4A87" w:rsidRPr="00A35E78" w:rsidRDefault="00FD4A87" w:rsidP="00FD4A87">
      <w:pPr>
        <w:spacing w:after="0" w:line="360" w:lineRule="exact"/>
        <w:ind w:firstLine="709"/>
        <w:jc w:val="both"/>
        <w:rPr>
          <w:rFonts w:ascii="Times New Roman" w:hAnsi="Times New Roman"/>
          <w:sz w:val="28"/>
          <w:szCs w:val="28"/>
        </w:rPr>
      </w:pPr>
      <w:r w:rsidRPr="00A35E78">
        <w:rPr>
          <w:rFonts w:ascii="Times New Roman" w:hAnsi="Times New Roman"/>
          <w:sz w:val="28"/>
          <w:szCs w:val="28"/>
        </w:rPr>
        <w:t xml:space="preserve">Граждане и юридические лица используют лесные участки для осуществления научно-исследовательной деятельности, образовательной деятельности </w:t>
      </w:r>
      <w:r w:rsidRPr="00371CA5">
        <w:rPr>
          <w:rFonts w:ascii="Times New Roman" w:hAnsi="Times New Roman"/>
          <w:sz w:val="28"/>
          <w:szCs w:val="28"/>
        </w:rPr>
        <w:t>на основании договоров аренды</w:t>
      </w:r>
      <w:r>
        <w:rPr>
          <w:rFonts w:ascii="Times New Roman" w:hAnsi="Times New Roman"/>
          <w:sz w:val="28"/>
          <w:szCs w:val="28"/>
        </w:rPr>
        <w:t xml:space="preserve"> (</w:t>
      </w:r>
      <w:r w:rsidRPr="00A35E78">
        <w:rPr>
          <w:rFonts w:ascii="Times New Roman" w:hAnsi="Times New Roman"/>
          <w:sz w:val="28"/>
          <w:szCs w:val="28"/>
        </w:rPr>
        <w:t xml:space="preserve">договоров </w:t>
      </w:r>
      <w:r>
        <w:rPr>
          <w:rFonts w:ascii="Times New Roman" w:hAnsi="Times New Roman"/>
          <w:sz w:val="28"/>
          <w:szCs w:val="28"/>
        </w:rPr>
        <w:t>бессрочного</w:t>
      </w:r>
      <w:r w:rsidRPr="00A35E78">
        <w:rPr>
          <w:rFonts w:ascii="Times New Roman" w:hAnsi="Times New Roman"/>
          <w:sz w:val="28"/>
          <w:szCs w:val="28"/>
        </w:rPr>
        <w:t xml:space="preserve"> пользования</w:t>
      </w:r>
      <w:r>
        <w:rPr>
          <w:rFonts w:ascii="Times New Roman" w:hAnsi="Times New Roman"/>
          <w:sz w:val="28"/>
          <w:szCs w:val="28"/>
        </w:rPr>
        <w:t>)</w:t>
      </w:r>
      <w:r w:rsidRPr="00A35E78">
        <w:rPr>
          <w:rFonts w:ascii="Times New Roman" w:hAnsi="Times New Roman"/>
          <w:sz w:val="28"/>
          <w:szCs w:val="28"/>
        </w:rPr>
        <w:t xml:space="preserve"> и </w:t>
      </w:r>
      <w:r w:rsidRPr="00371CA5">
        <w:rPr>
          <w:rFonts w:ascii="Times New Roman" w:hAnsi="Times New Roman"/>
          <w:sz w:val="28"/>
          <w:szCs w:val="28"/>
        </w:rPr>
        <w:t>в соответствии с проектом освоения лесов</w:t>
      </w:r>
      <w:r w:rsidRPr="00A35E78">
        <w:rPr>
          <w:rFonts w:ascii="Times New Roman" w:hAnsi="Times New Roman"/>
          <w:sz w:val="28"/>
          <w:szCs w:val="28"/>
        </w:rPr>
        <w:t>, прошедшим государственную</w:t>
      </w:r>
      <w:r>
        <w:rPr>
          <w:rFonts w:ascii="Times New Roman" w:hAnsi="Times New Roman"/>
          <w:sz w:val="28"/>
          <w:szCs w:val="28"/>
        </w:rPr>
        <w:t xml:space="preserve"> или муниципальную</w:t>
      </w:r>
      <w:r w:rsidRPr="00A35E78">
        <w:rPr>
          <w:rFonts w:ascii="Times New Roman" w:hAnsi="Times New Roman"/>
          <w:sz w:val="28"/>
          <w:szCs w:val="28"/>
        </w:rPr>
        <w:t xml:space="preserve"> экспертизу.</w:t>
      </w:r>
    </w:p>
    <w:p w:rsidR="00FD4A87" w:rsidRDefault="00FD4A87" w:rsidP="00FD4A87">
      <w:pPr>
        <w:spacing w:after="0" w:line="360" w:lineRule="exact"/>
        <w:ind w:firstLine="709"/>
        <w:jc w:val="both"/>
        <w:rPr>
          <w:rFonts w:ascii="Times New Roman" w:hAnsi="Times New Roman"/>
          <w:sz w:val="28"/>
          <w:szCs w:val="28"/>
        </w:rPr>
      </w:pPr>
      <w:r>
        <w:rPr>
          <w:rFonts w:ascii="Times New Roman" w:hAnsi="Times New Roman"/>
          <w:sz w:val="28"/>
          <w:szCs w:val="28"/>
        </w:rPr>
        <w:t>Невыполнение гражданами и юридическими лицами, использующими леса для осуществления научно-исследовательской деятельности, образовательной деятельности, проекта освоения лесов является основанием для досрочного расторжения договора аренды (договора бессрочного пользования) лесного участка.</w:t>
      </w:r>
    </w:p>
    <w:p w:rsidR="00FD4A87" w:rsidRDefault="00FD4A87" w:rsidP="00FD4A87">
      <w:pPr>
        <w:spacing w:after="0" w:line="360" w:lineRule="exact"/>
        <w:ind w:firstLine="709"/>
        <w:rPr>
          <w:sz w:val="28"/>
          <w:szCs w:val="28"/>
        </w:rPr>
      </w:pPr>
    </w:p>
    <w:p w:rsidR="00B9492E" w:rsidRDefault="00B9492E" w:rsidP="00B9492E">
      <w:pPr>
        <w:spacing w:after="0" w:line="360" w:lineRule="exact"/>
        <w:ind w:firstLine="709"/>
        <w:jc w:val="center"/>
        <w:rPr>
          <w:rFonts w:ascii="Times New Roman" w:hAnsi="Times New Roman"/>
          <w:b/>
          <w:sz w:val="28"/>
          <w:szCs w:val="28"/>
          <w:u w:val="single"/>
        </w:rPr>
      </w:pPr>
      <w:r w:rsidRPr="00B9492E">
        <w:rPr>
          <w:rFonts w:ascii="Times New Roman" w:hAnsi="Times New Roman"/>
          <w:b/>
          <w:sz w:val="28"/>
          <w:szCs w:val="28"/>
          <w:u w:val="single"/>
        </w:rPr>
        <w:t>Научная деятельность</w:t>
      </w:r>
    </w:p>
    <w:p w:rsidR="00B9492E" w:rsidRDefault="00B9492E" w:rsidP="00B9492E">
      <w:pPr>
        <w:spacing w:after="0" w:line="360" w:lineRule="exact"/>
        <w:ind w:firstLine="709"/>
        <w:jc w:val="center"/>
        <w:rPr>
          <w:rFonts w:ascii="Times New Roman" w:hAnsi="Times New Roman"/>
          <w:b/>
          <w:sz w:val="28"/>
          <w:szCs w:val="28"/>
          <w:u w:val="single"/>
        </w:rPr>
      </w:pPr>
    </w:p>
    <w:p w:rsidR="00B9492E" w:rsidRDefault="00B9492E" w:rsidP="00B9492E">
      <w:pPr>
        <w:spacing w:after="0" w:line="360" w:lineRule="exact"/>
        <w:ind w:firstLine="709"/>
        <w:jc w:val="both"/>
        <w:rPr>
          <w:rFonts w:ascii="Times New Roman" w:hAnsi="Times New Roman"/>
          <w:sz w:val="28"/>
          <w:szCs w:val="28"/>
        </w:rPr>
      </w:pPr>
      <w:r>
        <w:rPr>
          <w:rFonts w:ascii="Times New Roman" w:hAnsi="Times New Roman"/>
          <w:sz w:val="28"/>
          <w:szCs w:val="28"/>
        </w:rPr>
        <w:t xml:space="preserve">Организация НИР в </w:t>
      </w:r>
      <w:r w:rsidR="00FE1A98">
        <w:rPr>
          <w:rFonts w:ascii="Times New Roman" w:hAnsi="Times New Roman"/>
          <w:sz w:val="28"/>
          <w:szCs w:val="28"/>
        </w:rPr>
        <w:t>Сочинском национальном парке целиком зависит на настоящем этапе от существующего уровня изученности его природно-территориальных комплексов.</w:t>
      </w:r>
    </w:p>
    <w:p w:rsidR="00FE1A98" w:rsidRDefault="00FE1A98" w:rsidP="00B9492E">
      <w:pPr>
        <w:spacing w:after="0" w:line="360" w:lineRule="exact"/>
        <w:ind w:firstLine="709"/>
        <w:jc w:val="both"/>
        <w:rPr>
          <w:rFonts w:ascii="Times New Roman" w:hAnsi="Times New Roman"/>
          <w:sz w:val="28"/>
          <w:szCs w:val="28"/>
        </w:rPr>
      </w:pPr>
      <w:r>
        <w:rPr>
          <w:rFonts w:ascii="Times New Roman" w:hAnsi="Times New Roman"/>
          <w:sz w:val="28"/>
          <w:szCs w:val="28"/>
        </w:rPr>
        <w:t>Основным</w:t>
      </w:r>
      <w:r w:rsidR="009A34BF">
        <w:rPr>
          <w:rFonts w:ascii="Times New Roman" w:hAnsi="Times New Roman"/>
          <w:sz w:val="28"/>
          <w:szCs w:val="28"/>
        </w:rPr>
        <w:t>и требованиями, предъявляемыми к</w:t>
      </w:r>
      <w:r>
        <w:rPr>
          <w:rFonts w:ascii="Times New Roman" w:hAnsi="Times New Roman"/>
          <w:sz w:val="28"/>
          <w:szCs w:val="28"/>
        </w:rPr>
        <w:t xml:space="preserve"> коллективу научного отдела, являются долгосрочное планирование НИР, составление программ НИР исходя из текущих первоочередных задач. СНП, формирование научных фондов (баз данных, коллекций и т.п.) и др.</w:t>
      </w:r>
    </w:p>
    <w:p w:rsidR="00FE1A98" w:rsidRDefault="00FE1A98" w:rsidP="00B9492E">
      <w:pPr>
        <w:spacing w:after="0" w:line="360" w:lineRule="exact"/>
        <w:ind w:firstLine="709"/>
        <w:jc w:val="both"/>
        <w:rPr>
          <w:rFonts w:ascii="Times New Roman" w:hAnsi="Times New Roman"/>
          <w:sz w:val="28"/>
          <w:szCs w:val="28"/>
        </w:rPr>
      </w:pPr>
      <w:r>
        <w:rPr>
          <w:rFonts w:ascii="Times New Roman" w:hAnsi="Times New Roman"/>
          <w:sz w:val="28"/>
          <w:szCs w:val="28"/>
        </w:rPr>
        <w:t>Основной научной темой СНП является «Мониторинг природно-территориального комплекса Сочинского национального парка». Силами сотрудников научного отдела СНП выполняются такие разделы, как «Территория Сочинского национального парка», «Метеорологическая характеристика сезонов года», «Пробные и учетные площади, ключевые участки, постоянные (временные) маршруты», «Разработка системы мониторинга ПТК СНП», «Биоразнообразие редких и исчезающих видов сосудистых растений»</w:t>
      </w:r>
      <w:r w:rsidR="008520B2">
        <w:rPr>
          <w:rFonts w:ascii="Times New Roman" w:hAnsi="Times New Roman"/>
          <w:sz w:val="28"/>
          <w:szCs w:val="28"/>
        </w:rPr>
        <w:t>, «Лекарственные растений СНП», «Биоразнообразие ихтиофауны», «Биоразнообразие амфибий и рептилий», «Биоразнообразие птиц», «Мелкие млекопитающие СНП», «Мониторинг популяций крупных млекопитающих», «Мониторинг основных рекреационных объектов СНП», «Разработка системы мер по предотвращению изъятия с территории национального парка видов флоры и фауны, представляющих коммерческую ценность».</w:t>
      </w:r>
    </w:p>
    <w:p w:rsidR="008520B2" w:rsidRDefault="008520B2" w:rsidP="00B9492E">
      <w:pPr>
        <w:spacing w:after="0" w:line="360" w:lineRule="exact"/>
        <w:ind w:firstLine="709"/>
        <w:jc w:val="both"/>
        <w:rPr>
          <w:rFonts w:ascii="Times New Roman" w:hAnsi="Times New Roman"/>
          <w:sz w:val="28"/>
          <w:szCs w:val="28"/>
        </w:rPr>
      </w:pPr>
      <w:r>
        <w:rPr>
          <w:rFonts w:ascii="Times New Roman" w:hAnsi="Times New Roman"/>
          <w:sz w:val="28"/>
          <w:szCs w:val="28"/>
        </w:rPr>
        <w:t>Учитывая специфику СНП, научными сотрудниками делается особый упор на рекреационные объекты, их мониторинг и заключения по современному состоянию этих объектов.</w:t>
      </w:r>
    </w:p>
    <w:p w:rsidR="008520B2" w:rsidRDefault="008520B2" w:rsidP="00B9492E">
      <w:pPr>
        <w:spacing w:after="0" w:line="360" w:lineRule="exact"/>
        <w:ind w:firstLine="709"/>
        <w:jc w:val="both"/>
        <w:rPr>
          <w:rFonts w:ascii="Times New Roman" w:hAnsi="Times New Roman"/>
          <w:sz w:val="28"/>
          <w:szCs w:val="28"/>
        </w:rPr>
      </w:pPr>
      <w:r>
        <w:rPr>
          <w:rFonts w:ascii="Times New Roman" w:hAnsi="Times New Roman"/>
          <w:sz w:val="28"/>
          <w:szCs w:val="28"/>
        </w:rPr>
        <w:t>С 2001 года заложен и функционирует научный стационар «Хакудж» на самых западных луговых вершинах Главного Кавказского хребта (Хакудж, Бекешей, Грачев Венец). Здесь проводится мониторинг биоты как на трансформированных в результате длительного выпаса ландшафтах, так и на абсолютно нетронутых участках. Разрабатывается проект второго научного стационара в бассейне р.Псоу.</w:t>
      </w:r>
    </w:p>
    <w:p w:rsidR="00023227" w:rsidRDefault="00023227" w:rsidP="00B9492E">
      <w:pPr>
        <w:spacing w:after="0" w:line="360" w:lineRule="exact"/>
        <w:ind w:firstLine="709"/>
        <w:jc w:val="both"/>
        <w:rPr>
          <w:rFonts w:ascii="Times New Roman" w:hAnsi="Times New Roman"/>
          <w:sz w:val="28"/>
          <w:szCs w:val="28"/>
        </w:rPr>
      </w:pPr>
      <w:r>
        <w:rPr>
          <w:rFonts w:ascii="Times New Roman" w:hAnsi="Times New Roman"/>
          <w:sz w:val="28"/>
          <w:szCs w:val="28"/>
        </w:rPr>
        <w:t xml:space="preserve">В СНП функционирует собственная автоматическая метеостанция, характеризующая погодные и климатические условия субсредиземноморского региона Лазаревского района и проводятся сравнительные исследования </w:t>
      </w:r>
      <w:r w:rsidR="009A34BF">
        <w:rPr>
          <w:rFonts w:ascii="Times New Roman" w:hAnsi="Times New Roman"/>
          <w:sz w:val="28"/>
          <w:szCs w:val="28"/>
        </w:rPr>
        <w:t>с данными Сочинской</w:t>
      </w:r>
      <w:r>
        <w:rPr>
          <w:rFonts w:ascii="Times New Roman" w:hAnsi="Times New Roman"/>
          <w:sz w:val="28"/>
          <w:szCs w:val="28"/>
        </w:rPr>
        <w:t xml:space="preserve"> метеостанции по колхидскому региону.</w:t>
      </w:r>
    </w:p>
    <w:p w:rsidR="00023227" w:rsidRDefault="00023227" w:rsidP="00B9492E">
      <w:pPr>
        <w:spacing w:after="0" w:line="360" w:lineRule="exact"/>
        <w:ind w:firstLine="709"/>
        <w:jc w:val="both"/>
        <w:rPr>
          <w:rFonts w:ascii="Times New Roman" w:hAnsi="Times New Roman"/>
          <w:sz w:val="28"/>
          <w:szCs w:val="28"/>
        </w:rPr>
      </w:pPr>
      <w:r>
        <w:rPr>
          <w:rFonts w:ascii="Times New Roman" w:hAnsi="Times New Roman"/>
          <w:sz w:val="28"/>
          <w:szCs w:val="28"/>
        </w:rPr>
        <w:t>Особое внимание НИР в СНП уделено редким и исчезающим видам. В общей сложности на территории СНП охраняется около 250 видов растений и животных, занесенных в Красные книги различного ранга, в том числе 42 вида занесены в Красный Список МСОП, в Красную книгу Российской Федерации занесено 54 вида растений, 15 видов грибов и лишайников, а также 54 вида животных.</w:t>
      </w:r>
    </w:p>
    <w:p w:rsidR="00023227" w:rsidRDefault="00023227" w:rsidP="00B9492E">
      <w:pPr>
        <w:spacing w:after="0" w:line="360" w:lineRule="exact"/>
        <w:ind w:firstLine="709"/>
        <w:jc w:val="both"/>
        <w:rPr>
          <w:rFonts w:ascii="Times New Roman" w:hAnsi="Times New Roman"/>
          <w:sz w:val="28"/>
          <w:szCs w:val="28"/>
        </w:rPr>
      </w:pPr>
      <w:r>
        <w:rPr>
          <w:rFonts w:ascii="Times New Roman" w:hAnsi="Times New Roman"/>
          <w:sz w:val="28"/>
          <w:szCs w:val="28"/>
        </w:rPr>
        <w:t>При изучении редких видов СНП были выдвинуты следующие задачи:</w:t>
      </w:r>
    </w:p>
    <w:p w:rsidR="00023227" w:rsidRDefault="00D5071B" w:rsidP="00B9492E">
      <w:pPr>
        <w:spacing w:after="0" w:line="360" w:lineRule="exact"/>
        <w:ind w:firstLine="709"/>
        <w:jc w:val="both"/>
        <w:rPr>
          <w:rFonts w:ascii="Times New Roman" w:hAnsi="Times New Roman"/>
          <w:sz w:val="28"/>
          <w:szCs w:val="28"/>
        </w:rPr>
      </w:pPr>
      <w:r>
        <w:rPr>
          <w:rFonts w:ascii="Times New Roman" w:hAnsi="Times New Roman"/>
          <w:sz w:val="28"/>
          <w:szCs w:val="28"/>
        </w:rPr>
        <w:t>1. Выявление редких видов растений и животных, нуждающихся в охране.</w:t>
      </w:r>
    </w:p>
    <w:p w:rsidR="00D5071B" w:rsidRDefault="00D5071B" w:rsidP="00B9492E">
      <w:pPr>
        <w:spacing w:after="0" w:line="360" w:lineRule="exact"/>
        <w:ind w:firstLine="709"/>
        <w:jc w:val="both"/>
        <w:rPr>
          <w:rFonts w:ascii="Times New Roman" w:hAnsi="Times New Roman"/>
          <w:sz w:val="28"/>
          <w:szCs w:val="28"/>
        </w:rPr>
      </w:pPr>
      <w:r>
        <w:rPr>
          <w:rFonts w:ascii="Times New Roman" w:hAnsi="Times New Roman"/>
          <w:sz w:val="28"/>
          <w:szCs w:val="28"/>
        </w:rPr>
        <w:t>2. Проведение хронологических исследований с составлением точечных карт распространения редких видов в регионе.</w:t>
      </w:r>
    </w:p>
    <w:p w:rsidR="00D5071B" w:rsidRDefault="00D5071B" w:rsidP="00B9492E">
      <w:pPr>
        <w:spacing w:after="0" w:line="360" w:lineRule="exact"/>
        <w:ind w:firstLine="709"/>
        <w:jc w:val="both"/>
        <w:rPr>
          <w:rFonts w:ascii="Times New Roman" w:hAnsi="Times New Roman"/>
          <w:sz w:val="28"/>
          <w:szCs w:val="28"/>
        </w:rPr>
      </w:pPr>
      <w:r>
        <w:rPr>
          <w:rFonts w:ascii="Times New Roman" w:hAnsi="Times New Roman"/>
          <w:sz w:val="28"/>
          <w:szCs w:val="28"/>
        </w:rPr>
        <w:t>3. Изучение структуры и динамики отдельных ценопопуляций наиболее уязвимых видов редких растений и животных: динамики численности, плотности, возрастного состава семенной продуктивности (для растений), плодовитости (для животных), определение жизненности особей.</w:t>
      </w:r>
    </w:p>
    <w:p w:rsidR="00D5071B" w:rsidRDefault="00D5071B" w:rsidP="00B9492E">
      <w:pPr>
        <w:spacing w:after="0" w:line="360" w:lineRule="exact"/>
        <w:ind w:firstLine="709"/>
        <w:jc w:val="both"/>
        <w:rPr>
          <w:rFonts w:ascii="Times New Roman" w:hAnsi="Times New Roman"/>
          <w:sz w:val="28"/>
          <w:szCs w:val="28"/>
        </w:rPr>
      </w:pPr>
      <w:r>
        <w:rPr>
          <w:rFonts w:ascii="Times New Roman" w:hAnsi="Times New Roman"/>
          <w:sz w:val="28"/>
          <w:szCs w:val="28"/>
        </w:rPr>
        <w:t>4. Разработка рекомендаций по охране особо ценных ценозов, в состав которых входят редкие растения и животные.</w:t>
      </w:r>
    </w:p>
    <w:p w:rsidR="00D5071B" w:rsidRDefault="00D5071B" w:rsidP="00B9492E">
      <w:pPr>
        <w:spacing w:after="0" w:line="360" w:lineRule="exact"/>
        <w:ind w:firstLine="709"/>
        <w:jc w:val="both"/>
        <w:rPr>
          <w:rFonts w:ascii="Times New Roman" w:hAnsi="Times New Roman"/>
          <w:sz w:val="28"/>
          <w:szCs w:val="28"/>
        </w:rPr>
      </w:pPr>
      <w:r>
        <w:rPr>
          <w:rFonts w:ascii="Times New Roman" w:hAnsi="Times New Roman"/>
          <w:sz w:val="28"/>
          <w:szCs w:val="28"/>
        </w:rPr>
        <w:t>Учитывая: необходимость постоянного мониторинга природнотерриториального комплекса СНП, работа штатных научных сотрудников осуществляется по всей его территории круглогодично.</w:t>
      </w:r>
    </w:p>
    <w:p w:rsidR="00D5071B" w:rsidRDefault="00D5071B" w:rsidP="00B9492E">
      <w:pPr>
        <w:spacing w:after="0" w:line="360" w:lineRule="exact"/>
        <w:ind w:firstLine="709"/>
        <w:jc w:val="both"/>
        <w:rPr>
          <w:rFonts w:ascii="Times New Roman" w:hAnsi="Times New Roman"/>
          <w:sz w:val="28"/>
          <w:szCs w:val="28"/>
        </w:rPr>
      </w:pPr>
      <w:r>
        <w:rPr>
          <w:rFonts w:ascii="Times New Roman" w:hAnsi="Times New Roman"/>
          <w:sz w:val="28"/>
          <w:szCs w:val="28"/>
        </w:rPr>
        <w:t>Для сторонних специалистов и организаций осуществление научно-исследовательской и научно-технической работы допустимо исключительно на основании договоров, в которых предусматривается характер проводимых работ, число участников работ, сроки проведения работ и ответственные лица.</w:t>
      </w:r>
    </w:p>
    <w:p w:rsidR="00F034F0" w:rsidRDefault="00F034F0" w:rsidP="00B9492E">
      <w:pPr>
        <w:spacing w:after="0" w:line="360" w:lineRule="exact"/>
        <w:ind w:firstLine="709"/>
        <w:jc w:val="both"/>
        <w:rPr>
          <w:rFonts w:ascii="Times New Roman" w:hAnsi="Times New Roman"/>
          <w:sz w:val="28"/>
          <w:szCs w:val="28"/>
        </w:rPr>
      </w:pPr>
    </w:p>
    <w:p w:rsidR="00F034F0" w:rsidRDefault="00F034F0" w:rsidP="00B9492E">
      <w:pPr>
        <w:spacing w:after="0" w:line="360" w:lineRule="exact"/>
        <w:ind w:firstLine="709"/>
        <w:jc w:val="both"/>
        <w:rPr>
          <w:rFonts w:ascii="Times New Roman" w:hAnsi="Times New Roman"/>
          <w:sz w:val="28"/>
          <w:szCs w:val="28"/>
        </w:rPr>
      </w:pPr>
    </w:p>
    <w:p w:rsidR="00F034F0" w:rsidRDefault="00F034F0" w:rsidP="00F034F0">
      <w:pPr>
        <w:spacing w:after="0" w:line="360" w:lineRule="exact"/>
        <w:ind w:firstLine="709"/>
        <w:jc w:val="center"/>
        <w:rPr>
          <w:rFonts w:ascii="Times New Roman" w:hAnsi="Times New Roman"/>
          <w:b/>
          <w:sz w:val="28"/>
          <w:szCs w:val="28"/>
          <w:u w:val="single"/>
        </w:rPr>
      </w:pPr>
      <w:r>
        <w:rPr>
          <w:rFonts w:ascii="Times New Roman" w:hAnsi="Times New Roman"/>
          <w:b/>
          <w:sz w:val="28"/>
          <w:szCs w:val="28"/>
          <w:u w:val="single"/>
        </w:rPr>
        <w:t>Образовательная деятельность</w:t>
      </w:r>
    </w:p>
    <w:p w:rsidR="00F034F0" w:rsidRDefault="00F034F0" w:rsidP="00F034F0">
      <w:pPr>
        <w:spacing w:after="0" w:line="360" w:lineRule="exact"/>
        <w:ind w:firstLine="709"/>
        <w:jc w:val="center"/>
        <w:rPr>
          <w:rFonts w:ascii="Times New Roman" w:hAnsi="Times New Roman"/>
          <w:b/>
          <w:sz w:val="28"/>
          <w:szCs w:val="28"/>
          <w:u w:val="single"/>
        </w:rPr>
      </w:pP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1. В Сочинском НП создан музей «Природы», в котором проводятся экскурсии. Число посетителей музея за 2007 г. составило 1180 человек.</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2. Организована экспозиция на башне Ахун, которую посетили 15120 человек в 2006 году.</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3. Создано четыре «Визит-центра»:</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Лазаревский центр экологического просвещения;</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Головинский центр просвещения;</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Краснополянский центр экологического просвещения;</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Верхне-Сочинский центр экологического просвещения.</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4. В Сочинском национальном парке проводятся фотовыставки на следующие темы:</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Экологическое просвещение;</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Марши парков;</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Природа глазами детей;</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экологические десанты;</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 Выставки детского рисунка.</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5. Созданы девять школьных лесничеств.</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6. Выпускается рекламно-просветительная продукция и многое другое.</w:t>
      </w:r>
    </w:p>
    <w:p w:rsidR="00F034F0" w:rsidRDefault="00F034F0" w:rsidP="00F034F0">
      <w:pPr>
        <w:spacing w:after="0" w:line="360" w:lineRule="exact"/>
        <w:ind w:firstLine="709"/>
        <w:jc w:val="both"/>
        <w:rPr>
          <w:rFonts w:ascii="Times New Roman" w:hAnsi="Times New Roman"/>
          <w:sz w:val="28"/>
          <w:szCs w:val="28"/>
        </w:rPr>
      </w:pPr>
      <w:r>
        <w:rPr>
          <w:rFonts w:ascii="Times New Roman" w:hAnsi="Times New Roman"/>
          <w:sz w:val="28"/>
          <w:szCs w:val="28"/>
        </w:rPr>
        <w:t>В предстоящем ревизионном периоде следует образовательную деятельность сохранить и развивать новые формы пропаганды культурного наследия национального парка.</w:t>
      </w:r>
    </w:p>
    <w:p w:rsidR="00075AA9" w:rsidRDefault="00075AA9" w:rsidP="00F034F0">
      <w:pPr>
        <w:spacing w:after="0" w:line="360" w:lineRule="exact"/>
        <w:ind w:firstLine="709"/>
        <w:jc w:val="both"/>
        <w:rPr>
          <w:rFonts w:ascii="Times New Roman" w:hAnsi="Times New Roman"/>
          <w:sz w:val="28"/>
          <w:szCs w:val="28"/>
        </w:rPr>
      </w:pPr>
    </w:p>
    <w:p w:rsidR="00075AA9" w:rsidRPr="00717ED4" w:rsidRDefault="0035743C" w:rsidP="00075AA9">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2.8</w:t>
      </w:r>
      <w:r w:rsidR="00075AA9" w:rsidRPr="00717ED4">
        <w:rPr>
          <w:rFonts w:ascii="Times New Roman" w:hAnsi="Times New Roman"/>
          <w:b/>
          <w:bCs/>
          <w:color w:val="000000"/>
          <w:sz w:val="28"/>
          <w:szCs w:val="28"/>
        </w:rPr>
        <w:t>. Нормативы, параметры и сроки разрешенного использования лесов для создания лесных плантаций и их эксплуатация</w:t>
      </w:r>
    </w:p>
    <w:p w:rsidR="00075AA9" w:rsidRPr="00717ED4" w:rsidRDefault="00075AA9" w:rsidP="00075AA9">
      <w:pPr>
        <w:spacing w:after="0" w:line="240" w:lineRule="auto"/>
        <w:ind w:firstLine="851"/>
        <w:jc w:val="both"/>
        <w:rPr>
          <w:rFonts w:ascii="Times New Roman" w:hAnsi="Times New Roman"/>
          <w:sz w:val="28"/>
          <w:szCs w:val="28"/>
        </w:rPr>
      </w:pPr>
    </w:p>
    <w:p w:rsidR="0035743C" w:rsidRPr="00896678" w:rsidRDefault="0035743C" w:rsidP="0035743C">
      <w:pPr>
        <w:pStyle w:val="12"/>
      </w:pPr>
      <w:r w:rsidRPr="00896678">
        <w:t>Согласно стать</w:t>
      </w:r>
      <w:r>
        <w:t>е</w:t>
      </w:r>
      <w:r w:rsidRPr="00896678">
        <w:t xml:space="preserve"> 41 Лесного кодекса РФ леса могут использоваться для осуществления рекреационной деятельности в целях организации отдыха, туризма, физкультурно-оздоровительной и спортивной деятельности.</w:t>
      </w:r>
    </w:p>
    <w:p w:rsidR="0035743C" w:rsidRPr="00896678" w:rsidRDefault="0035743C" w:rsidP="0035743C">
      <w:pPr>
        <w:pStyle w:val="12"/>
      </w:pPr>
      <w:r w:rsidRPr="00896678">
        <w:t>На лесных участках, представленных для осуществления рекреационной деятельности, подлежат сохранению природные ландшафты, объекты животного и растительного мира, водные объекты.</w:t>
      </w:r>
    </w:p>
    <w:p w:rsidR="0035743C" w:rsidRPr="00896678" w:rsidRDefault="0035743C" w:rsidP="0035743C">
      <w:pPr>
        <w:pStyle w:val="12"/>
      </w:pPr>
      <w:r w:rsidRPr="00896678">
        <w:t>Для осуществления рекреационной деятельности лесные участки пре</w:t>
      </w:r>
      <w:r w:rsidRPr="00896678">
        <w:softHyphen/>
        <w:t xml:space="preserve">доставляются государственным учреждениям, муниципальным учреждениям в постоянное (бессрочное) пользование, другим лицам </w:t>
      </w:r>
      <w:r>
        <w:sym w:font="Symbol" w:char="F02D"/>
      </w:r>
      <w:r w:rsidRPr="00896678">
        <w:t xml:space="preserve"> в аренду.</w:t>
      </w:r>
    </w:p>
    <w:p w:rsidR="0035743C" w:rsidRDefault="0035743C" w:rsidP="0035743C">
      <w:pPr>
        <w:pStyle w:val="12"/>
      </w:pPr>
      <w:r w:rsidRPr="00896678">
        <w:t>Правила использования лесов для осуществления рекреационной дея</w:t>
      </w:r>
      <w:r w:rsidRPr="00896678">
        <w:softHyphen/>
        <w:t>тельности разработаны в соответствии со статьей 41 Лесного кодекса Рос</w:t>
      </w:r>
      <w:r w:rsidRPr="00896678">
        <w:softHyphen/>
        <w:t xml:space="preserve">сийской Федерации (Федеральный закон от 4 декабря </w:t>
      </w:r>
      <w:smartTag w:uri="urn:schemas-microsoft-com:office:smarttags" w:element="metricconverter">
        <w:smartTagPr>
          <w:attr w:name="ProductID" w:val="2006 г"/>
        </w:smartTagPr>
        <w:r w:rsidRPr="00896678">
          <w:t>2006</w:t>
        </w:r>
        <w:r>
          <w:t xml:space="preserve"> </w:t>
        </w:r>
        <w:r w:rsidRPr="00896678">
          <w:t>г</w:t>
        </w:r>
      </w:smartTag>
      <w:r w:rsidRPr="00896678">
        <w:t>. № 200-ФЗ (</w:t>
      </w:r>
      <w:r w:rsidRPr="00637054">
        <w:t>Со</w:t>
      </w:r>
      <w:r w:rsidRPr="00637054">
        <w:softHyphen/>
        <w:t>брание законодательства Российской Федерации, 2006, № 50, ст. 5278, ут</w:t>
      </w:r>
      <w:r w:rsidRPr="00637054">
        <w:softHyphen/>
        <w:t>верждены приказом МПР России от 24.04.2007 г. № 108)).</w:t>
      </w:r>
    </w:p>
    <w:p w:rsidR="0035743C" w:rsidRDefault="0035743C" w:rsidP="006C0E25">
      <w:pPr>
        <w:pStyle w:val="12"/>
        <w:spacing w:line="310" w:lineRule="exact"/>
      </w:pPr>
      <w:r>
        <w:t>Ниже в таблице 2.8.1. приводятся данные по участкам, переданным под рекреацию.</w:t>
      </w:r>
    </w:p>
    <w:p w:rsidR="00E76F2E" w:rsidRDefault="00E76F2E" w:rsidP="006C0E25">
      <w:pPr>
        <w:pStyle w:val="12"/>
        <w:spacing w:line="310" w:lineRule="exact"/>
        <w:jc w:val="right"/>
      </w:pPr>
      <w:r>
        <w:t>Таблица 2.8.1.</w:t>
      </w:r>
    </w:p>
    <w:p w:rsidR="00E76F2E" w:rsidRDefault="00E76F2E" w:rsidP="006C0E25">
      <w:pPr>
        <w:pStyle w:val="12"/>
        <w:spacing w:line="310" w:lineRule="exact"/>
        <w:jc w:val="center"/>
      </w:pPr>
      <w:r>
        <w:t>Перечень участков под рекреацию на правах аренды участков</w:t>
      </w:r>
    </w:p>
    <w:p w:rsidR="00E76F2E" w:rsidRDefault="00E76F2E" w:rsidP="006C0E25">
      <w:pPr>
        <w:pStyle w:val="12"/>
        <w:spacing w:line="310" w:lineRule="exac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E76F2E" w:rsidTr="00864C2D">
        <w:tc>
          <w:tcPr>
            <w:tcW w:w="959" w:type="dxa"/>
          </w:tcPr>
          <w:p w:rsidR="00E76F2E" w:rsidRDefault="00E76F2E" w:rsidP="00864C2D">
            <w:pPr>
              <w:pStyle w:val="12"/>
              <w:spacing w:line="310" w:lineRule="exact"/>
              <w:ind w:firstLine="0"/>
              <w:jc w:val="center"/>
            </w:pPr>
            <w:r>
              <w:t>№№</w:t>
            </w:r>
          </w:p>
          <w:p w:rsidR="00E76F2E" w:rsidRDefault="00E76F2E" w:rsidP="00864C2D">
            <w:pPr>
              <w:pStyle w:val="12"/>
              <w:spacing w:line="310" w:lineRule="exact"/>
              <w:ind w:firstLine="0"/>
              <w:jc w:val="center"/>
            </w:pPr>
            <w:r>
              <w:t>п/п</w:t>
            </w:r>
          </w:p>
        </w:tc>
        <w:tc>
          <w:tcPr>
            <w:tcW w:w="4394" w:type="dxa"/>
          </w:tcPr>
          <w:p w:rsidR="00E76F2E" w:rsidRDefault="00E76F2E" w:rsidP="00864C2D">
            <w:pPr>
              <w:pStyle w:val="12"/>
              <w:spacing w:line="310" w:lineRule="exact"/>
              <w:ind w:firstLine="0"/>
              <w:jc w:val="center"/>
            </w:pPr>
            <w:r>
              <w:t>Наименование арендатора</w:t>
            </w:r>
          </w:p>
        </w:tc>
        <w:tc>
          <w:tcPr>
            <w:tcW w:w="2410" w:type="dxa"/>
          </w:tcPr>
          <w:p w:rsidR="00E76F2E" w:rsidRDefault="009845AE" w:rsidP="00864C2D">
            <w:pPr>
              <w:pStyle w:val="12"/>
              <w:spacing w:line="310" w:lineRule="exact"/>
              <w:ind w:firstLine="0"/>
              <w:jc w:val="center"/>
            </w:pPr>
            <w:r>
              <w:t>Расположение участка</w:t>
            </w:r>
            <w:r w:rsidR="00E76F2E">
              <w:t xml:space="preserve"> (квартал, выдел)</w:t>
            </w:r>
          </w:p>
        </w:tc>
        <w:tc>
          <w:tcPr>
            <w:tcW w:w="1808" w:type="dxa"/>
          </w:tcPr>
          <w:p w:rsidR="00E76F2E" w:rsidRDefault="00E76F2E" w:rsidP="00864C2D">
            <w:pPr>
              <w:pStyle w:val="12"/>
              <w:spacing w:line="310" w:lineRule="exact"/>
              <w:ind w:firstLine="0"/>
              <w:jc w:val="center"/>
            </w:pPr>
            <w:r>
              <w:t xml:space="preserve">Площадь, </w:t>
            </w:r>
          </w:p>
          <w:p w:rsidR="00E76F2E" w:rsidRDefault="00E76F2E" w:rsidP="00864C2D">
            <w:pPr>
              <w:pStyle w:val="12"/>
              <w:spacing w:line="310" w:lineRule="exact"/>
              <w:ind w:firstLine="0"/>
              <w:jc w:val="center"/>
            </w:pPr>
            <w:r>
              <w:t>га</w:t>
            </w:r>
          </w:p>
        </w:tc>
      </w:tr>
      <w:tr w:rsidR="00E76F2E" w:rsidTr="00864C2D">
        <w:tc>
          <w:tcPr>
            <w:tcW w:w="959" w:type="dxa"/>
          </w:tcPr>
          <w:p w:rsidR="00E76F2E" w:rsidRDefault="00E76F2E" w:rsidP="00864C2D">
            <w:pPr>
              <w:pStyle w:val="12"/>
              <w:spacing w:line="310" w:lineRule="exact"/>
              <w:ind w:firstLine="0"/>
              <w:jc w:val="center"/>
            </w:pPr>
            <w:r>
              <w:t>1</w:t>
            </w:r>
          </w:p>
        </w:tc>
        <w:tc>
          <w:tcPr>
            <w:tcW w:w="4394" w:type="dxa"/>
          </w:tcPr>
          <w:p w:rsidR="00E76F2E" w:rsidRDefault="00E76F2E" w:rsidP="00864C2D">
            <w:pPr>
              <w:pStyle w:val="12"/>
              <w:spacing w:line="310" w:lineRule="exact"/>
              <w:ind w:firstLine="0"/>
              <w:jc w:val="center"/>
            </w:pPr>
            <w:r>
              <w:t>2</w:t>
            </w:r>
          </w:p>
        </w:tc>
        <w:tc>
          <w:tcPr>
            <w:tcW w:w="2410" w:type="dxa"/>
          </w:tcPr>
          <w:p w:rsidR="00E76F2E" w:rsidRDefault="00E76F2E" w:rsidP="00864C2D">
            <w:pPr>
              <w:pStyle w:val="12"/>
              <w:spacing w:line="310" w:lineRule="exact"/>
              <w:ind w:firstLine="0"/>
              <w:jc w:val="center"/>
            </w:pPr>
            <w:r>
              <w:t>3</w:t>
            </w:r>
          </w:p>
        </w:tc>
        <w:tc>
          <w:tcPr>
            <w:tcW w:w="1808" w:type="dxa"/>
          </w:tcPr>
          <w:p w:rsidR="00E76F2E" w:rsidRDefault="00E76F2E" w:rsidP="00864C2D">
            <w:pPr>
              <w:pStyle w:val="12"/>
              <w:spacing w:line="310" w:lineRule="exact"/>
              <w:ind w:firstLine="0"/>
              <w:jc w:val="center"/>
            </w:pPr>
            <w:r>
              <w:t>4</w:t>
            </w:r>
          </w:p>
        </w:tc>
      </w:tr>
      <w:tr w:rsidR="00E76F2E" w:rsidTr="00864C2D">
        <w:tc>
          <w:tcPr>
            <w:tcW w:w="9571" w:type="dxa"/>
            <w:gridSpan w:val="4"/>
          </w:tcPr>
          <w:p w:rsidR="00E76F2E" w:rsidRPr="00864C2D" w:rsidRDefault="00E76F2E" w:rsidP="00864C2D">
            <w:pPr>
              <w:pStyle w:val="12"/>
              <w:spacing w:line="310" w:lineRule="exact"/>
              <w:ind w:firstLine="0"/>
              <w:jc w:val="center"/>
              <w:rPr>
                <w:i/>
              </w:rPr>
            </w:pPr>
            <w:r w:rsidRPr="00864C2D">
              <w:rPr>
                <w:i/>
              </w:rPr>
              <w:t>Лазаревское лесничество</w:t>
            </w:r>
          </w:p>
        </w:tc>
      </w:tr>
      <w:tr w:rsidR="00E76F2E" w:rsidTr="00864C2D">
        <w:tc>
          <w:tcPr>
            <w:tcW w:w="959" w:type="dxa"/>
          </w:tcPr>
          <w:p w:rsidR="00E76F2E" w:rsidRDefault="00E76F2E" w:rsidP="00864C2D">
            <w:pPr>
              <w:pStyle w:val="12"/>
              <w:spacing w:line="310" w:lineRule="exact"/>
              <w:ind w:firstLine="0"/>
              <w:jc w:val="center"/>
            </w:pPr>
            <w:r>
              <w:t>1.</w:t>
            </w:r>
          </w:p>
        </w:tc>
        <w:tc>
          <w:tcPr>
            <w:tcW w:w="4394" w:type="dxa"/>
          </w:tcPr>
          <w:p w:rsidR="00E76F2E" w:rsidRDefault="00E76F2E" w:rsidP="00864C2D">
            <w:pPr>
              <w:pStyle w:val="12"/>
              <w:spacing w:line="310" w:lineRule="exact"/>
              <w:ind w:firstLine="0"/>
              <w:jc w:val="left"/>
            </w:pPr>
            <w:r>
              <w:t xml:space="preserve">ИП Рыженкова Светлана </w:t>
            </w:r>
          </w:p>
          <w:p w:rsidR="00E76F2E" w:rsidRDefault="00E76F2E" w:rsidP="00864C2D">
            <w:pPr>
              <w:pStyle w:val="12"/>
              <w:spacing w:line="310" w:lineRule="exact"/>
              <w:ind w:firstLine="0"/>
              <w:jc w:val="left"/>
            </w:pPr>
            <w:r>
              <w:t>Гугуловна</w:t>
            </w:r>
          </w:p>
        </w:tc>
        <w:tc>
          <w:tcPr>
            <w:tcW w:w="2410" w:type="dxa"/>
          </w:tcPr>
          <w:p w:rsidR="00E76F2E" w:rsidRDefault="00E76F2E" w:rsidP="00864C2D">
            <w:pPr>
              <w:pStyle w:val="12"/>
              <w:spacing w:line="310" w:lineRule="exact"/>
              <w:ind w:firstLine="0"/>
              <w:jc w:val="center"/>
            </w:pPr>
            <w:r>
              <w:t>кв.6</w:t>
            </w:r>
            <w:r w:rsidR="00493F36">
              <w:t>,</w:t>
            </w:r>
          </w:p>
          <w:p w:rsidR="00E76F2E" w:rsidRDefault="00E76F2E" w:rsidP="00864C2D">
            <w:pPr>
              <w:pStyle w:val="12"/>
              <w:spacing w:line="310" w:lineRule="exact"/>
              <w:ind w:firstLine="0"/>
              <w:jc w:val="center"/>
            </w:pPr>
            <w:r>
              <w:t>выд.27</w:t>
            </w:r>
          </w:p>
        </w:tc>
        <w:tc>
          <w:tcPr>
            <w:tcW w:w="1808" w:type="dxa"/>
          </w:tcPr>
          <w:p w:rsidR="00E76F2E" w:rsidRDefault="00E76F2E" w:rsidP="00864C2D">
            <w:pPr>
              <w:pStyle w:val="12"/>
              <w:spacing w:line="310" w:lineRule="exact"/>
              <w:ind w:firstLine="0"/>
              <w:jc w:val="center"/>
            </w:pPr>
            <w:r>
              <w:t>0.0500</w:t>
            </w:r>
          </w:p>
        </w:tc>
      </w:tr>
      <w:tr w:rsidR="00E76F2E" w:rsidTr="00864C2D">
        <w:tc>
          <w:tcPr>
            <w:tcW w:w="959" w:type="dxa"/>
          </w:tcPr>
          <w:p w:rsidR="00E76F2E" w:rsidRDefault="00E76F2E" w:rsidP="00864C2D">
            <w:pPr>
              <w:pStyle w:val="12"/>
              <w:spacing w:line="310" w:lineRule="exact"/>
              <w:ind w:firstLine="0"/>
              <w:jc w:val="center"/>
            </w:pPr>
            <w:r>
              <w:t>2.</w:t>
            </w:r>
          </w:p>
        </w:tc>
        <w:tc>
          <w:tcPr>
            <w:tcW w:w="4394" w:type="dxa"/>
          </w:tcPr>
          <w:p w:rsidR="00E76F2E" w:rsidRDefault="00E76F2E" w:rsidP="00864C2D">
            <w:pPr>
              <w:pStyle w:val="12"/>
              <w:spacing w:line="310" w:lineRule="exact"/>
              <w:ind w:firstLine="0"/>
              <w:jc w:val="left"/>
            </w:pPr>
            <w:r>
              <w:t>ООО «Ангел»</w:t>
            </w:r>
          </w:p>
        </w:tc>
        <w:tc>
          <w:tcPr>
            <w:tcW w:w="2410" w:type="dxa"/>
          </w:tcPr>
          <w:p w:rsidR="00E76F2E" w:rsidRDefault="00E76F2E" w:rsidP="00864C2D">
            <w:pPr>
              <w:pStyle w:val="12"/>
              <w:spacing w:line="310" w:lineRule="exact"/>
              <w:ind w:firstLine="0"/>
              <w:jc w:val="center"/>
            </w:pPr>
            <w:r>
              <w:t>кв.83</w:t>
            </w:r>
            <w:r w:rsidR="00493F36">
              <w:t>,</w:t>
            </w:r>
          </w:p>
          <w:p w:rsidR="00E76F2E" w:rsidRDefault="00E76F2E" w:rsidP="00864C2D">
            <w:pPr>
              <w:pStyle w:val="12"/>
              <w:spacing w:line="310" w:lineRule="exact"/>
              <w:ind w:firstLine="0"/>
              <w:jc w:val="center"/>
            </w:pPr>
            <w:r>
              <w:t>выд.23</w:t>
            </w:r>
          </w:p>
        </w:tc>
        <w:tc>
          <w:tcPr>
            <w:tcW w:w="1808" w:type="dxa"/>
          </w:tcPr>
          <w:p w:rsidR="00E76F2E" w:rsidRDefault="00E76F2E" w:rsidP="00864C2D">
            <w:pPr>
              <w:pStyle w:val="12"/>
              <w:spacing w:line="310" w:lineRule="exact"/>
              <w:ind w:firstLine="0"/>
              <w:jc w:val="center"/>
            </w:pPr>
            <w:r>
              <w:t>0.6700</w:t>
            </w:r>
          </w:p>
        </w:tc>
      </w:tr>
      <w:tr w:rsidR="00E76F2E" w:rsidTr="00864C2D">
        <w:tc>
          <w:tcPr>
            <w:tcW w:w="959" w:type="dxa"/>
          </w:tcPr>
          <w:p w:rsidR="00E76F2E" w:rsidRDefault="00E76F2E" w:rsidP="00864C2D">
            <w:pPr>
              <w:pStyle w:val="12"/>
              <w:spacing w:line="310" w:lineRule="exact"/>
              <w:ind w:firstLine="0"/>
              <w:jc w:val="center"/>
            </w:pPr>
            <w:r>
              <w:t>3.</w:t>
            </w:r>
          </w:p>
        </w:tc>
        <w:tc>
          <w:tcPr>
            <w:tcW w:w="4394" w:type="dxa"/>
          </w:tcPr>
          <w:p w:rsidR="00E76F2E" w:rsidRDefault="00E76F2E" w:rsidP="00864C2D">
            <w:pPr>
              <w:pStyle w:val="12"/>
              <w:spacing w:line="310" w:lineRule="exact"/>
              <w:ind w:firstLine="0"/>
              <w:jc w:val="left"/>
            </w:pPr>
            <w:r>
              <w:t>ИП Неклеса Татьяна Карловна</w:t>
            </w:r>
          </w:p>
        </w:tc>
        <w:tc>
          <w:tcPr>
            <w:tcW w:w="2410" w:type="dxa"/>
          </w:tcPr>
          <w:p w:rsidR="00E76F2E" w:rsidRDefault="00E76F2E" w:rsidP="00864C2D">
            <w:pPr>
              <w:pStyle w:val="12"/>
              <w:spacing w:line="310" w:lineRule="exact"/>
              <w:ind w:firstLine="0"/>
              <w:jc w:val="center"/>
            </w:pPr>
            <w:r>
              <w:t>кв.61</w:t>
            </w:r>
            <w:r w:rsidR="00493F36">
              <w:t>,</w:t>
            </w:r>
          </w:p>
          <w:p w:rsidR="00E76F2E" w:rsidRDefault="00E76F2E" w:rsidP="00864C2D">
            <w:pPr>
              <w:pStyle w:val="12"/>
              <w:spacing w:line="310" w:lineRule="exact"/>
              <w:ind w:firstLine="0"/>
              <w:jc w:val="center"/>
            </w:pPr>
            <w:r>
              <w:t>выд.18</w:t>
            </w:r>
          </w:p>
        </w:tc>
        <w:tc>
          <w:tcPr>
            <w:tcW w:w="1808" w:type="dxa"/>
          </w:tcPr>
          <w:p w:rsidR="00E76F2E" w:rsidRDefault="00E76F2E" w:rsidP="00864C2D">
            <w:pPr>
              <w:pStyle w:val="12"/>
              <w:spacing w:line="310" w:lineRule="exact"/>
              <w:ind w:firstLine="0"/>
              <w:jc w:val="center"/>
            </w:pPr>
            <w:r>
              <w:t>0.0500</w:t>
            </w:r>
          </w:p>
        </w:tc>
      </w:tr>
      <w:tr w:rsidR="00E76F2E" w:rsidTr="00864C2D">
        <w:tc>
          <w:tcPr>
            <w:tcW w:w="959" w:type="dxa"/>
          </w:tcPr>
          <w:p w:rsidR="00E76F2E" w:rsidRDefault="00E76F2E" w:rsidP="00864C2D">
            <w:pPr>
              <w:pStyle w:val="12"/>
              <w:spacing w:line="310" w:lineRule="exact"/>
              <w:ind w:firstLine="0"/>
              <w:jc w:val="center"/>
            </w:pPr>
            <w:r>
              <w:t>4.</w:t>
            </w:r>
          </w:p>
        </w:tc>
        <w:tc>
          <w:tcPr>
            <w:tcW w:w="4394" w:type="dxa"/>
          </w:tcPr>
          <w:p w:rsidR="00E76F2E" w:rsidRDefault="00E76F2E" w:rsidP="00864C2D">
            <w:pPr>
              <w:pStyle w:val="12"/>
              <w:spacing w:line="310" w:lineRule="exact"/>
              <w:ind w:firstLine="0"/>
              <w:jc w:val="left"/>
            </w:pPr>
            <w:r>
              <w:t>ООО «Академия Успеха»</w:t>
            </w:r>
          </w:p>
        </w:tc>
        <w:tc>
          <w:tcPr>
            <w:tcW w:w="2410" w:type="dxa"/>
          </w:tcPr>
          <w:p w:rsidR="00E76F2E" w:rsidRDefault="00E76F2E" w:rsidP="00864C2D">
            <w:pPr>
              <w:pStyle w:val="12"/>
              <w:spacing w:line="310" w:lineRule="exact"/>
              <w:ind w:firstLine="0"/>
              <w:jc w:val="center"/>
            </w:pPr>
            <w:r>
              <w:t>кв.85</w:t>
            </w:r>
            <w:r w:rsidR="00493F36">
              <w:t>,</w:t>
            </w:r>
          </w:p>
          <w:p w:rsidR="00493F36" w:rsidRDefault="00E76F2E" w:rsidP="00864C2D">
            <w:pPr>
              <w:pStyle w:val="12"/>
              <w:spacing w:line="310" w:lineRule="exact"/>
              <w:ind w:firstLine="0"/>
              <w:jc w:val="center"/>
            </w:pPr>
            <w:r>
              <w:t xml:space="preserve">выд. 1, 4, 6, </w:t>
            </w:r>
          </w:p>
          <w:p w:rsidR="00E76F2E" w:rsidRDefault="00E76F2E" w:rsidP="00864C2D">
            <w:pPr>
              <w:pStyle w:val="12"/>
              <w:spacing w:line="310" w:lineRule="exact"/>
              <w:ind w:firstLine="0"/>
              <w:jc w:val="center"/>
            </w:pPr>
            <w:r>
              <w:t>10-14,</w:t>
            </w:r>
            <w:r w:rsidR="00493F36">
              <w:t xml:space="preserve"> </w:t>
            </w:r>
            <w:r>
              <w:t>20, 22</w:t>
            </w:r>
          </w:p>
        </w:tc>
        <w:tc>
          <w:tcPr>
            <w:tcW w:w="1808" w:type="dxa"/>
          </w:tcPr>
          <w:p w:rsidR="00E76F2E" w:rsidRDefault="00E76F2E" w:rsidP="00864C2D">
            <w:pPr>
              <w:pStyle w:val="12"/>
              <w:spacing w:line="310" w:lineRule="exact"/>
              <w:ind w:firstLine="0"/>
              <w:jc w:val="center"/>
            </w:pPr>
            <w:r>
              <w:t>15.0000</w:t>
            </w:r>
          </w:p>
        </w:tc>
      </w:tr>
      <w:tr w:rsidR="00E76F2E" w:rsidTr="00864C2D">
        <w:tc>
          <w:tcPr>
            <w:tcW w:w="959" w:type="dxa"/>
          </w:tcPr>
          <w:p w:rsidR="00E76F2E" w:rsidRDefault="00E76F2E" w:rsidP="00864C2D">
            <w:pPr>
              <w:pStyle w:val="12"/>
              <w:spacing w:line="310" w:lineRule="exact"/>
              <w:ind w:firstLine="0"/>
              <w:jc w:val="center"/>
            </w:pPr>
            <w:r>
              <w:t>5.</w:t>
            </w:r>
          </w:p>
        </w:tc>
        <w:tc>
          <w:tcPr>
            <w:tcW w:w="4394" w:type="dxa"/>
          </w:tcPr>
          <w:p w:rsidR="00E76F2E" w:rsidRDefault="00E76F2E" w:rsidP="00864C2D">
            <w:pPr>
              <w:pStyle w:val="12"/>
              <w:spacing w:line="310" w:lineRule="exact"/>
              <w:ind w:firstLine="0"/>
              <w:jc w:val="left"/>
            </w:pPr>
            <w:r>
              <w:t>ИЛ Коляда Элла Александровна</w:t>
            </w:r>
          </w:p>
        </w:tc>
        <w:tc>
          <w:tcPr>
            <w:tcW w:w="2410" w:type="dxa"/>
          </w:tcPr>
          <w:p w:rsidR="00E76F2E" w:rsidRDefault="00E76F2E" w:rsidP="00864C2D">
            <w:pPr>
              <w:pStyle w:val="12"/>
              <w:spacing w:line="310" w:lineRule="exact"/>
              <w:ind w:firstLine="0"/>
              <w:jc w:val="center"/>
            </w:pPr>
            <w:r>
              <w:t>кв.55</w:t>
            </w:r>
            <w:r w:rsidR="00493F36">
              <w:t>,</w:t>
            </w:r>
          </w:p>
          <w:p w:rsidR="00E76F2E" w:rsidRDefault="00E76F2E" w:rsidP="00864C2D">
            <w:pPr>
              <w:pStyle w:val="12"/>
              <w:spacing w:line="310" w:lineRule="exact"/>
              <w:ind w:firstLine="0"/>
              <w:jc w:val="center"/>
            </w:pPr>
            <w:r>
              <w:t>выд.13</w:t>
            </w:r>
          </w:p>
        </w:tc>
        <w:tc>
          <w:tcPr>
            <w:tcW w:w="1808" w:type="dxa"/>
          </w:tcPr>
          <w:p w:rsidR="00E76F2E" w:rsidRDefault="00E76F2E" w:rsidP="00864C2D">
            <w:pPr>
              <w:pStyle w:val="12"/>
              <w:spacing w:line="310" w:lineRule="exact"/>
              <w:ind w:firstLine="0"/>
              <w:jc w:val="center"/>
            </w:pPr>
            <w:r>
              <w:t>0.0474</w:t>
            </w:r>
          </w:p>
        </w:tc>
      </w:tr>
      <w:tr w:rsidR="00E76F2E" w:rsidTr="00864C2D">
        <w:tc>
          <w:tcPr>
            <w:tcW w:w="959" w:type="dxa"/>
          </w:tcPr>
          <w:p w:rsidR="00E76F2E" w:rsidRDefault="00E76F2E" w:rsidP="00864C2D">
            <w:pPr>
              <w:pStyle w:val="12"/>
              <w:spacing w:line="310" w:lineRule="exact"/>
              <w:ind w:firstLine="0"/>
              <w:jc w:val="center"/>
            </w:pPr>
            <w:r>
              <w:t>6.</w:t>
            </w:r>
          </w:p>
        </w:tc>
        <w:tc>
          <w:tcPr>
            <w:tcW w:w="4394" w:type="dxa"/>
          </w:tcPr>
          <w:p w:rsidR="00E76F2E" w:rsidRDefault="00E76F2E" w:rsidP="00864C2D">
            <w:pPr>
              <w:pStyle w:val="12"/>
              <w:spacing w:line="310" w:lineRule="exact"/>
              <w:ind w:firstLine="0"/>
              <w:jc w:val="left"/>
            </w:pPr>
            <w:r>
              <w:t>СХК и СКО «Донагрокурорт»</w:t>
            </w:r>
          </w:p>
        </w:tc>
        <w:tc>
          <w:tcPr>
            <w:tcW w:w="2410" w:type="dxa"/>
          </w:tcPr>
          <w:p w:rsidR="00E76F2E" w:rsidRDefault="00E76F2E" w:rsidP="00864C2D">
            <w:pPr>
              <w:pStyle w:val="12"/>
              <w:spacing w:line="310" w:lineRule="exact"/>
              <w:ind w:firstLine="0"/>
              <w:jc w:val="center"/>
            </w:pPr>
            <w:r>
              <w:t>кв.63</w:t>
            </w:r>
            <w:r w:rsidR="00493F36">
              <w:t>,</w:t>
            </w:r>
          </w:p>
          <w:p w:rsidR="00E76F2E" w:rsidRDefault="00E76F2E" w:rsidP="00864C2D">
            <w:pPr>
              <w:pStyle w:val="12"/>
              <w:spacing w:line="310" w:lineRule="exact"/>
              <w:ind w:firstLine="0"/>
              <w:jc w:val="center"/>
            </w:pPr>
            <w:r>
              <w:t>выд.22</w:t>
            </w:r>
          </w:p>
        </w:tc>
        <w:tc>
          <w:tcPr>
            <w:tcW w:w="1808" w:type="dxa"/>
          </w:tcPr>
          <w:p w:rsidR="00E76F2E" w:rsidRDefault="00E76F2E" w:rsidP="00864C2D">
            <w:pPr>
              <w:pStyle w:val="12"/>
              <w:spacing w:line="310" w:lineRule="exact"/>
              <w:ind w:firstLine="0"/>
              <w:jc w:val="center"/>
            </w:pPr>
            <w:r>
              <w:t>0.6425</w:t>
            </w:r>
          </w:p>
        </w:tc>
      </w:tr>
      <w:tr w:rsidR="00E76F2E" w:rsidTr="00864C2D">
        <w:tc>
          <w:tcPr>
            <w:tcW w:w="959" w:type="dxa"/>
          </w:tcPr>
          <w:p w:rsidR="00E76F2E" w:rsidRDefault="00E76F2E" w:rsidP="00864C2D">
            <w:pPr>
              <w:pStyle w:val="12"/>
              <w:spacing w:line="310" w:lineRule="exact"/>
              <w:ind w:firstLine="0"/>
              <w:jc w:val="center"/>
            </w:pPr>
            <w:r>
              <w:t>7.</w:t>
            </w:r>
          </w:p>
        </w:tc>
        <w:tc>
          <w:tcPr>
            <w:tcW w:w="4394" w:type="dxa"/>
          </w:tcPr>
          <w:p w:rsidR="00E76F2E" w:rsidRDefault="00C4598B" w:rsidP="00864C2D">
            <w:pPr>
              <w:pStyle w:val="12"/>
              <w:spacing w:line="310" w:lineRule="exact"/>
              <w:ind w:firstLine="0"/>
              <w:jc w:val="left"/>
            </w:pPr>
            <w:r>
              <w:t>СХК и СКО «Донагрокурорт»</w:t>
            </w:r>
          </w:p>
        </w:tc>
        <w:tc>
          <w:tcPr>
            <w:tcW w:w="2410" w:type="dxa"/>
          </w:tcPr>
          <w:p w:rsidR="00E76F2E" w:rsidRDefault="00C4598B" w:rsidP="00864C2D">
            <w:pPr>
              <w:pStyle w:val="12"/>
              <w:spacing w:line="310" w:lineRule="exact"/>
              <w:ind w:firstLine="0"/>
              <w:jc w:val="center"/>
            </w:pPr>
            <w:r>
              <w:t>кв.63</w:t>
            </w:r>
            <w:r w:rsidR="00493F36">
              <w:t>,</w:t>
            </w:r>
          </w:p>
          <w:p w:rsidR="00C4598B" w:rsidRDefault="00C4598B" w:rsidP="00864C2D">
            <w:pPr>
              <w:pStyle w:val="12"/>
              <w:spacing w:line="310" w:lineRule="exact"/>
              <w:ind w:firstLine="0"/>
              <w:jc w:val="center"/>
            </w:pPr>
            <w:r>
              <w:t>выд.13</w:t>
            </w:r>
          </w:p>
        </w:tc>
        <w:tc>
          <w:tcPr>
            <w:tcW w:w="1808" w:type="dxa"/>
          </w:tcPr>
          <w:p w:rsidR="00E76F2E" w:rsidRDefault="00C4598B" w:rsidP="00864C2D">
            <w:pPr>
              <w:pStyle w:val="12"/>
              <w:spacing w:line="310" w:lineRule="exact"/>
              <w:ind w:firstLine="0"/>
              <w:jc w:val="center"/>
            </w:pPr>
            <w:r>
              <w:t>0.8581</w:t>
            </w:r>
          </w:p>
        </w:tc>
      </w:tr>
      <w:tr w:rsidR="00C4598B" w:rsidTr="00864C2D">
        <w:tc>
          <w:tcPr>
            <w:tcW w:w="959" w:type="dxa"/>
          </w:tcPr>
          <w:p w:rsidR="00C4598B" w:rsidRDefault="00C4598B" w:rsidP="00864C2D">
            <w:pPr>
              <w:pStyle w:val="12"/>
              <w:spacing w:line="310" w:lineRule="exact"/>
              <w:ind w:firstLine="0"/>
              <w:jc w:val="center"/>
            </w:pPr>
            <w:r>
              <w:t>8.</w:t>
            </w:r>
          </w:p>
        </w:tc>
        <w:tc>
          <w:tcPr>
            <w:tcW w:w="4394" w:type="dxa"/>
          </w:tcPr>
          <w:p w:rsidR="00C4598B" w:rsidRDefault="00C4598B" w:rsidP="00864C2D">
            <w:pPr>
              <w:pStyle w:val="12"/>
              <w:spacing w:line="310" w:lineRule="exact"/>
              <w:ind w:firstLine="0"/>
              <w:jc w:val="left"/>
            </w:pPr>
            <w:r>
              <w:t>ООО «Натали»</w:t>
            </w:r>
          </w:p>
        </w:tc>
        <w:tc>
          <w:tcPr>
            <w:tcW w:w="2410" w:type="dxa"/>
          </w:tcPr>
          <w:p w:rsidR="00C4598B" w:rsidRDefault="00C4598B" w:rsidP="00864C2D">
            <w:pPr>
              <w:pStyle w:val="12"/>
              <w:spacing w:line="310" w:lineRule="exact"/>
              <w:ind w:firstLine="0"/>
              <w:jc w:val="center"/>
            </w:pPr>
            <w:r>
              <w:t>кв.73</w:t>
            </w:r>
            <w:r w:rsidR="00493F36">
              <w:t>,</w:t>
            </w:r>
          </w:p>
          <w:p w:rsidR="00C4598B" w:rsidRDefault="00C4598B" w:rsidP="00864C2D">
            <w:pPr>
              <w:pStyle w:val="12"/>
              <w:spacing w:line="310" w:lineRule="exact"/>
              <w:ind w:firstLine="0"/>
              <w:jc w:val="center"/>
            </w:pPr>
            <w:r>
              <w:t>выд.16</w:t>
            </w:r>
          </w:p>
        </w:tc>
        <w:tc>
          <w:tcPr>
            <w:tcW w:w="1808" w:type="dxa"/>
          </w:tcPr>
          <w:p w:rsidR="00C4598B" w:rsidRDefault="00C4598B" w:rsidP="00864C2D">
            <w:pPr>
              <w:pStyle w:val="12"/>
              <w:spacing w:line="310" w:lineRule="exact"/>
              <w:ind w:firstLine="0"/>
              <w:jc w:val="center"/>
            </w:pPr>
            <w:r>
              <w:t>0.5600</w:t>
            </w:r>
          </w:p>
        </w:tc>
      </w:tr>
      <w:tr w:rsidR="00C4598B" w:rsidTr="00864C2D">
        <w:tc>
          <w:tcPr>
            <w:tcW w:w="959" w:type="dxa"/>
          </w:tcPr>
          <w:p w:rsidR="00C4598B" w:rsidRDefault="00C4598B" w:rsidP="00864C2D">
            <w:pPr>
              <w:pStyle w:val="12"/>
              <w:spacing w:line="310" w:lineRule="exact"/>
              <w:ind w:firstLine="0"/>
              <w:jc w:val="center"/>
            </w:pPr>
            <w:r>
              <w:t>9.</w:t>
            </w:r>
          </w:p>
        </w:tc>
        <w:tc>
          <w:tcPr>
            <w:tcW w:w="4394" w:type="dxa"/>
          </w:tcPr>
          <w:p w:rsidR="00C4598B" w:rsidRDefault="00C4598B" w:rsidP="00864C2D">
            <w:pPr>
              <w:pStyle w:val="12"/>
              <w:spacing w:line="310" w:lineRule="exact"/>
              <w:ind w:firstLine="0"/>
              <w:jc w:val="left"/>
            </w:pPr>
            <w:r>
              <w:t>ООО «ЭлитСтройМ»</w:t>
            </w:r>
          </w:p>
        </w:tc>
        <w:tc>
          <w:tcPr>
            <w:tcW w:w="2410" w:type="dxa"/>
          </w:tcPr>
          <w:p w:rsidR="00C4598B" w:rsidRDefault="00C4598B" w:rsidP="00864C2D">
            <w:pPr>
              <w:pStyle w:val="12"/>
              <w:spacing w:line="310" w:lineRule="exact"/>
              <w:ind w:firstLine="0"/>
              <w:jc w:val="center"/>
            </w:pPr>
            <w:r>
              <w:t>кв.78</w:t>
            </w:r>
            <w:r w:rsidR="00493F36">
              <w:t>,</w:t>
            </w:r>
          </w:p>
          <w:p w:rsidR="00C4598B" w:rsidRDefault="00C4598B" w:rsidP="00864C2D">
            <w:pPr>
              <w:pStyle w:val="12"/>
              <w:spacing w:line="310" w:lineRule="exact"/>
              <w:ind w:firstLine="0"/>
              <w:jc w:val="center"/>
            </w:pPr>
            <w:r>
              <w:t>выд.38, 40</w:t>
            </w:r>
          </w:p>
        </w:tc>
        <w:tc>
          <w:tcPr>
            <w:tcW w:w="1808" w:type="dxa"/>
          </w:tcPr>
          <w:p w:rsidR="00C4598B" w:rsidRDefault="00C4598B" w:rsidP="00864C2D">
            <w:pPr>
              <w:pStyle w:val="12"/>
              <w:spacing w:line="310" w:lineRule="exact"/>
              <w:ind w:firstLine="0"/>
              <w:jc w:val="center"/>
            </w:pPr>
            <w:r>
              <w:t>5.5000</w:t>
            </w:r>
          </w:p>
        </w:tc>
      </w:tr>
      <w:tr w:rsidR="00C4598B" w:rsidTr="00864C2D">
        <w:tc>
          <w:tcPr>
            <w:tcW w:w="959" w:type="dxa"/>
          </w:tcPr>
          <w:p w:rsidR="00C4598B" w:rsidRDefault="00C4598B" w:rsidP="00864C2D">
            <w:pPr>
              <w:pStyle w:val="12"/>
              <w:spacing w:line="310" w:lineRule="exact"/>
              <w:ind w:firstLine="0"/>
              <w:jc w:val="center"/>
            </w:pPr>
            <w:r>
              <w:t>10.</w:t>
            </w:r>
          </w:p>
        </w:tc>
        <w:tc>
          <w:tcPr>
            <w:tcW w:w="4394" w:type="dxa"/>
          </w:tcPr>
          <w:p w:rsidR="00C4598B" w:rsidRDefault="00C4598B" w:rsidP="00864C2D">
            <w:pPr>
              <w:pStyle w:val="12"/>
              <w:spacing w:line="310" w:lineRule="exact"/>
              <w:ind w:firstLine="0"/>
              <w:jc w:val="left"/>
            </w:pPr>
            <w:r>
              <w:t>ООО «Рында»</w:t>
            </w:r>
          </w:p>
        </w:tc>
        <w:tc>
          <w:tcPr>
            <w:tcW w:w="2410" w:type="dxa"/>
          </w:tcPr>
          <w:p w:rsidR="00C4598B" w:rsidRDefault="00C4598B" w:rsidP="00864C2D">
            <w:pPr>
              <w:pStyle w:val="12"/>
              <w:spacing w:line="310" w:lineRule="exact"/>
              <w:ind w:firstLine="0"/>
              <w:jc w:val="center"/>
            </w:pPr>
            <w:r>
              <w:t>кв.77</w:t>
            </w:r>
            <w:r w:rsidR="00493F36">
              <w:t>,</w:t>
            </w:r>
          </w:p>
          <w:p w:rsidR="00C4598B" w:rsidRDefault="00C4598B" w:rsidP="00864C2D">
            <w:pPr>
              <w:pStyle w:val="12"/>
              <w:spacing w:line="310" w:lineRule="exact"/>
              <w:ind w:firstLine="0"/>
              <w:jc w:val="center"/>
            </w:pPr>
            <w:r>
              <w:t>выд.24</w:t>
            </w:r>
          </w:p>
        </w:tc>
        <w:tc>
          <w:tcPr>
            <w:tcW w:w="1808" w:type="dxa"/>
          </w:tcPr>
          <w:p w:rsidR="00C4598B" w:rsidRDefault="00C4598B" w:rsidP="00864C2D">
            <w:pPr>
              <w:pStyle w:val="12"/>
              <w:spacing w:line="310" w:lineRule="exact"/>
              <w:ind w:firstLine="0"/>
              <w:jc w:val="center"/>
            </w:pPr>
            <w:r>
              <w:t>1.3500</w:t>
            </w:r>
          </w:p>
        </w:tc>
      </w:tr>
      <w:tr w:rsidR="00C4598B" w:rsidTr="00864C2D">
        <w:tc>
          <w:tcPr>
            <w:tcW w:w="959" w:type="dxa"/>
          </w:tcPr>
          <w:p w:rsidR="00C4598B" w:rsidRDefault="00C4598B" w:rsidP="00864C2D">
            <w:pPr>
              <w:pStyle w:val="12"/>
              <w:spacing w:line="310" w:lineRule="exact"/>
              <w:ind w:firstLine="0"/>
              <w:jc w:val="center"/>
            </w:pPr>
            <w:r>
              <w:t>11.</w:t>
            </w:r>
          </w:p>
        </w:tc>
        <w:tc>
          <w:tcPr>
            <w:tcW w:w="4394" w:type="dxa"/>
          </w:tcPr>
          <w:p w:rsidR="00C4598B" w:rsidRDefault="00C4598B" w:rsidP="00864C2D">
            <w:pPr>
              <w:pStyle w:val="12"/>
              <w:spacing w:line="310" w:lineRule="exact"/>
              <w:ind w:firstLine="0"/>
              <w:jc w:val="left"/>
            </w:pPr>
            <w:r>
              <w:t>ООО «Рында»</w:t>
            </w:r>
          </w:p>
        </w:tc>
        <w:tc>
          <w:tcPr>
            <w:tcW w:w="2410" w:type="dxa"/>
          </w:tcPr>
          <w:p w:rsidR="00C4598B" w:rsidRDefault="00C4598B" w:rsidP="00864C2D">
            <w:pPr>
              <w:pStyle w:val="12"/>
              <w:spacing w:line="310" w:lineRule="exact"/>
              <w:ind w:firstLine="0"/>
              <w:jc w:val="center"/>
            </w:pPr>
            <w:r>
              <w:t>кв.77</w:t>
            </w:r>
            <w:r w:rsidR="00493F36">
              <w:t>,</w:t>
            </w:r>
          </w:p>
          <w:p w:rsidR="00C4598B" w:rsidRDefault="00C4598B" w:rsidP="00864C2D">
            <w:pPr>
              <w:pStyle w:val="12"/>
              <w:spacing w:line="310" w:lineRule="exact"/>
              <w:ind w:firstLine="0"/>
              <w:jc w:val="center"/>
            </w:pPr>
            <w:r>
              <w:t>выд.27</w:t>
            </w:r>
          </w:p>
        </w:tc>
        <w:tc>
          <w:tcPr>
            <w:tcW w:w="1808" w:type="dxa"/>
          </w:tcPr>
          <w:p w:rsidR="00C4598B" w:rsidRDefault="00C4598B" w:rsidP="00864C2D">
            <w:pPr>
              <w:pStyle w:val="12"/>
              <w:spacing w:line="310" w:lineRule="exact"/>
              <w:ind w:firstLine="0"/>
              <w:jc w:val="center"/>
            </w:pPr>
            <w:r>
              <w:t>0.1500</w:t>
            </w:r>
          </w:p>
        </w:tc>
      </w:tr>
      <w:tr w:rsidR="00C4598B" w:rsidTr="00864C2D">
        <w:tc>
          <w:tcPr>
            <w:tcW w:w="959" w:type="dxa"/>
          </w:tcPr>
          <w:p w:rsidR="00C4598B" w:rsidRDefault="00C4598B" w:rsidP="00864C2D">
            <w:pPr>
              <w:pStyle w:val="12"/>
              <w:spacing w:line="310" w:lineRule="exact"/>
              <w:ind w:firstLine="0"/>
              <w:jc w:val="center"/>
            </w:pPr>
            <w:r>
              <w:t>12.</w:t>
            </w:r>
          </w:p>
        </w:tc>
        <w:tc>
          <w:tcPr>
            <w:tcW w:w="4394" w:type="dxa"/>
          </w:tcPr>
          <w:p w:rsidR="00C4598B" w:rsidRDefault="00C4598B" w:rsidP="00864C2D">
            <w:pPr>
              <w:pStyle w:val="12"/>
              <w:spacing w:line="310" w:lineRule="exact"/>
              <w:ind w:firstLine="0"/>
              <w:jc w:val="left"/>
            </w:pPr>
            <w:r>
              <w:t>ИП Хушт Салим Салихович</w:t>
            </w:r>
          </w:p>
        </w:tc>
        <w:tc>
          <w:tcPr>
            <w:tcW w:w="2410" w:type="dxa"/>
          </w:tcPr>
          <w:p w:rsidR="00C4598B" w:rsidRDefault="00C4598B" w:rsidP="00864C2D">
            <w:pPr>
              <w:pStyle w:val="12"/>
              <w:spacing w:line="310" w:lineRule="exact"/>
              <w:ind w:firstLine="0"/>
              <w:jc w:val="center"/>
            </w:pPr>
            <w:r>
              <w:t>кв.51</w:t>
            </w:r>
            <w:r w:rsidR="00493F36">
              <w:t>,</w:t>
            </w:r>
          </w:p>
          <w:p w:rsidR="00C4598B" w:rsidRDefault="00C4598B" w:rsidP="00864C2D">
            <w:pPr>
              <w:pStyle w:val="12"/>
              <w:spacing w:line="310" w:lineRule="exact"/>
              <w:ind w:firstLine="0"/>
              <w:jc w:val="center"/>
            </w:pPr>
            <w:r>
              <w:t>выд.7, 10</w:t>
            </w:r>
          </w:p>
        </w:tc>
        <w:tc>
          <w:tcPr>
            <w:tcW w:w="1808" w:type="dxa"/>
          </w:tcPr>
          <w:p w:rsidR="00C4598B" w:rsidRDefault="00C4598B" w:rsidP="00864C2D">
            <w:pPr>
              <w:pStyle w:val="12"/>
              <w:spacing w:line="310" w:lineRule="exact"/>
              <w:ind w:firstLine="0"/>
              <w:jc w:val="center"/>
            </w:pPr>
            <w:r>
              <w:t>0.0512</w:t>
            </w:r>
          </w:p>
        </w:tc>
      </w:tr>
      <w:tr w:rsidR="00C4598B" w:rsidTr="00864C2D">
        <w:tc>
          <w:tcPr>
            <w:tcW w:w="959" w:type="dxa"/>
          </w:tcPr>
          <w:p w:rsidR="00C4598B" w:rsidRDefault="00C4598B" w:rsidP="00864C2D">
            <w:pPr>
              <w:pStyle w:val="12"/>
              <w:spacing w:line="310" w:lineRule="exact"/>
              <w:ind w:firstLine="0"/>
              <w:jc w:val="center"/>
            </w:pPr>
          </w:p>
        </w:tc>
        <w:tc>
          <w:tcPr>
            <w:tcW w:w="4394" w:type="dxa"/>
          </w:tcPr>
          <w:p w:rsidR="00C4598B" w:rsidRDefault="00C4598B" w:rsidP="00864C2D">
            <w:pPr>
              <w:pStyle w:val="12"/>
              <w:spacing w:line="310" w:lineRule="exact"/>
              <w:ind w:firstLine="0"/>
              <w:jc w:val="left"/>
            </w:pPr>
            <w:r>
              <w:t>ИТОГО:</w:t>
            </w:r>
          </w:p>
        </w:tc>
        <w:tc>
          <w:tcPr>
            <w:tcW w:w="2410" w:type="dxa"/>
          </w:tcPr>
          <w:p w:rsidR="00C4598B" w:rsidRDefault="00C4598B" w:rsidP="00864C2D">
            <w:pPr>
              <w:pStyle w:val="12"/>
              <w:spacing w:line="310" w:lineRule="exact"/>
              <w:ind w:firstLine="0"/>
              <w:jc w:val="center"/>
            </w:pPr>
          </w:p>
        </w:tc>
        <w:tc>
          <w:tcPr>
            <w:tcW w:w="1808" w:type="dxa"/>
          </w:tcPr>
          <w:p w:rsidR="00C4598B" w:rsidRDefault="00C4598B" w:rsidP="00864C2D">
            <w:pPr>
              <w:pStyle w:val="12"/>
              <w:spacing w:line="310" w:lineRule="exact"/>
              <w:ind w:firstLine="0"/>
              <w:jc w:val="center"/>
            </w:pPr>
            <w:r>
              <w:t>24.9292</w:t>
            </w:r>
          </w:p>
        </w:tc>
      </w:tr>
      <w:tr w:rsidR="00C4598B" w:rsidTr="00864C2D">
        <w:tc>
          <w:tcPr>
            <w:tcW w:w="9571" w:type="dxa"/>
            <w:gridSpan w:val="4"/>
          </w:tcPr>
          <w:p w:rsidR="00C4598B" w:rsidRPr="00864C2D" w:rsidRDefault="00F334DF" w:rsidP="00864C2D">
            <w:pPr>
              <w:pStyle w:val="12"/>
              <w:spacing w:line="310" w:lineRule="exact"/>
              <w:ind w:firstLine="0"/>
              <w:jc w:val="center"/>
              <w:rPr>
                <w:i/>
              </w:rPr>
            </w:pPr>
            <w:r w:rsidRPr="00864C2D">
              <w:rPr>
                <w:i/>
              </w:rPr>
              <w:t>Головинское участковое лесничество</w:t>
            </w:r>
          </w:p>
        </w:tc>
      </w:tr>
      <w:tr w:rsidR="00C4598B" w:rsidTr="00864C2D">
        <w:tc>
          <w:tcPr>
            <w:tcW w:w="959" w:type="dxa"/>
          </w:tcPr>
          <w:p w:rsidR="00C4598B" w:rsidRDefault="006C0E25" w:rsidP="00864C2D">
            <w:pPr>
              <w:pStyle w:val="12"/>
              <w:spacing w:line="310" w:lineRule="exact"/>
              <w:ind w:firstLine="0"/>
              <w:jc w:val="center"/>
            </w:pPr>
            <w:r>
              <w:t>1.</w:t>
            </w:r>
          </w:p>
        </w:tc>
        <w:tc>
          <w:tcPr>
            <w:tcW w:w="4394" w:type="dxa"/>
          </w:tcPr>
          <w:p w:rsidR="00C4598B" w:rsidRDefault="006C0E25" w:rsidP="00864C2D">
            <w:pPr>
              <w:pStyle w:val="12"/>
              <w:spacing w:line="310" w:lineRule="exact"/>
              <w:ind w:firstLine="0"/>
              <w:jc w:val="left"/>
            </w:pPr>
            <w:r>
              <w:t>ИП Гвашева Мариет Каншауовна</w:t>
            </w:r>
          </w:p>
        </w:tc>
        <w:tc>
          <w:tcPr>
            <w:tcW w:w="2410" w:type="dxa"/>
          </w:tcPr>
          <w:p w:rsidR="00C4598B" w:rsidRDefault="006C0E25" w:rsidP="00864C2D">
            <w:pPr>
              <w:pStyle w:val="12"/>
              <w:spacing w:line="310" w:lineRule="exact"/>
              <w:ind w:firstLine="0"/>
              <w:jc w:val="center"/>
            </w:pPr>
            <w:r>
              <w:t>кв.39</w:t>
            </w:r>
            <w:r w:rsidR="00493F36">
              <w:t>,</w:t>
            </w:r>
          </w:p>
          <w:p w:rsidR="006C0E25" w:rsidRDefault="006C0E25" w:rsidP="00864C2D">
            <w:pPr>
              <w:pStyle w:val="12"/>
              <w:spacing w:line="310" w:lineRule="exact"/>
              <w:ind w:firstLine="0"/>
              <w:jc w:val="center"/>
            </w:pPr>
            <w:r>
              <w:t>выд.34</w:t>
            </w:r>
          </w:p>
        </w:tc>
        <w:tc>
          <w:tcPr>
            <w:tcW w:w="1808" w:type="dxa"/>
          </w:tcPr>
          <w:p w:rsidR="00C4598B" w:rsidRDefault="006C0E25" w:rsidP="00864C2D">
            <w:pPr>
              <w:pStyle w:val="12"/>
              <w:spacing w:line="310" w:lineRule="exact"/>
              <w:ind w:firstLine="0"/>
              <w:jc w:val="center"/>
            </w:pPr>
            <w:r>
              <w:t>0.0036</w:t>
            </w:r>
          </w:p>
        </w:tc>
      </w:tr>
      <w:tr w:rsidR="006C0E25" w:rsidTr="00864C2D">
        <w:tc>
          <w:tcPr>
            <w:tcW w:w="959" w:type="dxa"/>
          </w:tcPr>
          <w:p w:rsidR="006C0E25" w:rsidRDefault="006C0E25" w:rsidP="00864C2D">
            <w:pPr>
              <w:pStyle w:val="12"/>
              <w:spacing w:line="310" w:lineRule="exact"/>
              <w:ind w:firstLine="0"/>
              <w:jc w:val="center"/>
            </w:pPr>
            <w:r>
              <w:t>2.</w:t>
            </w:r>
          </w:p>
        </w:tc>
        <w:tc>
          <w:tcPr>
            <w:tcW w:w="4394" w:type="dxa"/>
          </w:tcPr>
          <w:p w:rsidR="006C0E25" w:rsidRDefault="006C0E25" w:rsidP="00864C2D">
            <w:pPr>
              <w:pStyle w:val="12"/>
              <w:spacing w:line="310" w:lineRule="exact"/>
              <w:ind w:firstLine="0"/>
              <w:jc w:val="left"/>
            </w:pPr>
            <w:r>
              <w:t>ИП Гвашев Кандаур Нухович</w:t>
            </w:r>
          </w:p>
        </w:tc>
        <w:tc>
          <w:tcPr>
            <w:tcW w:w="2410" w:type="dxa"/>
          </w:tcPr>
          <w:p w:rsidR="006C0E25" w:rsidRDefault="006C0E25" w:rsidP="00864C2D">
            <w:pPr>
              <w:pStyle w:val="12"/>
              <w:spacing w:line="310" w:lineRule="exact"/>
              <w:ind w:firstLine="0"/>
              <w:jc w:val="center"/>
            </w:pPr>
            <w:r>
              <w:t>кв.39</w:t>
            </w:r>
            <w:r w:rsidR="00493F36">
              <w:t>,</w:t>
            </w:r>
          </w:p>
          <w:p w:rsidR="006C0E25" w:rsidRDefault="006C0E25" w:rsidP="00864C2D">
            <w:pPr>
              <w:pStyle w:val="12"/>
              <w:spacing w:line="310" w:lineRule="exact"/>
              <w:ind w:firstLine="0"/>
              <w:jc w:val="center"/>
            </w:pPr>
            <w:r>
              <w:t>выд.33</w:t>
            </w:r>
          </w:p>
        </w:tc>
        <w:tc>
          <w:tcPr>
            <w:tcW w:w="1808" w:type="dxa"/>
          </w:tcPr>
          <w:p w:rsidR="006C0E25" w:rsidRDefault="006C0E25" w:rsidP="00864C2D">
            <w:pPr>
              <w:pStyle w:val="12"/>
              <w:spacing w:line="310" w:lineRule="exact"/>
              <w:ind w:firstLine="0"/>
              <w:jc w:val="center"/>
            </w:pPr>
            <w:r>
              <w:t>0.0119</w:t>
            </w:r>
          </w:p>
        </w:tc>
      </w:tr>
      <w:tr w:rsidR="006C0E25" w:rsidTr="00864C2D">
        <w:tc>
          <w:tcPr>
            <w:tcW w:w="959" w:type="dxa"/>
          </w:tcPr>
          <w:p w:rsidR="006C0E25" w:rsidRDefault="006C0E25" w:rsidP="00864C2D">
            <w:pPr>
              <w:pStyle w:val="12"/>
              <w:spacing w:line="310" w:lineRule="exact"/>
              <w:ind w:firstLine="0"/>
              <w:jc w:val="center"/>
            </w:pPr>
            <w:r>
              <w:t>3.</w:t>
            </w:r>
          </w:p>
        </w:tc>
        <w:tc>
          <w:tcPr>
            <w:tcW w:w="4394" w:type="dxa"/>
          </w:tcPr>
          <w:p w:rsidR="006C0E25" w:rsidRDefault="006C0E25" w:rsidP="00864C2D">
            <w:pPr>
              <w:pStyle w:val="12"/>
              <w:spacing w:line="310" w:lineRule="exact"/>
              <w:ind w:firstLine="0"/>
              <w:jc w:val="left"/>
            </w:pPr>
            <w:r>
              <w:t>ИП Данилова Мерем Зауровна</w:t>
            </w:r>
          </w:p>
        </w:tc>
        <w:tc>
          <w:tcPr>
            <w:tcW w:w="2410" w:type="dxa"/>
          </w:tcPr>
          <w:p w:rsidR="006C0E25" w:rsidRDefault="006C0E25" w:rsidP="00864C2D">
            <w:pPr>
              <w:pStyle w:val="12"/>
              <w:spacing w:line="310" w:lineRule="exact"/>
              <w:ind w:firstLine="0"/>
              <w:jc w:val="center"/>
            </w:pPr>
            <w:r>
              <w:t>кв.39</w:t>
            </w:r>
            <w:r w:rsidR="00493F36">
              <w:t>,</w:t>
            </w:r>
          </w:p>
          <w:p w:rsidR="006C0E25" w:rsidRDefault="006C0E25" w:rsidP="00864C2D">
            <w:pPr>
              <w:pStyle w:val="12"/>
              <w:spacing w:line="310" w:lineRule="exact"/>
              <w:ind w:firstLine="0"/>
              <w:jc w:val="center"/>
            </w:pPr>
            <w:r>
              <w:t>выд.34</w:t>
            </w:r>
          </w:p>
        </w:tc>
        <w:tc>
          <w:tcPr>
            <w:tcW w:w="1808" w:type="dxa"/>
          </w:tcPr>
          <w:p w:rsidR="006C0E25" w:rsidRDefault="006C0E25" w:rsidP="00864C2D">
            <w:pPr>
              <w:pStyle w:val="12"/>
              <w:spacing w:line="310" w:lineRule="exact"/>
              <w:ind w:firstLine="0"/>
              <w:jc w:val="center"/>
            </w:pPr>
            <w:r>
              <w:t>0.0027</w:t>
            </w:r>
          </w:p>
        </w:tc>
      </w:tr>
      <w:tr w:rsidR="006C0E25" w:rsidTr="00864C2D">
        <w:tc>
          <w:tcPr>
            <w:tcW w:w="959" w:type="dxa"/>
          </w:tcPr>
          <w:p w:rsidR="006C0E25" w:rsidRDefault="006C0E25" w:rsidP="00864C2D">
            <w:pPr>
              <w:pStyle w:val="12"/>
              <w:spacing w:line="310" w:lineRule="exact"/>
              <w:ind w:firstLine="0"/>
              <w:jc w:val="center"/>
            </w:pPr>
            <w:r>
              <w:t>4.</w:t>
            </w:r>
          </w:p>
        </w:tc>
        <w:tc>
          <w:tcPr>
            <w:tcW w:w="4394" w:type="dxa"/>
          </w:tcPr>
          <w:p w:rsidR="006C0E25" w:rsidRDefault="006C0E25" w:rsidP="00864C2D">
            <w:pPr>
              <w:pStyle w:val="12"/>
              <w:spacing w:line="310" w:lineRule="exact"/>
              <w:ind w:firstLine="0"/>
              <w:jc w:val="left"/>
            </w:pPr>
            <w:r>
              <w:t>ИЛ Бедросян Альберт Васильевич</w:t>
            </w:r>
          </w:p>
        </w:tc>
        <w:tc>
          <w:tcPr>
            <w:tcW w:w="2410" w:type="dxa"/>
          </w:tcPr>
          <w:p w:rsidR="006C0E25" w:rsidRDefault="006C0E25" w:rsidP="00864C2D">
            <w:pPr>
              <w:pStyle w:val="12"/>
              <w:spacing w:line="310" w:lineRule="exact"/>
              <w:ind w:firstLine="0"/>
              <w:jc w:val="center"/>
            </w:pPr>
            <w:r>
              <w:t>кв.39</w:t>
            </w:r>
            <w:r w:rsidR="00493F36">
              <w:t>,</w:t>
            </w:r>
          </w:p>
          <w:p w:rsidR="006C0E25" w:rsidRDefault="006C0E25" w:rsidP="00864C2D">
            <w:pPr>
              <w:pStyle w:val="12"/>
              <w:spacing w:line="310" w:lineRule="exact"/>
              <w:ind w:firstLine="0"/>
              <w:jc w:val="center"/>
            </w:pPr>
            <w:r>
              <w:t>выд.34</w:t>
            </w:r>
          </w:p>
        </w:tc>
        <w:tc>
          <w:tcPr>
            <w:tcW w:w="1808" w:type="dxa"/>
          </w:tcPr>
          <w:p w:rsidR="006C0E25" w:rsidRDefault="006C0E25" w:rsidP="00864C2D">
            <w:pPr>
              <w:pStyle w:val="12"/>
              <w:spacing w:line="310" w:lineRule="exact"/>
              <w:ind w:firstLine="0"/>
              <w:jc w:val="center"/>
            </w:pPr>
            <w:r>
              <w:t>0.0036</w:t>
            </w:r>
          </w:p>
        </w:tc>
      </w:tr>
    </w:tbl>
    <w:p w:rsidR="00E76F2E" w:rsidRDefault="00E76F2E" w:rsidP="006C0E25">
      <w:pPr>
        <w:pStyle w:val="12"/>
        <w:spacing w:line="310" w:lineRule="exact"/>
        <w:jc w:val="center"/>
      </w:pPr>
    </w:p>
    <w:p w:rsidR="00715F35" w:rsidRDefault="00715F35" w:rsidP="00332619">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715F35" w:rsidTr="00864C2D">
        <w:tc>
          <w:tcPr>
            <w:tcW w:w="959" w:type="dxa"/>
          </w:tcPr>
          <w:p w:rsidR="00715F35" w:rsidRDefault="00715F35" w:rsidP="00864C2D">
            <w:pPr>
              <w:pStyle w:val="12"/>
              <w:ind w:firstLine="0"/>
              <w:jc w:val="center"/>
            </w:pPr>
            <w:r>
              <w:t>№№</w:t>
            </w:r>
          </w:p>
          <w:p w:rsidR="00715F35" w:rsidRDefault="00715F35" w:rsidP="00864C2D">
            <w:pPr>
              <w:pStyle w:val="12"/>
              <w:ind w:firstLine="0"/>
              <w:jc w:val="center"/>
            </w:pPr>
            <w:r>
              <w:t>п/п</w:t>
            </w:r>
          </w:p>
        </w:tc>
        <w:tc>
          <w:tcPr>
            <w:tcW w:w="4394" w:type="dxa"/>
          </w:tcPr>
          <w:p w:rsidR="00715F35" w:rsidRDefault="00715F35" w:rsidP="00864C2D">
            <w:pPr>
              <w:pStyle w:val="12"/>
              <w:ind w:firstLine="0"/>
              <w:jc w:val="center"/>
            </w:pPr>
            <w:r>
              <w:t>Наименование арендатора</w:t>
            </w:r>
          </w:p>
        </w:tc>
        <w:tc>
          <w:tcPr>
            <w:tcW w:w="2410" w:type="dxa"/>
          </w:tcPr>
          <w:p w:rsidR="00715F35" w:rsidRDefault="00715F35" w:rsidP="00864C2D">
            <w:pPr>
              <w:pStyle w:val="12"/>
              <w:ind w:firstLine="0"/>
              <w:jc w:val="center"/>
            </w:pPr>
            <w:r>
              <w:t>Расположение участков (квартал, выдел)</w:t>
            </w:r>
          </w:p>
        </w:tc>
        <w:tc>
          <w:tcPr>
            <w:tcW w:w="1808" w:type="dxa"/>
          </w:tcPr>
          <w:p w:rsidR="00715F35" w:rsidRDefault="00715F35" w:rsidP="00864C2D">
            <w:pPr>
              <w:pStyle w:val="12"/>
              <w:ind w:firstLine="0"/>
              <w:jc w:val="center"/>
            </w:pPr>
            <w:r>
              <w:t xml:space="preserve">Площадь, </w:t>
            </w:r>
          </w:p>
          <w:p w:rsidR="00715F35" w:rsidRDefault="00715F35" w:rsidP="00864C2D">
            <w:pPr>
              <w:pStyle w:val="12"/>
              <w:ind w:firstLine="0"/>
              <w:jc w:val="center"/>
            </w:pPr>
            <w:r>
              <w:t>га</w:t>
            </w:r>
          </w:p>
        </w:tc>
      </w:tr>
      <w:tr w:rsidR="00715F35" w:rsidTr="00864C2D">
        <w:tc>
          <w:tcPr>
            <w:tcW w:w="959" w:type="dxa"/>
          </w:tcPr>
          <w:p w:rsidR="00715F35" w:rsidRDefault="00715F35" w:rsidP="00864C2D">
            <w:pPr>
              <w:pStyle w:val="12"/>
              <w:ind w:firstLine="0"/>
              <w:jc w:val="center"/>
            </w:pPr>
            <w:r>
              <w:t>1</w:t>
            </w:r>
          </w:p>
        </w:tc>
        <w:tc>
          <w:tcPr>
            <w:tcW w:w="4394" w:type="dxa"/>
          </w:tcPr>
          <w:p w:rsidR="00715F35" w:rsidRDefault="00715F35" w:rsidP="00864C2D">
            <w:pPr>
              <w:pStyle w:val="12"/>
              <w:ind w:firstLine="0"/>
              <w:jc w:val="center"/>
            </w:pPr>
            <w:r>
              <w:t>2</w:t>
            </w:r>
          </w:p>
        </w:tc>
        <w:tc>
          <w:tcPr>
            <w:tcW w:w="2410" w:type="dxa"/>
          </w:tcPr>
          <w:p w:rsidR="00715F35" w:rsidRDefault="00715F35" w:rsidP="00864C2D">
            <w:pPr>
              <w:pStyle w:val="12"/>
              <w:ind w:firstLine="0"/>
              <w:jc w:val="center"/>
            </w:pPr>
            <w:r>
              <w:t>3</w:t>
            </w:r>
          </w:p>
        </w:tc>
        <w:tc>
          <w:tcPr>
            <w:tcW w:w="1808" w:type="dxa"/>
          </w:tcPr>
          <w:p w:rsidR="00715F35" w:rsidRDefault="00715F35" w:rsidP="00864C2D">
            <w:pPr>
              <w:pStyle w:val="12"/>
              <w:ind w:firstLine="0"/>
              <w:jc w:val="center"/>
            </w:pPr>
            <w:r>
              <w:t>4</w:t>
            </w:r>
          </w:p>
        </w:tc>
      </w:tr>
      <w:tr w:rsidR="00715F35" w:rsidTr="00864C2D">
        <w:tc>
          <w:tcPr>
            <w:tcW w:w="959" w:type="dxa"/>
          </w:tcPr>
          <w:p w:rsidR="00715F35" w:rsidRDefault="00715F35" w:rsidP="00864C2D">
            <w:pPr>
              <w:pStyle w:val="12"/>
              <w:ind w:firstLine="0"/>
              <w:jc w:val="center"/>
            </w:pPr>
            <w:r>
              <w:t>5.</w:t>
            </w:r>
          </w:p>
        </w:tc>
        <w:tc>
          <w:tcPr>
            <w:tcW w:w="4394" w:type="dxa"/>
          </w:tcPr>
          <w:p w:rsidR="00715F35" w:rsidRDefault="00E4697A" w:rsidP="00864C2D">
            <w:pPr>
              <w:pStyle w:val="12"/>
              <w:ind w:firstLine="0"/>
              <w:jc w:val="left"/>
            </w:pPr>
            <w:r>
              <w:t>ИП Кобж Аминет Рамазановна</w:t>
            </w:r>
          </w:p>
        </w:tc>
        <w:tc>
          <w:tcPr>
            <w:tcW w:w="2410" w:type="dxa"/>
          </w:tcPr>
          <w:p w:rsidR="00715F35" w:rsidRDefault="00E4697A" w:rsidP="00864C2D">
            <w:pPr>
              <w:pStyle w:val="12"/>
              <w:ind w:firstLine="0"/>
              <w:jc w:val="center"/>
            </w:pPr>
            <w:r>
              <w:t>кв.38</w:t>
            </w:r>
            <w:r w:rsidR="00493F36">
              <w:t>,</w:t>
            </w:r>
          </w:p>
          <w:p w:rsidR="00E4697A" w:rsidRDefault="00E4697A" w:rsidP="00864C2D">
            <w:pPr>
              <w:pStyle w:val="12"/>
              <w:ind w:firstLine="0"/>
              <w:jc w:val="center"/>
            </w:pPr>
            <w:r>
              <w:t>выд.32</w:t>
            </w:r>
          </w:p>
        </w:tc>
        <w:tc>
          <w:tcPr>
            <w:tcW w:w="1808" w:type="dxa"/>
          </w:tcPr>
          <w:p w:rsidR="00715F35" w:rsidRDefault="0027468D" w:rsidP="00864C2D">
            <w:pPr>
              <w:pStyle w:val="12"/>
              <w:ind w:firstLine="0"/>
              <w:jc w:val="center"/>
            </w:pPr>
            <w:r>
              <w:t>0.107</w:t>
            </w:r>
            <w:r w:rsidR="00E4697A">
              <w:t>6</w:t>
            </w:r>
          </w:p>
        </w:tc>
      </w:tr>
      <w:tr w:rsidR="00715F35" w:rsidTr="00864C2D">
        <w:tc>
          <w:tcPr>
            <w:tcW w:w="959" w:type="dxa"/>
          </w:tcPr>
          <w:p w:rsidR="00715F35" w:rsidRDefault="00E4697A" w:rsidP="00864C2D">
            <w:pPr>
              <w:pStyle w:val="12"/>
              <w:ind w:firstLine="0"/>
              <w:jc w:val="center"/>
            </w:pPr>
            <w:r>
              <w:t>6.</w:t>
            </w:r>
          </w:p>
        </w:tc>
        <w:tc>
          <w:tcPr>
            <w:tcW w:w="4394" w:type="dxa"/>
          </w:tcPr>
          <w:p w:rsidR="00715F35" w:rsidRDefault="00E4697A" w:rsidP="00864C2D">
            <w:pPr>
              <w:pStyle w:val="12"/>
              <w:ind w:firstLine="0"/>
              <w:jc w:val="left"/>
            </w:pPr>
            <w:r>
              <w:t>ИП Нибо Раиса Дунокаевна</w:t>
            </w:r>
          </w:p>
        </w:tc>
        <w:tc>
          <w:tcPr>
            <w:tcW w:w="2410" w:type="dxa"/>
          </w:tcPr>
          <w:p w:rsidR="00715F35" w:rsidRDefault="00E4697A" w:rsidP="00864C2D">
            <w:pPr>
              <w:pStyle w:val="12"/>
              <w:ind w:firstLine="0"/>
              <w:jc w:val="center"/>
            </w:pPr>
            <w:r>
              <w:t>кв.39</w:t>
            </w:r>
            <w:r w:rsidR="00493F36">
              <w:t>,</w:t>
            </w:r>
          </w:p>
          <w:p w:rsidR="00E4697A" w:rsidRDefault="00E4697A" w:rsidP="00864C2D">
            <w:pPr>
              <w:pStyle w:val="12"/>
              <w:ind w:firstLine="0"/>
              <w:jc w:val="center"/>
            </w:pPr>
            <w:r>
              <w:t>выд.34</w:t>
            </w:r>
          </w:p>
        </w:tc>
        <w:tc>
          <w:tcPr>
            <w:tcW w:w="1808" w:type="dxa"/>
          </w:tcPr>
          <w:p w:rsidR="00715F35" w:rsidRDefault="00E4697A" w:rsidP="00864C2D">
            <w:pPr>
              <w:pStyle w:val="12"/>
              <w:ind w:firstLine="0"/>
              <w:jc w:val="center"/>
            </w:pPr>
            <w:r>
              <w:t>0.0027</w:t>
            </w:r>
          </w:p>
        </w:tc>
      </w:tr>
      <w:tr w:rsidR="00715F35" w:rsidTr="00864C2D">
        <w:tc>
          <w:tcPr>
            <w:tcW w:w="959" w:type="dxa"/>
          </w:tcPr>
          <w:p w:rsidR="00715F35" w:rsidRDefault="00E4697A" w:rsidP="00864C2D">
            <w:pPr>
              <w:pStyle w:val="12"/>
              <w:ind w:firstLine="0"/>
              <w:jc w:val="center"/>
            </w:pPr>
            <w:r>
              <w:t>7.</w:t>
            </w:r>
          </w:p>
        </w:tc>
        <w:tc>
          <w:tcPr>
            <w:tcW w:w="4394" w:type="dxa"/>
          </w:tcPr>
          <w:p w:rsidR="00715F35" w:rsidRDefault="00E4697A" w:rsidP="00864C2D">
            <w:pPr>
              <w:pStyle w:val="12"/>
              <w:ind w:firstLine="0"/>
              <w:jc w:val="left"/>
            </w:pPr>
            <w:r>
              <w:t>ИП Ачегу Касим Тагирович</w:t>
            </w:r>
          </w:p>
        </w:tc>
        <w:tc>
          <w:tcPr>
            <w:tcW w:w="2410" w:type="dxa"/>
          </w:tcPr>
          <w:p w:rsidR="00715F35" w:rsidRDefault="00E4697A" w:rsidP="00864C2D">
            <w:pPr>
              <w:pStyle w:val="12"/>
              <w:ind w:firstLine="0"/>
              <w:jc w:val="center"/>
            </w:pPr>
            <w:r>
              <w:t>кв.37</w:t>
            </w:r>
            <w:r w:rsidR="00493F36">
              <w:t>,</w:t>
            </w:r>
          </w:p>
          <w:p w:rsidR="00E4697A" w:rsidRDefault="00E4697A" w:rsidP="00864C2D">
            <w:pPr>
              <w:pStyle w:val="12"/>
              <w:ind w:firstLine="0"/>
              <w:jc w:val="center"/>
            </w:pPr>
            <w:r>
              <w:t>выд.48</w:t>
            </w:r>
          </w:p>
        </w:tc>
        <w:tc>
          <w:tcPr>
            <w:tcW w:w="1808" w:type="dxa"/>
          </w:tcPr>
          <w:p w:rsidR="00715F35" w:rsidRDefault="00E4697A" w:rsidP="00864C2D">
            <w:pPr>
              <w:pStyle w:val="12"/>
              <w:ind w:firstLine="0"/>
              <w:jc w:val="center"/>
            </w:pPr>
            <w:r>
              <w:t>0.0680</w:t>
            </w:r>
          </w:p>
        </w:tc>
      </w:tr>
      <w:tr w:rsidR="00715F35" w:rsidTr="00864C2D">
        <w:tc>
          <w:tcPr>
            <w:tcW w:w="959" w:type="dxa"/>
          </w:tcPr>
          <w:p w:rsidR="00715F35" w:rsidRDefault="00E4697A" w:rsidP="00864C2D">
            <w:pPr>
              <w:pStyle w:val="12"/>
              <w:ind w:firstLine="0"/>
              <w:jc w:val="center"/>
            </w:pPr>
            <w:r>
              <w:t>8.</w:t>
            </w:r>
          </w:p>
        </w:tc>
        <w:tc>
          <w:tcPr>
            <w:tcW w:w="4394" w:type="dxa"/>
          </w:tcPr>
          <w:p w:rsidR="00715F35" w:rsidRDefault="00E4697A" w:rsidP="00864C2D">
            <w:pPr>
              <w:pStyle w:val="12"/>
              <w:ind w:firstLine="0"/>
              <w:jc w:val="left"/>
            </w:pPr>
            <w:r>
              <w:t>ООО «Натали»</w:t>
            </w:r>
          </w:p>
        </w:tc>
        <w:tc>
          <w:tcPr>
            <w:tcW w:w="2410" w:type="dxa"/>
          </w:tcPr>
          <w:p w:rsidR="00715F35" w:rsidRDefault="00E4697A" w:rsidP="00864C2D">
            <w:pPr>
              <w:pStyle w:val="12"/>
              <w:ind w:firstLine="0"/>
              <w:jc w:val="center"/>
            </w:pPr>
            <w:r>
              <w:t>кв.72</w:t>
            </w:r>
            <w:r w:rsidR="00493F36">
              <w:t>,</w:t>
            </w:r>
          </w:p>
          <w:p w:rsidR="00E4697A" w:rsidRDefault="00E4697A" w:rsidP="00864C2D">
            <w:pPr>
              <w:pStyle w:val="12"/>
              <w:ind w:firstLine="0"/>
              <w:jc w:val="center"/>
            </w:pPr>
            <w:r>
              <w:t>выд.36</w:t>
            </w:r>
          </w:p>
        </w:tc>
        <w:tc>
          <w:tcPr>
            <w:tcW w:w="1808" w:type="dxa"/>
          </w:tcPr>
          <w:p w:rsidR="00715F35" w:rsidRDefault="00E4697A" w:rsidP="00864C2D">
            <w:pPr>
              <w:pStyle w:val="12"/>
              <w:ind w:firstLine="0"/>
              <w:jc w:val="center"/>
            </w:pPr>
            <w:r>
              <w:t>0.0147</w:t>
            </w:r>
          </w:p>
        </w:tc>
      </w:tr>
      <w:tr w:rsidR="00E4697A" w:rsidTr="00864C2D">
        <w:tc>
          <w:tcPr>
            <w:tcW w:w="959" w:type="dxa"/>
          </w:tcPr>
          <w:p w:rsidR="00E4697A" w:rsidRDefault="00D40DA9" w:rsidP="00864C2D">
            <w:pPr>
              <w:pStyle w:val="12"/>
              <w:ind w:firstLine="0"/>
              <w:jc w:val="center"/>
            </w:pPr>
            <w:r>
              <w:t>9.</w:t>
            </w:r>
          </w:p>
        </w:tc>
        <w:tc>
          <w:tcPr>
            <w:tcW w:w="4394" w:type="dxa"/>
          </w:tcPr>
          <w:p w:rsidR="00E4697A" w:rsidRDefault="00D40DA9" w:rsidP="00864C2D">
            <w:pPr>
              <w:pStyle w:val="12"/>
              <w:ind w:firstLine="0"/>
              <w:jc w:val="left"/>
            </w:pPr>
            <w:r>
              <w:t>ИП Кремлян Мисак Арутюнович</w:t>
            </w:r>
          </w:p>
        </w:tc>
        <w:tc>
          <w:tcPr>
            <w:tcW w:w="2410" w:type="dxa"/>
          </w:tcPr>
          <w:p w:rsidR="00E4697A" w:rsidRDefault="00D40DA9" w:rsidP="00864C2D">
            <w:pPr>
              <w:pStyle w:val="12"/>
              <w:ind w:firstLine="0"/>
              <w:jc w:val="center"/>
            </w:pPr>
            <w:r>
              <w:t>кв.72</w:t>
            </w:r>
            <w:r w:rsidR="00493F36">
              <w:t>,</w:t>
            </w:r>
          </w:p>
          <w:p w:rsidR="00D40DA9" w:rsidRDefault="00D40DA9" w:rsidP="00864C2D">
            <w:pPr>
              <w:pStyle w:val="12"/>
              <w:ind w:firstLine="0"/>
              <w:jc w:val="center"/>
            </w:pPr>
            <w:r>
              <w:t>выд.11, 37</w:t>
            </w:r>
          </w:p>
        </w:tc>
        <w:tc>
          <w:tcPr>
            <w:tcW w:w="1808" w:type="dxa"/>
          </w:tcPr>
          <w:p w:rsidR="00E4697A" w:rsidRDefault="00D40DA9" w:rsidP="00864C2D">
            <w:pPr>
              <w:pStyle w:val="12"/>
              <w:ind w:firstLine="0"/>
              <w:jc w:val="center"/>
            </w:pPr>
            <w:r>
              <w:t>0.1212</w:t>
            </w:r>
          </w:p>
        </w:tc>
      </w:tr>
      <w:tr w:rsidR="00D40DA9" w:rsidTr="00864C2D">
        <w:tc>
          <w:tcPr>
            <w:tcW w:w="959" w:type="dxa"/>
          </w:tcPr>
          <w:p w:rsidR="00D40DA9" w:rsidRDefault="00D40DA9" w:rsidP="00864C2D">
            <w:pPr>
              <w:pStyle w:val="12"/>
              <w:ind w:firstLine="0"/>
              <w:jc w:val="center"/>
            </w:pPr>
            <w:r>
              <w:t>10.</w:t>
            </w:r>
          </w:p>
        </w:tc>
        <w:tc>
          <w:tcPr>
            <w:tcW w:w="4394" w:type="dxa"/>
          </w:tcPr>
          <w:p w:rsidR="00D40DA9" w:rsidRDefault="00D40DA9" w:rsidP="00864C2D">
            <w:pPr>
              <w:pStyle w:val="12"/>
              <w:ind w:firstLine="0"/>
              <w:jc w:val="left"/>
            </w:pPr>
            <w:r>
              <w:t>ООО «Анастасия»</w:t>
            </w:r>
          </w:p>
        </w:tc>
        <w:tc>
          <w:tcPr>
            <w:tcW w:w="2410" w:type="dxa"/>
          </w:tcPr>
          <w:p w:rsidR="00D40DA9" w:rsidRDefault="00D40DA9" w:rsidP="00864C2D">
            <w:pPr>
              <w:pStyle w:val="12"/>
              <w:ind w:firstLine="0"/>
              <w:jc w:val="center"/>
            </w:pPr>
            <w:r>
              <w:t>кв.72</w:t>
            </w:r>
            <w:r w:rsidR="00493F36">
              <w:t>,</w:t>
            </w:r>
          </w:p>
          <w:p w:rsidR="00D40DA9" w:rsidRDefault="00D40DA9" w:rsidP="00864C2D">
            <w:pPr>
              <w:pStyle w:val="12"/>
              <w:ind w:firstLine="0"/>
              <w:jc w:val="center"/>
            </w:pPr>
            <w:r>
              <w:t>выд.36</w:t>
            </w:r>
          </w:p>
        </w:tc>
        <w:tc>
          <w:tcPr>
            <w:tcW w:w="1808" w:type="dxa"/>
          </w:tcPr>
          <w:p w:rsidR="00D40DA9" w:rsidRDefault="00D40DA9" w:rsidP="00864C2D">
            <w:pPr>
              <w:pStyle w:val="12"/>
              <w:ind w:firstLine="0"/>
              <w:jc w:val="center"/>
            </w:pPr>
            <w:r>
              <w:t>0.5704</w:t>
            </w:r>
          </w:p>
        </w:tc>
      </w:tr>
      <w:tr w:rsidR="00D40DA9" w:rsidTr="00864C2D">
        <w:tc>
          <w:tcPr>
            <w:tcW w:w="959" w:type="dxa"/>
          </w:tcPr>
          <w:p w:rsidR="00D40DA9" w:rsidRDefault="00D40DA9" w:rsidP="00864C2D">
            <w:pPr>
              <w:pStyle w:val="12"/>
              <w:ind w:firstLine="0"/>
              <w:jc w:val="center"/>
            </w:pPr>
            <w:r>
              <w:t>11.</w:t>
            </w:r>
          </w:p>
        </w:tc>
        <w:tc>
          <w:tcPr>
            <w:tcW w:w="4394" w:type="dxa"/>
          </w:tcPr>
          <w:p w:rsidR="00D40DA9" w:rsidRDefault="00D40DA9" w:rsidP="00864C2D">
            <w:pPr>
              <w:pStyle w:val="12"/>
              <w:ind w:firstLine="0"/>
              <w:jc w:val="left"/>
            </w:pPr>
            <w:r>
              <w:t>ООО «Наш город»</w:t>
            </w:r>
          </w:p>
        </w:tc>
        <w:tc>
          <w:tcPr>
            <w:tcW w:w="2410" w:type="dxa"/>
          </w:tcPr>
          <w:p w:rsidR="00D40DA9" w:rsidRDefault="00D40DA9" w:rsidP="00864C2D">
            <w:pPr>
              <w:pStyle w:val="12"/>
              <w:ind w:firstLine="0"/>
              <w:jc w:val="center"/>
            </w:pPr>
            <w:r>
              <w:t>кв.39</w:t>
            </w:r>
            <w:r w:rsidR="00493F36">
              <w:t>,</w:t>
            </w:r>
          </w:p>
          <w:p w:rsidR="00D40DA9" w:rsidRDefault="00D40DA9" w:rsidP="00864C2D">
            <w:pPr>
              <w:pStyle w:val="12"/>
              <w:ind w:firstLine="0"/>
              <w:jc w:val="center"/>
            </w:pPr>
            <w:r>
              <w:t>выд.34</w:t>
            </w:r>
          </w:p>
        </w:tc>
        <w:tc>
          <w:tcPr>
            <w:tcW w:w="1808" w:type="dxa"/>
          </w:tcPr>
          <w:p w:rsidR="00D40DA9" w:rsidRDefault="00D40DA9" w:rsidP="00864C2D">
            <w:pPr>
              <w:pStyle w:val="12"/>
              <w:ind w:firstLine="0"/>
              <w:jc w:val="center"/>
            </w:pPr>
            <w:r>
              <w:t>0.0115</w:t>
            </w:r>
          </w:p>
        </w:tc>
      </w:tr>
      <w:tr w:rsidR="00D40DA9" w:rsidTr="00864C2D">
        <w:tc>
          <w:tcPr>
            <w:tcW w:w="959" w:type="dxa"/>
          </w:tcPr>
          <w:p w:rsidR="00D40DA9" w:rsidRDefault="00D40DA9" w:rsidP="00864C2D">
            <w:pPr>
              <w:pStyle w:val="12"/>
              <w:ind w:firstLine="0"/>
              <w:jc w:val="center"/>
            </w:pPr>
            <w:r>
              <w:t>12.</w:t>
            </w:r>
          </w:p>
        </w:tc>
        <w:tc>
          <w:tcPr>
            <w:tcW w:w="4394" w:type="dxa"/>
          </w:tcPr>
          <w:p w:rsidR="00D40DA9" w:rsidRDefault="00D40DA9" w:rsidP="00864C2D">
            <w:pPr>
              <w:pStyle w:val="12"/>
              <w:ind w:firstLine="0"/>
              <w:jc w:val="left"/>
            </w:pPr>
            <w:r>
              <w:t>ООО «Натали»</w:t>
            </w:r>
          </w:p>
        </w:tc>
        <w:tc>
          <w:tcPr>
            <w:tcW w:w="2410" w:type="dxa"/>
          </w:tcPr>
          <w:p w:rsidR="00D40DA9" w:rsidRDefault="00D40DA9" w:rsidP="00864C2D">
            <w:pPr>
              <w:pStyle w:val="12"/>
              <w:ind w:firstLine="0"/>
              <w:jc w:val="center"/>
            </w:pPr>
            <w:r>
              <w:t>кв.72</w:t>
            </w:r>
            <w:r w:rsidR="00493F36">
              <w:t>,</w:t>
            </w:r>
          </w:p>
          <w:p w:rsidR="00D40DA9" w:rsidRDefault="00D40DA9" w:rsidP="00864C2D">
            <w:pPr>
              <w:pStyle w:val="12"/>
              <w:ind w:firstLine="0"/>
              <w:jc w:val="center"/>
            </w:pPr>
            <w:r>
              <w:t>выд.36</w:t>
            </w:r>
          </w:p>
        </w:tc>
        <w:tc>
          <w:tcPr>
            <w:tcW w:w="1808" w:type="dxa"/>
          </w:tcPr>
          <w:p w:rsidR="00D40DA9" w:rsidRDefault="00D40DA9" w:rsidP="00864C2D">
            <w:pPr>
              <w:pStyle w:val="12"/>
              <w:ind w:firstLine="0"/>
              <w:jc w:val="center"/>
            </w:pPr>
            <w:r>
              <w:t>0.0276</w:t>
            </w:r>
          </w:p>
        </w:tc>
      </w:tr>
      <w:tr w:rsidR="00D40DA9" w:rsidTr="00864C2D">
        <w:tc>
          <w:tcPr>
            <w:tcW w:w="959" w:type="dxa"/>
          </w:tcPr>
          <w:p w:rsidR="00D40DA9" w:rsidRDefault="00D40DA9" w:rsidP="00864C2D">
            <w:pPr>
              <w:pStyle w:val="12"/>
              <w:ind w:firstLine="0"/>
              <w:jc w:val="center"/>
            </w:pPr>
            <w:r>
              <w:t>13.</w:t>
            </w:r>
          </w:p>
        </w:tc>
        <w:tc>
          <w:tcPr>
            <w:tcW w:w="4394" w:type="dxa"/>
          </w:tcPr>
          <w:p w:rsidR="00D40DA9" w:rsidRDefault="00D40DA9" w:rsidP="00864C2D">
            <w:pPr>
              <w:pStyle w:val="12"/>
              <w:ind w:firstLine="0"/>
              <w:jc w:val="left"/>
            </w:pPr>
            <w:r>
              <w:t>ИП Наумов Владимир Павлович</w:t>
            </w:r>
          </w:p>
        </w:tc>
        <w:tc>
          <w:tcPr>
            <w:tcW w:w="2410" w:type="dxa"/>
          </w:tcPr>
          <w:p w:rsidR="00D40DA9" w:rsidRDefault="00D40DA9" w:rsidP="00864C2D">
            <w:pPr>
              <w:pStyle w:val="12"/>
              <w:ind w:firstLine="0"/>
              <w:jc w:val="center"/>
            </w:pPr>
            <w:r>
              <w:t>кв.39</w:t>
            </w:r>
            <w:r w:rsidR="00493F36">
              <w:t>,</w:t>
            </w:r>
          </w:p>
          <w:p w:rsidR="00D40DA9" w:rsidRDefault="00D40DA9" w:rsidP="00864C2D">
            <w:pPr>
              <w:pStyle w:val="12"/>
              <w:ind w:firstLine="0"/>
              <w:jc w:val="center"/>
            </w:pPr>
            <w:r>
              <w:t>выд.34</w:t>
            </w:r>
          </w:p>
        </w:tc>
        <w:tc>
          <w:tcPr>
            <w:tcW w:w="1808" w:type="dxa"/>
          </w:tcPr>
          <w:p w:rsidR="00D40DA9" w:rsidRDefault="00D40DA9" w:rsidP="00864C2D">
            <w:pPr>
              <w:pStyle w:val="12"/>
              <w:ind w:firstLine="0"/>
              <w:jc w:val="center"/>
            </w:pPr>
            <w:r>
              <w:t>0.0060</w:t>
            </w:r>
          </w:p>
        </w:tc>
      </w:tr>
      <w:tr w:rsidR="00D40DA9" w:rsidTr="00864C2D">
        <w:tc>
          <w:tcPr>
            <w:tcW w:w="959" w:type="dxa"/>
          </w:tcPr>
          <w:p w:rsidR="00D40DA9" w:rsidRDefault="00D40DA9" w:rsidP="00864C2D">
            <w:pPr>
              <w:pStyle w:val="12"/>
              <w:ind w:firstLine="0"/>
              <w:jc w:val="center"/>
            </w:pPr>
            <w:r>
              <w:t>14.</w:t>
            </w:r>
          </w:p>
        </w:tc>
        <w:tc>
          <w:tcPr>
            <w:tcW w:w="4394" w:type="dxa"/>
          </w:tcPr>
          <w:p w:rsidR="00D40DA9" w:rsidRDefault="0027468D" w:rsidP="00864C2D">
            <w:pPr>
              <w:pStyle w:val="12"/>
              <w:ind w:firstLine="0"/>
              <w:jc w:val="left"/>
            </w:pPr>
            <w:r>
              <w:t>ИП К</w:t>
            </w:r>
            <w:r w:rsidR="00D40DA9">
              <w:t>обж Аскербий Джанибекович</w:t>
            </w:r>
          </w:p>
        </w:tc>
        <w:tc>
          <w:tcPr>
            <w:tcW w:w="2410" w:type="dxa"/>
          </w:tcPr>
          <w:p w:rsidR="00D40DA9" w:rsidRDefault="00D40DA9" w:rsidP="00864C2D">
            <w:pPr>
              <w:pStyle w:val="12"/>
              <w:ind w:firstLine="0"/>
              <w:jc w:val="center"/>
            </w:pPr>
            <w:r>
              <w:t>кв.39</w:t>
            </w:r>
            <w:r w:rsidR="00493F36">
              <w:t>,</w:t>
            </w:r>
          </w:p>
          <w:p w:rsidR="00D40DA9" w:rsidRDefault="00D40DA9" w:rsidP="00864C2D">
            <w:pPr>
              <w:pStyle w:val="12"/>
              <w:ind w:firstLine="0"/>
              <w:jc w:val="center"/>
            </w:pPr>
            <w:r>
              <w:t>выд.34</w:t>
            </w:r>
          </w:p>
        </w:tc>
        <w:tc>
          <w:tcPr>
            <w:tcW w:w="1808" w:type="dxa"/>
          </w:tcPr>
          <w:p w:rsidR="00D40DA9" w:rsidRDefault="00D40DA9" w:rsidP="00864C2D">
            <w:pPr>
              <w:pStyle w:val="12"/>
              <w:ind w:firstLine="0"/>
              <w:jc w:val="center"/>
            </w:pPr>
            <w:r>
              <w:t>0.0090</w:t>
            </w:r>
          </w:p>
        </w:tc>
      </w:tr>
      <w:tr w:rsidR="00D40DA9" w:rsidTr="00864C2D">
        <w:tc>
          <w:tcPr>
            <w:tcW w:w="959" w:type="dxa"/>
          </w:tcPr>
          <w:p w:rsidR="00D40DA9" w:rsidRDefault="00D40DA9" w:rsidP="00864C2D">
            <w:pPr>
              <w:pStyle w:val="12"/>
              <w:ind w:firstLine="0"/>
              <w:jc w:val="center"/>
            </w:pPr>
            <w:r>
              <w:t>15.</w:t>
            </w:r>
          </w:p>
        </w:tc>
        <w:tc>
          <w:tcPr>
            <w:tcW w:w="4394" w:type="dxa"/>
          </w:tcPr>
          <w:p w:rsidR="00D40DA9" w:rsidRDefault="00D40DA9" w:rsidP="00864C2D">
            <w:pPr>
              <w:pStyle w:val="12"/>
              <w:ind w:firstLine="0"/>
              <w:jc w:val="left"/>
            </w:pPr>
            <w:r>
              <w:t>ООО «ЭлитСтройМ»</w:t>
            </w:r>
          </w:p>
        </w:tc>
        <w:tc>
          <w:tcPr>
            <w:tcW w:w="2410" w:type="dxa"/>
          </w:tcPr>
          <w:p w:rsidR="00D40DA9" w:rsidRDefault="00D40DA9" w:rsidP="00864C2D">
            <w:pPr>
              <w:pStyle w:val="12"/>
              <w:ind w:firstLine="0"/>
              <w:jc w:val="center"/>
            </w:pPr>
            <w:r>
              <w:t>кв.108</w:t>
            </w:r>
            <w:r w:rsidR="00493F36">
              <w:t>,</w:t>
            </w:r>
          </w:p>
          <w:p w:rsidR="00D40DA9" w:rsidRDefault="00D40DA9" w:rsidP="00864C2D">
            <w:pPr>
              <w:pStyle w:val="12"/>
              <w:ind w:firstLine="0"/>
              <w:jc w:val="center"/>
            </w:pPr>
            <w:r>
              <w:t>выд.11, 13</w:t>
            </w:r>
          </w:p>
        </w:tc>
        <w:tc>
          <w:tcPr>
            <w:tcW w:w="1808" w:type="dxa"/>
          </w:tcPr>
          <w:p w:rsidR="00D40DA9" w:rsidRDefault="00D40DA9" w:rsidP="00864C2D">
            <w:pPr>
              <w:pStyle w:val="12"/>
              <w:ind w:firstLine="0"/>
              <w:jc w:val="center"/>
            </w:pPr>
            <w:r>
              <w:t>2.8500</w:t>
            </w:r>
          </w:p>
        </w:tc>
      </w:tr>
      <w:tr w:rsidR="00D40DA9" w:rsidTr="00864C2D">
        <w:tc>
          <w:tcPr>
            <w:tcW w:w="959" w:type="dxa"/>
          </w:tcPr>
          <w:p w:rsidR="00D40DA9" w:rsidRDefault="00D40DA9" w:rsidP="00864C2D">
            <w:pPr>
              <w:pStyle w:val="12"/>
              <w:ind w:firstLine="0"/>
              <w:jc w:val="center"/>
            </w:pPr>
            <w:r>
              <w:t>16.</w:t>
            </w:r>
          </w:p>
        </w:tc>
        <w:tc>
          <w:tcPr>
            <w:tcW w:w="4394" w:type="dxa"/>
          </w:tcPr>
          <w:p w:rsidR="00D40DA9" w:rsidRDefault="00D40DA9" w:rsidP="00864C2D">
            <w:pPr>
              <w:pStyle w:val="12"/>
              <w:ind w:firstLine="0"/>
              <w:jc w:val="left"/>
            </w:pPr>
            <w:r>
              <w:t>ООО «ИА МедБИОЭК;стрем»</w:t>
            </w:r>
          </w:p>
        </w:tc>
        <w:tc>
          <w:tcPr>
            <w:tcW w:w="2410" w:type="dxa"/>
          </w:tcPr>
          <w:p w:rsidR="00D40DA9" w:rsidRDefault="00D40DA9" w:rsidP="00864C2D">
            <w:pPr>
              <w:pStyle w:val="12"/>
              <w:ind w:firstLine="0"/>
              <w:jc w:val="center"/>
            </w:pPr>
            <w:r>
              <w:t>кв.117</w:t>
            </w:r>
            <w:r w:rsidR="00493F36">
              <w:t>,</w:t>
            </w:r>
          </w:p>
          <w:p w:rsidR="00D40DA9" w:rsidRDefault="00D40DA9" w:rsidP="00864C2D">
            <w:pPr>
              <w:pStyle w:val="12"/>
              <w:ind w:firstLine="0"/>
              <w:jc w:val="center"/>
            </w:pPr>
            <w:r>
              <w:t>выд.23, 24</w:t>
            </w:r>
          </w:p>
        </w:tc>
        <w:tc>
          <w:tcPr>
            <w:tcW w:w="1808" w:type="dxa"/>
          </w:tcPr>
          <w:p w:rsidR="00D40DA9" w:rsidRDefault="00D40DA9" w:rsidP="00864C2D">
            <w:pPr>
              <w:pStyle w:val="12"/>
              <w:ind w:firstLine="0"/>
              <w:jc w:val="center"/>
            </w:pPr>
            <w:r>
              <w:t>1.0000</w:t>
            </w:r>
          </w:p>
        </w:tc>
      </w:tr>
      <w:tr w:rsidR="00D40DA9" w:rsidTr="00864C2D">
        <w:tc>
          <w:tcPr>
            <w:tcW w:w="959" w:type="dxa"/>
          </w:tcPr>
          <w:p w:rsidR="00D40DA9" w:rsidRDefault="00D40DA9" w:rsidP="00864C2D">
            <w:pPr>
              <w:pStyle w:val="12"/>
              <w:ind w:firstLine="0"/>
              <w:jc w:val="center"/>
            </w:pPr>
            <w:r>
              <w:t>17.</w:t>
            </w:r>
          </w:p>
        </w:tc>
        <w:tc>
          <w:tcPr>
            <w:tcW w:w="4394" w:type="dxa"/>
          </w:tcPr>
          <w:p w:rsidR="00D40DA9" w:rsidRDefault="00D40DA9" w:rsidP="00864C2D">
            <w:pPr>
              <w:pStyle w:val="12"/>
              <w:ind w:firstLine="0"/>
              <w:jc w:val="left"/>
            </w:pPr>
            <w:r>
              <w:t>ООО «Зевс-1»</w:t>
            </w:r>
          </w:p>
        </w:tc>
        <w:tc>
          <w:tcPr>
            <w:tcW w:w="2410" w:type="dxa"/>
          </w:tcPr>
          <w:p w:rsidR="00D40DA9" w:rsidRDefault="00D40DA9" w:rsidP="00864C2D">
            <w:pPr>
              <w:pStyle w:val="12"/>
              <w:ind w:firstLine="0"/>
              <w:jc w:val="center"/>
            </w:pPr>
            <w:r>
              <w:t>кв.116</w:t>
            </w:r>
            <w:r w:rsidR="00493F36">
              <w:t>,</w:t>
            </w:r>
          </w:p>
          <w:p w:rsidR="00D40DA9" w:rsidRDefault="00D40DA9" w:rsidP="00864C2D">
            <w:pPr>
              <w:pStyle w:val="12"/>
              <w:ind w:firstLine="0"/>
              <w:jc w:val="center"/>
            </w:pPr>
            <w:r>
              <w:t>выд.56</w:t>
            </w:r>
          </w:p>
        </w:tc>
        <w:tc>
          <w:tcPr>
            <w:tcW w:w="1808" w:type="dxa"/>
          </w:tcPr>
          <w:p w:rsidR="00D40DA9" w:rsidRDefault="00D40DA9" w:rsidP="00864C2D">
            <w:pPr>
              <w:pStyle w:val="12"/>
              <w:ind w:firstLine="0"/>
              <w:jc w:val="center"/>
            </w:pPr>
            <w:r>
              <w:t>1.2000</w:t>
            </w:r>
          </w:p>
        </w:tc>
      </w:tr>
      <w:tr w:rsidR="00D40DA9" w:rsidTr="00864C2D">
        <w:tc>
          <w:tcPr>
            <w:tcW w:w="959" w:type="dxa"/>
          </w:tcPr>
          <w:p w:rsidR="00D40DA9" w:rsidRDefault="00D40DA9" w:rsidP="00864C2D">
            <w:pPr>
              <w:pStyle w:val="12"/>
              <w:ind w:firstLine="0"/>
              <w:jc w:val="center"/>
            </w:pPr>
          </w:p>
        </w:tc>
        <w:tc>
          <w:tcPr>
            <w:tcW w:w="4394" w:type="dxa"/>
          </w:tcPr>
          <w:p w:rsidR="00D40DA9" w:rsidRDefault="00D40DA9" w:rsidP="00864C2D">
            <w:pPr>
              <w:pStyle w:val="12"/>
              <w:ind w:firstLine="0"/>
              <w:jc w:val="left"/>
            </w:pPr>
            <w:r>
              <w:t>ИТОГО:</w:t>
            </w:r>
          </w:p>
        </w:tc>
        <w:tc>
          <w:tcPr>
            <w:tcW w:w="2410" w:type="dxa"/>
          </w:tcPr>
          <w:p w:rsidR="00D40DA9" w:rsidRDefault="00D40DA9" w:rsidP="00864C2D">
            <w:pPr>
              <w:pStyle w:val="12"/>
              <w:ind w:firstLine="0"/>
              <w:jc w:val="center"/>
            </w:pPr>
          </w:p>
        </w:tc>
        <w:tc>
          <w:tcPr>
            <w:tcW w:w="1808" w:type="dxa"/>
          </w:tcPr>
          <w:p w:rsidR="00D40DA9" w:rsidRDefault="00D40DA9" w:rsidP="00864C2D">
            <w:pPr>
              <w:pStyle w:val="12"/>
              <w:ind w:firstLine="0"/>
              <w:jc w:val="center"/>
            </w:pPr>
            <w:r>
              <w:t>6.0105</w:t>
            </w:r>
          </w:p>
        </w:tc>
      </w:tr>
      <w:tr w:rsidR="00332619" w:rsidTr="00864C2D">
        <w:tc>
          <w:tcPr>
            <w:tcW w:w="9571" w:type="dxa"/>
            <w:gridSpan w:val="4"/>
          </w:tcPr>
          <w:p w:rsidR="00332619" w:rsidRPr="00864C2D" w:rsidRDefault="00332619" w:rsidP="00864C2D">
            <w:pPr>
              <w:pStyle w:val="12"/>
              <w:ind w:firstLine="0"/>
              <w:jc w:val="center"/>
              <w:rPr>
                <w:i/>
              </w:rPr>
            </w:pPr>
            <w:r w:rsidRPr="00864C2D">
              <w:rPr>
                <w:i/>
              </w:rPr>
              <w:t>Дагомысское участковое лесничество</w:t>
            </w:r>
          </w:p>
        </w:tc>
      </w:tr>
      <w:tr w:rsidR="00332619" w:rsidTr="00864C2D">
        <w:tc>
          <w:tcPr>
            <w:tcW w:w="959" w:type="dxa"/>
          </w:tcPr>
          <w:p w:rsidR="00332619" w:rsidRDefault="00332619" w:rsidP="00864C2D">
            <w:pPr>
              <w:pStyle w:val="12"/>
              <w:ind w:firstLine="0"/>
              <w:jc w:val="center"/>
            </w:pPr>
            <w:r>
              <w:t>1.</w:t>
            </w:r>
          </w:p>
        </w:tc>
        <w:tc>
          <w:tcPr>
            <w:tcW w:w="4394" w:type="dxa"/>
          </w:tcPr>
          <w:p w:rsidR="00332619" w:rsidRDefault="00332619" w:rsidP="00864C2D">
            <w:pPr>
              <w:pStyle w:val="12"/>
              <w:ind w:firstLine="0"/>
              <w:jc w:val="left"/>
            </w:pPr>
            <w:r>
              <w:t>ООО «Ода»</w:t>
            </w:r>
          </w:p>
        </w:tc>
        <w:tc>
          <w:tcPr>
            <w:tcW w:w="2410" w:type="dxa"/>
          </w:tcPr>
          <w:p w:rsidR="00332619" w:rsidRDefault="00332619" w:rsidP="00864C2D">
            <w:pPr>
              <w:pStyle w:val="12"/>
              <w:ind w:firstLine="0"/>
              <w:jc w:val="center"/>
            </w:pPr>
            <w:r>
              <w:t>кв.57</w:t>
            </w:r>
            <w:r w:rsidR="00493F36">
              <w:t>,</w:t>
            </w:r>
          </w:p>
          <w:p w:rsidR="00332619" w:rsidRDefault="00332619" w:rsidP="00864C2D">
            <w:pPr>
              <w:pStyle w:val="12"/>
              <w:ind w:firstLine="0"/>
              <w:jc w:val="center"/>
            </w:pPr>
            <w:r>
              <w:t>выд.28</w:t>
            </w:r>
          </w:p>
        </w:tc>
        <w:tc>
          <w:tcPr>
            <w:tcW w:w="1808" w:type="dxa"/>
          </w:tcPr>
          <w:p w:rsidR="00332619" w:rsidRDefault="00332619" w:rsidP="00864C2D">
            <w:pPr>
              <w:pStyle w:val="12"/>
              <w:ind w:firstLine="0"/>
              <w:jc w:val="center"/>
            </w:pPr>
            <w:r>
              <w:t>0.0600</w:t>
            </w:r>
          </w:p>
        </w:tc>
      </w:tr>
      <w:tr w:rsidR="00332619" w:rsidTr="00864C2D">
        <w:tc>
          <w:tcPr>
            <w:tcW w:w="959" w:type="dxa"/>
          </w:tcPr>
          <w:p w:rsidR="00332619" w:rsidRDefault="00332619" w:rsidP="00864C2D">
            <w:pPr>
              <w:pStyle w:val="12"/>
              <w:ind w:firstLine="0"/>
              <w:jc w:val="center"/>
            </w:pPr>
            <w:r>
              <w:t>2.</w:t>
            </w:r>
          </w:p>
        </w:tc>
        <w:tc>
          <w:tcPr>
            <w:tcW w:w="4394" w:type="dxa"/>
          </w:tcPr>
          <w:p w:rsidR="00332619" w:rsidRDefault="00332619" w:rsidP="00864C2D">
            <w:pPr>
              <w:pStyle w:val="12"/>
              <w:ind w:firstLine="0"/>
              <w:jc w:val="left"/>
            </w:pPr>
            <w:r>
              <w:t>ООО «Жилстрой»</w:t>
            </w:r>
          </w:p>
        </w:tc>
        <w:tc>
          <w:tcPr>
            <w:tcW w:w="2410" w:type="dxa"/>
          </w:tcPr>
          <w:p w:rsidR="00332619" w:rsidRDefault="00332619" w:rsidP="00864C2D">
            <w:pPr>
              <w:pStyle w:val="12"/>
              <w:ind w:firstLine="0"/>
              <w:jc w:val="center"/>
            </w:pPr>
            <w:r>
              <w:t>кв.123</w:t>
            </w:r>
            <w:r w:rsidR="00493F36">
              <w:t>,</w:t>
            </w:r>
          </w:p>
          <w:p w:rsidR="00332619" w:rsidRDefault="00332619" w:rsidP="00864C2D">
            <w:pPr>
              <w:pStyle w:val="12"/>
              <w:ind w:firstLine="0"/>
              <w:jc w:val="center"/>
            </w:pPr>
            <w:r>
              <w:t>выд.7</w:t>
            </w:r>
          </w:p>
        </w:tc>
        <w:tc>
          <w:tcPr>
            <w:tcW w:w="1808" w:type="dxa"/>
          </w:tcPr>
          <w:p w:rsidR="00332619" w:rsidRDefault="00332619" w:rsidP="00864C2D">
            <w:pPr>
              <w:pStyle w:val="12"/>
              <w:ind w:firstLine="0"/>
              <w:jc w:val="center"/>
            </w:pPr>
            <w:r>
              <w:t>1.0000</w:t>
            </w:r>
          </w:p>
        </w:tc>
      </w:tr>
      <w:tr w:rsidR="00332619" w:rsidTr="00864C2D">
        <w:tc>
          <w:tcPr>
            <w:tcW w:w="959" w:type="dxa"/>
          </w:tcPr>
          <w:p w:rsidR="00332619" w:rsidRDefault="00332619" w:rsidP="00864C2D">
            <w:pPr>
              <w:pStyle w:val="12"/>
              <w:ind w:firstLine="0"/>
              <w:jc w:val="center"/>
            </w:pPr>
            <w:r>
              <w:t>3.</w:t>
            </w:r>
          </w:p>
        </w:tc>
        <w:tc>
          <w:tcPr>
            <w:tcW w:w="4394" w:type="dxa"/>
          </w:tcPr>
          <w:p w:rsidR="00332619" w:rsidRDefault="00332619" w:rsidP="00864C2D">
            <w:pPr>
              <w:pStyle w:val="12"/>
              <w:ind w:firstLine="0"/>
              <w:jc w:val="left"/>
            </w:pPr>
            <w:r>
              <w:t>ООО «Амалия»</w:t>
            </w:r>
          </w:p>
        </w:tc>
        <w:tc>
          <w:tcPr>
            <w:tcW w:w="2410" w:type="dxa"/>
          </w:tcPr>
          <w:p w:rsidR="00332619" w:rsidRDefault="00332619" w:rsidP="00864C2D">
            <w:pPr>
              <w:pStyle w:val="12"/>
              <w:ind w:firstLine="0"/>
              <w:jc w:val="center"/>
            </w:pPr>
            <w:r>
              <w:t>кв.128</w:t>
            </w:r>
            <w:r w:rsidR="00493F36">
              <w:t>,</w:t>
            </w:r>
          </w:p>
          <w:p w:rsidR="00332619" w:rsidRDefault="00332619" w:rsidP="00864C2D">
            <w:pPr>
              <w:pStyle w:val="12"/>
              <w:ind w:firstLine="0"/>
              <w:jc w:val="center"/>
            </w:pPr>
            <w:r>
              <w:t>выд.3, 6</w:t>
            </w:r>
          </w:p>
        </w:tc>
        <w:tc>
          <w:tcPr>
            <w:tcW w:w="1808" w:type="dxa"/>
          </w:tcPr>
          <w:p w:rsidR="00332619" w:rsidRDefault="00332619" w:rsidP="00864C2D">
            <w:pPr>
              <w:pStyle w:val="12"/>
              <w:ind w:firstLine="0"/>
              <w:jc w:val="center"/>
            </w:pPr>
            <w:r>
              <w:t>0.2035</w:t>
            </w:r>
          </w:p>
        </w:tc>
      </w:tr>
      <w:tr w:rsidR="00332619" w:rsidTr="00864C2D">
        <w:tc>
          <w:tcPr>
            <w:tcW w:w="959" w:type="dxa"/>
          </w:tcPr>
          <w:p w:rsidR="00332619" w:rsidRDefault="00332619" w:rsidP="00864C2D">
            <w:pPr>
              <w:pStyle w:val="12"/>
              <w:ind w:firstLine="0"/>
              <w:jc w:val="center"/>
            </w:pPr>
            <w:r>
              <w:t>4.</w:t>
            </w:r>
          </w:p>
        </w:tc>
        <w:tc>
          <w:tcPr>
            <w:tcW w:w="4394" w:type="dxa"/>
          </w:tcPr>
          <w:p w:rsidR="00332619" w:rsidRDefault="00332619" w:rsidP="00864C2D">
            <w:pPr>
              <w:pStyle w:val="12"/>
              <w:ind w:firstLine="0"/>
              <w:jc w:val="left"/>
            </w:pPr>
            <w:r>
              <w:t>ООО «Авто Лакки»</w:t>
            </w:r>
          </w:p>
        </w:tc>
        <w:tc>
          <w:tcPr>
            <w:tcW w:w="2410" w:type="dxa"/>
          </w:tcPr>
          <w:p w:rsidR="00332619" w:rsidRDefault="00332619" w:rsidP="00864C2D">
            <w:pPr>
              <w:pStyle w:val="12"/>
              <w:ind w:firstLine="0"/>
              <w:jc w:val="center"/>
            </w:pPr>
            <w:r>
              <w:t>кв.27</w:t>
            </w:r>
            <w:r w:rsidR="00493F36">
              <w:t>,</w:t>
            </w:r>
          </w:p>
          <w:p w:rsidR="00332619" w:rsidRDefault="00332619" w:rsidP="00864C2D">
            <w:pPr>
              <w:pStyle w:val="12"/>
              <w:ind w:firstLine="0"/>
              <w:jc w:val="center"/>
            </w:pPr>
            <w:r>
              <w:t>выд.32, 48</w:t>
            </w:r>
          </w:p>
        </w:tc>
        <w:tc>
          <w:tcPr>
            <w:tcW w:w="1808" w:type="dxa"/>
          </w:tcPr>
          <w:p w:rsidR="00332619" w:rsidRDefault="00332619" w:rsidP="00864C2D">
            <w:pPr>
              <w:pStyle w:val="12"/>
              <w:ind w:firstLine="0"/>
              <w:jc w:val="center"/>
            </w:pPr>
            <w:r>
              <w:t>0.4358</w:t>
            </w:r>
          </w:p>
        </w:tc>
      </w:tr>
      <w:tr w:rsidR="00332619" w:rsidTr="00864C2D">
        <w:tc>
          <w:tcPr>
            <w:tcW w:w="959" w:type="dxa"/>
          </w:tcPr>
          <w:p w:rsidR="00332619" w:rsidRDefault="00332619" w:rsidP="00864C2D">
            <w:pPr>
              <w:pStyle w:val="12"/>
              <w:ind w:firstLine="0"/>
              <w:jc w:val="center"/>
            </w:pPr>
            <w:r>
              <w:t>5.</w:t>
            </w:r>
          </w:p>
        </w:tc>
        <w:tc>
          <w:tcPr>
            <w:tcW w:w="4394" w:type="dxa"/>
          </w:tcPr>
          <w:p w:rsidR="00332619" w:rsidRDefault="00332619" w:rsidP="00864C2D">
            <w:pPr>
              <w:pStyle w:val="12"/>
              <w:ind w:firstLine="0"/>
              <w:jc w:val="left"/>
            </w:pPr>
            <w:r>
              <w:t>ООО «Кавказ»</w:t>
            </w:r>
          </w:p>
        </w:tc>
        <w:tc>
          <w:tcPr>
            <w:tcW w:w="2410" w:type="dxa"/>
          </w:tcPr>
          <w:p w:rsidR="00332619" w:rsidRDefault="00332619" w:rsidP="00864C2D">
            <w:pPr>
              <w:pStyle w:val="12"/>
              <w:ind w:firstLine="0"/>
              <w:jc w:val="center"/>
            </w:pPr>
            <w:r>
              <w:t>кв.25</w:t>
            </w:r>
            <w:r w:rsidR="00493F36">
              <w:t>,</w:t>
            </w:r>
          </w:p>
          <w:p w:rsidR="00332619" w:rsidRDefault="00332619" w:rsidP="00864C2D">
            <w:pPr>
              <w:pStyle w:val="12"/>
              <w:ind w:firstLine="0"/>
              <w:jc w:val="center"/>
            </w:pPr>
            <w:r>
              <w:t>выд.21</w:t>
            </w:r>
          </w:p>
        </w:tc>
        <w:tc>
          <w:tcPr>
            <w:tcW w:w="1808" w:type="dxa"/>
          </w:tcPr>
          <w:p w:rsidR="00332619" w:rsidRDefault="00332619" w:rsidP="00864C2D">
            <w:pPr>
              <w:pStyle w:val="12"/>
              <w:ind w:firstLine="0"/>
              <w:jc w:val="center"/>
            </w:pPr>
            <w:r>
              <w:t>0.1335</w:t>
            </w:r>
          </w:p>
        </w:tc>
      </w:tr>
    </w:tbl>
    <w:p w:rsidR="00332619" w:rsidRDefault="00332619"/>
    <w:p w:rsidR="00332619" w:rsidRDefault="00332619" w:rsidP="00332619">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332619" w:rsidTr="00864C2D">
        <w:tc>
          <w:tcPr>
            <w:tcW w:w="959" w:type="dxa"/>
          </w:tcPr>
          <w:p w:rsidR="00332619" w:rsidRDefault="00332619" w:rsidP="00864C2D">
            <w:pPr>
              <w:pStyle w:val="12"/>
              <w:ind w:firstLine="0"/>
              <w:jc w:val="center"/>
            </w:pPr>
            <w:r>
              <w:t>№№</w:t>
            </w:r>
          </w:p>
          <w:p w:rsidR="00332619" w:rsidRDefault="00332619" w:rsidP="00864C2D">
            <w:pPr>
              <w:pStyle w:val="12"/>
              <w:ind w:firstLine="0"/>
              <w:jc w:val="center"/>
            </w:pPr>
            <w:r>
              <w:t>п/п</w:t>
            </w:r>
          </w:p>
        </w:tc>
        <w:tc>
          <w:tcPr>
            <w:tcW w:w="4394" w:type="dxa"/>
          </w:tcPr>
          <w:p w:rsidR="00332619" w:rsidRDefault="00332619" w:rsidP="00864C2D">
            <w:pPr>
              <w:pStyle w:val="12"/>
              <w:ind w:firstLine="0"/>
              <w:jc w:val="center"/>
            </w:pPr>
            <w:r>
              <w:t>Наименование арендатора</w:t>
            </w:r>
          </w:p>
        </w:tc>
        <w:tc>
          <w:tcPr>
            <w:tcW w:w="2410" w:type="dxa"/>
          </w:tcPr>
          <w:p w:rsidR="00332619" w:rsidRDefault="00332619" w:rsidP="00864C2D">
            <w:pPr>
              <w:pStyle w:val="12"/>
              <w:ind w:firstLine="0"/>
              <w:jc w:val="center"/>
            </w:pPr>
            <w:r>
              <w:t>Расположение участков (квартал, выдел)</w:t>
            </w:r>
          </w:p>
        </w:tc>
        <w:tc>
          <w:tcPr>
            <w:tcW w:w="1808" w:type="dxa"/>
          </w:tcPr>
          <w:p w:rsidR="00332619" w:rsidRDefault="00332619" w:rsidP="00864C2D">
            <w:pPr>
              <w:pStyle w:val="12"/>
              <w:ind w:firstLine="0"/>
              <w:jc w:val="center"/>
            </w:pPr>
            <w:r>
              <w:t xml:space="preserve">Площадь, </w:t>
            </w:r>
          </w:p>
          <w:p w:rsidR="00332619" w:rsidRDefault="00332619" w:rsidP="00864C2D">
            <w:pPr>
              <w:pStyle w:val="12"/>
              <w:ind w:firstLine="0"/>
              <w:jc w:val="center"/>
            </w:pPr>
            <w:r>
              <w:t>га</w:t>
            </w:r>
          </w:p>
        </w:tc>
      </w:tr>
      <w:tr w:rsidR="00332619" w:rsidTr="00864C2D">
        <w:tc>
          <w:tcPr>
            <w:tcW w:w="959" w:type="dxa"/>
          </w:tcPr>
          <w:p w:rsidR="00332619" w:rsidRDefault="00332619" w:rsidP="00864C2D">
            <w:pPr>
              <w:pStyle w:val="12"/>
              <w:ind w:firstLine="0"/>
              <w:jc w:val="center"/>
            </w:pPr>
            <w:r>
              <w:t>1</w:t>
            </w:r>
          </w:p>
        </w:tc>
        <w:tc>
          <w:tcPr>
            <w:tcW w:w="4394" w:type="dxa"/>
          </w:tcPr>
          <w:p w:rsidR="00332619" w:rsidRDefault="00332619" w:rsidP="00864C2D">
            <w:pPr>
              <w:pStyle w:val="12"/>
              <w:ind w:firstLine="0"/>
              <w:jc w:val="center"/>
            </w:pPr>
            <w:r>
              <w:t>2</w:t>
            </w:r>
          </w:p>
        </w:tc>
        <w:tc>
          <w:tcPr>
            <w:tcW w:w="2410" w:type="dxa"/>
          </w:tcPr>
          <w:p w:rsidR="00332619" w:rsidRDefault="00332619" w:rsidP="00864C2D">
            <w:pPr>
              <w:pStyle w:val="12"/>
              <w:ind w:firstLine="0"/>
              <w:jc w:val="center"/>
            </w:pPr>
            <w:r>
              <w:t>3</w:t>
            </w:r>
          </w:p>
        </w:tc>
        <w:tc>
          <w:tcPr>
            <w:tcW w:w="1808" w:type="dxa"/>
          </w:tcPr>
          <w:p w:rsidR="00332619" w:rsidRDefault="00332619" w:rsidP="00864C2D">
            <w:pPr>
              <w:pStyle w:val="12"/>
              <w:ind w:firstLine="0"/>
              <w:jc w:val="center"/>
            </w:pPr>
            <w:r>
              <w:t>4</w:t>
            </w:r>
          </w:p>
        </w:tc>
      </w:tr>
      <w:tr w:rsidR="00332619" w:rsidTr="00864C2D">
        <w:tc>
          <w:tcPr>
            <w:tcW w:w="959" w:type="dxa"/>
          </w:tcPr>
          <w:p w:rsidR="00332619" w:rsidRDefault="00332619" w:rsidP="00864C2D">
            <w:pPr>
              <w:pStyle w:val="12"/>
              <w:ind w:firstLine="0"/>
              <w:jc w:val="center"/>
            </w:pPr>
            <w:r>
              <w:t>6.</w:t>
            </w:r>
          </w:p>
        </w:tc>
        <w:tc>
          <w:tcPr>
            <w:tcW w:w="4394" w:type="dxa"/>
          </w:tcPr>
          <w:p w:rsidR="00332619" w:rsidRDefault="00332619" w:rsidP="00864C2D">
            <w:pPr>
              <w:pStyle w:val="12"/>
              <w:ind w:firstLine="0"/>
              <w:jc w:val="left"/>
            </w:pPr>
            <w:r>
              <w:t>ИП Киндер Александр Викторович</w:t>
            </w:r>
          </w:p>
        </w:tc>
        <w:tc>
          <w:tcPr>
            <w:tcW w:w="2410" w:type="dxa"/>
          </w:tcPr>
          <w:p w:rsidR="00332619" w:rsidRDefault="00332619" w:rsidP="00864C2D">
            <w:pPr>
              <w:pStyle w:val="12"/>
              <w:ind w:firstLine="0"/>
              <w:jc w:val="center"/>
            </w:pPr>
            <w:r>
              <w:t>кв.48</w:t>
            </w:r>
            <w:r w:rsidR="00493F36">
              <w:t>,</w:t>
            </w:r>
          </w:p>
          <w:p w:rsidR="00332619" w:rsidRDefault="00332619" w:rsidP="00864C2D">
            <w:pPr>
              <w:pStyle w:val="12"/>
              <w:ind w:firstLine="0"/>
              <w:jc w:val="center"/>
            </w:pPr>
            <w:r>
              <w:t>выд.20</w:t>
            </w:r>
          </w:p>
        </w:tc>
        <w:tc>
          <w:tcPr>
            <w:tcW w:w="1808" w:type="dxa"/>
          </w:tcPr>
          <w:p w:rsidR="00332619" w:rsidRDefault="00332619" w:rsidP="00864C2D">
            <w:pPr>
              <w:pStyle w:val="12"/>
              <w:ind w:firstLine="0"/>
              <w:jc w:val="center"/>
            </w:pPr>
            <w:r>
              <w:t>0.1412</w:t>
            </w:r>
          </w:p>
        </w:tc>
      </w:tr>
      <w:tr w:rsidR="00332619" w:rsidTr="00864C2D">
        <w:tc>
          <w:tcPr>
            <w:tcW w:w="959" w:type="dxa"/>
          </w:tcPr>
          <w:p w:rsidR="00332619" w:rsidRDefault="00332619" w:rsidP="00864C2D">
            <w:pPr>
              <w:pStyle w:val="12"/>
              <w:ind w:firstLine="0"/>
              <w:jc w:val="center"/>
            </w:pPr>
            <w:r>
              <w:t>7.</w:t>
            </w:r>
          </w:p>
        </w:tc>
        <w:tc>
          <w:tcPr>
            <w:tcW w:w="4394" w:type="dxa"/>
          </w:tcPr>
          <w:p w:rsidR="00332619" w:rsidRDefault="00332619" w:rsidP="00864C2D">
            <w:pPr>
              <w:pStyle w:val="12"/>
              <w:ind w:firstLine="0"/>
              <w:jc w:val="left"/>
            </w:pPr>
            <w:r>
              <w:t>ООО «Южный альянс»</w:t>
            </w:r>
          </w:p>
        </w:tc>
        <w:tc>
          <w:tcPr>
            <w:tcW w:w="2410" w:type="dxa"/>
          </w:tcPr>
          <w:p w:rsidR="00332619" w:rsidRDefault="00332619" w:rsidP="00864C2D">
            <w:pPr>
              <w:pStyle w:val="12"/>
              <w:ind w:firstLine="0"/>
              <w:jc w:val="center"/>
            </w:pPr>
            <w:r>
              <w:t>кв.124</w:t>
            </w:r>
            <w:r w:rsidR="00493F36">
              <w:t>,</w:t>
            </w:r>
          </w:p>
          <w:p w:rsidR="00332619" w:rsidRDefault="00332619" w:rsidP="00864C2D">
            <w:pPr>
              <w:pStyle w:val="12"/>
              <w:ind w:firstLine="0"/>
              <w:jc w:val="center"/>
            </w:pPr>
            <w:r>
              <w:t>выд. 6, 8, 20</w:t>
            </w:r>
          </w:p>
        </w:tc>
        <w:tc>
          <w:tcPr>
            <w:tcW w:w="1808" w:type="dxa"/>
          </w:tcPr>
          <w:p w:rsidR="00332619" w:rsidRDefault="00332619" w:rsidP="00864C2D">
            <w:pPr>
              <w:pStyle w:val="12"/>
              <w:ind w:firstLine="0"/>
              <w:jc w:val="center"/>
            </w:pPr>
            <w:r>
              <w:t>1.2553</w:t>
            </w:r>
          </w:p>
        </w:tc>
      </w:tr>
      <w:tr w:rsidR="00332619" w:rsidTr="00864C2D">
        <w:tc>
          <w:tcPr>
            <w:tcW w:w="959" w:type="dxa"/>
          </w:tcPr>
          <w:p w:rsidR="00332619" w:rsidRDefault="00332619" w:rsidP="00864C2D">
            <w:pPr>
              <w:pStyle w:val="12"/>
              <w:ind w:firstLine="0"/>
              <w:jc w:val="center"/>
            </w:pPr>
            <w:r>
              <w:t>8.</w:t>
            </w:r>
          </w:p>
        </w:tc>
        <w:tc>
          <w:tcPr>
            <w:tcW w:w="4394" w:type="dxa"/>
          </w:tcPr>
          <w:p w:rsidR="00332619" w:rsidRDefault="005A1036" w:rsidP="00864C2D">
            <w:pPr>
              <w:pStyle w:val="12"/>
              <w:ind w:firstLine="0"/>
              <w:jc w:val="left"/>
            </w:pPr>
            <w:r>
              <w:t>Г дуп Пансионат «Ивушка»</w:t>
            </w:r>
          </w:p>
        </w:tc>
        <w:tc>
          <w:tcPr>
            <w:tcW w:w="2410" w:type="dxa"/>
          </w:tcPr>
          <w:p w:rsidR="00332619" w:rsidRDefault="005A1036" w:rsidP="00864C2D">
            <w:pPr>
              <w:pStyle w:val="12"/>
              <w:ind w:firstLine="0"/>
              <w:jc w:val="center"/>
            </w:pPr>
            <w:r>
              <w:t>кв.113</w:t>
            </w:r>
            <w:r w:rsidR="00493F36">
              <w:t>,</w:t>
            </w:r>
          </w:p>
          <w:p w:rsidR="005A1036" w:rsidRDefault="005A1036" w:rsidP="00864C2D">
            <w:pPr>
              <w:pStyle w:val="12"/>
              <w:ind w:firstLine="0"/>
              <w:jc w:val="center"/>
            </w:pPr>
            <w:r>
              <w:t>выд.13</w:t>
            </w:r>
          </w:p>
        </w:tc>
        <w:tc>
          <w:tcPr>
            <w:tcW w:w="1808" w:type="dxa"/>
          </w:tcPr>
          <w:p w:rsidR="00332619" w:rsidRDefault="005A1036" w:rsidP="00864C2D">
            <w:pPr>
              <w:pStyle w:val="12"/>
              <w:ind w:firstLine="0"/>
              <w:jc w:val="center"/>
            </w:pPr>
            <w:r>
              <w:t>0.8000</w:t>
            </w:r>
          </w:p>
        </w:tc>
      </w:tr>
      <w:tr w:rsidR="005A1036" w:rsidTr="00864C2D">
        <w:tc>
          <w:tcPr>
            <w:tcW w:w="959" w:type="dxa"/>
          </w:tcPr>
          <w:p w:rsidR="005A1036" w:rsidRDefault="005A1036" w:rsidP="00864C2D">
            <w:pPr>
              <w:pStyle w:val="12"/>
              <w:ind w:firstLine="0"/>
              <w:jc w:val="center"/>
            </w:pPr>
            <w:r>
              <w:t>9.</w:t>
            </w:r>
          </w:p>
        </w:tc>
        <w:tc>
          <w:tcPr>
            <w:tcW w:w="4394" w:type="dxa"/>
          </w:tcPr>
          <w:p w:rsidR="005A1036" w:rsidRDefault="005A1036" w:rsidP="00864C2D">
            <w:pPr>
              <w:pStyle w:val="12"/>
              <w:ind w:firstLine="0"/>
              <w:jc w:val="left"/>
            </w:pPr>
            <w:r>
              <w:t>ИП Чакветадзе Элеонора</w:t>
            </w:r>
          </w:p>
          <w:p w:rsidR="005A1036" w:rsidRDefault="005A1036" w:rsidP="00864C2D">
            <w:pPr>
              <w:pStyle w:val="12"/>
              <w:ind w:firstLine="0"/>
              <w:jc w:val="left"/>
            </w:pPr>
            <w:r>
              <w:t>Ивановна</w:t>
            </w:r>
          </w:p>
        </w:tc>
        <w:tc>
          <w:tcPr>
            <w:tcW w:w="2410" w:type="dxa"/>
          </w:tcPr>
          <w:p w:rsidR="005A1036" w:rsidRDefault="005A1036" w:rsidP="00864C2D">
            <w:pPr>
              <w:pStyle w:val="12"/>
              <w:ind w:firstLine="0"/>
              <w:jc w:val="center"/>
            </w:pPr>
            <w:r>
              <w:t>кв.133</w:t>
            </w:r>
            <w:r w:rsidR="00493F36">
              <w:t>,</w:t>
            </w:r>
          </w:p>
          <w:p w:rsidR="005A1036" w:rsidRDefault="005A1036" w:rsidP="00864C2D">
            <w:pPr>
              <w:pStyle w:val="12"/>
              <w:ind w:firstLine="0"/>
              <w:jc w:val="center"/>
            </w:pPr>
            <w:r>
              <w:t>выд.15</w:t>
            </w:r>
          </w:p>
        </w:tc>
        <w:tc>
          <w:tcPr>
            <w:tcW w:w="1808" w:type="dxa"/>
          </w:tcPr>
          <w:p w:rsidR="005A1036" w:rsidRDefault="005A1036" w:rsidP="00864C2D">
            <w:pPr>
              <w:pStyle w:val="12"/>
              <w:ind w:firstLine="0"/>
              <w:jc w:val="center"/>
            </w:pPr>
            <w:r>
              <w:t>0.2578</w:t>
            </w:r>
          </w:p>
        </w:tc>
      </w:tr>
      <w:tr w:rsidR="005A1036" w:rsidTr="00864C2D">
        <w:tc>
          <w:tcPr>
            <w:tcW w:w="959" w:type="dxa"/>
          </w:tcPr>
          <w:p w:rsidR="005A1036" w:rsidRDefault="005A1036" w:rsidP="00864C2D">
            <w:pPr>
              <w:pStyle w:val="12"/>
              <w:ind w:firstLine="0"/>
              <w:jc w:val="center"/>
            </w:pPr>
            <w:r>
              <w:t>10.</w:t>
            </w:r>
          </w:p>
        </w:tc>
        <w:tc>
          <w:tcPr>
            <w:tcW w:w="4394" w:type="dxa"/>
          </w:tcPr>
          <w:p w:rsidR="005A1036" w:rsidRDefault="005A1036" w:rsidP="00864C2D">
            <w:pPr>
              <w:pStyle w:val="12"/>
              <w:ind w:firstLine="0"/>
              <w:jc w:val="left"/>
            </w:pPr>
            <w:r>
              <w:t>ООО «ПСВ и К»</w:t>
            </w:r>
          </w:p>
        </w:tc>
        <w:tc>
          <w:tcPr>
            <w:tcW w:w="2410" w:type="dxa"/>
          </w:tcPr>
          <w:p w:rsidR="005A1036" w:rsidRDefault="005A1036" w:rsidP="00864C2D">
            <w:pPr>
              <w:pStyle w:val="12"/>
              <w:ind w:firstLine="0"/>
              <w:jc w:val="center"/>
            </w:pPr>
            <w:r>
              <w:t>кв.127</w:t>
            </w:r>
            <w:r w:rsidR="00493F36">
              <w:t>,</w:t>
            </w:r>
          </w:p>
          <w:p w:rsidR="005A1036" w:rsidRDefault="005A1036" w:rsidP="00864C2D">
            <w:pPr>
              <w:pStyle w:val="12"/>
              <w:ind w:firstLine="0"/>
              <w:jc w:val="center"/>
            </w:pPr>
            <w:r>
              <w:t>выд.11</w:t>
            </w:r>
          </w:p>
        </w:tc>
        <w:tc>
          <w:tcPr>
            <w:tcW w:w="1808" w:type="dxa"/>
          </w:tcPr>
          <w:p w:rsidR="005A1036" w:rsidRDefault="005A1036" w:rsidP="00864C2D">
            <w:pPr>
              <w:pStyle w:val="12"/>
              <w:ind w:firstLine="0"/>
              <w:jc w:val="center"/>
            </w:pPr>
            <w:r>
              <w:t>0.2770</w:t>
            </w:r>
          </w:p>
        </w:tc>
      </w:tr>
      <w:tr w:rsidR="005A1036" w:rsidTr="00864C2D">
        <w:tc>
          <w:tcPr>
            <w:tcW w:w="959" w:type="dxa"/>
          </w:tcPr>
          <w:p w:rsidR="005A1036" w:rsidRDefault="005A1036" w:rsidP="00864C2D">
            <w:pPr>
              <w:pStyle w:val="12"/>
              <w:ind w:firstLine="0"/>
              <w:jc w:val="center"/>
            </w:pPr>
            <w:r>
              <w:t>11.</w:t>
            </w:r>
          </w:p>
        </w:tc>
        <w:tc>
          <w:tcPr>
            <w:tcW w:w="4394" w:type="dxa"/>
          </w:tcPr>
          <w:p w:rsidR="005A1036" w:rsidRDefault="005A1036" w:rsidP="00864C2D">
            <w:pPr>
              <w:pStyle w:val="12"/>
              <w:ind w:firstLine="0"/>
              <w:jc w:val="left"/>
            </w:pPr>
            <w:r>
              <w:t>ООО «Интерспорт»</w:t>
            </w:r>
          </w:p>
        </w:tc>
        <w:tc>
          <w:tcPr>
            <w:tcW w:w="2410" w:type="dxa"/>
          </w:tcPr>
          <w:p w:rsidR="005A1036" w:rsidRDefault="005A1036" w:rsidP="00864C2D">
            <w:pPr>
              <w:pStyle w:val="12"/>
              <w:ind w:firstLine="0"/>
              <w:jc w:val="center"/>
            </w:pPr>
            <w:r>
              <w:t>кв.35</w:t>
            </w:r>
            <w:r w:rsidR="00493F36">
              <w:t>,</w:t>
            </w:r>
          </w:p>
          <w:p w:rsidR="005A1036" w:rsidRDefault="005A1036" w:rsidP="00864C2D">
            <w:pPr>
              <w:pStyle w:val="12"/>
              <w:ind w:firstLine="0"/>
              <w:jc w:val="center"/>
            </w:pPr>
            <w:r>
              <w:t>выд.7</w:t>
            </w:r>
          </w:p>
        </w:tc>
        <w:tc>
          <w:tcPr>
            <w:tcW w:w="1808" w:type="dxa"/>
          </w:tcPr>
          <w:p w:rsidR="005A1036" w:rsidRDefault="005A1036" w:rsidP="00864C2D">
            <w:pPr>
              <w:pStyle w:val="12"/>
              <w:ind w:firstLine="0"/>
              <w:jc w:val="center"/>
            </w:pPr>
            <w:r>
              <w:t>0.3100</w:t>
            </w:r>
          </w:p>
        </w:tc>
      </w:tr>
      <w:tr w:rsidR="005A1036" w:rsidTr="00864C2D">
        <w:tc>
          <w:tcPr>
            <w:tcW w:w="959" w:type="dxa"/>
          </w:tcPr>
          <w:p w:rsidR="005A1036" w:rsidRDefault="005A1036" w:rsidP="00864C2D">
            <w:pPr>
              <w:pStyle w:val="12"/>
              <w:ind w:firstLine="0"/>
              <w:jc w:val="center"/>
            </w:pPr>
            <w:r>
              <w:t>12.</w:t>
            </w:r>
          </w:p>
        </w:tc>
        <w:tc>
          <w:tcPr>
            <w:tcW w:w="4394" w:type="dxa"/>
          </w:tcPr>
          <w:p w:rsidR="005A1036" w:rsidRDefault="005A1036" w:rsidP="00864C2D">
            <w:pPr>
              <w:pStyle w:val="12"/>
              <w:ind w:firstLine="0"/>
              <w:jc w:val="left"/>
            </w:pPr>
            <w:r>
              <w:t>ООО «Интерспорт»</w:t>
            </w:r>
          </w:p>
        </w:tc>
        <w:tc>
          <w:tcPr>
            <w:tcW w:w="2410" w:type="dxa"/>
          </w:tcPr>
          <w:p w:rsidR="005A1036" w:rsidRDefault="005A1036" w:rsidP="00864C2D">
            <w:pPr>
              <w:pStyle w:val="12"/>
              <w:ind w:firstLine="0"/>
              <w:jc w:val="center"/>
            </w:pPr>
            <w:r>
              <w:t>кв.48</w:t>
            </w:r>
            <w:r w:rsidR="00493F36">
              <w:t>,</w:t>
            </w:r>
          </w:p>
          <w:p w:rsidR="005A1036" w:rsidRDefault="005A1036" w:rsidP="00864C2D">
            <w:pPr>
              <w:pStyle w:val="12"/>
              <w:ind w:firstLine="0"/>
              <w:jc w:val="center"/>
            </w:pPr>
            <w:r>
              <w:t>выд.20</w:t>
            </w:r>
          </w:p>
        </w:tc>
        <w:tc>
          <w:tcPr>
            <w:tcW w:w="1808" w:type="dxa"/>
          </w:tcPr>
          <w:p w:rsidR="005A1036" w:rsidRDefault="005A1036" w:rsidP="00864C2D">
            <w:pPr>
              <w:pStyle w:val="12"/>
              <w:ind w:firstLine="0"/>
              <w:jc w:val="center"/>
            </w:pPr>
            <w:r>
              <w:t>0.1000</w:t>
            </w:r>
          </w:p>
        </w:tc>
      </w:tr>
      <w:tr w:rsidR="005A1036" w:rsidTr="00864C2D">
        <w:tc>
          <w:tcPr>
            <w:tcW w:w="959" w:type="dxa"/>
          </w:tcPr>
          <w:p w:rsidR="005A1036" w:rsidRDefault="005A1036" w:rsidP="00864C2D">
            <w:pPr>
              <w:pStyle w:val="12"/>
              <w:ind w:firstLine="0"/>
              <w:jc w:val="center"/>
            </w:pPr>
            <w:r>
              <w:t>13.</w:t>
            </w:r>
          </w:p>
        </w:tc>
        <w:tc>
          <w:tcPr>
            <w:tcW w:w="4394" w:type="dxa"/>
          </w:tcPr>
          <w:p w:rsidR="005A1036" w:rsidRDefault="005A1036" w:rsidP="00864C2D">
            <w:pPr>
              <w:pStyle w:val="12"/>
              <w:ind w:firstLine="0"/>
              <w:jc w:val="left"/>
            </w:pPr>
            <w:r>
              <w:t>СГОО «Содружество»</w:t>
            </w:r>
          </w:p>
        </w:tc>
        <w:tc>
          <w:tcPr>
            <w:tcW w:w="2410" w:type="dxa"/>
          </w:tcPr>
          <w:p w:rsidR="005A1036" w:rsidRDefault="005A1036" w:rsidP="00864C2D">
            <w:pPr>
              <w:pStyle w:val="12"/>
              <w:ind w:firstLine="0"/>
              <w:jc w:val="center"/>
            </w:pPr>
            <w:r>
              <w:t>кв.48</w:t>
            </w:r>
            <w:r w:rsidR="00493F36">
              <w:t>,</w:t>
            </w:r>
          </w:p>
          <w:p w:rsidR="005A1036" w:rsidRDefault="005A1036" w:rsidP="00864C2D">
            <w:pPr>
              <w:pStyle w:val="12"/>
              <w:ind w:firstLine="0"/>
              <w:jc w:val="center"/>
            </w:pPr>
            <w:r>
              <w:t>выд.12</w:t>
            </w:r>
          </w:p>
        </w:tc>
        <w:tc>
          <w:tcPr>
            <w:tcW w:w="1808" w:type="dxa"/>
          </w:tcPr>
          <w:p w:rsidR="005A1036" w:rsidRDefault="005A1036" w:rsidP="00864C2D">
            <w:pPr>
              <w:pStyle w:val="12"/>
              <w:ind w:firstLine="0"/>
              <w:jc w:val="center"/>
            </w:pPr>
            <w:r>
              <w:t>0.2000</w:t>
            </w:r>
          </w:p>
        </w:tc>
      </w:tr>
      <w:tr w:rsidR="005A1036" w:rsidTr="00864C2D">
        <w:tc>
          <w:tcPr>
            <w:tcW w:w="959" w:type="dxa"/>
          </w:tcPr>
          <w:p w:rsidR="005A1036" w:rsidRDefault="005A1036" w:rsidP="00864C2D">
            <w:pPr>
              <w:pStyle w:val="12"/>
              <w:ind w:firstLine="0"/>
              <w:jc w:val="center"/>
            </w:pPr>
            <w:r>
              <w:t>14.</w:t>
            </w:r>
          </w:p>
        </w:tc>
        <w:tc>
          <w:tcPr>
            <w:tcW w:w="4394" w:type="dxa"/>
          </w:tcPr>
          <w:p w:rsidR="005A1036" w:rsidRDefault="005A1036" w:rsidP="00864C2D">
            <w:pPr>
              <w:pStyle w:val="12"/>
              <w:ind w:firstLine="0"/>
              <w:jc w:val="left"/>
            </w:pPr>
            <w:r>
              <w:t>ООО «Техстрой»</w:t>
            </w:r>
          </w:p>
        </w:tc>
        <w:tc>
          <w:tcPr>
            <w:tcW w:w="2410" w:type="dxa"/>
          </w:tcPr>
          <w:p w:rsidR="005A1036" w:rsidRDefault="005A1036" w:rsidP="00864C2D">
            <w:pPr>
              <w:pStyle w:val="12"/>
              <w:ind w:firstLine="0"/>
              <w:jc w:val="center"/>
            </w:pPr>
            <w:r>
              <w:t>кв.124</w:t>
            </w:r>
            <w:r w:rsidR="00493F36">
              <w:t>,</w:t>
            </w:r>
          </w:p>
          <w:p w:rsidR="005A1036" w:rsidRDefault="005A1036" w:rsidP="00864C2D">
            <w:pPr>
              <w:pStyle w:val="12"/>
              <w:ind w:firstLine="0"/>
              <w:jc w:val="center"/>
            </w:pPr>
            <w:r>
              <w:t>выд.27</w:t>
            </w:r>
          </w:p>
        </w:tc>
        <w:tc>
          <w:tcPr>
            <w:tcW w:w="1808" w:type="dxa"/>
          </w:tcPr>
          <w:p w:rsidR="005A1036" w:rsidRDefault="005A1036" w:rsidP="00864C2D">
            <w:pPr>
              <w:pStyle w:val="12"/>
              <w:ind w:firstLine="0"/>
              <w:jc w:val="center"/>
            </w:pPr>
            <w:r>
              <w:t>0.5206</w:t>
            </w:r>
          </w:p>
        </w:tc>
      </w:tr>
      <w:tr w:rsidR="005A1036" w:rsidTr="00864C2D">
        <w:tc>
          <w:tcPr>
            <w:tcW w:w="959" w:type="dxa"/>
          </w:tcPr>
          <w:p w:rsidR="005A1036" w:rsidRDefault="005A1036" w:rsidP="00864C2D">
            <w:pPr>
              <w:pStyle w:val="12"/>
              <w:ind w:firstLine="0"/>
              <w:jc w:val="center"/>
            </w:pPr>
            <w:r>
              <w:t>15.</w:t>
            </w:r>
          </w:p>
        </w:tc>
        <w:tc>
          <w:tcPr>
            <w:tcW w:w="4394" w:type="dxa"/>
          </w:tcPr>
          <w:p w:rsidR="005A1036" w:rsidRDefault="005A1036" w:rsidP="00864C2D">
            <w:pPr>
              <w:pStyle w:val="12"/>
              <w:ind w:firstLine="0"/>
              <w:jc w:val="left"/>
            </w:pPr>
            <w:r>
              <w:t>ОАО «Отель Звездный»</w:t>
            </w:r>
          </w:p>
        </w:tc>
        <w:tc>
          <w:tcPr>
            <w:tcW w:w="2410" w:type="dxa"/>
          </w:tcPr>
          <w:p w:rsidR="005A1036" w:rsidRDefault="005A1036" w:rsidP="00864C2D">
            <w:pPr>
              <w:pStyle w:val="12"/>
              <w:ind w:firstLine="0"/>
              <w:jc w:val="center"/>
            </w:pPr>
            <w:r>
              <w:t>кв.123</w:t>
            </w:r>
            <w:r w:rsidR="00493F36">
              <w:t>,</w:t>
            </w:r>
          </w:p>
          <w:p w:rsidR="005A1036" w:rsidRDefault="005A1036" w:rsidP="00864C2D">
            <w:pPr>
              <w:pStyle w:val="12"/>
              <w:ind w:firstLine="0"/>
              <w:jc w:val="center"/>
            </w:pPr>
            <w:r>
              <w:t>выд.7, 8, 9, 11</w:t>
            </w:r>
          </w:p>
        </w:tc>
        <w:tc>
          <w:tcPr>
            <w:tcW w:w="1808" w:type="dxa"/>
          </w:tcPr>
          <w:p w:rsidR="005A1036" w:rsidRDefault="005A1036" w:rsidP="00864C2D">
            <w:pPr>
              <w:pStyle w:val="12"/>
              <w:ind w:firstLine="0"/>
              <w:jc w:val="center"/>
            </w:pPr>
            <w:r>
              <w:t>3.5000</w:t>
            </w:r>
          </w:p>
        </w:tc>
      </w:tr>
      <w:tr w:rsidR="005A1036" w:rsidTr="00864C2D">
        <w:tc>
          <w:tcPr>
            <w:tcW w:w="959" w:type="dxa"/>
          </w:tcPr>
          <w:p w:rsidR="005A1036" w:rsidRDefault="005A1036" w:rsidP="00864C2D">
            <w:pPr>
              <w:pStyle w:val="12"/>
              <w:ind w:firstLine="0"/>
              <w:jc w:val="center"/>
            </w:pPr>
            <w:r>
              <w:t>16.</w:t>
            </w:r>
          </w:p>
        </w:tc>
        <w:tc>
          <w:tcPr>
            <w:tcW w:w="4394" w:type="dxa"/>
          </w:tcPr>
          <w:p w:rsidR="005A1036" w:rsidRDefault="005A1036" w:rsidP="00864C2D">
            <w:pPr>
              <w:pStyle w:val="12"/>
              <w:ind w:firstLine="0"/>
              <w:jc w:val="left"/>
            </w:pPr>
            <w:r>
              <w:t>ИП Авджиян Семен Кеоркович</w:t>
            </w:r>
          </w:p>
        </w:tc>
        <w:tc>
          <w:tcPr>
            <w:tcW w:w="2410" w:type="dxa"/>
          </w:tcPr>
          <w:p w:rsidR="005A1036" w:rsidRDefault="005A1036" w:rsidP="00864C2D">
            <w:pPr>
              <w:pStyle w:val="12"/>
              <w:ind w:firstLine="0"/>
              <w:jc w:val="center"/>
            </w:pPr>
            <w:r>
              <w:t>кв.37</w:t>
            </w:r>
            <w:r w:rsidR="00493F36">
              <w:t>,</w:t>
            </w:r>
          </w:p>
          <w:p w:rsidR="005A1036" w:rsidRDefault="005A1036" w:rsidP="00864C2D">
            <w:pPr>
              <w:pStyle w:val="12"/>
              <w:ind w:firstLine="0"/>
              <w:jc w:val="center"/>
            </w:pPr>
            <w:r>
              <w:t>выд.39</w:t>
            </w:r>
          </w:p>
        </w:tc>
        <w:tc>
          <w:tcPr>
            <w:tcW w:w="1808" w:type="dxa"/>
          </w:tcPr>
          <w:p w:rsidR="005A1036" w:rsidRDefault="005A1036" w:rsidP="00864C2D">
            <w:pPr>
              <w:pStyle w:val="12"/>
              <w:ind w:firstLine="0"/>
              <w:jc w:val="center"/>
            </w:pPr>
            <w:r>
              <w:t>0.2000</w:t>
            </w:r>
          </w:p>
        </w:tc>
      </w:tr>
      <w:tr w:rsidR="005A1036" w:rsidTr="00864C2D">
        <w:tc>
          <w:tcPr>
            <w:tcW w:w="959" w:type="dxa"/>
          </w:tcPr>
          <w:p w:rsidR="005A1036" w:rsidRDefault="005A1036" w:rsidP="00864C2D">
            <w:pPr>
              <w:pStyle w:val="12"/>
              <w:ind w:firstLine="0"/>
              <w:jc w:val="center"/>
            </w:pPr>
            <w:r>
              <w:t>17.</w:t>
            </w:r>
          </w:p>
        </w:tc>
        <w:tc>
          <w:tcPr>
            <w:tcW w:w="4394" w:type="dxa"/>
          </w:tcPr>
          <w:p w:rsidR="005A1036" w:rsidRDefault="005A1036" w:rsidP="00864C2D">
            <w:pPr>
              <w:pStyle w:val="12"/>
              <w:ind w:firstLine="0"/>
              <w:jc w:val="left"/>
            </w:pPr>
            <w:r>
              <w:t>ООО «Сочиагроремстрой»</w:t>
            </w:r>
          </w:p>
        </w:tc>
        <w:tc>
          <w:tcPr>
            <w:tcW w:w="2410" w:type="dxa"/>
          </w:tcPr>
          <w:p w:rsidR="005A1036" w:rsidRDefault="005A1036" w:rsidP="00864C2D">
            <w:pPr>
              <w:pStyle w:val="12"/>
              <w:ind w:firstLine="0"/>
              <w:jc w:val="center"/>
            </w:pPr>
            <w:r>
              <w:t>кв.125</w:t>
            </w:r>
            <w:r w:rsidR="00493F36">
              <w:t>,</w:t>
            </w:r>
          </w:p>
          <w:p w:rsidR="005A1036" w:rsidRDefault="005A1036" w:rsidP="00864C2D">
            <w:pPr>
              <w:pStyle w:val="12"/>
              <w:ind w:firstLine="0"/>
              <w:jc w:val="center"/>
            </w:pPr>
            <w:r>
              <w:t>выд.29</w:t>
            </w:r>
          </w:p>
        </w:tc>
        <w:tc>
          <w:tcPr>
            <w:tcW w:w="1808" w:type="dxa"/>
          </w:tcPr>
          <w:p w:rsidR="005A1036" w:rsidRDefault="005A1036" w:rsidP="00864C2D">
            <w:pPr>
              <w:pStyle w:val="12"/>
              <w:ind w:firstLine="0"/>
              <w:jc w:val="center"/>
            </w:pPr>
            <w:r>
              <w:t>0.1000</w:t>
            </w:r>
          </w:p>
        </w:tc>
      </w:tr>
      <w:tr w:rsidR="005A1036" w:rsidTr="00864C2D">
        <w:tc>
          <w:tcPr>
            <w:tcW w:w="959" w:type="dxa"/>
          </w:tcPr>
          <w:p w:rsidR="005A1036" w:rsidRDefault="005A1036" w:rsidP="00864C2D">
            <w:pPr>
              <w:pStyle w:val="12"/>
              <w:ind w:firstLine="0"/>
              <w:jc w:val="center"/>
            </w:pPr>
            <w:r>
              <w:t>18.</w:t>
            </w:r>
          </w:p>
        </w:tc>
        <w:tc>
          <w:tcPr>
            <w:tcW w:w="4394" w:type="dxa"/>
          </w:tcPr>
          <w:p w:rsidR="005A1036" w:rsidRDefault="005A1036" w:rsidP="00864C2D">
            <w:pPr>
              <w:pStyle w:val="12"/>
              <w:ind w:firstLine="0"/>
              <w:jc w:val="left"/>
            </w:pPr>
            <w:r>
              <w:t>ООО «ААС»</w:t>
            </w:r>
          </w:p>
        </w:tc>
        <w:tc>
          <w:tcPr>
            <w:tcW w:w="2410" w:type="dxa"/>
          </w:tcPr>
          <w:p w:rsidR="005A1036" w:rsidRDefault="005A1036" w:rsidP="00864C2D">
            <w:pPr>
              <w:pStyle w:val="12"/>
              <w:ind w:firstLine="0"/>
              <w:jc w:val="center"/>
            </w:pPr>
            <w:r>
              <w:t>кв.125</w:t>
            </w:r>
            <w:r w:rsidR="00493F36">
              <w:t>,</w:t>
            </w:r>
          </w:p>
          <w:p w:rsidR="005A1036" w:rsidRDefault="005A1036" w:rsidP="00864C2D">
            <w:pPr>
              <w:pStyle w:val="12"/>
              <w:ind w:firstLine="0"/>
              <w:jc w:val="center"/>
            </w:pPr>
            <w:r>
              <w:t>выд.28</w:t>
            </w:r>
          </w:p>
        </w:tc>
        <w:tc>
          <w:tcPr>
            <w:tcW w:w="1808" w:type="dxa"/>
          </w:tcPr>
          <w:p w:rsidR="005A1036" w:rsidRDefault="005A1036" w:rsidP="00864C2D">
            <w:pPr>
              <w:pStyle w:val="12"/>
              <w:ind w:firstLine="0"/>
              <w:jc w:val="center"/>
            </w:pPr>
            <w:r>
              <w:t>0.2000</w:t>
            </w:r>
          </w:p>
        </w:tc>
      </w:tr>
      <w:tr w:rsidR="005A1036" w:rsidTr="00864C2D">
        <w:tc>
          <w:tcPr>
            <w:tcW w:w="959" w:type="dxa"/>
          </w:tcPr>
          <w:p w:rsidR="005A1036" w:rsidRDefault="005A1036" w:rsidP="00864C2D">
            <w:pPr>
              <w:pStyle w:val="12"/>
              <w:ind w:firstLine="0"/>
              <w:jc w:val="center"/>
            </w:pPr>
            <w:r>
              <w:t>19.</w:t>
            </w:r>
          </w:p>
        </w:tc>
        <w:tc>
          <w:tcPr>
            <w:tcW w:w="4394" w:type="dxa"/>
          </w:tcPr>
          <w:p w:rsidR="005A1036" w:rsidRDefault="005A1036" w:rsidP="00864C2D">
            <w:pPr>
              <w:pStyle w:val="12"/>
              <w:ind w:firstLine="0"/>
              <w:jc w:val="left"/>
            </w:pPr>
            <w:r>
              <w:t>ООО «Елочка»</w:t>
            </w:r>
          </w:p>
        </w:tc>
        <w:tc>
          <w:tcPr>
            <w:tcW w:w="2410" w:type="dxa"/>
          </w:tcPr>
          <w:p w:rsidR="005A1036" w:rsidRDefault="005A1036" w:rsidP="00864C2D">
            <w:pPr>
              <w:pStyle w:val="12"/>
              <w:ind w:firstLine="0"/>
              <w:jc w:val="center"/>
            </w:pPr>
            <w:r>
              <w:t>кв.24</w:t>
            </w:r>
            <w:r w:rsidR="00493F36">
              <w:t>,</w:t>
            </w:r>
          </w:p>
          <w:p w:rsidR="005A1036" w:rsidRDefault="005A1036" w:rsidP="00864C2D">
            <w:pPr>
              <w:pStyle w:val="12"/>
              <w:ind w:firstLine="0"/>
              <w:jc w:val="center"/>
            </w:pPr>
            <w:r>
              <w:t>выд.12</w:t>
            </w:r>
          </w:p>
        </w:tc>
        <w:tc>
          <w:tcPr>
            <w:tcW w:w="1808" w:type="dxa"/>
          </w:tcPr>
          <w:p w:rsidR="005A1036" w:rsidRDefault="005A1036" w:rsidP="00864C2D">
            <w:pPr>
              <w:pStyle w:val="12"/>
              <w:ind w:firstLine="0"/>
              <w:jc w:val="center"/>
            </w:pPr>
            <w:r>
              <w:t>0.1000</w:t>
            </w:r>
          </w:p>
        </w:tc>
      </w:tr>
      <w:tr w:rsidR="005A1036" w:rsidTr="00864C2D">
        <w:tc>
          <w:tcPr>
            <w:tcW w:w="959" w:type="dxa"/>
          </w:tcPr>
          <w:p w:rsidR="005A1036" w:rsidRDefault="005A1036" w:rsidP="00864C2D">
            <w:pPr>
              <w:pStyle w:val="12"/>
              <w:ind w:firstLine="0"/>
              <w:jc w:val="center"/>
            </w:pPr>
            <w:r>
              <w:t>20.</w:t>
            </w:r>
          </w:p>
        </w:tc>
        <w:tc>
          <w:tcPr>
            <w:tcW w:w="4394" w:type="dxa"/>
          </w:tcPr>
          <w:p w:rsidR="005A1036" w:rsidRDefault="005A1036" w:rsidP="00864C2D">
            <w:pPr>
              <w:pStyle w:val="12"/>
              <w:ind w:firstLine="0"/>
              <w:jc w:val="left"/>
            </w:pPr>
            <w:r>
              <w:t>ИП Уколов Юрий Валерьевич</w:t>
            </w:r>
          </w:p>
        </w:tc>
        <w:tc>
          <w:tcPr>
            <w:tcW w:w="2410" w:type="dxa"/>
          </w:tcPr>
          <w:p w:rsidR="005A1036" w:rsidRDefault="005A1036" w:rsidP="00864C2D">
            <w:pPr>
              <w:pStyle w:val="12"/>
              <w:ind w:firstLine="0"/>
              <w:jc w:val="center"/>
            </w:pPr>
            <w:r>
              <w:t>кв.128</w:t>
            </w:r>
          </w:p>
          <w:p w:rsidR="005A1036" w:rsidRDefault="005A1036" w:rsidP="00864C2D">
            <w:pPr>
              <w:pStyle w:val="12"/>
              <w:ind w:firstLine="0"/>
              <w:jc w:val="center"/>
            </w:pPr>
            <w:r>
              <w:t>выд.2, 3, 6, 8, 10</w:t>
            </w:r>
          </w:p>
        </w:tc>
        <w:tc>
          <w:tcPr>
            <w:tcW w:w="1808" w:type="dxa"/>
          </w:tcPr>
          <w:p w:rsidR="005A1036" w:rsidRDefault="005A1036" w:rsidP="00864C2D">
            <w:pPr>
              <w:pStyle w:val="12"/>
              <w:ind w:firstLine="0"/>
              <w:jc w:val="center"/>
            </w:pPr>
            <w:r>
              <w:t>0.6000</w:t>
            </w:r>
          </w:p>
        </w:tc>
      </w:tr>
      <w:tr w:rsidR="005A1036" w:rsidTr="00864C2D">
        <w:tc>
          <w:tcPr>
            <w:tcW w:w="959" w:type="dxa"/>
          </w:tcPr>
          <w:p w:rsidR="005A1036" w:rsidRDefault="005A1036" w:rsidP="00864C2D">
            <w:pPr>
              <w:pStyle w:val="12"/>
              <w:ind w:firstLine="0"/>
              <w:jc w:val="center"/>
            </w:pPr>
            <w:r>
              <w:t>21.</w:t>
            </w:r>
          </w:p>
        </w:tc>
        <w:tc>
          <w:tcPr>
            <w:tcW w:w="4394" w:type="dxa"/>
          </w:tcPr>
          <w:p w:rsidR="005A1036" w:rsidRDefault="005A1036" w:rsidP="00864C2D">
            <w:pPr>
              <w:pStyle w:val="12"/>
              <w:ind w:firstLine="0"/>
              <w:jc w:val="left"/>
            </w:pPr>
            <w:r>
              <w:t>ООО «ПИК-ЛВ»</w:t>
            </w:r>
          </w:p>
        </w:tc>
        <w:tc>
          <w:tcPr>
            <w:tcW w:w="2410" w:type="dxa"/>
          </w:tcPr>
          <w:p w:rsidR="005A1036" w:rsidRDefault="005A1036" w:rsidP="00864C2D">
            <w:pPr>
              <w:pStyle w:val="12"/>
              <w:ind w:firstLine="0"/>
              <w:jc w:val="center"/>
            </w:pPr>
            <w:r>
              <w:t>кв.35</w:t>
            </w:r>
            <w:r w:rsidR="00493F36">
              <w:t>,</w:t>
            </w:r>
          </w:p>
          <w:p w:rsidR="005A1036" w:rsidRDefault="005A1036" w:rsidP="00864C2D">
            <w:pPr>
              <w:pStyle w:val="12"/>
              <w:ind w:firstLine="0"/>
              <w:jc w:val="center"/>
            </w:pPr>
            <w:r>
              <w:t>выд.7</w:t>
            </w:r>
          </w:p>
        </w:tc>
        <w:tc>
          <w:tcPr>
            <w:tcW w:w="1808" w:type="dxa"/>
          </w:tcPr>
          <w:p w:rsidR="005A1036" w:rsidRDefault="005A1036" w:rsidP="00864C2D">
            <w:pPr>
              <w:pStyle w:val="12"/>
              <w:ind w:firstLine="0"/>
              <w:jc w:val="center"/>
            </w:pPr>
            <w:r>
              <w:t>0.2000</w:t>
            </w:r>
          </w:p>
        </w:tc>
      </w:tr>
      <w:tr w:rsidR="005A1036" w:rsidTr="00864C2D">
        <w:tc>
          <w:tcPr>
            <w:tcW w:w="959" w:type="dxa"/>
          </w:tcPr>
          <w:p w:rsidR="005A1036" w:rsidRDefault="005A1036" w:rsidP="00864C2D">
            <w:pPr>
              <w:pStyle w:val="12"/>
              <w:ind w:firstLine="0"/>
              <w:jc w:val="center"/>
            </w:pPr>
            <w:r>
              <w:t>22.</w:t>
            </w:r>
          </w:p>
        </w:tc>
        <w:tc>
          <w:tcPr>
            <w:tcW w:w="4394" w:type="dxa"/>
          </w:tcPr>
          <w:p w:rsidR="005A1036" w:rsidRDefault="005A1036" w:rsidP="00864C2D">
            <w:pPr>
              <w:pStyle w:val="12"/>
              <w:ind w:firstLine="0"/>
              <w:jc w:val="left"/>
            </w:pPr>
            <w:r>
              <w:t>ООО ПКП «Карина»</w:t>
            </w:r>
          </w:p>
        </w:tc>
        <w:tc>
          <w:tcPr>
            <w:tcW w:w="2410" w:type="dxa"/>
          </w:tcPr>
          <w:p w:rsidR="005A1036" w:rsidRDefault="005A1036" w:rsidP="00864C2D">
            <w:pPr>
              <w:pStyle w:val="12"/>
              <w:ind w:firstLine="0"/>
              <w:jc w:val="center"/>
            </w:pPr>
            <w:r>
              <w:t>кв.113</w:t>
            </w:r>
            <w:r w:rsidR="00493F36">
              <w:t>,</w:t>
            </w:r>
          </w:p>
          <w:p w:rsidR="005A1036" w:rsidRDefault="005A1036" w:rsidP="00864C2D">
            <w:pPr>
              <w:pStyle w:val="12"/>
              <w:ind w:firstLine="0"/>
              <w:jc w:val="center"/>
            </w:pPr>
            <w:r>
              <w:t>выд.39</w:t>
            </w:r>
          </w:p>
        </w:tc>
        <w:tc>
          <w:tcPr>
            <w:tcW w:w="1808" w:type="dxa"/>
          </w:tcPr>
          <w:p w:rsidR="005A1036" w:rsidRDefault="005A1036" w:rsidP="00864C2D">
            <w:pPr>
              <w:pStyle w:val="12"/>
              <w:ind w:firstLine="0"/>
              <w:jc w:val="center"/>
            </w:pPr>
            <w:r>
              <w:t>0.1318</w:t>
            </w:r>
          </w:p>
        </w:tc>
      </w:tr>
      <w:tr w:rsidR="005A1036" w:rsidTr="00864C2D">
        <w:tc>
          <w:tcPr>
            <w:tcW w:w="959" w:type="dxa"/>
          </w:tcPr>
          <w:p w:rsidR="005A1036" w:rsidRDefault="005A1036" w:rsidP="00864C2D">
            <w:pPr>
              <w:pStyle w:val="12"/>
              <w:ind w:firstLine="0"/>
              <w:jc w:val="center"/>
            </w:pPr>
            <w:r>
              <w:t>23.</w:t>
            </w:r>
          </w:p>
        </w:tc>
        <w:tc>
          <w:tcPr>
            <w:tcW w:w="4394" w:type="dxa"/>
          </w:tcPr>
          <w:p w:rsidR="005A1036" w:rsidRDefault="005A1036" w:rsidP="00864C2D">
            <w:pPr>
              <w:pStyle w:val="12"/>
              <w:ind w:firstLine="0"/>
              <w:jc w:val="left"/>
            </w:pPr>
            <w:r>
              <w:t>ООО «Югстройсервис»</w:t>
            </w:r>
          </w:p>
        </w:tc>
        <w:tc>
          <w:tcPr>
            <w:tcW w:w="2410" w:type="dxa"/>
          </w:tcPr>
          <w:p w:rsidR="005A1036" w:rsidRDefault="005A1036" w:rsidP="00864C2D">
            <w:pPr>
              <w:pStyle w:val="12"/>
              <w:ind w:firstLine="0"/>
              <w:jc w:val="center"/>
            </w:pPr>
            <w:r>
              <w:t>кв.131</w:t>
            </w:r>
            <w:r w:rsidR="00493F36">
              <w:t>,</w:t>
            </w:r>
          </w:p>
          <w:p w:rsidR="005A1036" w:rsidRDefault="005A1036" w:rsidP="00864C2D">
            <w:pPr>
              <w:pStyle w:val="12"/>
              <w:ind w:firstLine="0"/>
              <w:jc w:val="center"/>
            </w:pPr>
            <w:r>
              <w:t>выд.19</w:t>
            </w:r>
          </w:p>
        </w:tc>
        <w:tc>
          <w:tcPr>
            <w:tcW w:w="1808" w:type="dxa"/>
          </w:tcPr>
          <w:p w:rsidR="005A1036" w:rsidRDefault="005A1036" w:rsidP="00864C2D">
            <w:pPr>
              <w:pStyle w:val="12"/>
              <w:ind w:firstLine="0"/>
              <w:jc w:val="center"/>
            </w:pPr>
            <w:r>
              <w:t>0.3000</w:t>
            </w:r>
          </w:p>
        </w:tc>
      </w:tr>
      <w:tr w:rsidR="005A1036" w:rsidTr="00864C2D">
        <w:tc>
          <w:tcPr>
            <w:tcW w:w="959" w:type="dxa"/>
          </w:tcPr>
          <w:p w:rsidR="005A1036" w:rsidRDefault="005A1036" w:rsidP="00864C2D">
            <w:pPr>
              <w:pStyle w:val="12"/>
              <w:ind w:firstLine="0"/>
              <w:jc w:val="center"/>
            </w:pPr>
            <w:r>
              <w:t>24.</w:t>
            </w:r>
          </w:p>
        </w:tc>
        <w:tc>
          <w:tcPr>
            <w:tcW w:w="4394" w:type="dxa"/>
          </w:tcPr>
          <w:p w:rsidR="005A1036" w:rsidRDefault="005A1036" w:rsidP="00864C2D">
            <w:pPr>
              <w:pStyle w:val="12"/>
              <w:ind w:firstLine="0"/>
              <w:jc w:val="left"/>
            </w:pPr>
            <w:r>
              <w:t>ООО «Астерия»</w:t>
            </w:r>
          </w:p>
        </w:tc>
        <w:tc>
          <w:tcPr>
            <w:tcW w:w="2410" w:type="dxa"/>
          </w:tcPr>
          <w:p w:rsidR="005A1036" w:rsidRDefault="005A1036" w:rsidP="00864C2D">
            <w:pPr>
              <w:pStyle w:val="12"/>
              <w:ind w:firstLine="0"/>
              <w:jc w:val="center"/>
            </w:pPr>
            <w:r>
              <w:t>кв.127</w:t>
            </w:r>
            <w:r w:rsidR="00493F36">
              <w:t>,</w:t>
            </w:r>
          </w:p>
          <w:p w:rsidR="005A1036" w:rsidRDefault="005A1036" w:rsidP="00864C2D">
            <w:pPr>
              <w:pStyle w:val="12"/>
              <w:ind w:firstLine="0"/>
              <w:jc w:val="center"/>
            </w:pPr>
            <w:r>
              <w:t>выд.8, 9</w:t>
            </w:r>
          </w:p>
        </w:tc>
        <w:tc>
          <w:tcPr>
            <w:tcW w:w="1808" w:type="dxa"/>
          </w:tcPr>
          <w:p w:rsidR="005A1036" w:rsidRDefault="005A1036" w:rsidP="00864C2D">
            <w:pPr>
              <w:pStyle w:val="12"/>
              <w:ind w:firstLine="0"/>
              <w:jc w:val="center"/>
            </w:pPr>
            <w:r>
              <w:t>0.1900</w:t>
            </w:r>
          </w:p>
        </w:tc>
      </w:tr>
    </w:tbl>
    <w:p w:rsidR="00845E24" w:rsidRDefault="00845E24"/>
    <w:p w:rsidR="00845E24" w:rsidRDefault="00845E24" w:rsidP="009845AE">
      <w:pPr>
        <w:pStyle w:val="12"/>
        <w:spacing w:line="310" w:lineRule="exact"/>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845E24" w:rsidTr="00864C2D">
        <w:tc>
          <w:tcPr>
            <w:tcW w:w="959" w:type="dxa"/>
          </w:tcPr>
          <w:p w:rsidR="00845E24" w:rsidRDefault="00845E24" w:rsidP="00864C2D">
            <w:pPr>
              <w:pStyle w:val="12"/>
              <w:spacing w:line="310" w:lineRule="exact"/>
              <w:ind w:firstLine="0"/>
              <w:jc w:val="center"/>
            </w:pPr>
            <w:r>
              <w:t>№№</w:t>
            </w:r>
          </w:p>
          <w:p w:rsidR="00845E24" w:rsidRDefault="00845E24" w:rsidP="00864C2D">
            <w:pPr>
              <w:pStyle w:val="12"/>
              <w:spacing w:line="310" w:lineRule="exact"/>
              <w:ind w:firstLine="0"/>
              <w:jc w:val="center"/>
            </w:pPr>
            <w:r>
              <w:t>п/п</w:t>
            </w:r>
          </w:p>
        </w:tc>
        <w:tc>
          <w:tcPr>
            <w:tcW w:w="4394" w:type="dxa"/>
          </w:tcPr>
          <w:p w:rsidR="00845E24" w:rsidRDefault="00845E24" w:rsidP="00864C2D">
            <w:pPr>
              <w:pStyle w:val="12"/>
              <w:spacing w:line="310" w:lineRule="exact"/>
              <w:ind w:firstLine="0"/>
              <w:jc w:val="center"/>
            </w:pPr>
            <w:r>
              <w:t>Наименование арендатора</w:t>
            </w:r>
          </w:p>
        </w:tc>
        <w:tc>
          <w:tcPr>
            <w:tcW w:w="2410" w:type="dxa"/>
          </w:tcPr>
          <w:p w:rsidR="00845E24" w:rsidRDefault="00845E24" w:rsidP="00864C2D">
            <w:pPr>
              <w:pStyle w:val="12"/>
              <w:spacing w:line="310" w:lineRule="exact"/>
              <w:ind w:firstLine="0"/>
              <w:jc w:val="center"/>
            </w:pPr>
            <w:r>
              <w:t>Расположение участков (квартал, выдел)</w:t>
            </w:r>
          </w:p>
        </w:tc>
        <w:tc>
          <w:tcPr>
            <w:tcW w:w="1808" w:type="dxa"/>
          </w:tcPr>
          <w:p w:rsidR="00845E24" w:rsidRDefault="00845E24" w:rsidP="00864C2D">
            <w:pPr>
              <w:pStyle w:val="12"/>
              <w:spacing w:line="310" w:lineRule="exact"/>
              <w:ind w:firstLine="0"/>
              <w:jc w:val="center"/>
            </w:pPr>
            <w:r>
              <w:t xml:space="preserve">Площадь, </w:t>
            </w:r>
          </w:p>
          <w:p w:rsidR="00845E24" w:rsidRDefault="00845E24" w:rsidP="00864C2D">
            <w:pPr>
              <w:pStyle w:val="12"/>
              <w:spacing w:line="310" w:lineRule="exact"/>
              <w:ind w:firstLine="0"/>
              <w:jc w:val="center"/>
            </w:pPr>
            <w:r>
              <w:t>га</w:t>
            </w:r>
          </w:p>
        </w:tc>
      </w:tr>
      <w:tr w:rsidR="00845E24" w:rsidTr="00864C2D">
        <w:tc>
          <w:tcPr>
            <w:tcW w:w="959" w:type="dxa"/>
          </w:tcPr>
          <w:p w:rsidR="00845E24" w:rsidRDefault="00845E24" w:rsidP="00864C2D">
            <w:pPr>
              <w:pStyle w:val="12"/>
              <w:spacing w:line="310" w:lineRule="exact"/>
              <w:ind w:firstLine="0"/>
              <w:jc w:val="center"/>
            </w:pPr>
            <w:r>
              <w:t>1</w:t>
            </w:r>
          </w:p>
        </w:tc>
        <w:tc>
          <w:tcPr>
            <w:tcW w:w="4394" w:type="dxa"/>
          </w:tcPr>
          <w:p w:rsidR="00845E24" w:rsidRDefault="00845E24" w:rsidP="00864C2D">
            <w:pPr>
              <w:pStyle w:val="12"/>
              <w:spacing w:line="310" w:lineRule="exact"/>
              <w:ind w:firstLine="0"/>
              <w:jc w:val="center"/>
            </w:pPr>
            <w:r>
              <w:t>2</w:t>
            </w:r>
          </w:p>
        </w:tc>
        <w:tc>
          <w:tcPr>
            <w:tcW w:w="2410" w:type="dxa"/>
          </w:tcPr>
          <w:p w:rsidR="00845E24" w:rsidRDefault="00845E24" w:rsidP="00864C2D">
            <w:pPr>
              <w:pStyle w:val="12"/>
              <w:spacing w:line="310" w:lineRule="exact"/>
              <w:ind w:firstLine="0"/>
              <w:jc w:val="center"/>
            </w:pPr>
            <w:r>
              <w:t>3</w:t>
            </w:r>
          </w:p>
        </w:tc>
        <w:tc>
          <w:tcPr>
            <w:tcW w:w="1808" w:type="dxa"/>
          </w:tcPr>
          <w:p w:rsidR="00845E24" w:rsidRDefault="00845E24" w:rsidP="00864C2D">
            <w:pPr>
              <w:pStyle w:val="12"/>
              <w:spacing w:line="310" w:lineRule="exact"/>
              <w:ind w:firstLine="0"/>
              <w:jc w:val="center"/>
            </w:pPr>
            <w:r>
              <w:t>4</w:t>
            </w:r>
          </w:p>
        </w:tc>
      </w:tr>
      <w:tr w:rsidR="00845E24" w:rsidTr="00864C2D">
        <w:tc>
          <w:tcPr>
            <w:tcW w:w="959" w:type="dxa"/>
          </w:tcPr>
          <w:p w:rsidR="00845E24" w:rsidRDefault="00845E24" w:rsidP="00864C2D">
            <w:pPr>
              <w:pStyle w:val="12"/>
              <w:spacing w:line="310" w:lineRule="exact"/>
              <w:ind w:firstLine="0"/>
              <w:jc w:val="center"/>
            </w:pPr>
            <w:r>
              <w:t>25.</w:t>
            </w:r>
          </w:p>
        </w:tc>
        <w:tc>
          <w:tcPr>
            <w:tcW w:w="4394" w:type="dxa"/>
          </w:tcPr>
          <w:p w:rsidR="00845E24" w:rsidRDefault="00845E24" w:rsidP="00864C2D">
            <w:pPr>
              <w:pStyle w:val="12"/>
              <w:spacing w:line="310" w:lineRule="exact"/>
              <w:ind w:firstLine="0"/>
              <w:jc w:val="left"/>
            </w:pPr>
            <w:r>
              <w:t>ИП Мартыненко Владимир</w:t>
            </w:r>
          </w:p>
          <w:p w:rsidR="00845E24" w:rsidRDefault="00845E24" w:rsidP="00864C2D">
            <w:pPr>
              <w:pStyle w:val="12"/>
              <w:spacing w:line="310" w:lineRule="exact"/>
              <w:ind w:firstLine="0"/>
              <w:jc w:val="left"/>
            </w:pPr>
            <w:r>
              <w:t>Павлович</w:t>
            </w:r>
          </w:p>
        </w:tc>
        <w:tc>
          <w:tcPr>
            <w:tcW w:w="2410" w:type="dxa"/>
          </w:tcPr>
          <w:p w:rsidR="00845E24" w:rsidRDefault="00845E24" w:rsidP="00864C2D">
            <w:pPr>
              <w:pStyle w:val="12"/>
              <w:spacing w:line="310" w:lineRule="exact"/>
              <w:ind w:firstLine="0"/>
              <w:jc w:val="center"/>
            </w:pPr>
            <w:r>
              <w:t>кв.127</w:t>
            </w:r>
            <w:r w:rsidR="00493F36">
              <w:t>,</w:t>
            </w:r>
          </w:p>
          <w:p w:rsidR="00845E24" w:rsidRDefault="00845E24" w:rsidP="00864C2D">
            <w:pPr>
              <w:pStyle w:val="12"/>
              <w:spacing w:line="310" w:lineRule="exact"/>
              <w:ind w:firstLine="0"/>
              <w:jc w:val="center"/>
            </w:pPr>
            <w:r>
              <w:t>выд.10</w:t>
            </w:r>
          </w:p>
        </w:tc>
        <w:tc>
          <w:tcPr>
            <w:tcW w:w="1808" w:type="dxa"/>
          </w:tcPr>
          <w:p w:rsidR="00845E24" w:rsidRDefault="00845E24" w:rsidP="00864C2D">
            <w:pPr>
              <w:pStyle w:val="12"/>
              <w:spacing w:line="310" w:lineRule="exact"/>
              <w:ind w:firstLine="0"/>
              <w:jc w:val="center"/>
            </w:pPr>
            <w:r>
              <w:t>0.1920</w:t>
            </w:r>
          </w:p>
        </w:tc>
      </w:tr>
      <w:tr w:rsidR="00845E24" w:rsidTr="00864C2D">
        <w:tc>
          <w:tcPr>
            <w:tcW w:w="959" w:type="dxa"/>
          </w:tcPr>
          <w:p w:rsidR="00845E24" w:rsidRDefault="00845E24" w:rsidP="00864C2D">
            <w:pPr>
              <w:pStyle w:val="12"/>
              <w:spacing w:line="310" w:lineRule="exact"/>
              <w:ind w:firstLine="0"/>
              <w:jc w:val="center"/>
            </w:pPr>
            <w:r>
              <w:t>26.</w:t>
            </w:r>
          </w:p>
        </w:tc>
        <w:tc>
          <w:tcPr>
            <w:tcW w:w="4394" w:type="dxa"/>
          </w:tcPr>
          <w:p w:rsidR="00845E24" w:rsidRDefault="00845E24" w:rsidP="00864C2D">
            <w:pPr>
              <w:pStyle w:val="12"/>
              <w:spacing w:line="310" w:lineRule="exact"/>
              <w:ind w:firstLine="0"/>
              <w:jc w:val="left"/>
            </w:pPr>
            <w:r>
              <w:t>ООО «Астерия»</w:t>
            </w:r>
          </w:p>
        </w:tc>
        <w:tc>
          <w:tcPr>
            <w:tcW w:w="2410" w:type="dxa"/>
          </w:tcPr>
          <w:p w:rsidR="00845E24" w:rsidRDefault="00845E24" w:rsidP="00864C2D">
            <w:pPr>
              <w:pStyle w:val="12"/>
              <w:spacing w:line="310" w:lineRule="exact"/>
              <w:ind w:firstLine="0"/>
              <w:jc w:val="center"/>
            </w:pPr>
            <w:r>
              <w:t>кв.127</w:t>
            </w:r>
            <w:r w:rsidR="00493F36">
              <w:t>,</w:t>
            </w:r>
          </w:p>
          <w:p w:rsidR="00845E24" w:rsidRDefault="00845E24" w:rsidP="00864C2D">
            <w:pPr>
              <w:pStyle w:val="12"/>
              <w:spacing w:line="310" w:lineRule="exact"/>
              <w:ind w:firstLine="0"/>
              <w:jc w:val="center"/>
            </w:pPr>
            <w:r>
              <w:t>выд.6, 8, 9</w:t>
            </w:r>
          </w:p>
        </w:tc>
        <w:tc>
          <w:tcPr>
            <w:tcW w:w="1808" w:type="dxa"/>
          </w:tcPr>
          <w:p w:rsidR="00845E24" w:rsidRDefault="00845E24" w:rsidP="00864C2D">
            <w:pPr>
              <w:pStyle w:val="12"/>
              <w:spacing w:line="310" w:lineRule="exact"/>
              <w:ind w:firstLine="0"/>
              <w:jc w:val="center"/>
            </w:pPr>
            <w:r>
              <w:t>0.3900</w:t>
            </w:r>
          </w:p>
        </w:tc>
      </w:tr>
      <w:tr w:rsidR="00845E24" w:rsidTr="00864C2D">
        <w:tc>
          <w:tcPr>
            <w:tcW w:w="959" w:type="dxa"/>
          </w:tcPr>
          <w:p w:rsidR="00845E24" w:rsidRDefault="00845E24" w:rsidP="00864C2D">
            <w:pPr>
              <w:pStyle w:val="12"/>
              <w:spacing w:line="310" w:lineRule="exact"/>
              <w:ind w:firstLine="0"/>
              <w:jc w:val="center"/>
            </w:pPr>
            <w:r>
              <w:t>27.</w:t>
            </w:r>
          </w:p>
        </w:tc>
        <w:tc>
          <w:tcPr>
            <w:tcW w:w="4394" w:type="dxa"/>
          </w:tcPr>
          <w:p w:rsidR="00845E24" w:rsidRDefault="00845E24" w:rsidP="00864C2D">
            <w:pPr>
              <w:pStyle w:val="12"/>
              <w:spacing w:line="310" w:lineRule="exact"/>
              <w:ind w:firstLine="0"/>
              <w:jc w:val="left"/>
            </w:pPr>
            <w:r>
              <w:t>ООО «Перспектива-3000»</w:t>
            </w:r>
          </w:p>
        </w:tc>
        <w:tc>
          <w:tcPr>
            <w:tcW w:w="2410" w:type="dxa"/>
          </w:tcPr>
          <w:p w:rsidR="00845E24" w:rsidRDefault="00845E24" w:rsidP="00864C2D">
            <w:pPr>
              <w:pStyle w:val="12"/>
              <w:spacing w:line="310" w:lineRule="exact"/>
              <w:ind w:firstLine="0"/>
              <w:jc w:val="center"/>
            </w:pPr>
            <w:r>
              <w:t>кв.123</w:t>
            </w:r>
            <w:r w:rsidR="00493F36">
              <w:t>,</w:t>
            </w:r>
          </w:p>
          <w:p w:rsidR="00845E24" w:rsidRDefault="00845E24" w:rsidP="00864C2D">
            <w:pPr>
              <w:pStyle w:val="12"/>
              <w:spacing w:line="310" w:lineRule="exact"/>
              <w:ind w:firstLine="0"/>
              <w:jc w:val="center"/>
            </w:pPr>
            <w:r>
              <w:t>выд.10, 11</w:t>
            </w:r>
          </w:p>
        </w:tc>
        <w:tc>
          <w:tcPr>
            <w:tcW w:w="1808" w:type="dxa"/>
          </w:tcPr>
          <w:p w:rsidR="00845E24" w:rsidRDefault="00845E24" w:rsidP="00864C2D">
            <w:pPr>
              <w:pStyle w:val="12"/>
              <w:spacing w:line="310" w:lineRule="exact"/>
              <w:ind w:firstLine="0"/>
              <w:jc w:val="center"/>
            </w:pPr>
            <w:r>
              <w:t>3.0000</w:t>
            </w:r>
          </w:p>
        </w:tc>
      </w:tr>
      <w:tr w:rsidR="00845E24" w:rsidTr="00864C2D">
        <w:tc>
          <w:tcPr>
            <w:tcW w:w="959" w:type="dxa"/>
          </w:tcPr>
          <w:p w:rsidR="00845E24" w:rsidRDefault="00845E24" w:rsidP="00864C2D">
            <w:pPr>
              <w:pStyle w:val="12"/>
              <w:spacing w:line="310" w:lineRule="exact"/>
              <w:ind w:firstLine="0"/>
              <w:jc w:val="center"/>
            </w:pPr>
            <w:r>
              <w:t>28.</w:t>
            </w:r>
          </w:p>
        </w:tc>
        <w:tc>
          <w:tcPr>
            <w:tcW w:w="4394" w:type="dxa"/>
          </w:tcPr>
          <w:p w:rsidR="00845E24" w:rsidRDefault="00845E24" w:rsidP="00864C2D">
            <w:pPr>
              <w:pStyle w:val="12"/>
              <w:spacing w:line="310" w:lineRule="exact"/>
              <w:ind w:firstLine="0"/>
              <w:jc w:val="left"/>
            </w:pPr>
            <w:r>
              <w:t>ИП Сунгурдян Сергей Арамович</w:t>
            </w:r>
          </w:p>
        </w:tc>
        <w:tc>
          <w:tcPr>
            <w:tcW w:w="2410" w:type="dxa"/>
          </w:tcPr>
          <w:p w:rsidR="00845E24" w:rsidRDefault="00845E24" w:rsidP="00864C2D">
            <w:pPr>
              <w:pStyle w:val="12"/>
              <w:spacing w:line="310" w:lineRule="exact"/>
              <w:ind w:firstLine="0"/>
              <w:jc w:val="center"/>
            </w:pPr>
            <w:r>
              <w:t>кв.125</w:t>
            </w:r>
            <w:r w:rsidR="00493F36">
              <w:t>,</w:t>
            </w:r>
          </w:p>
          <w:p w:rsidR="00845E24" w:rsidRDefault="00845E24" w:rsidP="00864C2D">
            <w:pPr>
              <w:pStyle w:val="12"/>
              <w:spacing w:line="310" w:lineRule="exact"/>
              <w:ind w:firstLine="0"/>
              <w:jc w:val="center"/>
            </w:pPr>
            <w:r>
              <w:t>выд.11, 12</w:t>
            </w:r>
          </w:p>
        </w:tc>
        <w:tc>
          <w:tcPr>
            <w:tcW w:w="1808" w:type="dxa"/>
          </w:tcPr>
          <w:p w:rsidR="00845E24" w:rsidRDefault="00845E24" w:rsidP="00864C2D">
            <w:pPr>
              <w:pStyle w:val="12"/>
              <w:spacing w:line="310" w:lineRule="exact"/>
              <w:ind w:firstLine="0"/>
              <w:jc w:val="center"/>
            </w:pPr>
            <w:r>
              <w:t>0.5000</w:t>
            </w:r>
          </w:p>
        </w:tc>
      </w:tr>
      <w:tr w:rsidR="00845E24" w:rsidTr="00864C2D">
        <w:tc>
          <w:tcPr>
            <w:tcW w:w="959" w:type="dxa"/>
          </w:tcPr>
          <w:p w:rsidR="00845E24" w:rsidRDefault="00845E24" w:rsidP="00864C2D">
            <w:pPr>
              <w:pStyle w:val="12"/>
              <w:spacing w:line="310" w:lineRule="exact"/>
              <w:ind w:firstLine="0"/>
              <w:jc w:val="center"/>
            </w:pPr>
            <w:r>
              <w:t>29.</w:t>
            </w:r>
          </w:p>
        </w:tc>
        <w:tc>
          <w:tcPr>
            <w:tcW w:w="4394" w:type="dxa"/>
          </w:tcPr>
          <w:p w:rsidR="00845E24" w:rsidRDefault="00845E24" w:rsidP="00864C2D">
            <w:pPr>
              <w:pStyle w:val="12"/>
              <w:spacing w:line="310" w:lineRule="exact"/>
              <w:ind w:firstLine="0"/>
              <w:jc w:val="left"/>
            </w:pPr>
            <w:r>
              <w:t>ИП Кульян Андрей Степанович</w:t>
            </w:r>
          </w:p>
        </w:tc>
        <w:tc>
          <w:tcPr>
            <w:tcW w:w="2410" w:type="dxa"/>
          </w:tcPr>
          <w:p w:rsidR="00845E24" w:rsidRDefault="00845E24" w:rsidP="00864C2D">
            <w:pPr>
              <w:pStyle w:val="12"/>
              <w:spacing w:line="310" w:lineRule="exact"/>
              <w:ind w:firstLine="0"/>
              <w:jc w:val="center"/>
            </w:pPr>
            <w:r>
              <w:t>кв.57</w:t>
            </w:r>
            <w:r w:rsidR="00493F36">
              <w:t>,</w:t>
            </w:r>
          </w:p>
          <w:p w:rsidR="00845E24" w:rsidRDefault="00845E24" w:rsidP="00864C2D">
            <w:pPr>
              <w:pStyle w:val="12"/>
              <w:spacing w:line="310" w:lineRule="exact"/>
              <w:ind w:firstLine="0"/>
              <w:jc w:val="center"/>
            </w:pPr>
            <w:r>
              <w:t>выд.19</w:t>
            </w:r>
          </w:p>
        </w:tc>
        <w:tc>
          <w:tcPr>
            <w:tcW w:w="1808" w:type="dxa"/>
          </w:tcPr>
          <w:p w:rsidR="00845E24" w:rsidRDefault="00845E24" w:rsidP="00864C2D">
            <w:pPr>
              <w:pStyle w:val="12"/>
              <w:spacing w:line="310" w:lineRule="exact"/>
              <w:ind w:firstLine="0"/>
              <w:jc w:val="center"/>
            </w:pPr>
            <w:r>
              <w:t>0.1000</w:t>
            </w:r>
          </w:p>
        </w:tc>
      </w:tr>
      <w:tr w:rsidR="00845E24" w:rsidTr="00864C2D">
        <w:tc>
          <w:tcPr>
            <w:tcW w:w="959" w:type="dxa"/>
          </w:tcPr>
          <w:p w:rsidR="00845E24" w:rsidRDefault="00845E24" w:rsidP="00864C2D">
            <w:pPr>
              <w:pStyle w:val="12"/>
              <w:spacing w:line="310" w:lineRule="exact"/>
              <w:ind w:firstLine="0"/>
              <w:jc w:val="center"/>
            </w:pPr>
            <w:r>
              <w:t>30.</w:t>
            </w:r>
          </w:p>
        </w:tc>
        <w:tc>
          <w:tcPr>
            <w:tcW w:w="4394" w:type="dxa"/>
          </w:tcPr>
          <w:p w:rsidR="00845E24" w:rsidRDefault="00845E24" w:rsidP="00864C2D">
            <w:pPr>
              <w:pStyle w:val="12"/>
              <w:spacing w:line="310" w:lineRule="exact"/>
              <w:ind w:firstLine="0"/>
              <w:jc w:val="left"/>
            </w:pPr>
            <w:r>
              <w:t>ООО «Сатурн-1»</w:t>
            </w:r>
          </w:p>
        </w:tc>
        <w:tc>
          <w:tcPr>
            <w:tcW w:w="2410" w:type="dxa"/>
          </w:tcPr>
          <w:p w:rsidR="00845E24" w:rsidRDefault="00845E24" w:rsidP="00864C2D">
            <w:pPr>
              <w:pStyle w:val="12"/>
              <w:spacing w:line="310" w:lineRule="exact"/>
              <w:ind w:firstLine="0"/>
              <w:jc w:val="center"/>
            </w:pPr>
            <w:r>
              <w:t>кв.123</w:t>
            </w:r>
            <w:r w:rsidR="00493F36">
              <w:t>,</w:t>
            </w:r>
          </w:p>
          <w:p w:rsidR="00845E24" w:rsidRDefault="00845E24" w:rsidP="00864C2D">
            <w:pPr>
              <w:pStyle w:val="12"/>
              <w:spacing w:line="310" w:lineRule="exact"/>
              <w:ind w:firstLine="0"/>
              <w:jc w:val="center"/>
            </w:pPr>
            <w:r>
              <w:t>выд.11</w:t>
            </w:r>
          </w:p>
        </w:tc>
        <w:tc>
          <w:tcPr>
            <w:tcW w:w="1808" w:type="dxa"/>
          </w:tcPr>
          <w:p w:rsidR="00845E24" w:rsidRDefault="00845E24" w:rsidP="00864C2D">
            <w:pPr>
              <w:pStyle w:val="12"/>
              <w:spacing w:line="310" w:lineRule="exact"/>
              <w:ind w:firstLine="0"/>
              <w:jc w:val="center"/>
            </w:pPr>
            <w:r>
              <w:t>1.5000</w:t>
            </w:r>
          </w:p>
        </w:tc>
      </w:tr>
      <w:tr w:rsidR="00845E24" w:rsidTr="00864C2D">
        <w:tc>
          <w:tcPr>
            <w:tcW w:w="959" w:type="dxa"/>
          </w:tcPr>
          <w:p w:rsidR="00845E24" w:rsidRDefault="00845E24" w:rsidP="00864C2D">
            <w:pPr>
              <w:pStyle w:val="12"/>
              <w:spacing w:line="310" w:lineRule="exact"/>
              <w:ind w:firstLine="0"/>
              <w:jc w:val="center"/>
            </w:pPr>
            <w:r>
              <w:t>31.</w:t>
            </w:r>
          </w:p>
        </w:tc>
        <w:tc>
          <w:tcPr>
            <w:tcW w:w="4394" w:type="dxa"/>
          </w:tcPr>
          <w:p w:rsidR="00845E24" w:rsidRDefault="00845E24" w:rsidP="00864C2D">
            <w:pPr>
              <w:pStyle w:val="12"/>
              <w:spacing w:line="310" w:lineRule="exact"/>
              <w:ind w:firstLine="0"/>
              <w:jc w:val="left"/>
            </w:pPr>
            <w:r>
              <w:t>ООО «Лазурь и КО»</w:t>
            </w:r>
          </w:p>
        </w:tc>
        <w:tc>
          <w:tcPr>
            <w:tcW w:w="2410" w:type="dxa"/>
          </w:tcPr>
          <w:p w:rsidR="00845E24" w:rsidRDefault="00845E24" w:rsidP="00864C2D">
            <w:pPr>
              <w:pStyle w:val="12"/>
              <w:spacing w:line="310" w:lineRule="exact"/>
              <w:ind w:firstLine="0"/>
              <w:jc w:val="center"/>
            </w:pPr>
            <w:r>
              <w:t>кв.123</w:t>
            </w:r>
            <w:r w:rsidR="00493F36">
              <w:t>,</w:t>
            </w:r>
          </w:p>
          <w:p w:rsidR="00845E24" w:rsidRDefault="00845E24" w:rsidP="00864C2D">
            <w:pPr>
              <w:pStyle w:val="12"/>
              <w:spacing w:line="310" w:lineRule="exact"/>
              <w:ind w:firstLine="0"/>
              <w:jc w:val="center"/>
            </w:pPr>
            <w:r>
              <w:t>выд.9</w:t>
            </w:r>
          </w:p>
        </w:tc>
        <w:tc>
          <w:tcPr>
            <w:tcW w:w="1808" w:type="dxa"/>
          </w:tcPr>
          <w:p w:rsidR="00845E24" w:rsidRDefault="00845E24" w:rsidP="00864C2D">
            <w:pPr>
              <w:pStyle w:val="12"/>
              <w:spacing w:line="310" w:lineRule="exact"/>
              <w:ind w:firstLine="0"/>
              <w:jc w:val="center"/>
            </w:pPr>
            <w:r>
              <w:t>0.3485</w:t>
            </w:r>
          </w:p>
        </w:tc>
      </w:tr>
      <w:tr w:rsidR="00845E24" w:rsidTr="00864C2D">
        <w:tc>
          <w:tcPr>
            <w:tcW w:w="959" w:type="dxa"/>
          </w:tcPr>
          <w:p w:rsidR="00845E24" w:rsidRDefault="00845E24" w:rsidP="00864C2D">
            <w:pPr>
              <w:pStyle w:val="12"/>
              <w:spacing w:line="310" w:lineRule="exact"/>
              <w:ind w:firstLine="0"/>
              <w:jc w:val="center"/>
            </w:pPr>
            <w:r>
              <w:t>32.</w:t>
            </w:r>
          </w:p>
        </w:tc>
        <w:tc>
          <w:tcPr>
            <w:tcW w:w="4394" w:type="dxa"/>
          </w:tcPr>
          <w:p w:rsidR="00845E24" w:rsidRDefault="00845E24" w:rsidP="00864C2D">
            <w:pPr>
              <w:pStyle w:val="12"/>
              <w:spacing w:line="310" w:lineRule="exact"/>
              <w:ind w:firstLine="0"/>
              <w:jc w:val="left"/>
            </w:pPr>
            <w:r>
              <w:t>ООО «ЛИИЛ»</w:t>
            </w:r>
          </w:p>
        </w:tc>
        <w:tc>
          <w:tcPr>
            <w:tcW w:w="2410" w:type="dxa"/>
          </w:tcPr>
          <w:p w:rsidR="00845E24" w:rsidRDefault="00845E24" w:rsidP="00864C2D">
            <w:pPr>
              <w:pStyle w:val="12"/>
              <w:spacing w:line="310" w:lineRule="exact"/>
              <w:ind w:firstLine="0"/>
              <w:jc w:val="center"/>
            </w:pPr>
            <w:r>
              <w:t>кв.113</w:t>
            </w:r>
            <w:r w:rsidR="00493F36">
              <w:t>,</w:t>
            </w:r>
          </w:p>
          <w:p w:rsidR="00845E24" w:rsidRDefault="00845E24" w:rsidP="00864C2D">
            <w:pPr>
              <w:pStyle w:val="12"/>
              <w:spacing w:line="310" w:lineRule="exact"/>
              <w:ind w:firstLine="0"/>
              <w:jc w:val="center"/>
            </w:pPr>
            <w:r>
              <w:t>выд.27</w:t>
            </w:r>
          </w:p>
        </w:tc>
        <w:tc>
          <w:tcPr>
            <w:tcW w:w="1808" w:type="dxa"/>
          </w:tcPr>
          <w:p w:rsidR="00845E24" w:rsidRDefault="00845E24" w:rsidP="00864C2D">
            <w:pPr>
              <w:pStyle w:val="12"/>
              <w:spacing w:line="310" w:lineRule="exact"/>
              <w:ind w:firstLine="0"/>
              <w:jc w:val="center"/>
            </w:pPr>
            <w:r>
              <w:t>0.6000</w:t>
            </w:r>
          </w:p>
        </w:tc>
      </w:tr>
      <w:tr w:rsidR="00845E24" w:rsidTr="00864C2D">
        <w:tc>
          <w:tcPr>
            <w:tcW w:w="959" w:type="dxa"/>
          </w:tcPr>
          <w:p w:rsidR="00845E24" w:rsidRDefault="00845E24" w:rsidP="00864C2D">
            <w:pPr>
              <w:pStyle w:val="12"/>
              <w:spacing w:line="310" w:lineRule="exact"/>
              <w:ind w:firstLine="0"/>
              <w:jc w:val="center"/>
            </w:pPr>
            <w:r>
              <w:t>33.</w:t>
            </w:r>
          </w:p>
        </w:tc>
        <w:tc>
          <w:tcPr>
            <w:tcW w:w="4394" w:type="dxa"/>
          </w:tcPr>
          <w:p w:rsidR="00845E24" w:rsidRDefault="00845E24" w:rsidP="00864C2D">
            <w:pPr>
              <w:pStyle w:val="12"/>
              <w:spacing w:line="310" w:lineRule="exact"/>
              <w:ind w:firstLine="0"/>
              <w:jc w:val="left"/>
            </w:pPr>
            <w:r>
              <w:t>ООО «Старый Мюнхен»</w:t>
            </w:r>
          </w:p>
        </w:tc>
        <w:tc>
          <w:tcPr>
            <w:tcW w:w="2410" w:type="dxa"/>
          </w:tcPr>
          <w:p w:rsidR="00845E24" w:rsidRDefault="00845E24" w:rsidP="00864C2D">
            <w:pPr>
              <w:pStyle w:val="12"/>
              <w:spacing w:line="310" w:lineRule="exact"/>
              <w:ind w:firstLine="0"/>
              <w:jc w:val="center"/>
            </w:pPr>
            <w:r>
              <w:t>кв.123</w:t>
            </w:r>
            <w:r w:rsidR="00493F36">
              <w:t>,</w:t>
            </w:r>
          </w:p>
          <w:p w:rsidR="00845E24" w:rsidRDefault="00845E24" w:rsidP="00864C2D">
            <w:pPr>
              <w:pStyle w:val="12"/>
              <w:spacing w:line="310" w:lineRule="exact"/>
              <w:ind w:firstLine="0"/>
              <w:jc w:val="center"/>
            </w:pPr>
            <w:r>
              <w:t>выд.9</w:t>
            </w:r>
          </w:p>
        </w:tc>
        <w:tc>
          <w:tcPr>
            <w:tcW w:w="1808" w:type="dxa"/>
          </w:tcPr>
          <w:p w:rsidR="00845E24" w:rsidRDefault="00845E24" w:rsidP="00864C2D">
            <w:pPr>
              <w:pStyle w:val="12"/>
              <w:spacing w:line="310" w:lineRule="exact"/>
              <w:ind w:firstLine="0"/>
              <w:jc w:val="center"/>
            </w:pPr>
            <w:r>
              <w:t>0.1576</w:t>
            </w:r>
          </w:p>
        </w:tc>
      </w:tr>
      <w:tr w:rsidR="00845E24" w:rsidTr="00864C2D">
        <w:tc>
          <w:tcPr>
            <w:tcW w:w="959" w:type="dxa"/>
          </w:tcPr>
          <w:p w:rsidR="00845E24" w:rsidRDefault="00845E24" w:rsidP="00864C2D">
            <w:pPr>
              <w:pStyle w:val="12"/>
              <w:spacing w:line="310" w:lineRule="exact"/>
              <w:ind w:firstLine="0"/>
              <w:jc w:val="center"/>
            </w:pPr>
            <w:r>
              <w:t>34.</w:t>
            </w:r>
          </w:p>
        </w:tc>
        <w:tc>
          <w:tcPr>
            <w:tcW w:w="4394" w:type="dxa"/>
          </w:tcPr>
          <w:p w:rsidR="00845E24" w:rsidRDefault="00845E24" w:rsidP="00864C2D">
            <w:pPr>
              <w:pStyle w:val="12"/>
              <w:spacing w:line="310" w:lineRule="exact"/>
              <w:ind w:firstLine="0"/>
              <w:jc w:val="left"/>
            </w:pPr>
            <w:r>
              <w:t>ООО «Айсберг-2006»</w:t>
            </w:r>
          </w:p>
        </w:tc>
        <w:tc>
          <w:tcPr>
            <w:tcW w:w="2410" w:type="dxa"/>
          </w:tcPr>
          <w:p w:rsidR="00845E24" w:rsidRDefault="00845E24" w:rsidP="00864C2D">
            <w:pPr>
              <w:pStyle w:val="12"/>
              <w:spacing w:line="310" w:lineRule="exact"/>
              <w:ind w:firstLine="0"/>
              <w:jc w:val="center"/>
            </w:pPr>
            <w:r>
              <w:t>кв.92</w:t>
            </w:r>
            <w:r w:rsidR="00493F36">
              <w:t>,</w:t>
            </w:r>
          </w:p>
          <w:p w:rsidR="00845E24" w:rsidRDefault="00845E24" w:rsidP="00864C2D">
            <w:pPr>
              <w:pStyle w:val="12"/>
              <w:spacing w:line="310" w:lineRule="exact"/>
              <w:ind w:firstLine="0"/>
              <w:jc w:val="center"/>
            </w:pPr>
            <w:r>
              <w:t>выд.11</w:t>
            </w:r>
          </w:p>
        </w:tc>
        <w:tc>
          <w:tcPr>
            <w:tcW w:w="1808" w:type="dxa"/>
          </w:tcPr>
          <w:p w:rsidR="00845E24" w:rsidRDefault="00845E24" w:rsidP="00864C2D">
            <w:pPr>
              <w:pStyle w:val="12"/>
              <w:spacing w:line="310" w:lineRule="exact"/>
              <w:ind w:firstLine="0"/>
              <w:jc w:val="center"/>
            </w:pPr>
            <w:r>
              <w:t>0.1000</w:t>
            </w:r>
          </w:p>
        </w:tc>
      </w:tr>
      <w:tr w:rsidR="00845E24" w:rsidTr="00864C2D">
        <w:tc>
          <w:tcPr>
            <w:tcW w:w="959" w:type="dxa"/>
          </w:tcPr>
          <w:p w:rsidR="00845E24" w:rsidRDefault="00845E24" w:rsidP="00864C2D">
            <w:pPr>
              <w:pStyle w:val="12"/>
              <w:spacing w:line="310" w:lineRule="exact"/>
              <w:ind w:firstLine="0"/>
              <w:jc w:val="center"/>
            </w:pPr>
            <w:r>
              <w:t>35.</w:t>
            </w:r>
          </w:p>
        </w:tc>
        <w:tc>
          <w:tcPr>
            <w:tcW w:w="4394" w:type="dxa"/>
          </w:tcPr>
          <w:p w:rsidR="00845E24" w:rsidRDefault="00415910" w:rsidP="00864C2D">
            <w:pPr>
              <w:pStyle w:val="12"/>
              <w:spacing w:line="310" w:lineRule="exact"/>
              <w:ind w:firstLine="0"/>
              <w:jc w:val="left"/>
            </w:pPr>
            <w:r>
              <w:t>ООО «Южный альянс»</w:t>
            </w:r>
          </w:p>
        </w:tc>
        <w:tc>
          <w:tcPr>
            <w:tcW w:w="2410" w:type="dxa"/>
          </w:tcPr>
          <w:p w:rsidR="00845E24" w:rsidRDefault="00415910" w:rsidP="00864C2D">
            <w:pPr>
              <w:pStyle w:val="12"/>
              <w:spacing w:line="310" w:lineRule="exact"/>
              <w:ind w:firstLine="0"/>
              <w:jc w:val="center"/>
            </w:pPr>
            <w:r>
              <w:t>кв.124</w:t>
            </w:r>
            <w:r w:rsidR="00493F36">
              <w:t>,</w:t>
            </w:r>
          </w:p>
          <w:p w:rsidR="00415910" w:rsidRDefault="00415910" w:rsidP="00864C2D">
            <w:pPr>
              <w:pStyle w:val="12"/>
              <w:spacing w:line="310" w:lineRule="exact"/>
              <w:ind w:firstLine="0"/>
              <w:jc w:val="center"/>
            </w:pPr>
            <w:r>
              <w:t>выд.15, 20</w:t>
            </w:r>
          </w:p>
        </w:tc>
        <w:tc>
          <w:tcPr>
            <w:tcW w:w="1808" w:type="dxa"/>
          </w:tcPr>
          <w:p w:rsidR="00845E24" w:rsidRDefault="00415910" w:rsidP="00864C2D">
            <w:pPr>
              <w:pStyle w:val="12"/>
              <w:spacing w:line="310" w:lineRule="exact"/>
              <w:ind w:firstLine="0"/>
              <w:jc w:val="center"/>
            </w:pPr>
            <w:r>
              <w:t>3.1000</w:t>
            </w:r>
          </w:p>
        </w:tc>
      </w:tr>
      <w:tr w:rsidR="00415910" w:rsidTr="00864C2D">
        <w:tc>
          <w:tcPr>
            <w:tcW w:w="959" w:type="dxa"/>
          </w:tcPr>
          <w:p w:rsidR="00415910" w:rsidRDefault="00415910" w:rsidP="00864C2D">
            <w:pPr>
              <w:pStyle w:val="12"/>
              <w:spacing w:line="310" w:lineRule="exact"/>
              <w:ind w:firstLine="0"/>
              <w:jc w:val="center"/>
            </w:pPr>
            <w:r>
              <w:t>36.</w:t>
            </w:r>
          </w:p>
        </w:tc>
        <w:tc>
          <w:tcPr>
            <w:tcW w:w="4394" w:type="dxa"/>
          </w:tcPr>
          <w:p w:rsidR="00415910" w:rsidRDefault="00415910" w:rsidP="00864C2D">
            <w:pPr>
              <w:pStyle w:val="12"/>
              <w:spacing w:line="310" w:lineRule="exact"/>
              <w:ind w:firstLine="0"/>
              <w:jc w:val="left"/>
            </w:pPr>
            <w:r>
              <w:t>ИП Оболдина Елена Николаевна</w:t>
            </w:r>
          </w:p>
        </w:tc>
        <w:tc>
          <w:tcPr>
            <w:tcW w:w="2410" w:type="dxa"/>
          </w:tcPr>
          <w:p w:rsidR="00415910" w:rsidRDefault="00415910" w:rsidP="00864C2D">
            <w:pPr>
              <w:pStyle w:val="12"/>
              <w:spacing w:line="310" w:lineRule="exact"/>
              <w:ind w:firstLine="0"/>
              <w:jc w:val="center"/>
            </w:pPr>
            <w:r>
              <w:t>кв</w:t>
            </w:r>
            <w:r w:rsidR="00493F36">
              <w:t>.33,</w:t>
            </w:r>
            <w:r>
              <w:t xml:space="preserve"> 37</w:t>
            </w:r>
            <w:r w:rsidR="00493F36">
              <w:t>,</w:t>
            </w:r>
          </w:p>
          <w:p w:rsidR="00415910" w:rsidRDefault="00415910" w:rsidP="00864C2D">
            <w:pPr>
              <w:pStyle w:val="12"/>
              <w:spacing w:line="310" w:lineRule="exact"/>
              <w:ind w:firstLine="0"/>
              <w:jc w:val="center"/>
            </w:pPr>
            <w:r>
              <w:t>выд.32, 26. 12</w:t>
            </w:r>
          </w:p>
        </w:tc>
        <w:tc>
          <w:tcPr>
            <w:tcW w:w="1808" w:type="dxa"/>
          </w:tcPr>
          <w:p w:rsidR="00415910" w:rsidRDefault="00415910" w:rsidP="00864C2D">
            <w:pPr>
              <w:pStyle w:val="12"/>
              <w:spacing w:line="310" w:lineRule="exact"/>
              <w:ind w:firstLine="0"/>
              <w:jc w:val="center"/>
            </w:pPr>
            <w:r>
              <w:t>0.5000</w:t>
            </w:r>
          </w:p>
        </w:tc>
      </w:tr>
      <w:tr w:rsidR="00415910" w:rsidTr="00864C2D">
        <w:tc>
          <w:tcPr>
            <w:tcW w:w="959" w:type="dxa"/>
          </w:tcPr>
          <w:p w:rsidR="00415910" w:rsidRDefault="00415910" w:rsidP="00864C2D">
            <w:pPr>
              <w:pStyle w:val="12"/>
              <w:spacing w:line="310" w:lineRule="exact"/>
              <w:ind w:firstLine="0"/>
              <w:jc w:val="center"/>
            </w:pPr>
            <w:r>
              <w:t>37.</w:t>
            </w:r>
          </w:p>
        </w:tc>
        <w:tc>
          <w:tcPr>
            <w:tcW w:w="4394" w:type="dxa"/>
          </w:tcPr>
          <w:p w:rsidR="00415910" w:rsidRDefault="00415910" w:rsidP="00864C2D">
            <w:pPr>
              <w:pStyle w:val="12"/>
              <w:spacing w:line="310" w:lineRule="exact"/>
              <w:ind w:firstLine="0"/>
              <w:jc w:val="left"/>
            </w:pPr>
            <w:r>
              <w:t>ООО «СтройСервисСочи»</w:t>
            </w:r>
          </w:p>
        </w:tc>
        <w:tc>
          <w:tcPr>
            <w:tcW w:w="2410" w:type="dxa"/>
          </w:tcPr>
          <w:p w:rsidR="00415910" w:rsidRDefault="00415910" w:rsidP="00864C2D">
            <w:pPr>
              <w:pStyle w:val="12"/>
              <w:spacing w:line="310" w:lineRule="exact"/>
              <w:ind w:firstLine="0"/>
              <w:jc w:val="center"/>
            </w:pPr>
            <w:r>
              <w:t>кв.125</w:t>
            </w:r>
            <w:r w:rsidR="00493F36">
              <w:t>,</w:t>
            </w:r>
          </w:p>
          <w:p w:rsidR="00415910" w:rsidRDefault="00415910" w:rsidP="00864C2D">
            <w:pPr>
              <w:pStyle w:val="12"/>
              <w:spacing w:line="310" w:lineRule="exact"/>
              <w:ind w:firstLine="0"/>
              <w:jc w:val="center"/>
            </w:pPr>
            <w:r>
              <w:t>выд.1</w:t>
            </w:r>
          </w:p>
        </w:tc>
        <w:tc>
          <w:tcPr>
            <w:tcW w:w="1808" w:type="dxa"/>
          </w:tcPr>
          <w:p w:rsidR="00415910" w:rsidRDefault="00415910" w:rsidP="00864C2D">
            <w:pPr>
              <w:pStyle w:val="12"/>
              <w:spacing w:line="310" w:lineRule="exact"/>
              <w:ind w:firstLine="0"/>
              <w:jc w:val="center"/>
            </w:pPr>
            <w:r>
              <w:t>1.0507</w:t>
            </w:r>
          </w:p>
        </w:tc>
      </w:tr>
      <w:tr w:rsidR="00415910" w:rsidTr="00864C2D">
        <w:tc>
          <w:tcPr>
            <w:tcW w:w="959" w:type="dxa"/>
          </w:tcPr>
          <w:p w:rsidR="00415910" w:rsidRDefault="00415910" w:rsidP="00864C2D">
            <w:pPr>
              <w:pStyle w:val="12"/>
              <w:spacing w:line="310" w:lineRule="exact"/>
              <w:ind w:firstLine="0"/>
              <w:jc w:val="center"/>
            </w:pPr>
            <w:r>
              <w:t>38.</w:t>
            </w:r>
          </w:p>
        </w:tc>
        <w:tc>
          <w:tcPr>
            <w:tcW w:w="4394" w:type="dxa"/>
          </w:tcPr>
          <w:p w:rsidR="00415910" w:rsidRDefault="00415910" w:rsidP="00864C2D">
            <w:pPr>
              <w:pStyle w:val="12"/>
              <w:spacing w:line="310" w:lineRule="exact"/>
              <w:ind w:firstLine="0"/>
              <w:jc w:val="left"/>
            </w:pPr>
            <w:r>
              <w:t>ООО «Орандж»</w:t>
            </w:r>
          </w:p>
        </w:tc>
        <w:tc>
          <w:tcPr>
            <w:tcW w:w="2410" w:type="dxa"/>
          </w:tcPr>
          <w:p w:rsidR="00415910" w:rsidRDefault="00415910" w:rsidP="00864C2D">
            <w:pPr>
              <w:pStyle w:val="12"/>
              <w:spacing w:line="310" w:lineRule="exact"/>
              <w:ind w:firstLine="0"/>
              <w:jc w:val="center"/>
            </w:pPr>
            <w:r>
              <w:t>кв.124</w:t>
            </w:r>
            <w:r w:rsidR="00493F36">
              <w:t>,</w:t>
            </w:r>
          </w:p>
          <w:p w:rsidR="00415910" w:rsidRDefault="00415910" w:rsidP="00864C2D">
            <w:pPr>
              <w:pStyle w:val="12"/>
              <w:spacing w:line="310" w:lineRule="exact"/>
              <w:ind w:firstLine="0"/>
              <w:jc w:val="center"/>
            </w:pPr>
            <w:r>
              <w:t>выд.19, 20, 27</w:t>
            </w:r>
          </w:p>
        </w:tc>
        <w:tc>
          <w:tcPr>
            <w:tcW w:w="1808" w:type="dxa"/>
          </w:tcPr>
          <w:p w:rsidR="00415910" w:rsidRDefault="00415910" w:rsidP="00864C2D">
            <w:pPr>
              <w:pStyle w:val="12"/>
              <w:spacing w:line="310" w:lineRule="exact"/>
              <w:ind w:firstLine="0"/>
              <w:jc w:val="center"/>
            </w:pPr>
            <w:r>
              <w:t>1.3000</w:t>
            </w:r>
          </w:p>
        </w:tc>
      </w:tr>
      <w:tr w:rsidR="00415910" w:rsidTr="00864C2D">
        <w:tc>
          <w:tcPr>
            <w:tcW w:w="959" w:type="dxa"/>
          </w:tcPr>
          <w:p w:rsidR="00415910" w:rsidRDefault="00415910" w:rsidP="00864C2D">
            <w:pPr>
              <w:pStyle w:val="12"/>
              <w:spacing w:line="310" w:lineRule="exact"/>
              <w:ind w:firstLine="0"/>
              <w:jc w:val="center"/>
            </w:pPr>
            <w:r>
              <w:t>39.</w:t>
            </w:r>
          </w:p>
        </w:tc>
        <w:tc>
          <w:tcPr>
            <w:tcW w:w="4394" w:type="dxa"/>
          </w:tcPr>
          <w:p w:rsidR="00415910" w:rsidRDefault="00415910" w:rsidP="00864C2D">
            <w:pPr>
              <w:pStyle w:val="12"/>
              <w:spacing w:line="310" w:lineRule="exact"/>
              <w:ind w:firstLine="0"/>
              <w:jc w:val="left"/>
            </w:pPr>
            <w:r>
              <w:t>ООО «Амалия»</w:t>
            </w:r>
          </w:p>
        </w:tc>
        <w:tc>
          <w:tcPr>
            <w:tcW w:w="2410" w:type="dxa"/>
          </w:tcPr>
          <w:p w:rsidR="00415910" w:rsidRDefault="00415910" w:rsidP="00864C2D">
            <w:pPr>
              <w:pStyle w:val="12"/>
              <w:spacing w:line="310" w:lineRule="exact"/>
              <w:ind w:firstLine="0"/>
              <w:jc w:val="center"/>
            </w:pPr>
            <w:r>
              <w:t>кв.128</w:t>
            </w:r>
            <w:r w:rsidR="00493F36">
              <w:t>,</w:t>
            </w:r>
          </w:p>
          <w:p w:rsidR="00415910" w:rsidRDefault="00415910" w:rsidP="00864C2D">
            <w:pPr>
              <w:pStyle w:val="12"/>
              <w:spacing w:line="310" w:lineRule="exact"/>
              <w:ind w:firstLine="0"/>
              <w:jc w:val="center"/>
            </w:pPr>
            <w:r>
              <w:t>выд.1, 2, 3, 4, 5, 7</w:t>
            </w:r>
          </w:p>
        </w:tc>
        <w:tc>
          <w:tcPr>
            <w:tcW w:w="1808" w:type="dxa"/>
          </w:tcPr>
          <w:p w:rsidR="00415910" w:rsidRDefault="00415910" w:rsidP="00864C2D">
            <w:pPr>
              <w:pStyle w:val="12"/>
              <w:spacing w:line="310" w:lineRule="exact"/>
              <w:ind w:firstLine="0"/>
              <w:jc w:val="center"/>
            </w:pPr>
            <w:r>
              <w:t>1.6721</w:t>
            </w:r>
          </w:p>
        </w:tc>
      </w:tr>
      <w:tr w:rsidR="00415910" w:rsidTr="00864C2D">
        <w:tc>
          <w:tcPr>
            <w:tcW w:w="959" w:type="dxa"/>
          </w:tcPr>
          <w:p w:rsidR="00415910" w:rsidRDefault="00415910" w:rsidP="00864C2D">
            <w:pPr>
              <w:pStyle w:val="12"/>
              <w:spacing w:line="310" w:lineRule="exact"/>
              <w:ind w:firstLine="0"/>
              <w:jc w:val="center"/>
            </w:pPr>
            <w:r>
              <w:t>40.</w:t>
            </w:r>
          </w:p>
        </w:tc>
        <w:tc>
          <w:tcPr>
            <w:tcW w:w="4394" w:type="dxa"/>
          </w:tcPr>
          <w:p w:rsidR="00415910" w:rsidRDefault="00415910" w:rsidP="00864C2D">
            <w:pPr>
              <w:pStyle w:val="12"/>
              <w:spacing w:line="310" w:lineRule="exact"/>
              <w:ind w:firstLine="0"/>
              <w:jc w:val="left"/>
            </w:pPr>
            <w:r>
              <w:t>ИП Давлетова Мария Рифовна – передано правопреемнику ООО «Персиянка»</w:t>
            </w:r>
          </w:p>
        </w:tc>
        <w:tc>
          <w:tcPr>
            <w:tcW w:w="2410" w:type="dxa"/>
          </w:tcPr>
          <w:p w:rsidR="00415910" w:rsidRDefault="00415910" w:rsidP="00864C2D">
            <w:pPr>
              <w:pStyle w:val="12"/>
              <w:spacing w:line="310" w:lineRule="exact"/>
              <w:ind w:firstLine="0"/>
              <w:jc w:val="center"/>
            </w:pPr>
            <w:r>
              <w:t>кв.46</w:t>
            </w:r>
            <w:r w:rsidR="00493F36">
              <w:t>,</w:t>
            </w:r>
          </w:p>
          <w:p w:rsidR="00415910" w:rsidRDefault="00493F36" w:rsidP="00864C2D">
            <w:pPr>
              <w:pStyle w:val="12"/>
              <w:spacing w:line="310" w:lineRule="exact"/>
              <w:ind w:firstLine="0"/>
              <w:jc w:val="center"/>
            </w:pPr>
            <w:r>
              <w:t>выд.3,</w:t>
            </w:r>
            <w:r w:rsidR="00415910">
              <w:t xml:space="preserve"> 4, 9, 10</w:t>
            </w:r>
          </w:p>
        </w:tc>
        <w:tc>
          <w:tcPr>
            <w:tcW w:w="1808" w:type="dxa"/>
          </w:tcPr>
          <w:p w:rsidR="00415910" w:rsidRDefault="00415910" w:rsidP="00864C2D">
            <w:pPr>
              <w:pStyle w:val="12"/>
              <w:spacing w:line="310" w:lineRule="exact"/>
              <w:ind w:firstLine="0"/>
              <w:jc w:val="center"/>
            </w:pPr>
            <w:r>
              <w:t>1.0700</w:t>
            </w:r>
          </w:p>
        </w:tc>
      </w:tr>
      <w:tr w:rsidR="00415910" w:rsidTr="00864C2D">
        <w:tc>
          <w:tcPr>
            <w:tcW w:w="959" w:type="dxa"/>
          </w:tcPr>
          <w:p w:rsidR="00415910" w:rsidRDefault="00415910" w:rsidP="00864C2D">
            <w:pPr>
              <w:pStyle w:val="12"/>
              <w:spacing w:line="310" w:lineRule="exact"/>
              <w:ind w:firstLine="0"/>
              <w:jc w:val="center"/>
            </w:pPr>
          </w:p>
        </w:tc>
        <w:tc>
          <w:tcPr>
            <w:tcW w:w="4394" w:type="dxa"/>
          </w:tcPr>
          <w:p w:rsidR="00415910" w:rsidRDefault="00415910" w:rsidP="00864C2D">
            <w:pPr>
              <w:pStyle w:val="12"/>
              <w:spacing w:line="310" w:lineRule="exact"/>
              <w:ind w:firstLine="0"/>
              <w:jc w:val="left"/>
            </w:pPr>
            <w:r>
              <w:t>ИТОГО:</w:t>
            </w:r>
          </w:p>
        </w:tc>
        <w:tc>
          <w:tcPr>
            <w:tcW w:w="2410" w:type="dxa"/>
          </w:tcPr>
          <w:p w:rsidR="00415910" w:rsidRDefault="00415910" w:rsidP="00864C2D">
            <w:pPr>
              <w:pStyle w:val="12"/>
              <w:spacing w:line="310" w:lineRule="exact"/>
              <w:ind w:firstLine="0"/>
              <w:jc w:val="center"/>
            </w:pPr>
          </w:p>
        </w:tc>
        <w:tc>
          <w:tcPr>
            <w:tcW w:w="1808" w:type="dxa"/>
          </w:tcPr>
          <w:p w:rsidR="00415910" w:rsidRDefault="00415910" w:rsidP="00864C2D">
            <w:pPr>
              <w:pStyle w:val="12"/>
              <w:spacing w:line="310" w:lineRule="exact"/>
              <w:ind w:firstLine="0"/>
              <w:jc w:val="center"/>
            </w:pPr>
            <w:r>
              <w:t>26.7974</w:t>
            </w:r>
          </w:p>
        </w:tc>
      </w:tr>
      <w:tr w:rsidR="00415910" w:rsidTr="00864C2D">
        <w:tc>
          <w:tcPr>
            <w:tcW w:w="9571" w:type="dxa"/>
            <w:gridSpan w:val="4"/>
          </w:tcPr>
          <w:p w:rsidR="00415910" w:rsidRPr="00864C2D" w:rsidRDefault="00415910" w:rsidP="00864C2D">
            <w:pPr>
              <w:pStyle w:val="12"/>
              <w:spacing w:line="310" w:lineRule="exact"/>
              <w:ind w:firstLine="0"/>
              <w:jc w:val="center"/>
              <w:rPr>
                <w:i/>
              </w:rPr>
            </w:pPr>
            <w:r w:rsidRPr="00864C2D">
              <w:rPr>
                <w:i/>
              </w:rPr>
              <w:t>Нижне-Сочинское участковое лесничество</w:t>
            </w:r>
          </w:p>
        </w:tc>
      </w:tr>
      <w:tr w:rsidR="00415910" w:rsidTr="00864C2D">
        <w:tc>
          <w:tcPr>
            <w:tcW w:w="959" w:type="dxa"/>
          </w:tcPr>
          <w:p w:rsidR="00415910" w:rsidRDefault="00415910" w:rsidP="00864C2D">
            <w:pPr>
              <w:pStyle w:val="12"/>
              <w:spacing w:line="310" w:lineRule="exact"/>
              <w:ind w:firstLine="0"/>
              <w:jc w:val="center"/>
            </w:pPr>
            <w:r>
              <w:t>1.</w:t>
            </w:r>
          </w:p>
        </w:tc>
        <w:tc>
          <w:tcPr>
            <w:tcW w:w="4394" w:type="dxa"/>
          </w:tcPr>
          <w:p w:rsidR="00415910" w:rsidRDefault="00415910" w:rsidP="00864C2D">
            <w:pPr>
              <w:pStyle w:val="12"/>
              <w:spacing w:line="310" w:lineRule="exact"/>
              <w:ind w:firstLine="0"/>
              <w:jc w:val="left"/>
            </w:pPr>
            <w:r>
              <w:t>ООО «Созидатель»</w:t>
            </w:r>
          </w:p>
        </w:tc>
        <w:tc>
          <w:tcPr>
            <w:tcW w:w="2410" w:type="dxa"/>
          </w:tcPr>
          <w:p w:rsidR="00415910" w:rsidRDefault="00415910" w:rsidP="00864C2D">
            <w:pPr>
              <w:pStyle w:val="12"/>
              <w:spacing w:line="310" w:lineRule="exact"/>
              <w:ind w:firstLine="0"/>
              <w:jc w:val="center"/>
            </w:pPr>
            <w:r>
              <w:t>кв.73</w:t>
            </w:r>
            <w:r w:rsidR="00493F36">
              <w:t>,</w:t>
            </w:r>
          </w:p>
          <w:p w:rsidR="00415910" w:rsidRDefault="00415910" w:rsidP="00864C2D">
            <w:pPr>
              <w:pStyle w:val="12"/>
              <w:spacing w:line="310" w:lineRule="exact"/>
              <w:ind w:firstLine="0"/>
              <w:jc w:val="center"/>
            </w:pPr>
            <w:r>
              <w:t>выд.17</w:t>
            </w:r>
          </w:p>
        </w:tc>
        <w:tc>
          <w:tcPr>
            <w:tcW w:w="1808" w:type="dxa"/>
          </w:tcPr>
          <w:p w:rsidR="00415910" w:rsidRDefault="00415910" w:rsidP="00864C2D">
            <w:pPr>
              <w:pStyle w:val="12"/>
              <w:spacing w:line="310" w:lineRule="exact"/>
              <w:ind w:firstLine="0"/>
              <w:jc w:val="center"/>
            </w:pPr>
            <w:r>
              <w:t>0.5000</w:t>
            </w:r>
          </w:p>
        </w:tc>
      </w:tr>
      <w:tr w:rsidR="00415910" w:rsidTr="00864C2D">
        <w:tc>
          <w:tcPr>
            <w:tcW w:w="959" w:type="dxa"/>
          </w:tcPr>
          <w:p w:rsidR="00415910" w:rsidRDefault="00415910" w:rsidP="00864C2D">
            <w:pPr>
              <w:pStyle w:val="12"/>
              <w:spacing w:line="310" w:lineRule="exact"/>
              <w:ind w:firstLine="0"/>
              <w:jc w:val="center"/>
            </w:pPr>
            <w:r>
              <w:t>2.</w:t>
            </w:r>
          </w:p>
        </w:tc>
        <w:tc>
          <w:tcPr>
            <w:tcW w:w="4394" w:type="dxa"/>
          </w:tcPr>
          <w:p w:rsidR="00415910" w:rsidRDefault="00415910" w:rsidP="00864C2D">
            <w:pPr>
              <w:pStyle w:val="12"/>
              <w:spacing w:line="310" w:lineRule="exact"/>
              <w:ind w:firstLine="0"/>
              <w:jc w:val="left"/>
            </w:pPr>
            <w:r>
              <w:t>ИП Гечян Паркев Андроникович – передано правопреемнику – ООО «Антоновка»</w:t>
            </w:r>
          </w:p>
        </w:tc>
        <w:tc>
          <w:tcPr>
            <w:tcW w:w="2410" w:type="dxa"/>
          </w:tcPr>
          <w:p w:rsidR="00415910" w:rsidRDefault="009845AE" w:rsidP="00864C2D">
            <w:pPr>
              <w:pStyle w:val="12"/>
              <w:spacing w:line="310" w:lineRule="exact"/>
              <w:ind w:firstLine="0"/>
              <w:jc w:val="center"/>
            </w:pPr>
            <w:r>
              <w:t>кв.77</w:t>
            </w:r>
            <w:r w:rsidR="00493F36">
              <w:t>,</w:t>
            </w:r>
          </w:p>
          <w:p w:rsidR="009845AE" w:rsidRDefault="009845AE" w:rsidP="00864C2D">
            <w:pPr>
              <w:pStyle w:val="12"/>
              <w:spacing w:line="310" w:lineRule="exact"/>
              <w:ind w:firstLine="0"/>
              <w:jc w:val="center"/>
            </w:pPr>
            <w:r>
              <w:t>выд.5</w:t>
            </w:r>
          </w:p>
        </w:tc>
        <w:tc>
          <w:tcPr>
            <w:tcW w:w="1808" w:type="dxa"/>
          </w:tcPr>
          <w:p w:rsidR="00415910" w:rsidRDefault="009845AE" w:rsidP="00864C2D">
            <w:pPr>
              <w:pStyle w:val="12"/>
              <w:spacing w:line="310" w:lineRule="exact"/>
              <w:ind w:firstLine="0"/>
              <w:jc w:val="center"/>
            </w:pPr>
            <w:r>
              <w:t>0.0500</w:t>
            </w:r>
          </w:p>
        </w:tc>
      </w:tr>
    </w:tbl>
    <w:p w:rsidR="00E76F2E" w:rsidRPr="00637054" w:rsidRDefault="00E76F2E" w:rsidP="009845AE">
      <w:pPr>
        <w:pStyle w:val="12"/>
        <w:spacing w:line="310" w:lineRule="exact"/>
      </w:pPr>
    </w:p>
    <w:p w:rsidR="009845AE" w:rsidRDefault="009845AE" w:rsidP="009845AE">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9845AE" w:rsidTr="00864C2D">
        <w:tc>
          <w:tcPr>
            <w:tcW w:w="959" w:type="dxa"/>
          </w:tcPr>
          <w:p w:rsidR="009845AE" w:rsidRDefault="009845AE" w:rsidP="00864C2D">
            <w:pPr>
              <w:pStyle w:val="12"/>
              <w:ind w:firstLine="0"/>
              <w:jc w:val="center"/>
            </w:pPr>
            <w:r>
              <w:t>№№</w:t>
            </w:r>
          </w:p>
          <w:p w:rsidR="009845AE" w:rsidRDefault="009845AE" w:rsidP="00864C2D">
            <w:pPr>
              <w:pStyle w:val="12"/>
              <w:ind w:firstLine="0"/>
              <w:jc w:val="center"/>
            </w:pPr>
            <w:r>
              <w:t>п/п</w:t>
            </w:r>
          </w:p>
        </w:tc>
        <w:tc>
          <w:tcPr>
            <w:tcW w:w="4394" w:type="dxa"/>
          </w:tcPr>
          <w:p w:rsidR="009845AE" w:rsidRDefault="009845AE" w:rsidP="00864C2D">
            <w:pPr>
              <w:pStyle w:val="12"/>
              <w:ind w:firstLine="0"/>
              <w:jc w:val="center"/>
            </w:pPr>
            <w:r>
              <w:t>Наименование арендатора</w:t>
            </w:r>
          </w:p>
        </w:tc>
        <w:tc>
          <w:tcPr>
            <w:tcW w:w="2410" w:type="dxa"/>
          </w:tcPr>
          <w:p w:rsidR="009845AE" w:rsidRDefault="009845AE" w:rsidP="00864C2D">
            <w:pPr>
              <w:pStyle w:val="12"/>
              <w:ind w:firstLine="0"/>
              <w:jc w:val="center"/>
            </w:pPr>
            <w:r>
              <w:t>Расположение участка (квартал, выдел)</w:t>
            </w:r>
          </w:p>
        </w:tc>
        <w:tc>
          <w:tcPr>
            <w:tcW w:w="1808" w:type="dxa"/>
          </w:tcPr>
          <w:p w:rsidR="009845AE" w:rsidRDefault="009845AE" w:rsidP="00864C2D">
            <w:pPr>
              <w:pStyle w:val="12"/>
              <w:ind w:firstLine="0"/>
              <w:jc w:val="center"/>
            </w:pPr>
            <w:r>
              <w:t xml:space="preserve">Площадь, </w:t>
            </w:r>
          </w:p>
          <w:p w:rsidR="009845AE" w:rsidRDefault="009845AE" w:rsidP="00864C2D">
            <w:pPr>
              <w:pStyle w:val="12"/>
              <w:ind w:firstLine="0"/>
              <w:jc w:val="center"/>
            </w:pPr>
            <w:r>
              <w:t>га</w:t>
            </w:r>
          </w:p>
        </w:tc>
      </w:tr>
      <w:tr w:rsidR="009845AE" w:rsidTr="00864C2D">
        <w:tc>
          <w:tcPr>
            <w:tcW w:w="959" w:type="dxa"/>
          </w:tcPr>
          <w:p w:rsidR="009845AE" w:rsidRDefault="009845AE" w:rsidP="00864C2D">
            <w:pPr>
              <w:pStyle w:val="12"/>
              <w:ind w:firstLine="0"/>
              <w:jc w:val="center"/>
            </w:pPr>
            <w:r>
              <w:t>1</w:t>
            </w:r>
          </w:p>
        </w:tc>
        <w:tc>
          <w:tcPr>
            <w:tcW w:w="4394" w:type="dxa"/>
          </w:tcPr>
          <w:p w:rsidR="009845AE" w:rsidRDefault="009845AE" w:rsidP="00864C2D">
            <w:pPr>
              <w:pStyle w:val="12"/>
              <w:ind w:firstLine="0"/>
              <w:jc w:val="center"/>
            </w:pPr>
            <w:r>
              <w:t>2</w:t>
            </w:r>
          </w:p>
        </w:tc>
        <w:tc>
          <w:tcPr>
            <w:tcW w:w="2410" w:type="dxa"/>
          </w:tcPr>
          <w:p w:rsidR="009845AE" w:rsidRDefault="009845AE" w:rsidP="00864C2D">
            <w:pPr>
              <w:pStyle w:val="12"/>
              <w:ind w:firstLine="0"/>
              <w:jc w:val="center"/>
            </w:pPr>
            <w:r>
              <w:t>3</w:t>
            </w:r>
          </w:p>
        </w:tc>
        <w:tc>
          <w:tcPr>
            <w:tcW w:w="1808" w:type="dxa"/>
          </w:tcPr>
          <w:p w:rsidR="009845AE" w:rsidRDefault="009845AE" w:rsidP="00864C2D">
            <w:pPr>
              <w:pStyle w:val="12"/>
              <w:ind w:firstLine="0"/>
              <w:jc w:val="center"/>
            </w:pPr>
            <w:r>
              <w:t>4</w:t>
            </w:r>
          </w:p>
        </w:tc>
      </w:tr>
      <w:tr w:rsidR="009845AE" w:rsidTr="00864C2D">
        <w:tc>
          <w:tcPr>
            <w:tcW w:w="959" w:type="dxa"/>
          </w:tcPr>
          <w:p w:rsidR="009845AE" w:rsidRDefault="009845AE" w:rsidP="00864C2D">
            <w:pPr>
              <w:pStyle w:val="12"/>
              <w:ind w:firstLine="0"/>
              <w:jc w:val="center"/>
            </w:pPr>
            <w:r>
              <w:t>3.</w:t>
            </w:r>
          </w:p>
        </w:tc>
        <w:tc>
          <w:tcPr>
            <w:tcW w:w="4394" w:type="dxa"/>
          </w:tcPr>
          <w:p w:rsidR="009845AE" w:rsidRDefault="009845AE" w:rsidP="00864C2D">
            <w:pPr>
              <w:pStyle w:val="12"/>
              <w:ind w:firstLine="0"/>
              <w:jc w:val="left"/>
            </w:pPr>
            <w:r>
              <w:t>ООО «МиД»</w:t>
            </w:r>
          </w:p>
        </w:tc>
        <w:tc>
          <w:tcPr>
            <w:tcW w:w="2410" w:type="dxa"/>
          </w:tcPr>
          <w:p w:rsidR="009845AE" w:rsidRDefault="009845AE" w:rsidP="00864C2D">
            <w:pPr>
              <w:pStyle w:val="12"/>
              <w:ind w:firstLine="0"/>
              <w:jc w:val="center"/>
            </w:pPr>
            <w:r>
              <w:t>кв.73</w:t>
            </w:r>
            <w:r w:rsidR="00493F36">
              <w:t>,</w:t>
            </w:r>
          </w:p>
          <w:p w:rsidR="009845AE" w:rsidRDefault="009845AE" w:rsidP="00864C2D">
            <w:pPr>
              <w:pStyle w:val="12"/>
              <w:ind w:firstLine="0"/>
              <w:jc w:val="center"/>
            </w:pPr>
            <w:r>
              <w:t>выд.46</w:t>
            </w:r>
          </w:p>
        </w:tc>
        <w:tc>
          <w:tcPr>
            <w:tcW w:w="1808" w:type="dxa"/>
          </w:tcPr>
          <w:p w:rsidR="009845AE" w:rsidRDefault="009845AE" w:rsidP="00864C2D">
            <w:pPr>
              <w:pStyle w:val="12"/>
              <w:ind w:firstLine="0"/>
              <w:jc w:val="center"/>
            </w:pPr>
            <w:r>
              <w:t>0.1500</w:t>
            </w:r>
          </w:p>
        </w:tc>
      </w:tr>
      <w:tr w:rsidR="009845AE" w:rsidTr="00864C2D">
        <w:tc>
          <w:tcPr>
            <w:tcW w:w="959" w:type="dxa"/>
          </w:tcPr>
          <w:p w:rsidR="009845AE" w:rsidRDefault="009845AE" w:rsidP="00864C2D">
            <w:pPr>
              <w:pStyle w:val="12"/>
              <w:ind w:firstLine="0"/>
              <w:jc w:val="center"/>
            </w:pPr>
            <w:r>
              <w:t>4.</w:t>
            </w:r>
          </w:p>
        </w:tc>
        <w:tc>
          <w:tcPr>
            <w:tcW w:w="4394" w:type="dxa"/>
          </w:tcPr>
          <w:p w:rsidR="009845AE" w:rsidRDefault="009845AE" w:rsidP="00864C2D">
            <w:pPr>
              <w:pStyle w:val="12"/>
              <w:ind w:firstLine="0"/>
              <w:jc w:val="left"/>
            </w:pPr>
            <w:r>
              <w:t>ООО «Р.Роща»</w:t>
            </w:r>
          </w:p>
        </w:tc>
        <w:tc>
          <w:tcPr>
            <w:tcW w:w="2410" w:type="dxa"/>
          </w:tcPr>
          <w:p w:rsidR="009845AE" w:rsidRDefault="009845AE" w:rsidP="00864C2D">
            <w:pPr>
              <w:pStyle w:val="12"/>
              <w:ind w:firstLine="0"/>
              <w:jc w:val="center"/>
            </w:pPr>
            <w:r>
              <w:t>кв.75</w:t>
            </w:r>
            <w:r w:rsidR="00493F36">
              <w:t>,</w:t>
            </w:r>
          </w:p>
          <w:p w:rsidR="009845AE" w:rsidRDefault="009845AE" w:rsidP="00864C2D">
            <w:pPr>
              <w:pStyle w:val="12"/>
              <w:ind w:firstLine="0"/>
              <w:jc w:val="center"/>
            </w:pPr>
            <w:r>
              <w:t>выд.23</w:t>
            </w:r>
          </w:p>
        </w:tc>
        <w:tc>
          <w:tcPr>
            <w:tcW w:w="1808" w:type="dxa"/>
          </w:tcPr>
          <w:p w:rsidR="009845AE" w:rsidRDefault="009845AE" w:rsidP="00864C2D">
            <w:pPr>
              <w:pStyle w:val="12"/>
              <w:ind w:firstLine="0"/>
              <w:jc w:val="center"/>
            </w:pPr>
            <w:r>
              <w:t>0.1000</w:t>
            </w:r>
          </w:p>
        </w:tc>
      </w:tr>
      <w:tr w:rsidR="009845AE" w:rsidTr="00864C2D">
        <w:tc>
          <w:tcPr>
            <w:tcW w:w="959" w:type="dxa"/>
          </w:tcPr>
          <w:p w:rsidR="009845AE" w:rsidRDefault="009845AE" w:rsidP="00864C2D">
            <w:pPr>
              <w:pStyle w:val="12"/>
              <w:ind w:firstLine="0"/>
              <w:jc w:val="center"/>
            </w:pPr>
            <w:r>
              <w:t>5.</w:t>
            </w:r>
          </w:p>
        </w:tc>
        <w:tc>
          <w:tcPr>
            <w:tcW w:w="4394" w:type="dxa"/>
          </w:tcPr>
          <w:p w:rsidR="009845AE" w:rsidRDefault="009845AE" w:rsidP="00864C2D">
            <w:pPr>
              <w:pStyle w:val="12"/>
              <w:ind w:firstLine="0"/>
              <w:jc w:val="left"/>
            </w:pPr>
            <w:r>
              <w:t>ООО «Картель-Юг»</w:t>
            </w:r>
          </w:p>
        </w:tc>
        <w:tc>
          <w:tcPr>
            <w:tcW w:w="2410" w:type="dxa"/>
          </w:tcPr>
          <w:p w:rsidR="009845AE" w:rsidRDefault="009845AE" w:rsidP="00864C2D">
            <w:pPr>
              <w:pStyle w:val="12"/>
              <w:ind w:firstLine="0"/>
              <w:jc w:val="center"/>
            </w:pPr>
            <w:r>
              <w:t>кв.59</w:t>
            </w:r>
            <w:r w:rsidR="00493F36">
              <w:t>,</w:t>
            </w:r>
          </w:p>
          <w:p w:rsidR="00493F36" w:rsidRDefault="009845AE" w:rsidP="00864C2D">
            <w:pPr>
              <w:pStyle w:val="12"/>
              <w:ind w:firstLine="0"/>
              <w:jc w:val="center"/>
            </w:pPr>
            <w:r>
              <w:t xml:space="preserve">выд.19, 26, 30, </w:t>
            </w:r>
          </w:p>
          <w:p w:rsidR="009845AE" w:rsidRDefault="009845AE" w:rsidP="00864C2D">
            <w:pPr>
              <w:pStyle w:val="12"/>
              <w:ind w:firstLine="0"/>
              <w:jc w:val="center"/>
            </w:pPr>
            <w:r>
              <w:t>32, 33</w:t>
            </w:r>
          </w:p>
          <w:p w:rsidR="009845AE" w:rsidRDefault="009845AE" w:rsidP="00864C2D">
            <w:pPr>
              <w:pStyle w:val="12"/>
              <w:ind w:firstLine="0"/>
              <w:jc w:val="center"/>
            </w:pPr>
            <w:r>
              <w:t>кв.72</w:t>
            </w:r>
          </w:p>
          <w:p w:rsidR="009845AE" w:rsidRDefault="009845AE" w:rsidP="00864C2D">
            <w:pPr>
              <w:pStyle w:val="12"/>
              <w:ind w:firstLine="0"/>
              <w:jc w:val="center"/>
            </w:pPr>
            <w:r>
              <w:t>выд.18-25</w:t>
            </w:r>
          </w:p>
        </w:tc>
        <w:tc>
          <w:tcPr>
            <w:tcW w:w="1808" w:type="dxa"/>
          </w:tcPr>
          <w:p w:rsidR="009845AE" w:rsidRDefault="00493F36" w:rsidP="00864C2D">
            <w:pPr>
              <w:pStyle w:val="12"/>
              <w:ind w:firstLine="0"/>
              <w:jc w:val="center"/>
            </w:pPr>
            <w:r>
              <w:t>16.0000</w:t>
            </w:r>
          </w:p>
        </w:tc>
      </w:tr>
      <w:tr w:rsidR="009845AE" w:rsidTr="00864C2D">
        <w:tc>
          <w:tcPr>
            <w:tcW w:w="959" w:type="dxa"/>
          </w:tcPr>
          <w:p w:rsidR="009845AE" w:rsidRDefault="00493F36" w:rsidP="00864C2D">
            <w:pPr>
              <w:pStyle w:val="12"/>
              <w:ind w:firstLine="0"/>
              <w:jc w:val="center"/>
            </w:pPr>
            <w:r>
              <w:t>6.</w:t>
            </w:r>
          </w:p>
        </w:tc>
        <w:tc>
          <w:tcPr>
            <w:tcW w:w="4394" w:type="dxa"/>
          </w:tcPr>
          <w:p w:rsidR="009845AE" w:rsidRDefault="00493F36" w:rsidP="00864C2D">
            <w:pPr>
              <w:pStyle w:val="12"/>
              <w:ind w:firstLine="0"/>
              <w:jc w:val="left"/>
            </w:pPr>
            <w:r>
              <w:t>ООО «Исмен»</w:t>
            </w:r>
          </w:p>
        </w:tc>
        <w:tc>
          <w:tcPr>
            <w:tcW w:w="2410" w:type="dxa"/>
          </w:tcPr>
          <w:p w:rsidR="009845AE" w:rsidRDefault="00493F36" w:rsidP="00864C2D">
            <w:pPr>
              <w:pStyle w:val="12"/>
              <w:ind w:firstLine="0"/>
              <w:jc w:val="center"/>
            </w:pPr>
            <w:r>
              <w:t>кв.75,</w:t>
            </w:r>
          </w:p>
          <w:p w:rsidR="00493F36" w:rsidRDefault="00493F36" w:rsidP="00864C2D">
            <w:pPr>
              <w:pStyle w:val="12"/>
              <w:ind w:firstLine="0"/>
              <w:jc w:val="center"/>
            </w:pPr>
            <w:r>
              <w:t>выд.20</w:t>
            </w:r>
          </w:p>
        </w:tc>
        <w:tc>
          <w:tcPr>
            <w:tcW w:w="1808" w:type="dxa"/>
          </w:tcPr>
          <w:p w:rsidR="009845AE" w:rsidRDefault="00493F36" w:rsidP="00864C2D">
            <w:pPr>
              <w:pStyle w:val="12"/>
              <w:ind w:firstLine="0"/>
              <w:jc w:val="center"/>
            </w:pPr>
            <w:r>
              <w:t>1.2906</w:t>
            </w:r>
          </w:p>
        </w:tc>
      </w:tr>
      <w:tr w:rsidR="009845AE" w:rsidTr="00864C2D">
        <w:tc>
          <w:tcPr>
            <w:tcW w:w="959" w:type="dxa"/>
          </w:tcPr>
          <w:p w:rsidR="009845AE" w:rsidRDefault="00493F36" w:rsidP="00864C2D">
            <w:pPr>
              <w:pStyle w:val="12"/>
              <w:ind w:firstLine="0"/>
              <w:jc w:val="center"/>
            </w:pPr>
            <w:r>
              <w:t>7.</w:t>
            </w:r>
          </w:p>
        </w:tc>
        <w:tc>
          <w:tcPr>
            <w:tcW w:w="4394" w:type="dxa"/>
          </w:tcPr>
          <w:p w:rsidR="009845AE" w:rsidRDefault="00B04F1E" w:rsidP="00864C2D">
            <w:pPr>
              <w:pStyle w:val="12"/>
              <w:ind w:firstLine="0"/>
              <w:jc w:val="left"/>
            </w:pPr>
            <w:r>
              <w:t>ООО «Ремторан Отдых»</w:t>
            </w:r>
          </w:p>
        </w:tc>
        <w:tc>
          <w:tcPr>
            <w:tcW w:w="2410" w:type="dxa"/>
          </w:tcPr>
          <w:p w:rsidR="009845AE" w:rsidRDefault="00B04F1E" w:rsidP="00864C2D">
            <w:pPr>
              <w:pStyle w:val="12"/>
              <w:ind w:firstLine="0"/>
              <w:jc w:val="center"/>
            </w:pPr>
            <w:r>
              <w:t>кв.18,</w:t>
            </w:r>
          </w:p>
          <w:p w:rsidR="00B04F1E" w:rsidRDefault="00B04F1E" w:rsidP="00864C2D">
            <w:pPr>
              <w:pStyle w:val="12"/>
              <w:ind w:firstLine="0"/>
              <w:jc w:val="center"/>
            </w:pPr>
            <w:r>
              <w:t>выд.25</w:t>
            </w:r>
          </w:p>
        </w:tc>
        <w:tc>
          <w:tcPr>
            <w:tcW w:w="1808" w:type="dxa"/>
          </w:tcPr>
          <w:p w:rsidR="009845AE" w:rsidRDefault="00B04F1E" w:rsidP="00864C2D">
            <w:pPr>
              <w:pStyle w:val="12"/>
              <w:ind w:firstLine="0"/>
              <w:jc w:val="center"/>
            </w:pPr>
            <w:r>
              <w:t>0.7000</w:t>
            </w:r>
          </w:p>
        </w:tc>
      </w:tr>
      <w:tr w:rsidR="009845AE" w:rsidTr="00864C2D">
        <w:tc>
          <w:tcPr>
            <w:tcW w:w="959" w:type="dxa"/>
          </w:tcPr>
          <w:p w:rsidR="009845AE" w:rsidRDefault="00B04F1E" w:rsidP="00864C2D">
            <w:pPr>
              <w:pStyle w:val="12"/>
              <w:ind w:firstLine="0"/>
              <w:jc w:val="center"/>
            </w:pPr>
            <w:r>
              <w:t>8.</w:t>
            </w:r>
          </w:p>
        </w:tc>
        <w:tc>
          <w:tcPr>
            <w:tcW w:w="4394" w:type="dxa"/>
          </w:tcPr>
          <w:p w:rsidR="009845AE" w:rsidRDefault="00B04F1E" w:rsidP="00864C2D">
            <w:pPr>
              <w:pStyle w:val="12"/>
              <w:ind w:firstLine="0"/>
              <w:jc w:val="left"/>
            </w:pPr>
            <w:r>
              <w:t>ООО «Ресторан Отдых»</w:t>
            </w:r>
          </w:p>
        </w:tc>
        <w:tc>
          <w:tcPr>
            <w:tcW w:w="2410" w:type="dxa"/>
          </w:tcPr>
          <w:p w:rsidR="009845AE" w:rsidRDefault="00B04F1E" w:rsidP="00864C2D">
            <w:pPr>
              <w:pStyle w:val="12"/>
              <w:ind w:firstLine="0"/>
              <w:jc w:val="center"/>
            </w:pPr>
            <w:r>
              <w:t>кв.28,</w:t>
            </w:r>
          </w:p>
          <w:p w:rsidR="00B04F1E" w:rsidRDefault="00B04F1E" w:rsidP="00864C2D">
            <w:pPr>
              <w:pStyle w:val="12"/>
              <w:ind w:firstLine="0"/>
              <w:jc w:val="center"/>
            </w:pPr>
            <w:r>
              <w:t xml:space="preserve"> выд.9</w:t>
            </w:r>
          </w:p>
        </w:tc>
        <w:tc>
          <w:tcPr>
            <w:tcW w:w="1808" w:type="dxa"/>
          </w:tcPr>
          <w:p w:rsidR="009845AE" w:rsidRDefault="00B04F1E" w:rsidP="00864C2D">
            <w:pPr>
              <w:pStyle w:val="12"/>
              <w:ind w:firstLine="0"/>
              <w:jc w:val="center"/>
            </w:pPr>
            <w:r>
              <w:t>0.1300</w:t>
            </w:r>
          </w:p>
        </w:tc>
      </w:tr>
      <w:tr w:rsidR="009845AE" w:rsidTr="00864C2D">
        <w:tc>
          <w:tcPr>
            <w:tcW w:w="959" w:type="dxa"/>
          </w:tcPr>
          <w:p w:rsidR="009845AE" w:rsidRDefault="00B04F1E" w:rsidP="00864C2D">
            <w:pPr>
              <w:pStyle w:val="12"/>
              <w:ind w:firstLine="0"/>
              <w:jc w:val="center"/>
            </w:pPr>
            <w:r>
              <w:t>9.</w:t>
            </w:r>
          </w:p>
        </w:tc>
        <w:tc>
          <w:tcPr>
            <w:tcW w:w="4394" w:type="dxa"/>
          </w:tcPr>
          <w:p w:rsidR="009845AE" w:rsidRDefault="00B04F1E" w:rsidP="00864C2D">
            <w:pPr>
              <w:pStyle w:val="12"/>
              <w:ind w:firstLine="0"/>
              <w:jc w:val="left"/>
            </w:pPr>
            <w:r>
              <w:t>СГМОО «Источник»</w:t>
            </w:r>
          </w:p>
        </w:tc>
        <w:tc>
          <w:tcPr>
            <w:tcW w:w="2410" w:type="dxa"/>
          </w:tcPr>
          <w:p w:rsidR="009845AE" w:rsidRDefault="00B04F1E" w:rsidP="00864C2D">
            <w:pPr>
              <w:pStyle w:val="12"/>
              <w:ind w:firstLine="0"/>
              <w:jc w:val="center"/>
            </w:pPr>
            <w:r>
              <w:t>кв.20,</w:t>
            </w:r>
          </w:p>
          <w:p w:rsidR="00B04F1E" w:rsidRDefault="00B04F1E" w:rsidP="00864C2D">
            <w:pPr>
              <w:pStyle w:val="12"/>
              <w:ind w:firstLine="0"/>
              <w:jc w:val="center"/>
            </w:pPr>
            <w:r>
              <w:t>выд.2. 5</w:t>
            </w:r>
          </w:p>
        </w:tc>
        <w:tc>
          <w:tcPr>
            <w:tcW w:w="1808" w:type="dxa"/>
          </w:tcPr>
          <w:p w:rsidR="009845AE" w:rsidRDefault="00B04F1E" w:rsidP="00864C2D">
            <w:pPr>
              <w:pStyle w:val="12"/>
              <w:ind w:firstLine="0"/>
              <w:jc w:val="center"/>
            </w:pPr>
            <w:r>
              <w:t>0.5000</w:t>
            </w:r>
          </w:p>
        </w:tc>
      </w:tr>
      <w:tr w:rsidR="009845AE" w:rsidTr="00864C2D">
        <w:tc>
          <w:tcPr>
            <w:tcW w:w="959" w:type="dxa"/>
          </w:tcPr>
          <w:p w:rsidR="009845AE" w:rsidRDefault="00B04F1E" w:rsidP="00864C2D">
            <w:pPr>
              <w:pStyle w:val="12"/>
              <w:ind w:firstLine="0"/>
              <w:jc w:val="center"/>
            </w:pPr>
            <w:r>
              <w:t>10.</w:t>
            </w:r>
          </w:p>
        </w:tc>
        <w:tc>
          <w:tcPr>
            <w:tcW w:w="4394" w:type="dxa"/>
          </w:tcPr>
          <w:p w:rsidR="009845AE" w:rsidRDefault="00B04F1E" w:rsidP="00864C2D">
            <w:pPr>
              <w:pStyle w:val="12"/>
              <w:ind w:firstLine="0"/>
              <w:jc w:val="left"/>
            </w:pPr>
            <w:r>
              <w:t>ООО «Купальня»</w:t>
            </w:r>
          </w:p>
        </w:tc>
        <w:tc>
          <w:tcPr>
            <w:tcW w:w="2410" w:type="dxa"/>
          </w:tcPr>
          <w:p w:rsidR="009845AE" w:rsidRDefault="00B04F1E" w:rsidP="00864C2D">
            <w:pPr>
              <w:pStyle w:val="12"/>
              <w:ind w:firstLine="0"/>
              <w:jc w:val="center"/>
            </w:pPr>
            <w:r>
              <w:t>кв.76,</w:t>
            </w:r>
          </w:p>
          <w:p w:rsidR="00B04F1E" w:rsidRDefault="00B04F1E" w:rsidP="00864C2D">
            <w:pPr>
              <w:pStyle w:val="12"/>
              <w:ind w:firstLine="0"/>
              <w:jc w:val="center"/>
            </w:pPr>
            <w:r>
              <w:t>выд.13</w:t>
            </w:r>
          </w:p>
        </w:tc>
        <w:tc>
          <w:tcPr>
            <w:tcW w:w="1808" w:type="dxa"/>
          </w:tcPr>
          <w:p w:rsidR="009845AE" w:rsidRDefault="00B04F1E" w:rsidP="00864C2D">
            <w:pPr>
              <w:pStyle w:val="12"/>
              <w:ind w:firstLine="0"/>
              <w:jc w:val="center"/>
            </w:pPr>
            <w:r>
              <w:t>0.2000</w:t>
            </w:r>
          </w:p>
        </w:tc>
      </w:tr>
      <w:tr w:rsidR="009845AE" w:rsidTr="00864C2D">
        <w:tc>
          <w:tcPr>
            <w:tcW w:w="959" w:type="dxa"/>
          </w:tcPr>
          <w:p w:rsidR="009845AE" w:rsidRDefault="00B04F1E" w:rsidP="00864C2D">
            <w:pPr>
              <w:pStyle w:val="12"/>
              <w:ind w:firstLine="0"/>
              <w:jc w:val="center"/>
            </w:pPr>
            <w:r>
              <w:t>11.</w:t>
            </w:r>
          </w:p>
        </w:tc>
        <w:tc>
          <w:tcPr>
            <w:tcW w:w="4394" w:type="dxa"/>
          </w:tcPr>
          <w:p w:rsidR="009845AE" w:rsidRDefault="00B04F1E" w:rsidP="00864C2D">
            <w:pPr>
              <w:pStyle w:val="12"/>
              <w:ind w:firstLine="0"/>
              <w:jc w:val="left"/>
            </w:pPr>
            <w:r>
              <w:t>ИП Чуйкова Анна Айковна</w:t>
            </w:r>
          </w:p>
        </w:tc>
        <w:tc>
          <w:tcPr>
            <w:tcW w:w="2410" w:type="dxa"/>
          </w:tcPr>
          <w:p w:rsidR="009845AE" w:rsidRDefault="00B04F1E" w:rsidP="00864C2D">
            <w:pPr>
              <w:pStyle w:val="12"/>
              <w:ind w:firstLine="0"/>
              <w:jc w:val="center"/>
            </w:pPr>
            <w:r>
              <w:t>кв.55,</w:t>
            </w:r>
          </w:p>
          <w:p w:rsidR="00B04F1E" w:rsidRDefault="00B04F1E" w:rsidP="00864C2D">
            <w:pPr>
              <w:pStyle w:val="12"/>
              <w:ind w:firstLine="0"/>
              <w:jc w:val="center"/>
            </w:pPr>
            <w:r>
              <w:t>выд.1</w:t>
            </w:r>
          </w:p>
        </w:tc>
        <w:tc>
          <w:tcPr>
            <w:tcW w:w="1808" w:type="dxa"/>
          </w:tcPr>
          <w:p w:rsidR="009845AE" w:rsidRDefault="00B04F1E" w:rsidP="00864C2D">
            <w:pPr>
              <w:pStyle w:val="12"/>
              <w:ind w:firstLine="0"/>
              <w:jc w:val="center"/>
            </w:pPr>
            <w:r>
              <w:t>1.6200</w:t>
            </w:r>
          </w:p>
        </w:tc>
      </w:tr>
      <w:tr w:rsidR="009845AE" w:rsidTr="00864C2D">
        <w:tc>
          <w:tcPr>
            <w:tcW w:w="959" w:type="dxa"/>
          </w:tcPr>
          <w:p w:rsidR="009845AE" w:rsidRDefault="00B04F1E" w:rsidP="00864C2D">
            <w:pPr>
              <w:pStyle w:val="12"/>
              <w:ind w:firstLine="0"/>
              <w:jc w:val="center"/>
            </w:pPr>
            <w:r>
              <w:t>12.</w:t>
            </w:r>
          </w:p>
        </w:tc>
        <w:tc>
          <w:tcPr>
            <w:tcW w:w="4394" w:type="dxa"/>
          </w:tcPr>
          <w:p w:rsidR="009845AE" w:rsidRDefault="00B04F1E" w:rsidP="00864C2D">
            <w:pPr>
              <w:pStyle w:val="12"/>
              <w:ind w:firstLine="0"/>
              <w:jc w:val="left"/>
            </w:pPr>
            <w:r>
              <w:t>ОАО «Тоннельный отряд – 44»</w:t>
            </w:r>
          </w:p>
        </w:tc>
        <w:tc>
          <w:tcPr>
            <w:tcW w:w="2410" w:type="dxa"/>
          </w:tcPr>
          <w:p w:rsidR="009845AE" w:rsidRDefault="00B04F1E" w:rsidP="00864C2D">
            <w:pPr>
              <w:pStyle w:val="12"/>
              <w:ind w:firstLine="0"/>
              <w:jc w:val="center"/>
            </w:pPr>
            <w:r>
              <w:t>кв.73,</w:t>
            </w:r>
          </w:p>
          <w:p w:rsidR="00B04F1E" w:rsidRDefault="00B04F1E" w:rsidP="00864C2D">
            <w:pPr>
              <w:pStyle w:val="12"/>
              <w:ind w:firstLine="0"/>
              <w:jc w:val="center"/>
            </w:pPr>
            <w:r>
              <w:t>выд.1</w:t>
            </w:r>
          </w:p>
        </w:tc>
        <w:tc>
          <w:tcPr>
            <w:tcW w:w="1808" w:type="dxa"/>
          </w:tcPr>
          <w:p w:rsidR="009845AE" w:rsidRDefault="00B04F1E" w:rsidP="00864C2D">
            <w:pPr>
              <w:pStyle w:val="12"/>
              <w:ind w:firstLine="0"/>
              <w:jc w:val="center"/>
            </w:pPr>
            <w:r>
              <w:t>4.6339</w:t>
            </w:r>
          </w:p>
        </w:tc>
      </w:tr>
      <w:tr w:rsidR="009845AE" w:rsidTr="00864C2D">
        <w:tc>
          <w:tcPr>
            <w:tcW w:w="959" w:type="dxa"/>
          </w:tcPr>
          <w:p w:rsidR="009845AE" w:rsidRDefault="00B04F1E" w:rsidP="00864C2D">
            <w:pPr>
              <w:pStyle w:val="12"/>
              <w:ind w:firstLine="0"/>
              <w:jc w:val="center"/>
            </w:pPr>
            <w:r>
              <w:t>13.</w:t>
            </w:r>
          </w:p>
        </w:tc>
        <w:tc>
          <w:tcPr>
            <w:tcW w:w="4394" w:type="dxa"/>
          </w:tcPr>
          <w:p w:rsidR="009845AE" w:rsidRDefault="00B04F1E" w:rsidP="00864C2D">
            <w:pPr>
              <w:pStyle w:val="12"/>
              <w:ind w:firstLine="0"/>
              <w:jc w:val="left"/>
            </w:pPr>
            <w:r>
              <w:t>ООО «Золотой век»</w:t>
            </w:r>
          </w:p>
        </w:tc>
        <w:tc>
          <w:tcPr>
            <w:tcW w:w="2410" w:type="dxa"/>
          </w:tcPr>
          <w:p w:rsidR="009845AE" w:rsidRDefault="00B04F1E" w:rsidP="00864C2D">
            <w:pPr>
              <w:pStyle w:val="12"/>
              <w:ind w:firstLine="0"/>
              <w:jc w:val="center"/>
            </w:pPr>
            <w:r>
              <w:t>кв.75,</w:t>
            </w:r>
          </w:p>
          <w:p w:rsidR="00B04F1E" w:rsidRDefault="00B04F1E" w:rsidP="00864C2D">
            <w:pPr>
              <w:pStyle w:val="12"/>
              <w:ind w:firstLine="0"/>
              <w:jc w:val="center"/>
            </w:pPr>
            <w:r>
              <w:t>выд.15</w:t>
            </w:r>
          </w:p>
        </w:tc>
        <w:tc>
          <w:tcPr>
            <w:tcW w:w="1808" w:type="dxa"/>
          </w:tcPr>
          <w:p w:rsidR="009845AE" w:rsidRDefault="00B04F1E" w:rsidP="00864C2D">
            <w:pPr>
              <w:pStyle w:val="12"/>
              <w:ind w:firstLine="0"/>
              <w:jc w:val="center"/>
            </w:pPr>
            <w:r>
              <w:t>0.0500</w:t>
            </w:r>
          </w:p>
        </w:tc>
      </w:tr>
      <w:tr w:rsidR="009845AE" w:rsidTr="00864C2D">
        <w:tc>
          <w:tcPr>
            <w:tcW w:w="959" w:type="dxa"/>
          </w:tcPr>
          <w:p w:rsidR="009845AE" w:rsidRDefault="00B04F1E" w:rsidP="00864C2D">
            <w:pPr>
              <w:pStyle w:val="12"/>
              <w:ind w:firstLine="0"/>
              <w:jc w:val="center"/>
            </w:pPr>
            <w:r>
              <w:t>14.</w:t>
            </w:r>
          </w:p>
        </w:tc>
        <w:tc>
          <w:tcPr>
            <w:tcW w:w="4394" w:type="dxa"/>
          </w:tcPr>
          <w:p w:rsidR="009845AE" w:rsidRDefault="00B04F1E" w:rsidP="00864C2D">
            <w:pPr>
              <w:pStyle w:val="12"/>
              <w:ind w:firstLine="0"/>
              <w:jc w:val="left"/>
            </w:pPr>
            <w:r>
              <w:t>ООО «Золотой век»</w:t>
            </w:r>
          </w:p>
        </w:tc>
        <w:tc>
          <w:tcPr>
            <w:tcW w:w="2410" w:type="dxa"/>
          </w:tcPr>
          <w:p w:rsidR="009845AE" w:rsidRDefault="00B04F1E" w:rsidP="00864C2D">
            <w:pPr>
              <w:pStyle w:val="12"/>
              <w:ind w:firstLine="0"/>
              <w:jc w:val="center"/>
            </w:pPr>
            <w:r>
              <w:t>кв.73,</w:t>
            </w:r>
          </w:p>
          <w:p w:rsidR="00B04F1E" w:rsidRDefault="00B04F1E" w:rsidP="00864C2D">
            <w:pPr>
              <w:pStyle w:val="12"/>
              <w:ind w:firstLine="0"/>
              <w:jc w:val="center"/>
            </w:pPr>
            <w:r>
              <w:t>выд.36</w:t>
            </w:r>
          </w:p>
        </w:tc>
        <w:tc>
          <w:tcPr>
            <w:tcW w:w="1808" w:type="dxa"/>
          </w:tcPr>
          <w:p w:rsidR="009845AE" w:rsidRDefault="00B04F1E" w:rsidP="00864C2D">
            <w:pPr>
              <w:pStyle w:val="12"/>
              <w:ind w:firstLine="0"/>
              <w:jc w:val="center"/>
            </w:pPr>
            <w:r>
              <w:t>0.3800</w:t>
            </w:r>
          </w:p>
        </w:tc>
      </w:tr>
      <w:tr w:rsidR="009845AE" w:rsidTr="00864C2D">
        <w:tc>
          <w:tcPr>
            <w:tcW w:w="959" w:type="dxa"/>
          </w:tcPr>
          <w:p w:rsidR="009845AE" w:rsidRDefault="00B04F1E" w:rsidP="00864C2D">
            <w:pPr>
              <w:pStyle w:val="12"/>
              <w:ind w:firstLine="0"/>
              <w:jc w:val="center"/>
            </w:pPr>
            <w:r>
              <w:t>15.</w:t>
            </w:r>
          </w:p>
        </w:tc>
        <w:tc>
          <w:tcPr>
            <w:tcW w:w="4394" w:type="dxa"/>
          </w:tcPr>
          <w:p w:rsidR="009845AE" w:rsidRDefault="00B04F1E" w:rsidP="00864C2D">
            <w:pPr>
              <w:pStyle w:val="12"/>
              <w:ind w:firstLine="0"/>
              <w:jc w:val="left"/>
            </w:pPr>
            <w:r>
              <w:t>ООО «Афина-Альянс»</w:t>
            </w:r>
          </w:p>
        </w:tc>
        <w:tc>
          <w:tcPr>
            <w:tcW w:w="2410" w:type="dxa"/>
          </w:tcPr>
          <w:p w:rsidR="009845AE" w:rsidRDefault="00B04F1E" w:rsidP="00864C2D">
            <w:pPr>
              <w:pStyle w:val="12"/>
              <w:ind w:firstLine="0"/>
              <w:jc w:val="center"/>
            </w:pPr>
            <w:r>
              <w:t>кв.75,</w:t>
            </w:r>
          </w:p>
          <w:p w:rsidR="00B04F1E" w:rsidRDefault="00B04F1E" w:rsidP="00864C2D">
            <w:pPr>
              <w:pStyle w:val="12"/>
              <w:ind w:firstLine="0"/>
              <w:jc w:val="center"/>
            </w:pPr>
            <w:r>
              <w:t>выд.21</w:t>
            </w:r>
          </w:p>
        </w:tc>
        <w:tc>
          <w:tcPr>
            <w:tcW w:w="1808" w:type="dxa"/>
          </w:tcPr>
          <w:p w:rsidR="009845AE" w:rsidRDefault="00B04F1E" w:rsidP="00864C2D">
            <w:pPr>
              <w:pStyle w:val="12"/>
              <w:ind w:firstLine="0"/>
              <w:jc w:val="center"/>
            </w:pPr>
            <w:r>
              <w:t>0.4000</w:t>
            </w:r>
          </w:p>
        </w:tc>
      </w:tr>
      <w:tr w:rsidR="009845AE" w:rsidTr="00864C2D">
        <w:tc>
          <w:tcPr>
            <w:tcW w:w="959" w:type="dxa"/>
          </w:tcPr>
          <w:p w:rsidR="009845AE" w:rsidRDefault="00B04F1E" w:rsidP="00864C2D">
            <w:pPr>
              <w:pStyle w:val="12"/>
              <w:ind w:firstLine="0"/>
              <w:jc w:val="center"/>
            </w:pPr>
            <w:r>
              <w:t>16.</w:t>
            </w:r>
          </w:p>
        </w:tc>
        <w:tc>
          <w:tcPr>
            <w:tcW w:w="4394" w:type="dxa"/>
          </w:tcPr>
          <w:p w:rsidR="009845AE" w:rsidRDefault="00B04F1E" w:rsidP="00864C2D">
            <w:pPr>
              <w:pStyle w:val="12"/>
              <w:ind w:firstLine="0"/>
              <w:jc w:val="left"/>
            </w:pPr>
            <w:r>
              <w:t>ООО «Фирма «Фортуна»</w:t>
            </w:r>
          </w:p>
        </w:tc>
        <w:tc>
          <w:tcPr>
            <w:tcW w:w="2410" w:type="dxa"/>
          </w:tcPr>
          <w:p w:rsidR="009845AE" w:rsidRDefault="00B04F1E" w:rsidP="00864C2D">
            <w:pPr>
              <w:pStyle w:val="12"/>
              <w:ind w:firstLine="0"/>
              <w:jc w:val="center"/>
            </w:pPr>
            <w:r>
              <w:t>кв.75,</w:t>
            </w:r>
          </w:p>
          <w:p w:rsidR="00B04F1E" w:rsidRDefault="00B04F1E" w:rsidP="00864C2D">
            <w:pPr>
              <w:pStyle w:val="12"/>
              <w:ind w:firstLine="0"/>
              <w:jc w:val="center"/>
            </w:pPr>
            <w:r>
              <w:t>выд.11, 12, 13</w:t>
            </w:r>
          </w:p>
        </w:tc>
        <w:tc>
          <w:tcPr>
            <w:tcW w:w="1808" w:type="dxa"/>
          </w:tcPr>
          <w:p w:rsidR="009845AE" w:rsidRDefault="00B04F1E" w:rsidP="00864C2D">
            <w:pPr>
              <w:pStyle w:val="12"/>
              <w:ind w:firstLine="0"/>
              <w:jc w:val="center"/>
            </w:pPr>
            <w:r>
              <w:t>0.6500</w:t>
            </w:r>
          </w:p>
        </w:tc>
      </w:tr>
      <w:tr w:rsidR="009845AE" w:rsidTr="00864C2D">
        <w:tc>
          <w:tcPr>
            <w:tcW w:w="959" w:type="dxa"/>
          </w:tcPr>
          <w:p w:rsidR="009845AE" w:rsidRDefault="009845AE" w:rsidP="00864C2D">
            <w:pPr>
              <w:pStyle w:val="12"/>
              <w:ind w:firstLine="0"/>
            </w:pPr>
          </w:p>
        </w:tc>
        <w:tc>
          <w:tcPr>
            <w:tcW w:w="4394" w:type="dxa"/>
          </w:tcPr>
          <w:p w:rsidR="009845AE" w:rsidRDefault="00B04F1E" w:rsidP="00864C2D">
            <w:pPr>
              <w:pStyle w:val="12"/>
              <w:ind w:firstLine="0"/>
              <w:jc w:val="left"/>
            </w:pPr>
            <w:r>
              <w:t>ИТОГО:</w:t>
            </w:r>
          </w:p>
        </w:tc>
        <w:tc>
          <w:tcPr>
            <w:tcW w:w="2410" w:type="dxa"/>
          </w:tcPr>
          <w:p w:rsidR="009845AE" w:rsidRDefault="009845AE" w:rsidP="00864C2D">
            <w:pPr>
              <w:pStyle w:val="12"/>
              <w:ind w:firstLine="0"/>
              <w:jc w:val="center"/>
            </w:pPr>
          </w:p>
        </w:tc>
        <w:tc>
          <w:tcPr>
            <w:tcW w:w="1808" w:type="dxa"/>
          </w:tcPr>
          <w:p w:rsidR="009845AE" w:rsidRDefault="00B04F1E" w:rsidP="00864C2D">
            <w:pPr>
              <w:pStyle w:val="12"/>
              <w:ind w:firstLine="0"/>
              <w:jc w:val="center"/>
            </w:pPr>
            <w:r>
              <w:t>26.7245</w:t>
            </w:r>
          </w:p>
        </w:tc>
      </w:tr>
      <w:tr w:rsidR="00F334DF" w:rsidTr="00864C2D">
        <w:tc>
          <w:tcPr>
            <w:tcW w:w="9571" w:type="dxa"/>
            <w:gridSpan w:val="4"/>
          </w:tcPr>
          <w:p w:rsidR="00F334DF" w:rsidRPr="00864C2D" w:rsidRDefault="00F334DF" w:rsidP="00864C2D">
            <w:pPr>
              <w:pStyle w:val="12"/>
              <w:ind w:firstLine="0"/>
              <w:jc w:val="center"/>
              <w:rPr>
                <w:i/>
              </w:rPr>
            </w:pPr>
            <w:r w:rsidRPr="00864C2D">
              <w:rPr>
                <w:i/>
              </w:rPr>
              <w:t>Верхне-Сочинское участковое лесничество</w:t>
            </w:r>
          </w:p>
        </w:tc>
      </w:tr>
      <w:tr w:rsidR="009845AE" w:rsidTr="00864C2D">
        <w:tc>
          <w:tcPr>
            <w:tcW w:w="959" w:type="dxa"/>
          </w:tcPr>
          <w:p w:rsidR="009845AE" w:rsidRDefault="00F334DF" w:rsidP="00864C2D">
            <w:pPr>
              <w:pStyle w:val="12"/>
              <w:ind w:firstLine="0"/>
              <w:jc w:val="center"/>
            </w:pPr>
            <w:r>
              <w:t>1.</w:t>
            </w:r>
          </w:p>
        </w:tc>
        <w:tc>
          <w:tcPr>
            <w:tcW w:w="4394" w:type="dxa"/>
          </w:tcPr>
          <w:p w:rsidR="009845AE" w:rsidRDefault="00F334DF" w:rsidP="00864C2D">
            <w:pPr>
              <w:pStyle w:val="12"/>
              <w:ind w:firstLine="0"/>
              <w:jc w:val="left"/>
            </w:pPr>
            <w:r>
              <w:t>ИП Попильнуха Борис Прокофье-вич</w:t>
            </w:r>
          </w:p>
        </w:tc>
        <w:tc>
          <w:tcPr>
            <w:tcW w:w="2410" w:type="dxa"/>
          </w:tcPr>
          <w:p w:rsidR="009845AE" w:rsidRDefault="00F334DF" w:rsidP="00864C2D">
            <w:pPr>
              <w:pStyle w:val="12"/>
              <w:ind w:firstLine="0"/>
              <w:jc w:val="center"/>
            </w:pPr>
            <w:r>
              <w:t>кв.75,</w:t>
            </w:r>
          </w:p>
          <w:p w:rsidR="00F334DF" w:rsidRDefault="00F334DF" w:rsidP="00864C2D">
            <w:pPr>
              <w:pStyle w:val="12"/>
              <w:ind w:firstLine="0"/>
              <w:jc w:val="center"/>
            </w:pPr>
            <w:r>
              <w:t>выд.8</w:t>
            </w:r>
          </w:p>
        </w:tc>
        <w:tc>
          <w:tcPr>
            <w:tcW w:w="1808" w:type="dxa"/>
          </w:tcPr>
          <w:p w:rsidR="009845AE" w:rsidRDefault="00F334DF" w:rsidP="00864C2D">
            <w:pPr>
              <w:pStyle w:val="12"/>
              <w:ind w:firstLine="0"/>
              <w:jc w:val="center"/>
            </w:pPr>
            <w:r>
              <w:t>0.1800</w:t>
            </w:r>
          </w:p>
        </w:tc>
      </w:tr>
      <w:tr w:rsidR="009845AE" w:rsidTr="00864C2D">
        <w:tc>
          <w:tcPr>
            <w:tcW w:w="959" w:type="dxa"/>
          </w:tcPr>
          <w:p w:rsidR="009845AE" w:rsidRDefault="00F334DF" w:rsidP="00864C2D">
            <w:pPr>
              <w:pStyle w:val="12"/>
              <w:ind w:firstLine="0"/>
              <w:jc w:val="center"/>
            </w:pPr>
            <w:r>
              <w:t>2.</w:t>
            </w:r>
          </w:p>
        </w:tc>
        <w:tc>
          <w:tcPr>
            <w:tcW w:w="4394" w:type="dxa"/>
          </w:tcPr>
          <w:p w:rsidR="009845AE" w:rsidRDefault="00F334DF" w:rsidP="00864C2D">
            <w:pPr>
              <w:pStyle w:val="12"/>
              <w:ind w:firstLine="0"/>
              <w:jc w:val="left"/>
            </w:pPr>
            <w:r>
              <w:t>ИП Магарян Дживан Григорьевич</w:t>
            </w:r>
          </w:p>
        </w:tc>
        <w:tc>
          <w:tcPr>
            <w:tcW w:w="2410" w:type="dxa"/>
          </w:tcPr>
          <w:p w:rsidR="009845AE" w:rsidRDefault="00F334DF" w:rsidP="00864C2D">
            <w:pPr>
              <w:pStyle w:val="12"/>
              <w:ind w:firstLine="0"/>
              <w:jc w:val="center"/>
            </w:pPr>
            <w:r>
              <w:t>кв.62,</w:t>
            </w:r>
          </w:p>
          <w:p w:rsidR="00F334DF" w:rsidRDefault="00F334DF" w:rsidP="00864C2D">
            <w:pPr>
              <w:pStyle w:val="12"/>
              <w:ind w:firstLine="0"/>
              <w:jc w:val="center"/>
            </w:pPr>
            <w:r>
              <w:t>выд.7</w:t>
            </w:r>
          </w:p>
        </w:tc>
        <w:tc>
          <w:tcPr>
            <w:tcW w:w="1808" w:type="dxa"/>
          </w:tcPr>
          <w:p w:rsidR="009845AE" w:rsidRDefault="00F334DF" w:rsidP="00864C2D">
            <w:pPr>
              <w:pStyle w:val="12"/>
              <w:ind w:firstLine="0"/>
              <w:jc w:val="center"/>
            </w:pPr>
            <w:r>
              <w:t>0.0630</w:t>
            </w:r>
          </w:p>
        </w:tc>
      </w:tr>
      <w:tr w:rsidR="009845AE" w:rsidTr="00864C2D">
        <w:tc>
          <w:tcPr>
            <w:tcW w:w="959" w:type="dxa"/>
          </w:tcPr>
          <w:p w:rsidR="009845AE" w:rsidRDefault="00F334DF" w:rsidP="00864C2D">
            <w:pPr>
              <w:pStyle w:val="12"/>
              <w:ind w:firstLine="0"/>
              <w:jc w:val="center"/>
            </w:pPr>
            <w:r>
              <w:t>3</w:t>
            </w:r>
            <w:r w:rsidR="009845AE">
              <w:t>.</w:t>
            </w:r>
          </w:p>
        </w:tc>
        <w:tc>
          <w:tcPr>
            <w:tcW w:w="4394" w:type="dxa"/>
          </w:tcPr>
          <w:p w:rsidR="009845AE" w:rsidRDefault="009845AE" w:rsidP="00864C2D">
            <w:pPr>
              <w:pStyle w:val="12"/>
              <w:ind w:firstLine="0"/>
              <w:jc w:val="left"/>
            </w:pPr>
            <w:r>
              <w:t>ООО «</w:t>
            </w:r>
            <w:r w:rsidR="00F334DF">
              <w:t>СПБ-97»</w:t>
            </w:r>
          </w:p>
        </w:tc>
        <w:tc>
          <w:tcPr>
            <w:tcW w:w="2410" w:type="dxa"/>
          </w:tcPr>
          <w:p w:rsidR="009845AE" w:rsidRDefault="00F334DF" w:rsidP="00864C2D">
            <w:pPr>
              <w:pStyle w:val="12"/>
              <w:ind w:firstLine="0"/>
              <w:jc w:val="center"/>
            </w:pPr>
            <w:r>
              <w:t>кв.46,</w:t>
            </w:r>
          </w:p>
          <w:p w:rsidR="00F334DF" w:rsidRDefault="00F334DF" w:rsidP="00864C2D">
            <w:pPr>
              <w:pStyle w:val="12"/>
              <w:ind w:firstLine="0"/>
              <w:jc w:val="center"/>
            </w:pPr>
            <w:r>
              <w:t>выд.---</w:t>
            </w:r>
          </w:p>
        </w:tc>
        <w:tc>
          <w:tcPr>
            <w:tcW w:w="1808" w:type="dxa"/>
          </w:tcPr>
          <w:p w:rsidR="009845AE" w:rsidRDefault="00F334DF" w:rsidP="00864C2D">
            <w:pPr>
              <w:pStyle w:val="12"/>
              <w:ind w:firstLine="0"/>
              <w:jc w:val="center"/>
            </w:pPr>
            <w:r>
              <w:t>1.5694</w:t>
            </w:r>
          </w:p>
        </w:tc>
      </w:tr>
    </w:tbl>
    <w:p w:rsidR="00F334DF" w:rsidRDefault="00F334DF" w:rsidP="00F334DF">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F334DF" w:rsidTr="00864C2D">
        <w:tc>
          <w:tcPr>
            <w:tcW w:w="959" w:type="dxa"/>
          </w:tcPr>
          <w:p w:rsidR="00F334DF" w:rsidRDefault="00F334DF" w:rsidP="00864C2D">
            <w:pPr>
              <w:pStyle w:val="12"/>
              <w:ind w:firstLine="0"/>
              <w:jc w:val="center"/>
            </w:pPr>
            <w:r>
              <w:t>№№</w:t>
            </w:r>
          </w:p>
          <w:p w:rsidR="00F334DF" w:rsidRDefault="00F334DF" w:rsidP="00864C2D">
            <w:pPr>
              <w:pStyle w:val="12"/>
              <w:ind w:firstLine="0"/>
              <w:jc w:val="center"/>
            </w:pPr>
            <w:r>
              <w:t>п/п</w:t>
            </w:r>
          </w:p>
        </w:tc>
        <w:tc>
          <w:tcPr>
            <w:tcW w:w="4394" w:type="dxa"/>
          </w:tcPr>
          <w:p w:rsidR="00F334DF" w:rsidRDefault="00F334DF" w:rsidP="00864C2D">
            <w:pPr>
              <w:pStyle w:val="12"/>
              <w:ind w:firstLine="0"/>
              <w:jc w:val="center"/>
            </w:pPr>
            <w:r>
              <w:t>Наименование арендатора</w:t>
            </w:r>
          </w:p>
        </w:tc>
        <w:tc>
          <w:tcPr>
            <w:tcW w:w="2410" w:type="dxa"/>
          </w:tcPr>
          <w:p w:rsidR="00F334DF" w:rsidRDefault="00F334DF" w:rsidP="00864C2D">
            <w:pPr>
              <w:pStyle w:val="12"/>
              <w:ind w:firstLine="0"/>
              <w:jc w:val="center"/>
            </w:pPr>
            <w:r>
              <w:t>Расположение участка (квартал, выдел)</w:t>
            </w:r>
          </w:p>
        </w:tc>
        <w:tc>
          <w:tcPr>
            <w:tcW w:w="1808" w:type="dxa"/>
          </w:tcPr>
          <w:p w:rsidR="00F334DF" w:rsidRDefault="00F334DF" w:rsidP="00864C2D">
            <w:pPr>
              <w:pStyle w:val="12"/>
              <w:ind w:firstLine="0"/>
              <w:jc w:val="center"/>
            </w:pPr>
            <w:r>
              <w:t xml:space="preserve">Площадь, </w:t>
            </w:r>
          </w:p>
          <w:p w:rsidR="00F334DF" w:rsidRDefault="00F334DF" w:rsidP="00864C2D">
            <w:pPr>
              <w:pStyle w:val="12"/>
              <w:ind w:firstLine="0"/>
              <w:jc w:val="center"/>
            </w:pPr>
            <w:r>
              <w:t>га</w:t>
            </w:r>
          </w:p>
        </w:tc>
      </w:tr>
      <w:tr w:rsidR="00F334DF" w:rsidTr="00864C2D">
        <w:tc>
          <w:tcPr>
            <w:tcW w:w="959" w:type="dxa"/>
          </w:tcPr>
          <w:p w:rsidR="00F334DF" w:rsidRDefault="00F334DF" w:rsidP="00864C2D">
            <w:pPr>
              <w:pStyle w:val="12"/>
              <w:ind w:firstLine="0"/>
              <w:jc w:val="center"/>
            </w:pPr>
            <w:r>
              <w:t>1</w:t>
            </w:r>
          </w:p>
        </w:tc>
        <w:tc>
          <w:tcPr>
            <w:tcW w:w="4394" w:type="dxa"/>
          </w:tcPr>
          <w:p w:rsidR="00F334DF" w:rsidRDefault="00F334DF" w:rsidP="00864C2D">
            <w:pPr>
              <w:pStyle w:val="12"/>
              <w:ind w:firstLine="0"/>
              <w:jc w:val="center"/>
            </w:pPr>
            <w:r>
              <w:t>2</w:t>
            </w:r>
          </w:p>
        </w:tc>
        <w:tc>
          <w:tcPr>
            <w:tcW w:w="2410" w:type="dxa"/>
          </w:tcPr>
          <w:p w:rsidR="00F334DF" w:rsidRDefault="00F334DF" w:rsidP="00864C2D">
            <w:pPr>
              <w:pStyle w:val="12"/>
              <w:ind w:firstLine="0"/>
              <w:jc w:val="center"/>
            </w:pPr>
            <w:r>
              <w:t>3</w:t>
            </w:r>
          </w:p>
        </w:tc>
        <w:tc>
          <w:tcPr>
            <w:tcW w:w="1808" w:type="dxa"/>
          </w:tcPr>
          <w:p w:rsidR="00F334DF" w:rsidRDefault="00F334DF" w:rsidP="00864C2D">
            <w:pPr>
              <w:pStyle w:val="12"/>
              <w:ind w:firstLine="0"/>
              <w:jc w:val="center"/>
            </w:pPr>
            <w:r>
              <w:t>4</w:t>
            </w:r>
          </w:p>
        </w:tc>
      </w:tr>
      <w:tr w:rsidR="00F334DF" w:rsidTr="00864C2D">
        <w:tc>
          <w:tcPr>
            <w:tcW w:w="959" w:type="dxa"/>
          </w:tcPr>
          <w:p w:rsidR="00F334DF" w:rsidRDefault="00F334DF" w:rsidP="00864C2D">
            <w:pPr>
              <w:pStyle w:val="12"/>
              <w:ind w:firstLine="0"/>
              <w:jc w:val="center"/>
            </w:pPr>
            <w:r>
              <w:t>4.</w:t>
            </w:r>
          </w:p>
        </w:tc>
        <w:tc>
          <w:tcPr>
            <w:tcW w:w="4394" w:type="dxa"/>
          </w:tcPr>
          <w:p w:rsidR="00F334DF" w:rsidRDefault="00F334DF" w:rsidP="00864C2D">
            <w:pPr>
              <w:pStyle w:val="12"/>
              <w:ind w:firstLine="0"/>
              <w:jc w:val="left"/>
            </w:pPr>
            <w:r>
              <w:t>ИП Галустян Зинаида Владимировна</w:t>
            </w:r>
          </w:p>
        </w:tc>
        <w:tc>
          <w:tcPr>
            <w:tcW w:w="2410" w:type="dxa"/>
          </w:tcPr>
          <w:p w:rsidR="00F334DF" w:rsidRDefault="00F334DF" w:rsidP="00864C2D">
            <w:pPr>
              <w:pStyle w:val="12"/>
              <w:ind w:firstLine="0"/>
              <w:jc w:val="center"/>
            </w:pPr>
            <w:r>
              <w:t>кв.78,</w:t>
            </w:r>
          </w:p>
          <w:p w:rsidR="00F334DF" w:rsidRDefault="00F334DF" w:rsidP="00864C2D">
            <w:pPr>
              <w:pStyle w:val="12"/>
              <w:ind w:firstLine="0"/>
              <w:jc w:val="center"/>
            </w:pPr>
            <w:r>
              <w:t>выд.21</w:t>
            </w:r>
          </w:p>
        </w:tc>
        <w:tc>
          <w:tcPr>
            <w:tcW w:w="1808" w:type="dxa"/>
          </w:tcPr>
          <w:p w:rsidR="00F334DF" w:rsidRDefault="00F334DF" w:rsidP="00864C2D">
            <w:pPr>
              <w:pStyle w:val="12"/>
              <w:ind w:firstLine="0"/>
              <w:jc w:val="center"/>
            </w:pPr>
            <w:r>
              <w:t>0.2000</w:t>
            </w:r>
          </w:p>
        </w:tc>
      </w:tr>
      <w:tr w:rsidR="00F334DF" w:rsidTr="00864C2D">
        <w:tc>
          <w:tcPr>
            <w:tcW w:w="959" w:type="dxa"/>
          </w:tcPr>
          <w:p w:rsidR="00F334DF" w:rsidRDefault="00F334DF" w:rsidP="00864C2D">
            <w:pPr>
              <w:pStyle w:val="12"/>
              <w:ind w:firstLine="0"/>
              <w:jc w:val="center"/>
            </w:pPr>
            <w:r>
              <w:t>5.</w:t>
            </w:r>
          </w:p>
        </w:tc>
        <w:tc>
          <w:tcPr>
            <w:tcW w:w="4394" w:type="dxa"/>
          </w:tcPr>
          <w:p w:rsidR="00F334DF" w:rsidRDefault="006759BF" w:rsidP="00864C2D">
            <w:pPr>
              <w:pStyle w:val="12"/>
              <w:ind w:firstLine="0"/>
              <w:jc w:val="left"/>
            </w:pPr>
            <w:r>
              <w:t>ООО «Ангара-1»</w:t>
            </w:r>
          </w:p>
        </w:tc>
        <w:tc>
          <w:tcPr>
            <w:tcW w:w="2410" w:type="dxa"/>
          </w:tcPr>
          <w:p w:rsidR="00F334DF" w:rsidRDefault="006759BF" w:rsidP="00864C2D">
            <w:pPr>
              <w:pStyle w:val="12"/>
              <w:ind w:firstLine="0"/>
              <w:jc w:val="center"/>
            </w:pPr>
            <w:r>
              <w:t>кв.77,</w:t>
            </w:r>
          </w:p>
          <w:p w:rsidR="006759BF" w:rsidRDefault="006759BF" w:rsidP="00864C2D">
            <w:pPr>
              <w:pStyle w:val="12"/>
              <w:ind w:firstLine="0"/>
              <w:jc w:val="center"/>
            </w:pPr>
            <w:r>
              <w:t>выд.12</w:t>
            </w:r>
          </w:p>
        </w:tc>
        <w:tc>
          <w:tcPr>
            <w:tcW w:w="1808" w:type="dxa"/>
          </w:tcPr>
          <w:p w:rsidR="00F334DF" w:rsidRDefault="006759BF" w:rsidP="00864C2D">
            <w:pPr>
              <w:pStyle w:val="12"/>
              <w:ind w:firstLine="0"/>
              <w:jc w:val="center"/>
            </w:pPr>
            <w:r>
              <w:t>0.1300</w:t>
            </w:r>
          </w:p>
        </w:tc>
      </w:tr>
      <w:tr w:rsidR="00F334DF" w:rsidTr="00864C2D">
        <w:tc>
          <w:tcPr>
            <w:tcW w:w="959" w:type="dxa"/>
          </w:tcPr>
          <w:p w:rsidR="00F334DF" w:rsidRDefault="006759BF" w:rsidP="00864C2D">
            <w:pPr>
              <w:pStyle w:val="12"/>
              <w:ind w:firstLine="0"/>
              <w:jc w:val="center"/>
            </w:pPr>
            <w:r>
              <w:t>6.</w:t>
            </w:r>
          </w:p>
        </w:tc>
        <w:tc>
          <w:tcPr>
            <w:tcW w:w="4394" w:type="dxa"/>
          </w:tcPr>
          <w:p w:rsidR="00F334DF" w:rsidRDefault="006759BF" w:rsidP="00864C2D">
            <w:pPr>
              <w:pStyle w:val="12"/>
              <w:ind w:firstLine="0"/>
              <w:jc w:val="left"/>
            </w:pPr>
            <w:r>
              <w:t>ООО «Парк»</w:t>
            </w:r>
          </w:p>
        </w:tc>
        <w:tc>
          <w:tcPr>
            <w:tcW w:w="2410" w:type="dxa"/>
          </w:tcPr>
          <w:p w:rsidR="00F334DF" w:rsidRDefault="006759BF" w:rsidP="00864C2D">
            <w:pPr>
              <w:pStyle w:val="12"/>
              <w:ind w:firstLine="0"/>
              <w:jc w:val="center"/>
            </w:pPr>
            <w:r>
              <w:t>кв.75,</w:t>
            </w:r>
          </w:p>
          <w:p w:rsidR="006759BF" w:rsidRDefault="006759BF" w:rsidP="00864C2D">
            <w:pPr>
              <w:pStyle w:val="12"/>
              <w:ind w:firstLine="0"/>
              <w:jc w:val="center"/>
            </w:pPr>
            <w:r>
              <w:t>выд.9, 10</w:t>
            </w:r>
          </w:p>
        </w:tc>
        <w:tc>
          <w:tcPr>
            <w:tcW w:w="1808" w:type="dxa"/>
          </w:tcPr>
          <w:p w:rsidR="00F334DF" w:rsidRDefault="006759BF" w:rsidP="00864C2D">
            <w:pPr>
              <w:pStyle w:val="12"/>
              <w:ind w:firstLine="0"/>
              <w:jc w:val="center"/>
            </w:pPr>
            <w:r>
              <w:t>0.1700</w:t>
            </w:r>
          </w:p>
        </w:tc>
      </w:tr>
      <w:tr w:rsidR="00F334DF" w:rsidTr="00864C2D">
        <w:tc>
          <w:tcPr>
            <w:tcW w:w="959" w:type="dxa"/>
          </w:tcPr>
          <w:p w:rsidR="00F334DF" w:rsidRDefault="006759BF" w:rsidP="00864C2D">
            <w:pPr>
              <w:pStyle w:val="12"/>
              <w:ind w:firstLine="0"/>
              <w:jc w:val="center"/>
            </w:pPr>
            <w:r>
              <w:t>7.</w:t>
            </w:r>
          </w:p>
        </w:tc>
        <w:tc>
          <w:tcPr>
            <w:tcW w:w="4394" w:type="dxa"/>
          </w:tcPr>
          <w:p w:rsidR="00F334DF" w:rsidRDefault="006759BF" w:rsidP="00864C2D">
            <w:pPr>
              <w:pStyle w:val="12"/>
              <w:ind w:firstLine="0"/>
              <w:jc w:val="left"/>
            </w:pPr>
            <w:r>
              <w:t>ООО Фирма «Каньон»</w:t>
            </w:r>
          </w:p>
        </w:tc>
        <w:tc>
          <w:tcPr>
            <w:tcW w:w="2410" w:type="dxa"/>
          </w:tcPr>
          <w:p w:rsidR="00F334DF" w:rsidRDefault="006759BF" w:rsidP="00864C2D">
            <w:pPr>
              <w:pStyle w:val="12"/>
              <w:ind w:firstLine="0"/>
              <w:jc w:val="center"/>
            </w:pPr>
            <w:r>
              <w:t>кв.49,</w:t>
            </w:r>
          </w:p>
          <w:p w:rsidR="006759BF" w:rsidRDefault="006759BF" w:rsidP="00864C2D">
            <w:pPr>
              <w:pStyle w:val="12"/>
              <w:ind w:firstLine="0"/>
              <w:jc w:val="center"/>
            </w:pPr>
            <w:r>
              <w:t>выд.10</w:t>
            </w:r>
          </w:p>
        </w:tc>
        <w:tc>
          <w:tcPr>
            <w:tcW w:w="1808" w:type="dxa"/>
          </w:tcPr>
          <w:p w:rsidR="00F334DF" w:rsidRDefault="006759BF" w:rsidP="00864C2D">
            <w:pPr>
              <w:pStyle w:val="12"/>
              <w:ind w:firstLine="0"/>
              <w:jc w:val="center"/>
            </w:pPr>
            <w:r>
              <w:t>0.1000</w:t>
            </w:r>
          </w:p>
        </w:tc>
      </w:tr>
      <w:tr w:rsidR="00F334DF" w:rsidTr="00864C2D">
        <w:tc>
          <w:tcPr>
            <w:tcW w:w="959" w:type="dxa"/>
          </w:tcPr>
          <w:p w:rsidR="00F334DF" w:rsidRDefault="006759BF" w:rsidP="00864C2D">
            <w:pPr>
              <w:pStyle w:val="12"/>
              <w:ind w:firstLine="0"/>
              <w:jc w:val="center"/>
            </w:pPr>
            <w:r>
              <w:t>8.</w:t>
            </w:r>
          </w:p>
        </w:tc>
        <w:tc>
          <w:tcPr>
            <w:tcW w:w="4394" w:type="dxa"/>
          </w:tcPr>
          <w:p w:rsidR="00F334DF" w:rsidRDefault="006759BF" w:rsidP="00864C2D">
            <w:pPr>
              <w:pStyle w:val="12"/>
              <w:ind w:firstLine="0"/>
              <w:jc w:val="left"/>
            </w:pPr>
            <w:r>
              <w:t>ИП Лиховид Евгений Евгеньевич</w:t>
            </w:r>
          </w:p>
        </w:tc>
        <w:tc>
          <w:tcPr>
            <w:tcW w:w="2410" w:type="dxa"/>
          </w:tcPr>
          <w:p w:rsidR="00F334DF" w:rsidRDefault="006759BF" w:rsidP="00864C2D">
            <w:pPr>
              <w:pStyle w:val="12"/>
              <w:ind w:firstLine="0"/>
              <w:jc w:val="center"/>
            </w:pPr>
            <w:r>
              <w:t>кв.77,</w:t>
            </w:r>
          </w:p>
          <w:p w:rsidR="006759BF" w:rsidRDefault="006759BF" w:rsidP="00864C2D">
            <w:pPr>
              <w:pStyle w:val="12"/>
              <w:ind w:firstLine="0"/>
              <w:jc w:val="center"/>
            </w:pPr>
            <w:r>
              <w:t>выд.12</w:t>
            </w:r>
          </w:p>
        </w:tc>
        <w:tc>
          <w:tcPr>
            <w:tcW w:w="1808" w:type="dxa"/>
          </w:tcPr>
          <w:p w:rsidR="00F334DF" w:rsidRDefault="006759BF" w:rsidP="00864C2D">
            <w:pPr>
              <w:pStyle w:val="12"/>
              <w:ind w:firstLine="0"/>
              <w:jc w:val="center"/>
            </w:pPr>
            <w:r>
              <w:t>0.0300</w:t>
            </w:r>
          </w:p>
        </w:tc>
      </w:tr>
      <w:tr w:rsidR="00F334DF" w:rsidTr="00864C2D">
        <w:tc>
          <w:tcPr>
            <w:tcW w:w="959" w:type="dxa"/>
          </w:tcPr>
          <w:p w:rsidR="00F334DF" w:rsidRDefault="006759BF" w:rsidP="00864C2D">
            <w:pPr>
              <w:pStyle w:val="12"/>
              <w:ind w:firstLine="0"/>
              <w:jc w:val="center"/>
            </w:pPr>
            <w:r>
              <w:t>9.</w:t>
            </w:r>
          </w:p>
        </w:tc>
        <w:tc>
          <w:tcPr>
            <w:tcW w:w="4394" w:type="dxa"/>
          </w:tcPr>
          <w:p w:rsidR="00F334DF" w:rsidRDefault="006759BF" w:rsidP="00864C2D">
            <w:pPr>
              <w:pStyle w:val="12"/>
              <w:ind w:firstLine="0"/>
              <w:jc w:val="left"/>
            </w:pPr>
            <w:r>
              <w:t>ООО «Гельд»</w:t>
            </w:r>
          </w:p>
        </w:tc>
        <w:tc>
          <w:tcPr>
            <w:tcW w:w="2410" w:type="dxa"/>
          </w:tcPr>
          <w:p w:rsidR="00F334DF" w:rsidRDefault="006759BF" w:rsidP="00864C2D">
            <w:pPr>
              <w:pStyle w:val="12"/>
              <w:ind w:firstLine="0"/>
              <w:jc w:val="center"/>
            </w:pPr>
            <w:r>
              <w:t>кв.63,</w:t>
            </w:r>
          </w:p>
          <w:p w:rsidR="006759BF" w:rsidRDefault="006759BF" w:rsidP="00864C2D">
            <w:pPr>
              <w:pStyle w:val="12"/>
              <w:ind w:firstLine="0"/>
              <w:jc w:val="center"/>
            </w:pPr>
            <w:r>
              <w:t>выд.14</w:t>
            </w:r>
          </w:p>
        </w:tc>
        <w:tc>
          <w:tcPr>
            <w:tcW w:w="1808" w:type="dxa"/>
          </w:tcPr>
          <w:p w:rsidR="00F334DF" w:rsidRDefault="006759BF" w:rsidP="00864C2D">
            <w:pPr>
              <w:pStyle w:val="12"/>
              <w:ind w:firstLine="0"/>
              <w:jc w:val="center"/>
            </w:pPr>
            <w:r>
              <w:t>1.3000</w:t>
            </w:r>
          </w:p>
        </w:tc>
      </w:tr>
      <w:tr w:rsidR="00F334DF" w:rsidTr="00864C2D">
        <w:tc>
          <w:tcPr>
            <w:tcW w:w="959" w:type="dxa"/>
          </w:tcPr>
          <w:p w:rsidR="00F334DF" w:rsidRDefault="006759BF" w:rsidP="00864C2D">
            <w:pPr>
              <w:pStyle w:val="12"/>
              <w:ind w:firstLine="0"/>
              <w:jc w:val="center"/>
            </w:pPr>
            <w:r>
              <w:t>10.</w:t>
            </w:r>
          </w:p>
        </w:tc>
        <w:tc>
          <w:tcPr>
            <w:tcW w:w="4394" w:type="dxa"/>
          </w:tcPr>
          <w:p w:rsidR="00F334DF" w:rsidRDefault="006759BF" w:rsidP="00864C2D">
            <w:pPr>
              <w:pStyle w:val="12"/>
              <w:ind w:firstLine="0"/>
              <w:jc w:val="left"/>
            </w:pPr>
            <w:r>
              <w:t>ООО «Максим и К»</w:t>
            </w:r>
          </w:p>
        </w:tc>
        <w:tc>
          <w:tcPr>
            <w:tcW w:w="2410" w:type="dxa"/>
          </w:tcPr>
          <w:p w:rsidR="00F334DF" w:rsidRDefault="006759BF" w:rsidP="00864C2D">
            <w:pPr>
              <w:pStyle w:val="12"/>
              <w:ind w:firstLine="0"/>
              <w:jc w:val="center"/>
            </w:pPr>
            <w:r>
              <w:t>кв.75,</w:t>
            </w:r>
          </w:p>
          <w:p w:rsidR="006759BF" w:rsidRDefault="006759BF" w:rsidP="00864C2D">
            <w:pPr>
              <w:pStyle w:val="12"/>
              <w:ind w:firstLine="0"/>
              <w:jc w:val="center"/>
            </w:pPr>
            <w:r>
              <w:t>выд.9</w:t>
            </w:r>
          </w:p>
        </w:tc>
        <w:tc>
          <w:tcPr>
            <w:tcW w:w="1808" w:type="dxa"/>
          </w:tcPr>
          <w:p w:rsidR="00F334DF" w:rsidRDefault="006759BF" w:rsidP="00864C2D">
            <w:pPr>
              <w:pStyle w:val="12"/>
              <w:ind w:firstLine="0"/>
              <w:jc w:val="center"/>
            </w:pPr>
            <w:r>
              <w:t>0.2000</w:t>
            </w:r>
          </w:p>
        </w:tc>
      </w:tr>
      <w:tr w:rsidR="00F334DF" w:rsidTr="00864C2D">
        <w:tc>
          <w:tcPr>
            <w:tcW w:w="959" w:type="dxa"/>
          </w:tcPr>
          <w:p w:rsidR="00F334DF" w:rsidRDefault="00F334DF" w:rsidP="00864C2D">
            <w:pPr>
              <w:pStyle w:val="12"/>
              <w:ind w:firstLine="0"/>
              <w:jc w:val="center"/>
            </w:pPr>
          </w:p>
        </w:tc>
        <w:tc>
          <w:tcPr>
            <w:tcW w:w="4394" w:type="dxa"/>
          </w:tcPr>
          <w:p w:rsidR="00F334DF" w:rsidRDefault="006759BF" w:rsidP="00864C2D">
            <w:pPr>
              <w:pStyle w:val="12"/>
              <w:ind w:firstLine="0"/>
              <w:jc w:val="left"/>
            </w:pPr>
            <w:r>
              <w:t>ИТОГО:</w:t>
            </w:r>
          </w:p>
        </w:tc>
        <w:tc>
          <w:tcPr>
            <w:tcW w:w="2410" w:type="dxa"/>
          </w:tcPr>
          <w:p w:rsidR="00F334DF" w:rsidRDefault="00F334DF" w:rsidP="00864C2D">
            <w:pPr>
              <w:pStyle w:val="12"/>
              <w:ind w:firstLine="0"/>
              <w:jc w:val="center"/>
            </w:pPr>
          </w:p>
        </w:tc>
        <w:tc>
          <w:tcPr>
            <w:tcW w:w="1808" w:type="dxa"/>
          </w:tcPr>
          <w:p w:rsidR="00F334DF" w:rsidRDefault="006759BF" w:rsidP="00864C2D">
            <w:pPr>
              <w:pStyle w:val="12"/>
              <w:ind w:firstLine="0"/>
              <w:jc w:val="center"/>
            </w:pPr>
            <w:r>
              <w:t>3.9424</w:t>
            </w:r>
          </w:p>
        </w:tc>
      </w:tr>
      <w:tr w:rsidR="006759BF" w:rsidTr="00864C2D">
        <w:tc>
          <w:tcPr>
            <w:tcW w:w="9571" w:type="dxa"/>
            <w:gridSpan w:val="4"/>
          </w:tcPr>
          <w:p w:rsidR="006759BF" w:rsidRPr="00864C2D" w:rsidRDefault="006759BF" w:rsidP="00864C2D">
            <w:pPr>
              <w:pStyle w:val="12"/>
              <w:ind w:firstLine="0"/>
              <w:jc w:val="center"/>
              <w:rPr>
                <w:i/>
              </w:rPr>
            </w:pPr>
            <w:r w:rsidRPr="00864C2D">
              <w:rPr>
                <w:i/>
              </w:rPr>
              <w:t>Мацестинское участковое лесничество</w:t>
            </w:r>
          </w:p>
        </w:tc>
      </w:tr>
      <w:tr w:rsidR="00F334DF" w:rsidTr="00864C2D">
        <w:tc>
          <w:tcPr>
            <w:tcW w:w="959" w:type="dxa"/>
          </w:tcPr>
          <w:p w:rsidR="00F334DF" w:rsidRDefault="006759BF" w:rsidP="00864C2D">
            <w:pPr>
              <w:pStyle w:val="12"/>
              <w:ind w:firstLine="0"/>
              <w:jc w:val="center"/>
            </w:pPr>
            <w:r>
              <w:t>1</w:t>
            </w:r>
            <w:r w:rsidR="00F334DF">
              <w:t>.</w:t>
            </w:r>
          </w:p>
        </w:tc>
        <w:tc>
          <w:tcPr>
            <w:tcW w:w="4394" w:type="dxa"/>
          </w:tcPr>
          <w:p w:rsidR="00F334DF" w:rsidRDefault="006759BF" w:rsidP="00864C2D">
            <w:pPr>
              <w:pStyle w:val="12"/>
              <w:ind w:firstLine="0"/>
              <w:jc w:val="left"/>
            </w:pPr>
            <w:r>
              <w:t>ООО «Центр медико-социальной реабилитации детей-инвалидов»</w:t>
            </w:r>
          </w:p>
        </w:tc>
        <w:tc>
          <w:tcPr>
            <w:tcW w:w="2410" w:type="dxa"/>
          </w:tcPr>
          <w:p w:rsidR="00F334DF" w:rsidRDefault="006759BF" w:rsidP="00864C2D">
            <w:pPr>
              <w:pStyle w:val="12"/>
              <w:ind w:firstLine="0"/>
              <w:jc w:val="center"/>
            </w:pPr>
            <w:r>
              <w:t>кв.103,</w:t>
            </w:r>
          </w:p>
          <w:p w:rsidR="006759BF" w:rsidRDefault="006759BF" w:rsidP="00864C2D">
            <w:pPr>
              <w:pStyle w:val="12"/>
              <w:ind w:firstLine="0"/>
              <w:jc w:val="center"/>
            </w:pPr>
            <w:r>
              <w:t>выд.7</w:t>
            </w:r>
          </w:p>
        </w:tc>
        <w:tc>
          <w:tcPr>
            <w:tcW w:w="1808" w:type="dxa"/>
          </w:tcPr>
          <w:p w:rsidR="00F334DF" w:rsidRDefault="006759BF" w:rsidP="00864C2D">
            <w:pPr>
              <w:pStyle w:val="12"/>
              <w:ind w:firstLine="0"/>
              <w:jc w:val="center"/>
            </w:pPr>
            <w:r>
              <w:t>0.7514</w:t>
            </w:r>
          </w:p>
        </w:tc>
      </w:tr>
      <w:tr w:rsidR="00F334DF" w:rsidTr="00864C2D">
        <w:tc>
          <w:tcPr>
            <w:tcW w:w="959" w:type="dxa"/>
          </w:tcPr>
          <w:p w:rsidR="00F334DF" w:rsidRDefault="006759BF" w:rsidP="00864C2D">
            <w:pPr>
              <w:pStyle w:val="12"/>
              <w:ind w:firstLine="0"/>
              <w:jc w:val="center"/>
            </w:pPr>
            <w:r>
              <w:t>2.</w:t>
            </w:r>
          </w:p>
        </w:tc>
        <w:tc>
          <w:tcPr>
            <w:tcW w:w="4394" w:type="dxa"/>
          </w:tcPr>
          <w:p w:rsidR="00F334DF" w:rsidRDefault="006759BF" w:rsidP="00864C2D">
            <w:pPr>
              <w:pStyle w:val="12"/>
              <w:ind w:firstLine="0"/>
              <w:jc w:val="left"/>
            </w:pPr>
            <w:r>
              <w:t>ООО «Трель»</w:t>
            </w:r>
          </w:p>
        </w:tc>
        <w:tc>
          <w:tcPr>
            <w:tcW w:w="2410" w:type="dxa"/>
          </w:tcPr>
          <w:p w:rsidR="00F334DF" w:rsidRDefault="006759BF" w:rsidP="00864C2D">
            <w:pPr>
              <w:pStyle w:val="12"/>
              <w:ind w:firstLine="0"/>
              <w:jc w:val="center"/>
            </w:pPr>
            <w:r>
              <w:t>кв.91,</w:t>
            </w:r>
          </w:p>
          <w:p w:rsidR="006759BF" w:rsidRDefault="006759BF" w:rsidP="00864C2D">
            <w:pPr>
              <w:pStyle w:val="12"/>
              <w:ind w:firstLine="0"/>
              <w:jc w:val="center"/>
            </w:pPr>
            <w:r>
              <w:t>выд.3</w:t>
            </w:r>
          </w:p>
        </w:tc>
        <w:tc>
          <w:tcPr>
            <w:tcW w:w="1808" w:type="dxa"/>
          </w:tcPr>
          <w:p w:rsidR="00F334DF" w:rsidRDefault="006759BF" w:rsidP="00864C2D">
            <w:pPr>
              <w:pStyle w:val="12"/>
              <w:ind w:firstLine="0"/>
              <w:jc w:val="center"/>
            </w:pPr>
            <w:r>
              <w:t>1.0000</w:t>
            </w:r>
          </w:p>
        </w:tc>
      </w:tr>
      <w:tr w:rsidR="00F334DF" w:rsidTr="00864C2D">
        <w:tc>
          <w:tcPr>
            <w:tcW w:w="959" w:type="dxa"/>
          </w:tcPr>
          <w:p w:rsidR="00F334DF" w:rsidRDefault="006759BF" w:rsidP="00864C2D">
            <w:pPr>
              <w:pStyle w:val="12"/>
              <w:ind w:firstLine="0"/>
              <w:jc w:val="center"/>
            </w:pPr>
            <w:r>
              <w:t>3.</w:t>
            </w:r>
          </w:p>
        </w:tc>
        <w:tc>
          <w:tcPr>
            <w:tcW w:w="4394" w:type="dxa"/>
          </w:tcPr>
          <w:p w:rsidR="00F334DF" w:rsidRDefault="006759BF" w:rsidP="00864C2D">
            <w:pPr>
              <w:pStyle w:val="12"/>
              <w:ind w:firstLine="0"/>
              <w:jc w:val="left"/>
            </w:pPr>
            <w:r>
              <w:t>ООО «Бейсуг»</w:t>
            </w:r>
          </w:p>
        </w:tc>
        <w:tc>
          <w:tcPr>
            <w:tcW w:w="2410" w:type="dxa"/>
          </w:tcPr>
          <w:p w:rsidR="00F334DF" w:rsidRDefault="006759BF" w:rsidP="00864C2D">
            <w:pPr>
              <w:pStyle w:val="12"/>
              <w:ind w:firstLine="0"/>
              <w:jc w:val="center"/>
            </w:pPr>
            <w:r>
              <w:t>кв.90,</w:t>
            </w:r>
          </w:p>
          <w:p w:rsidR="006759BF" w:rsidRDefault="006759BF" w:rsidP="00864C2D">
            <w:pPr>
              <w:pStyle w:val="12"/>
              <w:ind w:firstLine="0"/>
              <w:jc w:val="center"/>
            </w:pPr>
            <w:r>
              <w:t>выд.6</w:t>
            </w:r>
          </w:p>
        </w:tc>
        <w:tc>
          <w:tcPr>
            <w:tcW w:w="1808" w:type="dxa"/>
          </w:tcPr>
          <w:p w:rsidR="00F334DF" w:rsidRDefault="006759BF" w:rsidP="00864C2D">
            <w:pPr>
              <w:pStyle w:val="12"/>
              <w:ind w:firstLine="0"/>
              <w:jc w:val="center"/>
            </w:pPr>
            <w:r>
              <w:t>0.9700</w:t>
            </w:r>
          </w:p>
        </w:tc>
      </w:tr>
      <w:tr w:rsidR="00F334DF" w:rsidTr="00864C2D">
        <w:tc>
          <w:tcPr>
            <w:tcW w:w="959" w:type="dxa"/>
          </w:tcPr>
          <w:p w:rsidR="00F334DF" w:rsidRDefault="006759BF" w:rsidP="00864C2D">
            <w:pPr>
              <w:pStyle w:val="12"/>
              <w:ind w:firstLine="0"/>
              <w:jc w:val="center"/>
            </w:pPr>
            <w:r>
              <w:t>4.</w:t>
            </w:r>
          </w:p>
        </w:tc>
        <w:tc>
          <w:tcPr>
            <w:tcW w:w="4394" w:type="dxa"/>
          </w:tcPr>
          <w:p w:rsidR="00F334DF" w:rsidRDefault="006759BF" w:rsidP="00864C2D">
            <w:pPr>
              <w:pStyle w:val="12"/>
              <w:ind w:firstLine="0"/>
              <w:jc w:val="left"/>
            </w:pPr>
            <w:r>
              <w:t>Общественная организация Спортивно-стрелковый клуб «Скит»</w:t>
            </w:r>
          </w:p>
        </w:tc>
        <w:tc>
          <w:tcPr>
            <w:tcW w:w="2410" w:type="dxa"/>
          </w:tcPr>
          <w:p w:rsidR="00F334DF" w:rsidRDefault="006759BF" w:rsidP="00864C2D">
            <w:pPr>
              <w:pStyle w:val="12"/>
              <w:ind w:firstLine="0"/>
              <w:jc w:val="center"/>
            </w:pPr>
            <w:r>
              <w:t>кв.66,</w:t>
            </w:r>
          </w:p>
          <w:p w:rsidR="006759BF" w:rsidRDefault="006759BF" w:rsidP="00864C2D">
            <w:pPr>
              <w:pStyle w:val="12"/>
              <w:ind w:firstLine="0"/>
              <w:jc w:val="center"/>
            </w:pPr>
            <w:r>
              <w:t>выд.12</w:t>
            </w:r>
          </w:p>
        </w:tc>
        <w:tc>
          <w:tcPr>
            <w:tcW w:w="1808" w:type="dxa"/>
          </w:tcPr>
          <w:p w:rsidR="00F334DF" w:rsidRDefault="006759BF" w:rsidP="00864C2D">
            <w:pPr>
              <w:pStyle w:val="12"/>
              <w:ind w:firstLine="0"/>
              <w:jc w:val="center"/>
            </w:pPr>
            <w:r>
              <w:t>4.0000</w:t>
            </w:r>
          </w:p>
        </w:tc>
      </w:tr>
      <w:tr w:rsidR="00F334DF" w:rsidTr="00864C2D">
        <w:tc>
          <w:tcPr>
            <w:tcW w:w="959" w:type="dxa"/>
          </w:tcPr>
          <w:p w:rsidR="00F334DF" w:rsidRDefault="006759BF" w:rsidP="00864C2D">
            <w:pPr>
              <w:pStyle w:val="12"/>
              <w:ind w:firstLine="0"/>
              <w:jc w:val="center"/>
            </w:pPr>
            <w:r>
              <w:t>5.</w:t>
            </w:r>
          </w:p>
        </w:tc>
        <w:tc>
          <w:tcPr>
            <w:tcW w:w="4394" w:type="dxa"/>
          </w:tcPr>
          <w:p w:rsidR="00F334DF" w:rsidRDefault="00460013" w:rsidP="00864C2D">
            <w:pPr>
              <w:pStyle w:val="12"/>
              <w:ind w:firstLine="0"/>
              <w:jc w:val="left"/>
            </w:pPr>
            <w:r>
              <w:t>ООО «Лекс»</w:t>
            </w:r>
          </w:p>
        </w:tc>
        <w:tc>
          <w:tcPr>
            <w:tcW w:w="2410" w:type="dxa"/>
          </w:tcPr>
          <w:p w:rsidR="00F334DF" w:rsidRDefault="00460013" w:rsidP="00864C2D">
            <w:pPr>
              <w:pStyle w:val="12"/>
              <w:ind w:firstLine="0"/>
              <w:jc w:val="center"/>
            </w:pPr>
            <w:r>
              <w:t>кв.91,</w:t>
            </w:r>
          </w:p>
          <w:p w:rsidR="00460013" w:rsidRDefault="00460013" w:rsidP="00864C2D">
            <w:pPr>
              <w:pStyle w:val="12"/>
              <w:ind w:firstLine="0"/>
              <w:jc w:val="center"/>
            </w:pPr>
            <w:r>
              <w:t>выд.14</w:t>
            </w:r>
          </w:p>
        </w:tc>
        <w:tc>
          <w:tcPr>
            <w:tcW w:w="1808" w:type="dxa"/>
          </w:tcPr>
          <w:p w:rsidR="00F334DF" w:rsidRDefault="00460013" w:rsidP="00864C2D">
            <w:pPr>
              <w:pStyle w:val="12"/>
              <w:ind w:firstLine="0"/>
              <w:jc w:val="center"/>
            </w:pPr>
            <w:r>
              <w:t>2.0000</w:t>
            </w:r>
          </w:p>
        </w:tc>
      </w:tr>
      <w:tr w:rsidR="00F334DF" w:rsidTr="00864C2D">
        <w:tc>
          <w:tcPr>
            <w:tcW w:w="959" w:type="dxa"/>
          </w:tcPr>
          <w:p w:rsidR="00F334DF" w:rsidRDefault="00460013" w:rsidP="00864C2D">
            <w:pPr>
              <w:pStyle w:val="12"/>
              <w:ind w:firstLine="0"/>
              <w:jc w:val="center"/>
            </w:pPr>
            <w:r>
              <w:t>6.</w:t>
            </w:r>
          </w:p>
        </w:tc>
        <w:tc>
          <w:tcPr>
            <w:tcW w:w="4394" w:type="dxa"/>
          </w:tcPr>
          <w:p w:rsidR="00F334DF" w:rsidRDefault="00460013" w:rsidP="00864C2D">
            <w:pPr>
              <w:pStyle w:val="12"/>
              <w:ind w:firstLine="0"/>
              <w:jc w:val="left"/>
            </w:pPr>
            <w:r>
              <w:t>ООО «Лекс»</w:t>
            </w:r>
          </w:p>
        </w:tc>
        <w:tc>
          <w:tcPr>
            <w:tcW w:w="2410" w:type="dxa"/>
          </w:tcPr>
          <w:p w:rsidR="00F334DF" w:rsidRDefault="00460013" w:rsidP="00864C2D">
            <w:pPr>
              <w:pStyle w:val="12"/>
              <w:ind w:firstLine="0"/>
              <w:jc w:val="center"/>
            </w:pPr>
            <w:r>
              <w:t>кв.93,</w:t>
            </w:r>
          </w:p>
          <w:p w:rsidR="00460013" w:rsidRDefault="00460013" w:rsidP="00864C2D">
            <w:pPr>
              <w:pStyle w:val="12"/>
              <w:ind w:firstLine="0"/>
              <w:jc w:val="center"/>
            </w:pPr>
            <w:r>
              <w:t>выд.21</w:t>
            </w:r>
          </w:p>
        </w:tc>
        <w:tc>
          <w:tcPr>
            <w:tcW w:w="1808" w:type="dxa"/>
          </w:tcPr>
          <w:p w:rsidR="00F334DF" w:rsidRDefault="00460013" w:rsidP="00864C2D">
            <w:pPr>
              <w:pStyle w:val="12"/>
              <w:ind w:firstLine="0"/>
              <w:jc w:val="center"/>
            </w:pPr>
            <w:r>
              <w:t>1.5000</w:t>
            </w:r>
          </w:p>
        </w:tc>
      </w:tr>
      <w:tr w:rsidR="00F334DF" w:rsidTr="00864C2D">
        <w:tc>
          <w:tcPr>
            <w:tcW w:w="959" w:type="dxa"/>
          </w:tcPr>
          <w:p w:rsidR="00F334DF" w:rsidRDefault="00460013" w:rsidP="00864C2D">
            <w:pPr>
              <w:pStyle w:val="12"/>
              <w:ind w:firstLine="0"/>
              <w:jc w:val="center"/>
            </w:pPr>
            <w:r>
              <w:t>7.</w:t>
            </w:r>
          </w:p>
        </w:tc>
        <w:tc>
          <w:tcPr>
            <w:tcW w:w="4394" w:type="dxa"/>
          </w:tcPr>
          <w:p w:rsidR="00F334DF" w:rsidRDefault="00460013" w:rsidP="00864C2D">
            <w:pPr>
              <w:pStyle w:val="12"/>
              <w:ind w:firstLine="0"/>
              <w:jc w:val="left"/>
            </w:pPr>
            <w:r>
              <w:t>ООО «Благодать»</w:t>
            </w:r>
          </w:p>
        </w:tc>
        <w:tc>
          <w:tcPr>
            <w:tcW w:w="2410" w:type="dxa"/>
          </w:tcPr>
          <w:p w:rsidR="00F334DF" w:rsidRDefault="00460013" w:rsidP="00864C2D">
            <w:pPr>
              <w:pStyle w:val="12"/>
              <w:ind w:firstLine="0"/>
              <w:jc w:val="center"/>
            </w:pPr>
            <w:r>
              <w:t>кв.74,</w:t>
            </w:r>
          </w:p>
          <w:p w:rsidR="00460013" w:rsidRDefault="00460013" w:rsidP="00864C2D">
            <w:pPr>
              <w:pStyle w:val="12"/>
              <w:ind w:firstLine="0"/>
              <w:jc w:val="center"/>
            </w:pPr>
            <w:r>
              <w:t>выд.1</w:t>
            </w:r>
          </w:p>
        </w:tc>
        <w:tc>
          <w:tcPr>
            <w:tcW w:w="1808" w:type="dxa"/>
          </w:tcPr>
          <w:p w:rsidR="00F334DF" w:rsidRDefault="00460013" w:rsidP="00864C2D">
            <w:pPr>
              <w:pStyle w:val="12"/>
              <w:ind w:firstLine="0"/>
              <w:jc w:val="center"/>
            </w:pPr>
            <w:r>
              <w:t>1.1605</w:t>
            </w:r>
          </w:p>
        </w:tc>
      </w:tr>
      <w:tr w:rsidR="00F334DF" w:rsidTr="00864C2D">
        <w:tc>
          <w:tcPr>
            <w:tcW w:w="959" w:type="dxa"/>
          </w:tcPr>
          <w:p w:rsidR="00F334DF" w:rsidRDefault="00460013" w:rsidP="00864C2D">
            <w:pPr>
              <w:pStyle w:val="12"/>
              <w:ind w:firstLine="0"/>
              <w:jc w:val="center"/>
            </w:pPr>
            <w:r>
              <w:t>8.</w:t>
            </w:r>
          </w:p>
        </w:tc>
        <w:tc>
          <w:tcPr>
            <w:tcW w:w="4394" w:type="dxa"/>
          </w:tcPr>
          <w:p w:rsidR="00F334DF" w:rsidRDefault="00460013" w:rsidP="00864C2D">
            <w:pPr>
              <w:pStyle w:val="12"/>
              <w:ind w:firstLine="0"/>
              <w:jc w:val="left"/>
            </w:pPr>
            <w:r>
              <w:t>ООО «Кентавр»</w:t>
            </w:r>
          </w:p>
        </w:tc>
        <w:tc>
          <w:tcPr>
            <w:tcW w:w="2410" w:type="dxa"/>
          </w:tcPr>
          <w:p w:rsidR="00F334DF" w:rsidRDefault="00460013" w:rsidP="00864C2D">
            <w:pPr>
              <w:pStyle w:val="12"/>
              <w:ind w:firstLine="0"/>
              <w:jc w:val="center"/>
            </w:pPr>
            <w:r>
              <w:t>кв.82,</w:t>
            </w:r>
          </w:p>
          <w:p w:rsidR="00460013" w:rsidRDefault="00460013" w:rsidP="00864C2D">
            <w:pPr>
              <w:pStyle w:val="12"/>
              <w:ind w:firstLine="0"/>
              <w:jc w:val="center"/>
            </w:pPr>
            <w:r>
              <w:t>выд.13</w:t>
            </w:r>
          </w:p>
        </w:tc>
        <w:tc>
          <w:tcPr>
            <w:tcW w:w="1808" w:type="dxa"/>
          </w:tcPr>
          <w:p w:rsidR="00F334DF" w:rsidRDefault="00460013" w:rsidP="00864C2D">
            <w:pPr>
              <w:pStyle w:val="12"/>
              <w:ind w:firstLine="0"/>
              <w:jc w:val="center"/>
            </w:pPr>
            <w:r>
              <w:t>0.2000</w:t>
            </w:r>
          </w:p>
        </w:tc>
      </w:tr>
      <w:tr w:rsidR="00F334DF" w:rsidTr="00864C2D">
        <w:tc>
          <w:tcPr>
            <w:tcW w:w="959" w:type="dxa"/>
          </w:tcPr>
          <w:p w:rsidR="00F334DF" w:rsidRDefault="00460013" w:rsidP="00864C2D">
            <w:pPr>
              <w:pStyle w:val="12"/>
              <w:ind w:firstLine="0"/>
              <w:jc w:val="center"/>
            </w:pPr>
            <w:r>
              <w:t>9</w:t>
            </w:r>
            <w:r w:rsidR="00F334DF">
              <w:t>.</w:t>
            </w:r>
          </w:p>
        </w:tc>
        <w:tc>
          <w:tcPr>
            <w:tcW w:w="4394" w:type="dxa"/>
          </w:tcPr>
          <w:p w:rsidR="00F334DF" w:rsidRDefault="00460013" w:rsidP="00864C2D">
            <w:pPr>
              <w:pStyle w:val="12"/>
              <w:ind w:firstLine="0"/>
              <w:jc w:val="left"/>
            </w:pPr>
            <w:r>
              <w:t>ООО «Мика-Сервис»</w:t>
            </w:r>
          </w:p>
        </w:tc>
        <w:tc>
          <w:tcPr>
            <w:tcW w:w="2410" w:type="dxa"/>
          </w:tcPr>
          <w:p w:rsidR="00F334DF" w:rsidRDefault="00460013" w:rsidP="00864C2D">
            <w:pPr>
              <w:pStyle w:val="12"/>
              <w:ind w:firstLine="0"/>
              <w:jc w:val="center"/>
            </w:pPr>
            <w:r>
              <w:t>кв.90,</w:t>
            </w:r>
          </w:p>
          <w:p w:rsidR="00460013" w:rsidRDefault="00460013" w:rsidP="00864C2D">
            <w:pPr>
              <w:pStyle w:val="12"/>
              <w:ind w:firstLine="0"/>
              <w:jc w:val="center"/>
            </w:pPr>
            <w:r>
              <w:t>выд.3, 5</w:t>
            </w:r>
          </w:p>
        </w:tc>
        <w:tc>
          <w:tcPr>
            <w:tcW w:w="1808" w:type="dxa"/>
          </w:tcPr>
          <w:p w:rsidR="00F334DF" w:rsidRDefault="00460013" w:rsidP="00864C2D">
            <w:pPr>
              <w:pStyle w:val="12"/>
              <w:ind w:firstLine="0"/>
              <w:jc w:val="center"/>
            </w:pPr>
            <w:r>
              <w:t>3.4000</w:t>
            </w:r>
          </w:p>
        </w:tc>
      </w:tr>
      <w:tr w:rsidR="00F334DF" w:rsidTr="00864C2D">
        <w:tc>
          <w:tcPr>
            <w:tcW w:w="959" w:type="dxa"/>
          </w:tcPr>
          <w:p w:rsidR="00F334DF" w:rsidRDefault="00460013" w:rsidP="00864C2D">
            <w:pPr>
              <w:pStyle w:val="12"/>
              <w:ind w:firstLine="0"/>
              <w:jc w:val="center"/>
            </w:pPr>
            <w:r>
              <w:t>10.</w:t>
            </w:r>
          </w:p>
        </w:tc>
        <w:tc>
          <w:tcPr>
            <w:tcW w:w="4394" w:type="dxa"/>
          </w:tcPr>
          <w:p w:rsidR="00F334DF" w:rsidRDefault="0027468D" w:rsidP="00864C2D">
            <w:pPr>
              <w:pStyle w:val="12"/>
              <w:ind w:firstLine="0"/>
              <w:jc w:val="left"/>
            </w:pPr>
            <w:r>
              <w:t>ООО «Ардав</w:t>
            </w:r>
            <w:r w:rsidR="00460013">
              <w:t>ас»</w:t>
            </w:r>
          </w:p>
        </w:tc>
        <w:tc>
          <w:tcPr>
            <w:tcW w:w="2410" w:type="dxa"/>
          </w:tcPr>
          <w:p w:rsidR="00F334DF" w:rsidRDefault="00460013" w:rsidP="00864C2D">
            <w:pPr>
              <w:pStyle w:val="12"/>
              <w:ind w:firstLine="0"/>
              <w:jc w:val="center"/>
            </w:pPr>
            <w:r>
              <w:t>кв.125,</w:t>
            </w:r>
          </w:p>
          <w:p w:rsidR="00460013" w:rsidRDefault="00460013" w:rsidP="00864C2D">
            <w:pPr>
              <w:pStyle w:val="12"/>
              <w:ind w:firstLine="0"/>
              <w:jc w:val="center"/>
            </w:pPr>
            <w:r>
              <w:t>выд.1</w:t>
            </w:r>
          </w:p>
        </w:tc>
        <w:tc>
          <w:tcPr>
            <w:tcW w:w="1808" w:type="dxa"/>
          </w:tcPr>
          <w:p w:rsidR="00F334DF" w:rsidRDefault="00460013" w:rsidP="00864C2D">
            <w:pPr>
              <w:pStyle w:val="12"/>
              <w:ind w:firstLine="0"/>
              <w:jc w:val="center"/>
            </w:pPr>
            <w:r>
              <w:t>0.1000</w:t>
            </w:r>
          </w:p>
        </w:tc>
      </w:tr>
      <w:tr w:rsidR="00460013" w:rsidTr="00864C2D">
        <w:tc>
          <w:tcPr>
            <w:tcW w:w="959" w:type="dxa"/>
          </w:tcPr>
          <w:p w:rsidR="00460013" w:rsidRDefault="00460013" w:rsidP="00864C2D">
            <w:pPr>
              <w:pStyle w:val="12"/>
              <w:ind w:firstLine="0"/>
              <w:jc w:val="center"/>
            </w:pPr>
            <w:r>
              <w:t>11.</w:t>
            </w:r>
          </w:p>
        </w:tc>
        <w:tc>
          <w:tcPr>
            <w:tcW w:w="4394" w:type="dxa"/>
          </w:tcPr>
          <w:p w:rsidR="00460013" w:rsidRDefault="0027468D" w:rsidP="00864C2D">
            <w:pPr>
              <w:pStyle w:val="12"/>
              <w:ind w:firstLine="0"/>
              <w:jc w:val="left"/>
            </w:pPr>
            <w:r>
              <w:t>ООО «Ардав</w:t>
            </w:r>
            <w:r w:rsidR="00460013">
              <w:t>ас»</w:t>
            </w:r>
          </w:p>
        </w:tc>
        <w:tc>
          <w:tcPr>
            <w:tcW w:w="2410" w:type="dxa"/>
          </w:tcPr>
          <w:p w:rsidR="00460013" w:rsidRDefault="00460013" w:rsidP="00864C2D">
            <w:pPr>
              <w:pStyle w:val="12"/>
              <w:ind w:firstLine="0"/>
              <w:jc w:val="center"/>
            </w:pPr>
            <w:r>
              <w:t>кв.118,</w:t>
            </w:r>
          </w:p>
          <w:p w:rsidR="00460013" w:rsidRDefault="00460013" w:rsidP="00864C2D">
            <w:pPr>
              <w:pStyle w:val="12"/>
              <w:ind w:firstLine="0"/>
              <w:jc w:val="center"/>
            </w:pPr>
            <w:r>
              <w:t>выд.9</w:t>
            </w:r>
          </w:p>
        </w:tc>
        <w:tc>
          <w:tcPr>
            <w:tcW w:w="1808" w:type="dxa"/>
          </w:tcPr>
          <w:p w:rsidR="00460013" w:rsidRDefault="00460013" w:rsidP="00864C2D">
            <w:pPr>
              <w:pStyle w:val="12"/>
              <w:ind w:firstLine="0"/>
              <w:jc w:val="center"/>
            </w:pPr>
            <w:r>
              <w:t>0.0212</w:t>
            </w:r>
          </w:p>
        </w:tc>
      </w:tr>
    </w:tbl>
    <w:p w:rsidR="00460013" w:rsidRDefault="00460013"/>
    <w:p w:rsidR="00460013" w:rsidRDefault="00460013" w:rsidP="00460013">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460013" w:rsidTr="00864C2D">
        <w:tc>
          <w:tcPr>
            <w:tcW w:w="959" w:type="dxa"/>
          </w:tcPr>
          <w:p w:rsidR="00460013" w:rsidRDefault="00460013" w:rsidP="00864C2D">
            <w:pPr>
              <w:pStyle w:val="12"/>
              <w:ind w:firstLine="0"/>
              <w:jc w:val="center"/>
            </w:pPr>
            <w:r>
              <w:t>№№</w:t>
            </w:r>
          </w:p>
          <w:p w:rsidR="00460013" w:rsidRDefault="00460013" w:rsidP="00864C2D">
            <w:pPr>
              <w:pStyle w:val="12"/>
              <w:ind w:firstLine="0"/>
              <w:jc w:val="center"/>
            </w:pPr>
            <w:r>
              <w:t>п/п</w:t>
            </w:r>
          </w:p>
        </w:tc>
        <w:tc>
          <w:tcPr>
            <w:tcW w:w="4394" w:type="dxa"/>
          </w:tcPr>
          <w:p w:rsidR="00460013" w:rsidRDefault="00460013" w:rsidP="00864C2D">
            <w:pPr>
              <w:pStyle w:val="12"/>
              <w:ind w:firstLine="0"/>
              <w:jc w:val="center"/>
            </w:pPr>
            <w:r>
              <w:t>Наименование арендатора</w:t>
            </w:r>
          </w:p>
        </w:tc>
        <w:tc>
          <w:tcPr>
            <w:tcW w:w="2410" w:type="dxa"/>
          </w:tcPr>
          <w:p w:rsidR="00460013" w:rsidRDefault="00460013" w:rsidP="00864C2D">
            <w:pPr>
              <w:pStyle w:val="12"/>
              <w:ind w:firstLine="0"/>
              <w:jc w:val="center"/>
            </w:pPr>
            <w:r>
              <w:t>Расположение участка (квартал, выдел)</w:t>
            </w:r>
          </w:p>
        </w:tc>
        <w:tc>
          <w:tcPr>
            <w:tcW w:w="1808" w:type="dxa"/>
          </w:tcPr>
          <w:p w:rsidR="00460013" w:rsidRDefault="00460013" w:rsidP="00864C2D">
            <w:pPr>
              <w:pStyle w:val="12"/>
              <w:ind w:firstLine="0"/>
              <w:jc w:val="center"/>
            </w:pPr>
            <w:r>
              <w:t xml:space="preserve">Площадь, </w:t>
            </w:r>
          </w:p>
          <w:p w:rsidR="00460013" w:rsidRDefault="00460013" w:rsidP="00864C2D">
            <w:pPr>
              <w:pStyle w:val="12"/>
              <w:ind w:firstLine="0"/>
              <w:jc w:val="center"/>
            </w:pPr>
            <w:r>
              <w:t>га</w:t>
            </w:r>
          </w:p>
        </w:tc>
      </w:tr>
      <w:tr w:rsidR="00460013" w:rsidTr="00864C2D">
        <w:tc>
          <w:tcPr>
            <w:tcW w:w="959" w:type="dxa"/>
          </w:tcPr>
          <w:p w:rsidR="00460013" w:rsidRDefault="00460013" w:rsidP="00864C2D">
            <w:pPr>
              <w:pStyle w:val="12"/>
              <w:ind w:firstLine="0"/>
              <w:jc w:val="center"/>
            </w:pPr>
            <w:r>
              <w:t>1</w:t>
            </w:r>
          </w:p>
        </w:tc>
        <w:tc>
          <w:tcPr>
            <w:tcW w:w="4394" w:type="dxa"/>
          </w:tcPr>
          <w:p w:rsidR="00460013" w:rsidRDefault="00460013" w:rsidP="00864C2D">
            <w:pPr>
              <w:pStyle w:val="12"/>
              <w:ind w:firstLine="0"/>
              <w:jc w:val="center"/>
            </w:pPr>
            <w:r>
              <w:t>2</w:t>
            </w:r>
          </w:p>
        </w:tc>
        <w:tc>
          <w:tcPr>
            <w:tcW w:w="2410" w:type="dxa"/>
          </w:tcPr>
          <w:p w:rsidR="00460013" w:rsidRDefault="00460013" w:rsidP="00864C2D">
            <w:pPr>
              <w:pStyle w:val="12"/>
              <w:ind w:firstLine="0"/>
              <w:jc w:val="center"/>
            </w:pPr>
            <w:r>
              <w:t>3</w:t>
            </w:r>
          </w:p>
        </w:tc>
        <w:tc>
          <w:tcPr>
            <w:tcW w:w="1808" w:type="dxa"/>
          </w:tcPr>
          <w:p w:rsidR="00460013" w:rsidRDefault="00460013" w:rsidP="00864C2D">
            <w:pPr>
              <w:pStyle w:val="12"/>
              <w:ind w:firstLine="0"/>
              <w:jc w:val="center"/>
            </w:pPr>
            <w:r>
              <w:t>4</w:t>
            </w:r>
          </w:p>
        </w:tc>
      </w:tr>
      <w:tr w:rsidR="00460013" w:rsidTr="00864C2D">
        <w:tc>
          <w:tcPr>
            <w:tcW w:w="959" w:type="dxa"/>
          </w:tcPr>
          <w:p w:rsidR="00460013" w:rsidRDefault="00460013" w:rsidP="00864C2D">
            <w:pPr>
              <w:pStyle w:val="12"/>
              <w:ind w:firstLine="0"/>
              <w:jc w:val="center"/>
            </w:pPr>
            <w:r>
              <w:t>12.</w:t>
            </w:r>
          </w:p>
        </w:tc>
        <w:tc>
          <w:tcPr>
            <w:tcW w:w="4394" w:type="dxa"/>
          </w:tcPr>
          <w:p w:rsidR="00460013" w:rsidRDefault="00460013" w:rsidP="00864C2D">
            <w:pPr>
              <w:pStyle w:val="12"/>
              <w:ind w:firstLine="0"/>
              <w:jc w:val="left"/>
            </w:pPr>
            <w:r>
              <w:t>ИЛ Алиев Юрий Комоладинович</w:t>
            </w:r>
          </w:p>
        </w:tc>
        <w:tc>
          <w:tcPr>
            <w:tcW w:w="2410" w:type="dxa"/>
          </w:tcPr>
          <w:p w:rsidR="00460013" w:rsidRDefault="00460013" w:rsidP="00864C2D">
            <w:pPr>
              <w:pStyle w:val="12"/>
              <w:ind w:firstLine="0"/>
              <w:jc w:val="center"/>
            </w:pPr>
            <w:r>
              <w:t>кв.12,</w:t>
            </w:r>
          </w:p>
          <w:p w:rsidR="00460013" w:rsidRDefault="00460013" w:rsidP="00864C2D">
            <w:pPr>
              <w:pStyle w:val="12"/>
              <w:ind w:firstLine="0"/>
              <w:jc w:val="center"/>
            </w:pPr>
            <w:r>
              <w:t>выд.45, 52</w:t>
            </w:r>
          </w:p>
        </w:tc>
        <w:tc>
          <w:tcPr>
            <w:tcW w:w="1808" w:type="dxa"/>
          </w:tcPr>
          <w:p w:rsidR="00460013" w:rsidRDefault="00460013" w:rsidP="00864C2D">
            <w:pPr>
              <w:pStyle w:val="12"/>
              <w:ind w:firstLine="0"/>
              <w:jc w:val="center"/>
            </w:pPr>
            <w:r>
              <w:t>0.1522</w:t>
            </w:r>
          </w:p>
        </w:tc>
      </w:tr>
      <w:tr w:rsidR="00460013" w:rsidTr="00864C2D">
        <w:tc>
          <w:tcPr>
            <w:tcW w:w="959" w:type="dxa"/>
          </w:tcPr>
          <w:p w:rsidR="00460013" w:rsidRDefault="00460013" w:rsidP="00864C2D">
            <w:pPr>
              <w:pStyle w:val="12"/>
              <w:ind w:firstLine="0"/>
              <w:jc w:val="center"/>
            </w:pPr>
            <w:r>
              <w:t>13.</w:t>
            </w:r>
          </w:p>
        </w:tc>
        <w:tc>
          <w:tcPr>
            <w:tcW w:w="4394" w:type="dxa"/>
          </w:tcPr>
          <w:p w:rsidR="00460013" w:rsidRDefault="00460013" w:rsidP="00864C2D">
            <w:pPr>
              <w:pStyle w:val="12"/>
              <w:ind w:firstLine="0"/>
              <w:jc w:val="left"/>
            </w:pPr>
            <w:r>
              <w:t>ООО «Кавказский аул»</w:t>
            </w:r>
          </w:p>
        </w:tc>
        <w:tc>
          <w:tcPr>
            <w:tcW w:w="2410" w:type="dxa"/>
          </w:tcPr>
          <w:p w:rsidR="00460013" w:rsidRDefault="00460013" w:rsidP="00864C2D">
            <w:pPr>
              <w:pStyle w:val="12"/>
              <w:ind w:firstLine="0"/>
              <w:jc w:val="center"/>
            </w:pPr>
            <w:r>
              <w:t>кв.79,</w:t>
            </w:r>
          </w:p>
          <w:p w:rsidR="00460013" w:rsidRDefault="00460013" w:rsidP="00864C2D">
            <w:pPr>
              <w:pStyle w:val="12"/>
              <w:ind w:firstLine="0"/>
              <w:jc w:val="center"/>
            </w:pPr>
            <w:r>
              <w:t>выд.16. 17, 19</w:t>
            </w:r>
          </w:p>
        </w:tc>
        <w:tc>
          <w:tcPr>
            <w:tcW w:w="1808" w:type="dxa"/>
          </w:tcPr>
          <w:p w:rsidR="00460013" w:rsidRDefault="00460013" w:rsidP="00864C2D">
            <w:pPr>
              <w:pStyle w:val="12"/>
              <w:ind w:firstLine="0"/>
              <w:jc w:val="center"/>
            </w:pPr>
            <w:r>
              <w:t>0.6005</w:t>
            </w:r>
          </w:p>
        </w:tc>
      </w:tr>
      <w:tr w:rsidR="00460013" w:rsidTr="00864C2D">
        <w:tc>
          <w:tcPr>
            <w:tcW w:w="959" w:type="dxa"/>
          </w:tcPr>
          <w:p w:rsidR="00460013" w:rsidRDefault="00460013" w:rsidP="00864C2D">
            <w:pPr>
              <w:pStyle w:val="12"/>
              <w:ind w:firstLine="0"/>
              <w:jc w:val="center"/>
            </w:pPr>
            <w:r>
              <w:t>14.</w:t>
            </w:r>
          </w:p>
        </w:tc>
        <w:tc>
          <w:tcPr>
            <w:tcW w:w="4394" w:type="dxa"/>
          </w:tcPr>
          <w:p w:rsidR="00460013" w:rsidRDefault="00460013" w:rsidP="00864C2D">
            <w:pPr>
              <w:pStyle w:val="12"/>
              <w:ind w:firstLine="0"/>
              <w:jc w:val="left"/>
            </w:pPr>
            <w:r>
              <w:t>ООО «Кавказский аул»</w:t>
            </w:r>
          </w:p>
        </w:tc>
        <w:tc>
          <w:tcPr>
            <w:tcW w:w="2410" w:type="dxa"/>
          </w:tcPr>
          <w:p w:rsidR="00460013" w:rsidRDefault="00460013" w:rsidP="00864C2D">
            <w:pPr>
              <w:pStyle w:val="12"/>
              <w:ind w:firstLine="0"/>
              <w:jc w:val="center"/>
            </w:pPr>
            <w:r>
              <w:t>кв.119,</w:t>
            </w:r>
          </w:p>
          <w:p w:rsidR="00460013" w:rsidRDefault="00460013" w:rsidP="00864C2D">
            <w:pPr>
              <w:pStyle w:val="12"/>
              <w:ind w:firstLine="0"/>
              <w:jc w:val="center"/>
            </w:pPr>
            <w:r>
              <w:t>выд.13. 14</w:t>
            </w:r>
          </w:p>
        </w:tc>
        <w:tc>
          <w:tcPr>
            <w:tcW w:w="1808" w:type="dxa"/>
          </w:tcPr>
          <w:p w:rsidR="00460013" w:rsidRDefault="00460013" w:rsidP="00864C2D">
            <w:pPr>
              <w:pStyle w:val="12"/>
              <w:ind w:firstLine="0"/>
              <w:jc w:val="center"/>
            </w:pPr>
            <w:r>
              <w:t>0.6871</w:t>
            </w:r>
          </w:p>
        </w:tc>
      </w:tr>
      <w:tr w:rsidR="00460013" w:rsidTr="00864C2D">
        <w:tc>
          <w:tcPr>
            <w:tcW w:w="959" w:type="dxa"/>
          </w:tcPr>
          <w:p w:rsidR="00460013" w:rsidRDefault="00460013" w:rsidP="00864C2D">
            <w:pPr>
              <w:pStyle w:val="12"/>
              <w:ind w:firstLine="0"/>
              <w:jc w:val="center"/>
            </w:pPr>
            <w:r>
              <w:t>15.</w:t>
            </w:r>
          </w:p>
        </w:tc>
        <w:tc>
          <w:tcPr>
            <w:tcW w:w="4394" w:type="dxa"/>
          </w:tcPr>
          <w:p w:rsidR="00460013" w:rsidRDefault="00460013" w:rsidP="00864C2D">
            <w:pPr>
              <w:pStyle w:val="12"/>
              <w:ind w:firstLine="0"/>
              <w:jc w:val="left"/>
            </w:pPr>
            <w:r>
              <w:t>ООО «Кавказский аул»</w:t>
            </w:r>
          </w:p>
        </w:tc>
        <w:tc>
          <w:tcPr>
            <w:tcW w:w="2410" w:type="dxa"/>
          </w:tcPr>
          <w:p w:rsidR="00460013" w:rsidRDefault="00460013" w:rsidP="00864C2D">
            <w:pPr>
              <w:pStyle w:val="12"/>
              <w:ind w:firstLine="0"/>
              <w:jc w:val="center"/>
            </w:pPr>
            <w:r>
              <w:t>кв.120,</w:t>
            </w:r>
          </w:p>
          <w:p w:rsidR="00460013" w:rsidRDefault="00460013" w:rsidP="00864C2D">
            <w:pPr>
              <w:pStyle w:val="12"/>
              <w:ind w:firstLine="0"/>
              <w:jc w:val="center"/>
            </w:pPr>
            <w:r>
              <w:t>выд.9, 11</w:t>
            </w:r>
          </w:p>
        </w:tc>
        <w:tc>
          <w:tcPr>
            <w:tcW w:w="1808" w:type="dxa"/>
          </w:tcPr>
          <w:p w:rsidR="00460013" w:rsidRDefault="00460013" w:rsidP="00864C2D">
            <w:pPr>
              <w:pStyle w:val="12"/>
              <w:ind w:firstLine="0"/>
              <w:jc w:val="center"/>
            </w:pPr>
            <w:r>
              <w:t>0.2774</w:t>
            </w:r>
          </w:p>
        </w:tc>
      </w:tr>
      <w:tr w:rsidR="00460013" w:rsidTr="00864C2D">
        <w:tc>
          <w:tcPr>
            <w:tcW w:w="959" w:type="dxa"/>
          </w:tcPr>
          <w:p w:rsidR="00460013" w:rsidRDefault="00460013" w:rsidP="00864C2D">
            <w:pPr>
              <w:pStyle w:val="12"/>
              <w:ind w:firstLine="0"/>
              <w:jc w:val="center"/>
            </w:pPr>
            <w:r>
              <w:t>16.</w:t>
            </w:r>
          </w:p>
        </w:tc>
        <w:tc>
          <w:tcPr>
            <w:tcW w:w="4394" w:type="dxa"/>
          </w:tcPr>
          <w:p w:rsidR="00460013" w:rsidRDefault="00460013" w:rsidP="00864C2D">
            <w:pPr>
              <w:pStyle w:val="12"/>
              <w:ind w:firstLine="0"/>
              <w:jc w:val="left"/>
            </w:pPr>
            <w:r>
              <w:t>ООО «Кавказский аул»</w:t>
            </w:r>
          </w:p>
        </w:tc>
        <w:tc>
          <w:tcPr>
            <w:tcW w:w="2410" w:type="dxa"/>
          </w:tcPr>
          <w:p w:rsidR="00460013" w:rsidRDefault="00460013" w:rsidP="00864C2D">
            <w:pPr>
              <w:pStyle w:val="12"/>
              <w:ind w:firstLine="0"/>
              <w:jc w:val="center"/>
            </w:pPr>
            <w:r>
              <w:t>кв.126,</w:t>
            </w:r>
          </w:p>
          <w:p w:rsidR="00460013" w:rsidRDefault="00460013" w:rsidP="00864C2D">
            <w:pPr>
              <w:pStyle w:val="12"/>
              <w:ind w:firstLine="0"/>
              <w:jc w:val="center"/>
            </w:pPr>
            <w:r>
              <w:t>выд.24</w:t>
            </w:r>
          </w:p>
        </w:tc>
        <w:tc>
          <w:tcPr>
            <w:tcW w:w="1808" w:type="dxa"/>
          </w:tcPr>
          <w:p w:rsidR="00460013" w:rsidRDefault="00460013" w:rsidP="00864C2D">
            <w:pPr>
              <w:pStyle w:val="12"/>
              <w:ind w:firstLine="0"/>
              <w:jc w:val="center"/>
            </w:pPr>
            <w:r>
              <w:t>0.3829</w:t>
            </w:r>
          </w:p>
        </w:tc>
      </w:tr>
      <w:tr w:rsidR="00460013" w:rsidTr="00864C2D">
        <w:tc>
          <w:tcPr>
            <w:tcW w:w="959" w:type="dxa"/>
          </w:tcPr>
          <w:p w:rsidR="00460013" w:rsidRDefault="00460013" w:rsidP="00864C2D">
            <w:pPr>
              <w:pStyle w:val="12"/>
              <w:ind w:firstLine="0"/>
              <w:jc w:val="center"/>
            </w:pPr>
            <w:r>
              <w:t>17.</w:t>
            </w:r>
          </w:p>
        </w:tc>
        <w:tc>
          <w:tcPr>
            <w:tcW w:w="4394" w:type="dxa"/>
          </w:tcPr>
          <w:p w:rsidR="00460013" w:rsidRDefault="00460013" w:rsidP="00864C2D">
            <w:pPr>
              <w:pStyle w:val="12"/>
              <w:ind w:firstLine="0"/>
              <w:jc w:val="left"/>
            </w:pPr>
            <w:r>
              <w:t>ООО «Кавказский аул»</w:t>
            </w:r>
          </w:p>
        </w:tc>
        <w:tc>
          <w:tcPr>
            <w:tcW w:w="2410" w:type="dxa"/>
          </w:tcPr>
          <w:p w:rsidR="00460013" w:rsidRDefault="00460013" w:rsidP="00864C2D">
            <w:pPr>
              <w:pStyle w:val="12"/>
              <w:ind w:firstLine="0"/>
              <w:jc w:val="center"/>
            </w:pPr>
            <w:r>
              <w:t>кв.81,</w:t>
            </w:r>
          </w:p>
          <w:p w:rsidR="00460013" w:rsidRDefault="00460013" w:rsidP="00864C2D">
            <w:pPr>
              <w:pStyle w:val="12"/>
              <w:ind w:firstLine="0"/>
              <w:jc w:val="center"/>
            </w:pPr>
            <w:r>
              <w:t xml:space="preserve">выд.1-3, 5-10, </w:t>
            </w:r>
          </w:p>
          <w:p w:rsidR="00460013" w:rsidRDefault="00460013" w:rsidP="00864C2D">
            <w:pPr>
              <w:pStyle w:val="12"/>
              <w:ind w:firstLine="0"/>
              <w:jc w:val="center"/>
            </w:pPr>
            <w:r>
              <w:t>17, 18</w:t>
            </w:r>
          </w:p>
        </w:tc>
        <w:tc>
          <w:tcPr>
            <w:tcW w:w="1808" w:type="dxa"/>
          </w:tcPr>
          <w:p w:rsidR="00460013" w:rsidRDefault="00460013" w:rsidP="00864C2D">
            <w:pPr>
              <w:pStyle w:val="12"/>
              <w:ind w:firstLine="0"/>
              <w:jc w:val="center"/>
            </w:pPr>
            <w:r>
              <w:t>4.3345</w:t>
            </w:r>
          </w:p>
        </w:tc>
      </w:tr>
      <w:tr w:rsidR="00460013" w:rsidTr="00864C2D">
        <w:tc>
          <w:tcPr>
            <w:tcW w:w="959" w:type="dxa"/>
          </w:tcPr>
          <w:p w:rsidR="00460013" w:rsidRDefault="00460013" w:rsidP="00864C2D">
            <w:pPr>
              <w:pStyle w:val="12"/>
              <w:ind w:firstLine="0"/>
              <w:jc w:val="center"/>
            </w:pPr>
            <w:r>
              <w:t>18.</w:t>
            </w:r>
          </w:p>
        </w:tc>
        <w:tc>
          <w:tcPr>
            <w:tcW w:w="4394" w:type="dxa"/>
          </w:tcPr>
          <w:p w:rsidR="00460013" w:rsidRDefault="00460013" w:rsidP="00864C2D">
            <w:pPr>
              <w:pStyle w:val="12"/>
              <w:ind w:firstLine="0"/>
              <w:jc w:val="left"/>
            </w:pPr>
            <w:r>
              <w:t>ИП Омаров Шамхал Магомедович</w:t>
            </w:r>
          </w:p>
        </w:tc>
        <w:tc>
          <w:tcPr>
            <w:tcW w:w="2410" w:type="dxa"/>
          </w:tcPr>
          <w:p w:rsidR="00460013" w:rsidRDefault="00460013" w:rsidP="00864C2D">
            <w:pPr>
              <w:pStyle w:val="12"/>
              <w:ind w:firstLine="0"/>
              <w:jc w:val="center"/>
            </w:pPr>
            <w:r>
              <w:t>кв.82,</w:t>
            </w:r>
          </w:p>
          <w:p w:rsidR="00460013" w:rsidRDefault="00460013" w:rsidP="00864C2D">
            <w:pPr>
              <w:pStyle w:val="12"/>
              <w:ind w:firstLine="0"/>
              <w:jc w:val="center"/>
            </w:pPr>
            <w:r>
              <w:t>выд.16</w:t>
            </w:r>
          </w:p>
        </w:tc>
        <w:tc>
          <w:tcPr>
            <w:tcW w:w="1808" w:type="dxa"/>
          </w:tcPr>
          <w:p w:rsidR="00460013" w:rsidRDefault="00460013" w:rsidP="00864C2D">
            <w:pPr>
              <w:pStyle w:val="12"/>
              <w:ind w:firstLine="0"/>
              <w:jc w:val="center"/>
            </w:pPr>
            <w:r>
              <w:t>0.0200</w:t>
            </w:r>
          </w:p>
        </w:tc>
      </w:tr>
      <w:tr w:rsidR="00460013" w:rsidTr="00864C2D">
        <w:tc>
          <w:tcPr>
            <w:tcW w:w="959" w:type="dxa"/>
          </w:tcPr>
          <w:p w:rsidR="00460013" w:rsidRDefault="00460013" w:rsidP="00864C2D">
            <w:pPr>
              <w:pStyle w:val="12"/>
              <w:ind w:firstLine="0"/>
              <w:jc w:val="center"/>
            </w:pPr>
            <w:r>
              <w:t>19.</w:t>
            </w:r>
          </w:p>
        </w:tc>
        <w:tc>
          <w:tcPr>
            <w:tcW w:w="4394" w:type="dxa"/>
          </w:tcPr>
          <w:p w:rsidR="00460013" w:rsidRDefault="00A163A4" w:rsidP="00864C2D">
            <w:pPr>
              <w:pStyle w:val="12"/>
              <w:ind w:firstLine="0"/>
              <w:jc w:val="left"/>
            </w:pPr>
            <w:r>
              <w:t>ИП Омаров Шамхал Магомедович</w:t>
            </w:r>
          </w:p>
        </w:tc>
        <w:tc>
          <w:tcPr>
            <w:tcW w:w="2410" w:type="dxa"/>
          </w:tcPr>
          <w:p w:rsidR="00460013" w:rsidRDefault="00A163A4" w:rsidP="00864C2D">
            <w:pPr>
              <w:pStyle w:val="12"/>
              <w:ind w:firstLine="0"/>
              <w:jc w:val="center"/>
            </w:pPr>
            <w:r>
              <w:t>кв.82,</w:t>
            </w:r>
          </w:p>
          <w:p w:rsidR="00A163A4" w:rsidRDefault="00A163A4" w:rsidP="00864C2D">
            <w:pPr>
              <w:pStyle w:val="12"/>
              <w:ind w:firstLine="0"/>
              <w:jc w:val="center"/>
            </w:pPr>
            <w:r>
              <w:t>выд.16, 21</w:t>
            </w:r>
          </w:p>
        </w:tc>
        <w:tc>
          <w:tcPr>
            <w:tcW w:w="1808" w:type="dxa"/>
          </w:tcPr>
          <w:p w:rsidR="00460013" w:rsidRDefault="00A163A4" w:rsidP="00864C2D">
            <w:pPr>
              <w:pStyle w:val="12"/>
              <w:ind w:firstLine="0"/>
              <w:jc w:val="center"/>
            </w:pPr>
            <w:r>
              <w:t>0.0800</w:t>
            </w:r>
          </w:p>
        </w:tc>
      </w:tr>
      <w:tr w:rsidR="00A163A4" w:rsidTr="00864C2D">
        <w:tc>
          <w:tcPr>
            <w:tcW w:w="959" w:type="dxa"/>
          </w:tcPr>
          <w:p w:rsidR="00A163A4" w:rsidRDefault="00A163A4" w:rsidP="00864C2D">
            <w:pPr>
              <w:pStyle w:val="12"/>
              <w:ind w:firstLine="0"/>
              <w:jc w:val="center"/>
            </w:pPr>
            <w:r>
              <w:t>20.</w:t>
            </w:r>
          </w:p>
        </w:tc>
        <w:tc>
          <w:tcPr>
            <w:tcW w:w="4394" w:type="dxa"/>
          </w:tcPr>
          <w:p w:rsidR="00A163A4" w:rsidRDefault="00A163A4" w:rsidP="00864C2D">
            <w:pPr>
              <w:pStyle w:val="12"/>
              <w:ind w:firstLine="0"/>
              <w:jc w:val="left"/>
            </w:pPr>
            <w:r>
              <w:t>ГУП СЛЭУТС</w:t>
            </w:r>
          </w:p>
        </w:tc>
        <w:tc>
          <w:tcPr>
            <w:tcW w:w="2410" w:type="dxa"/>
          </w:tcPr>
          <w:p w:rsidR="00A163A4" w:rsidRDefault="00A163A4" w:rsidP="00864C2D">
            <w:pPr>
              <w:pStyle w:val="12"/>
              <w:ind w:firstLine="0"/>
              <w:jc w:val="center"/>
            </w:pPr>
            <w:r>
              <w:t>кв.119, 120, 126</w:t>
            </w:r>
          </w:p>
        </w:tc>
        <w:tc>
          <w:tcPr>
            <w:tcW w:w="1808" w:type="dxa"/>
          </w:tcPr>
          <w:p w:rsidR="00A163A4" w:rsidRDefault="00A163A4" w:rsidP="00864C2D">
            <w:pPr>
              <w:pStyle w:val="12"/>
              <w:ind w:firstLine="0"/>
              <w:jc w:val="center"/>
            </w:pPr>
            <w:r>
              <w:t>0.0260</w:t>
            </w:r>
          </w:p>
        </w:tc>
      </w:tr>
      <w:tr w:rsidR="00A163A4" w:rsidTr="00864C2D">
        <w:tc>
          <w:tcPr>
            <w:tcW w:w="959" w:type="dxa"/>
          </w:tcPr>
          <w:p w:rsidR="00A163A4" w:rsidRDefault="00A163A4" w:rsidP="00864C2D">
            <w:pPr>
              <w:pStyle w:val="12"/>
              <w:ind w:firstLine="0"/>
              <w:jc w:val="center"/>
            </w:pPr>
            <w:r>
              <w:t>21.</w:t>
            </w:r>
          </w:p>
        </w:tc>
        <w:tc>
          <w:tcPr>
            <w:tcW w:w="4394" w:type="dxa"/>
          </w:tcPr>
          <w:p w:rsidR="00A163A4" w:rsidRDefault="00A163A4" w:rsidP="00864C2D">
            <w:pPr>
              <w:pStyle w:val="12"/>
              <w:ind w:firstLine="0"/>
              <w:jc w:val="left"/>
            </w:pPr>
            <w:r>
              <w:t>ООО «Парк-Сервис»</w:t>
            </w:r>
          </w:p>
        </w:tc>
        <w:tc>
          <w:tcPr>
            <w:tcW w:w="2410" w:type="dxa"/>
          </w:tcPr>
          <w:p w:rsidR="00A163A4" w:rsidRDefault="00A163A4" w:rsidP="00864C2D">
            <w:pPr>
              <w:pStyle w:val="12"/>
              <w:ind w:firstLine="0"/>
              <w:jc w:val="center"/>
            </w:pPr>
            <w:r>
              <w:t>кв.90,</w:t>
            </w:r>
          </w:p>
          <w:p w:rsidR="00A163A4" w:rsidRDefault="00A163A4" w:rsidP="00864C2D">
            <w:pPr>
              <w:pStyle w:val="12"/>
              <w:ind w:firstLine="0"/>
              <w:jc w:val="center"/>
            </w:pPr>
            <w:r>
              <w:t>выд.2, 4, 5, 12, 13</w:t>
            </w:r>
          </w:p>
        </w:tc>
        <w:tc>
          <w:tcPr>
            <w:tcW w:w="1808" w:type="dxa"/>
          </w:tcPr>
          <w:p w:rsidR="00A163A4" w:rsidRDefault="00A163A4" w:rsidP="00864C2D">
            <w:pPr>
              <w:pStyle w:val="12"/>
              <w:ind w:firstLine="0"/>
              <w:jc w:val="center"/>
            </w:pPr>
            <w:r>
              <w:t>3.1538</w:t>
            </w:r>
          </w:p>
        </w:tc>
      </w:tr>
      <w:tr w:rsidR="00A163A4" w:rsidTr="00864C2D">
        <w:tc>
          <w:tcPr>
            <w:tcW w:w="959" w:type="dxa"/>
          </w:tcPr>
          <w:p w:rsidR="00A163A4" w:rsidRDefault="00A163A4" w:rsidP="00864C2D">
            <w:pPr>
              <w:pStyle w:val="12"/>
              <w:ind w:firstLine="0"/>
              <w:jc w:val="center"/>
            </w:pPr>
            <w:r>
              <w:t>22.</w:t>
            </w:r>
          </w:p>
        </w:tc>
        <w:tc>
          <w:tcPr>
            <w:tcW w:w="4394" w:type="dxa"/>
          </w:tcPr>
          <w:p w:rsidR="00A163A4" w:rsidRDefault="00A163A4" w:rsidP="00864C2D">
            <w:pPr>
              <w:pStyle w:val="12"/>
              <w:ind w:firstLine="0"/>
              <w:jc w:val="left"/>
            </w:pPr>
            <w:r>
              <w:t>ООО «Черноморсервисстрой»</w:t>
            </w:r>
          </w:p>
        </w:tc>
        <w:tc>
          <w:tcPr>
            <w:tcW w:w="2410" w:type="dxa"/>
          </w:tcPr>
          <w:p w:rsidR="00A163A4" w:rsidRDefault="00A163A4" w:rsidP="00864C2D">
            <w:pPr>
              <w:pStyle w:val="12"/>
              <w:ind w:firstLine="0"/>
              <w:jc w:val="center"/>
            </w:pPr>
            <w:r>
              <w:t>кв.82,</w:t>
            </w:r>
          </w:p>
          <w:p w:rsidR="00A163A4" w:rsidRDefault="00A163A4" w:rsidP="00864C2D">
            <w:pPr>
              <w:pStyle w:val="12"/>
              <w:ind w:firstLine="0"/>
              <w:jc w:val="center"/>
            </w:pPr>
            <w:r>
              <w:t>выд.5, 11, 12, 14-31</w:t>
            </w:r>
          </w:p>
        </w:tc>
        <w:tc>
          <w:tcPr>
            <w:tcW w:w="1808" w:type="dxa"/>
          </w:tcPr>
          <w:p w:rsidR="00A163A4" w:rsidRDefault="00A163A4" w:rsidP="00864C2D">
            <w:pPr>
              <w:pStyle w:val="12"/>
              <w:ind w:firstLine="0"/>
              <w:jc w:val="center"/>
            </w:pPr>
            <w:r>
              <w:t>16.8000</w:t>
            </w:r>
          </w:p>
        </w:tc>
      </w:tr>
      <w:tr w:rsidR="00A163A4" w:rsidTr="00864C2D">
        <w:tc>
          <w:tcPr>
            <w:tcW w:w="959" w:type="dxa"/>
          </w:tcPr>
          <w:p w:rsidR="00A163A4" w:rsidRDefault="00A163A4" w:rsidP="00864C2D">
            <w:pPr>
              <w:pStyle w:val="12"/>
              <w:ind w:firstLine="0"/>
              <w:jc w:val="center"/>
            </w:pPr>
            <w:r>
              <w:t>23.</w:t>
            </w:r>
          </w:p>
        </w:tc>
        <w:tc>
          <w:tcPr>
            <w:tcW w:w="4394" w:type="dxa"/>
          </w:tcPr>
          <w:p w:rsidR="00A163A4" w:rsidRDefault="00A163A4" w:rsidP="00864C2D">
            <w:pPr>
              <w:pStyle w:val="12"/>
              <w:ind w:firstLine="0"/>
              <w:jc w:val="left"/>
            </w:pPr>
            <w:r>
              <w:t>ООО «Черноморстройсервис»</w:t>
            </w:r>
          </w:p>
        </w:tc>
        <w:tc>
          <w:tcPr>
            <w:tcW w:w="2410" w:type="dxa"/>
          </w:tcPr>
          <w:p w:rsidR="00A163A4" w:rsidRDefault="00A163A4" w:rsidP="00864C2D">
            <w:pPr>
              <w:pStyle w:val="12"/>
              <w:ind w:firstLine="0"/>
              <w:jc w:val="center"/>
            </w:pPr>
            <w:r>
              <w:t>кв.85,</w:t>
            </w:r>
          </w:p>
          <w:p w:rsidR="00A163A4" w:rsidRDefault="00A163A4" w:rsidP="00864C2D">
            <w:pPr>
              <w:pStyle w:val="12"/>
              <w:ind w:firstLine="0"/>
              <w:jc w:val="center"/>
            </w:pPr>
            <w:r>
              <w:t>выд.4</w:t>
            </w:r>
          </w:p>
        </w:tc>
        <w:tc>
          <w:tcPr>
            <w:tcW w:w="1808" w:type="dxa"/>
          </w:tcPr>
          <w:p w:rsidR="00A163A4" w:rsidRDefault="00A163A4" w:rsidP="00864C2D">
            <w:pPr>
              <w:pStyle w:val="12"/>
              <w:ind w:firstLine="0"/>
              <w:jc w:val="center"/>
            </w:pPr>
            <w:r>
              <w:t>0.1200</w:t>
            </w:r>
          </w:p>
        </w:tc>
      </w:tr>
      <w:tr w:rsidR="00A163A4" w:rsidTr="00864C2D">
        <w:tc>
          <w:tcPr>
            <w:tcW w:w="959" w:type="dxa"/>
          </w:tcPr>
          <w:p w:rsidR="00A163A4" w:rsidRDefault="00A163A4" w:rsidP="00864C2D">
            <w:pPr>
              <w:pStyle w:val="12"/>
              <w:ind w:firstLine="0"/>
              <w:jc w:val="center"/>
            </w:pPr>
            <w:r>
              <w:t>24.</w:t>
            </w:r>
          </w:p>
        </w:tc>
        <w:tc>
          <w:tcPr>
            <w:tcW w:w="4394" w:type="dxa"/>
          </w:tcPr>
          <w:p w:rsidR="00A163A4" w:rsidRDefault="00A163A4" w:rsidP="00864C2D">
            <w:pPr>
              <w:pStyle w:val="12"/>
              <w:ind w:firstLine="0"/>
              <w:jc w:val="left"/>
            </w:pPr>
            <w:r>
              <w:t>ИП Дорохов Николай Федорович</w:t>
            </w:r>
          </w:p>
        </w:tc>
        <w:tc>
          <w:tcPr>
            <w:tcW w:w="2410" w:type="dxa"/>
          </w:tcPr>
          <w:p w:rsidR="00A163A4" w:rsidRDefault="00A163A4" w:rsidP="00864C2D">
            <w:pPr>
              <w:pStyle w:val="12"/>
              <w:ind w:firstLine="0"/>
              <w:jc w:val="center"/>
            </w:pPr>
            <w:r>
              <w:t>кв.118,</w:t>
            </w:r>
          </w:p>
          <w:p w:rsidR="00A163A4" w:rsidRDefault="00A163A4" w:rsidP="00864C2D">
            <w:pPr>
              <w:pStyle w:val="12"/>
              <w:ind w:firstLine="0"/>
              <w:jc w:val="center"/>
            </w:pPr>
            <w:r>
              <w:t>выд.9</w:t>
            </w:r>
          </w:p>
        </w:tc>
        <w:tc>
          <w:tcPr>
            <w:tcW w:w="1808" w:type="dxa"/>
          </w:tcPr>
          <w:p w:rsidR="00A163A4" w:rsidRDefault="00A163A4" w:rsidP="00864C2D">
            <w:pPr>
              <w:pStyle w:val="12"/>
              <w:ind w:firstLine="0"/>
              <w:jc w:val="center"/>
            </w:pPr>
            <w:r>
              <w:t>0.2080</w:t>
            </w:r>
          </w:p>
        </w:tc>
      </w:tr>
      <w:tr w:rsidR="00A163A4" w:rsidTr="00864C2D">
        <w:tc>
          <w:tcPr>
            <w:tcW w:w="959" w:type="dxa"/>
          </w:tcPr>
          <w:p w:rsidR="00A163A4" w:rsidRDefault="00A163A4" w:rsidP="00864C2D">
            <w:pPr>
              <w:pStyle w:val="12"/>
              <w:ind w:firstLine="0"/>
              <w:jc w:val="center"/>
            </w:pPr>
            <w:r>
              <w:t>25.</w:t>
            </w:r>
          </w:p>
        </w:tc>
        <w:tc>
          <w:tcPr>
            <w:tcW w:w="4394" w:type="dxa"/>
          </w:tcPr>
          <w:p w:rsidR="00A163A4" w:rsidRDefault="00A163A4" w:rsidP="00864C2D">
            <w:pPr>
              <w:pStyle w:val="12"/>
              <w:ind w:firstLine="0"/>
              <w:jc w:val="left"/>
            </w:pPr>
            <w:r>
              <w:t>ИП Дорохов Николай Федорович</w:t>
            </w:r>
          </w:p>
        </w:tc>
        <w:tc>
          <w:tcPr>
            <w:tcW w:w="2410" w:type="dxa"/>
          </w:tcPr>
          <w:p w:rsidR="00A163A4" w:rsidRDefault="00A163A4" w:rsidP="00864C2D">
            <w:pPr>
              <w:pStyle w:val="12"/>
              <w:ind w:firstLine="0"/>
              <w:jc w:val="center"/>
            </w:pPr>
            <w:r>
              <w:t>кв.118,</w:t>
            </w:r>
          </w:p>
          <w:p w:rsidR="00A163A4" w:rsidRDefault="00A163A4" w:rsidP="00864C2D">
            <w:pPr>
              <w:pStyle w:val="12"/>
              <w:ind w:firstLine="0"/>
              <w:jc w:val="center"/>
            </w:pPr>
            <w:r>
              <w:t>выд.11</w:t>
            </w:r>
          </w:p>
        </w:tc>
        <w:tc>
          <w:tcPr>
            <w:tcW w:w="1808" w:type="dxa"/>
          </w:tcPr>
          <w:p w:rsidR="00A163A4" w:rsidRDefault="00A163A4" w:rsidP="00864C2D">
            <w:pPr>
              <w:pStyle w:val="12"/>
              <w:ind w:firstLine="0"/>
              <w:jc w:val="center"/>
            </w:pPr>
            <w:r>
              <w:t>0.1422</w:t>
            </w:r>
          </w:p>
        </w:tc>
      </w:tr>
      <w:tr w:rsidR="00A163A4" w:rsidTr="00864C2D">
        <w:tc>
          <w:tcPr>
            <w:tcW w:w="959" w:type="dxa"/>
          </w:tcPr>
          <w:p w:rsidR="00A163A4" w:rsidRDefault="00A163A4" w:rsidP="00864C2D">
            <w:pPr>
              <w:pStyle w:val="12"/>
              <w:ind w:firstLine="0"/>
              <w:jc w:val="center"/>
            </w:pPr>
            <w:r>
              <w:t>26.</w:t>
            </w:r>
          </w:p>
        </w:tc>
        <w:tc>
          <w:tcPr>
            <w:tcW w:w="4394" w:type="dxa"/>
          </w:tcPr>
          <w:p w:rsidR="00A163A4" w:rsidRDefault="00A163A4" w:rsidP="00864C2D">
            <w:pPr>
              <w:pStyle w:val="12"/>
              <w:ind w:firstLine="0"/>
              <w:jc w:val="left"/>
            </w:pPr>
            <w:r>
              <w:t>ИП Дорохов Николай Федорович</w:t>
            </w:r>
          </w:p>
        </w:tc>
        <w:tc>
          <w:tcPr>
            <w:tcW w:w="2410" w:type="dxa"/>
          </w:tcPr>
          <w:p w:rsidR="00A163A4" w:rsidRDefault="00A163A4" w:rsidP="00864C2D">
            <w:pPr>
              <w:pStyle w:val="12"/>
              <w:ind w:firstLine="0"/>
              <w:jc w:val="center"/>
            </w:pPr>
            <w:r>
              <w:t>кв.125,</w:t>
            </w:r>
          </w:p>
          <w:p w:rsidR="00A163A4" w:rsidRDefault="00A163A4" w:rsidP="00864C2D">
            <w:pPr>
              <w:pStyle w:val="12"/>
              <w:ind w:firstLine="0"/>
              <w:jc w:val="center"/>
            </w:pPr>
            <w:r>
              <w:t>выд.1</w:t>
            </w:r>
          </w:p>
        </w:tc>
        <w:tc>
          <w:tcPr>
            <w:tcW w:w="1808" w:type="dxa"/>
          </w:tcPr>
          <w:p w:rsidR="00A163A4" w:rsidRDefault="00A163A4" w:rsidP="00864C2D">
            <w:pPr>
              <w:pStyle w:val="12"/>
              <w:ind w:firstLine="0"/>
              <w:jc w:val="center"/>
            </w:pPr>
            <w:r>
              <w:t>0.1578</w:t>
            </w:r>
          </w:p>
        </w:tc>
      </w:tr>
      <w:tr w:rsidR="00A163A4" w:rsidTr="00864C2D">
        <w:tc>
          <w:tcPr>
            <w:tcW w:w="959" w:type="dxa"/>
          </w:tcPr>
          <w:p w:rsidR="00A163A4" w:rsidRDefault="00A163A4" w:rsidP="00864C2D">
            <w:pPr>
              <w:pStyle w:val="12"/>
              <w:ind w:firstLine="0"/>
              <w:jc w:val="center"/>
            </w:pPr>
            <w:r>
              <w:t>27.</w:t>
            </w:r>
          </w:p>
        </w:tc>
        <w:tc>
          <w:tcPr>
            <w:tcW w:w="4394" w:type="dxa"/>
          </w:tcPr>
          <w:p w:rsidR="00A163A4" w:rsidRDefault="00A163A4" w:rsidP="00864C2D">
            <w:pPr>
              <w:pStyle w:val="12"/>
              <w:ind w:firstLine="0"/>
              <w:jc w:val="left"/>
            </w:pPr>
            <w:r>
              <w:t>ООО «ВОМ»</w:t>
            </w:r>
          </w:p>
        </w:tc>
        <w:tc>
          <w:tcPr>
            <w:tcW w:w="2410" w:type="dxa"/>
          </w:tcPr>
          <w:p w:rsidR="00A163A4" w:rsidRDefault="00A163A4" w:rsidP="00864C2D">
            <w:pPr>
              <w:pStyle w:val="12"/>
              <w:ind w:firstLine="0"/>
              <w:jc w:val="center"/>
            </w:pPr>
            <w:r>
              <w:t>кв.80,</w:t>
            </w:r>
          </w:p>
          <w:p w:rsidR="00A163A4" w:rsidRDefault="00A163A4" w:rsidP="00864C2D">
            <w:pPr>
              <w:pStyle w:val="12"/>
              <w:ind w:firstLine="0"/>
              <w:jc w:val="center"/>
            </w:pPr>
            <w:r>
              <w:t>выд.17</w:t>
            </w:r>
          </w:p>
        </w:tc>
        <w:tc>
          <w:tcPr>
            <w:tcW w:w="1808" w:type="dxa"/>
          </w:tcPr>
          <w:p w:rsidR="00A163A4" w:rsidRDefault="00A163A4" w:rsidP="00864C2D">
            <w:pPr>
              <w:pStyle w:val="12"/>
              <w:ind w:firstLine="0"/>
              <w:jc w:val="center"/>
            </w:pPr>
            <w:r>
              <w:t>0.0200</w:t>
            </w:r>
          </w:p>
        </w:tc>
      </w:tr>
      <w:tr w:rsidR="00A163A4" w:rsidTr="00864C2D">
        <w:tc>
          <w:tcPr>
            <w:tcW w:w="959" w:type="dxa"/>
          </w:tcPr>
          <w:p w:rsidR="00A163A4" w:rsidRDefault="00A163A4" w:rsidP="00864C2D">
            <w:pPr>
              <w:pStyle w:val="12"/>
              <w:ind w:firstLine="0"/>
              <w:jc w:val="center"/>
            </w:pPr>
            <w:r>
              <w:t>28.</w:t>
            </w:r>
          </w:p>
        </w:tc>
        <w:tc>
          <w:tcPr>
            <w:tcW w:w="4394" w:type="dxa"/>
          </w:tcPr>
          <w:p w:rsidR="00A163A4" w:rsidRDefault="00A163A4" w:rsidP="00864C2D">
            <w:pPr>
              <w:pStyle w:val="12"/>
              <w:ind w:firstLine="0"/>
              <w:jc w:val="left"/>
            </w:pPr>
            <w:r>
              <w:t>ООО «Стройтехэк</w:t>
            </w:r>
            <w:r w:rsidR="00061296">
              <w:t>с</w:t>
            </w:r>
            <w:r>
              <w:t>пертсервис»</w:t>
            </w:r>
          </w:p>
        </w:tc>
        <w:tc>
          <w:tcPr>
            <w:tcW w:w="2410" w:type="dxa"/>
          </w:tcPr>
          <w:p w:rsidR="00A163A4" w:rsidRDefault="00A163A4" w:rsidP="00864C2D">
            <w:pPr>
              <w:pStyle w:val="12"/>
              <w:ind w:firstLine="0"/>
              <w:jc w:val="center"/>
            </w:pPr>
            <w:r>
              <w:t>кв.91,</w:t>
            </w:r>
          </w:p>
          <w:p w:rsidR="00A163A4" w:rsidRDefault="00A163A4" w:rsidP="00864C2D">
            <w:pPr>
              <w:pStyle w:val="12"/>
              <w:ind w:firstLine="0"/>
              <w:jc w:val="center"/>
            </w:pPr>
            <w:r>
              <w:t>выд.12, 13</w:t>
            </w:r>
          </w:p>
        </w:tc>
        <w:tc>
          <w:tcPr>
            <w:tcW w:w="1808" w:type="dxa"/>
          </w:tcPr>
          <w:p w:rsidR="00A163A4" w:rsidRDefault="00A163A4" w:rsidP="00864C2D">
            <w:pPr>
              <w:pStyle w:val="12"/>
              <w:ind w:firstLine="0"/>
              <w:jc w:val="center"/>
            </w:pPr>
            <w:r>
              <w:t>2.0000</w:t>
            </w:r>
          </w:p>
        </w:tc>
      </w:tr>
      <w:tr w:rsidR="00A163A4" w:rsidTr="00864C2D">
        <w:tc>
          <w:tcPr>
            <w:tcW w:w="959" w:type="dxa"/>
          </w:tcPr>
          <w:p w:rsidR="00A163A4" w:rsidRDefault="00A163A4" w:rsidP="00864C2D">
            <w:pPr>
              <w:pStyle w:val="12"/>
              <w:ind w:firstLine="0"/>
              <w:jc w:val="center"/>
            </w:pPr>
            <w:r>
              <w:t>29.</w:t>
            </w:r>
          </w:p>
        </w:tc>
        <w:tc>
          <w:tcPr>
            <w:tcW w:w="4394" w:type="dxa"/>
          </w:tcPr>
          <w:p w:rsidR="00A163A4" w:rsidRDefault="00BA0FB7" w:rsidP="00864C2D">
            <w:pPr>
              <w:pStyle w:val="12"/>
              <w:ind w:firstLine="0"/>
              <w:jc w:val="left"/>
            </w:pPr>
            <w:r>
              <w:t>ООО РЦ «Малый Ахун»</w:t>
            </w:r>
          </w:p>
        </w:tc>
        <w:tc>
          <w:tcPr>
            <w:tcW w:w="2410" w:type="dxa"/>
          </w:tcPr>
          <w:p w:rsidR="00A163A4" w:rsidRDefault="00BA0FB7" w:rsidP="00864C2D">
            <w:pPr>
              <w:pStyle w:val="12"/>
              <w:ind w:firstLine="0"/>
              <w:jc w:val="center"/>
            </w:pPr>
            <w:r>
              <w:t>кв.83,</w:t>
            </w:r>
          </w:p>
          <w:p w:rsidR="00BA0FB7" w:rsidRDefault="00BA0FB7" w:rsidP="00864C2D">
            <w:pPr>
              <w:pStyle w:val="12"/>
              <w:ind w:firstLine="0"/>
              <w:jc w:val="center"/>
            </w:pPr>
            <w:r>
              <w:t>выд. 1, 2, 3, 5</w:t>
            </w:r>
          </w:p>
        </w:tc>
        <w:tc>
          <w:tcPr>
            <w:tcW w:w="1808" w:type="dxa"/>
          </w:tcPr>
          <w:p w:rsidR="00A163A4" w:rsidRDefault="00BA0FB7" w:rsidP="00864C2D">
            <w:pPr>
              <w:pStyle w:val="12"/>
              <w:ind w:firstLine="0"/>
              <w:jc w:val="center"/>
            </w:pPr>
            <w:r>
              <w:t>1.500</w:t>
            </w:r>
          </w:p>
        </w:tc>
      </w:tr>
      <w:tr w:rsidR="00BA0FB7" w:rsidTr="00864C2D">
        <w:tc>
          <w:tcPr>
            <w:tcW w:w="959" w:type="dxa"/>
          </w:tcPr>
          <w:p w:rsidR="00BA0FB7" w:rsidRDefault="00BA0FB7" w:rsidP="00864C2D">
            <w:pPr>
              <w:pStyle w:val="12"/>
              <w:ind w:firstLine="0"/>
              <w:jc w:val="center"/>
            </w:pPr>
            <w:r>
              <w:t>30.</w:t>
            </w:r>
          </w:p>
        </w:tc>
        <w:tc>
          <w:tcPr>
            <w:tcW w:w="4394" w:type="dxa"/>
          </w:tcPr>
          <w:p w:rsidR="00BA0FB7" w:rsidRDefault="00BA0FB7" w:rsidP="00864C2D">
            <w:pPr>
              <w:pStyle w:val="12"/>
              <w:ind w:firstLine="0"/>
              <w:jc w:val="left"/>
            </w:pPr>
            <w:r>
              <w:t>ООО «Путник-ОЗТ»</w:t>
            </w:r>
          </w:p>
        </w:tc>
        <w:tc>
          <w:tcPr>
            <w:tcW w:w="2410" w:type="dxa"/>
          </w:tcPr>
          <w:p w:rsidR="00BA0FB7" w:rsidRDefault="00BA0FB7" w:rsidP="00864C2D">
            <w:pPr>
              <w:pStyle w:val="12"/>
              <w:ind w:firstLine="0"/>
              <w:jc w:val="center"/>
            </w:pPr>
            <w:r>
              <w:t>кв.82,</w:t>
            </w:r>
          </w:p>
          <w:p w:rsidR="00BA0FB7" w:rsidRDefault="00BA0FB7" w:rsidP="00864C2D">
            <w:pPr>
              <w:pStyle w:val="12"/>
              <w:ind w:firstLine="0"/>
              <w:jc w:val="center"/>
            </w:pPr>
            <w:r>
              <w:t>выд.1, 2, 13</w:t>
            </w:r>
          </w:p>
        </w:tc>
        <w:tc>
          <w:tcPr>
            <w:tcW w:w="1808" w:type="dxa"/>
          </w:tcPr>
          <w:p w:rsidR="00BA0FB7" w:rsidRDefault="00BA0FB7" w:rsidP="00864C2D">
            <w:pPr>
              <w:pStyle w:val="12"/>
              <w:ind w:firstLine="0"/>
              <w:jc w:val="center"/>
            </w:pPr>
            <w:r>
              <w:t>1.0000</w:t>
            </w:r>
          </w:p>
        </w:tc>
      </w:tr>
    </w:tbl>
    <w:p w:rsidR="00BA0FB7" w:rsidRDefault="00BA0FB7" w:rsidP="00BA0FB7">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BA0FB7" w:rsidTr="00864C2D">
        <w:tc>
          <w:tcPr>
            <w:tcW w:w="959" w:type="dxa"/>
          </w:tcPr>
          <w:p w:rsidR="00BA0FB7" w:rsidRDefault="00BA0FB7" w:rsidP="00864C2D">
            <w:pPr>
              <w:pStyle w:val="12"/>
              <w:ind w:firstLine="0"/>
              <w:jc w:val="center"/>
            </w:pPr>
            <w:r>
              <w:t>№№</w:t>
            </w:r>
          </w:p>
          <w:p w:rsidR="00BA0FB7" w:rsidRDefault="00BA0FB7" w:rsidP="00864C2D">
            <w:pPr>
              <w:pStyle w:val="12"/>
              <w:ind w:firstLine="0"/>
              <w:jc w:val="center"/>
            </w:pPr>
            <w:r>
              <w:t>п/п</w:t>
            </w:r>
          </w:p>
        </w:tc>
        <w:tc>
          <w:tcPr>
            <w:tcW w:w="4394" w:type="dxa"/>
          </w:tcPr>
          <w:p w:rsidR="00BA0FB7" w:rsidRDefault="00BA0FB7" w:rsidP="00864C2D">
            <w:pPr>
              <w:pStyle w:val="12"/>
              <w:ind w:firstLine="0"/>
              <w:jc w:val="center"/>
            </w:pPr>
            <w:r>
              <w:t>Наименование арендатора</w:t>
            </w:r>
          </w:p>
        </w:tc>
        <w:tc>
          <w:tcPr>
            <w:tcW w:w="2410" w:type="dxa"/>
          </w:tcPr>
          <w:p w:rsidR="00BA0FB7" w:rsidRDefault="00BA0FB7" w:rsidP="00864C2D">
            <w:pPr>
              <w:pStyle w:val="12"/>
              <w:ind w:firstLine="0"/>
              <w:jc w:val="center"/>
            </w:pPr>
            <w:r>
              <w:t>Расположение участка (квартал, выдел)</w:t>
            </w:r>
          </w:p>
        </w:tc>
        <w:tc>
          <w:tcPr>
            <w:tcW w:w="1808" w:type="dxa"/>
          </w:tcPr>
          <w:p w:rsidR="00BA0FB7" w:rsidRDefault="00BA0FB7" w:rsidP="00864C2D">
            <w:pPr>
              <w:pStyle w:val="12"/>
              <w:ind w:firstLine="0"/>
              <w:jc w:val="center"/>
            </w:pPr>
            <w:r>
              <w:t xml:space="preserve">Площадь, </w:t>
            </w:r>
          </w:p>
          <w:p w:rsidR="00BA0FB7" w:rsidRDefault="00BA0FB7" w:rsidP="00864C2D">
            <w:pPr>
              <w:pStyle w:val="12"/>
              <w:ind w:firstLine="0"/>
              <w:jc w:val="center"/>
            </w:pPr>
            <w:r>
              <w:t>га</w:t>
            </w:r>
          </w:p>
        </w:tc>
      </w:tr>
      <w:tr w:rsidR="00BA0FB7" w:rsidTr="00864C2D">
        <w:tc>
          <w:tcPr>
            <w:tcW w:w="959" w:type="dxa"/>
          </w:tcPr>
          <w:p w:rsidR="00BA0FB7" w:rsidRDefault="00BA0FB7" w:rsidP="00864C2D">
            <w:pPr>
              <w:pStyle w:val="12"/>
              <w:ind w:firstLine="0"/>
              <w:jc w:val="center"/>
            </w:pPr>
            <w:r>
              <w:t>1</w:t>
            </w:r>
          </w:p>
        </w:tc>
        <w:tc>
          <w:tcPr>
            <w:tcW w:w="4394" w:type="dxa"/>
          </w:tcPr>
          <w:p w:rsidR="00BA0FB7" w:rsidRDefault="00BA0FB7" w:rsidP="00864C2D">
            <w:pPr>
              <w:pStyle w:val="12"/>
              <w:ind w:firstLine="0"/>
              <w:jc w:val="center"/>
            </w:pPr>
            <w:r>
              <w:t>2</w:t>
            </w:r>
          </w:p>
        </w:tc>
        <w:tc>
          <w:tcPr>
            <w:tcW w:w="2410" w:type="dxa"/>
          </w:tcPr>
          <w:p w:rsidR="00BA0FB7" w:rsidRDefault="00BA0FB7" w:rsidP="00864C2D">
            <w:pPr>
              <w:pStyle w:val="12"/>
              <w:ind w:firstLine="0"/>
              <w:jc w:val="center"/>
            </w:pPr>
            <w:r>
              <w:t>3</w:t>
            </w:r>
          </w:p>
        </w:tc>
        <w:tc>
          <w:tcPr>
            <w:tcW w:w="1808" w:type="dxa"/>
          </w:tcPr>
          <w:p w:rsidR="00BA0FB7" w:rsidRDefault="00BA0FB7" w:rsidP="00864C2D">
            <w:pPr>
              <w:pStyle w:val="12"/>
              <w:ind w:firstLine="0"/>
              <w:jc w:val="center"/>
            </w:pPr>
            <w:r>
              <w:t>4</w:t>
            </w:r>
          </w:p>
        </w:tc>
      </w:tr>
      <w:tr w:rsidR="00BA0FB7" w:rsidTr="00864C2D">
        <w:tc>
          <w:tcPr>
            <w:tcW w:w="959" w:type="dxa"/>
          </w:tcPr>
          <w:p w:rsidR="00BA0FB7" w:rsidRDefault="00BA0FB7" w:rsidP="00864C2D">
            <w:pPr>
              <w:pStyle w:val="12"/>
              <w:ind w:firstLine="0"/>
              <w:jc w:val="center"/>
            </w:pPr>
            <w:r>
              <w:t>31.</w:t>
            </w:r>
          </w:p>
        </w:tc>
        <w:tc>
          <w:tcPr>
            <w:tcW w:w="4394" w:type="dxa"/>
          </w:tcPr>
          <w:p w:rsidR="00BA0FB7" w:rsidRDefault="00BA0FB7" w:rsidP="00864C2D">
            <w:pPr>
              <w:pStyle w:val="12"/>
              <w:ind w:firstLine="0"/>
              <w:jc w:val="left"/>
            </w:pPr>
            <w:r>
              <w:t>ЖСК «Кедр»</w:t>
            </w:r>
          </w:p>
        </w:tc>
        <w:tc>
          <w:tcPr>
            <w:tcW w:w="2410" w:type="dxa"/>
          </w:tcPr>
          <w:p w:rsidR="00BA0FB7" w:rsidRDefault="00BA0FB7" w:rsidP="00864C2D">
            <w:pPr>
              <w:pStyle w:val="12"/>
              <w:ind w:firstLine="0"/>
              <w:jc w:val="center"/>
            </w:pPr>
            <w:r>
              <w:t>кв.74,</w:t>
            </w:r>
          </w:p>
          <w:p w:rsidR="00BA0FB7" w:rsidRDefault="00BA0FB7" w:rsidP="00864C2D">
            <w:pPr>
              <w:pStyle w:val="12"/>
              <w:ind w:firstLine="0"/>
              <w:jc w:val="center"/>
            </w:pPr>
            <w:r>
              <w:t>выд.20, 21. 23</w:t>
            </w:r>
          </w:p>
        </w:tc>
        <w:tc>
          <w:tcPr>
            <w:tcW w:w="1808" w:type="dxa"/>
          </w:tcPr>
          <w:p w:rsidR="00BA0FB7" w:rsidRDefault="00BA0FB7" w:rsidP="00864C2D">
            <w:pPr>
              <w:pStyle w:val="12"/>
              <w:ind w:firstLine="0"/>
              <w:jc w:val="center"/>
            </w:pPr>
            <w:r>
              <w:t>0.6231</w:t>
            </w:r>
          </w:p>
        </w:tc>
      </w:tr>
      <w:tr w:rsidR="00BA0FB7" w:rsidTr="00864C2D">
        <w:tc>
          <w:tcPr>
            <w:tcW w:w="959" w:type="dxa"/>
          </w:tcPr>
          <w:p w:rsidR="00BA0FB7" w:rsidRDefault="00BA0FB7" w:rsidP="00864C2D">
            <w:pPr>
              <w:pStyle w:val="12"/>
              <w:ind w:firstLine="0"/>
              <w:jc w:val="center"/>
            </w:pPr>
            <w:r>
              <w:t>32.</w:t>
            </w:r>
          </w:p>
        </w:tc>
        <w:tc>
          <w:tcPr>
            <w:tcW w:w="4394" w:type="dxa"/>
          </w:tcPr>
          <w:p w:rsidR="00BA0FB7" w:rsidRDefault="00BA0FB7" w:rsidP="00864C2D">
            <w:pPr>
              <w:pStyle w:val="12"/>
              <w:ind w:firstLine="0"/>
              <w:jc w:val="left"/>
            </w:pPr>
            <w:r>
              <w:t>ИП Ремизов Николай Иванович</w:t>
            </w:r>
          </w:p>
        </w:tc>
        <w:tc>
          <w:tcPr>
            <w:tcW w:w="2410" w:type="dxa"/>
          </w:tcPr>
          <w:p w:rsidR="00BA0FB7" w:rsidRDefault="00BA0FB7" w:rsidP="00864C2D">
            <w:pPr>
              <w:pStyle w:val="12"/>
              <w:ind w:firstLine="0"/>
              <w:jc w:val="center"/>
            </w:pPr>
            <w:r>
              <w:t>кв.25,</w:t>
            </w:r>
          </w:p>
          <w:p w:rsidR="00BA0FB7" w:rsidRDefault="00BA0FB7" w:rsidP="00864C2D">
            <w:pPr>
              <w:pStyle w:val="12"/>
              <w:ind w:firstLine="0"/>
              <w:jc w:val="center"/>
            </w:pPr>
            <w:r>
              <w:t>выд.3</w:t>
            </w:r>
          </w:p>
        </w:tc>
        <w:tc>
          <w:tcPr>
            <w:tcW w:w="1808" w:type="dxa"/>
          </w:tcPr>
          <w:p w:rsidR="00BA0FB7" w:rsidRDefault="00BA0FB7" w:rsidP="00864C2D">
            <w:pPr>
              <w:pStyle w:val="12"/>
              <w:ind w:firstLine="0"/>
              <w:jc w:val="center"/>
            </w:pPr>
            <w:r>
              <w:t>0.9700</w:t>
            </w:r>
          </w:p>
        </w:tc>
      </w:tr>
      <w:tr w:rsidR="00BA0FB7" w:rsidTr="00864C2D">
        <w:tc>
          <w:tcPr>
            <w:tcW w:w="959" w:type="dxa"/>
          </w:tcPr>
          <w:p w:rsidR="00BA0FB7" w:rsidRDefault="00BA0FB7" w:rsidP="00864C2D">
            <w:pPr>
              <w:pStyle w:val="12"/>
              <w:ind w:firstLine="0"/>
              <w:jc w:val="center"/>
            </w:pPr>
            <w:r>
              <w:t>33.</w:t>
            </w:r>
          </w:p>
        </w:tc>
        <w:tc>
          <w:tcPr>
            <w:tcW w:w="4394" w:type="dxa"/>
          </w:tcPr>
          <w:p w:rsidR="00BA0FB7" w:rsidRDefault="00BA0FB7" w:rsidP="00864C2D">
            <w:pPr>
              <w:pStyle w:val="12"/>
              <w:ind w:firstLine="0"/>
              <w:jc w:val="left"/>
            </w:pPr>
            <w:r>
              <w:t>ООО «Стиль-клуб»</w:t>
            </w:r>
          </w:p>
        </w:tc>
        <w:tc>
          <w:tcPr>
            <w:tcW w:w="2410" w:type="dxa"/>
          </w:tcPr>
          <w:p w:rsidR="00BA0FB7" w:rsidRDefault="00BA0FB7" w:rsidP="00864C2D">
            <w:pPr>
              <w:pStyle w:val="12"/>
              <w:ind w:firstLine="0"/>
              <w:jc w:val="center"/>
            </w:pPr>
            <w:r>
              <w:t>кв.74, выд.15</w:t>
            </w:r>
          </w:p>
        </w:tc>
        <w:tc>
          <w:tcPr>
            <w:tcW w:w="1808" w:type="dxa"/>
          </w:tcPr>
          <w:p w:rsidR="00BA0FB7" w:rsidRDefault="00BA0FB7" w:rsidP="00864C2D">
            <w:pPr>
              <w:pStyle w:val="12"/>
              <w:ind w:firstLine="0"/>
              <w:jc w:val="center"/>
            </w:pPr>
            <w:r>
              <w:t>1.0000</w:t>
            </w:r>
          </w:p>
        </w:tc>
      </w:tr>
      <w:tr w:rsidR="00BA0FB7" w:rsidTr="00864C2D">
        <w:tc>
          <w:tcPr>
            <w:tcW w:w="959" w:type="dxa"/>
          </w:tcPr>
          <w:p w:rsidR="00BA0FB7" w:rsidRDefault="00BA0FB7" w:rsidP="00864C2D">
            <w:pPr>
              <w:pStyle w:val="12"/>
              <w:ind w:firstLine="0"/>
              <w:jc w:val="center"/>
            </w:pPr>
            <w:r>
              <w:t>34.</w:t>
            </w:r>
          </w:p>
        </w:tc>
        <w:tc>
          <w:tcPr>
            <w:tcW w:w="4394" w:type="dxa"/>
          </w:tcPr>
          <w:p w:rsidR="00BA0FB7" w:rsidRDefault="00BA0FB7" w:rsidP="00864C2D">
            <w:pPr>
              <w:pStyle w:val="12"/>
              <w:ind w:firstLine="0"/>
              <w:jc w:val="left"/>
            </w:pPr>
            <w:r>
              <w:t>ИП Кирьяков Виктор Филиппович</w:t>
            </w:r>
          </w:p>
        </w:tc>
        <w:tc>
          <w:tcPr>
            <w:tcW w:w="2410" w:type="dxa"/>
          </w:tcPr>
          <w:p w:rsidR="00BA0FB7" w:rsidRDefault="00BA0FB7" w:rsidP="00864C2D">
            <w:pPr>
              <w:pStyle w:val="12"/>
              <w:ind w:firstLine="0"/>
              <w:jc w:val="center"/>
            </w:pPr>
            <w:r>
              <w:t>кв.103,</w:t>
            </w:r>
          </w:p>
          <w:p w:rsidR="00BA0FB7" w:rsidRDefault="00BA0FB7" w:rsidP="00864C2D">
            <w:pPr>
              <w:pStyle w:val="12"/>
              <w:ind w:firstLine="0"/>
              <w:jc w:val="center"/>
            </w:pPr>
            <w:r>
              <w:t>выд.7, 8, 9</w:t>
            </w:r>
          </w:p>
        </w:tc>
        <w:tc>
          <w:tcPr>
            <w:tcW w:w="1808" w:type="dxa"/>
          </w:tcPr>
          <w:p w:rsidR="00BA0FB7" w:rsidRDefault="00BA0FB7" w:rsidP="00864C2D">
            <w:pPr>
              <w:pStyle w:val="12"/>
              <w:ind w:firstLine="0"/>
              <w:jc w:val="center"/>
            </w:pPr>
            <w:r>
              <w:t>1.6412</w:t>
            </w:r>
          </w:p>
        </w:tc>
      </w:tr>
      <w:tr w:rsidR="00BA0FB7" w:rsidTr="00864C2D">
        <w:tc>
          <w:tcPr>
            <w:tcW w:w="959" w:type="dxa"/>
          </w:tcPr>
          <w:p w:rsidR="00BA0FB7" w:rsidRDefault="00BA0FB7" w:rsidP="00864C2D">
            <w:pPr>
              <w:pStyle w:val="12"/>
              <w:ind w:firstLine="0"/>
              <w:jc w:val="center"/>
            </w:pPr>
            <w:r>
              <w:t>35.</w:t>
            </w:r>
          </w:p>
        </w:tc>
        <w:tc>
          <w:tcPr>
            <w:tcW w:w="4394" w:type="dxa"/>
          </w:tcPr>
          <w:p w:rsidR="00BA0FB7" w:rsidRDefault="00BA0FB7" w:rsidP="00864C2D">
            <w:pPr>
              <w:pStyle w:val="12"/>
              <w:ind w:firstLine="0"/>
              <w:jc w:val="left"/>
            </w:pPr>
            <w:r>
              <w:t>ООО База отдыха «Мечта»</w:t>
            </w:r>
          </w:p>
        </w:tc>
        <w:tc>
          <w:tcPr>
            <w:tcW w:w="2410" w:type="dxa"/>
          </w:tcPr>
          <w:p w:rsidR="00BA0FB7" w:rsidRDefault="00BA0FB7" w:rsidP="00864C2D">
            <w:pPr>
              <w:pStyle w:val="12"/>
              <w:ind w:firstLine="0"/>
              <w:jc w:val="center"/>
            </w:pPr>
            <w:r>
              <w:t>кв.78, 80,</w:t>
            </w:r>
          </w:p>
          <w:p w:rsidR="00BA0FB7" w:rsidRDefault="00BA0FB7" w:rsidP="00864C2D">
            <w:pPr>
              <w:pStyle w:val="12"/>
              <w:ind w:firstLine="0"/>
              <w:jc w:val="center"/>
            </w:pPr>
            <w:r>
              <w:t>выд.1, 24</w:t>
            </w:r>
          </w:p>
        </w:tc>
        <w:tc>
          <w:tcPr>
            <w:tcW w:w="1808" w:type="dxa"/>
          </w:tcPr>
          <w:p w:rsidR="00BA0FB7" w:rsidRDefault="00BA0FB7" w:rsidP="00864C2D">
            <w:pPr>
              <w:pStyle w:val="12"/>
              <w:ind w:firstLine="0"/>
              <w:jc w:val="center"/>
            </w:pPr>
            <w:r>
              <w:t>0.6962</w:t>
            </w:r>
          </w:p>
        </w:tc>
      </w:tr>
      <w:tr w:rsidR="00BA0FB7" w:rsidTr="00864C2D">
        <w:tc>
          <w:tcPr>
            <w:tcW w:w="959" w:type="dxa"/>
          </w:tcPr>
          <w:p w:rsidR="00BA0FB7" w:rsidRDefault="00BA0FB7" w:rsidP="00864C2D">
            <w:pPr>
              <w:pStyle w:val="12"/>
              <w:ind w:firstLine="0"/>
              <w:jc w:val="center"/>
            </w:pPr>
            <w:r>
              <w:t>36.</w:t>
            </w:r>
          </w:p>
        </w:tc>
        <w:tc>
          <w:tcPr>
            <w:tcW w:w="4394" w:type="dxa"/>
          </w:tcPr>
          <w:p w:rsidR="00BA0FB7" w:rsidRDefault="00BA0FB7" w:rsidP="00864C2D">
            <w:pPr>
              <w:pStyle w:val="12"/>
              <w:ind w:firstLine="0"/>
              <w:jc w:val="left"/>
            </w:pPr>
            <w:r>
              <w:t>ООО «Русская метелица»</w:t>
            </w:r>
          </w:p>
        </w:tc>
        <w:tc>
          <w:tcPr>
            <w:tcW w:w="2410" w:type="dxa"/>
          </w:tcPr>
          <w:p w:rsidR="00BA0FB7" w:rsidRDefault="00BA0FB7" w:rsidP="00864C2D">
            <w:pPr>
              <w:pStyle w:val="12"/>
              <w:ind w:firstLine="0"/>
              <w:jc w:val="center"/>
            </w:pPr>
            <w:r>
              <w:t>кв.72,</w:t>
            </w:r>
          </w:p>
          <w:p w:rsidR="00BA0FB7" w:rsidRDefault="00BA0FB7" w:rsidP="00864C2D">
            <w:pPr>
              <w:pStyle w:val="12"/>
              <w:ind w:firstLine="0"/>
              <w:jc w:val="center"/>
            </w:pPr>
            <w:r>
              <w:t>выд.14</w:t>
            </w:r>
          </w:p>
        </w:tc>
        <w:tc>
          <w:tcPr>
            <w:tcW w:w="1808" w:type="dxa"/>
          </w:tcPr>
          <w:p w:rsidR="00BA0FB7" w:rsidRDefault="00BA0FB7" w:rsidP="00864C2D">
            <w:pPr>
              <w:pStyle w:val="12"/>
              <w:ind w:firstLine="0"/>
              <w:jc w:val="center"/>
            </w:pPr>
            <w:r>
              <w:t>1.0000</w:t>
            </w:r>
          </w:p>
        </w:tc>
      </w:tr>
      <w:tr w:rsidR="00BA0FB7" w:rsidTr="00864C2D">
        <w:tc>
          <w:tcPr>
            <w:tcW w:w="959" w:type="dxa"/>
          </w:tcPr>
          <w:p w:rsidR="00BA0FB7" w:rsidRDefault="00BA0FB7" w:rsidP="00864C2D">
            <w:pPr>
              <w:pStyle w:val="12"/>
              <w:ind w:firstLine="0"/>
              <w:jc w:val="center"/>
            </w:pPr>
            <w:r>
              <w:t>37.</w:t>
            </w:r>
          </w:p>
        </w:tc>
        <w:tc>
          <w:tcPr>
            <w:tcW w:w="4394" w:type="dxa"/>
          </w:tcPr>
          <w:p w:rsidR="00BA0FB7" w:rsidRDefault="00BA0FB7" w:rsidP="00864C2D">
            <w:pPr>
              <w:pStyle w:val="12"/>
              <w:ind w:firstLine="0"/>
              <w:jc w:val="left"/>
            </w:pPr>
            <w:r>
              <w:t>ООО «Приморская Компания»</w:t>
            </w:r>
          </w:p>
        </w:tc>
        <w:tc>
          <w:tcPr>
            <w:tcW w:w="2410" w:type="dxa"/>
          </w:tcPr>
          <w:p w:rsidR="00BA0FB7" w:rsidRDefault="00BA0FB7" w:rsidP="00864C2D">
            <w:pPr>
              <w:pStyle w:val="12"/>
              <w:ind w:firstLine="0"/>
              <w:jc w:val="center"/>
            </w:pPr>
            <w:r>
              <w:t>кв.85,</w:t>
            </w:r>
          </w:p>
          <w:p w:rsidR="00BA0FB7" w:rsidRDefault="00BA0FB7" w:rsidP="00864C2D">
            <w:pPr>
              <w:pStyle w:val="12"/>
              <w:ind w:firstLine="0"/>
              <w:jc w:val="center"/>
            </w:pPr>
            <w:r>
              <w:t>выд.17, 23</w:t>
            </w:r>
          </w:p>
        </w:tc>
        <w:tc>
          <w:tcPr>
            <w:tcW w:w="1808" w:type="dxa"/>
          </w:tcPr>
          <w:p w:rsidR="00BA0FB7" w:rsidRDefault="00BA0FB7" w:rsidP="00864C2D">
            <w:pPr>
              <w:pStyle w:val="12"/>
              <w:ind w:firstLine="0"/>
              <w:jc w:val="center"/>
            </w:pPr>
            <w:r>
              <w:t>1.1402</w:t>
            </w:r>
          </w:p>
        </w:tc>
      </w:tr>
      <w:tr w:rsidR="00BA0FB7" w:rsidTr="00864C2D">
        <w:tc>
          <w:tcPr>
            <w:tcW w:w="959" w:type="dxa"/>
          </w:tcPr>
          <w:p w:rsidR="00BA0FB7" w:rsidRDefault="00BA0FB7" w:rsidP="00864C2D">
            <w:pPr>
              <w:pStyle w:val="12"/>
              <w:ind w:firstLine="0"/>
              <w:jc w:val="center"/>
            </w:pPr>
            <w:r>
              <w:t>38.</w:t>
            </w:r>
          </w:p>
        </w:tc>
        <w:tc>
          <w:tcPr>
            <w:tcW w:w="4394" w:type="dxa"/>
          </w:tcPr>
          <w:p w:rsidR="00BA0FB7" w:rsidRDefault="00221F46" w:rsidP="00864C2D">
            <w:pPr>
              <w:pStyle w:val="12"/>
              <w:ind w:firstLine="0"/>
              <w:jc w:val="left"/>
            </w:pPr>
            <w:r>
              <w:t>ООО «Аватиах»</w:t>
            </w:r>
          </w:p>
        </w:tc>
        <w:tc>
          <w:tcPr>
            <w:tcW w:w="2410" w:type="dxa"/>
          </w:tcPr>
          <w:p w:rsidR="00BA0FB7" w:rsidRDefault="00221F46" w:rsidP="00864C2D">
            <w:pPr>
              <w:pStyle w:val="12"/>
              <w:ind w:firstLine="0"/>
              <w:jc w:val="center"/>
            </w:pPr>
            <w:r>
              <w:t>кв.72,</w:t>
            </w:r>
          </w:p>
          <w:p w:rsidR="00221F46" w:rsidRDefault="00221F46" w:rsidP="00864C2D">
            <w:pPr>
              <w:pStyle w:val="12"/>
              <w:ind w:firstLine="0"/>
              <w:jc w:val="center"/>
            </w:pPr>
            <w:r>
              <w:t>выд.14</w:t>
            </w:r>
          </w:p>
        </w:tc>
        <w:tc>
          <w:tcPr>
            <w:tcW w:w="1808" w:type="dxa"/>
          </w:tcPr>
          <w:p w:rsidR="00BA0FB7" w:rsidRDefault="00221F46" w:rsidP="00864C2D">
            <w:pPr>
              <w:pStyle w:val="12"/>
              <w:ind w:firstLine="0"/>
              <w:jc w:val="center"/>
            </w:pPr>
            <w:r>
              <w:t>0.6500</w:t>
            </w:r>
          </w:p>
        </w:tc>
      </w:tr>
      <w:tr w:rsidR="00221F46" w:rsidTr="00864C2D">
        <w:tc>
          <w:tcPr>
            <w:tcW w:w="959" w:type="dxa"/>
          </w:tcPr>
          <w:p w:rsidR="00221F46" w:rsidRDefault="00221F46" w:rsidP="00864C2D">
            <w:pPr>
              <w:pStyle w:val="12"/>
              <w:ind w:firstLine="0"/>
              <w:jc w:val="center"/>
            </w:pPr>
            <w:r>
              <w:t>39.</w:t>
            </w:r>
          </w:p>
        </w:tc>
        <w:tc>
          <w:tcPr>
            <w:tcW w:w="4394" w:type="dxa"/>
          </w:tcPr>
          <w:p w:rsidR="00221F46" w:rsidRDefault="00221F46" w:rsidP="00864C2D">
            <w:pPr>
              <w:pStyle w:val="12"/>
              <w:ind w:firstLine="0"/>
              <w:jc w:val="left"/>
            </w:pPr>
            <w:r>
              <w:t>ООО «НИИ Волна»</w:t>
            </w:r>
          </w:p>
        </w:tc>
        <w:tc>
          <w:tcPr>
            <w:tcW w:w="2410" w:type="dxa"/>
          </w:tcPr>
          <w:p w:rsidR="00221F46" w:rsidRDefault="00221F46" w:rsidP="00864C2D">
            <w:pPr>
              <w:pStyle w:val="12"/>
              <w:ind w:firstLine="0"/>
              <w:jc w:val="center"/>
            </w:pPr>
            <w:r>
              <w:t>кв.72,</w:t>
            </w:r>
          </w:p>
          <w:p w:rsidR="00221F46" w:rsidRDefault="00221F46" w:rsidP="00864C2D">
            <w:pPr>
              <w:pStyle w:val="12"/>
              <w:ind w:firstLine="0"/>
              <w:jc w:val="center"/>
            </w:pPr>
            <w:r>
              <w:t>выд.13</w:t>
            </w:r>
          </w:p>
        </w:tc>
        <w:tc>
          <w:tcPr>
            <w:tcW w:w="1808" w:type="dxa"/>
          </w:tcPr>
          <w:p w:rsidR="00221F46" w:rsidRDefault="00221F46" w:rsidP="00864C2D">
            <w:pPr>
              <w:pStyle w:val="12"/>
              <w:ind w:firstLine="0"/>
              <w:jc w:val="center"/>
            </w:pPr>
            <w:r>
              <w:t>0.6612</w:t>
            </w:r>
          </w:p>
        </w:tc>
      </w:tr>
      <w:tr w:rsidR="00221F46" w:rsidTr="00864C2D">
        <w:tc>
          <w:tcPr>
            <w:tcW w:w="959" w:type="dxa"/>
          </w:tcPr>
          <w:p w:rsidR="00221F46" w:rsidRDefault="00221F46" w:rsidP="00864C2D">
            <w:pPr>
              <w:pStyle w:val="12"/>
              <w:ind w:firstLine="0"/>
              <w:jc w:val="center"/>
            </w:pPr>
            <w:r>
              <w:t>40.</w:t>
            </w:r>
          </w:p>
        </w:tc>
        <w:tc>
          <w:tcPr>
            <w:tcW w:w="4394" w:type="dxa"/>
          </w:tcPr>
          <w:p w:rsidR="00221F46" w:rsidRDefault="00221F46" w:rsidP="00864C2D">
            <w:pPr>
              <w:pStyle w:val="12"/>
              <w:ind w:firstLine="0"/>
              <w:jc w:val="left"/>
            </w:pPr>
            <w:r>
              <w:t>ООО «Фортуна-3»</w:t>
            </w:r>
          </w:p>
        </w:tc>
        <w:tc>
          <w:tcPr>
            <w:tcW w:w="2410" w:type="dxa"/>
          </w:tcPr>
          <w:p w:rsidR="00221F46" w:rsidRDefault="00221F46" w:rsidP="00864C2D">
            <w:pPr>
              <w:pStyle w:val="12"/>
              <w:ind w:firstLine="0"/>
              <w:jc w:val="center"/>
            </w:pPr>
            <w:r>
              <w:t>кв.103,</w:t>
            </w:r>
          </w:p>
          <w:p w:rsidR="00221F46" w:rsidRDefault="00221F46" w:rsidP="00864C2D">
            <w:pPr>
              <w:pStyle w:val="12"/>
              <w:ind w:firstLine="0"/>
              <w:jc w:val="center"/>
            </w:pPr>
            <w:r>
              <w:t>выд.1</w:t>
            </w:r>
          </w:p>
        </w:tc>
        <w:tc>
          <w:tcPr>
            <w:tcW w:w="1808" w:type="dxa"/>
          </w:tcPr>
          <w:p w:rsidR="00221F46" w:rsidRDefault="00221F46" w:rsidP="00864C2D">
            <w:pPr>
              <w:pStyle w:val="12"/>
              <w:ind w:firstLine="0"/>
              <w:jc w:val="center"/>
            </w:pPr>
            <w:r>
              <w:t>0.2000</w:t>
            </w:r>
          </w:p>
        </w:tc>
      </w:tr>
      <w:tr w:rsidR="00221F46" w:rsidTr="00864C2D">
        <w:tc>
          <w:tcPr>
            <w:tcW w:w="959" w:type="dxa"/>
          </w:tcPr>
          <w:p w:rsidR="00221F46" w:rsidRDefault="00221F46" w:rsidP="00864C2D">
            <w:pPr>
              <w:pStyle w:val="12"/>
              <w:ind w:firstLine="0"/>
              <w:jc w:val="center"/>
            </w:pPr>
            <w:r>
              <w:t>41.</w:t>
            </w:r>
          </w:p>
        </w:tc>
        <w:tc>
          <w:tcPr>
            <w:tcW w:w="4394" w:type="dxa"/>
          </w:tcPr>
          <w:p w:rsidR="00221F46" w:rsidRDefault="00221F46" w:rsidP="00864C2D">
            <w:pPr>
              <w:pStyle w:val="12"/>
              <w:ind w:firstLine="0"/>
              <w:jc w:val="left"/>
            </w:pPr>
            <w:r>
              <w:t>ИП Прибуда Сергей Алексеевич</w:t>
            </w:r>
          </w:p>
        </w:tc>
        <w:tc>
          <w:tcPr>
            <w:tcW w:w="2410" w:type="dxa"/>
          </w:tcPr>
          <w:p w:rsidR="00221F46" w:rsidRDefault="00221F46" w:rsidP="00864C2D">
            <w:pPr>
              <w:pStyle w:val="12"/>
              <w:ind w:firstLine="0"/>
              <w:jc w:val="center"/>
            </w:pPr>
            <w:r>
              <w:t>кв.73,</w:t>
            </w:r>
          </w:p>
          <w:p w:rsidR="00221F46" w:rsidRDefault="00221F46" w:rsidP="00864C2D">
            <w:pPr>
              <w:pStyle w:val="12"/>
              <w:ind w:firstLine="0"/>
              <w:jc w:val="center"/>
            </w:pPr>
            <w:r>
              <w:t>выд.25</w:t>
            </w:r>
          </w:p>
        </w:tc>
        <w:tc>
          <w:tcPr>
            <w:tcW w:w="1808" w:type="dxa"/>
          </w:tcPr>
          <w:p w:rsidR="00221F46" w:rsidRDefault="00221F46" w:rsidP="00864C2D">
            <w:pPr>
              <w:pStyle w:val="12"/>
              <w:ind w:firstLine="0"/>
              <w:jc w:val="center"/>
            </w:pPr>
            <w:r>
              <w:t>0.1000</w:t>
            </w:r>
          </w:p>
        </w:tc>
      </w:tr>
      <w:tr w:rsidR="00221F46" w:rsidTr="00864C2D">
        <w:tc>
          <w:tcPr>
            <w:tcW w:w="959" w:type="dxa"/>
          </w:tcPr>
          <w:p w:rsidR="00221F46" w:rsidRDefault="00221F46" w:rsidP="00864C2D">
            <w:pPr>
              <w:pStyle w:val="12"/>
              <w:ind w:firstLine="0"/>
              <w:jc w:val="center"/>
            </w:pPr>
            <w:r>
              <w:t>42.</w:t>
            </w:r>
          </w:p>
        </w:tc>
        <w:tc>
          <w:tcPr>
            <w:tcW w:w="4394" w:type="dxa"/>
          </w:tcPr>
          <w:p w:rsidR="00221F46" w:rsidRDefault="00221F46" w:rsidP="00864C2D">
            <w:pPr>
              <w:pStyle w:val="12"/>
              <w:ind w:firstLine="0"/>
              <w:jc w:val="left"/>
            </w:pPr>
            <w:r>
              <w:t>ИП Квеблиани Диогон Шалвович – правопреемник ООО б/о «Мечта»</w:t>
            </w:r>
          </w:p>
        </w:tc>
        <w:tc>
          <w:tcPr>
            <w:tcW w:w="2410" w:type="dxa"/>
          </w:tcPr>
          <w:p w:rsidR="00221F46" w:rsidRDefault="00221F46" w:rsidP="00864C2D">
            <w:pPr>
              <w:pStyle w:val="12"/>
              <w:ind w:firstLine="0"/>
              <w:jc w:val="center"/>
            </w:pPr>
            <w:r>
              <w:t>кв.78,</w:t>
            </w:r>
          </w:p>
          <w:p w:rsidR="00221F46" w:rsidRDefault="00221F46" w:rsidP="00864C2D">
            <w:pPr>
              <w:pStyle w:val="12"/>
              <w:ind w:firstLine="0"/>
              <w:jc w:val="center"/>
            </w:pPr>
            <w:r>
              <w:t>выд.23</w:t>
            </w:r>
          </w:p>
        </w:tc>
        <w:tc>
          <w:tcPr>
            <w:tcW w:w="1808" w:type="dxa"/>
          </w:tcPr>
          <w:p w:rsidR="00221F46" w:rsidRDefault="00221F46" w:rsidP="00864C2D">
            <w:pPr>
              <w:pStyle w:val="12"/>
              <w:ind w:firstLine="0"/>
              <w:jc w:val="center"/>
            </w:pPr>
            <w:r>
              <w:t>2.0000</w:t>
            </w:r>
          </w:p>
        </w:tc>
      </w:tr>
      <w:tr w:rsidR="00221F46" w:rsidTr="00864C2D">
        <w:tc>
          <w:tcPr>
            <w:tcW w:w="959" w:type="dxa"/>
          </w:tcPr>
          <w:p w:rsidR="00221F46" w:rsidRDefault="00221F46" w:rsidP="00864C2D">
            <w:pPr>
              <w:pStyle w:val="12"/>
              <w:ind w:firstLine="0"/>
              <w:jc w:val="center"/>
            </w:pPr>
            <w:r>
              <w:t>43.</w:t>
            </w:r>
          </w:p>
        </w:tc>
        <w:tc>
          <w:tcPr>
            <w:tcW w:w="4394" w:type="dxa"/>
          </w:tcPr>
          <w:p w:rsidR="00221F46" w:rsidRDefault="00221F46" w:rsidP="00864C2D">
            <w:pPr>
              <w:pStyle w:val="12"/>
              <w:ind w:firstLine="0"/>
              <w:jc w:val="left"/>
            </w:pPr>
            <w:r>
              <w:t>ИП Даштамиров Артур Владимирович, правопреемник ООО «Инвестиционно-строительная компания «Юг»</w:t>
            </w:r>
          </w:p>
        </w:tc>
        <w:tc>
          <w:tcPr>
            <w:tcW w:w="2410" w:type="dxa"/>
          </w:tcPr>
          <w:p w:rsidR="00221F46" w:rsidRDefault="00221F46" w:rsidP="00864C2D">
            <w:pPr>
              <w:pStyle w:val="12"/>
              <w:ind w:firstLine="0"/>
              <w:jc w:val="center"/>
            </w:pPr>
            <w:r>
              <w:t>кв.75,</w:t>
            </w:r>
          </w:p>
          <w:p w:rsidR="00221F46" w:rsidRDefault="00221F46" w:rsidP="00864C2D">
            <w:pPr>
              <w:pStyle w:val="12"/>
              <w:ind w:firstLine="0"/>
              <w:jc w:val="center"/>
            </w:pPr>
            <w:r>
              <w:t>выд.20, 21</w:t>
            </w:r>
          </w:p>
        </w:tc>
        <w:tc>
          <w:tcPr>
            <w:tcW w:w="1808" w:type="dxa"/>
          </w:tcPr>
          <w:p w:rsidR="00221F46" w:rsidRDefault="00221F46" w:rsidP="00864C2D">
            <w:pPr>
              <w:pStyle w:val="12"/>
              <w:ind w:firstLine="0"/>
              <w:jc w:val="center"/>
            </w:pPr>
            <w:r>
              <w:t>0.4400</w:t>
            </w:r>
          </w:p>
        </w:tc>
      </w:tr>
      <w:tr w:rsidR="00221F46" w:rsidTr="00864C2D">
        <w:tc>
          <w:tcPr>
            <w:tcW w:w="959" w:type="dxa"/>
          </w:tcPr>
          <w:p w:rsidR="00221F46" w:rsidRDefault="00221F46" w:rsidP="00864C2D">
            <w:pPr>
              <w:pStyle w:val="12"/>
              <w:ind w:firstLine="0"/>
              <w:jc w:val="center"/>
            </w:pPr>
            <w:r>
              <w:t>44.</w:t>
            </w:r>
          </w:p>
        </w:tc>
        <w:tc>
          <w:tcPr>
            <w:tcW w:w="4394" w:type="dxa"/>
          </w:tcPr>
          <w:p w:rsidR="00221F46" w:rsidRDefault="00221F46" w:rsidP="00864C2D">
            <w:pPr>
              <w:pStyle w:val="12"/>
              <w:ind w:firstLine="0"/>
              <w:jc w:val="left"/>
            </w:pPr>
            <w:r>
              <w:t>ИП Квеблиани Диогон Шалвович – правопреемник ООО «Спутник»</w:t>
            </w:r>
          </w:p>
        </w:tc>
        <w:tc>
          <w:tcPr>
            <w:tcW w:w="2410" w:type="dxa"/>
          </w:tcPr>
          <w:p w:rsidR="00221F46" w:rsidRDefault="00221F46" w:rsidP="00864C2D">
            <w:pPr>
              <w:pStyle w:val="12"/>
              <w:ind w:firstLine="0"/>
              <w:jc w:val="center"/>
            </w:pPr>
            <w:r>
              <w:t>кв.74,</w:t>
            </w:r>
          </w:p>
          <w:p w:rsidR="00221F46" w:rsidRDefault="00221F46" w:rsidP="00864C2D">
            <w:pPr>
              <w:pStyle w:val="12"/>
              <w:ind w:firstLine="0"/>
              <w:jc w:val="center"/>
            </w:pPr>
            <w:r>
              <w:t>выд.20, 23, 24, 25</w:t>
            </w:r>
          </w:p>
        </w:tc>
        <w:tc>
          <w:tcPr>
            <w:tcW w:w="1808" w:type="dxa"/>
          </w:tcPr>
          <w:p w:rsidR="00221F46" w:rsidRDefault="00221F46" w:rsidP="00864C2D">
            <w:pPr>
              <w:pStyle w:val="12"/>
              <w:ind w:firstLine="0"/>
              <w:jc w:val="center"/>
            </w:pPr>
            <w:r>
              <w:t>1.4115</w:t>
            </w:r>
          </w:p>
        </w:tc>
      </w:tr>
      <w:tr w:rsidR="00221F46" w:rsidTr="00864C2D">
        <w:tc>
          <w:tcPr>
            <w:tcW w:w="959" w:type="dxa"/>
          </w:tcPr>
          <w:p w:rsidR="00221F46" w:rsidRDefault="00221F46" w:rsidP="00864C2D">
            <w:pPr>
              <w:pStyle w:val="12"/>
              <w:ind w:firstLine="0"/>
              <w:jc w:val="center"/>
            </w:pPr>
            <w:r>
              <w:t>45.</w:t>
            </w:r>
          </w:p>
        </w:tc>
        <w:tc>
          <w:tcPr>
            <w:tcW w:w="4394" w:type="dxa"/>
          </w:tcPr>
          <w:p w:rsidR="00221F46" w:rsidRDefault="00221F46" w:rsidP="00864C2D">
            <w:pPr>
              <w:pStyle w:val="12"/>
              <w:ind w:firstLine="0"/>
              <w:jc w:val="left"/>
            </w:pPr>
            <w:r>
              <w:t>ИП Рудомир Кристина Витальевна передано правопреемнику – ООО «Агура-Альянс»</w:t>
            </w:r>
          </w:p>
        </w:tc>
        <w:tc>
          <w:tcPr>
            <w:tcW w:w="2410" w:type="dxa"/>
          </w:tcPr>
          <w:p w:rsidR="00221F46" w:rsidRDefault="00221F46" w:rsidP="00864C2D">
            <w:pPr>
              <w:pStyle w:val="12"/>
              <w:ind w:firstLine="0"/>
              <w:jc w:val="center"/>
            </w:pPr>
            <w:r>
              <w:t>кв.82,</w:t>
            </w:r>
          </w:p>
          <w:p w:rsidR="00221F46" w:rsidRDefault="00221F46" w:rsidP="00864C2D">
            <w:pPr>
              <w:pStyle w:val="12"/>
              <w:ind w:firstLine="0"/>
              <w:jc w:val="center"/>
            </w:pPr>
            <w:r>
              <w:t>выд.3</w:t>
            </w:r>
          </w:p>
        </w:tc>
        <w:tc>
          <w:tcPr>
            <w:tcW w:w="1808" w:type="dxa"/>
          </w:tcPr>
          <w:p w:rsidR="00221F46" w:rsidRDefault="00221F46" w:rsidP="00864C2D">
            <w:pPr>
              <w:pStyle w:val="12"/>
              <w:ind w:firstLine="0"/>
              <w:jc w:val="center"/>
            </w:pPr>
            <w:r>
              <w:t>0.9669</w:t>
            </w:r>
          </w:p>
        </w:tc>
      </w:tr>
      <w:tr w:rsidR="00221F46" w:rsidTr="00864C2D">
        <w:tc>
          <w:tcPr>
            <w:tcW w:w="959" w:type="dxa"/>
          </w:tcPr>
          <w:p w:rsidR="00221F46" w:rsidRDefault="00221F46" w:rsidP="00864C2D">
            <w:pPr>
              <w:pStyle w:val="12"/>
              <w:ind w:firstLine="0"/>
              <w:jc w:val="center"/>
            </w:pPr>
            <w:r>
              <w:t>46.</w:t>
            </w:r>
          </w:p>
        </w:tc>
        <w:tc>
          <w:tcPr>
            <w:tcW w:w="4394" w:type="dxa"/>
          </w:tcPr>
          <w:p w:rsidR="00221F46" w:rsidRDefault="00221F46" w:rsidP="00864C2D">
            <w:pPr>
              <w:pStyle w:val="12"/>
              <w:ind w:firstLine="0"/>
              <w:jc w:val="left"/>
            </w:pPr>
            <w:r>
              <w:t>ООО «Софина»</w:t>
            </w:r>
          </w:p>
        </w:tc>
        <w:tc>
          <w:tcPr>
            <w:tcW w:w="2410" w:type="dxa"/>
          </w:tcPr>
          <w:p w:rsidR="00221F46" w:rsidRDefault="00221F46" w:rsidP="00864C2D">
            <w:pPr>
              <w:pStyle w:val="12"/>
              <w:ind w:firstLine="0"/>
              <w:jc w:val="center"/>
            </w:pPr>
            <w:r>
              <w:t>кв.74,</w:t>
            </w:r>
          </w:p>
          <w:p w:rsidR="00221F46" w:rsidRDefault="00221F46" w:rsidP="00864C2D">
            <w:pPr>
              <w:pStyle w:val="12"/>
              <w:ind w:firstLine="0"/>
              <w:jc w:val="center"/>
            </w:pPr>
            <w:r>
              <w:t>выд.15</w:t>
            </w:r>
          </w:p>
        </w:tc>
        <w:tc>
          <w:tcPr>
            <w:tcW w:w="1808" w:type="dxa"/>
          </w:tcPr>
          <w:p w:rsidR="00221F46" w:rsidRDefault="00221F46" w:rsidP="00864C2D">
            <w:pPr>
              <w:pStyle w:val="12"/>
              <w:ind w:firstLine="0"/>
              <w:jc w:val="center"/>
            </w:pPr>
            <w:r>
              <w:t>0.5537</w:t>
            </w:r>
          </w:p>
        </w:tc>
      </w:tr>
      <w:tr w:rsidR="00221F46" w:rsidTr="00864C2D">
        <w:tc>
          <w:tcPr>
            <w:tcW w:w="959" w:type="dxa"/>
          </w:tcPr>
          <w:p w:rsidR="00221F46" w:rsidRDefault="00221F46" w:rsidP="00864C2D">
            <w:pPr>
              <w:pStyle w:val="12"/>
              <w:ind w:firstLine="0"/>
              <w:jc w:val="center"/>
            </w:pPr>
            <w:r>
              <w:t>47.</w:t>
            </w:r>
          </w:p>
        </w:tc>
        <w:tc>
          <w:tcPr>
            <w:tcW w:w="4394" w:type="dxa"/>
          </w:tcPr>
          <w:p w:rsidR="00221F46" w:rsidRDefault="004A7C3D" w:rsidP="00864C2D">
            <w:pPr>
              <w:pStyle w:val="12"/>
              <w:ind w:firstLine="0"/>
              <w:jc w:val="left"/>
            </w:pPr>
            <w:r>
              <w:t>ООО «Стиль-клуб»</w:t>
            </w:r>
          </w:p>
        </w:tc>
        <w:tc>
          <w:tcPr>
            <w:tcW w:w="2410" w:type="dxa"/>
          </w:tcPr>
          <w:p w:rsidR="00221F46" w:rsidRDefault="004A7C3D" w:rsidP="00864C2D">
            <w:pPr>
              <w:pStyle w:val="12"/>
              <w:ind w:firstLine="0"/>
              <w:jc w:val="center"/>
            </w:pPr>
            <w:r>
              <w:t>кв.74,</w:t>
            </w:r>
          </w:p>
          <w:p w:rsidR="004A7C3D" w:rsidRDefault="004A7C3D" w:rsidP="00864C2D">
            <w:pPr>
              <w:pStyle w:val="12"/>
              <w:ind w:firstLine="0"/>
              <w:jc w:val="center"/>
            </w:pPr>
            <w:r>
              <w:t>выд.15</w:t>
            </w:r>
          </w:p>
        </w:tc>
        <w:tc>
          <w:tcPr>
            <w:tcW w:w="1808" w:type="dxa"/>
          </w:tcPr>
          <w:p w:rsidR="00221F46" w:rsidRDefault="004A7C3D" w:rsidP="00864C2D">
            <w:pPr>
              <w:pStyle w:val="12"/>
              <w:ind w:firstLine="0"/>
              <w:jc w:val="center"/>
            </w:pPr>
            <w:r>
              <w:t>0.3000</w:t>
            </w:r>
          </w:p>
        </w:tc>
      </w:tr>
      <w:tr w:rsidR="004A7C3D" w:rsidTr="00864C2D">
        <w:tc>
          <w:tcPr>
            <w:tcW w:w="959" w:type="dxa"/>
          </w:tcPr>
          <w:p w:rsidR="004A7C3D" w:rsidRDefault="004A7C3D" w:rsidP="00864C2D">
            <w:pPr>
              <w:pStyle w:val="12"/>
              <w:ind w:firstLine="0"/>
              <w:jc w:val="center"/>
            </w:pPr>
            <w:r>
              <w:t>48.</w:t>
            </w:r>
          </w:p>
        </w:tc>
        <w:tc>
          <w:tcPr>
            <w:tcW w:w="4394" w:type="dxa"/>
          </w:tcPr>
          <w:p w:rsidR="004A7C3D" w:rsidRDefault="004A7C3D" w:rsidP="00864C2D">
            <w:pPr>
              <w:pStyle w:val="12"/>
              <w:ind w:firstLine="0"/>
              <w:jc w:val="left"/>
            </w:pPr>
            <w:r>
              <w:t>ООО «Строительная компания Русь»</w:t>
            </w:r>
          </w:p>
        </w:tc>
        <w:tc>
          <w:tcPr>
            <w:tcW w:w="2410" w:type="dxa"/>
          </w:tcPr>
          <w:p w:rsidR="004A7C3D" w:rsidRDefault="004A7C3D" w:rsidP="00864C2D">
            <w:pPr>
              <w:pStyle w:val="12"/>
              <w:ind w:firstLine="0"/>
              <w:jc w:val="center"/>
            </w:pPr>
            <w:r>
              <w:t>кв.119,</w:t>
            </w:r>
          </w:p>
          <w:p w:rsidR="004A7C3D" w:rsidRDefault="004A7C3D" w:rsidP="00864C2D">
            <w:pPr>
              <w:pStyle w:val="12"/>
              <w:ind w:firstLine="0"/>
              <w:jc w:val="center"/>
            </w:pPr>
            <w:r>
              <w:t>выд.12, 13</w:t>
            </w:r>
          </w:p>
        </w:tc>
        <w:tc>
          <w:tcPr>
            <w:tcW w:w="1808" w:type="dxa"/>
          </w:tcPr>
          <w:p w:rsidR="004A7C3D" w:rsidRDefault="004A7C3D" w:rsidP="00864C2D">
            <w:pPr>
              <w:pStyle w:val="12"/>
              <w:ind w:firstLine="0"/>
              <w:jc w:val="center"/>
            </w:pPr>
            <w:r>
              <w:t>2.0000</w:t>
            </w:r>
          </w:p>
        </w:tc>
      </w:tr>
    </w:tbl>
    <w:p w:rsidR="004A7C3D" w:rsidRDefault="004A7C3D" w:rsidP="004A7C3D">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4A7C3D" w:rsidTr="00864C2D">
        <w:tc>
          <w:tcPr>
            <w:tcW w:w="959" w:type="dxa"/>
          </w:tcPr>
          <w:p w:rsidR="004A7C3D" w:rsidRDefault="004A7C3D" w:rsidP="00864C2D">
            <w:pPr>
              <w:pStyle w:val="12"/>
              <w:ind w:firstLine="0"/>
              <w:jc w:val="center"/>
            </w:pPr>
            <w:r>
              <w:t>№№</w:t>
            </w:r>
          </w:p>
          <w:p w:rsidR="004A7C3D" w:rsidRDefault="004A7C3D" w:rsidP="00864C2D">
            <w:pPr>
              <w:pStyle w:val="12"/>
              <w:ind w:firstLine="0"/>
              <w:jc w:val="center"/>
            </w:pPr>
            <w:r>
              <w:t>п/п</w:t>
            </w:r>
          </w:p>
        </w:tc>
        <w:tc>
          <w:tcPr>
            <w:tcW w:w="4394" w:type="dxa"/>
          </w:tcPr>
          <w:p w:rsidR="004A7C3D" w:rsidRDefault="004A7C3D" w:rsidP="00864C2D">
            <w:pPr>
              <w:pStyle w:val="12"/>
              <w:ind w:firstLine="0"/>
              <w:jc w:val="center"/>
            </w:pPr>
            <w:r>
              <w:t>Наименование арендатора</w:t>
            </w:r>
          </w:p>
        </w:tc>
        <w:tc>
          <w:tcPr>
            <w:tcW w:w="2410" w:type="dxa"/>
          </w:tcPr>
          <w:p w:rsidR="004A7C3D" w:rsidRDefault="004A7C3D" w:rsidP="00864C2D">
            <w:pPr>
              <w:pStyle w:val="12"/>
              <w:ind w:firstLine="0"/>
              <w:jc w:val="center"/>
            </w:pPr>
            <w:r>
              <w:t>Расположение участка (квартал, выдел)</w:t>
            </w:r>
          </w:p>
        </w:tc>
        <w:tc>
          <w:tcPr>
            <w:tcW w:w="1808" w:type="dxa"/>
          </w:tcPr>
          <w:p w:rsidR="004A7C3D" w:rsidRDefault="004A7C3D" w:rsidP="00864C2D">
            <w:pPr>
              <w:pStyle w:val="12"/>
              <w:ind w:firstLine="0"/>
              <w:jc w:val="center"/>
            </w:pPr>
            <w:r>
              <w:t xml:space="preserve">Площадь, </w:t>
            </w:r>
          </w:p>
          <w:p w:rsidR="004A7C3D" w:rsidRDefault="004A7C3D" w:rsidP="00864C2D">
            <w:pPr>
              <w:pStyle w:val="12"/>
              <w:ind w:firstLine="0"/>
              <w:jc w:val="center"/>
            </w:pPr>
            <w:r>
              <w:t>га</w:t>
            </w:r>
          </w:p>
        </w:tc>
      </w:tr>
      <w:tr w:rsidR="004A7C3D" w:rsidTr="00864C2D">
        <w:tc>
          <w:tcPr>
            <w:tcW w:w="959" w:type="dxa"/>
          </w:tcPr>
          <w:p w:rsidR="004A7C3D" w:rsidRDefault="004A7C3D" w:rsidP="00864C2D">
            <w:pPr>
              <w:pStyle w:val="12"/>
              <w:ind w:firstLine="0"/>
              <w:jc w:val="center"/>
            </w:pPr>
            <w:r>
              <w:t>1</w:t>
            </w:r>
          </w:p>
        </w:tc>
        <w:tc>
          <w:tcPr>
            <w:tcW w:w="4394" w:type="dxa"/>
          </w:tcPr>
          <w:p w:rsidR="004A7C3D" w:rsidRDefault="004A7C3D" w:rsidP="00864C2D">
            <w:pPr>
              <w:pStyle w:val="12"/>
              <w:ind w:firstLine="0"/>
              <w:jc w:val="center"/>
            </w:pPr>
            <w:r>
              <w:t>2</w:t>
            </w:r>
          </w:p>
        </w:tc>
        <w:tc>
          <w:tcPr>
            <w:tcW w:w="2410" w:type="dxa"/>
          </w:tcPr>
          <w:p w:rsidR="004A7C3D" w:rsidRDefault="004A7C3D" w:rsidP="00864C2D">
            <w:pPr>
              <w:pStyle w:val="12"/>
              <w:ind w:firstLine="0"/>
              <w:jc w:val="center"/>
            </w:pPr>
            <w:r>
              <w:t>3</w:t>
            </w:r>
          </w:p>
        </w:tc>
        <w:tc>
          <w:tcPr>
            <w:tcW w:w="1808" w:type="dxa"/>
          </w:tcPr>
          <w:p w:rsidR="004A7C3D" w:rsidRDefault="004A7C3D" w:rsidP="00864C2D">
            <w:pPr>
              <w:pStyle w:val="12"/>
              <w:ind w:firstLine="0"/>
              <w:jc w:val="center"/>
            </w:pPr>
            <w:r>
              <w:t>4</w:t>
            </w:r>
          </w:p>
        </w:tc>
      </w:tr>
      <w:tr w:rsidR="004A7C3D" w:rsidTr="00864C2D">
        <w:tc>
          <w:tcPr>
            <w:tcW w:w="959" w:type="dxa"/>
          </w:tcPr>
          <w:p w:rsidR="004A7C3D" w:rsidRDefault="004A7C3D" w:rsidP="00864C2D">
            <w:pPr>
              <w:pStyle w:val="12"/>
              <w:ind w:firstLine="0"/>
              <w:jc w:val="center"/>
            </w:pPr>
            <w:r>
              <w:t>49.</w:t>
            </w:r>
          </w:p>
        </w:tc>
        <w:tc>
          <w:tcPr>
            <w:tcW w:w="4394" w:type="dxa"/>
          </w:tcPr>
          <w:p w:rsidR="004A7C3D" w:rsidRDefault="004A7C3D" w:rsidP="00864C2D">
            <w:pPr>
              <w:pStyle w:val="12"/>
              <w:ind w:firstLine="0"/>
              <w:jc w:val="left"/>
            </w:pPr>
            <w:r>
              <w:t>ООО «Ивест»</w:t>
            </w:r>
          </w:p>
        </w:tc>
        <w:tc>
          <w:tcPr>
            <w:tcW w:w="2410" w:type="dxa"/>
          </w:tcPr>
          <w:p w:rsidR="004A7C3D" w:rsidRDefault="004A7C3D" w:rsidP="00864C2D">
            <w:pPr>
              <w:pStyle w:val="12"/>
              <w:ind w:firstLine="0"/>
              <w:jc w:val="center"/>
            </w:pPr>
            <w:r>
              <w:t>кв.72,</w:t>
            </w:r>
          </w:p>
          <w:p w:rsidR="004A7C3D" w:rsidRDefault="004A7C3D" w:rsidP="00864C2D">
            <w:pPr>
              <w:pStyle w:val="12"/>
              <w:ind w:firstLine="0"/>
              <w:jc w:val="center"/>
            </w:pPr>
            <w:r>
              <w:t>выд.10, 11, 14,</w:t>
            </w:r>
          </w:p>
          <w:p w:rsidR="004A7C3D" w:rsidRDefault="004A7C3D" w:rsidP="00864C2D">
            <w:pPr>
              <w:pStyle w:val="12"/>
              <w:ind w:firstLine="0"/>
              <w:jc w:val="center"/>
            </w:pPr>
            <w:r>
              <w:t>кв.73,</w:t>
            </w:r>
          </w:p>
          <w:p w:rsidR="004A7C3D" w:rsidRDefault="004A7C3D" w:rsidP="00864C2D">
            <w:pPr>
              <w:pStyle w:val="12"/>
              <w:ind w:firstLine="0"/>
              <w:jc w:val="center"/>
            </w:pPr>
            <w:r>
              <w:t>выд.7</w:t>
            </w:r>
          </w:p>
        </w:tc>
        <w:tc>
          <w:tcPr>
            <w:tcW w:w="1808" w:type="dxa"/>
          </w:tcPr>
          <w:p w:rsidR="004A7C3D" w:rsidRDefault="004A7C3D" w:rsidP="00864C2D">
            <w:pPr>
              <w:pStyle w:val="12"/>
              <w:ind w:firstLine="0"/>
              <w:jc w:val="center"/>
            </w:pPr>
            <w:r>
              <w:t>2.7672</w:t>
            </w:r>
          </w:p>
        </w:tc>
      </w:tr>
      <w:tr w:rsidR="004A7C3D" w:rsidTr="00864C2D">
        <w:tc>
          <w:tcPr>
            <w:tcW w:w="959" w:type="dxa"/>
          </w:tcPr>
          <w:p w:rsidR="004A7C3D" w:rsidRDefault="004A7C3D" w:rsidP="00864C2D">
            <w:pPr>
              <w:pStyle w:val="12"/>
              <w:ind w:firstLine="0"/>
              <w:jc w:val="center"/>
            </w:pPr>
            <w:r>
              <w:t>50.</w:t>
            </w:r>
          </w:p>
        </w:tc>
        <w:tc>
          <w:tcPr>
            <w:tcW w:w="4394" w:type="dxa"/>
          </w:tcPr>
          <w:p w:rsidR="004A7C3D" w:rsidRDefault="004A7C3D" w:rsidP="00864C2D">
            <w:pPr>
              <w:pStyle w:val="12"/>
              <w:ind w:firstLine="0"/>
              <w:jc w:val="left"/>
            </w:pPr>
            <w:r>
              <w:t>ООО «Стройтех»</w:t>
            </w:r>
          </w:p>
        </w:tc>
        <w:tc>
          <w:tcPr>
            <w:tcW w:w="2410" w:type="dxa"/>
          </w:tcPr>
          <w:p w:rsidR="004A7C3D" w:rsidRDefault="004A7C3D" w:rsidP="00864C2D">
            <w:pPr>
              <w:pStyle w:val="12"/>
              <w:ind w:firstLine="0"/>
              <w:jc w:val="center"/>
            </w:pPr>
            <w:r>
              <w:t>кв.72,</w:t>
            </w:r>
          </w:p>
          <w:p w:rsidR="004A7C3D" w:rsidRDefault="004A7C3D" w:rsidP="00864C2D">
            <w:pPr>
              <w:pStyle w:val="12"/>
              <w:ind w:firstLine="0"/>
              <w:jc w:val="center"/>
            </w:pPr>
            <w:r>
              <w:t>выд.9, 10, 11,</w:t>
            </w:r>
          </w:p>
          <w:p w:rsidR="004A7C3D" w:rsidRDefault="004A7C3D" w:rsidP="00864C2D">
            <w:pPr>
              <w:pStyle w:val="12"/>
              <w:ind w:firstLine="0"/>
              <w:jc w:val="center"/>
            </w:pPr>
            <w:r>
              <w:t>кв.73,</w:t>
            </w:r>
          </w:p>
          <w:p w:rsidR="004A7C3D" w:rsidRDefault="004A7C3D" w:rsidP="00864C2D">
            <w:pPr>
              <w:pStyle w:val="12"/>
              <w:ind w:firstLine="0"/>
              <w:jc w:val="center"/>
            </w:pPr>
            <w:r>
              <w:t>выд.7</w:t>
            </w:r>
          </w:p>
        </w:tc>
        <w:tc>
          <w:tcPr>
            <w:tcW w:w="1808" w:type="dxa"/>
          </w:tcPr>
          <w:p w:rsidR="004A7C3D" w:rsidRDefault="004A7C3D" w:rsidP="00864C2D">
            <w:pPr>
              <w:pStyle w:val="12"/>
              <w:ind w:firstLine="0"/>
              <w:jc w:val="center"/>
            </w:pPr>
            <w:r>
              <w:t>2.7672</w:t>
            </w:r>
          </w:p>
        </w:tc>
      </w:tr>
      <w:tr w:rsidR="004A7C3D" w:rsidTr="00864C2D">
        <w:tc>
          <w:tcPr>
            <w:tcW w:w="959" w:type="dxa"/>
          </w:tcPr>
          <w:p w:rsidR="004A7C3D" w:rsidRDefault="004A7C3D" w:rsidP="00864C2D">
            <w:pPr>
              <w:pStyle w:val="12"/>
              <w:ind w:firstLine="0"/>
              <w:jc w:val="center"/>
            </w:pPr>
            <w:r>
              <w:t>51.</w:t>
            </w:r>
          </w:p>
        </w:tc>
        <w:tc>
          <w:tcPr>
            <w:tcW w:w="4394" w:type="dxa"/>
          </w:tcPr>
          <w:p w:rsidR="004A7C3D" w:rsidRDefault="004A7C3D" w:rsidP="00864C2D">
            <w:pPr>
              <w:pStyle w:val="12"/>
              <w:ind w:firstLine="0"/>
              <w:jc w:val="left"/>
            </w:pPr>
            <w:r>
              <w:t>ООО «Телком»</w:t>
            </w:r>
          </w:p>
        </w:tc>
        <w:tc>
          <w:tcPr>
            <w:tcW w:w="2410" w:type="dxa"/>
          </w:tcPr>
          <w:p w:rsidR="004A7C3D" w:rsidRDefault="004A7C3D" w:rsidP="00864C2D">
            <w:pPr>
              <w:pStyle w:val="12"/>
              <w:ind w:firstLine="0"/>
              <w:jc w:val="center"/>
            </w:pPr>
            <w:r>
              <w:t>кв.72,</w:t>
            </w:r>
          </w:p>
          <w:p w:rsidR="004A7C3D" w:rsidRDefault="004A7C3D" w:rsidP="00864C2D">
            <w:pPr>
              <w:pStyle w:val="12"/>
              <w:ind w:firstLine="0"/>
              <w:jc w:val="center"/>
            </w:pPr>
            <w:r>
              <w:t>выд.9, 11, 12</w:t>
            </w:r>
          </w:p>
        </w:tc>
        <w:tc>
          <w:tcPr>
            <w:tcW w:w="1808" w:type="dxa"/>
          </w:tcPr>
          <w:p w:rsidR="004A7C3D" w:rsidRDefault="004A7C3D" w:rsidP="00864C2D">
            <w:pPr>
              <w:pStyle w:val="12"/>
              <w:ind w:firstLine="0"/>
              <w:jc w:val="center"/>
            </w:pPr>
            <w:r>
              <w:t>2.7672</w:t>
            </w:r>
          </w:p>
        </w:tc>
      </w:tr>
      <w:tr w:rsidR="004A7C3D" w:rsidTr="00864C2D">
        <w:tc>
          <w:tcPr>
            <w:tcW w:w="959" w:type="dxa"/>
          </w:tcPr>
          <w:p w:rsidR="004A7C3D" w:rsidRDefault="004A7C3D" w:rsidP="00864C2D">
            <w:pPr>
              <w:pStyle w:val="12"/>
              <w:ind w:firstLine="0"/>
              <w:jc w:val="center"/>
            </w:pPr>
            <w:r>
              <w:t>52.</w:t>
            </w:r>
          </w:p>
        </w:tc>
        <w:tc>
          <w:tcPr>
            <w:tcW w:w="4394" w:type="dxa"/>
          </w:tcPr>
          <w:p w:rsidR="004A7C3D" w:rsidRDefault="004A7C3D" w:rsidP="00864C2D">
            <w:pPr>
              <w:pStyle w:val="12"/>
              <w:ind w:firstLine="0"/>
              <w:jc w:val="left"/>
            </w:pPr>
            <w:r>
              <w:t>ООО «Бочаров ручей»</w:t>
            </w:r>
          </w:p>
        </w:tc>
        <w:tc>
          <w:tcPr>
            <w:tcW w:w="2410" w:type="dxa"/>
          </w:tcPr>
          <w:p w:rsidR="004A7C3D" w:rsidRDefault="004A7C3D" w:rsidP="00864C2D">
            <w:pPr>
              <w:pStyle w:val="12"/>
              <w:ind w:firstLine="0"/>
              <w:jc w:val="center"/>
            </w:pPr>
            <w:r>
              <w:t>кв.27,</w:t>
            </w:r>
          </w:p>
          <w:p w:rsidR="004A7C3D" w:rsidRDefault="004A7C3D" w:rsidP="00864C2D">
            <w:pPr>
              <w:pStyle w:val="12"/>
              <w:ind w:firstLine="0"/>
              <w:jc w:val="center"/>
            </w:pPr>
            <w:r>
              <w:t>выд.1, 2, 3, 21</w:t>
            </w:r>
          </w:p>
        </w:tc>
        <w:tc>
          <w:tcPr>
            <w:tcW w:w="1808" w:type="dxa"/>
          </w:tcPr>
          <w:p w:rsidR="004A7C3D" w:rsidRDefault="004A7C3D" w:rsidP="00864C2D">
            <w:pPr>
              <w:pStyle w:val="12"/>
              <w:ind w:firstLine="0"/>
              <w:jc w:val="center"/>
            </w:pPr>
            <w:r>
              <w:t>2.0500</w:t>
            </w:r>
          </w:p>
        </w:tc>
      </w:tr>
      <w:tr w:rsidR="004A7C3D" w:rsidTr="00864C2D">
        <w:tc>
          <w:tcPr>
            <w:tcW w:w="959" w:type="dxa"/>
          </w:tcPr>
          <w:p w:rsidR="004A7C3D" w:rsidRDefault="004A7C3D" w:rsidP="00864C2D">
            <w:pPr>
              <w:pStyle w:val="12"/>
              <w:ind w:firstLine="0"/>
              <w:jc w:val="center"/>
            </w:pPr>
            <w:r>
              <w:t>53.</w:t>
            </w:r>
          </w:p>
        </w:tc>
        <w:tc>
          <w:tcPr>
            <w:tcW w:w="4394" w:type="dxa"/>
          </w:tcPr>
          <w:p w:rsidR="004A7C3D" w:rsidRDefault="004A7C3D" w:rsidP="00864C2D">
            <w:pPr>
              <w:pStyle w:val="12"/>
              <w:ind w:firstLine="0"/>
              <w:jc w:val="left"/>
            </w:pPr>
            <w:r>
              <w:t>ООО «Приморская компания»</w:t>
            </w:r>
          </w:p>
        </w:tc>
        <w:tc>
          <w:tcPr>
            <w:tcW w:w="2410" w:type="dxa"/>
          </w:tcPr>
          <w:p w:rsidR="004A7C3D" w:rsidRDefault="004A7C3D" w:rsidP="00864C2D">
            <w:pPr>
              <w:pStyle w:val="12"/>
              <w:ind w:firstLine="0"/>
              <w:jc w:val="center"/>
            </w:pPr>
            <w:r>
              <w:t>кв.85, 86,</w:t>
            </w:r>
          </w:p>
          <w:p w:rsidR="004A7C3D" w:rsidRDefault="004A7C3D" w:rsidP="00864C2D">
            <w:pPr>
              <w:pStyle w:val="12"/>
              <w:ind w:firstLine="0"/>
              <w:jc w:val="center"/>
            </w:pPr>
            <w:r>
              <w:t>выд.17, 3</w:t>
            </w:r>
          </w:p>
        </w:tc>
        <w:tc>
          <w:tcPr>
            <w:tcW w:w="1808" w:type="dxa"/>
          </w:tcPr>
          <w:p w:rsidR="004A7C3D" w:rsidRDefault="004A7C3D" w:rsidP="00864C2D">
            <w:pPr>
              <w:pStyle w:val="12"/>
              <w:ind w:firstLine="0"/>
              <w:jc w:val="center"/>
            </w:pPr>
            <w:r>
              <w:t>0.5200</w:t>
            </w:r>
          </w:p>
        </w:tc>
      </w:tr>
      <w:tr w:rsidR="004A7C3D" w:rsidTr="00864C2D">
        <w:tc>
          <w:tcPr>
            <w:tcW w:w="959" w:type="dxa"/>
          </w:tcPr>
          <w:p w:rsidR="004A7C3D" w:rsidRDefault="004A7C3D" w:rsidP="00864C2D">
            <w:pPr>
              <w:pStyle w:val="12"/>
              <w:ind w:firstLine="0"/>
              <w:jc w:val="center"/>
            </w:pPr>
            <w:r>
              <w:t>54.</w:t>
            </w:r>
          </w:p>
        </w:tc>
        <w:tc>
          <w:tcPr>
            <w:tcW w:w="4394" w:type="dxa"/>
          </w:tcPr>
          <w:p w:rsidR="004A7C3D" w:rsidRDefault="004A7C3D" w:rsidP="00864C2D">
            <w:pPr>
              <w:pStyle w:val="12"/>
              <w:ind w:firstLine="0"/>
              <w:jc w:val="left"/>
            </w:pPr>
            <w:r>
              <w:t>ООО «Комплексная база отдыха «Малый Ахун»</w:t>
            </w:r>
          </w:p>
        </w:tc>
        <w:tc>
          <w:tcPr>
            <w:tcW w:w="2410" w:type="dxa"/>
          </w:tcPr>
          <w:p w:rsidR="004A7C3D" w:rsidRDefault="004A7C3D" w:rsidP="00864C2D">
            <w:pPr>
              <w:pStyle w:val="12"/>
              <w:ind w:firstLine="0"/>
              <w:jc w:val="center"/>
            </w:pPr>
            <w:r>
              <w:t>кв.84,</w:t>
            </w:r>
          </w:p>
          <w:p w:rsidR="004A7C3D" w:rsidRDefault="004A7C3D" w:rsidP="00864C2D">
            <w:pPr>
              <w:pStyle w:val="12"/>
              <w:ind w:firstLine="0"/>
              <w:jc w:val="center"/>
            </w:pPr>
            <w:r>
              <w:t>выд.8, 12</w:t>
            </w:r>
          </w:p>
        </w:tc>
        <w:tc>
          <w:tcPr>
            <w:tcW w:w="1808" w:type="dxa"/>
          </w:tcPr>
          <w:p w:rsidR="004A7C3D" w:rsidRDefault="004A7C3D" w:rsidP="00864C2D">
            <w:pPr>
              <w:pStyle w:val="12"/>
              <w:ind w:firstLine="0"/>
              <w:jc w:val="center"/>
            </w:pPr>
            <w:r>
              <w:t>2.0000</w:t>
            </w:r>
          </w:p>
        </w:tc>
      </w:tr>
      <w:tr w:rsidR="004A7C3D" w:rsidTr="00864C2D">
        <w:tc>
          <w:tcPr>
            <w:tcW w:w="959" w:type="dxa"/>
          </w:tcPr>
          <w:p w:rsidR="004A7C3D" w:rsidRDefault="004A7C3D" w:rsidP="00864C2D">
            <w:pPr>
              <w:pStyle w:val="12"/>
              <w:ind w:firstLine="0"/>
              <w:jc w:val="center"/>
            </w:pPr>
            <w:r>
              <w:t>55.</w:t>
            </w:r>
          </w:p>
        </w:tc>
        <w:tc>
          <w:tcPr>
            <w:tcW w:w="4394" w:type="dxa"/>
          </w:tcPr>
          <w:p w:rsidR="004A7C3D" w:rsidRDefault="00583A92" w:rsidP="00864C2D">
            <w:pPr>
              <w:pStyle w:val="12"/>
              <w:ind w:firstLine="0"/>
              <w:jc w:val="left"/>
            </w:pPr>
            <w:r>
              <w:t>ООО «Стройтехэкспертсервис»</w:t>
            </w:r>
          </w:p>
        </w:tc>
        <w:tc>
          <w:tcPr>
            <w:tcW w:w="2410" w:type="dxa"/>
          </w:tcPr>
          <w:p w:rsidR="004A7C3D" w:rsidRDefault="00583A92" w:rsidP="00864C2D">
            <w:pPr>
              <w:pStyle w:val="12"/>
              <w:ind w:firstLine="0"/>
              <w:jc w:val="center"/>
            </w:pPr>
            <w:r>
              <w:t>кв.91,</w:t>
            </w:r>
          </w:p>
          <w:p w:rsidR="00583A92" w:rsidRDefault="00583A92" w:rsidP="00864C2D">
            <w:pPr>
              <w:pStyle w:val="12"/>
              <w:ind w:firstLine="0"/>
              <w:jc w:val="center"/>
            </w:pPr>
            <w:r>
              <w:t>выд.3, 4, 5</w:t>
            </w:r>
          </w:p>
        </w:tc>
        <w:tc>
          <w:tcPr>
            <w:tcW w:w="1808" w:type="dxa"/>
          </w:tcPr>
          <w:p w:rsidR="004A7C3D" w:rsidRDefault="00583A92" w:rsidP="00864C2D">
            <w:pPr>
              <w:pStyle w:val="12"/>
              <w:ind w:firstLine="0"/>
              <w:jc w:val="center"/>
            </w:pPr>
            <w:r>
              <w:t>2.5000</w:t>
            </w:r>
          </w:p>
        </w:tc>
      </w:tr>
      <w:tr w:rsidR="00583A92" w:rsidTr="00864C2D">
        <w:tc>
          <w:tcPr>
            <w:tcW w:w="959" w:type="dxa"/>
          </w:tcPr>
          <w:p w:rsidR="00583A92" w:rsidRDefault="00583A92" w:rsidP="00864C2D">
            <w:pPr>
              <w:pStyle w:val="12"/>
              <w:ind w:firstLine="0"/>
              <w:jc w:val="center"/>
            </w:pPr>
            <w:r>
              <w:t>56.</w:t>
            </w:r>
          </w:p>
        </w:tc>
        <w:tc>
          <w:tcPr>
            <w:tcW w:w="4394" w:type="dxa"/>
          </w:tcPr>
          <w:p w:rsidR="00583A92" w:rsidRDefault="00583A92" w:rsidP="00864C2D">
            <w:pPr>
              <w:pStyle w:val="12"/>
              <w:ind w:firstLine="0"/>
              <w:jc w:val="left"/>
            </w:pPr>
            <w:r>
              <w:t>ООО «Стрелковый клуб «Сочи»</w:t>
            </w:r>
          </w:p>
        </w:tc>
        <w:tc>
          <w:tcPr>
            <w:tcW w:w="2410" w:type="dxa"/>
          </w:tcPr>
          <w:p w:rsidR="00583A92" w:rsidRDefault="00583A92" w:rsidP="00864C2D">
            <w:pPr>
              <w:pStyle w:val="12"/>
              <w:ind w:firstLine="0"/>
              <w:jc w:val="center"/>
            </w:pPr>
            <w:r>
              <w:t>кв.74,</w:t>
            </w:r>
          </w:p>
          <w:p w:rsidR="00583A92" w:rsidRDefault="00583A92" w:rsidP="00864C2D">
            <w:pPr>
              <w:pStyle w:val="12"/>
              <w:ind w:firstLine="0"/>
              <w:jc w:val="center"/>
            </w:pPr>
            <w:r>
              <w:t>выд.35, 36, 37</w:t>
            </w:r>
          </w:p>
        </w:tc>
        <w:tc>
          <w:tcPr>
            <w:tcW w:w="1808" w:type="dxa"/>
          </w:tcPr>
          <w:p w:rsidR="00583A92" w:rsidRDefault="00583A92" w:rsidP="00864C2D">
            <w:pPr>
              <w:pStyle w:val="12"/>
              <w:ind w:firstLine="0"/>
              <w:jc w:val="center"/>
            </w:pPr>
            <w:r>
              <w:t>0.9456</w:t>
            </w:r>
          </w:p>
        </w:tc>
      </w:tr>
      <w:tr w:rsidR="00583A92" w:rsidTr="00864C2D">
        <w:tc>
          <w:tcPr>
            <w:tcW w:w="959" w:type="dxa"/>
          </w:tcPr>
          <w:p w:rsidR="00583A92" w:rsidRDefault="00583A92" w:rsidP="00864C2D">
            <w:pPr>
              <w:pStyle w:val="12"/>
              <w:ind w:firstLine="0"/>
              <w:jc w:val="center"/>
            </w:pPr>
            <w:r>
              <w:t>57.</w:t>
            </w:r>
          </w:p>
        </w:tc>
        <w:tc>
          <w:tcPr>
            <w:tcW w:w="4394" w:type="dxa"/>
          </w:tcPr>
          <w:p w:rsidR="00583A92" w:rsidRDefault="00583A92" w:rsidP="00864C2D">
            <w:pPr>
              <w:pStyle w:val="12"/>
              <w:ind w:firstLine="0"/>
              <w:jc w:val="left"/>
            </w:pPr>
            <w:r>
              <w:t>ООО «Объединенная дирекция по строительству лечебно-оздорови-тельных объектов в г.Сочи»</w:t>
            </w:r>
          </w:p>
        </w:tc>
        <w:tc>
          <w:tcPr>
            <w:tcW w:w="2410" w:type="dxa"/>
          </w:tcPr>
          <w:p w:rsidR="00583A92" w:rsidRDefault="00583A92" w:rsidP="00864C2D">
            <w:pPr>
              <w:pStyle w:val="12"/>
              <w:ind w:firstLine="0"/>
              <w:jc w:val="center"/>
            </w:pPr>
            <w:r>
              <w:t>кв.91,</w:t>
            </w:r>
          </w:p>
          <w:p w:rsidR="00583A92" w:rsidRDefault="00583A92" w:rsidP="00864C2D">
            <w:pPr>
              <w:pStyle w:val="12"/>
              <w:ind w:firstLine="0"/>
              <w:jc w:val="center"/>
            </w:pPr>
            <w:r>
              <w:t>выд.1, 5, 6, 7, 8, 9, 10</w:t>
            </w:r>
          </w:p>
        </w:tc>
        <w:tc>
          <w:tcPr>
            <w:tcW w:w="1808" w:type="dxa"/>
          </w:tcPr>
          <w:p w:rsidR="00583A92" w:rsidRDefault="00583A92" w:rsidP="00864C2D">
            <w:pPr>
              <w:pStyle w:val="12"/>
              <w:ind w:firstLine="0"/>
              <w:jc w:val="center"/>
            </w:pPr>
            <w:r>
              <w:t>1.3193</w:t>
            </w:r>
          </w:p>
        </w:tc>
      </w:tr>
      <w:tr w:rsidR="00583A92" w:rsidTr="00864C2D">
        <w:tc>
          <w:tcPr>
            <w:tcW w:w="959" w:type="dxa"/>
          </w:tcPr>
          <w:p w:rsidR="00583A92" w:rsidRDefault="00583A92" w:rsidP="00864C2D">
            <w:pPr>
              <w:pStyle w:val="12"/>
              <w:ind w:firstLine="0"/>
              <w:jc w:val="center"/>
            </w:pPr>
            <w:r>
              <w:t>58.</w:t>
            </w:r>
          </w:p>
        </w:tc>
        <w:tc>
          <w:tcPr>
            <w:tcW w:w="4394" w:type="dxa"/>
          </w:tcPr>
          <w:p w:rsidR="00583A92" w:rsidRDefault="00583A92" w:rsidP="00864C2D">
            <w:pPr>
              <w:pStyle w:val="12"/>
              <w:ind w:firstLine="0"/>
              <w:jc w:val="left"/>
            </w:pPr>
            <w:r>
              <w:t>ООО «Орлиные скалы»</w:t>
            </w:r>
          </w:p>
        </w:tc>
        <w:tc>
          <w:tcPr>
            <w:tcW w:w="2410" w:type="dxa"/>
          </w:tcPr>
          <w:p w:rsidR="00583A92" w:rsidRDefault="00583A92" w:rsidP="00864C2D">
            <w:pPr>
              <w:pStyle w:val="12"/>
              <w:ind w:firstLine="0"/>
              <w:jc w:val="center"/>
            </w:pPr>
            <w:r>
              <w:t>кв.77, 78, 66, 79, 70, 71, 111</w:t>
            </w:r>
          </w:p>
        </w:tc>
        <w:tc>
          <w:tcPr>
            <w:tcW w:w="1808" w:type="dxa"/>
          </w:tcPr>
          <w:p w:rsidR="00583A92" w:rsidRDefault="00583A92" w:rsidP="00864C2D">
            <w:pPr>
              <w:pStyle w:val="12"/>
              <w:ind w:firstLine="0"/>
              <w:jc w:val="center"/>
            </w:pPr>
            <w:r>
              <w:t>7.4600</w:t>
            </w:r>
          </w:p>
        </w:tc>
      </w:tr>
      <w:tr w:rsidR="00583A92" w:rsidTr="00864C2D">
        <w:tc>
          <w:tcPr>
            <w:tcW w:w="959" w:type="dxa"/>
          </w:tcPr>
          <w:p w:rsidR="00583A92" w:rsidRDefault="00583A92" w:rsidP="00864C2D">
            <w:pPr>
              <w:pStyle w:val="12"/>
              <w:ind w:firstLine="0"/>
              <w:jc w:val="center"/>
            </w:pPr>
            <w:r>
              <w:t>59.</w:t>
            </w:r>
          </w:p>
        </w:tc>
        <w:tc>
          <w:tcPr>
            <w:tcW w:w="4394" w:type="dxa"/>
          </w:tcPr>
          <w:p w:rsidR="00583A92" w:rsidRDefault="00583A92" w:rsidP="00864C2D">
            <w:pPr>
              <w:pStyle w:val="12"/>
              <w:ind w:firstLine="0"/>
              <w:jc w:val="left"/>
            </w:pPr>
            <w:r>
              <w:t>ООО «Алетея»</w:t>
            </w:r>
          </w:p>
        </w:tc>
        <w:tc>
          <w:tcPr>
            <w:tcW w:w="2410" w:type="dxa"/>
          </w:tcPr>
          <w:p w:rsidR="00583A92" w:rsidRDefault="00583A92" w:rsidP="00864C2D">
            <w:pPr>
              <w:pStyle w:val="12"/>
              <w:ind w:firstLine="0"/>
              <w:jc w:val="center"/>
            </w:pPr>
            <w:r>
              <w:t>кв.77,</w:t>
            </w:r>
          </w:p>
          <w:p w:rsidR="00583A92" w:rsidRDefault="00583A92" w:rsidP="00864C2D">
            <w:pPr>
              <w:pStyle w:val="12"/>
              <w:ind w:firstLine="0"/>
              <w:jc w:val="center"/>
            </w:pPr>
            <w:r>
              <w:t>выд.17, 18, 19, 20,</w:t>
            </w:r>
          </w:p>
          <w:p w:rsidR="00583A92" w:rsidRDefault="00583A92" w:rsidP="00864C2D">
            <w:pPr>
              <w:pStyle w:val="12"/>
              <w:ind w:firstLine="0"/>
              <w:jc w:val="center"/>
            </w:pPr>
            <w:r>
              <w:t>кв.78,</w:t>
            </w:r>
          </w:p>
          <w:p w:rsidR="00583A92" w:rsidRDefault="00583A92" w:rsidP="00864C2D">
            <w:pPr>
              <w:pStyle w:val="12"/>
              <w:ind w:firstLine="0"/>
              <w:jc w:val="center"/>
            </w:pPr>
            <w:r>
              <w:t>выд.18, 20, 21</w:t>
            </w:r>
          </w:p>
        </w:tc>
        <w:tc>
          <w:tcPr>
            <w:tcW w:w="1808" w:type="dxa"/>
          </w:tcPr>
          <w:p w:rsidR="00583A92" w:rsidRDefault="00583A92" w:rsidP="00864C2D">
            <w:pPr>
              <w:pStyle w:val="12"/>
              <w:ind w:firstLine="0"/>
              <w:jc w:val="center"/>
            </w:pPr>
            <w:r>
              <w:t>4.0000</w:t>
            </w:r>
          </w:p>
        </w:tc>
      </w:tr>
      <w:tr w:rsidR="00583A92" w:rsidTr="00864C2D">
        <w:tc>
          <w:tcPr>
            <w:tcW w:w="959" w:type="dxa"/>
          </w:tcPr>
          <w:p w:rsidR="00583A92" w:rsidRDefault="00583A92" w:rsidP="00864C2D">
            <w:pPr>
              <w:pStyle w:val="12"/>
              <w:ind w:firstLine="0"/>
              <w:jc w:val="center"/>
            </w:pPr>
            <w:r>
              <w:t>60.</w:t>
            </w:r>
          </w:p>
        </w:tc>
        <w:tc>
          <w:tcPr>
            <w:tcW w:w="4394" w:type="dxa"/>
          </w:tcPr>
          <w:p w:rsidR="00583A92" w:rsidRDefault="001C60FB" w:rsidP="00864C2D">
            <w:pPr>
              <w:pStyle w:val="12"/>
              <w:ind w:firstLine="0"/>
              <w:jc w:val="left"/>
            </w:pPr>
            <w:r>
              <w:t>ООО «Галлос»</w:t>
            </w:r>
          </w:p>
        </w:tc>
        <w:tc>
          <w:tcPr>
            <w:tcW w:w="2410" w:type="dxa"/>
          </w:tcPr>
          <w:p w:rsidR="00583A92" w:rsidRDefault="001C60FB" w:rsidP="00864C2D">
            <w:pPr>
              <w:pStyle w:val="12"/>
              <w:ind w:firstLine="0"/>
              <w:jc w:val="center"/>
            </w:pPr>
            <w:r>
              <w:t>кв.72,</w:t>
            </w:r>
          </w:p>
          <w:p w:rsidR="001C60FB" w:rsidRDefault="001C60FB" w:rsidP="00864C2D">
            <w:pPr>
              <w:pStyle w:val="12"/>
              <w:ind w:firstLine="0"/>
              <w:jc w:val="center"/>
            </w:pPr>
            <w:r>
              <w:t>выд.14</w:t>
            </w:r>
          </w:p>
        </w:tc>
        <w:tc>
          <w:tcPr>
            <w:tcW w:w="1808" w:type="dxa"/>
          </w:tcPr>
          <w:p w:rsidR="00583A92" w:rsidRDefault="001C60FB" w:rsidP="00864C2D">
            <w:pPr>
              <w:pStyle w:val="12"/>
              <w:ind w:firstLine="0"/>
              <w:jc w:val="center"/>
            </w:pPr>
            <w:r>
              <w:t>1.5000</w:t>
            </w:r>
          </w:p>
        </w:tc>
      </w:tr>
      <w:tr w:rsidR="001C60FB" w:rsidTr="00864C2D">
        <w:tc>
          <w:tcPr>
            <w:tcW w:w="959" w:type="dxa"/>
          </w:tcPr>
          <w:p w:rsidR="001C60FB" w:rsidRDefault="001C60FB" w:rsidP="00864C2D">
            <w:pPr>
              <w:pStyle w:val="12"/>
              <w:ind w:firstLine="0"/>
              <w:jc w:val="center"/>
            </w:pPr>
            <w:r>
              <w:t>61.</w:t>
            </w:r>
          </w:p>
        </w:tc>
        <w:tc>
          <w:tcPr>
            <w:tcW w:w="4394" w:type="dxa"/>
          </w:tcPr>
          <w:p w:rsidR="001C60FB" w:rsidRDefault="001C60FB" w:rsidP="00864C2D">
            <w:pPr>
              <w:pStyle w:val="12"/>
              <w:ind w:firstLine="0"/>
              <w:jc w:val="left"/>
            </w:pPr>
            <w:r>
              <w:t>ООО «Благодать»</w:t>
            </w:r>
          </w:p>
        </w:tc>
        <w:tc>
          <w:tcPr>
            <w:tcW w:w="2410" w:type="dxa"/>
          </w:tcPr>
          <w:p w:rsidR="001C60FB" w:rsidRDefault="001C60FB" w:rsidP="00864C2D">
            <w:pPr>
              <w:pStyle w:val="12"/>
              <w:ind w:firstLine="0"/>
              <w:jc w:val="center"/>
            </w:pPr>
            <w:r>
              <w:t>кв.73,</w:t>
            </w:r>
          </w:p>
          <w:p w:rsidR="001C60FB" w:rsidRDefault="001C60FB" w:rsidP="00864C2D">
            <w:pPr>
              <w:pStyle w:val="12"/>
              <w:ind w:firstLine="0"/>
              <w:jc w:val="center"/>
            </w:pPr>
            <w:r>
              <w:t>выд.10, 11, 12, 24, 25</w:t>
            </w:r>
          </w:p>
        </w:tc>
        <w:tc>
          <w:tcPr>
            <w:tcW w:w="1808" w:type="dxa"/>
          </w:tcPr>
          <w:p w:rsidR="001C60FB" w:rsidRDefault="001C60FB" w:rsidP="00864C2D">
            <w:pPr>
              <w:pStyle w:val="12"/>
              <w:ind w:firstLine="0"/>
              <w:jc w:val="center"/>
            </w:pPr>
            <w:r>
              <w:t>1.5000</w:t>
            </w:r>
          </w:p>
        </w:tc>
      </w:tr>
      <w:tr w:rsidR="001C60FB" w:rsidTr="00864C2D">
        <w:tc>
          <w:tcPr>
            <w:tcW w:w="959" w:type="dxa"/>
          </w:tcPr>
          <w:p w:rsidR="001C60FB" w:rsidRDefault="001C60FB" w:rsidP="00864C2D">
            <w:pPr>
              <w:pStyle w:val="12"/>
              <w:ind w:firstLine="0"/>
              <w:jc w:val="center"/>
            </w:pPr>
            <w:r>
              <w:t>62.</w:t>
            </w:r>
          </w:p>
        </w:tc>
        <w:tc>
          <w:tcPr>
            <w:tcW w:w="4394" w:type="dxa"/>
          </w:tcPr>
          <w:p w:rsidR="001C60FB" w:rsidRDefault="001C60FB" w:rsidP="00864C2D">
            <w:pPr>
              <w:pStyle w:val="12"/>
              <w:ind w:firstLine="0"/>
              <w:jc w:val="left"/>
            </w:pPr>
            <w:r>
              <w:t>ООО «Филиал НИИ иммунопатологии РАЕН»</w:t>
            </w:r>
          </w:p>
        </w:tc>
        <w:tc>
          <w:tcPr>
            <w:tcW w:w="2410" w:type="dxa"/>
          </w:tcPr>
          <w:p w:rsidR="001C60FB" w:rsidRDefault="001C60FB" w:rsidP="00864C2D">
            <w:pPr>
              <w:pStyle w:val="12"/>
              <w:ind w:firstLine="0"/>
              <w:jc w:val="center"/>
            </w:pPr>
            <w:r>
              <w:t>кв.72,</w:t>
            </w:r>
          </w:p>
          <w:p w:rsidR="001C60FB" w:rsidRDefault="001C60FB" w:rsidP="00864C2D">
            <w:pPr>
              <w:pStyle w:val="12"/>
              <w:ind w:firstLine="0"/>
              <w:jc w:val="center"/>
            </w:pPr>
            <w:r>
              <w:t>выд.11</w:t>
            </w:r>
          </w:p>
        </w:tc>
        <w:tc>
          <w:tcPr>
            <w:tcW w:w="1808" w:type="dxa"/>
          </w:tcPr>
          <w:p w:rsidR="001C60FB" w:rsidRDefault="001C60FB" w:rsidP="00864C2D">
            <w:pPr>
              <w:pStyle w:val="12"/>
              <w:ind w:firstLine="0"/>
              <w:jc w:val="center"/>
            </w:pPr>
            <w:r>
              <w:t>2.0000</w:t>
            </w:r>
          </w:p>
        </w:tc>
      </w:tr>
      <w:tr w:rsidR="001C60FB" w:rsidTr="00864C2D">
        <w:tc>
          <w:tcPr>
            <w:tcW w:w="959" w:type="dxa"/>
          </w:tcPr>
          <w:p w:rsidR="001C60FB" w:rsidRDefault="001C60FB" w:rsidP="00864C2D">
            <w:pPr>
              <w:pStyle w:val="12"/>
              <w:ind w:firstLine="0"/>
              <w:jc w:val="center"/>
            </w:pPr>
            <w:r>
              <w:t>63.</w:t>
            </w:r>
          </w:p>
        </w:tc>
        <w:tc>
          <w:tcPr>
            <w:tcW w:w="4394" w:type="dxa"/>
          </w:tcPr>
          <w:p w:rsidR="001C60FB" w:rsidRDefault="001C60FB" w:rsidP="00864C2D">
            <w:pPr>
              <w:pStyle w:val="12"/>
              <w:ind w:firstLine="0"/>
              <w:jc w:val="left"/>
            </w:pPr>
            <w:r>
              <w:t>ООО «Лазурный берег»</w:t>
            </w:r>
          </w:p>
        </w:tc>
        <w:tc>
          <w:tcPr>
            <w:tcW w:w="2410" w:type="dxa"/>
          </w:tcPr>
          <w:p w:rsidR="001C60FB" w:rsidRDefault="001C60FB" w:rsidP="00864C2D">
            <w:pPr>
              <w:pStyle w:val="12"/>
              <w:ind w:firstLine="0"/>
              <w:jc w:val="center"/>
            </w:pPr>
            <w:r>
              <w:t>кв.71,</w:t>
            </w:r>
          </w:p>
          <w:p w:rsidR="001C60FB" w:rsidRDefault="001C60FB" w:rsidP="00864C2D">
            <w:pPr>
              <w:pStyle w:val="12"/>
              <w:ind w:firstLine="0"/>
              <w:jc w:val="center"/>
            </w:pPr>
            <w:r>
              <w:t>выд.5, 7, 8,</w:t>
            </w:r>
          </w:p>
          <w:p w:rsidR="001C60FB" w:rsidRDefault="001C60FB" w:rsidP="00864C2D">
            <w:pPr>
              <w:pStyle w:val="12"/>
              <w:ind w:firstLine="0"/>
              <w:jc w:val="center"/>
            </w:pPr>
            <w:r>
              <w:t>кв.66, выд.12</w:t>
            </w:r>
          </w:p>
        </w:tc>
        <w:tc>
          <w:tcPr>
            <w:tcW w:w="1808" w:type="dxa"/>
          </w:tcPr>
          <w:p w:rsidR="001C60FB" w:rsidRDefault="001C60FB" w:rsidP="00864C2D">
            <w:pPr>
              <w:pStyle w:val="12"/>
              <w:ind w:firstLine="0"/>
              <w:jc w:val="center"/>
            </w:pPr>
            <w:r>
              <w:t>5.5200</w:t>
            </w:r>
          </w:p>
        </w:tc>
      </w:tr>
    </w:tbl>
    <w:p w:rsidR="001C60FB" w:rsidRDefault="001C60FB" w:rsidP="001C60FB">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1C60FB" w:rsidTr="00864C2D">
        <w:tc>
          <w:tcPr>
            <w:tcW w:w="959" w:type="dxa"/>
          </w:tcPr>
          <w:p w:rsidR="001C60FB" w:rsidRDefault="001C60FB" w:rsidP="00864C2D">
            <w:pPr>
              <w:pStyle w:val="12"/>
              <w:ind w:firstLine="0"/>
              <w:jc w:val="center"/>
            </w:pPr>
            <w:r>
              <w:t>№№</w:t>
            </w:r>
          </w:p>
          <w:p w:rsidR="001C60FB" w:rsidRDefault="001C60FB" w:rsidP="00864C2D">
            <w:pPr>
              <w:pStyle w:val="12"/>
              <w:ind w:firstLine="0"/>
              <w:jc w:val="center"/>
            </w:pPr>
            <w:r>
              <w:t>п/п</w:t>
            </w:r>
          </w:p>
        </w:tc>
        <w:tc>
          <w:tcPr>
            <w:tcW w:w="4394" w:type="dxa"/>
          </w:tcPr>
          <w:p w:rsidR="001C60FB" w:rsidRDefault="001C60FB" w:rsidP="00864C2D">
            <w:pPr>
              <w:pStyle w:val="12"/>
              <w:ind w:firstLine="0"/>
              <w:jc w:val="center"/>
            </w:pPr>
            <w:r>
              <w:t>Наименование арендатора</w:t>
            </w:r>
          </w:p>
        </w:tc>
        <w:tc>
          <w:tcPr>
            <w:tcW w:w="2410" w:type="dxa"/>
          </w:tcPr>
          <w:p w:rsidR="001C60FB" w:rsidRDefault="001C60FB" w:rsidP="00864C2D">
            <w:pPr>
              <w:pStyle w:val="12"/>
              <w:ind w:firstLine="0"/>
              <w:jc w:val="center"/>
            </w:pPr>
            <w:r>
              <w:t>Расположение участка (квартал, выдел)</w:t>
            </w:r>
          </w:p>
        </w:tc>
        <w:tc>
          <w:tcPr>
            <w:tcW w:w="1808" w:type="dxa"/>
          </w:tcPr>
          <w:p w:rsidR="001C60FB" w:rsidRDefault="001C60FB" w:rsidP="00864C2D">
            <w:pPr>
              <w:pStyle w:val="12"/>
              <w:ind w:firstLine="0"/>
              <w:jc w:val="center"/>
            </w:pPr>
            <w:r>
              <w:t xml:space="preserve">Площадь, </w:t>
            </w:r>
          </w:p>
          <w:p w:rsidR="001C60FB" w:rsidRDefault="001C60FB" w:rsidP="00864C2D">
            <w:pPr>
              <w:pStyle w:val="12"/>
              <w:ind w:firstLine="0"/>
              <w:jc w:val="center"/>
            </w:pPr>
            <w:r>
              <w:t>га</w:t>
            </w:r>
          </w:p>
        </w:tc>
      </w:tr>
      <w:tr w:rsidR="001C60FB" w:rsidTr="00864C2D">
        <w:tc>
          <w:tcPr>
            <w:tcW w:w="959" w:type="dxa"/>
          </w:tcPr>
          <w:p w:rsidR="001C60FB" w:rsidRDefault="001C60FB" w:rsidP="00864C2D">
            <w:pPr>
              <w:pStyle w:val="12"/>
              <w:ind w:firstLine="0"/>
              <w:jc w:val="center"/>
            </w:pPr>
            <w:r>
              <w:t>1</w:t>
            </w:r>
          </w:p>
        </w:tc>
        <w:tc>
          <w:tcPr>
            <w:tcW w:w="4394" w:type="dxa"/>
          </w:tcPr>
          <w:p w:rsidR="001C60FB" w:rsidRDefault="001C60FB" w:rsidP="00864C2D">
            <w:pPr>
              <w:pStyle w:val="12"/>
              <w:ind w:firstLine="0"/>
              <w:jc w:val="center"/>
            </w:pPr>
            <w:r>
              <w:t>2</w:t>
            </w:r>
          </w:p>
        </w:tc>
        <w:tc>
          <w:tcPr>
            <w:tcW w:w="2410" w:type="dxa"/>
          </w:tcPr>
          <w:p w:rsidR="001C60FB" w:rsidRDefault="001C60FB" w:rsidP="00864C2D">
            <w:pPr>
              <w:pStyle w:val="12"/>
              <w:ind w:firstLine="0"/>
              <w:jc w:val="center"/>
            </w:pPr>
            <w:r>
              <w:t>3</w:t>
            </w:r>
          </w:p>
        </w:tc>
        <w:tc>
          <w:tcPr>
            <w:tcW w:w="1808" w:type="dxa"/>
          </w:tcPr>
          <w:p w:rsidR="001C60FB" w:rsidRDefault="001C60FB" w:rsidP="00864C2D">
            <w:pPr>
              <w:pStyle w:val="12"/>
              <w:ind w:firstLine="0"/>
              <w:jc w:val="center"/>
            </w:pPr>
            <w:r>
              <w:t>4</w:t>
            </w:r>
          </w:p>
        </w:tc>
      </w:tr>
      <w:tr w:rsidR="001C60FB" w:rsidTr="00864C2D">
        <w:tc>
          <w:tcPr>
            <w:tcW w:w="959" w:type="dxa"/>
          </w:tcPr>
          <w:p w:rsidR="001C60FB" w:rsidRDefault="001C60FB" w:rsidP="00864C2D">
            <w:pPr>
              <w:pStyle w:val="12"/>
              <w:ind w:firstLine="0"/>
              <w:jc w:val="center"/>
            </w:pPr>
            <w:r>
              <w:t>64.</w:t>
            </w:r>
          </w:p>
        </w:tc>
        <w:tc>
          <w:tcPr>
            <w:tcW w:w="4394" w:type="dxa"/>
          </w:tcPr>
          <w:p w:rsidR="001C60FB" w:rsidRDefault="001C60FB" w:rsidP="00864C2D">
            <w:pPr>
              <w:pStyle w:val="12"/>
              <w:ind w:firstLine="0"/>
              <w:jc w:val="left"/>
            </w:pPr>
            <w:r>
              <w:t>ООО «Венера»</w:t>
            </w:r>
          </w:p>
        </w:tc>
        <w:tc>
          <w:tcPr>
            <w:tcW w:w="2410" w:type="dxa"/>
          </w:tcPr>
          <w:p w:rsidR="001C60FB" w:rsidRDefault="001C60FB" w:rsidP="00864C2D">
            <w:pPr>
              <w:pStyle w:val="12"/>
              <w:ind w:firstLine="0"/>
              <w:jc w:val="center"/>
            </w:pPr>
            <w:r>
              <w:t>кв.73,</w:t>
            </w:r>
          </w:p>
          <w:p w:rsidR="001C60FB" w:rsidRDefault="001C60FB" w:rsidP="00864C2D">
            <w:pPr>
              <w:pStyle w:val="12"/>
              <w:ind w:firstLine="0"/>
              <w:jc w:val="center"/>
            </w:pPr>
            <w:r>
              <w:t>выд.45</w:t>
            </w:r>
          </w:p>
        </w:tc>
        <w:tc>
          <w:tcPr>
            <w:tcW w:w="1808" w:type="dxa"/>
          </w:tcPr>
          <w:p w:rsidR="001C60FB" w:rsidRDefault="001C60FB" w:rsidP="00864C2D">
            <w:pPr>
              <w:pStyle w:val="12"/>
              <w:ind w:firstLine="0"/>
              <w:jc w:val="center"/>
            </w:pPr>
            <w:r>
              <w:t>0.1180</w:t>
            </w:r>
          </w:p>
        </w:tc>
      </w:tr>
      <w:tr w:rsidR="001C60FB" w:rsidTr="00864C2D">
        <w:tc>
          <w:tcPr>
            <w:tcW w:w="959" w:type="dxa"/>
          </w:tcPr>
          <w:p w:rsidR="001C60FB" w:rsidRDefault="001C60FB" w:rsidP="00864C2D">
            <w:pPr>
              <w:pStyle w:val="12"/>
              <w:ind w:firstLine="0"/>
              <w:jc w:val="center"/>
            </w:pPr>
            <w:r>
              <w:t>65.</w:t>
            </w:r>
          </w:p>
        </w:tc>
        <w:tc>
          <w:tcPr>
            <w:tcW w:w="4394" w:type="dxa"/>
          </w:tcPr>
          <w:p w:rsidR="001C60FB" w:rsidRDefault="001C60FB" w:rsidP="00864C2D">
            <w:pPr>
              <w:pStyle w:val="12"/>
              <w:ind w:firstLine="0"/>
              <w:jc w:val="left"/>
            </w:pPr>
            <w:r>
              <w:t>ООО «Эдемия»</w:t>
            </w:r>
          </w:p>
        </w:tc>
        <w:tc>
          <w:tcPr>
            <w:tcW w:w="2410" w:type="dxa"/>
          </w:tcPr>
          <w:p w:rsidR="001C60FB" w:rsidRDefault="001C60FB" w:rsidP="00864C2D">
            <w:pPr>
              <w:pStyle w:val="12"/>
              <w:ind w:firstLine="0"/>
              <w:jc w:val="center"/>
            </w:pPr>
            <w:r>
              <w:t>кв.94, 95, 96, 97,</w:t>
            </w:r>
          </w:p>
          <w:p w:rsidR="001C60FB" w:rsidRDefault="001C60FB" w:rsidP="00864C2D">
            <w:pPr>
              <w:pStyle w:val="12"/>
              <w:ind w:firstLine="0"/>
              <w:jc w:val="center"/>
            </w:pPr>
            <w:r>
              <w:t>100, 101</w:t>
            </w:r>
          </w:p>
        </w:tc>
        <w:tc>
          <w:tcPr>
            <w:tcW w:w="1808" w:type="dxa"/>
          </w:tcPr>
          <w:p w:rsidR="001C60FB" w:rsidRDefault="001C60FB" w:rsidP="00864C2D">
            <w:pPr>
              <w:pStyle w:val="12"/>
              <w:ind w:firstLine="0"/>
              <w:jc w:val="center"/>
            </w:pPr>
            <w:r>
              <w:t>35.2000</w:t>
            </w:r>
          </w:p>
        </w:tc>
      </w:tr>
      <w:tr w:rsidR="001C60FB" w:rsidTr="00864C2D">
        <w:tc>
          <w:tcPr>
            <w:tcW w:w="959" w:type="dxa"/>
          </w:tcPr>
          <w:p w:rsidR="001C60FB" w:rsidRDefault="001C60FB" w:rsidP="00864C2D">
            <w:pPr>
              <w:pStyle w:val="12"/>
              <w:ind w:firstLine="0"/>
              <w:jc w:val="center"/>
            </w:pPr>
            <w:r>
              <w:t>66.</w:t>
            </w:r>
          </w:p>
        </w:tc>
        <w:tc>
          <w:tcPr>
            <w:tcW w:w="4394" w:type="dxa"/>
          </w:tcPr>
          <w:p w:rsidR="001C60FB" w:rsidRDefault="001C60FB" w:rsidP="00864C2D">
            <w:pPr>
              <w:pStyle w:val="12"/>
              <w:ind w:firstLine="0"/>
              <w:jc w:val="left"/>
            </w:pPr>
            <w:r>
              <w:t>ООО «Эдемия»</w:t>
            </w:r>
          </w:p>
        </w:tc>
        <w:tc>
          <w:tcPr>
            <w:tcW w:w="2410" w:type="dxa"/>
          </w:tcPr>
          <w:p w:rsidR="001C60FB" w:rsidRDefault="001C60FB" w:rsidP="00864C2D">
            <w:pPr>
              <w:pStyle w:val="12"/>
              <w:ind w:firstLine="0"/>
              <w:jc w:val="center"/>
            </w:pPr>
            <w:r>
              <w:t>кв.87, 94, 95, 96, 97, 100, 1</w:t>
            </w:r>
          </w:p>
        </w:tc>
        <w:tc>
          <w:tcPr>
            <w:tcW w:w="1808" w:type="dxa"/>
          </w:tcPr>
          <w:p w:rsidR="001C60FB" w:rsidRDefault="001C60FB" w:rsidP="00864C2D">
            <w:pPr>
              <w:pStyle w:val="12"/>
              <w:ind w:firstLine="0"/>
              <w:jc w:val="center"/>
            </w:pPr>
            <w:r>
              <w:t>32.5000</w:t>
            </w:r>
          </w:p>
        </w:tc>
      </w:tr>
      <w:tr w:rsidR="001C60FB" w:rsidTr="00864C2D">
        <w:tc>
          <w:tcPr>
            <w:tcW w:w="959" w:type="dxa"/>
          </w:tcPr>
          <w:p w:rsidR="001C60FB" w:rsidRDefault="001C60FB" w:rsidP="00864C2D">
            <w:pPr>
              <w:pStyle w:val="12"/>
              <w:ind w:firstLine="0"/>
              <w:jc w:val="center"/>
            </w:pPr>
            <w:r>
              <w:t>67.</w:t>
            </w:r>
          </w:p>
        </w:tc>
        <w:tc>
          <w:tcPr>
            <w:tcW w:w="4394" w:type="dxa"/>
          </w:tcPr>
          <w:p w:rsidR="001C60FB" w:rsidRDefault="001C60FB" w:rsidP="00864C2D">
            <w:pPr>
              <w:pStyle w:val="12"/>
              <w:ind w:firstLine="0"/>
              <w:jc w:val="left"/>
            </w:pPr>
            <w:r>
              <w:t>ООО «Партнер»</w:t>
            </w:r>
          </w:p>
        </w:tc>
        <w:tc>
          <w:tcPr>
            <w:tcW w:w="2410" w:type="dxa"/>
          </w:tcPr>
          <w:p w:rsidR="001C60FB" w:rsidRDefault="001C60FB" w:rsidP="00864C2D">
            <w:pPr>
              <w:pStyle w:val="12"/>
              <w:ind w:firstLine="0"/>
              <w:jc w:val="center"/>
            </w:pPr>
            <w:r>
              <w:t>кв.94,</w:t>
            </w:r>
          </w:p>
          <w:p w:rsidR="001C60FB" w:rsidRDefault="001C60FB" w:rsidP="00864C2D">
            <w:pPr>
              <w:pStyle w:val="12"/>
              <w:ind w:firstLine="0"/>
              <w:jc w:val="center"/>
            </w:pPr>
            <w:r>
              <w:t>выд.5, 7,</w:t>
            </w:r>
          </w:p>
          <w:p w:rsidR="001C60FB" w:rsidRDefault="001C60FB" w:rsidP="00864C2D">
            <w:pPr>
              <w:pStyle w:val="12"/>
              <w:ind w:firstLine="0"/>
              <w:jc w:val="center"/>
            </w:pPr>
            <w:r>
              <w:t>кв.95,</w:t>
            </w:r>
          </w:p>
          <w:p w:rsidR="001C60FB" w:rsidRDefault="001C60FB" w:rsidP="00864C2D">
            <w:pPr>
              <w:pStyle w:val="12"/>
              <w:ind w:firstLine="0"/>
              <w:jc w:val="center"/>
            </w:pPr>
            <w:r>
              <w:t>выд.4-7, 9</w:t>
            </w:r>
          </w:p>
        </w:tc>
        <w:tc>
          <w:tcPr>
            <w:tcW w:w="1808" w:type="dxa"/>
          </w:tcPr>
          <w:p w:rsidR="001C60FB" w:rsidRDefault="001C60FB" w:rsidP="00864C2D">
            <w:pPr>
              <w:pStyle w:val="12"/>
              <w:ind w:firstLine="0"/>
              <w:jc w:val="center"/>
            </w:pPr>
            <w:r>
              <w:t>4.3000</w:t>
            </w:r>
          </w:p>
        </w:tc>
      </w:tr>
      <w:tr w:rsidR="001C60FB" w:rsidTr="00864C2D">
        <w:tc>
          <w:tcPr>
            <w:tcW w:w="959" w:type="dxa"/>
          </w:tcPr>
          <w:p w:rsidR="001C60FB" w:rsidRDefault="001C60FB" w:rsidP="00864C2D">
            <w:pPr>
              <w:pStyle w:val="12"/>
              <w:ind w:firstLine="0"/>
              <w:jc w:val="center"/>
            </w:pPr>
            <w:r>
              <w:t>68.</w:t>
            </w:r>
          </w:p>
        </w:tc>
        <w:tc>
          <w:tcPr>
            <w:tcW w:w="4394" w:type="dxa"/>
          </w:tcPr>
          <w:p w:rsidR="001C60FB" w:rsidRDefault="001C60FB" w:rsidP="00864C2D">
            <w:pPr>
              <w:pStyle w:val="12"/>
              <w:ind w:firstLine="0"/>
              <w:jc w:val="left"/>
            </w:pPr>
            <w:r>
              <w:t>ООО «Атолл»</w:t>
            </w:r>
          </w:p>
        </w:tc>
        <w:tc>
          <w:tcPr>
            <w:tcW w:w="2410" w:type="dxa"/>
          </w:tcPr>
          <w:p w:rsidR="001C60FB" w:rsidRDefault="001C60FB" w:rsidP="00864C2D">
            <w:pPr>
              <w:pStyle w:val="12"/>
              <w:ind w:firstLine="0"/>
              <w:jc w:val="center"/>
            </w:pPr>
            <w:r>
              <w:t>кв.73,</w:t>
            </w:r>
          </w:p>
          <w:p w:rsidR="001C60FB" w:rsidRDefault="001C60FB" w:rsidP="00864C2D">
            <w:pPr>
              <w:pStyle w:val="12"/>
              <w:ind w:firstLine="0"/>
              <w:jc w:val="center"/>
            </w:pPr>
            <w:r>
              <w:t>выд.25. 45</w:t>
            </w:r>
          </w:p>
        </w:tc>
        <w:tc>
          <w:tcPr>
            <w:tcW w:w="1808" w:type="dxa"/>
          </w:tcPr>
          <w:p w:rsidR="001C60FB" w:rsidRDefault="001C60FB" w:rsidP="00864C2D">
            <w:pPr>
              <w:pStyle w:val="12"/>
              <w:ind w:firstLine="0"/>
              <w:jc w:val="center"/>
            </w:pPr>
            <w:r>
              <w:t>0.3000</w:t>
            </w:r>
          </w:p>
        </w:tc>
      </w:tr>
      <w:tr w:rsidR="001C60FB" w:rsidTr="00864C2D">
        <w:tc>
          <w:tcPr>
            <w:tcW w:w="959" w:type="dxa"/>
          </w:tcPr>
          <w:p w:rsidR="001C60FB" w:rsidRDefault="001C60FB" w:rsidP="00864C2D">
            <w:pPr>
              <w:pStyle w:val="12"/>
              <w:ind w:firstLine="0"/>
              <w:jc w:val="center"/>
            </w:pPr>
            <w:r>
              <w:t>69.</w:t>
            </w:r>
          </w:p>
        </w:tc>
        <w:tc>
          <w:tcPr>
            <w:tcW w:w="4394" w:type="dxa"/>
          </w:tcPr>
          <w:p w:rsidR="001C60FB" w:rsidRDefault="00BD5A87" w:rsidP="00864C2D">
            <w:pPr>
              <w:pStyle w:val="12"/>
              <w:ind w:firstLine="0"/>
              <w:jc w:val="left"/>
            </w:pPr>
            <w:r>
              <w:t>ООО «Морской бриз»</w:t>
            </w:r>
          </w:p>
        </w:tc>
        <w:tc>
          <w:tcPr>
            <w:tcW w:w="2410" w:type="dxa"/>
          </w:tcPr>
          <w:p w:rsidR="001C60FB" w:rsidRDefault="00BD5A87" w:rsidP="00864C2D">
            <w:pPr>
              <w:pStyle w:val="12"/>
              <w:ind w:firstLine="0"/>
              <w:jc w:val="center"/>
            </w:pPr>
            <w:r>
              <w:t>кв.101,</w:t>
            </w:r>
          </w:p>
          <w:p w:rsidR="00BD5A87" w:rsidRDefault="00BD5A87" w:rsidP="00864C2D">
            <w:pPr>
              <w:pStyle w:val="12"/>
              <w:ind w:firstLine="0"/>
              <w:jc w:val="center"/>
            </w:pPr>
            <w:r>
              <w:t>выд.17, 19, 20</w:t>
            </w:r>
          </w:p>
        </w:tc>
        <w:tc>
          <w:tcPr>
            <w:tcW w:w="1808" w:type="dxa"/>
          </w:tcPr>
          <w:p w:rsidR="001C60FB" w:rsidRDefault="00BD5A87" w:rsidP="00864C2D">
            <w:pPr>
              <w:pStyle w:val="12"/>
              <w:ind w:firstLine="0"/>
              <w:jc w:val="center"/>
            </w:pPr>
            <w:r>
              <w:t>0.6675</w:t>
            </w:r>
          </w:p>
        </w:tc>
      </w:tr>
      <w:tr w:rsidR="00BD5A87" w:rsidTr="00864C2D">
        <w:tc>
          <w:tcPr>
            <w:tcW w:w="959" w:type="dxa"/>
          </w:tcPr>
          <w:p w:rsidR="00BD5A87" w:rsidRDefault="00BD5A87" w:rsidP="00864C2D">
            <w:pPr>
              <w:pStyle w:val="12"/>
              <w:ind w:firstLine="0"/>
              <w:jc w:val="center"/>
            </w:pPr>
            <w:r>
              <w:t>70.</w:t>
            </w:r>
          </w:p>
        </w:tc>
        <w:tc>
          <w:tcPr>
            <w:tcW w:w="4394" w:type="dxa"/>
          </w:tcPr>
          <w:p w:rsidR="00BD5A87" w:rsidRDefault="00BD5A87" w:rsidP="00864C2D">
            <w:pPr>
              <w:pStyle w:val="12"/>
              <w:ind w:firstLine="0"/>
              <w:jc w:val="left"/>
            </w:pPr>
            <w:r>
              <w:t>ООО «Ландшафт проект»</w:t>
            </w:r>
          </w:p>
        </w:tc>
        <w:tc>
          <w:tcPr>
            <w:tcW w:w="2410" w:type="dxa"/>
          </w:tcPr>
          <w:p w:rsidR="00BD5A87" w:rsidRDefault="00BD5A87" w:rsidP="00864C2D">
            <w:pPr>
              <w:pStyle w:val="12"/>
              <w:ind w:firstLine="0"/>
              <w:jc w:val="center"/>
            </w:pPr>
            <w:r>
              <w:t>кв.101,</w:t>
            </w:r>
          </w:p>
          <w:p w:rsidR="00BD5A87" w:rsidRDefault="00BD5A87" w:rsidP="00864C2D">
            <w:pPr>
              <w:pStyle w:val="12"/>
              <w:ind w:firstLine="0"/>
              <w:jc w:val="center"/>
            </w:pPr>
            <w:r>
              <w:t>выд.17, 19, 20</w:t>
            </w:r>
          </w:p>
        </w:tc>
        <w:tc>
          <w:tcPr>
            <w:tcW w:w="1808" w:type="dxa"/>
          </w:tcPr>
          <w:p w:rsidR="00BD5A87" w:rsidRDefault="00BD5A87" w:rsidP="00864C2D">
            <w:pPr>
              <w:pStyle w:val="12"/>
              <w:ind w:firstLine="0"/>
              <w:jc w:val="center"/>
            </w:pPr>
            <w:r>
              <w:t>0.6675</w:t>
            </w:r>
          </w:p>
        </w:tc>
      </w:tr>
      <w:tr w:rsidR="00BD5A87" w:rsidTr="00864C2D">
        <w:tc>
          <w:tcPr>
            <w:tcW w:w="959" w:type="dxa"/>
          </w:tcPr>
          <w:p w:rsidR="00BD5A87" w:rsidRDefault="00BD5A87" w:rsidP="00864C2D">
            <w:pPr>
              <w:pStyle w:val="12"/>
              <w:ind w:firstLine="0"/>
              <w:jc w:val="center"/>
            </w:pPr>
            <w:r>
              <w:t>71.</w:t>
            </w:r>
          </w:p>
        </w:tc>
        <w:tc>
          <w:tcPr>
            <w:tcW w:w="4394" w:type="dxa"/>
          </w:tcPr>
          <w:p w:rsidR="00BD5A87" w:rsidRDefault="00BD5A87" w:rsidP="00864C2D">
            <w:pPr>
              <w:pStyle w:val="12"/>
              <w:ind w:firstLine="0"/>
              <w:jc w:val="left"/>
            </w:pPr>
            <w:r>
              <w:t>ООО МТик»</w:t>
            </w:r>
          </w:p>
        </w:tc>
        <w:tc>
          <w:tcPr>
            <w:tcW w:w="2410" w:type="dxa"/>
          </w:tcPr>
          <w:p w:rsidR="00BD5A87" w:rsidRDefault="00BD5A87" w:rsidP="00864C2D">
            <w:pPr>
              <w:pStyle w:val="12"/>
              <w:ind w:firstLine="0"/>
              <w:jc w:val="center"/>
            </w:pPr>
            <w:r>
              <w:t>кв.48,</w:t>
            </w:r>
          </w:p>
          <w:p w:rsidR="00BD5A87" w:rsidRDefault="00BD5A87" w:rsidP="00864C2D">
            <w:pPr>
              <w:pStyle w:val="12"/>
              <w:ind w:firstLine="0"/>
              <w:jc w:val="center"/>
            </w:pPr>
            <w:r>
              <w:t>выд.8</w:t>
            </w:r>
          </w:p>
        </w:tc>
        <w:tc>
          <w:tcPr>
            <w:tcW w:w="1808" w:type="dxa"/>
          </w:tcPr>
          <w:p w:rsidR="00BD5A87" w:rsidRDefault="00BD5A87" w:rsidP="00864C2D">
            <w:pPr>
              <w:pStyle w:val="12"/>
              <w:ind w:firstLine="0"/>
              <w:jc w:val="center"/>
            </w:pPr>
            <w:r>
              <w:t>0.4000</w:t>
            </w:r>
          </w:p>
        </w:tc>
      </w:tr>
      <w:tr w:rsidR="00BD5A87" w:rsidTr="00864C2D">
        <w:tc>
          <w:tcPr>
            <w:tcW w:w="959" w:type="dxa"/>
          </w:tcPr>
          <w:p w:rsidR="00BD5A87" w:rsidRDefault="00BD5A87" w:rsidP="00864C2D">
            <w:pPr>
              <w:pStyle w:val="12"/>
              <w:ind w:firstLine="0"/>
              <w:jc w:val="center"/>
            </w:pPr>
            <w:r>
              <w:t>72.</w:t>
            </w:r>
          </w:p>
        </w:tc>
        <w:tc>
          <w:tcPr>
            <w:tcW w:w="4394" w:type="dxa"/>
          </w:tcPr>
          <w:p w:rsidR="00BD5A87" w:rsidRDefault="00BD5A87" w:rsidP="00864C2D">
            <w:pPr>
              <w:pStyle w:val="12"/>
              <w:ind w:firstLine="0"/>
              <w:jc w:val="left"/>
            </w:pPr>
            <w:r>
              <w:t>ООО «Ноябрь»</w:t>
            </w:r>
          </w:p>
        </w:tc>
        <w:tc>
          <w:tcPr>
            <w:tcW w:w="2410" w:type="dxa"/>
          </w:tcPr>
          <w:p w:rsidR="00BD5A87" w:rsidRDefault="00BD5A87" w:rsidP="00864C2D">
            <w:pPr>
              <w:pStyle w:val="12"/>
              <w:ind w:firstLine="0"/>
              <w:jc w:val="center"/>
            </w:pPr>
            <w:r>
              <w:t>кв.87,</w:t>
            </w:r>
          </w:p>
          <w:p w:rsidR="00BD5A87" w:rsidRDefault="00BD5A87" w:rsidP="00864C2D">
            <w:pPr>
              <w:pStyle w:val="12"/>
              <w:ind w:firstLine="0"/>
              <w:jc w:val="center"/>
            </w:pPr>
            <w:r>
              <w:t>выд.1, 2, 3, 4, 5, 6, 7, 9, 10, 11, 13, 15, 16</w:t>
            </w:r>
          </w:p>
        </w:tc>
        <w:tc>
          <w:tcPr>
            <w:tcW w:w="1808" w:type="dxa"/>
          </w:tcPr>
          <w:p w:rsidR="00BD5A87" w:rsidRDefault="00BD5A87" w:rsidP="00864C2D">
            <w:pPr>
              <w:pStyle w:val="12"/>
              <w:ind w:firstLine="0"/>
              <w:jc w:val="center"/>
            </w:pPr>
            <w:r>
              <w:t>21.0000</w:t>
            </w:r>
          </w:p>
        </w:tc>
      </w:tr>
      <w:tr w:rsidR="00BD5A87" w:rsidTr="00864C2D">
        <w:tc>
          <w:tcPr>
            <w:tcW w:w="959" w:type="dxa"/>
          </w:tcPr>
          <w:p w:rsidR="00BD5A87" w:rsidRDefault="00BD5A87" w:rsidP="00864C2D">
            <w:pPr>
              <w:pStyle w:val="12"/>
              <w:ind w:firstLine="0"/>
              <w:jc w:val="center"/>
            </w:pPr>
            <w:r>
              <w:t>73.</w:t>
            </w:r>
          </w:p>
        </w:tc>
        <w:tc>
          <w:tcPr>
            <w:tcW w:w="4394" w:type="dxa"/>
          </w:tcPr>
          <w:p w:rsidR="00BD5A87" w:rsidRDefault="00BD5A87" w:rsidP="00864C2D">
            <w:pPr>
              <w:pStyle w:val="12"/>
              <w:ind w:firstLine="0"/>
              <w:jc w:val="left"/>
            </w:pPr>
            <w:r>
              <w:t>ООО «Декабрь»</w:t>
            </w:r>
          </w:p>
        </w:tc>
        <w:tc>
          <w:tcPr>
            <w:tcW w:w="2410" w:type="dxa"/>
          </w:tcPr>
          <w:p w:rsidR="00BD5A87" w:rsidRDefault="00BD5A87" w:rsidP="00864C2D">
            <w:pPr>
              <w:pStyle w:val="12"/>
              <w:ind w:firstLine="0"/>
              <w:jc w:val="center"/>
            </w:pPr>
            <w:r>
              <w:t>кв.85,</w:t>
            </w:r>
          </w:p>
          <w:p w:rsidR="00BD5A87" w:rsidRDefault="00BD5A87" w:rsidP="00864C2D">
            <w:pPr>
              <w:pStyle w:val="12"/>
              <w:ind w:firstLine="0"/>
              <w:jc w:val="center"/>
            </w:pPr>
            <w:r>
              <w:t>выд.1, 2, 14, 15, 16, 18</w:t>
            </w:r>
          </w:p>
        </w:tc>
        <w:tc>
          <w:tcPr>
            <w:tcW w:w="1808" w:type="dxa"/>
          </w:tcPr>
          <w:p w:rsidR="00BD5A87" w:rsidRDefault="00BD5A87" w:rsidP="00864C2D">
            <w:pPr>
              <w:pStyle w:val="12"/>
              <w:ind w:firstLine="0"/>
              <w:jc w:val="center"/>
            </w:pPr>
            <w:r>
              <w:t>6.8000</w:t>
            </w:r>
          </w:p>
        </w:tc>
      </w:tr>
      <w:tr w:rsidR="00BD5A87" w:rsidTr="00864C2D">
        <w:tc>
          <w:tcPr>
            <w:tcW w:w="959" w:type="dxa"/>
          </w:tcPr>
          <w:p w:rsidR="00BD5A87" w:rsidRDefault="00BD5A87" w:rsidP="00864C2D">
            <w:pPr>
              <w:pStyle w:val="12"/>
              <w:ind w:firstLine="0"/>
              <w:jc w:val="center"/>
            </w:pPr>
            <w:r>
              <w:t>74.</w:t>
            </w:r>
          </w:p>
        </w:tc>
        <w:tc>
          <w:tcPr>
            <w:tcW w:w="4394" w:type="dxa"/>
          </w:tcPr>
          <w:p w:rsidR="00BD5A87" w:rsidRDefault="00BD5A87" w:rsidP="00864C2D">
            <w:pPr>
              <w:pStyle w:val="12"/>
              <w:ind w:firstLine="0"/>
              <w:jc w:val="left"/>
            </w:pPr>
            <w:r>
              <w:t>ООО «Октябрь»</w:t>
            </w:r>
          </w:p>
        </w:tc>
        <w:tc>
          <w:tcPr>
            <w:tcW w:w="2410" w:type="dxa"/>
          </w:tcPr>
          <w:p w:rsidR="00BD5A87" w:rsidRDefault="00BD5A87" w:rsidP="00864C2D">
            <w:pPr>
              <w:pStyle w:val="12"/>
              <w:ind w:firstLine="0"/>
              <w:jc w:val="center"/>
            </w:pPr>
            <w:r>
              <w:t>кв.120,</w:t>
            </w:r>
          </w:p>
          <w:p w:rsidR="00BD5A87" w:rsidRDefault="00BD5A87" w:rsidP="00864C2D">
            <w:pPr>
              <w:pStyle w:val="12"/>
              <w:ind w:firstLine="0"/>
              <w:jc w:val="center"/>
            </w:pPr>
            <w:r>
              <w:t>выд.10,</w:t>
            </w:r>
          </w:p>
          <w:p w:rsidR="00BD5A87" w:rsidRDefault="00BD5A87" w:rsidP="00864C2D">
            <w:pPr>
              <w:pStyle w:val="12"/>
              <w:ind w:firstLine="0"/>
              <w:jc w:val="center"/>
            </w:pPr>
            <w:r>
              <w:t>кв.127,выд.1, 2, 3, 4, 6,</w:t>
            </w:r>
          </w:p>
          <w:p w:rsidR="00BD5A87" w:rsidRDefault="00BD5A87" w:rsidP="00864C2D">
            <w:pPr>
              <w:pStyle w:val="12"/>
              <w:ind w:firstLine="0"/>
              <w:jc w:val="center"/>
            </w:pPr>
            <w:r>
              <w:t>кв.128,</w:t>
            </w:r>
          </w:p>
          <w:p w:rsidR="00BD5A87" w:rsidRDefault="00BD5A87" w:rsidP="00864C2D">
            <w:pPr>
              <w:pStyle w:val="12"/>
              <w:ind w:firstLine="0"/>
              <w:jc w:val="center"/>
            </w:pPr>
            <w:r>
              <w:t>выд.8, 12, 14, 15, 16, 17</w:t>
            </w:r>
          </w:p>
        </w:tc>
        <w:tc>
          <w:tcPr>
            <w:tcW w:w="1808" w:type="dxa"/>
          </w:tcPr>
          <w:p w:rsidR="00BD5A87" w:rsidRDefault="00BD5A87" w:rsidP="00864C2D">
            <w:pPr>
              <w:pStyle w:val="12"/>
              <w:ind w:firstLine="0"/>
              <w:jc w:val="center"/>
            </w:pPr>
            <w:r>
              <w:t>14.1000</w:t>
            </w:r>
          </w:p>
        </w:tc>
      </w:tr>
      <w:tr w:rsidR="00BD5A87" w:rsidTr="00864C2D">
        <w:tc>
          <w:tcPr>
            <w:tcW w:w="959" w:type="dxa"/>
          </w:tcPr>
          <w:p w:rsidR="00BD5A87" w:rsidRDefault="00BD5A87" w:rsidP="00864C2D">
            <w:pPr>
              <w:pStyle w:val="12"/>
              <w:ind w:firstLine="0"/>
              <w:jc w:val="center"/>
            </w:pPr>
            <w:r>
              <w:t>75.</w:t>
            </w:r>
          </w:p>
        </w:tc>
        <w:tc>
          <w:tcPr>
            <w:tcW w:w="4394" w:type="dxa"/>
          </w:tcPr>
          <w:p w:rsidR="00BD5A87" w:rsidRDefault="00BD5A87" w:rsidP="00864C2D">
            <w:pPr>
              <w:pStyle w:val="12"/>
              <w:ind w:firstLine="0"/>
              <w:jc w:val="left"/>
            </w:pPr>
            <w:r>
              <w:t>ООО «Ахун-Х»</w:t>
            </w:r>
          </w:p>
        </w:tc>
        <w:tc>
          <w:tcPr>
            <w:tcW w:w="2410" w:type="dxa"/>
          </w:tcPr>
          <w:p w:rsidR="00BD5A87" w:rsidRDefault="00BD5A87" w:rsidP="00864C2D">
            <w:pPr>
              <w:pStyle w:val="12"/>
              <w:ind w:firstLine="0"/>
              <w:jc w:val="center"/>
            </w:pPr>
            <w:r>
              <w:t>кв.126,</w:t>
            </w:r>
          </w:p>
          <w:p w:rsidR="00BD5A87" w:rsidRDefault="00061296" w:rsidP="00864C2D">
            <w:pPr>
              <w:pStyle w:val="12"/>
              <w:ind w:firstLine="0"/>
              <w:jc w:val="center"/>
            </w:pPr>
            <w:r>
              <w:t xml:space="preserve">выд.1, 2, 3, 4, 5, </w:t>
            </w:r>
            <w:r w:rsidR="00BD5A87">
              <w:t>6, 7, 8, 10, 12, 13</w:t>
            </w:r>
            <w:r>
              <w:t xml:space="preserve">, </w:t>
            </w:r>
          </w:p>
        </w:tc>
        <w:tc>
          <w:tcPr>
            <w:tcW w:w="1808" w:type="dxa"/>
          </w:tcPr>
          <w:p w:rsidR="00BD5A87" w:rsidRDefault="00BD5A87" w:rsidP="00864C2D">
            <w:pPr>
              <w:pStyle w:val="12"/>
              <w:ind w:firstLine="0"/>
              <w:jc w:val="center"/>
            </w:pPr>
            <w:r>
              <w:t>9.4000</w:t>
            </w:r>
          </w:p>
        </w:tc>
      </w:tr>
      <w:tr w:rsidR="00E315D4" w:rsidTr="00864C2D">
        <w:tc>
          <w:tcPr>
            <w:tcW w:w="959" w:type="dxa"/>
          </w:tcPr>
          <w:p w:rsidR="00E315D4" w:rsidRPr="00864C2D" w:rsidRDefault="00E315D4" w:rsidP="00864C2D">
            <w:pPr>
              <w:pStyle w:val="12"/>
              <w:ind w:firstLine="0"/>
              <w:jc w:val="center"/>
              <w:rPr>
                <w:i/>
              </w:rPr>
            </w:pPr>
          </w:p>
        </w:tc>
        <w:tc>
          <w:tcPr>
            <w:tcW w:w="4394" w:type="dxa"/>
          </w:tcPr>
          <w:p w:rsidR="00E315D4" w:rsidRPr="00E315D4" w:rsidRDefault="00E315D4" w:rsidP="00864C2D">
            <w:pPr>
              <w:pStyle w:val="12"/>
              <w:ind w:firstLine="0"/>
              <w:jc w:val="left"/>
            </w:pPr>
            <w:r>
              <w:t>ИТОГО:</w:t>
            </w:r>
          </w:p>
        </w:tc>
        <w:tc>
          <w:tcPr>
            <w:tcW w:w="2410" w:type="dxa"/>
          </w:tcPr>
          <w:p w:rsidR="00E315D4" w:rsidRPr="00864C2D" w:rsidRDefault="00E315D4" w:rsidP="00864C2D">
            <w:pPr>
              <w:pStyle w:val="12"/>
              <w:ind w:firstLine="0"/>
              <w:jc w:val="center"/>
              <w:rPr>
                <w:i/>
              </w:rPr>
            </w:pPr>
          </w:p>
        </w:tc>
        <w:tc>
          <w:tcPr>
            <w:tcW w:w="1808" w:type="dxa"/>
          </w:tcPr>
          <w:p w:rsidR="00E315D4" w:rsidRPr="00E315D4" w:rsidRDefault="00E315D4" w:rsidP="00864C2D">
            <w:pPr>
              <w:pStyle w:val="12"/>
              <w:ind w:firstLine="0"/>
              <w:jc w:val="center"/>
            </w:pPr>
            <w:r>
              <w:t>228.1890</w:t>
            </w:r>
          </w:p>
        </w:tc>
      </w:tr>
      <w:tr w:rsidR="00AE752E" w:rsidTr="00864C2D">
        <w:tc>
          <w:tcPr>
            <w:tcW w:w="9571" w:type="dxa"/>
            <w:gridSpan w:val="4"/>
          </w:tcPr>
          <w:p w:rsidR="00AE752E" w:rsidRPr="00864C2D" w:rsidRDefault="00AE752E" w:rsidP="00864C2D">
            <w:pPr>
              <w:pStyle w:val="12"/>
              <w:ind w:firstLine="0"/>
              <w:jc w:val="center"/>
              <w:rPr>
                <w:i/>
              </w:rPr>
            </w:pPr>
            <w:r w:rsidRPr="00864C2D">
              <w:rPr>
                <w:i/>
              </w:rPr>
              <w:t>Кудепстинское участковое лесничество</w:t>
            </w:r>
          </w:p>
        </w:tc>
      </w:tr>
      <w:tr w:rsidR="00BD5A87" w:rsidTr="00864C2D">
        <w:tc>
          <w:tcPr>
            <w:tcW w:w="959" w:type="dxa"/>
          </w:tcPr>
          <w:p w:rsidR="00BD5A87" w:rsidRDefault="00AE752E" w:rsidP="00864C2D">
            <w:pPr>
              <w:pStyle w:val="12"/>
              <w:ind w:firstLine="0"/>
              <w:jc w:val="center"/>
            </w:pPr>
            <w:r>
              <w:t>1.</w:t>
            </w:r>
          </w:p>
        </w:tc>
        <w:tc>
          <w:tcPr>
            <w:tcW w:w="4394" w:type="dxa"/>
          </w:tcPr>
          <w:p w:rsidR="00BD5A87" w:rsidRDefault="00AE752E" w:rsidP="00864C2D">
            <w:pPr>
              <w:pStyle w:val="12"/>
              <w:ind w:firstLine="0"/>
              <w:jc w:val="left"/>
            </w:pPr>
            <w:r>
              <w:t>ООО «Белые скалы»</w:t>
            </w:r>
          </w:p>
        </w:tc>
        <w:tc>
          <w:tcPr>
            <w:tcW w:w="2410" w:type="dxa"/>
          </w:tcPr>
          <w:p w:rsidR="00BD5A87" w:rsidRDefault="00AE752E" w:rsidP="00864C2D">
            <w:pPr>
              <w:pStyle w:val="12"/>
              <w:ind w:firstLine="0"/>
              <w:jc w:val="center"/>
            </w:pPr>
            <w:r>
              <w:t>кв.61,</w:t>
            </w:r>
          </w:p>
          <w:p w:rsidR="00AE752E" w:rsidRDefault="00AE752E" w:rsidP="00864C2D">
            <w:pPr>
              <w:pStyle w:val="12"/>
              <w:ind w:firstLine="0"/>
              <w:jc w:val="center"/>
            </w:pPr>
            <w:r>
              <w:t>выд.1, 2, 3, 4</w:t>
            </w:r>
          </w:p>
        </w:tc>
        <w:tc>
          <w:tcPr>
            <w:tcW w:w="1808" w:type="dxa"/>
          </w:tcPr>
          <w:p w:rsidR="00BD5A87" w:rsidRDefault="00AE752E" w:rsidP="00864C2D">
            <w:pPr>
              <w:pStyle w:val="12"/>
              <w:ind w:firstLine="0"/>
              <w:jc w:val="center"/>
            </w:pPr>
            <w:r>
              <w:t>13.0000</w:t>
            </w:r>
          </w:p>
        </w:tc>
      </w:tr>
    </w:tbl>
    <w:p w:rsidR="00C101A2" w:rsidRDefault="00C101A2" w:rsidP="00C101A2">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C101A2" w:rsidTr="00864C2D">
        <w:tc>
          <w:tcPr>
            <w:tcW w:w="959" w:type="dxa"/>
          </w:tcPr>
          <w:p w:rsidR="00C101A2" w:rsidRDefault="00C101A2" w:rsidP="00864C2D">
            <w:pPr>
              <w:pStyle w:val="12"/>
              <w:ind w:firstLine="0"/>
              <w:jc w:val="center"/>
            </w:pPr>
            <w:r>
              <w:t>№№</w:t>
            </w:r>
          </w:p>
          <w:p w:rsidR="00C101A2" w:rsidRDefault="00C101A2" w:rsidP="00864C2D">
            <w:pPr>
              <w:pStyle w:val="12"/>
              <w:ind w:firstLine="0"/>
              <w:jc w:val="center"/>
            </w:pPr>
            <w:r>
              <w:t>п/п</w:t>
            </w:r>
          </w:p>
        </w:tc>
        <w:tc>
          <w:tcPr>
            <w:tcW w:w="4394" w:type="dxa"/>
          </w:tcPr>
          <w:p w:rsidR="00C101A2" w:rsidRDefault="00C101A2" w:rsidP="00864C2D">
            <w:pPr>
              <w:pStyle w:val="12"/>
              <w:ind w:firstLine="0"/>
              <w:jc w:val="center"/>
            </w:pPr>
            <w:r>
              <w:t>Наименование арендатора</w:t>
            </w:r>
          </w:p>
        </w:tc>
        <w:tc>
          <w:tcPr>
            <w:tcW w:w="2410" w:type="dxa"/>
          </w:tcPr>
          <w:p w:rsidR="00C101A2" w:rsidRDefault="00C101A2" w:rsidP="00864C2D">
            <w:pPr>
              <w:pStyle w:val="12"/>
              <w:ind w:firstLine="0"/>
              <w:jc w:val="center"/>
            </w:pPr>
            <w:r>
              <w:t>Расположение участка (квартал, выдел)</w:t>
            </w:r>
          </w:p>
        </w:tc>
        <w:tc>
          <w:tcPr>
            <w:tcW w:w="1808" w:type="dxa"/>
          </w:tcPr>
          <w:p w:rsidR="00C101A2" w:rsidRDefault="00C101A2" w:rsidP="00864C2D">
            <w:pPr>
              <w:pStyle w:val="12"/>
              <w:ind w:firstLine="0"/>
              <w:jc w:val="center"/>
            </w:pPr>
            <w:r>
              <w:t xml:space="preserve">Площадь, </w:t>
            </w:r>
          </w:p>
          <w:p w:rsidR="00C101A2" w:rsidRDefault="00C101A2" w:rsidP="00864C2D">
            <w:pPr>
              <w:pStyle w:val="12"/>
              <w:ind w:firstLine="0"/>
              <w:jc w:val="center"/>
            </w:pPr>
            <w:r>
              <w:t>га</w:t>
            </w:r>
          </w:p>
        </w:tc>
      </w:tr>
      <w:tr w:rsidR="00C101A2" w:rsidTr="00864C2D">
        <w:tc>
          <w:tcPr>
            <w:tcW w:w="959" w:type="dxa"/>
          </w:tcPr>
          <w:p w:rsidR="00C101A2" w:rsidRDefault="00C101A2" w:rsidP="00864C2D">
            <w:pPr>
              <w:pStyle w:val="12"/>
              <w:ind w:firstLine="0"/>
              <w:jc w:val="center"/>
            </w:pPr>
            <w:r>
              <w:t>1</w:t>
            </w:r>
          </w:p>
        </w:tc>
        <w:tc>
          <w:tcPr>
            <w:tcW w:w="4394" w:type="dxa"/>
          </w:tcPr>
          <w:p w:rsidR="00C101A2" w:rsidRDefault="00C101A2" w:rsidP="00864C2D">
            <w:pPr>
              <w:pStyle w:val="12"/>
              <w:ind w:firstLine="0"/>
              <w:jc w:val="center"/>
            </w:pPr>
            <w:r>
              <w:t>2</w:t>
            </w:r>
          </w:p>
        </w:tc>
        <w:tc>
          <w:tcPr>
            <w:tcW w:w="2410" w:type="dxa"/>
          </w:tcPr>
          <w:p w:rsidR="00C101A2" w:rsidRDefault="00C101A2" w:rsidP="00864C2D">
            <w:pPr>
              <w:pStyle w:val="12"/>
              <w:ind w:firstLine="0"/>
              <w:jc w:val="center"/>
            </w:pPr>
            <w:r>
              <w:t>3</w:t>
            </w:r>
          </w:p>
        </w:tc>
        <w:tc>
          <w:tcPr>
            <w:tcW w:w="1808" w:type="dxa"/>
          </w:tcPr>
          <w:p w:rsidR="00C101A2" w:rsidRDefault="00C101A2" w:rsidP="00864C2D">
            <w:pPr>
              <w:pStyle w:val="12"/>
              <w:ind w:firstLine="0"/>
              <w:jc w:val="center"/>
            </w:pPr>
            <w:r>
              <w:t>4</w:t>
            </w:r>
          </w:p>
        </w:tc>
      </w:tr>
      <w:tr w:rsidR="00AE752E" w:rsidTr="00864C2D">
        <w:tc>
          <w:tcPr>
            <w:tcW w:w="959" w:type="dxa"/>
          </w:tcPr>
          <w:p w:rsidR="00AE752E" w:rsidRDefault="00AE752E" w:rsidP="00864C2D">
            <w:pPr>
              <w:pStyle w:val="12"/>
              <w:ind w:firstLine="0"/>
              <w:jc w:val="center"/>
            </w:pPr>
            <w:r>
              <w:t>2.</w:t>
            </w:r>
          </w:p>
        </w:tc>
        <w:tc>
          <w:tcPr>
            <w:tcW w:w="4394" w:type="dxa"/>
          </w:tcPr>
          <w:p w:rsidR="00AE752E" w:rsidRDefault="00AE752E" w:rsidP="00864C2D">
            <w:pPr>
              <w:pStyle w:val="12"/>
              <w:ind w:firstLine="0"/>
              <w:jc w:val="left"/>
            </w:pPr>
            <w:r>
              <w:t>ООО «Тонус»</w:t>
            </w:r>
          </w:p>
        </w:tc>
        <w:tc>
          <w:tcPr>
            <w:tcW w:w="2410" w:type="dxa"/>
          </w:tcPr>
          <w:p w:rsidR="00AE752E" w:rsidRDefault="00AE752E" w:rsidP="00864C2D">
            <w:pPr>
              <w:pStyle w:val="12"/>
              <w:ind w:firstLine="0"/>
              <w:jc w:val="center"/>
            </w:pPr>
            <w:r>
              <w:t xml:space="preserve">кв.54, </w:t>
            </w:r>
          </w:p>
          <w:p w:rsidR="00AE752E" w:rsidRDefault="00AE752E" w:rsidP="00864C2D">
            <w:pPr>
              <w:pStyle w:val="12"/>
              <w:ind w:firstLine="0"/>
              <w:jc w:val="center"/>
            </w:pPr>
            <w:r>
              <w:t>выд.31</w:t>
            </w:r>
          </w:p>
        </w:tc>
        <w:tc>
          <w:tcPr>
            <w:tcW w:w="1808" w:type="dxa"/>
          </w:tcPr>
          <w:p w:rsidR="00AE752E" w:rsidRDefault="00AE752E" w:rsidP="00864C2D">
            <w:pPr>
              <w:pStyle w:val="12"/>
              <w:ind w:firstLine="0"/>
              <w:jc w:val="center"/>
            </w:pPr>
            <w:r>
              <w:t>0.0500</w:t>
            </w:r>
          </w:p>
        </w:tc>
      </w:tr>
      <w:tr w:rsidR="00C101A2" w:rsidTr="00864C2D">
        <w:tc>
          <w:tcPr>
            <w:tcW w:w="959" w:type="dxa"/>
          </w:tcPr>
          <w:p w:rsidR="00C101A2" w:rsidRDefault="00C101A2" w:rsidP="00864C2D">
            <w:pPr>
              <w:pStyle w:val="12"/>
              <w:ind w:firstLine="0"/>
              <w:jc w:val="center"/>
            </w:pPr>
            <w:r>
              <w:t>3.</w:t>
            </w:r>
          </w:p>
        </w:tc>
        <w:tc>
          <w:tcPr>
            <w:tcW w:w="4394" w:type="dxa"/>
          </w:tcPr>
          <w:p w:rsidR="00C101A2" w:rsidRDefault="00C101A2" w:rsidP="00864C2D">
            <w:pPr>
              <w:pStyle w:val="12"/>
              <w:ind w:firstLine="0"/>
              <w:jc w:val="left"/>
            </w:pPr>
            <w:r>
              <w:t>ООО «Тонус»</w:t>
            </w:r>
          </w:p>
        </w:tc>
        <w:tc>
          <w:tcPr>
            <w:tcW w:w="2410" w:type="dxa"/>
          </w:tcPr>
          <w:p w:rsidR="00C101A2" w:rsidRDefault="00C101A2" w:rsidP="00864C2D">
            <w:pPr>
              <w:pStyle w:val="12"/>
              <w:ind w:firstLine="0"/>
              <w:jc w:val="center"/>
            </w:pPr>
            <w:r>
              <w:t>кв.54,</w:t>
            </w:r>
          </w:p>
          <w:p w:rsidR="00C101A2" w:rsidRDefault="00C101A2" w:rsidP="00864C2D">
            <w:pPr>
              <w:pStyle w:val="12"/>
              <w:ind w:firstLine="0"/>
              <w:jc w:val="center"/>
            </w:pPr>
            <w:r>
              <w:t>выд.31</w:t>
            </w:r>
          </w:p>
        </w:tc>
        <w:tc>
          <w:tcPr>
            <w:tcW w:w="1808" w:type="dxa"/>
          </w:tcPr>
          <w:p w:rsidR="00C101A2" w:rsidRDefault="00C101A2" w:rsidP="00864C2D">
            <w:pPr>
              <w:pStyle w:val="12"/>
              <w:ind w:firstLine="0"/>
              <w:jc w:val="center"/>
            </w:pPr>
            <w:r>
              <w:t>0.0500</w:t>
            </w:r>
          </w:p>
        </w:tc>
      </w:tr>
      <w:tr w:rsidR="00C101A2" w:rsidTr="00864C2D">
        <w:tc>
          <w:tcPr>
            <w:tcW w:w="959" w:type="dxa"/>
          </w:tcPr>
          <w:p w:rsidR="00C101A2" w:rsidRDefault="00C101A2" w:rsidP="00864C2D">
            <w:pPr>
              <w:pStyle w:val="12"/>
              <w:ind w:firstLine="0"/>
              <w:jc w:val="center"/>
            </w:pPr>
            <w:r>
              <w:t>4.</w:t>
            </w:r>
          </w:p>
        </w:tc>
        <w:tc>
          <w:tcPr>
            <w:tcW w:w="4394" w:type="dxa"/>
          </w:tcPr>
          <w:p w:rsidR="00C101A2" w:rsidRDefault="00C101A2" w:rsidP="00864C2D">
            <w:pPr>
              <w:pStyle w:val="12"/>
              <w:ind w:firstLine="0"/>
              <w:jc w:val="left"/>
            </w:pPr>
            <w:r>
              <w:t>ООО «Тонус»</w:t>
            </w:r>
          </w:p>
        </w:tc>
        <w:tc>
          <w:tcPr>
            <w:tcW w:w="2410" w:type="dxa"/>
          </w:tcPr>
          <w:p w:rsidR="00C101A2" w:rsidRDefault="00C101A2" w:rsidP="00864C2D">
            <w:pPr>
              <w:pStyle w:val="12"/>
              <w:ind w:firstLine="0"/>
              <w:jc w:val="center"/>
            </w:pPr>
            <w:r>
              <w:t>кв.54,</w:t>
            </w:r>
          </w:p>
          <w:p w:rsidR="00C101A2" w:rsidRDefault="00C101A2" w:rsidP="00864C2D">
            <w:pPr>
              <w:pStyle w:val="12"/>
              <w:ind w:firstLine="0"/>
              <w:jc w:val="center"/>
            </w:pPr>
            <w:r>
              <w:t>выд.31</w:t>
            </w:r>
          </w:p>
        </w:tc>
        <w:tc>
          <w:tcPr>
            <w:tcW w:w="1808" w:type="dxa"/>
          </w:tcPr>
          <w:p w:rsidR="00C101A2" w:rsidRDefault="00C101A2" w:rsidP="00864C2D">
            <w:pPr>
              <w:pStyle w:val="12"/>
              <w:ind w:firstLine="0"/>
              <w:jc w:val="center"/>
            </w:pPr>
            <w:r>
              <w:t>0.0300</w:t>
            </w:r>
          </w:p>
        </w:tc>
      </w:tr>
      <w:tr w:rsidR="00C101A2" w:rsidTr="00864C2D">
        <w:tc>
          <w:tcPr>
            <w:tcW w:w="959" w:type="dxa"/>
          </w:tcPr>
          <w:p w:rsidR="00C101A2" w:rsidRDefault="00C101A2" w:rsidP="00864C2D">
            <w:pPr>
              <w:pStyle w:val="12"/>
              <w:ind w:firstLine="0"/>
              <w:jc w:val="center"/>
            </w:pPr>
            <w:r>
              <w:t>5.</w:t>
            </w:r>
          </w:p>
        </w:tc>
        <w:tc>
          <w:tcPr>
            <w:tcW w:w="4394" w:type="dxa"/>
          </w:tcPr>
          <w:p w:rsidR="00C101A2" w:rsidRDefault="00C101A2" w:rsidP="00864C2D">
            <w:pPr>
              <w:pStyle w:val="12"/>
              <w:ind w:firstLine="0"/>
              <w:jc w:val="left"/>
            </w:pPr>
            <w:r>
              <w:t>ООО «Тонус»</w:t>
            </w:r>
          </w:p>
        </w:tc>
        <w:tc>
          <w:tcPr>
            <w:tcW w:w="2410" w:type="dxa"/>
          </w:tcPr>
          <w:p w:rsidR="00C101A2" w:rsidRDefault="00C101A2" w:rsidP="00864C2D">
            <w:pPr>
              <w:pStyle w:val="12"/>
              <w:ind w:firstLine="0"/>
              <w:jc w:val="center"/>
            </w:pPr>
            <w:r>
              <w:t>кв.54,</w:t>
            </w:r>
          </w:p>
          <w:p w:rsidR="00C101A2" w:rsidRDefault="00C101A2" w:rsidP="00864C2D">
            <w:pPr>
              <w:pStyle w:val="12"/>
              <w:ind w:firstLine="0"/>
              <w:jc w:val="center"/>
            </w:pPr>
            <w:r>
              <w:t>выд.31</w:t>
            </w:r>
          </w:p>
        </w:tc>
        <w:tc>
          <w:tcPr>
            <w:tcW w:w="1808" w:type="dxa"/>
          </w:tcPr>
          <w:p w:rsidR="00C101A2" w:rsidRDefault="00C101A2" w:rsidP="00864C2D">
            <w:pPr>
              <w:pStyle w:val="12"/>
              <w:ind w:firstLine="0"/>
              <w:jc w:val="center"/>
            </w:pPr>
            <w:r>
              <w:t>0.0200</w:t>
            </w:r>
          </w:p>
        </w:tc>
      </w:tr>
      <w:tr w:rsidR="00C101A2" w:rsidTr="00864C2D">
        <w:tc>
          <w:tcPr>
            <w:tcW w:w="959" w:type="dxa"/>
          </w:tcPr>
          <w:p w:rsidR="00C101A2" w:rsidRDefault="00C101A2" w:rsidP="00864C2D">
            <w:pPr>
              <w:pStyle w:val="12"/>
              <w:ind w:firstLine="0"/>
              <w:jc w:val="center"/>
            </w:pPr>
            <w:r>
              <w:t>6.</w:t>
            </w:r>
          </w:p>
        </w:tc>
        <w:tc>
          <w:tcPr>
            <w:tcW w:w="4394" w:type="dxa"/>
          </w:tcPr>
          <w:p w:rsidR="00C101A2" w:rsidRDefault="00C101A2" w:rsidP="00864C2D">
            <w:pPr>
              <w:pStyle w:val="12"/>
              <w:ind w:firstLine="0"/>
              <w:jc w:val="left"/>
            </w:pPr>
            <w:r>
              <w:t>ООО «Тонус»</w:t>
            </w:r>
          </w:p>
        </w:tc>
        <w:tc>
          <w:tcPr>
            <w:tcW w:w="2410" w:type="dxa"/>
          </w:tcPr>
          <w:p w:rsidR="00C101A2" w:rsidRDefault="00C101A2" w:rsidP="00864C2D">
            <w:pPr>
              <w:pStyle w:val="12"/>
              <w:ind w:firstLine="0"/>
              <w:jc w:val="center"/>
            </w:pPr>
            <w:r>
              <w:t>кв.54,</w:t>
            </w:r>
          </w:p>
          <w:p w:rsidR="00C101A2" w:rsidRDefault="00C101A2" w:rsidP="00864C2D">
            <w:pPr>
              <w:pStyle w:val="12"/>
              <w:ind w:firstLine="0"/>
              <w:jc w:val="center"/>
            </w:pPr>
            <w:r>
              <w:t>выд.31</w:t>
            </w:r>
          </w:p>
        </w:tc>
        <w:tc>
          <w:tcPr>
            <w:tcW w:w="1808" w:type="dxa"/>
          </w:tcPr>
          <w:p w:rsidR="00C101A2" w:rsidRDefault="00C101A2" w:rsidP="00864C2D">
            <w:pPr>
              <w:pStyle w:val="12"/>
              <w:ind w:firstLine="0"/>
              <w:jc w:val="center"/>
            </w:pPr>
            <w:r>
              <w:t>0.4300</w:t>
            </w:r>
          </w:p>
        </w:tc>
      </w:tr>
      <w:tr w:rsidR="00C101A2" w:rsidTr="00864C2D">
        <w:tc>
          <w:tcPr>
            <w:tcW w:w="959" w:type="dxa"/>
          </w:tcPr>
          <w:p w:rsidR="00C101A2" w:rsidRDefault="00C101A2" w:rsidP="00864C2D">
            <w:pPr>
              <w:pStyle w:val="12"/>
              <w:ind w:firstLine="0"/>
              <w:jc w:val="center"/>
            </w:pPr>
            <w:r>
              <w:t>7.</w:t>
            </w:r>
          </w:p>
        </w:tc>
        <w:tc>
          <w:tcPr>
            <w:tcW w:w="4394" w:type="dxa"/>
          </w:tcPr>
          <w:p w:rsidR="00C101A2" w:rsidRDefault="00C101A2" w:rsidP="00864C2D">
            <w:pPr>
              <w:pStyle w:val="12"/>
              <w:ind w:firstLine="0"/>
              <w:jc w:val="left"/>
            </w:pPr>
            <w:r>
              <w:t>ООО «Тонус»</w:t>
            </w:r>
          </w:p>
        </w:tc>
        <w:tc>
          <w:tcPr>
            <w:tcW w:w="2410" w:type="dxa"/>
          </w:tcPr>
          <w:p w:rsidR="00C101A2" w:rsidRDefault="00C101A2" w:rsidP="00864C2D">
            <w:pPr>
              <w:pStyle w:val="12"/>
              <w:ind w:firstLine="0"/>
              <w:jc w:val="center"/>
            </w:pPr>
            <w:r>
              <w:t>кв.55,</w:t>
            </w:r>
          </w:p>
          <w:p w:rsidR="00C101A2" w:rsidRDefault="00C101A2" w:rsidP="00864C2D">
            <w:pPr>
              <w:pStyle w:val="12"/>
              <w:ind w:firstLine="0"/>
              <w:jc w:val="center"/>
            </w:pPr>
            <w:r>
              <w:t>выд.22</w:t>
            </w:r>
          </w:p>
        </w:tc>
        <w:tc>
          <w:tcPr>
            <w:tcW w:w="1808" w:type="dxa"/>
          </w:tcPr>
          <w:p w:rsidR="00C101A2" w:rsidRDefault="00C101A2" w:rsidP="00864C2D">
            <w:pPr>
              <w:pStyle w:val="12"/>
              <w:ind w:firstLine="0"/>
              <w:jc w:val="center"/>
            </w:pPr>
            <w:r>
              <w:t>0.1200</w:t>
            </w:r>
          </w:p>
        </w:tc>
      </w:tr>
      <w:tr w:rsidR="00C101A2" w:rsidTr="00864C2D">
        <w:tc>
          <w:tcPr>
            <w:tcW w:w="959" w:type="dxa"/>
          </w:tcPr>
          <w:p w:rsidR="00C101A2" w:rsidRDefault="00C101A2" w:rsidP="00864C2D">
            <w:pPr>
              <w:pStyle w:val="12"/>
              <w:ind w:firstLine="0"/>
              <w:jc w:val="center"/>
            </w:pPr>
            <w:r>
              <w:t>8.</w:t>
            </w:r>
          </w:p>
        </w:tc>
        <w:tc>
          <w:tcPr>
            <w:tcW w:w="4394" w:type="dxa"/>
          </w:tcPr>
          <w:p w:rsidR="00C101A2" w:rsidRDefault="00C101A2" w:rsidP="00864C2D">
            <w:pPr>
              <w:pStyle w:val="12"/>
              <w:ind w:firstLine="0"/>
              <w:jc w:val="left"/>
            </w:pPr>
            <w:r>
              <w:t>ООО «Регион Рекеро Сервис»</w:t>
            </w:r>
          </w:p>
        </w:tc>
        <w:tc>
          <w:tcPr>
            <w:tcW w:w="2410" w:type="dxa"/>
          </w:tcPr>
          <w:p w:rsidR="00C101A2" w:rsidRDefault="00C101A2" w:rsidP="00864C2D">
            <w:pPr>
              <w:pStyle w:val="12"/>
              <w:ind w:firstLine="0"/>
              <w:jc w:val="center"/>
            </w:pPr>
            <w:r>
              <w:t>кв.42,</w:t>
            </w:r>
          </w:p>
          <w:p w:rsidR="00C101A2" w:rsidRDefault="00C101A2" w:rsidP="00864C2D">
            <w:pPr>
              <w:pStyle w:val="12"/>
              <w:ind w:firstLine="0"/>
              <w:jc w:val="center"/>
            </w:pPr>
            <w:r>
              <w:t>выд.4-9</w:t>
            </w:r>
          </w:p>
        </w:tc>
        <w:tc>
          <w:tcPr>
            <w:tcW w:w="1808" w:type="dxa"/>
          </w:tcPr>
          <w:p w:rsidR="00C101A2" w:rsidRDefault="00C101A2" w:rsidP="00864C2D">
            <w:pPr>
              <w:pStyle w:val="12"/>
              <w:ind w:firstLine="0"/>
              <w:jc w:val="center"/>
            </w:pPr>
            <w:r>
              <w:t>1.7100</w:t>
            </w:r>
          </w:p>
        </w:tc>
      </w:tr>
      <w:tr w:rsidR="00C101A2" w:rsidTr="00864C2D">
        <w:tc>
          <w:tcPr>
            <w:tcW w:w="959" w:type="dxa"/>
          </w:tcPr>
          <w:p w:rsidR="00C101A2" w:rsidRDefault="00C101A2" w:rsidP="00864C2D">
            <w:pPr>
              <w:pStyle w:val="12"/>
              <w:ind w:firstLine="0"/>
              <w:jc w:val="center"/>
            </w:pPr>
            <w:r>
              <w:t>9.</w:t>
            </w:r>
          </w:p>
        </w:tc>
        <w:tc>
          <w:tcPr>
            <w:tcW w:w="4394" w:type="dxa"/>
          </w:tcPr>
          <w:p w:rsidR="00C101A2" w:rsidRDefault="00C101A2" w:rsidP="00864C2D">
            <w:pPr>
              <w:pStyle w:val="12"/>
              <w:ind w:firstLine="0"/>
              <w:jc w:val="left"/>
            </w:pPr>
            <w:r>
              <w:t>СГМОО «Спортивно-туристический клуб «Кавказ»</w:t>
            </w:r>
          </w:p>
        </w:tc>
        <w:tc>
          <w:tcPr>
            <w:tcW w:w="2410" w:type="dxa"/>
          </w:tcPr>
          <w:p w:rsidR="00C101A2" w:rsidRDefault="00C101A2" w:rsidP="00864C2D">
            <w:pPr>
              <w:pStyle w:val="12"/>
              <w:ind w:firstLine="0"/>
              <w:jc w:val="center"/>
            </w:pPr>
            <w:r>
              <w:t>кв.17,</w:t>
            </w:r>
          </w:p>
          <w:p w:rsidR="00C101A2" w:rsidRDefault="00C101A2" w:rsidP="00864C2D">
            <w:pPr>
              <w:pStyle w:val="12"/>
              <w:ind w:firstLine="0"/>
              <w:jc w:val="center"/>
            </w:pPr>
            <w:r>
              <w:t>выд.8</w:t>
            </w:r>
          </w:p>
        </w:tc>
        <w:tc>
          <w:tcPr>
            <w:tcW w:w="1808" w:type="dxa"/>
          </w:tcPr>
          <w:p w:rsidR="00C101A2" w:rsidRDefault="00C101A2" w:rsidP="00864C2D">
            <w:pPr>
              <w:pStyle w:val="12"/>
              <w:ind w:firstLine="0"/>
              <w:jc w:val="center"/>
            </w:pPr>
            <w:r>
              <w:t>0.1000</w:t>
            </w:r>
          </w:p>
        </w:tc>
      </w:tr>
      <w:tr w:rsidR="00C101A2" w:rsidTr="00864C2D">
        <w:tc>
          <w:tcPr>
            <w:tcW w:w="959" w:type="dxa"/>
          </w:tcPr>
          <w:p w:rsidR="00C101A2" w:rsidRDefault="00C101A2" w:rsidP="00864C2D">
            <w:pPr>
              <w:pStyle w:val="12"/>
              <w:ind w:firstLine="0"/>
              <w:jc w:val="center"/>
            </w:pPr>
            <w:r>
              <w:t>10.</w:t>
            </w:r>
          </w:p>
        </w:tc>
        <w:tc>
          <w:tcPr>
            <w:tcW w:w="4394" w:type="dxa"/>
          </w:tcPr>
          <w:p w:rsidR="00C101A2" w:rsidRDefault="000045A4" w:rsidP="00864C2D">
            <w:pPr>
              <w:pStyle w:val="12"/>
              <w:ind w:firstLine="0"/>
              <w:jc w:val="left"/>
            </w:pPr>
            <w:r>
              <w:t>ООО «Мобильное питание»</w:t>
            </w:r>
          </w:p>
        </w:tc>
        <w:tc>
          <w:tcPr>
            <w:tcW w:w="2410" w:type="dxa"/>
          </w:tcPr>
          <w:p w:rsidR="00C101A2" w:rsidRDefault="000045A4" w:rsidP="00864C2D">
            <w:pPr>
              <w:pStyle w:val="12"/>
              <w:ind w:firstLine="0"/>
              <w:jc w:val="center"/>
            </w:pPr>
            <w:r>
              <w:t>кв.42,</w:t>
            </w:r>
          </w:p>
          <w:p w:rsidR="000045A4" w:rsidRDefault="000045A4" w:rsidP="00864C2D">
            <w:pPr>
              <w:pStyle w:val="12"/>
              <w:ind w:firstLine="0"/>
              <w:jc w:val="center"/>
            </w:pPr>
            <w:r>
              <w:t>выд.5</w:t>
            </w:r>
          </w:p>
        </w:tc>
        <w:tc>
          <w:tcPr>
            <w:tcW w:w="1808" w:type="dxa"/>
          </w:tcPr>
          <w:p w:rsidR="00C101A2" w:rsidRDefault="000045A4" w:rsidP="00864C2D">
            <w:pPr>
              <w:pStyle w:val="12"/>
              <w:ind w:firstLine="0"/>
              <w:jc w:val="center"/>
            </w:pPr>
            <w:r>
              <w:t>0.0200</w:t>
            </w:r>
          </w:p>
        </w:tc>
      </w:tr>
      <w:tr w:rsidR="000045A4" w:rsidTr="00864C2D">
        <w:tc>
          <w:tcPr>
            <w:tcW w:w="959" w:type="dxa"/>
          </w:tcPr>
          <w:p w:rsidR="000045A4" w:rsidRDefault="000045A4" w:rsidP="00864C2D">
            <w:pPr>
              <w:pStyle w:val="12"/>
              <w:ind w:firstLine="0"/>
              <w:jc w:val="center"/>
            </w:pPr>
            <w:r>
              <w:t>11.</w:t>
            </w:r>
          </w:p>
        </w:tc>
        <w:tc>
          <w:tcPr>
            <w:tcW w:w="4394" w:type="dxa"/>
          </w:tcPr>
          <w:p w:rsidR="000045A4" w:rsidRDefault="000045A4" w:rsidP="00864C2D">
            <w:pPr>
              <w:pStyle w:val="12"/>
              <w:ind w:firstLine="0"/>
              <w:jc w:val="left"/>
            </w:pPr>
            <w:r>
              <w:t>ООО «Регион Рекрео Сервис»</w:t>
            </w:r>
          </w:p>
        </w:tc>
        <w:tc>
          <w:tcPr>
            <w:tcW w:w="2410" w:type="dxa"/>
          </w:tcPr>
          <w:p w:rsidR="000045A4" w:rsidRDefault="000045A4" w:rsidP="00864C2D">
            <w:pPr>
              <w:pStyle w:val="12"/>
              <w:ind w:firstLine="0"/>
              <w:jc w:val="center"/>
            </w:pPr>
            <w:r>
              <w:t>кв.47,</w:t>
            </w:r>
          </w:p>
          <w:p w:rsidR="000045A4" w:rsidRDefault="000045A4" w:rsidP="00864C2D">
            <w:pPr>
              <w:pStyle w:val="12"/>
              <w:ind w:firstLine="0"/>
              <w:jc w:val="center"/>
            </w:pPr>
            <w:r>
              <w:t>выд.28</w:t>
            </w:r>
          </w:p>
        </w:tc>
        <w:tc>
          <w:tcPr>
            <w:tcW w:w="1808" w:type="dxa"/>
          </w:tcPr>
          <w:p w:rsidR="000045A4" w:rsidRDefault="000045A4" w:rsidP="00864C2D">
            <w:pPr>
              <w:pStyle w:val="12"/>
              <w:ind w:firstLine="0"/>
              <w:jc w:val="center"/>
            </w:pPr>
            <w:r>
              <w:t>1.8500</w:t>
            </w:r>
          </w:p>
        </w:tc>
      </w:tr>
      <w:tr w:rsidR="000045A4" w:rsidTr="00864C2D">
        <w:tc>
          <w:tcPr>
            <w:tcW w:w="959" w:type="dxa"/>
          </w:tcPr>
          <w:p w:rsidR="000045A4" w:rsidRDefault="000045A4" w:rsidP="00864C2D">
            <w:pPr>
              <w:pStyle w:val="12"/>
              <w:ind w:firstLine="0"/>
              <w:jc w:val="center"/>
            </w:pPr>
            <w:r>
              <w:t>12.</w:t>
            </w:r>
          </w:p>
        </w:tc>
        <w:tc>
          <w:tcPr>
            <w:tcW w:w="4394" w:type="dxa"/>
          </w:tcPr>
          <w:p w:rsidR="000045A4" w:rsidRDefault="000045A4" w:rsidP="00864C2D">
            <w:pPr>
              <w:pStyle w:val="12"/>
              <w:ind w:firstLine="0"/>
              <w:jc w:val="left"/>
            </w:pPr>
            <w:r>
              <w:t>ООО «Центр отдыха «Мацеста»</w:t>
            </w:r>
          </w:p>
        </w:tc>
        <w:tc>
          <w:tcPr>
            <w:tcW w:w="2410" w:type="dxa"/>
          </w:tcPr>
          <w:p w:rsidR="000045A4" w:rsidRDefault="000045A4" w:rsidP="00864C2D">
            <w:pPr>
              <w:pStyle w:val="12"/>
              <w:ind w:firstLine="0"/>
              <w:jc w:val="center"/>
            </w:pPr>
            <w:r>
              <w:t>кв.31,</w:t>
            </w:r>
          </w:p>
          <w:p w:rsidR="000045A4" w:rsidRDefault="000045A4" w:rsidP="00864C2D">
            <w:pPr>
              <w:pStyle w:val="12"/>
              <w:ind w:firstLine="0"/>
              <w:jc w:val="center"/>
            </w:pPr>
            <w:r>
              <w:t>выд.18, 19, 20, 29, 3</w:t>
            </w:r>
          </w:p>
        </w:tc>
        <w:tc>
          <w:tcPr>
            <w:tcW w:w="1808" w:type="dxa"/>
          </w:tcPr>
          <w:p w:rsidR="000045A4" w:rsidRDefault="000045A4" w:rsidP="00864C2D">
            <w:pPr>
              <w:pStyle w:val="12"/>
              <w:ind w:firstLine="0"/>
              <w:jc w:val="center"/>
            </w:pPr>
            <w:r>
              <w:t>0.6050</w:t>
            </w:r>
          </w:p>
        </w:tc>
      </w:tr>
      <w:tr w:rsidR="000045A4" w:rsidTr="00864C2D">
        <w:tc>
          <w:tcPr>
            <w:tcW w:w="959" w:type="dxa"/>
          </w:tcPr>
          <w:p w:rsidR="000045A4" w:rsidRDefault="000045A4" w:rsidP="00864C2D">
            <w:pPr>
              <w:pStyle w:val="12"/>
              <w:ind w:firstLine="0"/>
              <w:jc w:val="center"/>
            </w:pPr>
            <w:r>
              <w:t>13.</w:t>
            </w:r>
          </w:p>
        </w:tc>
        <w:tc>
          <w:tcPr>
            <w:tcW w:w="4394" w:type="dxa"/>
          </w:tcPr>
          <w:p w:rsidR="000045A4" w:rsidRDefault="000045A4" w:rsidP="00864C2D">
            <w:pPr>
              <w:pStyle w:val="12"/>
              <w:ind w:firstLine="0"/>
              <w:jc w:val="left"/>
            </w:pPr>
            <w:r>
              <w:t>ООО «Монополия»</w:t>
            </w:r>
          </w:p>
        </w:tc>
        <w:tc>
          <w:tcPr>
            <w:tcW w:w="2410" w:type="dxa"/>
          </w:tcPr>
          <w:p w:rsidR="000045A4" w:rsidRDefault="000045A4" w:rsidP="00864C2D">
            <w:pPr>
              <w:pStyle w:val="12"/>
              <w:ind w:firstLine="0"/>
              <w:jc w:val="center"/>
            </w:pPr>
            <w:r>
              <w:t>кв.67,</w:t>
            </w:r>
          </w:p>
          <w:p w:rsidR="000045A4" w:rsidRDefault="000045A4" w:rsidP="00864C2D">
            <w:pPr>
              <w:pStyle w:val="12"/>
              <w:ind w:firstLine="0"/>
              <w:jc w:val="center"/>
            </w:pPr>
            <w:r>
              <w:t>выд.6, 13, 15, 16</w:t>
            </w:r>
          </w:p>
        </w:tc>
        <w:tc>
          <w:tcPr>
            <w:tcW w:w="1808" w:type="dxa"/>
          </w:tcPr>
          <w:p w:rsidR="000045A4" w:rsidRDefault="000045A4" w:rsidP="00864C2D">
            <w:pPr>
              <w:pStyle w:val="12"/>
              <w:ind w:firstLine="0"/>
              <w:jc w:val="center"/>
            </w:pPr>
            <w:r>
              <w:t>3.8951</w:t>
            </w:r>
          </w:p>
        </w:tc>
      </w:tr>
      <w:tr w:rsidR="000045A4" w:rsidTr="00864C2D">
        <w:tc>
          <w:tcPr>
            <w:tcW w:w="959" w:type="dxa"/>
          </w:tcPr>
          <w:p w:rsidR="000045A4" w:rsidRDefault="000045A4" w:rsidP="00864C2D">
            <w:pPr>
              <w:pStyle w:val="12"/>
              <w:ind w:firstLine="0"/>
              <w:jc w:val="center"/>
            </w:pPr>
            <w:r>
              <w:t>14.</w:t>
            </w:r>
          </w:p>
        </w:tc>
        <w:tc>
          <w:tcPr>
            <w:tcW w:w="4394" w:type="dxa"/>
          </w:tcPr>
          <w:p w:rsidR="000045A4" w:rsidRDefault="000045A4" w:rsidP="00864C2D">
            <w:pPr>
              <w:pStyle w:val="12"/>
              <w:ind w:firstLine="0"/>
              <w:jc w:val="left"/>
            </w:pPr>
            <w:r>
              <w:t>ООО «Раздольненское плюс»</w:t>
            </w:r>
          </w:p>
        </w:tc>
        <w:tc>
          <w:tcPr>
            <w:tcW w:w="2410" w:type="dxa"/>
          </w:tcPr>
          <w:p w:rsidR="000045A4" w:rsidRDefault="000045A4" w:rsidP="00864C2D">
            <w:pPr>
              <w:pStyle w:val="12"/>
              <w:ind w:firstLine="0"/>
              <w:jc w:val="center"/>
            </w:pPr>
            <w:r>
              <w:t>кв.67,</w:t>
            </w:r>
          </w:p>
          <w:p w:rsidR="000045A4" w:rsidRDefault="000045A4" w:rsidP="00864C2D">
            <w:pPr>
              <w:pStyle w:val="12"/>
              <w:ind w:firstLine="0"/>
              <w:jc w:val="center"/>
            </w:pPr>
            <w:r>
              <w:t>выд.28</w:t>
            </w:r>
          </w:p>
        </w:tc>
        <w:tc>
          <w:tcPr>
            <w:tcW w:w="1808" w:type="dxa"/>
          </w:tcPr>
          <w:p w:rsidR="000045A4" w:rsidRDefault="000045A4" w:rsidP="00864C2D">
            <w:pPr>
              <w:pStyle w:val="12"/>
              <w:ind w:firstLine="0"/>
              <w:jc w:val="center"/>
            </w:pPr>
            <w:r>
              <w:t>0.6520</w:t>
            </w:r>
          </w:p>
        </w:tc>
      </w:tr>
      <w:tr w:rsidR="000045A4" w:rsidTr="00864C2D">
        <w:tc>
          <w:tcPr>
            <w:tcW w:w="959" w:type="dxa"/>
          </w:tcPr>
          <w:p w:rsidR="000045A4" w:rsidRDefault="000045A4" w:rsidP="00864C2D">
            <w:pPr>
              <w:pStyle w:val="12"/>
              <w:ind w:firstLine="0"/>
              <w:jc w:val="center"/>
            </w:pPr>
            <w:r>
              <w:t>15.</w:t>
            </w:r>
          </w:p>
        </w:tc>
        <w:tc>
          <w:tcPr>
            <w:tcW w:w="4394" w:type="dxa"/>
          </w:tcPr>
          <w:p w:rsidR="000045A4" w:rsidRDefault="000045A4" w:rsidP="00864C2D">
            <w:pPr>
              <w:pStyle w:val="12"/>
              <w:ind w:firstLine="0"/>
              <w:jc w:val="left"/>
            </w:pPr>
            <w:r>
              <w:t>ООО «Морская дубрава»</w:t>
            </w:r>
          </w:p>
        </w:tc>
        <w:tc>
          <w:tcPr>
            <w:tcW w:w="2410" w:type="dxa"/>
          </w:tcPr>
          <w:p w:rsidR="000045A4" w:rsidRDefault="000045A4" w:rsidP="00864C2D">
            <w:pPr>
              <w:pStyle w:val="12"/>
              <w:ind w:firstLine="0"/>
              <w:jc w:val="center"/>
            </w:pPr>
            <w:r>
              <w:t>кв.67,</w:t>
            </w:r>
          </w:p>
          <w:p w:rsidR="000045A4" w:rsidRDefault="000045A4" w:rsidP="00864C2D">
            <w:pPr>
              <w:pStyle w:val="12"/>
              <w:ind w:firstLine="0"/>
              <w:jc w:val="center"/>
            </w:pPr>
            <w:r>
              <w:t>выд.28</w:t>
            </w:r>
          </w:p>
        </w:tc>
        <w:tc>
          <w:tcPr>
            <w:tcW w:w="1808" w:type="dxa"/>
          </w:tcPr>
          <w:p w:rsidR="000045A4" w:rsidRDefault="000045A4" w:rsidP="00864C2D">
            <w:pPr>
              <w:pStyle w:val="12"/>
              <w:ind w:firstLine="0"/>
              <w:jc w:val="center"/>
            </w:pPr>
            <w:r>
              <w:t>0.0400</w:t>
            </w:r>
          </w:p>
        </w:tc>
      </w:tr>
      <w:tr w:rsidR="000045A4" w:rsidTr="00864C2D">
        <w:tc>
          <w:tcPr>
            <w:tcW w:w="959" w:type="dxa"/>
          </w:tcPr>
          <w:p w:rsidR="000045A4" w:rsidRDefault="000045A4" w:rsidP="00864C2D">
            <w:pPr>
              <w:pStyle w:val="12"/>
              <w:ind w:firstLine="0"/>
              <w:jc w:val="center"/>
            </w:pPr>
            <w:r>
              <w:t>16.</w:t>
            </w:r>
          </w:p>
        </w:tc>
        <w:tc>
          <w:tcPr>
            <w:tcW w:w="4394" w:type="dxa"/>
          </w:tcPr>
          <w:p w:rsidR="000045A4" w:rsidRDefault="000045A4" w:rsidP="00864C2D">
            <w:pPr>
              <w:pStyle w:val="12"/>
              <w:ind w:firstLine="0"/>
              <w:jc w:val="left"/>
            </w:pPr>
            <w:r>
              <w:t>ПЖК «Лесное»</w:t>
            </w:r>
          </w:p>
        </w:tc>
        <w:tc>
          <w:tcPr>
            <w:tcW w:w="2410" w:type="dxa"/>
          </w:tcPr>
          <w:p w:rsidR="000045A4" w:rsidRDefault="000045A4" w:rsidP="00864C2D">
            <w:pPr>
              <w:pStyle w:val="12"/>
              <w:ind w:firstLine="0"/>
              <w:jc w:val="center"/>
            </w:pPr>
            <w:r>
              <w:t>кв.84,</w:t>
            </w:r>
          </w:p>
          <w:p w:rsidR="000045A4" w:rsidRDefault="000045A4" w:rsidP="00864C2D">
            <w:pPr>
              <w:pStyle w:val="12"/>
              <w:ind w:firstLine="0"/>
              <w:jc w:val="center"/>
            </w:pPr>
            <w:r>
              <w:t>выд.3, 5, 6, 7, 9</w:t>
            </w:r>
          </w:p>
        </w:tc>
        <w:tc>
          <w:tcPr>
            <w:tcW w:w="1808" w:type="dxa"/>
          </w:tcPr>
          <w:p w:rsidR="000045A4" w:rsidRDefault="000045A4" w:rsidP="00864C2D">
            <w:pPr>
              <w:pStyle w:val="12"/>
              <w:ind w:firstLine="0"/>
              <w:jc w:val="center"/>
            </w:pPr>
            <w:r>
              <w:t>1.7620</w:t>
            </w:r>
          </w:p>
        </w:tc>
      </w:tr>
      <w:tr w:rsidR="000045A4" w:rsidTr="00864C2D">
        <w:tc>
          <w:tcPr>
            <w:tcW w:w="959" w:type="dxa"/>
          </w:tcPr>
          <w:p w:rsidR="000045A4" w:rsidRDefault="000045A4" w:rsidP="00864C2D">
            <w:pPr>
              <w:pStyle w:val="12"/>
              <w:ind w:firstLine="0"/>
              <w:jc w:val="center"/>
            </w:pPr>
            <w:r>
              <w:t>17.</w:t>
            </w:r>
          </w:p>
        </w:tc>
        <w:tc>
          <w:tcPr>
            <w:tcW w:w="4394" w:type="dxa"/>
          </w:tcPr>
          <w:p w:rsidR="000045A4" w:rsidRDefault="000045A4" w:rsidP="00864C2D">
            <w:pPr>
              <w:pStyle w:val="12"/>
              <w:ind w:firstLine="0"/>
              <w:jc w:val="left"/>
            </w:pPr>
            <w:r>
              <w:t>ООО «Клиника новых медицин-ских технологий»</w:t>
            </w:r>
          </w:p>
        </w:tc>
        <w:tc>
          <w:tcPr>
            <w:tcW w:w="2410" w:type="dxa"/>
          </w:tcPr>
          <w:p w:rsidR="000045A4" w:rsidRDefault="000045A4" w:rsidP="00864C2D">
            <w:pPr>
              <w:pStyle w:val="12"/>
              <w:ind w:firstLine="0"/>
              <w:jc w:val="center"/>
            </w:pPr>
            <w:r>
              <w:t>кв.67,</w:t>
            </w:r>
          </w:p>
          <w:p w:rsidR="000045A4" w:rsidRDefault="000045A4" w:rsidP="00864C2D">
            <w:pPr>
              <w:pStyle w:val="12"/>
              <w:ind w:firstLine="0"/>
              <w:jc w:val="center"/>
            </w:pPr>
            <w:r>
              <w:t>выд.28</w:t>
            </w:r>
          </w:p>
        </w:tc>
        <w:tc>
          <w:tcPr>
            <w:tcW w:w="1808" w:type="dxa"/>
          </w:tcPr>
          <w:p w:rsidR="000045A4" w:rsidRDefault="000045A4" w:rsidP="00864C2D">
            <w:pPr>
              <w:pStyle w:val="12"/>
              <w:ind w:firstLine="0"/>
              <w:jc w:val="center"/>
            </w:pPr>
            <w:r>
              <w:t>0.3310</w:t>
            </w:r>
          </w:p>
        </w:tc>
      </w:tr>
      <w:tr w:rsidR="000045A4" w:rsidTr="00864C2D">
        <w:tc>
          <w:tcPr>
            <w:tcW w:w="959" w:type="dxa"/>
          </w:tcPr>
          <w:p w:rsidR="000045A4" w:rsidRDefault="000045A4" w:rsidP="00864C2D">
            <w:pPr>
              <w:pStyle w:val="12"/>
              <w:ind w:firstLine="0"/>
              <w:jc w:val="center"/>
            </w:pPr>
          </w:p>
        </w:tc>
        <w:tc>
          <w:tcPr>
            <w:tcW w:w="4394" w:type="dxa"/>
          </w:tcPr>
          <w:p w:rsidR="000045A4" w:rsidRDefault="000045A4" w:rsidP="00864C2D">
            <w:pPr>
              <w:pStyle w:val="12"/>
              <w:ind w:firstLine="0"/>
              <w:jc w:val="left"/>
            </w:pPr>
            <w:r>
              <w:t>ИТОГО:</w:t>
            </w:r>
          </w:p>
        </w:tc>
        <w:tc>
          <w:tcPr>
            <w:tcW w:w="2410" w:type="dxa"/>
          </w:tcPr>
          <w:p w:rsidR="000045A4" w:rsidRDefault="000045A4" w:rsidP="00864C2D">
            <w:pPr>
              <w:pStyle w:val="12"/>
              <w:ind w:firstLine="0"/>
              <w:jc w:val="center"/>
            </w:pPr>
          </w:p>
        </w:tc>
        <w:tc>
          <w:tcPr>
            <w:tcW w:w="1808" w:type="dxa"/>
          </w:tcPr>
          <w:p w:rsidR="000045A4" w:rsidRDefault="000045A4" w:rsidP="00864C2D">
            <w:pPr>
              <w:pStyle w:val="12"/>
              <w:ind w:firstLine="0"/>
              <w:jc w:val="center"/>
            </w:pPr>
            <w:r>
              <w:t>24.6651</w:t>
            </w:r>
          </w:p>
        </w:tc>
      </w:tr>
      <w:tr w:rsidR="00C64EC8" w:rsidTr="00864C2D">
        <w:tc>
          <w:tcPr>
            <w:tcW w:w="9571" w:type="dxa"/>
            <w:gridSpan w:val="4"/>
          </w:tcPr>
          <w:p w:rsidR="00C64EC8" w:rsidRPr="00864C2D" w:rsidRDefault="00C64EC8" w:rsidP="00864C2D">
            <w:pPr>
              <w:pStyle w:val="12"/>
              <w:ind w:firstLine="0"/>
              <w:jc w:val="center"/>
              <w:rPr>
                <w:i/>
              </w:rPr>
            </w:pPr>
            <w:r w:rsidRPr="00864C2D">
              <w:rPr>
                <w:i/>
              </w:rPr>
              <w:t>Кепшинское участковое лесничество</w:t>
            </w:r>
          </w:p>
        </w:tc>
      </w:tr>
      <w:tr w:rsidR="00C64EC8" w:rsidTr="00864C2D">
        <w:tc>
          <w:tcPr>
            <w:tcW w:w="959" w:type="dxa"/>
          </w:tcPr>
          <w:p w:rsidR="00C64EC8" w:rsidRDefault="00C64EC8" w:rsidP="00864C2D">
            <w:pPr>
              <w:pStyle w:val="12"/>
              <w:ind w:firstLine="0"/>
              <w:jc w:val="center"/>
            </w:pPr>
            <w:r>
              <w:t>1.</w:t>
            </w:r>
          </w:p>
        </w:tc>
        <w:tc>
          <w:tcPr>
            <w:tcW w:w="4394" w:type="dxa"/>
          </w:tcPr>
          <w:p w:rsidR="00C64EC8" w:rsidRDefault="00C64EC8" w:rsidP="00864C2D">
            <w:pPr>
              <w:pStyle w:val="12"/>
              <w:ind w:firstLine="0"/>
              <w:jc w:val="left"/>
            </w:pPr>
            <w:r>
              <w:t>Филиал Ассоциации ветеранов боевых действий ОВД и ВВ</w:t>
            </w:r>
          </w:p>
        </w:tc>
        <w:tc>
          <w:tcPr>
            <w:tcW w:w="2410" w:type="dxa"/>
          </w:tcPr>
          <w:p w:rsidR="00C64EC8" w:rsidRDefault="00C64EC8" w:rsidP="00864C2D">
            <w:pPr>
              <w:pStyle w:val="12"/>
              <w:ind w:firstLine="0"/>
              <w:jc w:val="center"/>
            </w:pPr>
            <w:r>
              <w:t>кв.49,</w:t>
            </w:r>
          </w:p>
          <w:p w:rsidR="00C64EC8" w:rsidRDefault="00C64EC8" w:rsidP="00864C2D">
            <w:pPr>
              <w:pStyle w:val="12"/>
              <w:ind w:firstLine="0"/>
              <w:jc w:val="center"/>
            </w:pPr>
            <w:r>
              <w:t>выд.27</w:t>
            </w:r>
          </w:p>
        </w:tc>
        <w:tc>
          <w:tcPr>
            <w:tcW w:w="1808" w:type="dxa"/>
          </w:tcPr>
          <w:p w:rsidR="00C64EC8" w:rsidRDefault="00C64EC8" w:rsidP="00864C2D">
            <w:pPr>
              <w:pStyle w:val="12"/>
              <w:ind w:firstLine="0"/>
              <w:jc w:val="center"/>
            </w:pPr>
            <w:r>
              <w:t>1.2000</w:t>
            </w:r>
          </w:p>
        </w:tc>
      </w:tr>
      <w:tr w:rsidR="00C64EC8" w:rsidTr="00864C2D">
        <w:tc>
          <w:tcPr>
            <w:tcW w:w="959" w:type="dxa"/>
          </w:tcPr>
          <w:p w:rsidR="00C64EC8" w:rsidRDefault="00C64EC8" w:rsidP="00864C2D">
            <w:pPr>
              <w:pStyle w:val="12"/>
              <w:ind w:firstLine="0"/>
              <w:jc w:val="center"/>
            </w:pPr>
            <w:r>
              <w:t>2.</w:t>
            </w:r>
          </w:p>
        </w:tc>
        <w:tc>
          <w:tcPr>
            <w:tcW w:w="4394" w:type="dxa"/>
          </w:tcPr>
          <w:p w:rsidR="00C64EC8" w:rsidRDefault="00C64EC8" w:rsidP="00864C2D">
            <w:pPr>
              <w:pStyle w:val="12"/>
              <w:ind w:firstLine="0"/>
              <w:jc w:val="left"/>
            </w:pPr>
            <w:r>
              <w:t>ООО «БГК «Мацеста»</w:t>
            </w:r>
          </w:p>
        </w:tc>
        <w:tc>
          <w:tcPr>
            <w:tcW w:w="2410" w:type="dxa"/>
          </w:tcPr>
          <w:p w:rsidR="00C64EC8" w:rsidRDefault="00C64EC8" w:rsidP="00864C2D">
            <w:pPr>
              <w:pStyle w:val="12"/>
              <w:ind w:firstLine="0"/>
              <w:jc w:val="center"/>
            </w:pPr>
            <w:r>
              <w:t>кв.64,</w:t>
            </w:r>
          </w:p>
          <w:p w:rsidR="00C64EC8" w:rsidRDefault="00C64EC8" w:rsidP="00864C2D">
            <w:pPr>
              <w:pStyle w:val="12"/>
              <w:ind w:firstLine="0"/>
              <w:jc w:val="center"/>
            </w:pPr>
            <w:r>
              <w:t>выд.15, 51</w:t>
            </w:r>
          </w:p>
        </w:tc>
        <w:tc>
          <w:tcPr>
            <w:tcW w:w="1808" w:type="dxa"/>
          </w:tcPr>
          <w:p w:rsidR="00C64EC8" w:rsidRDefault="00C64EC8" w:rsidP="00864C2D">
            <w:pPr>
              <w:pStyle w:val="12"/>
              <w:ind w:firstLine="0"/>
              <w:jc w:val="center"/>
            </w:pPr>
            <w:r>
              <w:t>0.5000</w:t>
            </w:r>
          </w:p>
        </w:tc>
      </w:tr>
    </w:tbl>
    <w:p w:rsidR="00C64EC8" w:rsidRDefault="00C64EC8" w:rsidP="00C64EC8">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C64EC8" w:rsidTr="00864C2D">
        <w:tc>
          <w:tcPr>
            <w:tcW w:w="959" w:type="dxa"/>
          </w:tcPr>
          <w:p w:rsidR="00C64EC8" w:rsidRDefault="00C64EC8" w:rsidP="00864C2D">
            <w:pPr>
              <w:pStyle w:val="12"/>
              <w:ind w:firstLine="0"/>
              <w:jc w:val="center"/>
            </w:pPr>
            <w:r>
              <w:t>№№</w:t>
            </w:r>
          </w:p>
          <w:p w:rsidR="00C64EC8" w:rsidRDefault="00C64EC8" w:rsidP="00864C2D">
            <w:pPr>
              <w:pStyle w:val="12"/>
              <w:ind w:firstLine="0"/>
              <w:jc w:val="center"/>
            </w:pPr>
            <w:r>
              <w:t>п/п</w:t>
            </w:r>
          </w:p>
        </w:tc>
        <w:tc>
          <w:tcPr>
            <w:tcW w:w="4394" w:type="dxa"/>
          </w:tcPr>
          <w:p w:rsidR="00C64EC8" w:rsidRDefault="00C64EC8" w:rsidP="00864C2D">
            <w:pPr>
              <w:pStyle w:val="12"/>
              <w:ind w:firstLine="0"/>
              <w:jc w:val="center"/>
            </w:pPr>
            <w:r>
              <w:t>Наименование арендатора</w:t>
            </w:r>
          </w:p>
        </w:tc>
        <w:tc>
          <w:tcPr>
            <w:tcW w:w="2410" w:type="dxa"/>
          </w:tcPr>
          <w:p w:rsidR="00C64EC8" w:rsidRDefault="00C64EC8" w:rsidP="00864C2D">
            <w:pPr>
              <w:pStyle w:val="12"/>
              <w:ind w:firstLine="0"/>
              <w:jc w:val="center"/>
            </w:pPr>
            <w:r>
              <w:t>Расположение участка (квартал, выдел)</w:t>
            </w:r>
          </w:p>
        </w:tc>
        <w:tc>
          <w:tcPr>
            <w:tcW w:w="1808" w:type="dxa"/>
          </w:tcPr>
          <w:p w:rsidR="00C64EC8" w:rsidRDefault="00C64EC8" w:rsidP="00864C2D">
            <w:pPr>
              <w:pStyle w:val="12"/>
              <w:ind w:firstLine="0"/>
              <w:jc w:val="center"/>
            </w:pPr>
            <w:r>
              <w:t xml:space="preserve">Площадь, </w:t>
            </w:r>
          </w:p>
          <w:p w:rsidR="00C64EC8" w:rsidRDefault="00C64EC8" w:rsidP="00864C2D">
            <w:pPr>
              <w:pStyle w:val="12"/>
              <w:ind w:firstLine="0"/>
              <w:jc w:val="center"/>
            </w:pPr>
            <w:r>
              <w:t>га</w:t>
            </w:r>
          </w:p>
        </w:tc>
      </w:tr>
      <w:tr w:rsidR="00C64EC8" w:rsidTr="00864C2D">
        <w:tc>
          <w:tcPr>
            <w:tcW w:w="959" w:type="dxa"/>
          </w:tcPr>
          <w:p w:rsidR="00C64EC8" w:rsidRDefault="00C64EC8" w:rsidP="00864C2D">
            <w:pPr>
              <w:pStyle w:val="12"/>
              <w:ind w:firstLine="0"/>
              <w:jc w:val="center"/>
            </w:pPr>
            <w:r>
              <w:t>1</w:t>
            </w:r>
          </w:p>
        </w:tc>
        <w:tc>
          <w:tcPr>
            <w:tcW w:w="4394" w:type="dxa"/>
          </w:tcPr>
          <w:p w:rsidR="00C64EC8" w:rsidRDefault="00C64EC8" w:rsidP="00864C2D">
            <w:pPr>
              <w:pStyle w:val="12"/>
              <w:ind w:firstLine="0"/>
              <w:jc w:val="center"/>
            </w:pPr>
            <w:r>
              <w:t>2</w:t>
            </w:r>
          </w:p>
        </w:tc>
        <w:tc>
          <w:tcPr>
            <w:tcW w:w="2410" w:type="dxa"/>
          </w:tcPr>
          <w:p w:rsidR="00C64EC8" w:rsidRDefault="00C64EC8" w:rsidP="00864C2D">
            <w:pPr>
              <w:pStyle w:val="12"/>
              <w:ind w:firstLine="0"/>
              <w:jc w:val="center"/>
            </w:pPr>
            <w:r>
              <w:t>3</w:t>
            </w:r>
          </w:p>
        </w:tc>
        <w:tc>
          <w:tcPr>
            <w:tcW w:w="1808" w:type="dxa"/>
          </w:tcPr>
          <w:p w:rsidR="00C64EC8" w:rsidRDefault="00C64EC8" w:rsidP="00864C2D">
            <w:pPr>
              <w:pStyle w:val="12"/>
              <w:ind w:firstLine="0"/>
              <w:jc w:val="center"/>
            </w:pPr>
            <w:r>
              <w:t>4</w:t>
            </w:r>
          </w:p>
        </w:tc>
      </w:tr>
      <w:tr w:rsidR="00C64EC8" w:rsidTr="00864C2D">
        <w:tc>
          <w:tcPr>
            <w:tcW w:w="959" w:type="dxa"/>
          </w:tcPr>
          <w:p w:rsidR="00C64EC8" w:rsidRDefault="00C64EC8" w:rsidP="00864C2D">
            <w:pPr>
              <w:pStyle w:val="12"/>
              <w:ind w:firstLine="0"/>
              <w:jc w:val="center"/>
            </w:pPr>
            <w:r>
              <w:t>3.</w:t>
            </w:r>
          </w:p>
        </w:tc>
        <w:tc>
          <w:tcPr>
            <w:tcW w:w="4394" w:type="dxa"/>
          </w:tcPr>
          <w:p w:rsidR="00C64EC8" w:rsidRDefault="00C64EC8" w:rsidP="00864C2D">
            <w:pPr>
              <w:pStyle w:val="12"/>
              <w:ind w:left="57" w:firstLine="0"/>
              <w:jc w:val="left"/>
            </w:pPr>
            <w:r>
              <w:t>ООО «Шах»</w:t>
            </w:r>
          </w:p>
        </w:tc>
        <w:tc>
          <w:tcPr>
            <w:tcW w:w="2410" w:type="dxa"/>
          </w:tcPr>
          <w:p w:rsidR="00C64EC8" w:rsidRDefault="00C64EC8" w:rsidP="00864C2D">
            <w:pPr>
              <w:pStyle w:val="12"/>
              <w:ind w:firstLine="0"/>
              <w:jc w:val="center"/>
            </w:pPr>
            <w:r>
              <w:t>кв.64,</w:t>
            </w:r>
          </w:p>
          <w:p w:rsidR="00C64EC8" w:rsidRDefault="00C64EC8" w:rsidP="00864C2D">
            <w:pPr>
              <w:pStyle w:val="12"/>
              <w:ind w:firstLine="0"/>
              <w:jc w:val="center"/>
            </w:pPr>
            <w:r>
              <w:t>выд.55</w:t>
            </w:r>
          </w:p>
        </w:tc>
        <w:tc>
          <w:tcPr>
            <w:tcW w:w="1808" w:type="dxa"/>
          </w:tcPr>
          <w:p w:rsidR="00C64EC8" w:rsidRDefault="00C64EC8" w:rsidP="00864C2D">
            <w:pPr>
              <w:pStyle w:val="12"/>
              <w:ind w:firstLine="0"/>
              <w:jc w:val="center"/>
            </w:pPr>
            <w:r>
              <w:t>0.5827</w:t>
            </w:r>
          </w:p>
        </w:tc>
      </w:tr>
      <w:tr w:rsidR="00C64EC8" w:rsidTr="00864C2D">
        <w:tc>
          <w:tcPr>
            <w:tcW w:w="959" w:type="dxa"/>
          </w:tcPr>
          <w:p w:rsidR="00C64EC8" w:rsidRDefault="00C64EC8" w:rsidP="00864C2D">
            <w:pPr>
              <w:pStyle w:val="12"/>
              <w:ind w:firstLine="0"/>
              <w:jc w:val="center"/>
            </w:pPr>
            <w:r>
              <w:t>4.</w:t>
            </w:r>
          </w:p>
        </w:tc>
        <w:tc>
          <w:tcPr>
            <w:tcW w:w="4394" w:type="dxa"/>
          </w:tcPr>
          <w:p w:rsidR="00C64EC8" w:rsidRDefault="00C64EC8" w:rsidP="00864C2D">
            <w:pPr>
              <w:pStyle w:val="12"/>
              <w:ind w:left="57" w:firstLine="0"/>
              <w:jc w:val="left"/>
            </w:pPr>
            <w:r>
              <w:t>ЗАО НПО «АСТА»</w:t>
            </w:r>
          </w:p>
        </w:tc>
        <w:tc>
          <w:tcPr>
            <w:tcW w:w="2410" w:type="dxa"/>
          </w:tcPr>
          <w:p w:rsidR="00C64EC8" w:rsidRDefault="00C64EC8" w:rsidP="00864C2D">
            <w:pPr>
              <w:pStyle w:val="12"/>
              <w:ind w:firstLine="0"/>
              <w:jc w:val="center"/>
            </w:pPr>
            <w:r>
              <w:t>кв.47,</w:t>
            </w:r>
          </w:p>
          <w:p w:rsidR="00C64EC8" w:rsidRDefault="00C64EC8" w:rsidP="00864C2D">
            <w:pPr>
              <w:pStyle w:val="12"/>
              <w:ind w:firstLine="0"/>
              <w:jc w:val="center"/>
            </w:pPr>
            <w:r>
              <w:t>выд.43, 44, 45</w:t>
            </w:r>
          </w:p>
        </w:tc>
        <w:tc>
          <w:tcPr>
            <w:tcW w:w="1808" w:type="dxa"/>
          </w:tcPr>
          <w:p w:rsidR="00C64EC8" w:rsidRDefault="00C64EC8" w:rsidP="00864C2D">
            <w:pPr>
              <w:pStyle w:val="12"/>
              <w:ind w:firstLine="0"/>
              <w:jc w:val="center"/>
            </w:pPr>
            <w:r>
              <w:t>2.0924</w:t>
            </w:r>
          </w:p>
        </w:tc>
      </w:tr>
      <w:tr w:rsidR="00C64EC8" w:rsidTr="00864C2D">
        <w:tc>
          <w:tcPr>
            <w:tcW w:w="959" w:type="dxa"/>
          </w:tcPr>
          <w:p w:rsidR="00C64EC8" w:rsidRDefault="00C64EC8" w:rsidP="00864C2D">
            <w:pPr>
              <w:pStyle w:val="12"/>
              <w:ind w:firstLine="0"/>
              <w:jc w:val="center"/>
            </w:pPr>
            <w:r>
              <w:t>5.</w:t>
            </w:r>
          </w:p>
        </w:tc>
        <w:tc>
          <w:tcPr>
            <w:tcW w:w="4394" w:type="dxa"/>
          </w:tcPr>
          <w:p w:rsidR="00C64EC8" w:rsidRDefault="00C64EC8" w:rsidP="00864C2D">
            <w:pPr>
              <w:pStyle w:val="12"/>
              <w:ind w:left="57" w:firstLine="0"/>
              <w:jc w:val="left"/>
            </w:pPr>
            <w:r>
              <w:t>ЗАО НПО «АСТА»</w:t>
            </w:r>
          </w:p>
        </w:tc>
        <w:tc>
          <w:tcPr>
            <w:tcW w:w="2410" w:type="dxa"/>
          </w:tcPr>
          <w:p w:rsidR="00C64EC8" w:rsidRDefault="00C64EC8" w:rsidP="00864C2D">
            <w:pPr>
              <w:pStyle w:val="12"/>
              <w:ind w:firstLine="0"/>
              <w:jc w:val="center"/>
            </w:pPr>
            <w:r>
              <w:t>кв.47,</w:t>
            </w:r>
          </w:p>
          <w:p w:rsidR="00C64EC8" w:rsidRDefault="00C64EC8" w:rsidP="00864C2D">
            <w:pPr>
              <w:pStyle w:val="12"/>
              <w:ind w:firstLine="0"/>
              <w:jc w:val="center"/>
            </w:pPr>
            <w:r>
              <w:t>выд.41</w:t>
            </w:r>
          </w:p>
        </w:tc>
        <w:tc>
          <w:tcPr>
            <w:tcW w:w="1808" w:type="dxa"/>
          </w:tcPr>
          <w:p w:rsidR="00C64EC8" w:rsidRDefault="00C64EC8" w:rsidP="00864C2D">
            <w:pPr>
              <w:pStyle w:val="12"/>
              <w:ind w:firstLine="0"/>
              <w:jc w:val="center"/>
            </w:pPr>
            <w:r>
              <w:t>1.3000</w:t>
            </w:r>
          </w:p>
        </w:tc>
      </w:tr>
      <w:tr w:rsidR="00C64EC8" w:rsidTr="00864C2D">
        <w:tc>
          <w:tcPr>
            <w:tcW w:w="959" w:type="dxa"/>
          </w:tcPr>
          <w:p w:rsidR="00C64EC8" w:rsidRDefault="00C64EC8" w:rsidP="00864C2D">
            <w:pPr>
              <w:pStyle w:val="12"/>
              <w:ind w:firstLine="0"/>
              <w:jc w:val="center"/>
            </w:pPr>
            <w:r>
              <w:t>6.</w:t>
            </w:r>
          </w:p>
        </w:tc>
        <w:tc>
          <w:tcPr>
            <w:tcW w:w="4394" w:type="dxa"/>
          </w:tcPr>
          <w:p w:rsidR="00C64EC8" w:rsidRDefault="00C64EC8" w:rsidP="00864C2D">
            <w:pPr>
              <w:pStyle w:val="12"/>
              <w:ind w:left="57" w:firstLine="0"/>
              <w:jc w:val="left"/>
            </w:pPr>
            <w:r>
              <w:t>ООО «Веха»</w:t>
            </w:r>
          </w:p>
        </w:tc>
        <w:tc>
          <w:tcPr>
            <w:tcW w:w="2410" w:type="dxa"/>
          </w:tcPr>
          <w:p w:rsidR="00C64EC8" w:rsidRDefault="00C64EC8" w:rsidP="00864C2D">
            <w:pPr>
              <w:pStyle w:val="12"/>
              <w:ind w:firstLine="0"/>
              <w:jc w:val="center"/>
            </w:pPr>
            <w:r>
              <w:t>кв.64,</w:t>
            </w:r>
          </w:p>
          <w:p w:rsidR="00C64EC8" w:rsidRDefault="00C64EC8" w:rsidP="00864C2D">
            <w:pPr>
              <w:pStyle w:val="12"/>
              <w:ind w:firstLine="0"/>
              <w:jc w:val="center"/>
            </w:pPr>
            <w:r>
              <w:t>выд.42</w:t>
            </w:r>
          </w:p>
        </w:tc>
        <w:tc>
          <w:tcPr>
            <w:tcW w:w="1808" w:type="dxa"/>
          </w:tcPr>
          <w:p w:rsidR="00C64EC8" w:rsidRDefault="00C64EC8" w:rsidP="00864C2D">
            <w:pPr>
              <w:pStyle w:val="12"/>
              <w:ind w:firstLine="0"/>
              <w:jc w:val="center"/>
            </w:pPr>
            <w:r>
              <w:t>0.3000</w:t>
            </w:r>
          </w:p>
        </w:tc>
      </w:tr>
      <w:tr w:rsidR="00C64EC8" w:rsidTr="00864C2D">
        <w:tc>
          <w:tcPr>
            <w:tcW w:w="959" w:type="dxa"/>
          </w:tcPr>
          <w:p w:rsidR="00C64EC8" w:rsidRDefault="00C64EC8" w:rsidP="00864C2D">
            <w:pPr>
              <w:pStyle w:val="12"/>
              <w:ind w:firstLine="0"/>
              <w:jc w:val="center"/>
            </w:pPr>
            <w:r>
              <w:t>7.</w:t>
            </w:r>
          </w:p>
        </w:tc>
        <w:tc>
          <w:tcPr>
            <w:tcW w:w="4394" w:type="dxa"/>
          </w:tcPr>
          <w:p w:rsidR="00C64EC8" w:rsidRDefault="00C64EC8" w:rsidP="00864C2D">
            <w:pPr>
              <w:pStyle w:val="12"/>
              <w:ind w:left="57" w:firstLine="0"/>
              <w:jc w:val="left"/>
            </w:pPr>
            <w:r>
              <w:t>ООО «Алсар»</w:t>
            </w:r>
          </w:p>
        </w:tc>
        <w:tc>
          <w:tcPr>
            <w:tcW w:w="2410" w:type="dxa"/>
          </w:tcPr>
          <w:p w:rsidR="00C64EC8" w:rsidRDefault="00C64EC8" w:rsidP="00864C2D">
            <w:pPr>
              <w:pStyle w:val="12"/>
              <w:ind w:firstLine="0"/>
              <w:jc w:val="center"/>
            </w:pPr>
            <w:r>
              <w:t>кв.56,</w:t>
            </w:r>
          </w:p>
          <w:p w:rsidR="00C64EC8" w:rsidRDefault="00C64EC8" w:rsidP="00864C2D">
            <w:pPr>
              <w:pStyle w:val="12"/>
              <w:ind w:firstLine="0"/>
              <w:jc w:val="center"/>
            </w:pPr>
            <w:r>
              <w:t>выд.10</w:t>
            </w:r>
          </w:p>
        </w:tc>
        <w:tc>
          <w:tcPr>
            <w:tcW w:w="1808" w:type="dxa"/>
          </w:tcPr>
          <w:p w:rsidR="00C64EC8" w:rsidRDefault="00C64EC8" w:rsidP="00864C2D">
            <w:pPr>
              <w:pStyle w:val="12"/>
              <w:ind w:firstLine="0"/>
              <w:jc w:val="center"/>
            </w:pPr>
            <w:r>
              <w:t>0.3000</w:t>
            </w:r>
          </w:p>
        </w:tc>
      </w:tr>
      <w:tr w:rsidR="00C64EC8" w:rsidTr="00864C2D">
        <w:tc>
          <w:tcPr>
            <w:tcW w:w="959" w:type="dxa"/>
          </w:tcPr>
          <w:p w:rsidR="00C64EC8" w:rsidRDefault="00C64EC8" w:rsidP="00864C2D">
            <w:pPr>
              <w:pStyle w:val="12"/>
              <w:ind w:firstLine="0"/>
              <w:jc w:val="center"/>
            </w:pPr>
            <w:r>
              <w:t>8.</w:t>
            </w:r>
          </w:p>
        </w:tc>
        <w:tc>
          <w:tcPr>
            <w:tcW w:w="4394" w:type="dxa"/>
          </w:tcPr>
          <w:p w:rsidR="00C64EC8" w:rsidRDefault="00C64EC8" w:rsidP="00864C2D">
            <w:pPr>
              <w:pStyle w:val="12"/>
              <w:ind w:left="57" w:firstLine="0"/>
              <w:jc w:val="left"/>
            </w:pPr>
            <w:r>
              <w:t>ЧКОО «Стабингтон Сервисез Лимитед»</w:t>
            </w:r>
          </w:p>
        </w:tc>
        <w:tc>
          <w:tcPr>
            <w:tcW w:w="2410" w:type="dxa"/>
          </w:tcPr>
          <w:p w:rsidR="00C64EC8" w:rsidRDefault="00C64EC8" w:rsidP="00864C2D">
            <w:pPr>
              <w:pStyle w:val="12"/>
              <w:ind w:firstLine="0"/>
              <w:jc w:val="center"/>
            </w:pPr>
            <w:r>
              <w:t>кв.49, 33, 34, 35, 36, 45, 46, 55, 63, 56</w:t>
            </w:r>
          </w:p>
        </w:tc>
        <w:tc>
          <w:tcPr>
            <w:tcW w:w="1808" w:type="dxa"/>
          </w:tcPr>
          <w:p w:rsidR="00C64EC8" w:rsidRDefault="00C64EC8" w:rsidP="00864C2D">
            <w:pPr>
              <w:pStyle w:val="12"/>
              <w:ind w:firstLine="0"/>
              <w:jc w:val="center"/>
            </w:pPr>
            <w:r>
              <w:t>200.0000</w:t>
            </w:r>
          </w:p>
        </w:tc>
      </w:tr>
      <w:tr w:rsidR="00C64EC8" w:rsidTr="00864C2D">
        <w:tc>
          <w:tcPr>
            <w:tcW w:w="959" w:type="dxa"/>
          </w:tcPr>
          <w:p w:rsidR="00C64EC8" w:rsidRDefault="00C64EC8" w:rsidP="00864C2D">
            <w:pPr>
              <w:pStyle w:val="12"/>
              <w:ind w:firstLine="0"/>
              <w:jc w:val="center"/>
            </w:pPr>
            <w:r>
              <w:t>9.</w:t>
            </w:r>
          </w:p>
        </w:tc>
        <w:tc>
          <w:tcPr>
            <w:tcW w:w="4394" w:type="dxa"/>
          </w:tcPr>
          <w:p w:rsidR="00C64EC8" w:rsidRDefault="00C64EC8" w:rsidP="00864C2D">
            <w:pPr>
              <w:pStyle w:val="12"/>
              <w:ind w:left="57" w:firstLine="0"/>
              <w:jc w:val="left"/>
            </w:pPr>
            <w:r>
              <w:t>ЗАО НПО «АСТА»</w:t>
            </w:r>
          </w:p>
        </w:tc>
        <w:tc>
          <w:tcPr>
            <w:tcW w:w="2410" w:type="dxa"/>
          </w:tcPr>
          <w:p w:rsidR="00C64EC8" w:rsidRDefault="00C64EC8" w:rsidP="00864C2D">
            <w:pPr>
              <w:pStyle w:val="12"/>
              <w:ind w:firstLine="0"/>
              <w:jc w:val="center"/>
            </w:pPr>
            <w:r>
              <w:t>кв.47,</w:t>
            </w:r>
          </w:p>
          <w:p w:rsidR="00C64EC8" w:rsidRDefault="00C64EC8" w:rsidP="00864C2D">
            <w:pPr>
              <w:pStyle w:val="12"/>
              <w:ind w:firstLine="0"/>
              <w:jc w:val="center"/>
            </w:pPr>
            <w:r>
              <w:t>выд.38, 40</w:t>
            </w:r>
          </w:p>
        </w:tc>
        <w:tc>
          <w:tcPr>
            <w:tcW w:w="1808" w:type="dxa"/>
          </w:tcPr>
          <w:p w:rsidR="00C64EC8" w:rsidRDefault="00C64EC8" w:rsidP="00864C2D">
            <w:pPr>
              <w:pStyle w:val="12"/>
              <w:ind w:firstLine="0"/>
              <w:jc w:val="center"/>
            </w:pPr>
            <w:r>
              <w:t>1.2000</w:t>
            </w:r>
          </w:p>
        </w:tc>
      </w:tr>
      <w:tr w:rsidR="00C64EC8" w:rsidTr="00864C2D">
        <w:tc>
          <w:tcPr>
            <w:tcW w:w="959" w:type="dxa"/>
          </w:tcPr>
          <w:p w:rsidR="00C64EC8" w:rsidRDefault="00C64EC8" w:rsidP="00864C2D">
            <w:pPr>
              <w:pStyle w:val="12"/>
              <w:ind w:firstLine="0"/>
              <w:jc w:val="center"/>
            </w:pPr>
            <w:r>
              <w:t>10.</w:t>
            </w:r>
          </w:p>
        </w:tc>
        <w:tc>
          <w:tcPr>
            <w:tcW w:w="4394" w:type="dxa"/>
          </w:tcPr>
          <w:p w:rsidR="00C64EC8" w:rsidRPr="00231447" w:rsidRDefault="00231447" w:rsidP="00864C2D">
            <w:pPr>
              <w:pStyle w:val="12"/>
              <w:ind w:left="57" w:firstLine="0"/>
              <w:jc w:val="left"/>
            </w:pPr>
            <w:r>
              <w:t>ООО «Медвежий угол и К</w:t>
            </w:r>
            <w:r w:rsidRPr="00864C2D">
              <w:rPr>
                <w:vertAlign w:val="superscript"/>
              </w:rPr>
              <w:t>0</w:t>
            </w:r>
            <w:r>
              <w:t>»</w:t>
            </w:r>
          </w:p>
        </w:tc>
        <w:tc>
          <w:tcPr>
            <w:tcW w:w="2410" w:type="dxa"/>
          </w:tcPr>
          <w:p w:rsidR="00C64EC8" w:rsidRDefault="00231447" w:rsidP="00864C2D">
            <w:pPr>
              <w:pStyle w:val="12"/>
              <w:ind w:firstLine="0"/>
              <w:jc w:val="center"/>
            </w:pPr>
            <w:r>
              <w:t>кв.47,</w:t>
            </w:r>
          </w:p>
          <w:p w:rsidR="00231447" w:rsidRDefault="00231447" w:rsidP="00864C2D">
            <w:pPr>
              <w:pStyle w:val="12"/>
              <w:ind w:firstLine="0"/>
              <w:jc w:val="center"/>
            </w:pPr>
            <w:r>
              <w:t>выд.34, 38</w:t>
            </w:r>
          </w:p>
        </w:tc>
        <w:tc>
          <w:tcPr>
            <w:tcW w:w="1808" w:type="dxa"/>
          </w:tcPr>
          <w:p w:rsidR="00C64EC8" w:rsidRDefault="00231447" w:rsidP="00864C2D">
            <w:pPr>
              <w:pStyle w:val="12"/>
              <w:ind w:firstLine="0"/>
              <w:jc w:val="center"/>
            </w:pPr>
            <w:r>
              <w:t>2.0000</w:t>
            </w:r>
          </w:p>
        </w:tc>
      </w:tr>
      <w:tr w:rsidR="00231447" w:rsidTr="00864C2D">
        <w:tc>
          <w:tcPr>
            <w:tcW w:w="959" w:type="dxa"/>
          </w:tcPr>
          <w:p w:rsidR="00231447" w:rsidRDefault="00231447" w:rsidP="00864C2D">
            <w:pPr>
              <w:pStyle w:val="12"/>
              <w:ind w:firstLine="0"/>
              <w:jc w:val="center"/>
            </w:pPr>
            <w:r>
              <w:t>11.</w:t>
            </w:r>
          </w:p>
        </w:tc>
        <w:tc>
          <w:tcPr>
            <w:tcW w:w="4394" w:type="dxa"/>
          </w:tcPr>
          <w:p w:rsidR="00231447" w:rsidRDefault="00231447" w:rsidP="00864C2D">
            <w:pPr>
              <w:pStyle w:val="12"/>
              <w:ind w:left="57" w:firstLine="0"/>
              <w:jc w:val="left"/>
            </w:pPr>
            <w:r>
              <w:t>ООО «База отдыха «Горная речка»</w:t>
            </w:r>
          </w:p>
        </w:tc>
        <w:tc>
          <w:tcPr>
            <w:tcW w:w="2410" w:type="dxa"/>
          </w:tcPr>
          <w:p w:rsidR="00231447" w:rsidRDefault="00231447" w:rsidP="00864C2D">
            <w:pPr>
              <w:pStyle w:val="12"/>
              <w:ind w:firstLine="0"/>
              <w:jc w:val="center"/>
            </w:pPr>
            <w:r>
              <w:t>кв.47,</w:t>
            </w:r>
          </w:p>
          <w:p w:rsidR="00231447" w:rsidRDefault="00231447" w:rsidP="00864C2D">
            <w:pPr>
              <w:pStyle w:val="12"/>
              <w:ind w:firstLine="0"/>
              <w:jc w:val="center"/>
            </w:pPr>
            <w:r>
              <w:t>выд.31</w:t>
            </w:r>
          </w:p>
        </w:tc>
        <w:tc>
          <w:tcPr>
            <w:tcW w:w="1808" w:type="dxa"/>
          </w:tcPr>
          <w:p w:rsidR="00231447" w:rsidRDefault="00231447" w:rsidP="00864C2D">
            <w:pPr>
              <w:pStyle w:val="12"/>
              <w:ind w:firstLine="0"/>
              <w:jc w:val="center"/>
            </w:pPr>
            <w:r>
              <w:t>2.3380</w:t>
            </w:r>
          </w:p>
        </w:tc>
      </w:tr>
      <w:tr w:rsidR="00231447" w:rsidTr="00864C2D">
        <w:tc>
          <w:tcPr>
            <w:tcW w:w="959" w:type="dxa"/>
          </w:tcPr>
          <w:p w:rsidR="00231447" w:rsidRDefault="00231447" w:rsidP="00864C2D">
            <w:pPr>
              <w:pStyle w:val="12"/>
              <w:ind w:firstLine="0"/>
              <w:jc w:val="center"/>
            </w:pPr>
          </w:p>
        </w:tc>
        <w:tc>
          <w:tcPr>
            <w:tcW w:w="4394" w:type="dxa"/>
          </w:tcPr>
          <w:p w:rsidR="00231447" w:rsidRDefault="00231447" w:rsidP="00864C2D">
            <w:pPr>
              <w:pStyle w:val="12"/>
              <w:ind w:left="57" w:firstLine="0"/>
              <w:jc w:val="left"/>
            </w:pPr>
            <w:r>
              <w:t>ИТОГО:</w:t>
            </w:r>
          </w:p>
        </w:tc>
        <w:tc>
          <w:tcPr>
            <w:tcW w:w="2410" w:type="dxa"/>
          </w:tcPr>
          <w:p w:rsidR="00231447" w:rsidRDefault="00231447" w:rsidP="00864C2D">
            <w:pPr>
              <w:pStyle w:val="12"/>
              <w:ind w:firstLine="0"/>
              <w:jc w:val="center"/>
            </w:pPr>
          </w:p>
        </w:tc>
        <w:tc>
          <w:tcPr>
            <w:tcW w:w="1808" w:type="dxa"/>
          </w:tcPr>
          <w:p w:rsidR="00231447" w:rsidRDefault="00231447" w:rsidP="00864C2D">
            <w:pPr>
              <w:pStyle w:val="12"/>
              <w:ind w:firstLine="0"/>
              <w:jc w:val="center"/>
            </w:pPr>
            <w:r>
              <w:t>2118131</w:t>
            </w:r>
          </w:p>
        </w:tc>
      </w:tr>
      <w:tr w:rsidR="00231447" w:rsidTr="00864C2D">
        <w:tc>
          <w:tcPr>
            <w:tcW w:w="9571" w:type="dxa"/>
            <w:gridSpan w:val="4"/>
          </w:tcPr>
          <w:p w:rsidR="00231447" w:rsidRPr="00864C2D" w:rsidRDefault="00231447" w:rsidP="00864C2D">
            <w:pPr>
              <w:pStyle w:val="12"/>
              <w:ind w:firstLine="0"/>
              <w:jc w:val="center"/>
              <w:rPr>
                <w:i/>
              </w:rPr>
            </w:pPr>
            <w:r w:rsidRPr="00864C2D">
              <w:rPr>
                <w:i/>
              </w:rPr>
              <w:t>Краснополянское участковое лесничество</w:t>
            </w:r>
          </w:p>
        </w:tc>
      </w:tr>
      <w:tr w:rsidR="00231447" w:rsidTr="00864C2D">
        <w:tc>
          <w:tcPr>
            <w:tcW w:w="959" w:type="dxa"/>
          </w:tcPr>
          <w:p w:rsidR="00231447" w:rsidRDefault="00231447" w:rsidP="00864C2D">
            <w:pPr>
              <w:pStyle w:val="12"/>
              <w:ind w:firstLine="0"/>
              <w:jc w:val="center"/>
            </w:pPr>
            <w:r>
              <w:t>1.</w:t>
            </w:r>
          </w:p>
        </w:tc>
        <w:tc>
          <w:tcPr>
            <w:tcW w:w="4394" w:type="dxa"/>
          </w:tcPr>
          <w:p w:rsidR="00231447" w:rsidRDefault="00231447" w:rsidP="00864C2D">
            <w:pPr>
              <w:pStyle w:val="12"/>
              <w:ind w:left="57" w:firstLine="0"/>
              <w:jc w:val="left"/>
            </w:pPr>
            <w:r>
              <w:t>ООО Компания «Росинлес»</w:t>
            </w:r>
          </w:p>
        </w:tc>
        <w:tc>
          <w:tcPr>
            <w:tcW w:w="2410" w:type="dxa"/>
          </w:tcPr>
          <w:p w:rsidR="00231447" w:rsidRDefault="00231447" w:rsidP="00864C2D">
            <w:pPr>
              <w:pStyle w:val="12"/>
              <w:ind w:firstLine="0"/>
              <w:jc w:val="center"/>
            </w:pPr>
            <w:r>
              <w:t>кв.51,</w:t>
            </w:r>
          </w:p>
          <w:p w:rsidR="00231447" w:rsidRDefault="00231447" w:rsidP="00864C2D">
            <w:pPr>
              <w:pStyle w:val="12"/>
              <w:ind w:firstLine="0"/>
              <w:jc w:val="center"/>
            </w:pPr>
            <w:r>
              <w:t>выд.29</w:t>
            </w:r>
          </w:p>
        </w:tc>
        <w:tc>
          <w:tcPr>
            <w:tcW w:w="1808" w:type="dxa"/>
          </w:tcPr>
          <w:p w:rsidR="00231447" w:rsidRDefault="00231447" w:rsidP="00864C2D">
            <w:pPr>
              <w:pStyle w:val="12"/>
              <w:ind w:firstLine="0"/>
              <w:jc w:val="center"/>
            </w:pPr>
            <w:r>
              <w:t>0.3000</w:t>
            </w:r>
          </w:p>
        </w:tc>
      </w:tr>
      <w:tr w:rsidR="00231447" w:rsidTr="00864C2D">
        <w:tc>
          <w:tcPr>
            <w:tcW w:w="959" w:type="dxa"/>
          </w:tcPr>
          <w:p w:rsidR="00231447" w:rsidRDefault="00231447" w:rsidP="00864C2D">
            <w:pPr>
              <w:pStyle w:val="12"/>
              <w:ind w:firstLine="0"/>
              <w:jc w:val="center"/>
            </w:pPr>
            <w:r>
              <w:t>2.</w:t>
            </w:r>
          </w:p>
        </w:tc>
        <w:tc>
          <w:tcPr>
            <w:tcW w:w="4394" w:type="dxa"/>
          </w:tcPr>
          <w:p w:rsidR="00231447" w:rsidRDefault="00231447" w:rsidP="00864C2D">
            <w:pPr>
              <w:pStyle w:val="12"/>
              <w:ind w:left="57" w:firstLine="0"/>
              <w:jc w:val="left"/>
            </w:pPr>
            <w:r>
              <w:t>ООО Компания «Росинлес»</w:t>
            </w:r>
          </w:p>
        </w:tc>
        <w:tc>
          <w:tcPr>
            <w:tcW w:w="2410" w:type="dxa"/>
          </w:tcPr>
          <w:p w:rsidR="00231447" w:rsidRDefault="00231447" w:rsidP="00864C2D">
            <w:pPr>
              <w:pStyle w:val="12"/>
              <w:ind w:firstLine="0"/>
              <w:jc w:val="center"/>
            </w:pPr>
            <w:r>
              <w:t>кв.49,</w:t>
            </w:r>
          </w:p>
          <w:p w:rsidR="00231447" w:rsidRDefault="00231447" w:rsidP="00864C2D">
            <w:pPr>
              <w:pStyle w:val="12"/>
              <w:ind w:firstLine="0"/>
              <w:jc w:val="center"/>
            </w:pPr>
            <w:r>
              <w:t>выд.7</w:t>
            </w:r>
          </w:p>
        </w:tc>
        <w:tc>
          <w:tcPr>
            <w:tcW w:w="1808" w:type="dxa"/>
          </w:tcPr>
          <w:p w:rsidR="00231447" w:rsidRDefault="00231447" w:rsidP="00864C2D">
            <w:pPr>
              <w:pStyle w:val="12"/>
              <w:ind w:firstLine="0"/>
              <w:jc w:val="center"/>
            </w:pPr>
            <w:r>
              <w:t>0.3500</w:t>
            </w:r>
          </w:p>
        </w:tc>
      </w:tr>
      <w:tr w:rsidR="00231447" w:rsidTr="00864C2D">
        <w:tc>
          <w:tcPr>
            <w:tcW w:w="959" w:type="dxa"/>
          </w:tcPr>
          <w:p w:rsidR="00231447" w:rsidRDefault="00231447" w:rsidP="00864C2D">
            <w:pPr>
              <w:pStyle w:val="12"/>
              <w:ind w:firstLine="0"/>
              <w:jc w:val="center"/>
            </w:pPr>
            <w:r>
              <w:t>3.</w:t>
            </w:r>
          </w:p>
        </w:tc>
        <w:tc>
          <w:tcPr>
            <w:tcW w:w="4394" w:type="dxa"/>
          </w:tcPr>
          <w:p w:rsidR="00231447" w:rsidRDefault="00231447" w:rsidP="00864C2D">
            <w:pPr>
              <w:pStyle w:val="12"/>
              <w:ind w:left="57" w:firstLine="0"/>
              <w:jc w:val="left"/>
            </w:pPr>
            <w:r>
              <w:t>ООО «Панорама»</w:t>
            </w:r>
          </w:p>
        </w:tc>
        <w:tc>
          <w:tcPr>
            <w:tcW w:w="2410" w:type="dxa"/>
          </w:tcPr>
          <w:p w:rsidR="00231447" w:rsidRDefault="00231447" w:rsidP="00864C2D">
            <w:pPr>
              <w:pStyle w:val="12"/>
              <w:ind w:firstLine="0"/>
              <w:jc w:val="center"/>
            </w:pPr>
            <w:r>
              <w:t>кв.42,</w:t>
            </w:r>
          </w:p>
          <w:p w:rsidR="00231447" w:rsidRDefault="00231447" w:rsidP="00864C2D">
            <w:pPr>
              <w:pStyle w:val="12"/>
              <w:ind w:firstLine="0"/>
              <w:jc w:val="center"/>
            </w:pPr>
            <w:r>
              <w:t>выд.38. 41, 68</w:t>
            </w:r>
          </w:p>
        </w:tc>
        <w:tc>
          <w:tcPr>
            <w:tcW w:w="1808" w:type="dxa"/>
          </w:tcPr>
          <w:p w:rsidR="00231447" w:rsidRDefault="00231447" w:rsidP="00864C2D">
            <w:pPr>
              <w:pStyle w:val="12"/>
              <w:ind w:firstLine="0"/>
              <w:jc w:val="center"/>
            </w:pPr>
            <w:r>
              <w:t>0.7000</w:t>
            </w:r>
          </w:p>
        </w:tc>
      </w:tr>
      <w:tr w:rsidR="00231447" w:rsidTr="00864C2D">
        <w:tc>
          <w:tcPr>
            <w:tcW w:w="959" w:type="dxa"/>
          </w:tcPr>
          <w:p w:rsidR="00231447" w:rsidRDefault="00231447" w:rsidP="00864C2D">
            <w:pPr>
              <w:pStyle w:val="12"/>
              <w:ind w:firstLine="0"/>
              <w:jc w:val="center"/>
            </w:pPr>
            <w:r>
              <w:t>4.</w:t>
            </w:r>
          </w:p>
        </w:tc>
        <w:tc>
          <w:tcPr>
            <w:tcW w:w="4394" w:type="dxa"/>
          </w:tcPr>
          <w:p w:rsidR="00231447" w:rsidRDefault="00231447" w:rsidP="00864C2D">
            <w:pPr>
              <w:pStyle w:val="12"/>
              <w:ind w:left="57" w:firstLine="0"/>
              <w:jc w:val="left"/>
            </w:pPr>
            <w:r>
              <w:t>ООО Фирма «Касандра»</w:t>
            </w:r>
          </w:p>
        </w:tc>
        <w:tc>
          <w:tcPr>
            <w:tcW w:w="2410" w:type="dxa"/>
          </w:tcPr>
          <w:p w:rsidR="00231447" w:rsidRDefault="00231447" w:rsidP="00864C2D">
            <w:pPr>
              <w:pStyle w:val="12"/>
              <w:ind w:firstLine="0"/>
              <w:jc w:val="center"/>
            </w:pPr>
            <w:r>
              <w:t>кв.42,</w:t>
            </w:r>
          </w:p>
          <w:p w:rsidR="00231447" w:rsidRDefault="00231447" w:rsidP="00864C2D">
            <w:pPr>
              <w:pStyle w:val="12"/>
              <w:ind w:firstLine="0"/>
              <w:jc w:val="center"/>
            </w:pPr>
            <w:r>
              <w:t>выд.2</w:t>
            </w:r>
          </w:p>
        </w:tc>
        <w:tc>
          <w:tcPr>
            <w:tcW w:w="1808" w:type="dxa"/>
          </w:tcPr>
          <w:p w:rsidR="00231447" w:rsidRDefault="00231447" w:rsidP="00864C2D">
            <w:pPr>
              <w:pStyle w:val="12"/>
              <w:ind w:firstLine="0"/>
              <w:jc w:val="center"/>
            </w:pPr>
            <w:r>
              <w:t>4.5000</w:t>
            </w:r>
          </w:p>
        </w:tc>
      </w:tr>
      <w:tr w:rsidR="00231447" w:rsidTr="00864C2D">
        <w:tc>
          <w:tcPr>
            <w:tcW w:w="959" w:type="dxa"/>
          </w:tcPr>
          <w:p w:rsidR="00231447" w:rsidRDefault="00231447" w:rsidP="00864C2D">
            <w:pPr>
              <w:pStyle w:val="12"/>
              <w:ind w:firstLine="0"/>
              <w:jc w:val="center"/>
            </w:pPr>
            <w:r>
              <w:t>5.</w:t>
            </w:r>
          </w:p>
        </w:tc>
        <w:tc>
          <w:tcPr>
            <w:tcW w:w="4394" w:type="dxa"/>
          </w:tcPr>
          <w:p w:rsidR="00231447" w:rsidRDefault="00231447" w:rsidP="00864C2D">
            <w:pPr>
              <w:pStyle w:val="12"/>
              <w:ind w:left="57" w:firstLine="0"/>
              <w:jc w:val="left"/>
            </w:pPr>
            <w:r>
              <w:t>ООО «Техинвест-Сочи»</w:t>
            </w:r>
          </w:p>
        </w:tc>
        <w:tc>
          <w:tcPr>
            <w:tcW w:w="2410" w:type="dxa"/>
          </w:tcPr>
          <w:p w:rsidR="00231447" w:rsidRDefault="00231447" w:rsidP="00864C2D">
            <w:pPr>
              <w:pStyle w:val="12"/>
              <w:ind w:firstLine="0"/>
              <w:jc w:val="center"/>
            </w:pPr>
            <w:r>
              <w:t>кв.42,</w:t>
            </w:r>
          </w:p>
          <w:p w:rsidR="00231447" w:rsidRDefault="00231447" w:rsidP="00864C2D">
            <w:pPr>
              <w:pStyle w:val="12"/>
              <w:ind w:firstLine="0"/>
              <w:jc w:val="center"/>
            </w:pPr>
            <w:r>
              <w:t>выд.48</w:t>
            </w:r>
          </w:p>
        </w:tc>
        <w:tc>
          <w:tcPr>
            <w:tcW w:w="1808" w:type="dxa"/>
          </w:tcPr>
          <w:p w:rsidR="00231447" w:rsidRDefault="00231447" w:rsidP="00864C2D">
            <w:pPr>
              <w:pStyle w:val="12"/>
              <w:ind w:firstLine="0"/>
              <w:jc w:val="center"/>
            </w:pPr>
            <w:r>
              <w:t>0.4000</w:t>
            </w:r>
          </w:p>
        </w:tc>
      </w:tr>
      <w:tr w:rsidR="00231447" w:rsidTr="00864C2D">
        <w:tc>
          <w:tcPr>
            <w:tcW w:w="959" w:type="dxa"/>
          </w:tcPr>
          <w:p w:rsidR="00231447" w:rsidRDefault="00231447" w:rsidP="00864C2D">
            <w:pPr>
              <w:pStyle w:val="12"/>
              <w:ind w:firstLine="0"/>
              <w:jc w:val="center"/>
            </w:pPr>
            <w:r>
              <w:t>6.</w:t>
            </w:r>
          </w:p>
        </w:tc>
        <w:tc>
          <w:tcPr>
            <w:tcW w:w="4394" w:type="dxa"/>
          </w:tcPr>
          <w:p w:rsidR="00231447" w:rsidRDefault="00231447" w:rsidP="00864C2D">
            <w:pPr>
              <w:pStyle w:val="12"/>
              <w:ind w:left="57" w:firstLine="0"/>
              <w:jc w:val="left"/>
            </w:pPr>
            <w:r>
              <w:t>ООО «Техинвест-Сочи»</w:t>
            </w:r>
          </w:p>
        </w:tc>
        <w:tc>
          <w:tcPr>
            <w:tcW w:w="2410" w:type="dxa"/>
          </w:tcPr>
          <w:p w:rsidR="00231447" w:rsidRDefault="00231447" w:rsidP="00864C2D">
            <w:pPr>
              <w:pStyle w:val="12"/>
              <w:ind w:firstLine="0"/>
              <w:jc w:val="center"/>
            </w:pPr>
            <w:r>
              <w:t>кв.42,</w:t>
            </w:r>
          </w:p>
          <w:p w:rsidR="00231447" w:rsidRDefault="00231447" w:rsidP="00864C2D">
            <w:pPr>
              <w:pStyle w:val="12"/>
              <w:ind w:firstLine="0"/>
              <w:jc w:val="center"/>
            </w:pPr>
            <w:r>
              <w:t>выд.6</w:t>
            </w:r>
          </w:p>
        </w:tc>
        <w:tc>
          <w:tcPr>
            <w:tcW w:w="1808" w:type="dxa"/>
          </w:tcPr>
          <w:p w:rsidR="00231447" w:rsidRDefault="00231447" w:rsidP="00864C2D">
            <w:pPr>
              <w:pStyle w:val="12"/>
              <w:ind w:firstLine="0"/>
              <w:jc w:val="center"/>
            </w:pPr>
            <w:r>
              <w:t>0.3201</w:t>
            </w:r>
          </w:p>
        </w:tc>
      </w:tr>
      <w:tr w:rsidR="00231447" w:rsidTr="00864C2D">
        <w:tc>
          <w:tcPr>
            <w:tcW w:w="959" w:type="dxa"/>
          </w:tcPr>
          <w:p w:rsidR="00231447" w:rsidRDefault="00231447" w:rsidP="00864C2D">
            <w:pPr>
              <w:pStyle w:val="12"/>
              <w:ind w:firstLine="0"/>
              <w:jc w:val="center"/>
            </w:pPr>
            <w:r>
              <w:t>7.</w:t>
            </w:r>
          </w:p>
        </w:tc>
        <w:tc>
          <w:tcPr>
            <w:tcW w:w="4394" w:type="dxa"/>
          </w:tcPr>
          <w:p w:rsidR="00231447" w:rsidRDefault="00231447" w:rsidP="00864C2D">
            <w:pPr>
              <w:pStyle w:val="12"/>
              <w:ind w:left="57" w:firstLine="0"/>
              <w:jc w:val="left"/>
            </w:pPr>
            <w:r>
              <w:t>ООО «Техинвест-Сочи»</w:t>
            </w:r>
          </w:p>
        </w:tc>
        <w:tc>
          <w:tcPr>
            <w:tcW w:w="2410" w:type="dxa"/>
          </w:tcPr>
          <w:p w:rsidR="00231447" w:rsidRDefault="00231447" w:rsidP="00864C2D">
            <w:pPr>
              <w:pStyle w:val="12"/>
              <w:ind w:firstLine="0"/>
              <w:jc w:val="center"/>
            </w:pPr>
            <w:r>
              <w:t>кв.3,</w:t>
            </w:r>
          </w:p>
          <w:p w:rsidR="00231447" w:rsidRDefault="00231447" w:rsidP="00864C2D">
            <w:pPr>
              <w:pStyle w:val="12"/>
              <w:ind w:firstLine="0"/>
              <w:jc w:val="center"/>
            </w:pPr>
            <w:r>
              <w:t>выд.3, 6, 8, 11</w:t>
            </w:r>
          </w:p>
        </w:tc>
        <w:tc>
          <w:tcPr>
            <w:tcW w:w="1808" w:type="dxa"/>
          </w:tcPr>
          <w:p w:rsidR="00231447" w:rsidRDefault="00231447" w:rsidP="00864C2D">
            <w:pPr>
              <w:pStyle w:val="12"/>
              <w:ind w:firstLine="0"/>
              <w:jc w:val="center"/>
            </w:pPr>
            <w:r>
              <w:t>5.0000</w:t>
            </w:r>
          </w:p>
        </w:tc>
      </w:tr>
      <w:tr w:rsidR="00231447" w:rsidTr="00864C2D">
        <w:tc>
          <w:tcPr>
            <w:tcW w:w="959" w:type="dxa"/>
          </w:tcPr>
          <w:p w:rsidR="00231447" w:rsidRDefault="00231447" w:rsidP="00864C2D">
            <w:pPr>
              <w:pStyle w:val="12"/>
              <w:ind w:firstLine="0"/>
              <w:jc w:val="center"/>
            </w:pPr>
            <w:r>
              <w:t>8.</w:t>
            </w:r>
          </w:p>
        </w:tc>
        <w:tc>
          <w:tcPr>
            <w:tcW w:w="4394" w:type="dxa"/>
          </w:tcPr>
          <w:p w:rsidR="00231447" w:rsidRDefault="00231447" w:rsidP="00864C2D">
            <w:pPr>
              <w:pStyle w:val="12"/>
              <w:ind w:left="57" w:firstLine="0"/>
              <w:jc w:val="left"/>
            </w:pPr>
            <w:r>
              <w:t>ООО «Техинвест-Сочи»</w:t>
            </w:r>
          </w:p>
        </w:tc>
        <w:tc>
          <w:tcPr>
            <w:tcW w:w="2410" w:type="dxa"/>
          </w:tcPr>
          <w:p w:rsidR="00231447" w:rsidRDefault="009458D6" w:rsidP="00864C2D">
            <w:pPr>
              <w:pStyle w:val="12"/>
              <w:ind w:firstLine="0"/>
              <w:jc w:val="center"/>
            </w:pPr>
            <w:r>
              <w:t>кв.41. 42,</w:t>
            </w:r>
          </w:p>
          <w:p w:rsidR="009458D6" w:rsidRDefault="009458D6" w:rsidP="00864C2D">
            <w:pPr>
              <w:pStyle w:val="12"/>
              <w:ind w:firstLine="0"/>
              <w:jc w:val="center"/>
            </w:pPr>
            <w:r>
              <w:t>выд.6, 7</w:t>
            </w:r>
          </w:p>
        </w:tc>
        <w:tc>
          <w:tcPr>
            <w:tcW w:w="1808" w:type="dxa"/>
          </w:tcPr>
          <w:p w:rsidR="00231447" w:rsidRDefault="009458D6" w:rsidP="00864C2D">
            <w:pPr>
              <w:pStyle w:val="12"/>
              <w:ind w:firstLine="0"/>
              <w:jc w:val="center"/>
            </w:pPr>
            <w:r>
              <w:t>0.6343</w:t>
            </w:r>
          </w:p>
        </w:tc>
      </w:tr>
      <w:tr w:rsidR="009458D6" w:rsidTr="00864C2D">
        <w:tc>
          <w:tcPr>
            <w:tcW w:w="959" w:type="dxa"/>
          </w:tcPr>
          <w:p w:rsidR="009458D6" w:rsidRDefault="009458D6" w:rsidP="00864C2D">
            <w:pPr>
              <w:pStyle w:val="12"/>
              <w:ind w:firstLine="0"/>
              <w:jc w:val="center"/>
            </w:pPr>
            <w:r>
              <w:t>9.</w:t>
            </w:r>
          </w:p>
        </w:tc>
        <w:tc>
          <w:tcPr>
            <w:tcW w:w="4394" w:type="dxa"/>
          </w:tcPr>
          <w:p w:rsidR="009458D6" w:rsidRDefault="009458D6" w:rsidP="00864C2D">
            <w:pPr>
              <w:pStyle w:val="12"/>
              <w:ind w:left="57" w:firstLine="0"/>
              <w:jc w:val="left"/>
            </w:pPr>
            <w:r>
              <w:t>ОАО «Лазурная» передано правопреемнику – ЗАО «Интеко»</w:t>
            </w:r>
          </w:p>
        </w:tc>
        <w:tc>
          <w:tcPr>
            <w:tcW w:w="2410" w:type="dxa"/>
          </w:tcPr>
          <w:p w:rsidR="009458D6" w:rsidRDefault="009458D6" w:rsidP="00864C2D">
            <w:pPr>
              <w:pStyle w:val="12"/>
              <w:ind w:firstLine="0"/>
              <w:jc w:val="center"/>
            </w:pPr>
            <w:r>
              <w:t>кв.48, 49, 51, 52</w:t>
            </w:r>
          </w:p>
        </w:tc>
        <w:tc>
          <w:tcPr>
            <w:tcW w:w="1808" w:type="dxa"/>
          </w:tcPr>
          <w:p w:rsidR="009458D6" w:rsidRDefault="009458D6" w:rsidP="00864C2D">
            <w:pPr>
              <w:pStyle w:val="12"/>
              <w:ind w:firstLine="0"/>
              <w:jc w:val="center"/>
            </w:pPr>
            <w:r>
              <w:t>44.0000</w:t>
            </w:r>
          </w:p>
        </w:tc>
      </w:tr>
    </w:tbl>
    <w:p w:rsidR="009458D6" w:rsidRDefault="009458D6" w:rsidP="009458D6">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9458D6" w:rsidTr="00864C2D">
        <w:tc>
          <w:tcPr>
            <w:tcW w:w="959" w:type="dxa"/>
          </w:tcPr>
          <w:p w:rsidR="009458D6" w:rsidRDefault="009458D6" w:rsidP="00864C2D">
            <w:pPr>
              <w:pStyle w:val="12"/>
              <w:ind w:firstLine="0"/>
              <w:jc w:val="center"/>
            </w:pPr>
            <w:r>
              <w:t>№№</w:t>
            </w:r>
          </w:p>
          <w:p w:rsidR="009458D6" w:rsidRDefault="009458D6" w:rsidP="00864C2D">
            <w:pPr>
              <w:pStyle w:val="12"/>
              <w:ind w:firstLine="0"/>
              <w:jc w:val="center"/>
            </w:pPr>
            <w:r>
              <w:t>п/п</w:t>
            </w:r>
          </w:p>
        </w:tc>
        <w:tc>
          <w:tcPr>
            <w:tcW w:w="4394" w:type="dxa"/>
          </w:tcPr>
          <w:p w:rsidR="009458D6" w:rsidRDefault="009458D6" w:rsidP="00864C2D">
            <w:pPr>
              <w:pStyle w:val="12"/>
              <w:ind w:firstLine="0"/>
              <w:jc w:val="center"/>
            </w:pPr>
            <w:r>
              <w:t>Наименование арендатора</w:t>
            </w:r>
          </w:p>
        </w:tc>
        <w:tc>
          <w:tcPr>
            <w:tcW w:w="2410" w:type="dxa"/>
          </w:tcPr>
          <w:p w:rsidR="009458D6" w:rsidRDefault="009458D6" w:rsidP="00864C2D">
            <w:pPr>
              <w:pStyle w:val="12"/>
              <w:ind w:firstLine="0"/>
              <w:jc w:val="center"/>
            </w:pPr>
            <w:r>
              <w:t>Расположение участка (квартал, выдел)</w:t>
            </w:r>
          </w:p>
        </w:tc>
        <w:tc>
          <w:tcPr>
            <w:tcW w:w="1808" w:type="dxa"/>
          </w:tcPr>
          <w:p w:rsidR="009458D6" w:rsidRDefault="009458D6" w:rsidP="00864C2D">
            <w:pPr>
              <w:pStyle w:val="12"/>
              <w:ind w:firstLine="0"/>
              <w:jc w:val="center"/>
            </w:pPr>
            <w:r>
              <w:t xml:space="preserve">Площадь, </w:t>
            </w:r>
          </w:p>
          <w:p w:rsidR="009458D6" w:rsidRDefault="009458D6" w:rsidP="00864C2D">
            <w:pPr>
              <w:pStyle w:val="12"/>
              <w:ind w:firstLine="0"/>
              <w:jc w:val="center"/>
            </w:pPr>
            <w:r>
              <w:t>га</w:t>
            </w:r>
          </w:p>
        </w:tc>
      </w:tr>
      <w:tr w:rsidR="009458D6" w:rsidTr="00864C2D">
        <w:tc>
          <w:tcPr>
            <w:tcW w:w="959" w:type="dxa"/>
          </w:tcPr>
          <w:p w:rsidR="009458D6" w:rsidRDefault="009458D6" w:rsidP="00864C2D">
            <w:pPr>
              <w:pStyle w:val="12"/>
              <w:ind w:firstLine="0"/>
              <w:jc w:val="center"/>
            </w:pPr>
            <w:r>
              <w:t>1</w:t>
            </w:r>
          </w:p>
        </w:tc>
        <w:tc>
          <w:tcPr>
            <w:tcW w:w="4394" w:type="dxa"/>
          </w:tcPr>
          <w:p w:rsidR="009458D6" w:rsidRDefault="009458D6" w:rsidP="00864C2D">
            <w:pPr>
              <w:pStyle w:val="12"/>
              <w:ind w:firstLine="0"/>
              <w:jc w:val="center"/>
            </w:pPr>
            <w:r>
              <w:t>2</w:t>
            </w:r>
          </w:p>
        </w:tc>
        <w:tc>
          <w:tcPr>
            <w:tcW w:w="2410" w:type="dxa"/>
          </w:tcPr>
          <w:p w:rsidR="009458D6" w:rsidRDefault="009458D6" w:rsidP="00864C2D">
            <w:pPr>
              <w:pStyle w:val="12"/>
              <w:ind w:firstLine="0"/>
              <w:jc w:val="center"/>
            </w:pPr>
            <w:r>
              <w:t>3</w:t>
            </w:r>
          </w:p>
        </w:tc>
        <w:tc>
          <w:tcPr>
            <w:tcW w:w="1808" w:type="dxa"/>
          </w:tcPr>
          <w:p w:rsidR="009458D6" w:rsidRDefault="009458D6" w:rsidP="00864C2D">
            <w:pPr>
              <w:pStyle w:val="12"/>
              <w:ind w:firstLine="0"/>
              <w:jc w:val="center"/>
            </w:pPr>
            <w:r>
              <w:t>4</w:t>
            </w:r>
          </w:p>
        </w:tc>
      </w:tr>
      <w:tr w:rsidR="009458D6" w:rsidTr="00864C2D">
        <w:tc>
          <w:tcPr>
            <w:tcW w:w="959" w:type="dxa"/>
          </w:tcPr>
          <w:p w:rsidR="009458D6" w:rsidRDefault="009458D6" w:rsidP="00864C2D">
            <w:pPr>
              <w:pStyle w:val="12"/>
              <w:ind w:firstLine="0"/>
              <w:jc w:val="center"/>
            </w:pPr>
            <w:r>
              <w:t>10.</w:t>
            </w:r>
          </w:p>
        </w:tc>
        <w:tc>
          <w:tcPr>
            <w:tcW w:w="4394" w:type="dxa"/>
          </w:tcPr>
          <w:p w:rsidR="009458D6" w:rsidRDefault="009458D6" w:rsidP="00864C2D">
            <w:pPr>
              <w:pStyle w:val="12"/>
              <w:ind w:left="57" w:firstLine="0"/>
              <w:jc w:val="left"/>
            </w:pPr>
            <w:r>
              <w:t>ООО «Альпика-Сервис»</w:t>
            </w:r>
          </w:p>
        </w:tc>
        <w:tc>
          <w:tcPr>
            <w:tcW w:w="2410" w:type="dxa"/>
          </w:tcPr>
          <w:p w:rsidR="009458D6" w:rsidRDefault="009458D6" w:rsidP="00864C2D">
            <w:pPr>
              <w:pStyle w:val="12"/>
              <w:ind w:firstLine="0"/>
              <w:jc w:val="center"/>
            </w:pPr>
            <w:r>
              <w:t>кв.40, 42, 57</w:t>
            </w:r>
          </w:p>
        </w:tc>
        <w:tc>
          <w:tcPr>
            <w:tcW w:w="1808" w:type="dxa"/>
          </w:tcPr>
          <w:p w:rsidR="009458D6" w:rsidRDefault="009458D6" w:rsidP="00864C2D">
            <w:pPr>
              <w:pStyle w:val="12"/>
              <w:ind w:firstLine="0"/>
              <w:jc w:val="center"/>
            </w:pPr>
            <w:r>
              <w:t>60.5000</w:t>
            </w:r>
          </w:p>
        </w:tc>
      </w:tr>
      <w:tr w:rsidR="009458D6" w:rsidTr="00864C2D">
        <w:tc>
          <w:tcPr>
            <w:tcW w:w="959" w:type="dxa"/>
          </w:tcPr>
          <w:p w:rsidR="009458D6" w:rsidRDefault="009458D6" w:rsidP="00864C2D">
            <w:pPr>
              <w:pStyle w:val="12"/>
              <w:ind w:firstLine="0"/>
              <w:jc w:val="center"/>
            </w:pPr>
            <w:r>
              <w:t>11.</w:t>
            </w:r>
          </w:p>
        </w:tc>
        <w:tc>
          <w:tcPr>
            <w:tcW w:w="4394" w:type="dxa"/>
          </w:tcPr>
          <w:p w:rsidR="009458D6" w:rsidRDefault="009458D6" w:rsidP="00864C2D">
            <w:pPr>
              <w:pStyle w:val="12"/>
              <w:ind w:left="57" w:firstLine="0"/>
              <w:jc w:val="left"/>
            </w:pPr>
            <w:r>
              <w:t>ИП Афуксенов Николай Ивано</w:t>
            </w:r>
            <w:r w:rsidR="00354B31">
              <w:t>вич</w:t>
            </w:r>
          </w:p>
        </w:tc>
        <w:tc>
          <w:tcPr>
            <w:tcW w:w="2410" w:type="dxa"/>
          </w:tcPr>
          <w:p w:rsidR="009458D6" w:rsidRDefault="009458D6" w:rsidP="00864C2D">
            <w:pPr>
              <w:pStyle w:val="12"/>
              <w:ind w:firstLine="0"/>
              <w:jc w:val="center"/>
            </w:pPr>
            <w:r>
              <w:t>кв.3,</w:t>
            </w:r>
          </w:p>
          <w:p w:rsidR="009458D6" w:rsidRDefault="009458D6" w:rsidP="00864C2D">
            <w:pPr>
              <w:pStyle w:val="12"/>
              <w:ind w:firstLine="0"/>
              <w:jc w:val="center"/>
            </w:pPr>
            <w:r>
              <w:t>выд.13</w:t>
            </w:r>
          </w:p>
        </w:tc>
        <w:tc>
          <w:tcPr>
            <w:tcW w:w="1808" w:type="dxa"/>
          </w:tcPr>
          <w:p w:rsidR="009458D6" w:rsidRDefault="009458D6" w:rsidP="00864C2D">
            <w:pPr>
              <w:pStyle w:val="12"/>
              <w:ind w:firstLine="0"/>
              <w:jc w:val="center"/>
            </w:pPr>
            <w:r>
              <w:t>0.3000</w:t>
            </w:r>
          </w:p>
        </w:tc>
      </w:tr>
      <w:tr w:rsidR="009458D6" w:rsidTr="00864C2D">
        <w:tc>
          <w:tcPr>
            <w:tcW w:w="959" w:type="dxa"/>
          </w:tcPr>
          <w:p w:rsidR="009458D6" w:rsidRDefault="009458D6" w:rsidP="00864C2D">
            <w:pPr>
              <w:pStyle w:val="12"/>
              <w:ind w:firstLine="0"/>
              <w:jc w:val="center"/>
            </w:pPr>
            <w:r>
              <w:t>12.</w:t>
            </w:r>
          </w:p>
        </w:tc>
        <w:tc>
          <w:tcPr>
            <w:tcW w:w="4394" w:type="dxa"/>
          </w:tcPr>
          <w:p w:rsidR="009458D6" w:rsidRDefault="009458D6" w:rsidP="00864C2D">
            <w:pPr>
              <w:pStyle w:val="12"/>
              <w:ind w:left="57" w:firstLine="0"/>
              <w:jc w:val="left"/>
            </w:pPr>
            <w:r>
              <w:t>ИП Афуксенова Марина Анатольевна</w:t>
            </w:r>
          </w:p>
        </w:tc>
        <w:tc>
          <w:tcPr>
            <w:tcW w:w="2410" w:type="dxa"/>
          </w:tcPr>
          <w:p w:rsidR="009458D6" w:rsidRDefault="009458D6" w:rsidP="00864C2D">
            <w:pPr>
              <w:pStyle w:val="12"/>
              <w:ind w:firstLine="0"/>
              <w:jc w:val="center"/>
            </w:pPr>
            <w:r>
              <w:t>кв.3,</w:t>
            </w:r>
          </w:p>
          <w:p w:rsidR="009458D6" w:rsidRDefault="009458D6" w:rsidP="00864C2D">
            <w:pPr>
              <w:pStyle w:val="12"/>
              <w:ind w:firstLine="0"/>
              <w:jc w:val="center"/>
            </w:pPr>
            <w:r>
              <w:t>выд.13</w:t>
            </w:r>
          </w:p>
        </w:tc>
        <w:tc>
          <w:tcPr>
            <w:tcW w:w="1808" w:type="dxa"/>
          </w:tcPr>
          <w:p w:rsidR="009458D6" w:rsidRDefault="009458D6" w:rsidP="00864C2D">
            <w:pPr>
              <w:pStyle w:val="12"/>
              <w:ind w:firstLine="0"/>
              <w:jc w:val="center"/>
            </w:pPr>
            <w:r>
              <w:t>0.4000</w:t>
            </w:r>
          </w:p>
        </w:tc>
      </w:tr>
      <w:tr w:rsidR="009458D6" w:rsidTr="00864C2D">
        <w:tc>
          <w:tcPr>
            <w:tcW w:w="959" w:type="dxa"/>
          </w:tcPr>
          <w:p w:rsidR="009458D6" w:rsidRDefault="009458D6" w:rsidP="00864C2D">
            <w:pPr>
              <w:pStyle w:val="12"/>
              <w:ind w:firstLine="0"/>
              <w:jc w:val="center"/>
            </w:pPr>
            <w:r>
              <w:t>13.</w:t>
            </w:r>
          </w:p>
        </w:tc>
        <w:tc>
          <w:tcPr>
            <w:tcW w:w="4394" w:type="dxa"/>
          </w:tcPr>
          <w:p w:rsidR="009458D6" w:rsidRDefault="009458D6" w:rsidP="00864C2D">
            <w:pPr>
              <w:pStyle w:val="12"/>
              <w:ind w:left="57" w:firstLine="0"/>
              <w:jc w:val="left"/>
            </w:pPr>
            <w:r>
              <w:t>ИП Капитанас Дмитрий Константинович</w:t>
            </w:r>
          </w:p>
        </w:tc>
        <w:tc>
          <w:tcPr>
            <w:tcW w:w="2410" w:type="dxa"/>
          </w:tcPr>
          <w:p w:rsidR="009458D6" w:rsidRDefault="009458D6" w:rsidP="00864C2D">
            <w:pPr>
              <w:pStyle w:val="12"/>
              <w:ind w:firstLine="0"/>
              <w:jc w:val="center"/>
            </w:pPr>
            <w:r>
              <w:t>кв.40,</w:t>
            </w:r>
          </w:p>
          <w:p w:rsidR="009458D6" w:rsidRDefault="009458D6" w:rsidP="00864C2D">
            <w:pPr>
              <w:pStyle w:val="12"/>
              <w:ind w:firstLine="0"/>
              <w:jc w:val="center"/>
            </w:pPr>
            <w:r>
              <w:t>выд.1</w:t>
            </w:r>
          </w:p>
        </w:tc>
        <w:tc>
          <w:tcPr>
            <w:tcW w:w="1808" w:type="dxa"/>
          </w:tcPr>
          <w:p w:rsidR="009458D6" w:rsidRDefault="009458D6" w:rsidP="00864C2D">
            <w:pPr>
              <w:pStyle w:val="12"/>
              <w:ind w:firstLine="0"/>
              <w:jc w:val="center"/>
            </w:pPr>
            <w:r>
              <w:t>0.5000</w:t>
            </w:r>
          </w:p>
        </w:tc>
      </w:tr>
      <w:tr w:rsidR="009458D6" w:rsidTr="00864C2D">
        <w:tc>
          <w:tcPr>
            <w:tcW w:w="959" w:type="dxa"/>
          </w:tcPr>
          <w:p w:rsidR="009458D6" w:rsidRDefault="009458D6" w:rsidP="00864C2D">
            <w:pPr>
              <w:pStyle w:val="12"/>
              <w:ind w:firstLine="0"/>
              <w:jc w:val="center"/>
            </w:pPr>
            <w:r>
              <w:t>14.</w:t>
            </w:r>
          </w:p>
        </w:tc>
        <w:tc>
          <w:tcPr>
            <w:tcW w:w="4394" w:type="dxa"/>
          </w:tcPr>
          <w:p w:rsidR="009458D6" w:rsidRDefault="009458D6" w:rsidP="00864C2D">
            <w:pPr>
              <w:pStyle w:val="12"/>
              <w:ind w:left="57" w:firstLine="0"/>
              <w:jc w:val="left"/>
            </w:pPr>
            <w:r>
              <w:t>ИП Ноздрина Валентина Николаевна</w:t>
            </w:r>
          </w:p>
        </w:tc>
        <w:tc>
          <w:tcPr>
            <w:tcW w:w="2410" w:type="dxa"/>
          </w:tcPr>
          <w:p w:rsidR="009458D6" w:rsidRDefault="009458D6" w:rsidP="00864C2D">
            <w:pPr>
              <w:pStyle w:val="12"/>
              <w:ind w:firstLine="0"/>
              <w:jc w:val="center"/>
            </w:pPr>
            <w:r>
              <w:t>кв.42,</w:t>
            </w:r>
          </w:p>
          <w:p w:rsidR="009458D6" w:rsidRDefault="009458D6" w:rsidP="00864C2D">
            <w:pPr>
              <w:pStyle w:val="12"/>
              <w:ind w:firstLine="0"/>
              <w:jc w:val="center"/>
            </w:pPr>
            <w:r>
              <w:t>выд.14. 15</w:t>
            </w:r>
          </w:p>
        </w:tc>
        <w:tc>
          <w:tcPr>
            <w:tcW w:w="1808" w:type="dxa"/>
          </w:tcPr>
          <w:p w:rsidR="009458D6" w:rsidRDefault="009458D6" w:rsidP="00864C2D">
            <w:pPr>
              <w:pStyle w:val="12"/>
              <w:ind w:firstLine="0"/>
              <w:jc w:val="center"/>
            </w:pPr>
            <w:r>
              <w:t>1.0000</w:t>
            </w:r>
          </w:p>
        </w:tc>
      </w:tr>
      <w:tr w:rsidR="009458D6" w:rsidTr="00864C2D">
        <w:tc>
          <w:tcPr>
            <w:tcW w:w="959" w:type="dxa"/>
          </w:tcPr>
          <w:p w:rsidR="009458D6" w:rsidRDefault="009458D6" w:rsidP="00864C2D">
            <w:pPr>
              <w:pStyle w:val="12"/>
              <w:ind w:firstLine="0"/>
              <w:jc w:val="center"/>
            </w:pPr>
            <w:r>
              <w:t>15.</w:t>
            </w:r>
          </w:p>
        </w:tc>
        <w:tc>
          <w:tcPr>
            <w:tcW w:w="4394" w:type="dxa"/>
          </w:tcPr>
          <w:p w:rsidR="009458D6" w:rsidRDefault="009458D6" w:rsidP="00864C2D">
            <w:pPr>
              <w:pStyle w:val="12"/>
              <w:ind w:left="57" w:firstLine="0"/>
              <w:jc w:val="left"/>
            </w:pPr>
            <w:r>
              <w:t>ООО «Акантус»</w:t>
            </w:r>
          </w:p>
        </w:tc>
        <w:tc>
          <w:tcPr>
            <w:tcW w:w="2410" w:type="dxa"/>
          </w:tcPr>
          <w:p w:rsidR="009458D6" w:rsidRDefault="009458D6" w:rsidP="00864C2D">
            <w:pPr>
              <w:pStyle w:val="12"/>
              <w:ind w:firstLine="0"/>
              <w:jc w:val="center"/>
            </w:pPr>
            <w:r>
              <w:t>кв.42,</w:t>
            </w:r>
          </w:p>
          <w:p w:rsidR="009458D6" w:rsidRDefault="009458D6" w:rsidP="00864C2D">
            <w:pPr>
              <w:pStyle w:val="12"/>
              <w:ind w:firstLine="0"/>
              <w:jc w:val="center"/>
            </w:pPr>
            <w:r>
              <w:t>выд.6</w:t>
            </w:r>
          </w:p>
        </w:tc>
        <w:tc>
          <w:tcPr>
            <w:tcW w:w="1808" w:type="dxa"/>
          </w:tcPr>
          <w:p w:rsidR="009458D6" w:rsidRDefault="009458D6" w:rsidP="00864C2D">
            <w:pPr>
              <w:pStyle w:val="12"/>
              <w:ind w:firstLine="0"/>
              <w:jc w:val="center"/>
            </w:pPr>
            <w:r>
              <w:t>0.1067</w:t>
            </w:r>
          </w:p>
        </w:tc>
      </w:tr>
      <w:tr w:rsidR="009458D6" w:rsidTr="00864C2D">
        <w:tc>
          <w:tcPr>
            <w:tcW w:w="959" w:type="dxa"/>
          </w:tcPr>
          <w:p w:rsidR="009458D6" w:rsidRDefault="009458D6" w:rsidP="00864C2D">
            <w:pPr>
              <w:pStyle w:val="12"/>
              <w:ind w:firstLine="0"/>
              <w:jc w:val="center"/>
            </w:pPr>
            <w:r>
              <w:t>16.</w:t>
            </w:r>
          </w:p>
        </w:tc>
        <w:tc>
          <w:tcPr>
            <w:tcW w:w="4394" w:type="dxa"/>
          </w:tcPr>
          <w:p w:rsidR="009458D6" w:rsidRDefault="009458D6" w:rsidP="00864C2D">
            <w:pPr>
              <w:pStyle w:val="12"/>
              <w:ind w:left="57" w:firstLine="0"/>
              <w:jc w:val="left"/>
            </w:pPr>
            <w:r>
              <w:t>ООО «Полянский мир»</w:t>
            </w:r>
          </w:p>
        </w:tc>
        <w:tc>
          <w:tcPr>
            <w:tcW w:w="2410" w:type="dxa"/>
          </w:tcPr>
          <w:p w:rsidR="009458D6" w:rsidRDefault="009458D6" w:rsidP="00864C2D">
            <w:pPr>
              <w:pStyle w:val="12"/>
              <w:ind w:firstLine="0"/>
              <w:jc w:val="center"/>
            </w:pPr>
            <w:r>
              <w:t>кв.3,</w:t>
            </w:r>
          </w:p>
          <w:p w:rsidR="009458D6" w:rsidRDefault="009458D6" w:rsidP="00864C2D">
            <w:pPr>
              <w:pStyle w:val="12"/>
              <w:ind w:firstLine="0"/>
              <w:jc w:val="center"/>
            </w:pPr>
            <w:r>
              <w:t>выд.3</w:t>
            </w:r>
          </w:p>
        </w:tc>
        <w:tc>
          <w:tcPr>
            <w:tcW w:w="1808" w:type="dxa"/>
          </w:tcPr>
          <w:p w:rsidR="009458D6" w:rsidRDefault="009458D6" w:rsidP="00864C2D">
            <w:pPr>
              <w:pStyle w:val="12"/>
              <w:ind w:firstLine="0"/>
              <w:jc w:val="center"/>
            </w:pPr>
            <w:r>
              <w:t>0.2500</w:t>
            </w:r>
          </w:p>
        </w:tc>
      </w:tr>
      <w:tr w:rsidR="009458D6" w:rsidTr="00864C2D">
        <w:tc>
          <w:tcPr>
            <w:tcW w:w="959" w:type="dxa"/>
          </w:tcPr>
          <w:p w:rsidR="009458D6" w:rsidRDefault="009458D6" w:rsidP="00864C2D">
            <w:pPr>
              <w:pStyle w:val="12"/>
              <w:ind w:firstLine="0"/>
              <w:jc w:val="center"/>
            </w:pPr>
            <w:r>
              <w:t>17.</w:t>
            </w:r>
          </w:p>
        </w:tc>
        <w:tc>
          <w:tcPr>
            <w:tcW w:w="4394" w:type="dxa"/>
          </w:tcPr>
          <w:p w:rsidR="009458D6" w:rsidRDefault="009458D6" w:rsidP="00864C2D">
            <w:pPr>
              <w:pStyle w:val="12"/>
              <w:ind w:left="57" w:firstLine="0"/>
              <w:jc w:val="left"/>
            </w:pPr>
            <w:r>
              <w:t>ООО «Путешествие в горах»</w:t>
            </w:r>
          </w:p>
        </w:tc>
        <w:tc>
          <w:tcPr>
            <w:tcW w:w="2410" w:type="dxa"/>
          </w:tcPr>
          <w:p w:rsidR="009458D6" w:rsidRDefault="009458D6" w:rsidP="00864C2D">
            <w:pPr>
              <w:pStyle w:val="12"/>
              <w:ind w:firstLine="0"/>
              <w:jc w:val="center"/>
            </w:pPr>
            <w:r>
              <w:t>кв.36,</w:t>
            </w:r>
          </w:p>
          <w:p w:rsidR="009458D6" w:rsidRDefault="009458D6" w:rsidP="00864C2D">
            <w:pPr>
              <w:pStyle w:val="12"/>
              <w:ind w:firstLine="0"/>
              <w:jc w:val="center"/>
            </w:pPr>
            <w:r>
              <w:t>выд.46</w:t>
            </w:r>
          </w:p>
        </w:tc>
        <w:tc>
          <w:tcPr>
            <w:tcW w:w="1808" w:type="dxa"/>
          </w:tcPr>
          <w:p w:rsidR="009458D6" w:rsidRDefault="009458D6" w:rsidP="00864C2D">
            <w:pPr>
              <w:pStyle w:val="12"/>
              <w:ind w:firstLine="0"/>
              <w:jc w:val="center"/>
            </w:pPr>
            <w:r>
              <w:t>0.0200</w:t>
            </w:r>
          </w:p>
        </w:tc>
      </w:tr>
      <w:tr w:rsidR="009458D6" w:rsidTr="00864C2D">
        <w:tc>
          <w:tcPr>
            <w:tcW w:w="959" w:type="dxa"/>
          </w:tcPr>
          <w:p w:rsidR="009458D6" w:rsidRDefault="009458D6" w:rsidP="00864C2D">
            <w:pPr>
              <w:pStyle w:val="12"/>
              <w:ind w:firstLine="0"/>
              <w:jc w:val="center"/>
            </w:pPr>
            <w:r>
              <w:t>18.</w:t>
            </w:r>
          </w:p>
        </w:tc>
        <w:tc>
          <w:tcPr>
            <w:tcW w:w="4394" w:type="dxa"/>
          </w:tcPr>
          <w:p w:rsidR="009458D6" w:rsidRDefault="009458D6" w:rsidP="00864C2D">
            <w:pPr>
              <w:pStyle w:val="12"/>
              <w:ind w:left="57" w:firstLine="0"/>
              <w:jc w:val="left"/>
            </w:pPr>
            <w:r>
              <w:t>ООО «Путешествие в горах»</w:t>
            </w:r>
          </w:p>
        </w:tc>
        <w:tc>
          <w:tcPr>
            <w:tcW w:w="2410" w:type="dxa"/>
          </w:tcPr>
          <w:p w:rsidR="009458D6" w:rsidRDefault="009458D6" w:rsidP="00864C2D">
            <w:pPr>
              <w:pStyle w:val="12"/>
              <w:ind w:firstLine="0"/>
              <w:jc w:val="center"/>
            </w:pPr>
            <w:r>
              <w:t>кв.36,</w:t>
            </w:r>
          </w:p>
          <w:p w:rsidR="009458D6" w:rsidRDefault="009458D6" w:rsidP="00864C2D">
            <w:pPr>
              <w:pStyle w:val="12"/>
              <w:ind w:firstLine="0"/>
              <w:jc w:val="center"/>
            </w:pPr>
            <w:r>
              <w:t>выд.46</w:t>
            </w:r>
          </w:p>
        </w:tc>
        <w:tc>
          <w:tcPr>
            <w:tcW w:w="1808" w:type="dxa"/>
          </w:tcPr>
          <w:p w:rsidR="009458D6" w:rsidRDefault="009458D6" w:rsidP="00864C2D">
            <w:pPr>
              <w:pStyle w:val="12"/>
              <w:ind w:firstLine="0"/>
              <w:jc w:val="center"/>
            </w:pPr>
            <w:r>
              <w:t>0.1076</w:t>
            </w:r>
          </w:p>
        </w:tc>
      </w:tr>
      <w:tr w:rsidR="009458D6" w:rsidTr="00864C2D">
        <w:tc>
          <w:tcPr>
            <w:tcW w:w="959" w:type="dxa"/>
          </w:tcPr>
          <w:p w:rsidR="009458D6" w:rsidRDefault="009458D6" w:rsidP="00864C2D">
            <w:pPr>
              <w:pStyle w:val="12"/>
              <w:ind w:firstLine="0"/>
              <w:jc w:val="center"/>
            </w:pPr>
            <w:r>
              <w:t>19.</w:t>
            </w:r>
          </w:p>
        </w:tc>
        <w:tc>
          <w:tcPr>
            <w:tcW w:w="4394" w:type="dxa"/>
          </w:tcPr>
          <w:p w:rsidR="009458D6" w:rsidRDefault="009458D6" w:rsidP="00864C2D">
            <w:pPr>
              <w:pStyle w:val="12"/>
              <w:ind w:left="57" w:firstLine="0"/>
              <w:jc w:val="left"/>
            </w:pPr>
            <w:r>
              <w:t>ООО «Дедал»</w:t>
            </w:r>
          </w:p>
        </w:tc>
        <w:tc>
          <w:tcPr>
            <w:tcW w:w="2410" w:type="dxa"/>
          </w:tcPr>
          <w:p w:rsidR="009458D6" w:rsidRDefault="009458D6" w:rsidP="00864C2D">
            <w:pPr>
              <w:pStyle w:val="12"/>
              <w:ind w:firstLine="0"/>
              <w:jc w:val="center"/>
            </w:pPr>
            <w:r>
              <w:t>кв.42,</w:t>
            </w:r>
          </w:p>
          <w:p w:rsidR="009458D6" w:rsidRDefault="009458D6" w:rsidP="00864C2D">
            <w:pPr>
              <w:pStyle w:val="12"/>
              <w:ind w:firstLine="0"/>
              <w:jc w:val="center"/>
            </w:pPr>
            <w:r>
              <w:t>выд.6</w:t>
            </w:r>
          </w:p>
        </w:tc>
        <w:tc>
          <w:tcPr>
            <w:tcW w:w="1808" w:type="dxa"/>
          </w:tcPr>
          <w:p w:rsidR="009458D6" w:rsidRDefault="009458D6" w:rsidP="00864C2D">
            <w:pPr>
              <w:pStyle w:val="12"/>
              <w:ind w:firstLine="0"/>
              <w:jc w:val="center"/>
            </w:pPr>
            <w:r>
              <w:t>0.2070</w:t>
            </w:r>
          </w:p>
        </w:tc>
      </w:tr>
      <w:tr w:rsidR="009458D6" w:rsidTr="00864C2D">
        <w:tc>
          <w:tcPr>
            <w:tcW w:w="959" w:type="dxa"/>
          </w:tcPr>
          <w:p w:rsidR="009458D6" w:rsidRDefault="009458D6" w:rsidP="00864C2D">
            <w:pPr>
              <w:pStyle w:val="12"/>
              <w:ind w:firstLine="0"/>
              <w:jc w:val="center"/>
            </w:pPr>
            <w:r>
              <w:t>20.</w:t>
            </w:r>
          </w:p>
        </w:tc>
        <w:tc>
          <w:tcPr>
            <w:tcW w:w="4394" w:type="dxa"/>
          </w:tcPr>
          <w:p w:rsidR="009458D6" w:rsidRDefault="006954E4" w:rsidP="00864C2D">
            <w:pPr>
              <w:pStyle w:val="12"/>
              <w:ind w:left="57" w:firstLine="0"/>
              <w:jc w:val="left"/>
            </w:pPr>
            <w:r>
              <w:t>ООО Международный клуб «Красная поляна»</w:t>
            </w:r>
          </w:p>
        </w:tc>
        <w:tc>
          <w:tcPr>
            <w:tcW w:w="2410" w:type="dxa"/>
          </w:tcPr>
          <w:p w:rsidR="009458D6" w:rsidRDefault="006954E4" w:rsidP="00864C2D">
            <w:pPr>
              <w:pStyle w:val="12"/>
              <w:ind w:firstLine="0"/>
              <w:jc w:val="center"/>
            </w:pPr>
            <w:r>
              <w:t>кв.14, 15</w:t>
            </w:r>
          </w:p>
        </w:tc>
        <w:tc>
          <w:tcPr>
            <w:tcW w:w="1808" w:type="dxa"/>
          </w:tcPr>
          <w:p w:rsidR="009458D6" w:rsidRDefault="006954E4" w:rsidP="00864C2D">
            <w:pPr>
              <w:pStyle w:val="12"/>
              <w:ind w:firstLine="0"/>
              <w:jc w:val="center"/>
            </w:pPr>
            <w:r>
              <w:t>5.5000</w:t>
            </w:r>
          </w:p>
        </w:tc>
      </w:tr>
      <w:tr w:rsidR="006954E4" w:rsidTr="00864C2D">
        <w:tc>
          <w:tcPr>
            <w:tcW w:w="959" w:type="dxa"/>
          </w:tcPr>
          <w:p w:rsidR="006954E4" w:rsidRDefault="006954E4" w:rsidP="00864C2D">
            <w:pPr>
              <w:pStyle w:val="12"/>
              <w:ind w:firstLine="0"/>
              <w:jc w:val="center"/>
            </w:pPr>
            <w:r>
              <w:t>21.</w:t>
            </w:r>
          </w:p>
        </w:tc>
        <w:tc>
          <w:tcPr>
            <w:tcW w:w="4394" w:type="dxa"/>
          </w:tcPr>
          <w:p w:rsidR="006954E4" w:rsidRDefault="006954E4" w:rsidP="00864C2D">
            <w:pPr>
              <w:pStyle w:val="12"/>
              <w:ind w:left="57" w:firstLine="0"/>
              <w:jc w:val="left"/>
            </w:pPr>
            <w:r>
              <w:t>ЗАО «Интеррос Эстейт»</w:t>
            </w:r>
          </w:p>
        </w:tc>
        <w:tc>
          <w:tcPr>
            <w:tcW w:w="2410" w:type="dxa"/>
          </w:tcPr>
          <w:p w:rsidR="006954E4" w:rsidRDefault="006954E4" w:rsidP="00864C2D">
            <w:pPr>
              <w:pStyle w:val="12"/>
              <w:ind w:firstLine="0"/>
              <w:jc w:val="center"/>
            </w:pPr>
            <w:r>
              <w:t>кв.42,</w:t>
            </w:r>
          </w:p>
          <w:p w:rsidR="006954E4" w:rsidRDefault="006954E4" w:rsidP="00864C2D">
            <w:pPr>
              <w:pStyle w:val="12"/>
              <w:ind w:firstLine="0"/>
              <w:jc w:val="center"/>
            </w:pPr>
            <w:r>
              <w:t>выд.49</w:t>
            </w:r>
          </w:p>
        </w:tc>
        <w:tc>
          <w:tcPr>
            <w:tcW w:w="1808" w:type="dxa"/>
          </w:tcPr>
          <w:p w:rsidR="006954E4" w:rsidRDefault="006954E4" w:rsidP="00864C2D">
            <w:pPr>
              <w:pStyle w:val="12"/>
              <w:ind w:firstLine="0"/>
              <w:jc w:val="center"/>
            </w:pPr>
            <w:r>
              <w:t>0.4379</w:t>
            </w:r>
          </w:p>
        </w:tc>
      </w:tr>
      <w:tr w:rsidR="006954E4" w:rsidTr="00864C2D">
        <w:tc>
          <w:tcPr>
            <w:tcW w:w="959" w:type="dxa"/>
          </w:tcPr>
          <w:p w:rsidR="006954E4" w:rsidRDefault="006954E4" w:rsidP="00864C2D">
            <w:pPr>
              <w:pStyle w:val="12"/>
              <w:ind w:firstLine="0"/>
              <w:jc w:val="center"/>
            </w:pPr>
            <w:r>
              <w:t>22.</w:t>
            </w:r>
          </w:p>
        </w:tc>
        <w:tc>
          <w:tcPr>
            <w:tcW w:w="4394" w:type="dxa"/>
          </w:tcPr>
          <w:p w:rsidR="006954E4" w:rsidRDefault="006954E4" w:rsidP="00864C2D">
            <w:pPr>
              <w:pStyle w:val="12"/>
              <w:ind w:left="57" w:firstLine="0"/>
              <w:jc w:val="left"/>
            </w:pPr>
            <w:r>
              <w:t>НО «Фонд поддержки ветеранов ФСБ и ФСО»</w:t>
            </w:r>
          </w:p>
        </w:tc>
        <w:tc>
          <w:tcPr>
            <w:tcW w:w="2410" w:type="dxa"/>
          </w:tcPr>
          <w:p w:rsidR="006954E4" w:rsidRDefault="006954E4" w:rsidP="00864C2D">
            <w:pPr>
              <w:pStyle w:val="12"/>
              <w:ind w:firstLine="0"/>
              <w:jc w:val="center"/>
            </w:pPr>
            <w:r>
              <w:t>кв.39,</w:t>
            </w:r>
          </w:p>
          <w:p w:rsidR="006954E4" w:rsidRDefault="006954E4" w:rsidP="00864C2D">
            <w:pPr>
              <w:pStyle w:val="12"/>
              <w:ind w:firstLine="0"/>
              <w:jc w:val="center"/>
            </w:pPr>
            <w:r>
              <w:t>выд.15</w:t>
            </w:r>
          </w:p>
        </w:tc>
        <w:tc>
          <w:tcPr>
            <w:tcW w:w="1808" w:type="dxa"/>
          </w:tcPr>
          <w:p w:rsidR="006954E4" w:rsidRDefault="006954E4" w:rsidP="00864C2D">
            <w:pPr>
              <w:pStyle w:val="12"/>
              <w:ind w:firstLine="0"/>
              <w:jc w:val="center"/>
            </w:pPr>
            <w:r>
              <w:t>1.0000</w:t>
            </w:r>
          </w:p>
        </w:tc>
      </w:tr>
      <w:tr w:rsidR="006954E4" w:rsidTr="00864C2D">
        <w:tc>
          <w:tcPr>
            <w:tcW w:w="959" w:type="dxa"/>
          </w:tcPr>
          <w:p w:rsidR="006954E4" w:rsidRDefault="006954E4" w:rsidP="00864C2D">
            <w:pPr>
              <w:pStyle w:val="12"/>
              <w:ind w:firstLine="0"/>
              <w:jc w:val="center"/>
            </w:pPr>
            <w:r>
              <w:t>23.</w:t>
            </w:r>
          </w:p>
        </w:tc>
        <w:tc>
          <w:tcPr>
            <w:tcW w:w="4394" w:type="dxa"/>
          </w:tcPr>
          <w:p w:rsidR="006954E4" w:rsidRDefault="006954E4" w:rsidP="00864C2D">
            <w:pPr>
              <w:pStyle w:val="12"/>
              <w:ind w:left="57" w:firstLine="0"/>
              <w:jc w:val="left"/>
            </w:pPr>
            <w:r>
              <w:t>НП «Клуб Профессионал»</w:t>
            </w:r>
          </w:p>
        </w:tc>
        <w:tc>
          <w:tcPr>
            <w:tcW w:w="2410" w:type="dxa"/>
          </w:tcPr>
          <w:p w:rsidR="006954E4" w:rsidRDefault="006954E4" w:rsidP="00864C2D">
            <w:pPr>
              <w:pStyle w:val="12"/>
              <w:ind w:firstLine="0"/>
              <w:jc w:val="center"/>
            </w:pPr>
            <w:r>
              <w:t>кв.50,</w:t>
            </w:r>
          </w:p>
          <w:p w:rsidR="006954E4" w:rsidRDefault="006954E4" w:rsidP="00864C2D">
            <w:pPr>
              <w:pStyle w:val="12"/>
              <w:ind w:firstLine="0"/>
              <w:jc w:val="center"/>
            </w:pPr>
            <w:r>
              <w:t>выд.1-9</w:t>
            </w:r>
          </w:p>
        </w:tc>
        <w:tc>
          <w:tcPr>
            <w:tcW w:w="1808" w:type="dxa"/>
          </w:tcPr>
          <w:p w:rsidR="006954E4" w:rsidRDefault="006954E4" w:rsidP="00864C2D">
            <w:pPr>
              <w:pStyle w:val="12"/>
              <w:ind w:firstLine="0"/>
              <w:jc w:val="center"/>
            </w:pPr>
            <w:r>
              <w:t>2.7677</w:t>
            </w:r>
          </w:p>
        </w:tc>
      </w:tr>
      <w:tr w:rsidR="006954E4" w:rsidTr="00864C2D">
        <w:tc>
          <w:tcPr>
            <w:tcW w:w="959" w:type="dxa"/>
          </w:tcPr>
          <w:p w:rsidR="006954E4" w:rsidRDefault="006954E4" w:rsidP="00864C2D">
            <w:pPr>
              <w:pStyle w:val="12"/>
              <w:ind w:firstLine="0"/>
              <w:jc w:val="center"/>
            </w:pPr>
            <w:r>
              <w:t>24.</w:t>
            </w:r>
          </w:p>
        </w:tc>
        <w:tc>
          <w:tcPr>
            <w:tcW w:w="4394" w:type="dxa"/>
          </w:tcPr>
          <w:p w:rsidR="006954E4" w:rsidRDefault="006954E4" w:rsidP="00864C2D">
            <w:pPr>
              <w:pStyle w:val="12"/>
              <w:ind w:left="57" w:firstLine="0"/>
              <w:jc w:val="left"/>
            </w:pPr>
            <w:r>
              <w:t>ГОУ «Межрегиональный учебный центр по подготовке сотрудников ОСН ГУИН Минюста России»</w:t>
            </w:r>
          </w:p>
        </w:tc>
        <w:tc>
          <w:tcPr>
            <w:tcW w:w="2410" w:type="dxa"/>
          </w:tcPr>
          <w:p w:rsidR="006954E4" w:rsidRDefault="006954E4" w:rsidP="00864C2D">
            <w:pPr>
              <w:pStyle w:val="12"/>
              <w:ind w:firstLine="0"/>
              <w:jc w:val="center"/>
            </w:pPr>
            <w:r>
              <w:t>кв.36,</w:t>
            </w:r>
          </w:p>
          <w:p w:rsidR="006954E4" w:rsidRDefault="006954E4" w:rsidP="00864C2D">
            <w:pPr>
              <w:pStyle w:val="12"/>
              <w:ind w:firstLine="0"/>
              <w:jc w:val="center"/>
            </w:pPr>
            <w:r>
              <w:t>выд.13-16</w:t>
            </w:r>
          </w:p>
        </w:tc>
        <w:tc>
          <w:tcPr>
            <w:tcW w:w="1808" w:type="dxa"/>
          </w:tcPr>
          <w:p w:rsidR="006954E4" w:rsidRDefault="006954E4" w:rsidP="00864C2D">
            <w:pPr>
              <w:pStyle w:val="12"/>
              <w:ind w:firstLine="0"/>
              <w:jc w:val="center"/>
            </w:pPr>
            <w:r>
              <w:t>1.2927</w:t>
            </w:r>
          </w:p>
        </w:tc>
      </w:tr>
      <w:tr w:rsidR="006954E4" w:rsidTr="00864C2D">
        <w:tc>
          <w:tcPr>
            <w:tcW w:w="959" w:type="dxa"/>
          </w:tcPr>
          <w:p w:rsidR="006954E4" w:rsidRDefault="006954E4" w:rsidP="00864C2D">
            <w:pPr>
              <w:pStyle w:val="12"/>
              <w:ind w:firstLine="0"/>
              <w:jc w:val="center"/>
            </w:pPr>
            <w:r>
              <w:t>25.</w:t>
            </w:r>
          </w:p>
        </w:tc>
        <w:tc>
          <w:tcPr>
            <w:tcW w:w="4394" w:type="dxa"/>
          </w:tcPr>
          <w:p w:rsidR="006954E4" w:rsidRDefault="006954E4" w:rsidP="00864C2D">
            <w:pPr>
              <w:pStyle w:val="12"/>
              <w:ind w:left="57" w:firstLine="0"/>
              <w:jc w:val="left"/>
            </w:pPr>
            <w:r>
              <w:t>ГОУ «Межрегиональный учебный центр по подготовке сотрудников ОСН ГУИН Минюста России»</w:t>
            </w:r>
          </w:p>
        </w:tc>
        <w:tc>
          <w:tcPr>
            <w:tcW w:w="2410" w:type="dxa"/>
          </w:tcPr>
          <w:p w:rsidR="006954E4" w:rsidRDefault="006954E4" w:rsidP="00864C2D">
            <w:pPr>
              <w:pStyle w:val="12"/>
              <w:ind w:firstLine="0"/>
              <w:jc w:val="center"/>
            </w:pPr>
            <w:r>
              <w:t>кв.50,</w:t>
            </w:r>
          </w:p>
          <w:p w:rsidR="006954E4" w:rsidRDefault="006954E4" w:rsidP="00864C2D">
            <w:pPr>
              <w:pStyle w:val="12"/>
              <w:ind w:firstLine="0"/>
              <w:jc w:val="center"/>
            </w:pPr>
            <w:r>
              <w:t>выд.1, 2, 5</w:t>
            </w:r>
          </w:p>
        </w:tc>
        <w:tc>
          <w:tcPr>
            <w:tcW w:w="1808" w:type="dxa"/>
          </w:tcPr>
          <w:p w:rsidR="006954E4" w:rsidRDefault="006954E4" w:rsidP="00864C2D">
            <w:pPr>
              <w:pStyle w:val="12"/>
              <w:ind w:firstLine="0"/>
              <w:jc w:val="center"/>
            </w:pPr>
            <w:r>
              <w:t>1.1824</w:t>
            </w:r>
          </w:p>
        </w:tc>
      </w:tr>
      <w:tr w:rsidR="006954E4" w:rsidTr="00864C2D">
        <w:tc>
          <w:tcPr>
            <w:tcW w:w="959" w:type="dxa"/>
          </w:tcPr>
          <w:p w:rsidR="006954E4" w:rsidRDefault="006954E4" w:rsidP="00864C2D">
            <w:pPr>
              <w:pStyle w:val="12"/>
              <w:ind w:firstLine="0"/>
              <w:jc w:val="center"/>
            </w:pPr>
            <w:r>
              <w:t>26.</w:t>
            </w:r>
          </w:p>
        </w:tc>
        <w:tc>
          <w:tcPr>
            <w:tcW w:w="4394" w:type="dxa"/>
          </w:tcPr>
          <w:p w:rsidR="006954E4" w:rsidRDefault="006954E4" w:rsidP="00864C2D">
            <w:pPr>
              <w:pStyle w:val="12"/>
              <w:ind w:left="57" w:firstLine="0"/>
              <w:jc w:val="left"/>
            </w:pPr>
            <w:r>
              <w:t>ООО «Аватхара» - передано</w:t>
            </w:r>
            <w:r w:rsidR="006B5114">
              <w:t xml:space="preserve"> правопреемнику – ООО «Аватхара-2006»</w:t>
            </w:r>
          </w:p>
        </w:tc>
        <w:tc>
          <w:tcPr>
            <w:tcW w:w="2410" w:type="dxa"/>
          </w:tcPr>
          <w:p w:rsidR="006954E4" w:rsidRDefault="006B5114" w:rsidP="00864C2D">
            <w:pPr>
              <w:pStyle w:val="12"/>
              <w:ind w:firstLine="0"/>
              <w:jc w:val="center"/>
            </w:pPr>
            <w:r>
              <w:t>кв.49,</w:t>
            </w:r>
          </w:p>
          <w:p w:rsidR="006B5114" w:rsidRDefault="006B5114" w:rsidP="00864C2D">
            <w:pPr>
              <w:pStyle w:val="12"/>
              <w:ind w:firstLine="0"/>
              <w:jc w:val="center"/>
            </w:pPr>
            <w:r>
              <w:t>выд.21</w:t>
            </w:r>
          </w:p>
        </w:tc>
        <w:tc>
          <w:tcPr>
            <w:tcW w:w="1808" w:type="dxa"/>
          </w:tcPr>
          <w:p w:rsidR="006954E4" w:rsidRDefault="006B5114" w:rsidP="00864C2D">
            <w:pPr>
              <w:pStyle w:val="12"/>
              <w:ind w:firstLine="0"/>
              <w:jc w:val="center"/>
            </w:pPr>
            <w:r>
              <w:t>0.5000</w:t>
            </w:r>
          </w:p>
        </w:tc>
      </w:tr>
    </w:tbl>
    <w:p w:rsidR="006B5114" w:rsidRDefault="006B5114"/>
    <w:p w:rsidR="00841F46" w:rsidRDefault="00841F46" w:rsidP="00841F46">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841F46" w:rsidTr="00864C2D">
        <w:tc>
          <w:tcPr>
            <w:tcW w:w="959" w:type="dxa"/>
          </w:tcPr>
          <w:p w:rsidR="00841F46" w:rsidRDefault="00841F46" w:rsidP="00864C2D">
            <w:pPr>
              <w:pStyle w:val="12"/>
              <w:ind w:firstLine="0"/>
              <w:jc w:val="center"/>
            </w:pPr>
            <w:r>
              <w:t>№№</w:t>
            </w:r>
          </w:p>
          <w:p w:rsidR="00841F46" w:rsidRDefault="00841F46" w:rsidP="00864C2D">
            <w:pPr>
              <w:pStyle w:val="12"/>
              <w:ind w:firstLine="0"/>
              <w:jc w:val="center"/>
            </w:pPr>
            <w:r>
              <w:t>п/п</w:t>
            </w:r>
          </w:p>
        </w:tc>
        <w:tc>
          <w:tcPr>
            <w:tcW w:w="4394" w:type="dxa"/>
          </w:tcPr>
          <w:p w:rsidR="00841F46" w:rsidRDefault="00841F46" w:rsidP="00864C2D">
            <w:pPr>
              <w:pStyle w:val="12"/>
              <w:ind w:firstLine="0"/>
              <w:jc w:val="center"/>
            </w:pPr>
            <w:r>
              <w:t>Наименование арендатора</w:t>
            </w:r>
          </w:p>
        </w:tc>
        <w:tc>
          <w:tcPr>
            <w:tcW w:w="2410" w:type="dxa"/>
          </w:tcPr>
          <w:p w:rsidR="00841F46" w:rsidRDefault="00841F46" w:rsidP="00864C2D">
            <w:pPr>
              <w:pStyle w:val="12"/>
              <w:ind w:firstLine="0"/>
              <w:jc w:val="center"/>
            </w:pPr>
            <w:r>
              <w:t>Расположение участка (квартал, выдел)</w:t>
            </w:r>
          </w:p>
        </w:tc>
        <w:tc>
          <w:tcPr>
            <w:tcW w:w="1808" w:type="dxa"/>
          </w:tcPr>
          <w:p w:rsidR="00841F46" w:rsidRDefault="00841F46" w:rsidP="00864C2D">
            <w:pPr>
              <w:pStyle w:val="12"/>
              <w:ind w:firstLine="0"/>
              <w:jc w:val="center"/>
            </w:pPr>
            <w:r>
              <w:t xml:space="preserve">Площадь, </w:t>
            </w:r>
          </w:p>
          <w:p w:rsidR="00841F46" w:rsidRDefault="00841F46" w:rsidP="00864C2D">
            <w:pPr>
              <w:pStyle w:val="12"/>
              <w:ind w:firstLine="0"/>
              <w:jc w:val="center"/>
            </w:pPr>
            <w:r>
              <w:t>га</w:t>
            </w:r>
          </w:p>
        </w:tc>
      </w:tr>
      <w:tr w:rsidR="00841F46" w:rsidTr="00864C2D">
        <w:tc>
          <w:tcPr>
            <w:tcW w:w="959" w:type="dxa"/>
          </w:tcPr>
          <w:p w:rsidR="00841F46" w:rsidRDefault="00841F46" w:rsidP="00864C2D">
            <w:pPr>
              <w:pStyle w:val="12"/>
              <w:ind w:firstLine="0"/>
              <w:jc w:val="center"/>
            </w:pPr>
            <w:r>
              <w:t>1</w:t>
            </w:r>
          </w:p>
        </w:tc>
        <w:tc>
          <w:tcPr>
            <w:tcW w:w="4394" w:type="dxa"/>
          </w:tcPr>
          <w:p w:rsidR="00841F46" w:rsidRDefault="00841F46" w:rsidP="00864C2D">
            <w:pPr>
              <w:pStyle w:val="12"/>
              <w:ind w:firstLine="0"/>
              <w:jc w:val="center"/>
            </w:pPr>
            <w:r>
              <w:t>2</w:t>
            </w:r>
          </w:p>
        </w:tc>
        <w:tc>
          <w:tcPr>
            <w:tcW w:w="2410" w:type="dxa"/>
          </w:tcPr>
          <w:p w:rsidR="00841F46" w:rsidRDefault="00841F46" w:rsidP="00864C2D">
            <w:pPr>
              <w:pStyle w:val="12"/>
              <w:ind w:firstLine="0"/>
              <w:jc w:val="center"/>
            </w:pPr>
            <w:r>
              <w:t>3</w:t>
            </w:r>
          </w:p>
        </w:tc>
        <w:tc>
          <w:tcPr>
            <w:tcW w:w="1808" w:type="dxa"/>
          </w:tcPr>
          <w:p w:rsidR="00841F46" w:rsidRDefault="00841F46" w:rsidP="00864C2D">
            <w:pPr>
              <w:pStyle w:val="12"/>
              <w:ind w:firstLine="0"/>
              <w:jc w:val="center"/>
            </w:pPr>
            <w:r>
              <w:t>4</w:t>
            </w:r>
          </w:p>
        </w:tc>
      </w:tr>
      <w:tr w:rsidR="00841F46" w:rsidTr="00864C2D">
        <w:tc>
          <w:tcPr>
            <w:tcW w:w="959" w:type="dxa"/>
          </w:tcPr>
          <w:p w:rsidR="00841F46" w:rsidRDefault="00841F46" w:rsidP="00864C2D">
            <w:pPr>
              <w:pStyle w:val="12"/>
              <w:ind w:firstLine="0"/>
              <w:jc w:val="center"/>
            </w:pPr>
            <w:r>
              <w:t>27.</w:t>
            </w:r>
          </w:p>
        </w:tc>
        <w:tc>
          <w:tcPr>
            <w:tcW w:w="4394" w:type="dxa"/>
          </w:tcPr>
          <w:p w:rsidR="00841F46" w:rsidRDefault="00841F46" w:rsidP="00864C2D">
            <w:pPr>
              <w:pStyle w:val="12"/>
              <w:ind w:left="57" w:firstLine="0"/>
              <w:jc w:val="left"/>
            </w:pPr>
            <w:r>
              <w:t>ООО «Аватхара» - передано правопреемнику – ООО «Аватхара-2006»</w:t>
            </w:r>
          </w:p>
        </w:tc>
        <w:tc>
          <w:tcPr>
            <w:tcW w:w="2410" w:type="dxa"/>
          </w:tcPr>
          <w:p w:rsidR="00841F46" w:rsidRDefault="00841F46" w:rsidP="00864C2D">
            <w:pPr>
              <w:pStyle w:val="12"/>
              <w:ind w:firstLine="0"/>
              <w:jc w:val="center"/>
            </w:pPr>
            <w:r>
              <w:t>кв.43,</w:t>
            </w:r>
          </w:p>
          <w:p w:rsidR="00841F46" w:rsidRDefault="00841F46" w:rsidP="00864C2D">
            <w:pPr>
              <w:pStyle w:val="12"/>
              <w:ind w:firstLine="0"/>
              <w:jc w:val="center"/>
            </w:pPr>
            <w:r>
              <w:t>выд.8</w:t>
            </w:r>
          </w:p>
        </w:tc>
        <w:tc>
          <w:tcPr>
            <w:tcW w:w="1808" w:type="dxa"/>
          </w:tcPr>
          <w:p w:rsidR="00841F46" w:rsidRDefault="00841F46" w:rsidP="00864C2D">
            <w:pPr>
              <w:pStyle w:val="12"/>
              <w:ind w:firstLine="0"/>
              <w:jc w:val="center"/>
            </w:pPr>
            <w:r>
              <w:t>0.5000</w:t>
            </w:r>
          </w:p>
        </w:tc>
      </w:tr>
      <w:tr w:rsidR="00841F46" w:rsidTr="00864C2D">
        <w:tc>
          <w:tcPr>
            <w:tcW w:w="959" w:type="dxa"/>
          </w:tcPr>
          <w:p w:rsidR="00841F46" w:rsidRDefault="00841F46" w:rsidP="00864C2D">
            <w:pPr>
              <w:pStyle w:val="12"/>
              <w:ind w:firstLine="0"/>
              <w:jc w:val="center"/>
            </w:pPr>
            <w:r>
              <w:t>28.</w:t>
            </w:r>
          </w:p>
        </w:tc>
        <w:tc>
          <w:tcPr>
            <w:tcW w:w="4394" w:type="dxa"/>
          </w:tcPr>
          <w:p w:rsidR="00841F46" w:rsidRDefault="00841F46" w:rsidP="00864C2D">
            <w:pPr>
              <w:pStyle w:val="12"/>
              <w:ind w:left="57" w:firstLine="0"/>
              <w:jc w:val="left"/>
            </w:pPr>
            <w:r>
              <w:t>ООО «Аватхара» - передано правопреемнику – ООО «Аватхара-2006»</w:t>
            </w:r>
          </w:p>
        </w:tc>
        <w:tc>
          <w:tcPr>
            <w:tcW w:w="2410" w:type="dxa"/>
          </w:tcPr>
          <w:p w:rsidR="00841F46" w:rsidRDefault="00841F46" w:rsidP="00864C2D">
            <w:pPr>
              <w:pStyle w:val="12"/>
              <w:ind w:firstLine="0"/>
              <w:jc w:val="center"/>
            </w:pPr>
            <w:r>
              <w:t>кв.42,</w:t>
            </w:r>
          </w:p>
          <w:p w:rsidR="00841F46" w:rsidRDefault="00841F46" w:rsidP="00864C2D">
            <w:pPr>
              <w:pStyle w:val="12"/>
              <w:ind w:firstLine="0"/>
              <w:jc w:val="center"/>
            </w:pPr>
            <w:r>
              <w:t>выд.72</w:t>
            </w:r>
          </w:p>
        </w:tc>
        <w:tc>
          <w:tcPr>
            <w:tcW w:w="1808" w:type="dxa"/>
          </w:tcPr>
          <w:p w:rsidR="00841F46" w:rsidRDefault="00841F46" w:rsidP="00864C2D">
            <w:pPr>
              <w:pStyle w:val="12"/>
              <w:ind w:firstLine="0"/>
              <w:jc w:val="center"/>
            </w:pPr>
            <w:r>
              <w:t>0.5000</w:t>
            </w:r>
          </w:p>
        </w:tc>
      </w:tr>
      <w:tr w:rsidR="00841F46" w:rsidTr="00864C2D">
        <w:tc>
          <w:tcPr>
            <w:tcW w:w="959" w:type="dxa"/>
          </w:tcPr>
          <w:p w:rsidR="00841F46" w:rsidRDefault="00841F46" w:rsidP="00864C2D">
            <w:pPr>
              <w:pStyle w:val="12"/>
              <w:ind w:firstLine="0"/>
              <w:jc w:val="center"/>
            </w:pPr>
            <w:r>
              <w:t>29.</w:t>
            </w:r>
          </w:p>
        </w:tc>
        <w:tc>
          <w:tcPr>
            <w:tcW w:w="4394" w:type="dxa"/>
          </w:tcPr>
          <w:p w:rsidR="00841F46" w:rsidRDefault="00841F46" w:rsidP="00864C2D">
            <w:pPr>
              <w:pStyle w:val="12"/>
              <w:ind w:left="57" w:firstLine="0"/>
              <w:jc w:val="left"/>
            </w:pPr>
            <w:r>
              <w:t>ООО «Аватхара» - передано правопреемнику – ООО «Аватхара-2006»</w:t>
            </w:r>
          </w:p>
        </w:tc>
        <w:tc>
          <w:tcPr>
            <w:tcW w:w="2410" w:type="dxa"/>
          </w:tcPr>
          <w:p w:rsidR="00841F46" w:rsidRDefault="00841F46" w:rsidP="00864C2D">
            <w:pPr>
              <w:pStyle w:val="12"/>
              <w:ind w:firstLine="0"/>
              <w:jc w:val="center"/>
            </w:pPr>
            <w:r>
              <w:t>кв.40,</w:t>
            </w:r>
          </w:p>
          <w:p w:rsidR="00841F46" w:rsidRDefault="00841F46" w:rsidP="00864C2D">
            <w:pPr>
              <w:pStyle w:val="12"/>
              <w:ind w:firstLine="0"/>
              <w:jc w:val="center"/>
            </w:pPr>
            <w:r>
              <w:t>выд.38</w:t>
            </w:r>
          </w:p>
        </w:tc>
        <w:tc>
          <w:tcPr>
            <w:tcW w:w="1808" w:type="dxa"/>
          </w:tcPr>
          <w:p w:rsidR="00841F46" w:rsidRDefault="00841F46" w:rsidP="00864C2D">
            <w:pPr>
              <w:pStyle w:val="12"/>
              <w:ind w:firstLine="0"/>
              <w:jc w:val="center"/>
            </w:pPr>
            <w:r>
              <w:t>0.6000</w:t>
            </w:r>
          </w:p>
        </w:tc>
      </w:tr>
      <w:tr w:rsidR="006B5114" w:rsidTr="00864C2D">
        <w:tc>
          <w:tcPr>
            <w:tcW w:w="959" w:type="dxa"/>
          </w:tcPr>
          <w:p w:rsidR="006B5114" w:rsidRDefault="00841F46" w:rsidP="00864C2D">
            <w:pPr>
              <w:pStyle w:val="12"/>
              <w:ind w:firstLine="0"/>
              <w:jc w:val="center"/>
            </w:pPr>
            <w:r>
              <w:t>30.</w:t>
            </w:r>
          </w:p>
        </w:tc>
        <w:tc>
          <w:tcPr>
            <w:tcW w:w="4394" w:type="dxa"/>
          </w:tcPr>
          <w:p w:rsidR="006B5114" w:rsidRDefault="00841F46" w:rsidP="00864C2D">
            <w:pPr>
              <w:pStyle w:val="12"/>
              <w:ind w:left="57" w:firstLine="0"/>
              <w:jc w:val="left"/>
            </w:pPr>
            <w:r>
              <w:t>ООО «Сказка»</w:t>
            </w:r>
          </w:p>
        </w:tc>
        <w:tc>
          <w:tcPr>
            <w:tcW w:w="2410" w:type="dxa"/>
          </w:tcPr>
          <w:p w:rsidR="006B5114" w:rsidRDefault="00841F46" w:rsidP="00864C2D">
            <w:pPr>
              <w:pStyle w:val="12"/>
              <w:ind w:firstLine="0"/>
              <w:jc w:val="center"/>
            </w:pPr>
            <w:r>
              <w:t>кв.36,</w:t>
            </w:r>
          </w:p>
          <w:p w:rsidR="00841F46" w:rsidRDefault="00841F46" w:rsidP="00864C2D">
            <w:pPr>
              <w:pStyle w:val="12"/>
              <w:ind w:firstLine="0"/>
              <w:jc w:val="center"/>
            </w:pPr>
            <w:r>
              <w:t>выд.46</w:t>
            </w:r>
          </w:p>
        </w:tc>
        <w:tc>
          <w:tcPr>
            <w:tcW w:w="1808" w:type="dxa"/>
          </w:tcPr>
          <w:p w:rsidR="006B5114" w:rsidRDefault="00841F46" w:rsidP="00864C2D">
            <w:pPr>
              <w:pStyle w:val="12"/>
              <w:ind w:firstLine="0"/>
              <w:jc w:val="center"/>
            </w:pPr>
            <w:r>
              <w:t>0.4851</w:t>
            </w:r>
          </w:p>
        </w:tc>
      </w:tr>
      <w:tr w:rsidR="00841F46" w:rsidTr="00864C2D">
        <w:tc>
          <w:tcPr>
            <w:tcW w:w="959" w:type="dxa"/>
          </w:tcPr>
          <w:p w:rsidR="00841F46" w:rsidRDefault="00841F46" w:rsidP="00864C2D">
            <w:pPr>
              <w:pStyle w:val="12"/>
              <w:ind w:firstLine="0"/>
              <w:jc w:val="center"/>
            </w:pPr>
            <w:r>
              <w:t>31.</w:t>
            </w:r>
          </w:p>
        </w:tc>
        <w:tc>
          <w:tcPr>
            <w:tcW w:w="4394" w:type="dxa"/>
          </w:tcPr>
          <w:p w:rsidR="00841F46" w:rsidRDefault="00841F46" w:rsidP="00864C2D">
            <w:pPr>
              <w:pStyle w:val="12"/>
              <w:ind w:left="57" w:firstLine="0"/>
              <w:jc w:val="left"/>
            </w:pPr>
            <w:r>
              <w:t>ООО «Лодж Клуб Интернейшил»</w:t>
            </w:r>
          </w:p>
        </w:tc>
        <w:tc>
          <w:tcPr>
            <w:tcW w:w="2410" w:type="dxa"/>
          </w:tcPr>
          <w:p w:rsidR="00841F46" w:rsidRDefault="00841F46" w:rsidP="00864C2D">
            <w:pPr>
              <w:pStyle w:val="12"/>
              <w:ind w:firstLine="0"/>
              <w:jc w:val="center"/>
            </w:pPr>
            <w:r>
              <w:t>кв.19,</w:t>
            </w:r>
          </w:p>
          <w:p w:rsidR="00841F46" w:rsidRDefault="00841F46" w:rsidP="00864C2D">
            <w:pPr>
              <w:pStyle w:val="12"/>
              <w:ind w:firstLine="0"/>
              <w:jc w:val="center"/>
            </w:pPr>
            <w:r>
              <w:t>выд.34. 36, 37</w:t>
            </w:r>
          </w:p>
        </w:tc>
        <w:tc>
          <w:tcPr>
            <w:tcW w:w="1808" w:type="dxa"/>
          </w:tcPr>
          <w:p w:rsidR="00841F46" w:rsidRDefault="00841F46" w:rsidP="00864C2D">
            <w:pPr>
              <w:pStyle w:val="12"/>
              <w:ind w:firstLine="0"/>
              <w:jc w:val="center"/>
            </w:pPr>
            <w:r>
              <w:t>1.5000</w:t>
            </w:r>
          </w:p>
        </w:tc>
      </w:tr>
      <w:tr w:rsidR="00841F46" w:rsidTr="00864C2D">
        <w:tc>
          <w:tcPr>
            <w:tcW w:w="959" w:type="dxa"/>
          </w:tcPr>
          <w:p w:rsidR="00841F46" w:rsidRDefault="00841F46" w:rsidP="00864C2D">
            <w:pPr>
              <w:pStyle w:val="12"/>
              <w:ind w:firstLine="0"/>
              <w:jc w:val="center"/>
            </w:pPr>
            <w:r>
              <w:t>32.</w:t>
            </w:r>
          </w:p>
        </w:tc>
        <w:tc>
          <w:tcPr>
            <w:tcW w:w="4394" w:type="dxa"/>
          </w:tcPr>
          <w:p w:rsidR="00841F46" w:rsidRDefault="00841F46" w:rsidP="00864C2D">
            <w:pPr>
              <w:pStyle w:val="12"/>
              <w:ind w:left="57" w:firstLine="0"/>
              <w:jc w:val="left"/>
            </w:pPr>
            <w:r>
              <w:t>ООО «Лодж Клуб Интернейшил» передано правопреемнику – ООО «Эсто Садок Менеджмент»</w:t>
            </w:r>
          </w:p>
        </w:tc>
        <w:tc>
          <w:tcPr>
            <w:tcW w:w="2410" w:type="dxa"/>
          </w:tcPr>
          <w:p w:rsidR="00841F46" w:rsidRDefault="00841F46" w:rsidP="00864C2D">
            <w:pPr>
              <w:pStyle w:val="12"/>
              <w:ind w:firstLine="0"/>
              <w:jc w:val="center"/>
            </w:pPr>
            <w:r>
              <w:t>кв.19,выд.10</w:t>
            </w:r>
          </w:p>
        </w:tc>
        <w:tc>
          <w:tcPr>
            <w:tcW w:w="1808" w:type="dxa"/>
          </w:tcPr>
          <w:p w:rsidR="00841F46" w:rsidRDefault="00841F46" w:rsidP="00864C2D">
            <w:pPr>
              <w:pStyle w:val="12"/>
              <w:ind w:firstLine="0"/>
              <w:jc w:val="center"/>
            </w:pPr>
            <w:r>
              <w:t>0.5000</w:t>
            </w:r>
          </w:p>
        </w:tc>
      </w:tr>
      <w:tr w:rsidR="00841F46" w:rsidTr="00864C2D">
        <w:tc>
          <w:tcPr>
            <w:tcW w:w="959" w:type="dxa"/>
          </w:tcPr>
          <w:p w:rsidR="00841F46" w:rsidRDefault="00841F46" w:rsidP="00864C2D">
            <w:pPr>
              <w:pStyle w:val="12"/>
              <w:ind w:firstLine="0"/>
              <w:jc w:val="center"/>
            </w:pPr>
            <w:r>
              <w:t>33.</w:t>
            </w:r>
          </w:p>
        </w:tc>
        <w:tc>
          <w:tcPr>
            <w:tcW w:w="4394" w:type="dxa"/>
          </w:tcPr>
          <w:p w:rsidR="00841F46" w:rsidRDefault="00841F46" w:rsidP="00864C2D">
            <w:pPr>
              <w:pStyle w:val="12"/>
              <w:ind w:left="57" w:firstLine="0"/>
              <w:jc w:val="left"/>
            </w:pPr>
            <w:r>
              <w:t>ООО «Урсус»</w:t>
            </w:r>
          </w:p>
        </w:tc>
        <w:tc>
          <w:tcPr>
            <w:tcW w:w="2410" w:type="dxa"/>
          </w:tcPr>
          <w:p w:rsidR="00841F46" w:rsidRDefault="00841F46" w:rsidP="00864C2D">
            <w:pPr>
              <w:pStyle w:val="12"/>
              <w:ind w:firstLine="0"/>
              <w:jc w:val="center"/>
            </w:pPr>
            <w:r>
              <w:t>кв.39,</w:t>
            </w:r>
          </w:p>
          <w:p w:rsidR="00841F46" w:rsidRDefault="00841F46" w:rsidP="00864C2D">
            <w:pPr>
              <w:pStyle w:val="12"/>
              <w:ind w:firstLine="0"/>
              <w:jc w:val="center"/>
            </w:pPr>
            <w:r>
              <w:t>выд.43</w:t>
            </w:r>
          </w:p>
        </w:tc>
        <w:tc>
          <w:tcPr>
            <w:tcW w:w="1808" w:type="dxa"/>
          </w:tcPr>
          <w:p w:rsidR="00841F46" w:rsidRDefault="00841F46" w:rsidP="00864C2D">
            <w:pPr>
              <w:pStyle w:val="12"/>
              <w:ind w:firstLine="0"/>
              <w:jc w:val="center"/>
            </w:pPr>
            <w:r>
              <w:t>0.4000</w:t>
            </w:r>
          </w:p>
        </w:tc>
      </w:tr>
      <w:tr w:rsidR="00841F46" w:rsidTr="00864C2D">
        <w:tc>
          <w:tcPr>
            <w:tcW w:w="959" w:type="dxa"/>
          </w:tcPr>
          <w:p w:rsidR="00841F46" w:rsidRDefault="00841F46" w:rsidP="00864C2D">
            <w:pPr>
              <w:pStyle w:val="12"/>
              <w:ind w:firstLine="0"/>
              <w:jc w:val="center"/>
            </w:pPr>
            <w:r>
              <w:t>34.</w:t>
            </w:r>
          </w:p>
        </w:tc>
        <w:tc>
          <w:tcPr>
            <w:tcW w:w="4394" w:type="dxa"/>
          </w:tcPr>
          <w:p w:rsidR="00841F46" w:rsidRDefault="00841F46" w:rsidP="00864C2D">
            <w:pPr>
              <w:pStyle w:val="12"/>
              <w:ind w:left="57" w:firstLine="0"/>
              <w:jc w:val="left"/>
            </w:pPr>
            <w:r>
              <w:t>ООО «Перикл</w:t>
            </w:r>
            <w:r w:rsidR="005E7B7A">
              <w:t>» - передано правопреемнику – ООО «Перикл-2006»</w:t>
            </w:r>
          </w:p>
        </w:tc>
        <w:tc>
          <w:tcPr>
            <w:tcW w:w="2410" w:type="dxa"/>
          </w:tcPr>
          <w:p w:rsidR="00841F46" w:rsidRDefault="005E7B7A" w:rsidP="00864C2D">
            <w:pPr>
              <w:pStyle w:val="12"/>
              <w:ind w:firstLine="0"/>
              <w:jc w:val="center"/>
            </w:pPr>
            <w:r>
              <w:t>кв.39,</w:t>
            </w:r>
          </w:p>
          <w:p w:rsidR="005E7B7A" w:rsidRDefault="005E7B7A" w:rsidP="00864C2D">
            <w:pPr>
              <w:pStyle w:val="12"/>
              <w:ind w:firstLine="0"/>
              <w:jc w:val="center"/>
            </w:pPr>
            <w:r>
              <w:t>выд.43</w:t>
            </w:r>
          </w:p>
        </w:tc>
        <w:tc>
          <w:tcPr>
            <w:tcW w:w="1808" w:type="dxa"/>
          </w:tcPr>
          <w:p w:rsidR="00841F46" w:rsidRDefault="005E7B7A" w:rsidP="00864C2D">
            <w:pPr>
              <w:pStyle w:val="12"/>
              <w:ind w:firstLine="0"/>
              <w:jc w:val="center"/>
            </w:pPr>
            <w:r>
              <w:t>4.5000</w:t>
            </w:r>
          </w:p>
        </w:tc>
      </w:tr>
      <w:tr w:rsidR="005E7B7A" w:rsidTr="00864C2D">
        <w:tc>
          <w:tcPr>
            <w:tcW w:w="959" w:type="dxa"/>
          </w:tcPr>
          <w:p w:rsidR="005E7B7A" w:rsidRDefault="005E7B7A" w:rsidP="00864C2D">
            <w:pPr>
              <w:pStyle w:val="12"/>
              <w:ind w:firstLine="0"/>
              <w:jc w:val="center"/>
            </w:pPr>
            <w:r>
              <w:t>35.</w:t>
            </w:r>
          </w:p>
        </w:tc>
        <w:tc>
          <w:tcPr>
            <w:tcW w:w="4394" w:type="dxa"/>
          </w:tcPr>
          <w:p w:rsidR="005E7B7A" w:rsidRDefault="005E7B7A" w:rsidP="00864C2D">
            <w:pPr>
              <w:pStyle w:val="12"/>
              <w:ind w:left="57" w:firstLine="0"/>
              <w:jc w:val="left"/>
            </w:pPr>
            <w:r>
              <w:t>ООО «Исмен» передано правопреемнику – ООО «Надежда+Н»</w:t>
            </w:r>
          </w:p>
        </w:tc>
        <w:tc>
          <w:tcPr>
            <w:tcW w:w="2410" w:type="dxa"/>
          </w:tcPr>
          <w:p w:rsidR="005E7B7A" w:rsidRDefault="005E7B7A" w:rsidP="00864C2D">
            <w:pPr>
              <w:pStyle w:val="12"/>
              <w:ind w:firstLine="0"/>
              <w:jc w:val="center"/>
            </w:pPr>
            <w:r>
              <w:t>кв.42,</w:t>
            </w:r>
          </w:p>
          <w:p w:rsidR="005E7B7A" w:rsidRDefault="005E7B7A" w:rsidP="00864C2D">
            <w:pPr>
              <w:pStyle w:val="12"/>
              <w:ind w:firstLine="0"/>
              <w:jc w:val="center"/>
            </w:pPr>
            <w:r>
              <w:t>выд.15, 20</w:t>
            </w:r>
          </w:p>
        </w:tc>
        <w:tc>
          <w:tcPr>
            <w:tcW w:w="1808" w:type="dxa"/>
          </w:tcPr>
          <w:p w:rsidR="005E7B7A" w:rsidRDefault="005E7B7A" w:rsidP="00864C2D">
            <w:pPr>
              <w:pStyle w:val="12"/>
              <w:ind w:firstLine="0"/>
              <w:jc w:val="center"/>
            </w:pPr>
            <w:r>
              <w:t>2.5000</w:t>
            </w:r>
          </w:p>
        </w:tc>
      </w:tr>
      <w:tr w:rsidR="005E7B7A" w:rsidTr="00864C2D">
        <w:tc>
          <w:tcPr>
            <w:tcW w:w="959" w:type="dxa"/>
          </w:tcPr>
          <w:p w:rsidR="005E7B7A" w:rsidRDefault="005E7B7A" w:rsidP="00864C2D">
            <w:pPr>
              <w:pStyle w:val="12"/>
              <w:ind w:firstLine="0"/>
              <w:jc w:val="center"/>
            </w:pPr>
            <w:r>
              <w:t>36.</w:t>
            </w:r>
          </w:p>
        </w:tc>
        <w:tc>
          <w:tcPr>
            <w:tcW w:w="4394" w:type="dxa"/>
          </w:tcPr>
          <w:p w:rsidR="005E7B7A" w:rsidRDefault="005E7B7A" w:rsidP="00864C2D">
            <w:pPr>
              <w:pStyle w:val="12"/>
              <w:ind w:left="57" w:firstLine="0"/>
              <w:jc w:val="left"/>
            </w:pPr>
            <w:r>
              <w:t>ООО «Исмен» передано право-преемнику – ООО «Земляничная поляна»</w:t>
            </w:r>
          </w:p>
        </w:tc>
        <w:tc>
          <w:tcPr>
            <w:tcW w:w="2410" w:type="dxa"/>
          </w:tcPr>
          <w:p w:rsidR="005E7B7A" w:rsidRDefault="005E7B7A" w:rsidP="00864C2D">
            <w:pPr>
              <w:pStyle w:val="12"/>
              <w:ind w:firstLine="0"/>
              <w:jc w:val="center"/>
            </w:pPr>
            <w:r>
              <w:t>кв.18,выд.1, 2</w:t>
            </w:r>
          </w:p>
        </w:tc>
        <w:tc>
          <w:tcPr>
            <w:tcW w:w="1808" w:type="dxa"/>
          </w:tcPr>
          <w:p w:rsidR="005E7B7A" w:rsidRDefault="005E7B7A" w:rsidP="00864C2D">
            <w:pPr>
              <w:pStyle w:val="12"/>
              <w:ind w:firstLine="0"/>
              <w:jc w:val="center"/>
            </w:pPr>
            <w:r>
              <w:t>1.2615</w:t>
            </w:r>
          </w:p>
        </w:tc>
      </w:tr>
      <w:tr w:rsidR="005E7B7A" w:rsidTr="00864C2D">
        <w:tc>
          <w:tcPr>
            <w:tcW w:w="959" w:type="dxa"/>
          </w:tcPr>
          <w:p w:rsidR="005E7B7A" w:rsidRDefault="005E7B7A" w:rsidP="00864C2D">
            <w:pPr>
              <w:pStyle w:val="12"/>
              <w:ind w:firstLine="0"/>
              <w:jc w:val="center"/>
            </w:pPr>
            <w:r>
              <w:t>37.</w:t>
            </w:r>
          </w:p>
        </w:tc>
        <w:tc>
          <w:tcPr>
            <w:tcW w:w="4394" w:type="dxa"/>
          </w:tcPr>
          <w:p w:rsidR="005E7B7A" w:rsidRDefault="005E7B7A" w:rsidP="00864C2D">
            <w:pPr>
              <w:pStyle w:val="12"/>
              <w:ind w:left="57" w:firstLine="0"/>
              <w:jc w:val="left"/>
            </w:pPr>
            <w:r>
              <w:t>ООО «ОЛиС АТД»</w:t>
            </w:r>
          </w:p>
        </w:tc>
        <w:tc>
          <w:tcPr>
            <w:tcW w:w="2410" w:type="dxa"/>
          </w:tcPr>
          <w:p w:rsidR="005E7B7A" w:rsidRDefault="005E7B7A" w:rsidP="00864C2D">
            <w:pPr>
              <w:pStyle w:val="12"/>
              <w:ind w:firstLine="0"/>
              <w:jc w:val="center"/>
            </w:pPr>
            <w:r>
              <w:t>кв.39,</w:t>
            </w:r>
          </w:p>
          <w:p w:rsidR="005E7B7A" w:rsidRDefault="005E7B7A" w:rsidP="00864C2D">
            <w:pPr>
              <w:pStyle w:val="12"/>
              <w:ind w:firstLine="0"/>
              <w:jc w:val="center"/>
            </w:pPr>
            <w:r>
              <w:t>выд.43</w:t>
            </w:r>
          </w:p>
        </w:tc>
        <w:tc>
          <w:tcPr>
            <w:tcW w:w="1808" w:type="dxa"/>
          </w:tcPr>
          <w:p w:rsidR="005E7B7A" w:rsidRDefault="005E7B7A" w:rsidP="00864C2D">
            <w:pPr>
              <w:pStyle w:val="12"/>
              <w:ind w:firstLine="0"/>
              <w:jc w:val="center"/>
            </w:pPr>
            <w:r>
              <w:t>2.0000</w:t>
            </w:r>
          </w:p>
        </w:tc>
      </w:tr>
      <w:tr w:rsidR="005E7B7A" w:rsidTr="00864C2D">
        <w:tc>
          <w:tcPr>
            <w:tcW w:w="959" w:type="dxa"/>
          </w:tcPr>
          <w:p w:rsidR="005E7B7A" w:rsidRDefault="005E7B7A" w:rsidP="00864C2D">
            <w:pPr>
              <w:pStyle w:val="12"/>
              <w:ind w:firstLine="0"/>
              <w:jc w:val="center"/>
            </w:pPr>
            <w:r>
              <w:t>38.</w:t>
            </w:r>
          </w:p>
        </w:tc>
        <w:tc>
          <w:tcPr>
            <w:tcW w:w="4394" w:type="dxa"/>
          </w:tcPr>
          <w:p w:rsidR="005E7B7A" w:rsidRDefault="005E7B7A" w:rsidP="00864C2D">
            <w:pPr>
              <w:pStyle w:val="12"/>
              <w:ind w:left="57" w:firstLine="0"/>
              <w:jc w:val="left"/>
            </w:pPr>
            <w:r>
              <w:t>ООО «Новый город»</w:t>
            </w:r>
          </w:p>
        </w:tc>
        <w:tc>
          <w:tcPr>
            <w:tcW w:w="2410" w:type="dxa"/>
          </w:tcPr>
          <w:p w:rsidR="005E7B7A" w:rsidRDefault="005E7B7A" w:rsidP="00864C2D">
            <w:pPr>
              <w:pStyle w:val="12"/>
              <w:ind w:firstLine="0"/>
              <w:jc w:val="center"/>
            </w:pPr>
            <w:r>
              <w:t>кв.39,</w:t>
            </w:r>
          </w:p>
          <w:p w:rsidR="005E7B7A" w:rsidRDefault="005E7B7A" w:rsidP="00864C2D">
            <w:pPr>
              <w:pStyle w:val="12"/>
              <w:ind w:firstLine="0"/>
              <w:jc w:val="center"/>
            </w:pPr>
            <w:r>
              <w:t>выд.43</w:t>
            </w:r>
          </w:p>
        </w:tc>
        <w:tc>
          <w:tcPr>
            <w:tcW w:w="1808" w:type="dxa"/>
          </w:tcPr>
          <w:p w:rsidR="005E7B7A" w:rsidRDefault="005E7B7A" w:rsidP="00864C2D">
            <w:pPr>
              <w:pStyle w:val="12"/>
              <w:ind w:firstLine="0"/>
              <w:jc w:val="center"/>
            </w:pPr>
            <w:r>
              <w:t>0.5000</w:t>
            </w:r>
          </w:p>
        </w:tc>
      </w:tr>
      <w:tr w:rsidR="005E7B7A" w:rsidTr="00864C2D">
        <w:tc>
          <w:tcPr>
            <w:tcW w:w="959" w:type="dxa"/>
          </w:tcPr>
          <w:p w:rsidR="005E7B7A" w:rsidRDefault="005E7B7A" w:rsidP="00864C2D">
            <w:pPr>
              <w:pStyle w:val="12"/>
              <w:ind w:firstLine="0"/>
              <w:jc w:val="center"/>
            </w:pPr>
            <w:r>
              <w:t>39.</w:t>
            </w:r>
          </w:p>
        </w:tc>
        <w:tc>
          <w:tcPr>
            <w:tcW w:w="4394" w:type="dxa"/>
          </w:tcPr>
          <w:p w:rsidR="005E7B7A" w:rsidRDefault="005E7B7A" w:rsidP="00864C2D">
            <w:pPr>
              <w:pStyle w:val="12"/>
              <w:ind w:left="57" w:firstLine="0"/>
              <w:jc w:val="left"/>
            </w:pPr>
            <w:r>
              <w:t>ИП Айгумов Джапар Зулкипович передано правопреемнику – ООО «Фортуна»</w:t>
            </w:r>
          </w:p>
        </w:tc>
        <w:tc>
          <w:tcPr>
            <w:tcW w:w="2410" w:type="dxa"/>
          </w:tcPr>
          <w:p w:rsidR="005E7B7A" w:rsidRDefault="005E7B7A" w:rsidP="00864C2D">
            <w:pPr>
              <w:pStyle w:val="12"/>
              <w:ind w:firstLine="0"/>
              <w:jc w:val="center"/>
            </w:pPr>
            <w:r>
              <w:t>кв.33,</w:t>
            </w:r>
          </w:p>
          <w:p w:rsidR="005E7B7A" w:rsidRDefault="005E7B7A" w:rsidP="00864C2D">
            <w:pPr>
              <w:pStyle w:val="12"/>
              <w:ind w:firstLine="0"/>
              <w:jc w:val="center"/>
            </w:pPr>
            <w:r>
              <w:t>выд.36</w:t>
            </w:r>
          </w:p>
        </w:tc>
        <w:tc>
          <w:tcPr>
            <w:tcW w:w="1808" w:type="dxa"/>
          </w:tcPr>
          <w:p w:rsidR="005E7B7A" w:rsidRDefault="005E7B7A" w:rsidP="00864C2D">
            <w:pPr>
              <w:pStyle w:val="12"/>
              <w:ind w:firstLine="0"/>
              <w:jc w:val="center"/>
            </w:pPr>
            <w:r>
              <w:t>1.0000</w:t>
            </w:r>
          </w:p>
        </w:tc>
      </w:tr>
      <w:tr w:rsidR="005E7B7A" w:rsidTr="00864C2D">
        <w:tc>
          <w:tcPr>
            <w:tcW w:w="959" w:type="dxa"/>
          </w:tcPr>
          <w:p w:rsidR="005E7B7A" w:rsidRDefault="005E7B7A" w:rsidP="00864C2D">
            <w:pPr>
              <w:pStyle w:val="12"/>
              <w:ind w:firstLine="0"/>
              <w:jc w:val="center"/>
            </w:pPr>
            <w:r>
              <w:t>40.</w:t>
            </w:r>
          </w:p>
        </w:tc>
        <w:tc>
          <w:tcPr>
            <w:tcW w:w="4394" w:type="dxa"/>
          </w:tcPr>
          <w:p w:rsidR="005E7B7A" w:rsidRDefault="00E37EE5" w:rsidP="00864C2D">
            <w:pPr>
              <w:pStyle w:val="12"/>
              <w:ind w:left="57" w:firstLine="0"/>
              <w:jc w:val="left"/>
            </w:pPr>
            <w:r>
              <w:t>ООО «Автоцентр» передано правопреемнику – ООО «Гостиничный комплекс»</w:t>
            </w:r>
          </w:p>
        </w:tc>
        <w:tc>
          <w:tcPr>
            <w:tcW w:w="2410" w:type="dxa"/>
          </w:tcPr>
          <w:p w:rsidR="005E7B7A" w:rsidRDefault="00E37EE5" w:rsidP="00864C2D">
            <w:pPr>
              <w:pStyle w:val="12"/>
              <w:ind w:firstLine="0"/>
              <w:jc w:val="center"/>
            </w:pPr>
            <w:r>
              <w:t>кв.42,</w:t>
            </w:r>
          </w:p>
          <w:p w:rsidR="00E37EE5" w:rsidRDefault="00E37EE5" w:rsidP="00864C2D">
            <w:pPr>
              <w:pStyle w:val="12"/>
              <w:ind w:firstLine="0"/>
              <w:jc w:val="center"/>
            </w:pPr>
            <w:r>
              <w:t>выд.18, 56</w:t>
            </w:r>
          </w:p>
        </w:tc>
        <w:tc>
          <w:tcPr>
            <w:tcW w:w="1808" w:type="dxa"/>
          </w:tcPr>
          <w:p w:rsidR="005E7B7A" w:rsidRDefault="00E37EE5" w:rsidP="00864C2D">
            <w:pPr>
              <w:pStyle w:val="12"/>
              <w:ind w:firstLine="0"/>
              <w:jc w:val="center"/>
            </w:pPr>
            <w:r>
              <w:t>5.0000</w:t>
            </w:r>
          </w:p>
        </w:tc>
      </w:tr>
      <w:tr w:rsidR="00E37EE5" w:rsidTr="00864C2D">
        <w:tc>
          <w:tcPr>
            <w:tcW w:w="959" w:type="dxa"/>
          </w:tcPr>
          <w:p w:rsidR="00E37EE5" w:rsidRDefault="00E37EE5" w:rsidP="00864C2D">
            <w:pPr>
              <w:pStyle w:val="12"/>
              <w:ind w:firstLine="0"/>
              <w:jc w:val="center"/>
            </w:pPr>
            <w:r>
              <w:t>41.</w:t>
            </w:r>
          </w:p>
        </w:tc>
        <w:tc>
          <w:tcPr>
            <w:tcW w:w="4394" w:type="dxa"/>
          </w:tcPr>
          <w:p w:rsidR="00E37EE5" w:rsidRDefault="00E37EE5" w:rsidP="00864C2D">
            <w:pPr>
              <w:pStyle w:val="12"/>
              <w:ind w:left="57" w:firstLine="0"/>
              <w:jc w:val="left"/>
            </w:pPr>
            <w:r>
              <w:t>ООО «Автоцентр» передано правопреемнику – ООО «Гостиничный комплекс»</w:t>
            </w:r>
          </w:p>
        </w:tc>
        <w:tc>
          <w:tcPr>
            <w:tcW w:w="2410" w:type="dxa"/>
          </w:tcPr>
          <w:p w:rsidR="00E37EE5" w:rsidRDefault="00E37EE5" w:rsidP="00864C2D">
            <w:pPr>
              <w:pStyle w:val="12"/>
              <w:ind w:firstLine="0"/>
              <w:jc w:val="center"/>
            </w:pPr>
            <w:r>
              <w:t>кв.42,</w:t>
            </w:r>
          </w:p>
          <w:p w:rsidR="00E37EE5" w:rsidRDefault="00E37EE5" w:rsidP="00864C2D">
            <w:pPr>
              <w:pStyle w:val="12"/>
              <w:ind w:firstLine="0"/>
              <w:jc w:val="center"/>
            </w:pPr>
            <w:r>
              <w:t>выд.18, 53, 54, 56</w:t>
            </w:r>
          </w:p>
        </w:tc>
        <w:tc>
          <w:tcPr>
            <w:tcW w:w="1808" w:type="dxa"/>
          </w:tcPr>
          <w:p w:rsidR="00E37EE5" w:rsidRDefault="00E37EE5" w:rsidP="00864C2D">
            <w:pPr>
              <w:pStyle w:val="12"/>
              <w:ind w:firstLine="0"/>
              <w:jc w:val="center"/>
            </w:pPr>
            <w:r>
              <w:t>1.2000</w:t>
            </w:r>
          </w:p>
        </w:tc>
      </w:tr>
    </w:tbl>
    <w:p w:rsidR="009845AE" w:rsidRDefault="009845AE" w:rsidP="0035743C">
      <w:pPr>
        <w:pStyle w:val="12"/>
      </w:pPr>
    </w:p>
    <w:p w:rsidR="00AE5BFC" w:rsidRDefault="00AE5BFC" w:rsidP="00AE5BFC">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AE5BFC" w:rsidTr="00864C2D">
        <w:tc>
          <w:tcPr>
            <w:tcW w:w="959" w:type="dxa"/>
          </w:tcPr>
          <w:p w:rsidR="00AE5BFC" w:rsidRDefault="00AE5BFC" w:rsidP="00864C2D">
            <w:pPr>
              <w:pStyle w:val="12"/>
              <w:ind w:firstLine="0"/>
              <w:jc w:val="center"/>
            </w:pPr>
            <w:r>
              <w:t>№№</w:t>
            </w:r>
          </w:p>
          <w:p w:rsidR="00AE5BFC" w:rsidRDefault="00AE5BFC" w:rsidP="00864C2D">
            <w:pPr>
              <w:pStyle w:val="12"/>
              <w:ind w:firstLine="0"/>
              <w:jc w:val="center"/>
            </w:pPr>
            <w:r>
              <w:t>п/п</w:t>
            </w:r>
          </w:p>
        </w:tc>
        <w:tc>
          <w:tcPr>
            <w:tcW w:w="4394" w:type="dxa"/>
          </w:tcPr>
          <w:p w:rsidR="00AE5BFC" w:rsidRDefault="00AE5BFC" w:rsidP="00864C2D">
            <w:pPr>
              <w:pStyle w:val="12"/>
              <w:ind w:firstLine="0"/>
              <w:jc w:val="center"/>
            </w:pPr>
            <w:r>
              <w:t>Наименование арендатора</w:t>
            </w:r>
          </w:p>
        </w:tc>
        <w:tc>
          <w:tcPr>
            <w:tcW w:w="2410" w:type="dxa"/>
          </w:tcPr>
          <w:p w:rsidR="00AE5BFC" w:rsidRDefault="00AE5BFC" w:rsidP="00864C2D">
            <w:pPr>
              <w:pStyle w:val="12"/>
              <w:ind w:firstLine="0"/>
              <w:jc w:val="center"/>
            </w:pPr>
            <w:r>
              <w:t>Расположение участка (квартал, выдел)</w:t>
            </w:r>
          </w:p>
        </w:tc>
        <w:tc>
          <w:tcPr>
            <w:tcW w:w="1808" w:type="dxa"/>
          </w:tcPr>
          <w:p w:rsidR="00AE5BFC" w:rsidRDefault="00AE5BFC" w:rsidP="00864C2D">
            <w:pPr>
              <w:pStyle w:val="12"/>
              <w:ind w:firstLine="0"/>
              <w:jc w:val="center"/>
            </w:pPr>
            <w:r>
              <w:t xml:space="preserve">Площадь, </w:t>
            </w:r>
          </w:p>
          <w:p w:rsidR="00AE5BFC" w:rsidRDefault="00AE5BFC" w:rsidP="00864C2D">
            <w:pPr>
              <w:pStyle w:val="12"/>
              <w:ind w:firstLine="0"/>
              <w:jc w:val="center"/>
            </w:pPr>
            <w:r>
              <w:t>га</w:t>
            </w:r>
          </w:p>
        </w:tc>
      </w:tr>
      <w:tr w:rsidR="00AE5BFC" w:rsidTr="00864C2D">
        <w:tc>
          <w:tcPr>
            <w:tcW w:w="959" w:type="dxa"/>
          </w:tcPr>
          <w:p w:rsidR="00AE5BFC" w:rsidRDefault="00AE5BFC" w:rsidP="00864C2D">
            <w:pPr>
              <w:pStyle w:val="12"/>
              <w:ind w:firstLine="0"/>
              <w:jc w:val="center"/>
            </w:pPr>
            <w:r>
              <w:t>1</w:t>
            </w:r>
          </w:p>
        </w:tc>
        <w:tc>
          <w:tcPr>
            <w:tcW w:w="4394" w:type="dxa"/>
          </w:tcPr>
          <w:p w:rsidR="00AE5BFC" w:rsidRDefault="00AE5BFC" w:rsidP="00864C2D">
            <w:pPr>
              <w:pStyle w:val="12"/>
              <w:ind w:firstLine="0"/>
              <w:jc w:val="center"/>
            </w:pPr>
            <w:r>
              <w:t>2</w:t>
            </w:r>
          </w:p>
        </w:tc>
        <w:tc>
          <w:tcPr>
            <w:tcW w:w="2410" w:type="dxa"/>
          </w:tcPr>
          <w:p w:rsidR="00AE5BFC" w:rsidRDefault="00AE5BFC" w:rsidP="00864C2D">
            <w:pPr>
              <w:pStyle w:val="12"/>
              <w:ind w:firstLine="0"/>
              <w:jc w:val="center"/>
            </w:pPr>
            <w:r>
              <w:t>3</w:t>
            </w:r>
          </w:p>
        </w:tc>
        <w:tc>
          <w:tcPr>
            <w:tcW w:w="1808" w:type="dxa"/>
          </w:tcPr>
          <w:p w:rsidR="00AE5BFC" w:rsidRDefault="00AE5BFC" w:rsidP="00864C2D">
            <w:pPr>
              <w:pStyle w:val="12"/>
              <w:ind w:firstLine="0"/>
              <w:jc w:val="center"/>
            </w:pPr>
            <w:r>
              <w:t>4</w:t>
            </w:r>
          </w:p>
        </w:tc>
      </w:tr>
      <w:tr w:rsidR="00AE5BFC" w:rsidTr="00864C2D">
        <w:tc>
          <w:tcPr>
            <w:tcW w:w="959" w:type="dxa"/>
          </w:tcPr>
          <w:p w:rsidR="00AE5BFC" w:rsidRDefault="00AE5BFC" w:rsidP="00864C2D">
            <w:pPr>
              <w:pStyle w:val="12"/>
              <w:ind w:firstLine="0"/>
              <w:jc w:val="center"/>
            </w:pPr>
            <w:r>
              <w:t>42.</w:t>
            </w:r>
          </w:p>
        </w:tc>
        <w:tc>
          <w:tcPr>
            <w:tcW w:w="4394" w:type="dxa"/>
          </w:tcPr>
          <w:p w:rsidR="00AE5BFC" w:rsidRDefault="00AE5BFC" w:rsidP="00864C2D">
            <w:pPr>
              <w:pStyle w:val="12"/>
              <w:ind w:left="57" w:firstLine="0"/>
              <w:jc w:val="left"/>
            </w:pPr>
            <w:r>
              <w:t>ОАО «Красная поляна»</w:t>
            </w:r>
          </w:p>
        </w:tc>
        <w:tc>
          <w:tcPr>
            <w:tcW w:w="2410" w:type="dxa"/>
          </w:tcPr>
          <w:p w:rsidR="00AE5BFC" w:rsidRDefault="00AE5BFC" w:rsidP="00864C2D">
            <w:pPr>
              <w:pStyle w:val="12"/>
              <w:ind w:firstLine="0"/>
              <w:jc w:val="center"/>
            </w:pPr>
            <w:r>
              <w:t>кв.37-41,</w:t>
            </w:r>
          </w:p>
          <w:p w:rsidR="00AE5BFC" w:rsidRDefault="00AE5BFC" w:rsidP="00864C2D">
            <w:pPr>
              <w:pStyle w:val="12"/>
              <w:ind w:firstLine="0"/>
              <w:jc w:val="center"/>
            </w:pPr>
            <w:r>
              <w:t>53-56</w:t>
            </w:r>
          </w:p>
        </w:tc>
        <w:tc>
          <w:tcPr>
            <w:tcW w:w="1808" w:type="dxa"/>
          </w:tcPr>
          <w:p w:rsidR="00AE5BFC" w:rsidRDefault="00AE5BFC" w:rsidP="00864C2D">
            <w:pPr>
              <w:pStyle w:val="12"/>
              <w:ind w:firstLine="0"/>
              <w:jc w:val="center"/>
            </w:pPr>
            <w:r>
              <w:t>824.4275</w:t>
            </w:r>
          </w:p>
        </w:tc>
      </w:tr>
      <w:tr w:rsidR="00AE5BFC" w:rsidTr="00864C2D">
        <w:tc>
          <w:tcPr>
            <w:tcW w:w="959" w:type="dxa"/>
          </w:tcPr>
          <w:p w:rsidR="00AE5BFC" w:rsidRDefault="00AE5BFC" w:rsidP="00864C2D">
            <w:pPr>
              <w:pStyle w:val="12"/>
              <w:ind w:firstLine="0"/>
              <w:jc w:val="center"/>
            </w:pPr>
            <w:r>
              <w:t>43.</w:t>
            </w:r>
          </w:p>
        </w:tc>
        <w:tc>
          <w:tcPr>
            <w:tcW w:w="4394" w:type="dxa"/>
          </w:tcPr>
          <w:p w:rsidR="00AE5BFC" w:rsidRDefault="00AE5BFC" w:rsidP="00864C2D">
            <w:pPr>
              <w:pStyle w:val="12"/>
              <w:ind w:left="57" w:firstLine="0"/>
              <w:jc w:val="left"/>
            </w:pPr>
            <w:r>
              <w:t>ОАО «Газпром»</w:t>
            </w:r>
          </w:p>
        </w:tc>
        <w:tc>
          <w:tcPr>
            <w:tcW w:w="2410" w:type="dxa"/>
          </w:tcPr>
          <w:p w:rsidR="00AE5BFC" w:rsidRDefault="00AE5BFC" w:rsidP="00864C2D">
            <w:pPr>
              <w:pStyle w:val="12"/>
              <w:ind w:firstLine="0"/>
              <w:jc w:val="center"/>
            </w:pPr>
            <w:r>
              <w:t>кв.8, 9, 12, 13, 14, 20, 21, 22, 23</w:t>
            </w:r>
          </w:p>
        </w:tc>
        <w:tc>
          <w:tcPr>
            <w:tcW w:w="1808" w:type="dxa"/>
          </w:tcPr>
          <w:p w:rsidR="00AE5BFC" w:rsidRDefault="00AE5BFC" w:rsidP="00864C2D">
            <w:pPr>
              <w:pStyle w:val="12"/>
              <w:ind w:firstLine="0"/>
              <w:jc w:val="center"/>
            </w:pPr>
            <w:r>
              <w:t>95.0000</w:t>
            </w:r>
          </w:p>
        </w:tc>
      </w:tr>
      <w:tr w:rsidR="00AE5BFC" w:rsidTr="00864C2D">
        <w:tc>
          <w:tcPr>
            <w:tcW w:w="959" w:type="dxa"/>
          </w:tcPr>
          <w:p w:rsidR="00AE5BFC" w:rsidRDefault="00AE5BFC" w:rsidP="00864C2D">
            <w:pPr>
              <w:pStyle w:val="12"/>
              <w:ind w:firstLine="0"/>
              <w:jc w:val="center"/>
            </w:pPr>
            <w:r>
              <w:t>44.</w:t>
            </w:r>
          </w:p>
        </w:tc>
        <w:tc>
          <w:tcPr>
            <w:tcW w:w="4394" w:type="dxa"/>
          </w:tcPr>
          <w:p w:rsidR="00AE5BFC" w:rsidRDefault="00AE5BFC" w:rsidP="00864C2D">
            <w:pPr>
              <w:pStyle w:val="12"/>
              <w:ind w:left="57" w:firstLine="0"/>
              <w:jc w:val="left"/>
            </w:pPr>
            <w:r>
              <w:t>ООО «Тоннельдорстрой»</w:t>
            </w:r>
          </w:p>
        </w:tc>
        <w:tc>
          <w:tcPr>
            <w:tcW w:w="2410" w:type="dxa"/>
          </w:tcPr>
          <w:p w:rsidR="00AE5BFC" w:rsidRDefault="00AE5BFC" w:rsidP="00864C2D">
            <w:pPr>
              <w:pStyle w:val="12"/>
              <w:ind w:firstLine="0"/>
              <w:jc w:val="center"/>
            </w:pPr>
            <w:r>
              <w:t>кв.33,</w:t>
            </w:r>
          </w:p>
          <w:p w:rsidR="00AE5BFC" w:rsidRDefault="00AE5BFC" w:rsidP="00864C2D">
            <w:pPr>
              <w:pStyle w:val="12"/>
              <w:ind w:firstLine="0"/>
              <w:jc w:val="center"/>
            </w:pPr>
            <w:r>
              <w:t>выд.28</w:t>
            </w:r>
          </w:p>
        </w:tc>
        <w:tc>
          <w:tcPr>
            <w:tcW w:w="1808" w:type="dxa"/>
          </w:tcPr>
          <w:p w:rsidR="00AE5BFC" w:rsidRDefault="00AE5BFC" w:rsidP="00864C2D">
            <w:pPr>
              <w:pStyle w:val="12"/>
              <w:ind w:firstLine="0"/>
              <w:jc w:val="center"/>
            </w:pPr>
            <w:r>
              <w:t>0.5000</w:t>
            </w:r>
          </w:p>
        </w:tc>
      </w:tr>
      <w:tr w:rsidR="00AE5BFC" w:rsidTr="00864C2D">
        <w:tc>
          <w:tcPr>
            <w:tcW w:w="959" w:type="dxa"/>
          </w:tcPr>
          <w:p w:rsidR="00AE5BFC" w:rsidRDefault="00AE5BFC" w:rsidP="00864C2D">
            <w:pPr>
              <w:pStyle w:val="12"/>
              <w:ind w:firstLine="0"/>
              <w:jc w:val="center"/>
            </w:pPr>
            <w:r>
              <w:t>45.</w:t>
            </w:r>
          </w:p>
        </w:tc>
        <w:tc>
          <w:tcPr>
            <w:tcW w:w="4394" w:type="dxa"/>
          </w:tcPr>
          <w:p w:rsidR="00AE5BFC" w:rsidRDefault="00AE5BFC" w:rsidP="00864C2D">
            <w:pPr>
              <w:pStyle w:val="12"/>
              <w:ind w:left="57" w:firstLine="0"/>
              <w:jc w:val="left"/>
            </w:pPr>
            <w:r>
              <w:t>ООО «НИИ Волна»</w:t>
            </w:r>
          </w:p>
        </w:tc>
        <w:tc>
          <w:tcPr>
            <w:tcW w:w="2410" w:type="dxa"/>
          </w:tcPr>
          <w:p w:rsidR="00AE5BFC" w:rsidRDefault="00AE5BFC" w:rsidP="00864C2D">
            <w:pPr>
              <w:pStyle w:val="12"/>
              <w:ind w:firstLine="0"/>
              <w:jc w:val="center"/>
            </w:pPr>
            <w:r>
              <w:t>кв.12,</w:t>
            </w:r>
          </w:p>
          <w:p w:rsidR="00AE5BFC" w:rsidRDefault="00AE5BFC" w:rsidP="00864C2D">
            <w:pPr>
              <w:pStyle w:val="12"/>
              <w:ind w:firstLine="0"/>
              <w:jc w:val="center"/>
            </w:pPr>
            <w:r>
              <w:t>выд.24</w:t>
            </w:r>
          </w:p>
        </w:tc>
        <w:tc>
          <w:tcPr>
            <w:tcW w:w="1808" w:type="dxa"/>
          </w:tcPr>
          <w:p w:rsidR="00AE5BFC" w:rsidRDefault="00AE5BFC" w:rsidP="00864C2D">
            <w:pPr>
              <w:pStyle w:val="12"/>
              <w:ind w:firstLine="0"/>
              <w:jc w:val="center"/>
            </w:pPr>
            <w:r>
              <w:t>1.5000</w:t>
            </w:r>
          </w:p>
        </w:tc>
      </w:tr>
      <w:tr w:rsidR="00AE5BFC" w:rsidTr="00864C2D">
        <w:tc>
          <w:tcPr>
            <w:tcW w:w="959" w:type="dxa"/>
          </w:tcPr>
          <w:p w:rsidR="00AE5BFC" w:rsidRDefault="00AE5BFC" w:rsidP="00864C2D">
            <w:pPr>
              <w:pStyle w:val="12"/>
              <w:ind w:firstLine="0"/>
              <w:jc w:val="center"/>
            </w:pPr>
            <w:r>
              <w:t>46.</w:t>
            </w:r>
          </w:p>
        </w:tc>
        <w:tc>
          <w:tcPr>
            <w:tcW w:w="4394" w:type="dxa"/>
          </w:tcPr>
          <w:p w:rsidR="00AE5BFC" w:rsidRDefault="00AE5BFC" w:rsidP="00864C2D">
            <w:pPr>
              <w:pStyle w:val="12"/>
              <w:ind w:left="57" w:firstLine="0"/>
              <w:jc w:val="left"/>
            </w:pPr>
            <w:r>
              <w:t>ООО «Аякс-Плюс»</w:t>
            </w:r>
          </w:p>
        </w:tc>
        <w:tc>
          <w:tcPr>
            <w:tcW w:w="2410" w:type="dxa"/>
          </w:tcPr>
          <w:p w:rsidR="00AE5BFC" w:rsidRDefault="00AE5BFC" w:rsidP="00864C2D">
            <w:pPr>
              <w:pStyle w:val="12"/>
              <w:ind w:firstLine="0"/>
              <w:jc w:val="center"/>
            </w:pPr>
            <w:r>
              <w:t>кв.38,</w:t>
            </w:r>
          </w:p>
          <w:p w:rsidR="00AE5BFC" w:rsidRDefault="00AE5BFC" w:rsidP="00864C2D">
            <w:pPr>
              <w:pStyle w:val="12"/>
              <w:ind w:firstLine="0"/>
              <w:jc w:val="center"/>
            </w:pPr>
            <w:r>
              <w:t>выд.31</w:t>
            </w:r>
          </w:p>
        </w:tc>
        <w:tc>
          <w:tcPr>
            <w:tcW w:w="1808" w:type="dxa"/>
          </w:tcPr>
          <w:p w:rsidR="00AE5BFC" w:rsidRDefault="00AE5BFC" w:rsidP="00864C2D">
            <w:pPr>
              <w:pStyle w:val="12"/>
              <w:ind w:firstLine="0"/>
              <w:jc w:val="center"/>
            </w:pPr>
            <w:r>
              <w:t>0.3000</w:t>
            </w:r>
          </w:p>
        </w:tc>
      </w:tr>
      <w:tr w:rsidR="00AE5BFC" w:rsidTr="00864C2D">
        <w:tc>
          <w:tcPr>
            <w:tcW w:w="959" w:type="dxa"/>
          </w:tcPr>
          <w:p w:rsidR="00AE5BFC" w:rsidRDefault="00AE5BFC" w:rsidP="00864C2D">
            <w:pPr>
              <w:pStyle w:val="12"/>
              <w:ind w:firstLine="0"/>
              <w:jc w:val="center"/>
            </w:pPr>
            <w:r>
              <w:t>47.</w:t>
            </w:r>
          </w:p>
        </w:tc>
        <w:tc>
          <w:tcPr>
            <w:tcW w:w="4394" w:type="dxa"/>
          </w:tcPr>
          <w:p w:rsidR="00AE5BFC" w:rsidRDefault="00AE5BFC" w:rsidP="00864C2D">
            <w:pPr>
              <w:pStyle w:val="12"/>
              <w:ind w:left="57" w:firstLine="0"/>
              <w:jc w:val="left"/>
            </w:pPr>
            <w:r>
              <w:t>ООО «Лаура»</w:t>
            </w:r>
          </w:p>
        </w:tc>
        <w:tc>
          <w:tcPr>
            <w:tcW w:w="2410" w:type="dxa"/>
          </w:tcPr>
          <w:p w:rsidR="00AE5BFC" w:rsidRDefault="00AE5BFC" w:rsidP="00864C2D">
            <w:pPr>
              <w:pStyle w:val="12"/>
              <w:ind w:firstLine="0"/>
              <w:jc w:val="center"/>
            </w:pPr>
            <w:r>
              <w:t>кв.38, выд.33</w:t>
            </w:r>
          </w:p>
        </w:tc>
        <w:tc>
          <w:tcPr>
            <w:tcW w:w="1808" w:type="dxa"/>
          </w:tcPr>
          <w:p w:rsidR="00AE5BFC" w:rsidRDefault="00AE5BFC" w:rsidP="00864C2D">
            <w:pPr>
              <w:pStyle w:val="12"/>
              <w:ind w:firstLine="0"/>
              <w:jc w:val="center"/>
            </w:pPr>
            <w:r>
              <w:t>0.4500</w:t>
            </w:r>
          </w:p>
        </w:tc>
      </w:tr>
      <w:tr w:rsidR="00AE5BFC" w:rsidTr="00864C2D">
        <w:tc>
          <w:tcPr>
            <w:tcW w:w="959" w:type="dxa"/>
          </w:tcPr>
          <w:p w:rsidR="00AE5BFC" w:rsidRDefault="00AE5BFC" w:rsidP="00864C2D">
            <w:pPr>
              <w:pStyle w:val="12"/>
              <w:ind w:firstLine="0"/>
              <w:jc w:val="center"/>
            </w:pPr>
            <w:r>
              <w:t>48.</w:t>
            </w:r>
          </w:p>
        </w:tc>
        <w:tc>
          <w:tcPr>
            <w:tcW w:w="4394" w:type="dxa"/>
          </w:tcPr>
          <w:p w:rsidR="00AE5BFC" w:rsidRDefault="00AE5BFC" w:rsidP="00864C2D">
            <w:pPr>
              <w:pStyle w:val="12"/>
              <w:ind w:left="57" w:firstLine="0"/>
              <w:jc w:val="left"/>
            </w:pPr>
            <w:r>
              <w:t>ООО «Туризм и отдых»</w:t>
            </w:r>
          </w:p>
        </w:tc>
        <w:tc>
          <w:tcPr>
            <w:tcW w:w="2410" w:type="dxa"/>
          </w:tcPr>
          <w:p w:rsidR="00AE5BFC" w:rsidRDefault="00AE5BFC" w:rsidP="00864C2D">
            <w:pPr>
              <w:pStyle w:val="12"/>
              <w:ind w:firstLine="0"/>
              <w:jc w:val="center"/>
            </w:pPr>
            <w:r>
              <w:t>кв.42,</w:t>
            </w:r>
          </w:p>
          <w:p w:rsidR="00AE5BFC" w:rsidRDefault="00AE5BFC" w:rsidP="00864C2D">
            <w:pPr>
              <w:pStyle w:val="12"/>
              <w:ind w:firstLine="0"/>
              <w:jc w:val="center"/>
            </w:pPr>
            <w:r>
              <w:t>выд.72</w:t>
            </w:r>
          </w:p>
        </w:tc>
        <w:tc>
          <w:tcPr>
            <w:tcW w:w="1808" w:type="dxa"/>
          </w:tcPr>
          <w:p w:rsidR="00AE5BFC" w:rsidRDefault="00AE5BFC" w:rsidP="00864C2D">
            <w:pPr>
              <w:pStyle w:val="12"/>
              <w:ind w:firstLine="0"/>
              <w:jc w:val="center"/>
            </w:pPr>
            <w:r>
              <w:t>0.0816</w:t>
            </w:r>
          </w:p>
        </w:tc>
      </w:tr>
      <w:tr w:rsidR="00AE5BFC" w:rsidTr="00864C2D">
        <w:tc>
          <w:tcPr>
            <w:tcW w:w="959" w:type="dxa"/>
          </w:tcPr>
          <w:p w:rsidR="00AE5BFC" w:rsidRDefault="00AE5BFC" w:rsidP="00864C2D">
            <w:pPr>
              <w:pStyle w:val="12"/>
              <w:ind w:firstLine="0"/>
              <w:jc w:val="center"/>
            </w:pPr>
            <w:r>
              <w:t>49.</w:t>
            </w:r>
          </w:p>
        </w:tc>
        <w:tc>
          <w:tcPr>
            <w:tcW w:w="4394" w:type="dxa"/>
          </w:tcPr>
          <w:p w:rsidR="00AE5BFC" w:rsidRDefault="00AE5BFC" w:rsidP="00864C2D">
            <w:pPr>
              <w:pStyle w:val="12"/>
              <w:ind w:left="57" w:firstLine="0"/>
              <w:jc w:val="left"/>
            </w:pPr>
            <w:r>
              <w:t>ИП Попов Игорь Константинович</w:t>
            </w:r>
          </w:p>
        </w:tc>
        <w:tc>
          <w:tcPr>
            <w:tcW w:w="2410" w:type="dxa"/>
          </w:tcPr>
          <w:p w:rsidR="00AE5BFC" w:rsidRDefault="00D625A3" w:rsidP="00864C2D">
            <w:pPr>
              <w:pStyle w:val="12"/>
              <w:ind w:firstLine="0"/>
              <w:jc w:val="center"/>
            </w:pPr>
            <w:r>
              <w:t>кв.42,</w:t>
            </w:r>
          </w:p>
          <w:p w:rsidR="00D625A3" w:rsidRDefault="00D625A3" w:rsidP="00864C2D">
            <w:pPr>
              <w:pStyle w:val="12"/>
              <w:ind w:firstLine="0"/>
              <w:jc w:val="center"/>
            </w:pPr>
            <w:r>
              <w:t>выд.72</w:t>
            </w:r>
          </w:p>
        </w:tc>
        <w:tc>
          <w:tcPr>
            <w:tcW w:w="1808" w:type="dxa"/>
          </w:tcPr>
          <w:p w:rsidR="00AE5BFC" w:rsidRDefault="00D625A3" w:rsidP="00864C2D">
            <w:pPr>
              <w:pStyle w:val="12"/>
              <w:ind w:firstLine="0"/>
              <w:jc w:val="center"/>
            </w:pPr>
            <w:r>
              <w:t>0.1000</w:t>
            </w:r>
          </w:p>
        </w:tc>
      </w:tr>
      <w:tr w:rsidR="00D625A3" w:rsidTr="00864C2D">
        <w:tc>
          <w:tcPr>
            <w:tcW w:w="959" w:type="dxa"/>
          </w:tcPr>
          <w:p w:rsidR="00D625A3" w:rsidRDefault="00D625A3" w:rsidP="00864C2D">
            <w:pPr>
              <w:pStyle w:val="12"/>
              <w:ind w:firstLine="0"/>
              <w:jc w:val="center"/>
            </w:pPr>
            <w:r>
              <w:t>50.</w:t>
            </w:r>
          </w:p>
        </w:tc>
        <w:tc>
          <w:tcPr>
            <w:tcW w:w="4394" w:type="dxa"/>
          </w:tcPr>
          <w:p w:rsidR="00D625A3" w:rsidRDefault="00D625A3" w:rsidP="00864C2D">
            <w:pPr>
              <w:pStyle w:val="12"/>
              <w:ind w:left="57" w:firstLine="0"/>
              <w:jc w:val="left"/>
            </w:pPr>
            <w:r>
              <w:t>ООО «Олимпийская деревня»</w:t>
            </w:r>
          </w:p>
        </w:tc>
        <w:tc>
          <w:tcPr>
            <w:tcW w:w="2410" w:type="dxa"/>
          </w:tcPr>
          <w:p w:rsidR="00D625A3" w:rsidRDefault="00D625A3" w:rsidP="00864C2D">
            <w:pPr>
              <w:pStyle w:val="12"/>
              <w:ind w:firstLine="0"/>
              <w:jc w:val="center"/>
            </w:pPr>
            <w:r>
              <w:t>кв.38,</w:t>
            </w:r>
          </w:p>
          <w:p w:rsidR="00D625A3" w:rsidRDefault="00D625A3" w:rsidP="00864C2D">
            <w:pPr>
              <w:pStyle w:val="12"/>
              <w:ind w:firstLine="0"/>
              <w:jc w:val="center"/>
            </w:pPr>
            <w:r>
              <w:t>выд.31</w:t>
            </w:r>
          </w:p>
        </w:tc>
        <w:tc>
          <w:tcPr>
            <w:tcW w:w="1808" w:type="dxa"/>
          </w:tcPr>
          <w:p w:rsidR="00D625A3" w:rsidRDefault="00D625A3" w:rsidP="00864C2D">
            <w:pPr>
              <w:pStyle w:val="12"/>
              <w:ind w:firstLine="0"/>
              <w:jc w:val="center"/>
            </w:pPr>
            <w:r>
              <w:t>1.0000</w:t>
            </w:r>
          </w:p>
        </w:tc>
      </w:tr>
      <w:tr w:rsidR="00D625A3" w:rsidTr="00864C2D">
        <w:tc>
          <w:tcPr>
            <w:tcW w:w="959" w:type="dxa"/>
          </w:tcPr>
          <w:p w:rsidR="00D625A3" w:rsidRDefault="00D625A3" w:rsidP="00864C2D">
            <w:pPr>
              <w:pStyle w:val="12"/>
              <w:ind w:firstLine="0"/>
              <w:jc w:val="center"/>
            </w:pPr>
            <w:r>
              <w:t>51.</w:t>
            </w:r>
          </w:p>
        </w:tc>
        <w:tc>
          <w:tcPr>
            <w:tcW w:w="4394" w:type="dxa"/>
          </w:tcPr>
          <w:p w:rsidR="00D625A3" w:rsidRDefault="00D625A3" w:rsidP="00864C2D">
            <w:pPr>
              <w:pStyle w:val="12"/>
              <w:ind w:left="57" w:firstLine="0"/>
              <w:jc w:val="left"/>
            </w:pPr>
            <w:r>
              <w:t>ООО «ВИ ЭМ ПИ Недвижимость»</w:t>
            </w:r>
          </w:p>
        </w:tc>
        <w:tc>
          <w:tcPr>
            <w:tcW w:w="2410" w:type="dxa"/>
          </w:tcPr>
          <w:p w:rsidR="00D625A3" w:rsidRDefault="00D625A3" w:rsidP="00864C2D">
            <w:pPr>
              <w:pStyle w:val="12"/>
              <w:ind w:firstLine="0"/>
              <w:jc w:val="center"/>
            </w:pPr>
            <w:r>
              <w:t>кв.38,</w:t>
            </w:r>
          </w:p>
          <w:p w:rsidR="00D625A3" w:rsidRDefault="00D625A3" w:rsidP="00864C2D">
            <w:pPr>
              <w:pStyle w:val="12"/>
              <w:ind w:firstLine="0"/>
              <w:jc w:val="center"/>
            </w:pPr>
            <w:r>
              <w:t>выд.31</w:t>
            </w:r>
          </w:p>
        </w:tc>
        <w:tc>
          <w:tcPr>
            <w:tcW w:w="1808" w:type="dxa"/>
          </w:tcPr>
          <w:p w:rsidR="00D625A3" w:rsidRDefault="00D625A3" w:rsidP="00864C2D">
            <w:pPr>
              <w:pStyle w:val="12"/>
              <w:ind w:firstLine="0"/>
              <w:jc w:val="center"/>
            </w:pPr>
            <w:r>
              <w:t>3.0000</w:t>
            </w:r>
          </w:p>
        </w:tc>
      </w:tr>
      <w:tr w:rsidR="00D625A3" w:rsidTr="00864C2D">
        <w:tc>
          <w:tcPr>
            <w:tcW w:w="959" w:type="dxa"/>
          </w:tcPr>
          <w:p w:rsidR="00D625A3" w:rsidRDefault="00D625A3" w:rsidP="00864C2D">
            <w:pPr>
              <w:pStyle w:val="12"/>
              <w:ind w:firstLine="0"/>
              <w:jc w:val="center"/>
            </w:pPr>
            <w:r>
              <w:t>52.</w:t>
            </w:r>
          </w:p>
        </w:tc>
        <w:tc>
          <w:tcPr>
            <w:tcW w:w="4394" w:type="dxa"/>
          </w:tcPr>
          <w:p w:rsidR="00D625A3" w:rsidRDefault="00D625A3" w:rsidP="00864C2D">
            <w:pPr>
              <w:pStyle w:val="12"/>
              <w:ind w:left="57" w:firstLine="0"/>
              <w:jc w:val="left"/>
            </w:pPr>
            <w:r>
              <w:t>ООО «СанСити»</w:t>
            </w:r>
          </w:p>
        </w:tc>
        <w:tc>
          <w:tcPr>
            <w:tcW w:w="2410" w:type="dxa"/>
          </w:tcPr>
          <w:p w:rsidR="00D625A3" w:rsidRDefault="00D625A3" w:rsidP="00864C2D">
            <w:pPr>
              <w:pStyle w:val="12"/>
              <w:ind w:firstLine="0"/>
              <w:jc w:val="center"/>
            </w:pPr>
            <w:r>
              <w:t>кв.33,</w:t>
            </w:r>
          </w:p>
          <w:p w:rsidR="00D625A3" w:rsidRDefault="00D625A3" w:rsidP="00864C2D">
            <w:pPr>
              <w:pStyle w:val="12"/>
              <w:ind w:firstLine="0"/>
              <w:jc w:val="center"/>
            </w:pPr>
            <w:r>
              <w:t>выд.12, 36</w:t>
            </w:r>
          </w:p>
        </w:tc>
        <w:tc>
          <w:tcPr>
            <w:tcW w:w="1808" w:type="dxa"/>
          </w:tcPr>
          <w:p w:rsidR="00D625A3" w:rsidRDefault="00D625A3" w:rsidP="00864C2D">
            <w:pPr>
              <w:pStyle w:val="12"/>
              <w:ind w:firstLine="0"/>
              <w:jc w:val="center"/>
            </w:pPr>
            <w:r>
              <w:t>1.0000</w:t>
            </w:r>
          </w:p>
        </w:tc>
      </w:tr>
      <w:tr w:rsidR="00D625A3" w:rsidTr="00864C2D">
        <w:tc>
          <w:tcPr>
            <w:tcW w:w="959" w:type="dxa"/>
          </w:tcPr>
          <w:p w:rsidR="00D625A3" w:rsidRDefault="00D625A3" w:rsidP="00864C2D">
            <w:pPr>
              <w:pStyle w:val="12"/>
              <w:ind w:firstLine="0"/>
              <w:jc w:val="center"/>
            </w:pPr>
            <w:r>
              <w:t>53.</w:t>
            </w:r>
          </w:p>
        </w:tc>
        <w:tc>
          <w:tcPr>
            <w:tcW w:w="4394" w:type="dxa"/>
          </w:tcPr>
          <w:p w:rsidR="00D625A3" w:rsidRDefault="00D625A3" w:rsidP="00864C2D">
            <w:pPr>
              <w:pStyle w:val="12"/>
              <w:ind w:left="57" w:firstLine="0"/>
              <w:jc w:val="left"/>
            </w:pPr>
            <w:r>
              <w:t>ИП Гергишан Иван Васильевич передано правопреемнику – ООО «Кавказский Гранит»</w:t>
            </w:r>
          </w:p>
        </w:tc>
        <w:tc>
          <w:tcPr>
            <w:tcW w:w="2410" w:type="dxa"/>
          </w:tcPr>
          <w:p w:rsidR="00D625A3" w:rsidRDefault="00D625A3" w:rsidP="00864C2D">
            <w:pPr>
              <w:pStyle w:val="12"/>
              <w:ind w:firstLine="0"/>
              <w:jc w:val="center"/>
            </w:pPr>
            <w:r>
              <w:t>кв.34,</w:t>
            </w:r>
          </w:p>
          <w:p w:rsidR="00D625A3" w:rsidRDefault="00D625A3" w:rsidP="00864C2D">
            <w:pPr>
              <w:pStyle w:val="12"/>
              <w:ind w:firstLine="0"/>
              <w:jc w:val="center"/>
            </w:pPr>
            <w:r>
              <w:t>выд.20</w:t>
            </w:r>
          </w:p>
        </w:tc>
        <w:tc>
          <w:tcPr>
            <w:tcW w:w="1808" w:type="dxa"/>
          </w:tcPr>
          <w:p w:rsidR="00D625A3" w:rsidRDefault="00D625A3" w:rsidP="00864C2D">
            <w:pPr>
              <w:pStyle w:val="12"/>
              <w:ind w:firstLine="0"/>
              <w:jc w:val="center"/>
            </w:pPr>
            <w:r>
              <w:t>0.7000</w:t>
            </w:r>
          </w:p>
        </w:tc>
      </w:tr>
      <w:tr w:rsidR="00D625A3" w:rsidTr="00864C2D">
        <w:tc>
          <w:tcPr>
            <w:tcW w:w="959" w:type="dxa"/>
          </w:tcPr>
          <w:p w:rsidR="00D625A3" w:rsidRDefault="00D625A3" w:rsidP="00864C2D">
            <w:pPr>
              <w:pStyle w:val="12"/>
              <w:ind w:firstLine="0"/>
              <w:jc w:val="center"/>
            </w:pPr>
            <w:r>
              <w:t>54.</w:t>
            </w:r>
          </w:p>
        </w:tc>
        <w:tc>
          <w:tcPr>
            <w:tcW w:w="4394" w:type="dxa"/>
          </w:tcPr>
          <w:p w:rsidR="00D625A3" w:rsidRDefault="007B03D2" w:rsidP="00864C2D">
            <w:pPr>
              <w:pStyle w:val="12"/>
              <w:ind w:left="57" w:firstLine="0"/>
              <w:jc w:val="left"/>
            </w:pPr>
            <w:r>
              <w:t xml:space="preserve">ООО «Горный клуб» </w:t>
            </w:r>
            <w:r w:rsidR="00D625A3">
              <w:t>передано правопреемнику – ООО «Купол»</w:t>
            </w:r>
          </w:p>
        </w:tc>
        <w:tc>
          <w:tcPr>
            <w:tcW w:w="2410" w:type="dxa"/>
          </w:tcPr>
          <w:p w:rsidR="00D625A3" w:rsidRDefault="00D625A3" w:rsidP="00864C2D">
            <w:pPr>
              <w:pStyle w:val="12"/>
              <w:ind w:firstLine="0"/>
              <w:jc w:val="center"/>
            </w:pPr>
            <w:r>
              <w:t>кв.35,</w:t>
            </w:r>
          </w:p>
          <w:p w:rsidR="00D625A3" w:rsidRDefault="00D625A3" w:rsidP="00864C2D">
            <w:pPr>
              <w:pStyle w:val="12"/>
              <w:ind w:firstLine="0"/>
              <w:jc w:val="center"/>
            </w:pPr>
            <w:r>
              <w:t>выд.18</w:t>
            </w:r>
          </w:p>
        </w:tc>
        <w:tc>
          <w:tcPr>
            <w:tcW w:w="1808" w:type="dxa"/>
          </w:tcPr>
          <w:p w:rsidR="00D625A3" w:rsidRDefault="00D625A3" w:rsidP="00864C2D">
            <w:pPr>
              <w:pStyle w:val="12"/>
              <w:ind w:firstLine="0"/>
              <w:jc w:val="center"/>
            </w:pPr>
            <w:r>
              <w:t>2.0000</w:t>
            </w:r>
          </w:p>
        </w:tc>
      </w:tr>
      <w:tr w:rsidR="00D625A3" w:rsidTr="00864C2D">
        <w:tc>
          <w:tcPr>
            <w:tcW w:w="959" w:type="dxa"/>
          </w:tcPr>
          <w:p w:rsidR="00D625A3" w:rsidRDefault="00D625A3" w:rsidP="00864C2D">
            <w:pPr>
              <w:pStyle w:val="12"/>
              <w:ind w:firstLine="0"/>
              <w:jc w:val="center"/>
            </w:pPr>
            <w:r>
              <w:t>55.</w:t>
            </w:r>
          </w:p>
        </w:tc>
        <w:tc>
          <w:tcPr>
            <w:tcW w:w="4394" w:type="dxa"/>
          </w:tcPr>
          <w:p w:rsidR="00D625A3" w:rsidRDefault="00D625A3" w:rsidP="00864C2D">
            <w:pPr>
              <w:pStyle w:val="12"/>
              <w:ind w:left="57" w:firstLine="0"/>
              <w:jc w:val="left"/>
            </w:pPr>
            <w:r>
              <w:t>ООО «Панорама-2004»</w:t>
            </w:r>
          </w:p>
        </w:tc>
        <w:tc>
          <w:tcPr>
            <w:tcW w:w="2410" w:type="dxa"/>
          </w:tcPr>
          <w:p w:rsidR="00D625A3" w:rsidRDefault="00D625A3" w:rsidP="00864C2D">
            <w:pPr>
              <w:pStyle w:val="12"/>
              <w:ind w:firstLine="0"/>
              <w:jc w:val="center"/>
            </w:pPr>
            <w:r>
              <w:t>кв.18,</w:t>
            </w:r>
          </w:p>
          <w:p w:rsidR="00D625A3" w:rsidRDefault="00D625A3" w:rsidP="00864C2D">
            <w:pPr>
              <w:pStyle w:val="12"/>
              <w:ind w:firstLine="0"/>
              <w:jc w:val="center"/>
            </w:pPr>
            <w:r>
              <w:t>выд.28</w:t>
            </w:r>
          </w:p>
        </w:tc>
        <w:tc>
          <w:tcPr>
            <w:tcW w:w="1808" w:type="dxa"/>
          </w:tcPr>
          <w:p w:rsidR="00D625A3" w:rsidRDefault="00D625A3" w:rsidP="00864C2D">
            <w:pPr>
              <w:pStyle w:val="12"/>
              <w:ind w:firstLine="0"/>
              <w:jc w:val="center"/>
            </w:pPr>
            <w:r>
              <w:t>0.5000</w:t>
            </w:r>
          </w:p>
        </w:tc>
      </w:tr>
      <w:tr w:rsidR="00D625A3" w:rsidTr="00864C2D">
        <w:tc>
          <w:tcPr>
            <w:tcW w:w="959" w:type="dxa"/>
          </w:tcPr>
          <w:p w:rsidR="00D625A3" w:rsidRDefault="00D625A3" w:rsidP="00864C2D">
            <w:pPr>
              <w:pStyle w:val="12"/>
              <w:ind w:firstLine="0"/>
              <w:jc w:val="center"/>
            </w:pPr>
            <w:r>
              <w:t>56.</w:t>
            </w:r>
          </w:p>
        </w:tc>
        <w:tc>
          <w:tcPr>
            <w:tcW w:w="4394" w:type="dxa"/>
          </w:tcPr>
          <w:p w:rsidR="00D625A3" w:rsidRDefault="007B03D2" w:rsidP="00864C2D">
            <w:pPr>
              <w:pStyle w:val="12"/>
              <w:ind w:left="57" w:firstLine="0"/>
              <w:jc w:val="left"/>
            </w:pPr>
            <w:r>
              <w:t xml:space="preserve">ООО «Горный клуб» </w:t>
            </w:r>
            <w:r w:rsidR="00D625A3">
              <w:t>передано правопреемнику – ООО «Купол»</w:t>
            </w:r>
          </w:p>
        </w:tc>
        <w:tc>
          <w:tcPr>
            <w:tcW w:w="2410" w:type="dxa"/>
          </w:tcPr>
          <w:p w:rsidR="00D625A3" w:rsidRDefault="00D625A3" w:rsidP="00864C2D">
            <w:pPr>
              <w:pStyle w:val="12"/>
              <w:ind w:firstLine="0"/>
              <w:jc w:val="center"/>
            </w:pPr>
            <w:r>
              <w:t>кв.35,</w:t>
            </w:r>
          </w:p>
          <w:p w:rsidR="00D625A3" w:rsidRDefault="00D625A3" w:rsidP="00864C2D">
            <w:pPr>
              <w:pStyle w:val="12"/>
              <w:ind w:firstLine="0"/>
              <w:jc w:val="center"/>
            </w:pPr>
            <w:r>
              <w:t>выд.18</w:t>
            </w:r>
          </w:p>
        </w:tc>
        <w:tc>
          <w:tcPr>
            <w:tcW w:w="1808" w:type="dxa"/>
          </w:tcPr>
          <w:p w:rsidR="00D625A3" w:rsidRDefault="00D625A3" w:rsidP="00864C2D">
            <w:pPr>
              <w:pStyle w:val="12"/>
              <w:ind w:firstLine="0"/>
              <w:jc w:val="center"/>
            </w:pPr>
            <w:r>
              <w:t>0.5154</w:t>
            </w:r>
          </w:p>
        </w:tc>
      </w:tr>
      <w:tr w:rsidR="00D625A3" w:rsidTr="00864C2D">
        <w:tc>
          <w:tcPr>
            <w:tcW w:w="959" w:type="dxa"/>
          </w:tcPr>
          <w:p w:rsidR="00D625A3" w:rsidRDefault="00D625A3" w:rsidP="00864C2D">
            <w:pPr>
              <w:pStyle w:val="12"/>
              <w:ind w:firstLine="0"/>
              <w:jc w:val="center"/>
            </w:pPr>
            <w:r>
              <w:t>57.</w:t>
            </w:r>
          </w:p>
        </w:tc>
        <w:tc>
          <w:tcPr>
            <w:tcW w:w="4394" w:type="dxa"/>
          </w:tcPr>
          <w:p w:rsidR="00D625A3" w:rsidRDefault="00D625A3" w:rsidP="00864C2D">
            <w:pPr>
              <w:pStyle w:val="12"/>
              <w:ind w:left="57" w:firstLine="0"/>
              <w:jc w:val="left"/>
            </w:pPr>
            <w:r>
              <w:t>ООО «Подворье»</w:t>
            </w:r>
          </w:p>
        </w:tc>
        <w:tc>
          <w:tcPr>
            <w:tcW w:w="2410" w:type="dxa"/>
          </w:tcPr>
          <w:p w:rsidR="00D625A3" w:rsidRDefault="00D625A3" w:rsidP="00864C2D">
            <w:pPr>
              <w:pStyle w:val="12"/>
              <w:ind w:firstLine="0"/>
              <w:jc w:val="center"/>
            </w:pPr>
            <w:r>
              <w:t>кв.17,</w:t>
            </w:r>
          </w:p>
          <w:p w:rsidR="00D625A3" w:rsidRDefault="00D625A3" w:rsidP="00864C2D">
            <w:pPr>
              <w:pStyle w:val="12"/>
              <w:ind w:firstLine="0"/>
              <w:jc w:val="center"/>
            </w:pPr>
            <w:r>
              <w:t>выд.3</w:t>
            </w:r>
          </w:p>
        </w:tc>
        <w:tc>
          <w:tcPr>
            <w:tcW w:w="1808" w:type="dxa"/>
          </w:tcPr>
          <w:p w:rsidR="00D625A3" w:rsidRDefault="00D625A3" w:rsidP="00864C2D">
            <w:pPr>
              <w:pStyle w:val="12"/>
              <w:ind w:firstLine="0"/>
              <w:jc w:val="center"/>
            </w:pPr>
            <w:r>
              <w:t>0.7000</w:t>
            </w:r>
          </w:p>
        </w:tc>
      </w:tr>
      <w:tr w:rsidR="00D625A3" w:rsidTr="00864C2D">
        <w:tc>
          <w:tcPr>
            <w:tcW w:w="959" w:type="dxa"/>
          </w:tcPr>
          <w:p w:rsidR="00D625A3" w:rsidRDefault="00D625A3" w:rsidP="00864C2D">
            <w:pPr>
              <w:pStyle w:val="12"/>
              <w:ind w:firstLine="0"/>
              <w:jc w:val="center"/>
            </w:pPr>
            <w:r>
              <w:t>58.</w:t>
            </w:r>
          </w:p>
        </w:tc>
        <w:tc>
          <w:tcPr>
            <w:tcW w:w="4394" w:type="dxa"/>
          </w:tcPr>
          <w:p w:rsidR="00D625A3" w:rsidRDefault="007B03D2" w:rsidP="00864C2D">
            <w:pPr>
              <w:pStyle w:val="12"/>
              <w:ind w:left="57" w:firstLine="0"/>
              <w:jc w:val="left"/>
            </w:pPr>
            <w:r>
              <w:t>ООО «Горный клуб» передано правопреемнику – ООО «Рос-транстрейд»</w:t>
            </w:r>
          </w:p>
        </w:tc>
        <w:tc>
          <w:tcPr>
            <w:tcW w:w="2410" w:type="dxa"/>
          </w:tcPr>
          <w:p w:rsidR="00D625A3" w:rsidRDefault="007B03D2" w:rsidP="00864C2D">
            <w:pPr>
              <w:pStyle w:val="12"/>
              <w:ind w:firstLine="0"/>
              <w:jc w:val="center"/>
            </w:pPr>
            <w:r>
              <w:t>кв.3,</w:t>
            </w:r>
          </w:p>
          <w:p w:rsidR="007B03D2" w:rsidRDefault="007B03D2" w:rsidP="00864C2D">
            <w:pPr>
              <w:pStyle w:val="12"/>
              <w:ind w:firstLine="0"/>
              <w:jc w:val="center"/>
            </w:pPr>
            <w:r>
              <w:t>выд.3, 7, 8, 9</w:t>
            </w:r>
          </w:p>
        </w:tc>
        <w:tc>
          <w:tcPr>
            <w:tcW w:w="1808" w:type="dxa"/>
          </w:tcPr>
          <w:p w:rsidR="00D625A3" w:rsidRDefault="007B03D2" w:rsidP="00864C2D">
            <w:pPr>
              <w:pStyle w:val="12"/>
              <w:ind w:firstLine="0"/>
              <w:jc w:val="center"/>
            </w:pPr>
            <w:r>
              <w:t>0.5000</w:t>
            </w:r>
          </w:p>
        </w:tc>
      </w:tr>
      <w:tr w:rsidR="007B03D2" w:rsidTr="00864C2D">
        <w:tc>
          <w:tcPr>
            <w:tcW w:w="959" w:type="dxa"/>
          </w:tcPr>
          <w:p w:rsidR="007B03D2" w:rsidRDefault="007B03D2" w:rsidP="00864C2D">
            <w:pPr>
              <w:pStyle w:val="12"/>
              <w:ind w:firstLine="0"/>
              <w:jc w:val="center"/>
            </w:pPr>
            <w:r>
              <w:t>59.</w:t>
            </w:r>
          </w:p>
        </w:tc>
        <w:tc>
          <w:tcPr>
            <w:tcW w:w="4394" w:type="dxa"/>
          </w:tcPr>
          <w:p w:rsidR="007B03D2" w:rsidRDefault="007B03D2" w:rsidP="00864C2D">
            <w:pPr>
              <w:pStyle w:val="12"/>
              <w:ind w:left="57" w:firstLine="0"/>
              <w:jc w:val="left"/>
            </w:pPr>
            <w:r>
              <w:t>ООО «Горный клуб» передано правопреемнику – ООО «Рос-транстрейд»</w:t>
            </w:r>
          </w:p>
        </w:tc>
        <w:tc>
          <w:tcPr>
            <w:tcW w:w="2410" w:type="dxa"/>
          </w:tcPr>
          <w:p w:rsidR="007B03D2" w:rsidRDefault="007B03D2" w:rsidP="00864C2D">
            <w:pPr>
              <w:pStyle w:val="12"/>
              <w:ind w:firstLine="0"/>
              <w:jc w:val="center"/>
            </w:pPr>
            <w:r>
              <w:t>кв.3,</w:t>
            </w:r>
          </w:p>
          <w:p w:rsidR="007B03D2" w:rsidRDefault="007B03D2" w:rsidP="00864C2D">
            <w:pPr>
              <w:pStyle w:val="12"/>
              <w:ind w:firstLine="0"/>
              <w:jc w:val="center"/>
            </w:pPr>
            <w:r>
              <w:t>выд.5, 13. 14</w:t>
            </w:r>
          </w:p>
        </w:tc>
        <w:tc>
          <w:tcPr>
            <w:tcW w:w="1808" w:type="dxa"/>
          </w:tcPr>
          <w:p w:rsidR="007B03D2" w:rsidRDefault="007B03D2" w:rsidP="00864C2D">
            <w:pPr>
              <w:pStyle w:val="12"/>
              <w:ind w:firstLine="0"/>
              <w:jc w:val="center"/>
            </w:pPr>
            <w:r>
              <w:t>2.1739</w:t>
            </w:r>
          </w:p>
        </w:tc>
      </w:tr>
    </w:tbl>
    <w:p w:rsidR="007B03D2" w:rsidRDefault="007B03D2"/>
    <w:p w:rsidR="007B03D2" w:rsidRDefault="007B03D2" w:rsidP="007B03D2">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7B03D2" w:rsidTr="00864C2D">
        <w:tc>
          <w:tcPr>
            <w:tcW w:w="959" w:type="dxa"/>
          </w:tcPr>
          <w:p w:rsidR="007B03D2" w:rsidRDefault="007B03D2" w:rsidP="00864C2D">
            <w:pPr>
              <w:pStyle w:val="12"/>
              <w:ind w:firstLine="0"/>
              <w:jc w:val="center"/>
            </w:pPr>
            <w:r>
              <w:t>№№</w:t>
            </w:r>
          </w:p>
          <w:p w:rsidR="007B03D2" w:rsidRDefault="007B03D2" w:rsidP="00864C2D">
            <w:pPr>
              <w:pStyle w:val="12"/>
              <w:ind w:firstLine="0"/>
              <w:jc w:val="center"/>
            </w:pPr>
            <w:r>
              <w:t>п/п</w:t>
            </w:r>
          </w:p>
        </w:tc>
        <w:tc>
          <w:tcPr>
            <w:tcW w:w="4394" w:type="dxa"/>
          </w:tcPr>
          <w:p w:rsidR="007B03D2" w:rsidRDefault="007B03D2" w:rsidP="00864C2D">
            <w:pPr>
              <w:pStyle w:val="12"/>
              <w:ind w:firstLine="0"/>
              <w:jc w:val="center"/>
            </w:pPr>
            <w:r>
              <w:t>Наименование арендатора</w:t>
            </w:r>
          </w:p>
        </w:tc>
        <w:tc>
          <w:tcPr>
            <w:tcW w:w="2410" w:type="dxa"/>
          </w:tcPr>
          <w:p w:rsidR="007B03D2" w:rsidRDefault="007B03D2" w:rsidP="00864C2D">
            <w:pPr>
              <w:pStyle w:val="12"/>
              <w:ind w:firstLine="0"/>
              <w:jc w:val="center"/>
            </w:pPr>
            <w:r>
              <w:t>Расположение участка (квартал, выдел)</w:t>
            </w:r>
          </w:p>
        </w:tc>
        <w:tc>
          <w:tcPr>
            <w:tcW w:w="1808" w:type="dxa"/>
          </w:tcPr>
          <w:p w:rsidR="007B03D2" w:rsidRDefault="007B03D2" w:rsidP="00864C2D">
            <w:pPr>
              <w:pStyle w:val="12"/>
              <w:ind w:firstLine="0"/>
              <w:jc w:val="center"/>
            </w:pPr>
            <w:r>
              <w:t xml:space="preserve">Площадь, </w:t>
            </w:r>
          </w:p>
          <w:p w:rsidR="007B03D2" w:rsidRDefault="007B03D2" w:rsidP="00864C2D">
            <w:pPr>
              <w:pStyle w:val="12"/>
              <w:ind w:firstLine="0"/>
              <w:jc w:val="center"/>
            </w:pPr>
            <w:r>
              <w:t>га</w:t>
            </w:r>
          </w:p>
        </w:tc>
      </w:tr>
      <w:tr w:rsidR="007B03D2" w:rsidTr="00864C2D">
        <w:tc>
          <w:tcPr>
            <w:tcW w:w="959" w:type="dxa"/>
          </w:tcPr>
          <w:p w:rsidR="007B03D2" w:rsidRDefault="007B03D2" w:rsidP="00864C2D">
            <w:pPr>
              <w:pStyle w:val="12"/>
              <w:ind w:firstLine="0"/>
              <w:jc w:val="center"/>
            </w:pPr>
            <w:r>
              <w:t>1</w:t>
            </w:r>
          </w:p>
        </w:tc>
        <w:tc>
          <w:tcPr>
            <w:tcW w:w="4394" w:type="dxa"/>
          </w:tcPr>
          <w:p w:rsidR="007B03D2" w:rsidRDefault="007B03D2" w:rsidP="00864C2D">
            <w:pPr>
              <w:pStyle w:val="12"/>
              <w:ind w:firstLine="0"/>
              <w:jc w:val="center"/>
            </w:pPr>
            <w:r>
              <w:t>2</w:t>
            </w:r>
          </w:p>
        </w:tc>
        <w:tc>
          <w:tcPr>
            <w:tcW w:w="2410" w:type="dxa"/>
          </w:tcPr>
          <w:p w:rsidR="007B03D2" w:rsidRDefault="007B03D2" w:rsidP="00864C2D">
            <w:pPr>
              <w:pStyle w:val="12"/>
              <w:ind w:firstLine="0"/>
              <w:jc w:val="center"/>
            </w:pPr>
            <w:r>
              <w:t>3</w:t>
            </w:r>
          </w:p>
        </w:tc>
        <w:tc>
          <w:tcPr>
            <w:tcW w:w="1808" w:type="dxa"/>
          </w:tcPr>
          <w:p w:rsidR="007B03D2" w:rsidRDefault="007B03D2" w:rsidP="00864C2D">
            <w:pPr>
              <w:pStyle w:val="12"/>
              <w:ind w:firstLine="0"/>
              <w:jc w:val="center"/>
            </w:pPr>
            <w:r>
              <w:t>4</w:t>
            </w:r>
          </w:p>
        </w:tc>
      </w:tr>
      <w:tr w:rsidR="007B03D2" w:rsidTr="00864C2D">
        <w:tc>
          <w:tcPr>
            <w:tcW w:w="959" w:type="dxa"/>
          </w:tcPr>
          <w:p w:rsidR="007B03D2" w:rsidRDefault="007B03D2" w:rsidP="00864C2D">
            <w:pPr>
              <w:pStyle w:val="12"/>
              <w:ind w:firstLine="0"/>
              <w:jc w:val="center"/>
            </w:pPr>
            <w:r>
              <w:t>60.</w:t>
            </w:r>
          </w:p>
        </w:tc>
        <w:tc>
          <w:tcPr>
            <w:tcW w:w="4394" w:type="dxa"/>
          </w:tcPr>
          <w:p w:rsidR="007B03D2" w:rsidRDefault="007B03D2" w:rsidP="00864C2D">
            <w:pPr>
              <w:pStyle w:val="12"/>
              <w:ind w:left="57" w:firstLine="0"/>
              <w:jc w:val="left"/>
            </w:pPr>
            <w:r>
              <w:t>ООО «Горный клуб» передано правопреемнику – ООО «СТК»</w:t>
            </w:r>
          </w:p>
        </w:tc>
        <w:tc>
          <w:tcPr>
            <w:tcW w:w="2410" w:type="dxa"/>
          </w:tcPr>
          <w:p w:rsidR="007B03D2" w:rsidRDefault="007B03D2" w:rsidP="00864C2D">
            <w:pPr>
              <w:pStyle w:val="12"/>
              <w:ind w:firstLine="0"/>
              <w:jc w:val="center"/>
            </w:pPr>
            <w:r>
              <w:t>кв.37,</w:t>
            </w:r>
          </w:p>
          <w:p w:rsidR="007B03D2" w:rsidRDefault="007B03D2" w:rsidP="00864C2D">
            <w:pPr>
              <w:pStyle w:val="12"/>
              <w:ind w:firstLine="0"/>
              <w:jc w:val="center"/>
            </w:pPr>
            <w:r>
              <w:t>выд.35</w:t>
            </w:r>
          </w:p>
        </w:tc>
        <w:tc>
          <w:tcPr>
            <w:tcW w:w="1808" w:type="dxa"/>
          </w:tcPr>
          <w:p w:rsidR="007B03D2" w:rsidRDefault="007B03D2" w:rsidP="00864C2D">
            <w:pPr>
              <w:pStyle w:val="12"/>
              <w:ind w:firstLine="0"/>
              <w:jc w:val="center"/>
            </w:pPr>
            <w:r>
              <w:t>3.2144</w:t>
            </w:r>
          </w:p>
        </w:tc>
      </w:tr>
      <w:tr w:rsidR="007B03D2" w:rsidTr="00864C2D">
        <w:tc>
          <w:tcPr>
            <w:tcW w:w="959" w:type="dxa"/>
          </w:tcPr>
          <w:p w:rsidR="007B03D2" w:rsidRDefault="007B03D2" w:rsidP="00864C2D">
            <w:pPr>
              <w:pStyle w:val="12"/>
              <w:ind w:firstLine="0"/>
              <w:jc w:val="center"/>
            </w:pPr>
            <w:r>
              <w:t>61.</w:t>
            </w:r>
          </w:p>
        </w:tc>
        <w:tc>
          <w:tcPr>
            <w:tcW w:w="4394" w:type="dxa"/>
          </w:tcPr>
          <w:p w:rsidR="007B03D2" w:rsidRDefault="007B03D2" w:rsidP="00864C2D">
            <w:pPr>
              <w:pStyle w:val="12"/>
              <w:ind w:left="57" w:firstLine="0"/>
              <w:jc w:val="left"/>
            </w:pPr>
            <w:r>
              <w:t>ООО «Лодж Клуб Интернейшил» передано правопреемнику – ООО «Клуб перспективного развития Красной Поляны»</w:t>
            </w:r>
          </w:p>
        </w:tc>
        <w:tc>
          <w:tcPr>
            <w:tcW w:w="2410" w:type="dxa"/>
          </w:tcPr>
          <w:p w:rsidR="007B03D2" w:rsidRDefault="007B03D2" w:rsidP="00864C2D">
            <w:pPr>
              <w:pStyle w:val="12"/>
              <w:ind w:firstLine="0"/>
              <w:jc w:val="center"/>
            </w:pPr>
            <w:r>
              <w:t>кв.38,</w:t>
            </w:r>
          </w:p>
          <w:p w:rsidR="007B03D2" w:rsidRDefault="007B03D2" w:rsidP="00864C2D">
            <w:pPr>
              <w:pStyle w:val="12"/>
              <w:ind w:firstLine="0"/>
              <w:jc w:val="center"/>
            </w:pPr>
            <w:r>
              <w:t>выд.2, 3, 8, 9</w:t>
            </w:r>
          </w:p>
        </w:tc>
        <w:tc>
          <w:tcPr>
            <w:tcW w:w="1808" w:type="dxa"/>
          </w:tcPr>
          <w:p w:rsidR="007B03D2" w:rsidRDefault="007B03D2" w:rsidP="00864C2D">
            <w:pPr>
              <w:pStyle w:val="12"/>
              <w:ind w:firstLine="0"/>
              <w:jc w:val="center"/>
            </w:pPr>
            <w:r>
              <w:t>5.0000</w:t>
            </w:r>
          </w:p>
        </w:tc>
      </w:tr>
      <w:tr w:rsidR="007B03D2" w:rsidTr="00864C2D">
        <w:tc>
          <w:tcPr>
            <w:tcW w:w="959" w:type="dxa"/>
          </w:tcPr>
          <w:p w:rsidR="007B03D2" w:rsidRDefault="007B03D2" w:rsidP="00864C2D">
            <w:pPr>
              <w:pStyle w:val="12"/>
              <w:ind w:firstLine="0"/>
              <w:jc w:val="center"/>
            </w:pPr>
            <w:r>
              <w:t>62.</w:t>
            </w:r>
          </w:p>
        </w:tc>
        <w:tc>
          <w:tcPr>
            <w:tcW w:w="4394" w:type="dxa"/>
          </w:tcPr>
          <w:p w:rsidR="007B03D2" w:rsidRDefault="007B03D2" w:rsidP="00864C2D">
            <w:pPr>
              <w:pStyle w:val="12"/>
              <w:ind w:left="57" w:firstLine="0"/>
              <w:jc w:val="left"/>
            </w:pPr>
            <w:r>
              <w:t>ООО «Строитель-2002»</w:t>
            </w:r>
          </w:p>
        </w:tc>
        <w:tc>
          <w:tcPr>
            <w:tcW w:w="2410" w:type="dxa"/>
          </w:tcPr>
          <w:p w:rsidR="007B03D2" w:rsidRDefault="007B03D2" w:rsidP="00864C2D">
            <w:pPr>
              <w:pStyle w:val="12"/>
              <w:ind w:firstLine="0"/>
              <w:jc w:val="center"/>
            </w:pPr>
            <w:r>
              <w:t>кв.18,</w:t>
            </w:r>
          </w:p>
          <w:p w:rsidR="007B03D2" w:rsidRDefault="007B03D2" w:rsidP="00864C2D">
            <w:pPr>
              <w:pStyle w:val="12"/>
              <w:ind w:firstLine="0"/>
              <w:jc w:val="center"/>
            </w:pPr>
            <w:r>
              <w:t>выд.23. 25</w:t>
            </w:r>
          </w:p>
        </w:tc>
        <w:tc>
          <w:tcPr>
            <w:tcW w:w="1808" w:type="dxa"/>
          </w:tcPr>
          <w:p w:rsidR="007B03D2" w:rsidRDefault="007B03D2" w:rsidP="00864C2D">
            <w:pPr>
              <w:pStyle w:val="12"/>
              <w:ind w:firstLine="0"/>
              <w:jc w:val="center"/>
            </w:pPr>
            <w:r>
              <w:t>2.0000</w:t>
            </w:r>
          </w:p>
        </w:tc>
      </w:tr>
      <w:tr w:rsidR="007B03D2" w:rsidTr="00864C2D">
        <w:tc>
          <w:tcPr>
            <w:tcW w:w="959" w:type="dxa"/>
          </w:tcPr>
          <w:p w:rsidR="007B03D2" w:rsidRDefault="007B03D2" w:rsidP="00864C2D">
            <w:pPr>
              <w:pStyle w:val="12"/>
              <w:ind w:firstLine="0"/>
              <w:jc w:val="center"/>
            </w:pPr>
            <w:r>
              <w:t>63.</w:t>
            </w:r>
          </w:p>
        </w:tc>
        <w:tc>
          <w:tcPr>
            <w:tcW w:w="4394" w:type="dxa"/>
          </w:tcPr>
          <w:p w:rsidR="007B03D2" w:rsidRDefault="007B03D2" w:rsidP="00864C2D">
            <w:pPr>
              <w:pStyle w:val="12"/>
              <w:ind w:left="57" w:firstLine="0"/>
              <w:jc w:val="left"/>
            </w:pPr>
            <w:r>
              <w:t>ООО «Сибкавлесэкспорт»</w:t>
            </w:r>
          </w:p>
        </w:tc>
        <w:tc>
          <w:tcPr>
            <w:tcW w:w="2410" w:type="dxa"/>
          </w:tcPr>
          <w:p w:rsidR="007B03D2" w:rsidRDefault="007B03D2" w:rsidP="00864C2D">
            <w:pPr>
              <w:pStyle w:val="12"/>
              <w:ind w:firstLine="0"/>
              <w:jc w:val="center"/>
            </w:pPr>
            <w:r>
              <w:t>кв.17,</w:t>
            </w:r>
          </w:p>
          <w:p w:rsidR="007B03D2" w:rsidRDefault="007B03D2" w:rsidP="00864C2D">
            <w:pPr>
              <w:pStyle w:val="12"/>
              <w:ind w:firstLine="0"/>
              <w:jc w:val="center"/>
            </w:pPr>
            <w:r>
              <w:t>выд.33, 36, 37, 38, 42, 43, 45</w:t>
            </w:r>
          </w:p>
        </w:tc>
        <w:tc>
          <w:tcPr>
            <w:tcW w:w="1808" w:type="dxa"/>
          </w:tcPr>
          <w:p w:rsidR="007B03D2" w:rsidRDefault="007B03D2" w:rsidP="00864C2D">
            <w:pPr>
              <w:pStyle w:val="12"/>
              <w:ind w:firstLine="0"/>
              <w:jc w:val="center"/>
            </w:pPr>
            <w:r>
              <w:t>5.1000</w:t>
            </w:r>
          </w:p>
        </w:tc>
      </w:tr>
      <w:tr w:rsidR="007B03D2" w:rsidTr="00864C2D">
        <w:tc>
          <w:tcPr>
            <w:tcW w:w="959" w:type="dxa"/>
          </w:tcPr>
          <w:p w:rsidR="007B03D2" w:rsidRDefault="007B03D2" w:rsidP="00864C2D">
            <w:pPr>
              <w:pStyle w:val="12"/>
              <w:ind w:firstLine="0"/>
              <w:jc w:val="center"/>
            </w:pPr>
            <w:r>
              <w:t>64.</w:t>
            </w:r>
          </w:p>
        </w:tc>
        <w:tc>
          <w:tcPr>
            <w:tcW w:w="4394" w:type="dxa"/>
          </w:tcPr>
          <w:p w:rsidR="007B03D2" w:rsidRDefault="00504486" w:rsidP="00864C2D">
            <w:pPr>
              <w:pStyle w:val="12"/>
              <w:ind w:left="57" w:firstLine="0"/>
              <w:jc w:val="left"/>
            </w:pPr>
            <w:r>
              <w:t>ООО «Урсус»</w:t>
            </w:r>
          </w:p>
        </w:tc>
        <w:tc>
          <w:tcPr>
            <w:tcW w:w="2410" w:type="dxa"/>
          </w:tcPr>
          <w:p w:rsidR="007B03D2" w:rsidRDefault="00504486" w:rsidP="00864C2D">
            <w:pPr>
              <w:pStyle w:val="12"/>
              <w:ind w:firstLine="0"/>
              <w:jc w:val="center"/>
            </w:pPr>
            <w:r>
              <w:t>кв.39,</w:t>
            </w:r>
          </w:p>
          <w:p w:rsidR="00504486" w:rsidRDefault="00504486" w:rsidP="00864C2D">
            <w:pPr>
              <w:pStyle w:val="12"/>
              <w:ind w:firstLine="0"/>
              <w:jc w:val="center"/>
            </w:pPr>
            <w:r>
              <w:t>выд.43</w:t>
            </w:r>
          </w:p>
        </w:tc>
        <w:tc>
          <w:tcPr>
            <w:tcW w:w="1808" w:type="dxa"/>
          </w:tcPr>
          <w:p w:rsidR="007B03D2" w:rsidRDefault="00504486" w:rsidP="00864C2D">
            <w:pPr>
              <w:pStyle w:val="12"/>
              <w:ind w:firstLine="0"/>
              <w:jc w:val="center"/>
            </w:pPr>
            <w:r>
              <w:t>0.4700</w:t>
            </w:r>
          </w:p>
        </w:tc>
      </w:tr>
      <w:tr w:rsidR="00504486" w:rsidTr="00864C2D">
        <w:tc>
          <w:tcPr>
            <w:tcW w:w="959" w:type="dxa"/>
          </w:tcPr>
          <w:p w:rsidR="00504486" w:rsidRDefault="00504486" w:rsidP="00864C2D">
            <w:pPr>
              <w:pStyle w:val="12"/>
              <w:ind w:firstLine="0"/>
              <w:jc w:val="center"/>
            </w:pPr>
            <w:r>
              <w:t>65.</w:t>
            </w:r>
          </w:p>
        </w:tc>
        <w:tc>
          <w:tcPr>
            <w:tcW w:w="4394" w:type="dxa"/>
          </w:tcPr>
          <w:p w:rsidR="00504486" w:rsidRDefault="00504486" w:rsidP="00864C2D">
            <w:pPr>
              <w:pStyle w:val="12"/>
              <w:ind w:left="57" w:firstLine="0"/>
              <w:jc w:val="left"/>
            </w:pPr>
            <w:r>
              <w:t>ИП Учадзе Елена Владимировна</w:t>
            </w:r>
          </w:p>
        </w:tc>
        <w:tc>
          <w:tcPr>
            <w:tcW w:w="2410" w:type="dxa"/>
          </w:tcPr>
          <w:p w:rsidR="00504486" w:rsidRDefault="00504486" w:rsidP="00864C2D">
            <w:pPr>
              <w:pStyle w:val="12"/>
              <w:ind w:firstLine="0"/>
              <w:jc w:val="center"/>
            </w:pPr>
            <w:r>
              <w:t>кв.42,</w:t>
            </w:r>
          </w:p>
          <w:p w:rsidR="00504486" w:rsidRDefault="00504486" w:rsidP="00864C2D">
            <w:pPr>
              <w:pStyle w:val="12"/>
              <w:ind w:firstLine="0"/>
              <w:jc w:val="center"/>
            </w:pPr>
            <w:r>
              <w:t>кв.72</w:t>
            </w:r>
          </w:p>
        </w:tc>
        <w:tc>
          <w:tcPr>
            <w:tcW w:w="1808" w:type="dxa"/>
          </w:tcPr>
          <w:p w:rsidR="00504486" w:rsidRDefault="00504486" w:rsidP="00864C2D">
            <w:pPr>
              <w:pStyle w:val="12"/>
              <w:ind w:firstLine="0"/>
              <w:jc w:val="center"/>
            </w:pPr>
            <w:r>
              <w:t>0.0500</w:t>
            </w:r>
          </w:p>
        </w:tc>
      </w:tr>
      <w:tr w:rsidR="00504486" w:rsidTr="00864C2D">
        <w:tc>
          <w:tcPr>
            <w:tcW w:w="959" w:type="dxa"/>
          </w:tcPr>
          <w:p w:rsidR="00504486" w:rsidRDefault="00504486" w:rsidP="00864C2D">
            <w:pPr>
              <w:pStyle w:val="12"/>
              <w:ind w:firstLine="0"/>
              <w:jc w:val="center"/>
            </w:pPr>
            <w:r>
              <w:t>66.</w:t>
            </w:r>
          </w:p>
        </w:tc>
        <w:tc>
          <w:tcPr>
            <w:tcW w:w="4394" w:type="dxa"/>
          </w:tcPr>
          <w:p w:rsidR="00504486" w:rsidRDefault="00504486" w:rsidP="00864C2D">
            <w:pPr>
              <w:pStyle w:val="12"/>
              <w:ind w:left="57" w:firstLine="0"/>
              <w:jc w:val="left"/>
            </w:pPr>
            <w:r>
              <w:t>ООО «ЭлитСтройМ»</w:t>
            </w:r>
          </w:p>
        </w:tc>
        <w:tc>
          <w:tcPr>
            <w:tcW w:w="2410" w:type="dxa"/>
          </w:tcPr>
          <w:p w:rsidR="00504486" w:rsidRDefault="00504486" w:rsidP="00864C2D">
            <w:pPr>
              <w:pStyle w:val="12"/>
              <w:ind w:firstLine="0"/>
              <w:jc w:val="center"/>
            </w:pPr>
            <w:r>
              <w:t>кв.17,</w:t>
            </w:r>
          </w:p>
          <w:p w:rsidR="00504486" w:rsidRDefault="00504486" w:rsidP="00864C2D">
            <w:pPr>
              <w:pStyle w:val="12"/>
              <w:ind w:firstLine="0"/>
              <w:jc w:val="center"/>
            </w:pPr>
            <w:r>
              <w:t>выд.14</w:t>
            </w:r>
          </w:p>
        </w:tc>
        <w:tc>
          <w:tcPr>
            <w:tcW w:w="1808" w:type="dxa"/>
          </w:tcPr>
          <w:p w:rsidR="00504486" w:rsidRDefault="00504486" w:rsidP="00864C2D">
            <w:pPr>
              <w:pStyle w:val="12"/>
              <w:ind w:firstLine="0"/>
              <w:jc w:val="center"/>
            </w:pPr>
            <w:r>
              <w:t>0.5700</w:t>
            </w:r>
          </w:p>
        </w:tc>
      </w:tr>
      <w:tr w:rsidR="00504486" w:rsidTr="00864C2D">
        <w:tc>
          <w:tcPr>
            <w:tcW w:w="959" w:type="dxa"/>
          </w:tcPr>
          <w:p w:rsidR="00504486" w:rsidRDefault="00504486" w:rsidP="00864C2D">
            <w:pPr>
              <w:pStyle w:val="12"/>
              <w:ind w:firstLine="0"/>
              <w:jc w:val="center"/>
            </w:pPr>
            <w:r>
              <w:t>67.</w:t>
            </w:r>
          </w:p>
        </w:tc>
        <w:tc>
          <w:tcPr>
            <w:tcW w:w="4394" w:type="dxa"/>
          </w:tcPr>
          <w:p w:rsidR="00504486" w:rsidRDefault="00504486" w:rsidP="00864C2D">
            <w:pPr>
              <w:pStyle w:val="12"/>
              <w:ind w:left="57" w:firstLine="0"/>
              <w:jc w:val="left"/>
            </w:pPr>
            <w:r>
              <w:t>ООО «Экодом»</w:t>
            </w:r>
          </w:p>
        </w:tc>
        <w:tc>
          <w:tcPr>
            <w:tcW w:w="2410" w:type="dxa"/>
          </w:tcPr>
          <w:p w:rsidR="00504486" w:rsidRDefault="00504486" w:rsidP="00864C2D">
            <w:pPr>
              <w:pStyle w:val="12"/>
              <w:ind w:firstLine="0"/>
              <w:jc w:val="center"/>
            </w:pPr>
            <w:r>
              <w:t>кв.42,</w:t>
            </w:r>
          </w:p>
          <w:p w:rsidR="00504486" w:rsidRDefault="00504486" w:rsidP="00864C2D">
            <w:pPr>
              <w:pStyle w:val="12"/>
              <w:ind w:firstLine="0"/>
              <w:jc w:val="center"/>
            </w:pPr>
            <w:r>
              <w:t>выд.72</w:t>
            </w:r>
          </w:p>
        </w:tc>
        <w:tc>
          <w:tcPr>
            <w:tcW w:w="1808" w:type="dxa"/>
          </w:tcPr>
          <w:p w:rsidR="00504486" w:rsidRDefault="00504486" w:rsidP="00864C2D">
            <w:pPr>
              <w:pStyle w:val="12"/>
              <w:ind w:firstLine="0"/>
              <w:jc w:val="center"/>
            </w:pPr>
            <w:r>
              <w:t>0.3000</w:t>
            </w:r>
          </w:p>
        </w:tc>
      </w:tr>
      <w:tr w:rsidR="00504486" w:rsidTr="00864C2D">
        <w:tc>
          <w:tcPr>
            <w:tcW w:w="959" w:type="dxa"/>
          </w:tcPr>
          <w:p w:rsidR="00504486" w:rsidRDefault="00504486" w:rsidP="00864C2D">
            <w:pPr>
              <w:pStyle w:val="12"/>
              <w:ind w:firstLine="0"/>
              <w:jc w:val="center"/>
            </w:pPr>
            <w:r>
              <w:t>68.</w:t>
            </w:r>
          </w:p>
        </w:tc>
        <w:tc>
          <w:tcPr>
            <w:tcW w:w="4394" w:type="dxa"/>
          </w:tcPr>
          <w:p w:rsidR="00504486" w:rsidRDefault="00504486" w:rsidP="00864C2D">
            <w:pPr>
              <w:pStyle w:val="12"/>
              <w:ind w:left="57" w:firstLine="0"/>
              <w:jc w:val="left"/>
            </w:pPr>
            <w:r>
              <w:t>ООО «Панорама 2004-М»</w:t>
            </w:r>
          </w:p>
        </w:tc>
        <w:tc>
          <w:tcPr>
            <w:tcW w:w="2410" w:type="dxa"/>
          </w:tcPr>
          <w:p w:rsidR="00504486" w:rsidRDefault="00504486" w:rsidP="00864C2D">
            <w:pPr>
              <w:pStyle w:val="12"/>
              <w:ind w:firstLine="0"/>
              <w:jc w:val="center"/>
            </w:pPr>
            <w:r>
              <w:t>кв.18,</w:t>
            </w:r>
          </w:p>
          <w:p w:rsidR="00504486" w:rsidRDefault="00504486" w:rsidP="00864C2D">
            <w:pPr>
              <w:pStyle w:val="12"/>
              <w:ind w:firstLine="0"/>
              <w:jc w:val="center"/>
            </w:pPr>
            <w:r>
              <w:t>выд.16, 18, 20</w:t>
            </w:r>
          </w:p>
        </w:tc>
        <w:tc>
          <w:tcPr>
            <w:tcW w:w="1808" w:type="dxa"/>
          </w:tcPr>
          <w:p w:rsidR="00504486" w:rsidRDefault="00504486" w:rsidP="00864C2D">
            <w:pPr>
              <w:pStyle w:val="12"/>
              <w:ind w:firstLine="0"/>
              <w:jc w:val="center"/>
            </w:pPr>
            <w:r>
              <w:t>0.7000</w:t>
            </w:r>
          </w:p>
        </w:tc>
      </w:tr>
      <w:tr w:rsidR="00504486" w:rsidTr="00864C2D">
        <w:tc>
          <w:tcPr>
            <w:tcW w:w="959" w:type="dxa"/>
          </w:tcPr>
          <w:p w:rsidR="00504486" w:rsidRDefault="00504486" w:rsidP="00864C2D">
            <w:pPr>
              <w:pStyle w:val="12"/>
              <w:ind w:firstLine="0"/>
              <w:jc w:val="center"/>
            </w:pPr>
            <w:r>
              <w:t>69.</w:t>
            </w:r>
          </w:p>
        </w:tc>
        <w:tc>
          <w:tcPr>
            <w:tcW w:w="4394" w:type="dxa"/>
          </w:tcPr>
          <w:p w:rsidR="00504486" w:rsidRDefault="00504486" w:rsidP="00864C2D">
            <w:pPr>
              <w:pStyle w:val="12"/>
              <w:ind w:left="57" w:firstLine="0"/>
              <w:jc w:val="left"/>
            </w:pPr>
            <w:r>
              <w:t>ИП Канищева Юлия Николаевна</w:t>
            </w:r>
          </w:p>
        </w:tc>
        <w:tc>
          <w:tcPr>
            <w:tcW w:w="2410" w:type="dxa"/>
          </w:tcPr>
          <w:p w:rsidR="00504486" w:rsidRDefault="00504486" w:rsidP="00864C2D">
            <w:pPr>
              <w:pStyle w:val="12"/>
              <w:ind w:firstLine="0"/>
              <w:jc w:val="center"/>
            </w:pPr>
            <w:r>
              <w:t>кв.49,</w:t>
            </w:r>
          </w:p>
          <w:p w:rsidR="00504486" w:rsidRDefault="00504486" w:rsidP="00864C2D">
            <w:pPr>
              <w:pStyle w:val="12"/>
              <w:ind w:firstLine="0"/>
              <w:jc w:val="center"/>
            </w:pPr>
            <w:r>
              <w:t>выд.21</w:t>
            </w:r>
          </w:p>
        </w:tc>
        <w:tc>
          <w:tcPr>
            <w:tcW w:w="1808" w:type="dxa"/>
          </w:tcPr>
          <w:p w:rsidR="00504486" w:rsidRDefault="00504486" w:rsidP="00864C2D">
            <w:pPr>
              <w:pStyle w:val="12"/>
              <w:ind w:firstLine="0"/>
              <w:jc w:val="center"/>
            </w:pPr>
            <w:r>
              <w:t>0.2000</w:t>
            </w:r>
          </w:p>
        </w:tc>
      </w:tr>
      <w:tr w:rsidR="00504486" w:rsidTr="00864C2D">
        <w:tc>
          <w:tcPr>
            <w:tcW w:w="959" w:type="dxa"/>
          </w:tcPr>
          <w:p w:rsidR="00504486" w:rsidRDefault="00504486" w:rsidP="00864C2D">
            <w:pPr>
              <w:pStyle w:val="12"/>
              <w:ind w:firstLine="0"/>
              <w:jc w:val="center"/>
            </w:pPr>
            <w:r>
              <w:t>70.</w:t>
            </w:r>
          </w:p>
        </w:tc>
        <w:tc>
          <w:tcPr>
            <w:tcW w:w="4394" w:type="dxa"/>
          </w:tcPr>
          <w:p w:rsidR="00504486" w:rsidRDefault="00504486" w:rsidP="00864C2D">
            <w:pPr>
              <w:pStyle w:val="12"/>
              <w:ind w:left="57" w:firstLine="0"/>
              <w:jc w:val="left"/>
            </w:pPr>
            <w:r>
              <w:t>ООО «Беркут»</w:t>
            </w:r>
          </w:p>
        </w:tc>
        <w:tc>
          <w:tcPr>
            <w:tcW w:w="2410" w:type="dxa"/>
          </w:tcPr>
          <w:p w:rsidR="00504486" w:rsidRDefault="00504486" w:rsidP="00864C2D">
            <w:pPr>
              <w:pStyle w:val="12"/>
              <w:ind w:firstLine="0"/>
              <w:jc w:val="center"/>
            </w:pPr>
            <w:r>
              <w:t>кв.35,</w:t>
            </w:r>
          </w:p>
          <w:p w:rsidR="00504486" w:rsidRDefault="00504486" w:rsidP="00864C2D">
            <w:pPr>
              <w:pStyle w:val="12"/>
              <w:ind w:firstLine="0"/>
              <w:jc w:val="center"/>
            </w:pPr>
            <w:r>
              <w:t>выд.22</w:t>
            </w:r>
          </w:p>
        </w:tc>
        <w:tc>
          <w:tcPr>
            <w:tcW w:w="1808" w:type="dxa"/>
          </w:tcPr>
          <w:p w:rsidR="00504486" w:rsidRDefault="00504486" w:rsidP="00864C2D">
            <w:pPr>
              <w:pStyle w:val="12"/>
              <w:ind w:firstLine="0"/>
              <w:jc w:val="center"/>
            </w:pPr>
            <w:r>
              <w:t>2.5000</w:t>
            </w:r>
          </w:p>
        </w:tc>
      </w:tr>
      <w:tr w:rsidR="00504486" w:rsidTr="00864C2D">
        <w:tc>
          <w:tcPr>
            <w:tcW w:w="959" w:type="dxa"/>
          </w:tcPr>
          <w:p w:rsidR="00504486" w:rsidRDefault="00504486" w:rsidP="00864C2D">
            <w:pPr>
              <w:pStyle w:val="12"/>
              <w:ind w:firstLine="0"/>
              <w:jc w:val="center"/>
            </w:pPr>
            <w:r>
              <w:t>71.</w:t>
            </w:r>
          </w:p>
        </w:tc>
        <w:tc>
          <w:tcPr>
            <w:tcW w:w="4394" w:type="dxa"/>
          </w:tcPr>
          <w:p w:rsidR="00504486" w:rsidRDefault="00504486" w:rsidP="00864C2D">
            <w:pPr>
              <w:pStyle w:val="12"/>
              <w:ind w:left="57" w:firstLine="0"/>
              <w:jc w:val="left"/>
            </w:pPr>
            <w:r>
              <w:t>ООО «Кондор»</w:t>
            </w:r>
          </w:p>
        </w:tc>
        <w:tc>
          <w:tcPr>
            <w:tcW w:w="2410" w:type="dxa"/>
          </w:tcPr>
          <w:p w:rsidR="00504486" w:rsidRDefault="00504486" w:rsidP="00864C2D">
            <w:pPr>
              <w:pStyle w:val="12"/>
              <w:ind w:firstLine="0"/>
              <w:jc w:val="center"/>
            </w:pPr>
            <w:r>
              <w:t>кв.35,</w:t>
            </w:r>
          </w:p>
          <w:p w:rsidR="00504486" w:rsidRDefault="00504486" w:rsidP="00864C2D">
            <w:pPr>
              <w:pStyle w:val="12"/>
              <w:ind w:firstLine="0"/>
              <w:jc w:val="center"/>
            </w:pPr>
            <w:r>
              <w:t>выд.22, 23</w:t>
            </w:r>
          </w:p>
        </w:tc>
        <w:tc>
          <w:tcPr>
            <w:tcW w:w="1808" w:type="dxa"/>
          </w:tcPr>
          <w:p w:rsidR="00504486" w:rsidRDefault="00504486" w:rsidP="00864C2D">
            <w:pPr>
              <w:pStyle w:val="12"/>
              <w:ind w:firstLine="0"/>
              <w:jc w:val="center"/>
            </w:pPr>
            <w:r>
              <w:t>2.5000</w:t>
            </w:r>
          </w:p>
        </w:tc>
      </w:tr>
      <w:tr w:rsidR="00504486" w:rsidTr="00864C2D">
        <w:tc>
          <w:tcPr>
            <w:tcW w:w="959" w:type="dxa"/>
          </w:tcPr>
          <w:p w:rsidR="00504486" w:rsidRDefault="00504486" w:rsidP="00864C2D">
            <w:pPr>
              <w:pStyle w:val="12"/>
              <w:ind w:firstLine="0"/>
              <w:jc w:val="center"/>
            </w:pPr>
            <w:r>
              <w:t>72.</w:t>
            </w:r>
          </w:p>
        </w:tc>
        <w:tc>
          <w:tcPr>
            <w:tcW w:w="4394" w:type="dxa"/>
          </w:tcPr>
          <w:p w:rsidR="00504486" w:rsidRDefault="00504486" w:rsidP="00864C2D">
            <w:pPr>
              <w:pStyle w:val="12"/>
              <w:ind w:left="57" w:firstLine="0"/>
              <w:jc w:val="left"/>
            </w:pPr>
            <w:r>
              <w:t>ООО «Кандык»</w:t>
            </w:r>
          </w:p>
        </w:tc>
        <w:tc>
          <w:tcPr>
            <w:tcW w:w="2410" w:type="dxa"/>
          </w:tcPr>
          <w:p w:rsidR="00504486" w:rsidRDefault="00504486" w:rsidP="00864C2D">
            <w:pPr>
              <w:pStyle w:val="12"/>
              <w:ind w:firstLine="0"/>
              <w:jc w:val="center"/>
            </w:pPr>
            <w:r>
              <w:t>кв.17,</w:t>
            </w:r>
          </w:p>
          <w:p w:rsidR="00504486" w:rsidRDefault="00504486" w:rsidP="00864C2D">
            <w:pPr>
              <w:pStyle w:val="12"/>
              <w:ind w:firstLine="0"/>
              <w:jc w:val="center"/>
            </w:pPr>
            <w:r>
              <w:t>выд.33</w:t>
            </w:r>
          </w:p>
        </w:tc>
        <w:tc>
          <w:tcPr>
            <w:tcW w:w="1808" w:type="dxa"/>
          </w:tcPr>
          <w:p w:rsidR="00504486" w:rsidRDefault="00504486" w:rsidP="00864C2D">
            <w:pPr>
              <w:pStyle w:val="12"/>
              <w:ind w:firstLine="0"/>
              <w:jc w:val="center"/>
            </w:pPr>
            <w:r>
              <w:t>0.1550</w:t>
            </w:r>
          </w:p>
        </w:tc>
      </w:tr>
      <w:tr w:rsidR="00504486" w:rsidTr="00864C2D">
        <w:tc>
          <w:tcPr>
            <w:tcW w:w="959" w:type="dxa"/>
          </w:tcPr>
          <w:p w:rsidR="00504486" w:rsidRDefault="00504486" w:rsidP="00864C2D">
            <w:pPr>
              <w:pStyle w:val="12"/>
              <w:ind w:firstLine="0"/>
              <w:jc w:val="center"/>
            </w:pPr>
            <w:r>
              <w:t>73.</w:t>
            </w:r>
          </w:p>
        </w:tc>
        <w:tc>
          <w:tcPr>
            <w:tcW w:w="4394" w:type="dxa"/>
          </w:tcPr>
          <w:p w:rsidR="00504486" w:rsidRDefault="00504486" w:rsidP="00864C2D">
            <w:pPr>
              <w:pStyle w:val="12"/>
              <w:ind w:left="57" w:firstLine="0"/>
              <w:jc w:val="left"/>
            </w:pPr>
            <w:r>
              <w:t>ООО «Альпийская Лаура»</w:t>
            </w:r>
          </w:p>
        </w:tc>
        <w:tc>
          <w:tcPr>
            <w:tcW w:w="2410" w:type="dxa"/>
          </w:tcPr>
          <w:p w:rsidR="00504486" w:rsidRDefault="00504486" w:rsidP="00864C2D">
            <w:pPr>
              <w:pStyle w:val="12"/>
              <w:ind w:firstLine="0"/>
              <w:jc w:val="center"/>
            </w:pPr>
            <w:r>
              <w:t>кв.18,выд.5, 7</w:t>
            </w:r>
          </w:p>
        </w:tc>
        <w:tc>
          <w:tcPr>
            <w:tcW w:w="1808" w:type="dxa"/>
          </w:tcPr>
          <w:p w:rsidR="00504486" w:rsidRDefault="00504486" w:rsidP="00864C2D">
            <w:pPr>
              <w:pStyle w:val="12"/>
              <w:ind w:firstLine="0"/>
              <w:jc w:val="center"/>
            </w:pPr>
            <w:r>
              <w:t>1.6000</w:t>
            </w:r>
          </w:p>
        </w:tc>
      </w:tr>
      <w:tr w:rsidR="00504486" w:rsidTr="00864C2D">
        <w:tc>
          <w:tcPr>
            <w:tcW w:w="959" w:type="dxa"/>
          </w:tcPr>
          <w:p w:rsidR="00504486" w:rsidRDefault="00504486" w:rsidP="00864C2D">
            <w:pPr>
              <w:pStyle w:val="12"/>
              <w:ind w:firstLine="0"/>
              <w:jc w:val="center"/>
            </w:pPr>
            <w:r>
              <w:t>74.</w:t>
            </w:r>
          </w:p>
        </w:tc>
        <w:tc>
          <w:tcPr>
            <w:tcW w:w="4394" w:type="dxa"/>
          </w:tcPr>
          <w:p w:rsidR="00504486" w:rsidRDefault="00DF7EDF" w:rsidP="00864C2D">
            <w:pPr>
              <w:pStyle w:val="12"/>
              <w:ind w:left="57" w:firstLine="0"/>
              <w:jc w:val="left"/>
            </w:pPr>
            <w:r>
              <w:t>ООО «Метелица» передано правопреемнику – ООО «Вершина»</w:t>
            </w:r>
          </w:p>
        </w:tc>
        <w:tc>
          <w:tcPr>
            <w:tcW w:w="2410" w:type="dxa"/>
          </w:tcPr>
          <w:p w:rsidR="00DF7EDF" w:rsidRDefault="00DF7EDF" w:rsidP="00864C2D">
            <w:pPr>
              <w:pStyle w:val="12"/>
              <w:ind w:firstLine="0"/>
              <w:jc w:val="center"/>
            </w:pPr>
            <w:r>
              <w:t>кв.18,</w:t>
            </w:r>
          </w:p>
          <w:p w:rsidR="00504486" w:rsidRDefault="00DF7EDF" w:rsidP="00864C2D">
            <w:pPr>
              <w:pStyle w:val="12"/>
              <w:ind w:firstLine="0"/>
              <w:jc w:val="center"/>
            </w:pPr>
            <w:r>
              <w:t>выд. 8, 9</w:t>
            </w:r>
          </w:p>
        </w:tc>
        <w:tc>
          <w:tcPr>
            <w:tcW w:w="1808" w:type="dxa"/>
          </w:tcPr>
          <w:p w:rsidR="00504486" w:rsidRDefault="00DF7EDF" w:rsidP="00864C2D">
            <w:pPr>
              <w:pStyle w:val="12"/>
              <w:ind w:firstLine="0"/>
              <w:jc w:val="center"/>
            </w:pPr>
            <w:r>
              <w:t>1.7500</w:t>
            </w:r>
          </w:p>
        </w:tc>
      </w:tr>
      <w:tr w:rsidR="00DF7EDF" w:rsidTr="00864C2D">
        <w:tc>
          <w:tcPr>
            <w:tcW w:w="959" w:type="dxa"/>
          </w:tcPr>
          <w:p w:rsidR="00DF7EDF" w:rsidRDefault="00DF7EDF" w:rsidP="00864C2D">
            <w:pPr>
              <w:pStyle w:val="12"/>
              <w:ind w:firstLine="0"/>
              <w:jc w:val="center"/>
            </w:pPr>
            <w:r>
              <w:t>75.</w:t>
            </w:r>
          </w:p>
        </w:tc>
        <w:tc>
          <w:tcPr>
            <w:tcW w:w="4394" w:type="dxa"/>
          </w:tcPr>
          <w:p w:rsidR="00DF7EDF" w:rsidRDefault="00DF7EDF" w:rsidP="00864C2D">
            <w:pPr>
              <w:pStyle w:val="12"/>
              <w:ind w:left="57" w:firstLine="0"/>
              <w:jc w:val="left"/>
            </w:pPr>
            <w:r>
              <w:t>ООО «Сибкавлесэкспорт»</w:t>
            </w:r>
          </w:p>
        </w:tc>
        <w:tc>
          <w:tcPr>
            <w:tcW w:w="2410" w:type="dxa"/>
          </w:tcPr>
          <w:p w:rsidR="00DF7EDF" w:rsidRDefault="00DF7EDF" w:rsidP="00864C2D">
            <w:pPr>
              <w:pStyle w:val="12"/>
              <w:ind w:firstLine="0"/>
              <w:jc w:val="center"/>
            </w:pPr>
            <w:r>
              <w:t>кв.17,</w:t>
            </w:r>
          </w:p>
          <w:p w:rsidR="00DF7EDF" w:rsidRDefault="00DF7EDF" w:rsidP="00864C2D">
            <w:pPr>
              <w:pStyle w:val="12"/>
              <w:ind w:firstLine="0"/>
              <w:jc w:val="center"/>
            </w:pPr>
            <w:r>
              <w:t>выд.35, 39, 42. 43, 44, 45, 46</w:t>
            </w:r>
          </w:p>
        </w:tc>
        <w:tc>
          <w:tcPr>
            <w:tcW w:w="1808" w:type="dxa"/>
          </w:tcPr>
          <w:p w:rsidR="00DF7EDF" w:rsidRDefault="00DF7EDF" w:rsidP="00864C2D">
            <w:pPr>
              <w:pStyle w:val="12"/>
              <w:ind w:firstLine="0"/>
              <w:jc w:val="center"/>
            </w:pPr>
            <w:r>
              <w:t>1.3000</w:t>
            </w:r>
          </w:p>
        </w:tc>
      </w:tr>
      <w:tr w:rsidR="00DF7EDF" w:rsidTr="00864C2D">
        <w:tc>
          <w:tcPr>
            <w:tcW w:w="959" w:type="dxa"/>
          </w:tcPr>
          <w:p w:rsidR="00DF7EDF" w:rsidRDefault="00DF7EDF" w:rsidP="00864C2D">
            <w:pPr>
              <w:pStyle w:val="12"/>
              <w:ind w:firstLine="0"/>
              <w:jc w:val="center"/>
            </w:pPr>
            <w:r>
              <w:t>76.</w:t>
            </w:r>
          </w:p>
        </w:tc>
        <w:tc>
          <w:tcPr>
            <w:tcW w:w="4394" w:type="dxa"/>
          </w:tcPr>
          <w:p w:rsidR="00DF7EDF" w:rsidRDefault="00DF7EDF" w:rsidP="00864C2D">
            <w:pPr>
              <w:pStyle w:val="12"/>
              <w:ind w:left="57" w:firstLine="0"/>
              <w:jc w:val="left"/>
            </w:pPr>
            <w:r>
              <w:t>ООО «Вершина»</w:t>
            </w:r>
          </w:p>
        </w:tc>
        <w:tc>
          <w:tcPr>
            <w:tcW w:w="2410" w:type="dxa"/>
          </w:tcPr>
          <w:p w:rsidR="00DF7EDF" w:rsidRDefault="00DF7EDF" w:rsidP="00864C2D">
            <w:pPr>
              <w:pStyle w:val="12"/>
              <w:ind w:firstLine="0"/>
              <w:jc w:val="center"/>
            </w:pPr>
            <w:r>
              <w:t>кв.18,</w:t>
            </w:r>
          </w:p>
          <w:p w:rsidR="00DF7EDF" w:rsidRDefault="00DF7EDF" w:rsidP="00864C2D">
            <w:pPr>
              <w:pStyle w:val="12"/>
              <w:ind w:firstLine="0"/>
              <w:jc w:val="center"/>
            </w:pPr>
            <w:r>
              <w:t>выд.7, 8, 9, 10, 18</w:t>
            </w:r>
          </w:p>
        </w:tc>
        <w:tc>
          <w:tcPr>
            <w:tcW w:w="1808" w:type="dxa"/>
          </w:tcPr>
          <w:p w:rsidR="00DF7EDF" w:rsidRDefault="00DF7EDF" w:rsidP="00864C2D">
            <w:pPr>
              <w:pStyle w:val="12"/>
              <w:ind w:firstLine="0"/>
              <w:jc w:val="center"/>
            </w:pPr>
            <w:r>
              <w:t>4.5000</w:t>
            </w:r>
          </w:p>
        </w:tc>
      </w:tr>
      <w:tr w:rsidR="00DF7EDF" w:rsidTr="00864C2D">
        <w:tc>
          <w:tcPr>
            <w:tcW w:w="959" w:type="dxa"/>
          </w:tcPr>
          <w:p w:rsidR="00DF7EDF" w:rsidRDefault="00DF7EDF" w:rsidP="00864C2D">
            <w:pPr>
              <w:pStyle w:val="12"/>
              <w:ind w:firstLine="0"/>
              <w:jc w:val="center"/>
            </w:pPr>
            <w:r>
              <w:t>77.</w:t>
            </w:r>
          </w:p>
        </w:tc>
        <w:tc>
          <w:tcPr>
            <w:tcW w:w="4394" w:type="dxa"/>
          </w:tcPr>
          <w:p w:rsidR="00DF7EDF" w:rsidRDefault="00DF7EDF" w:rsidP="00864C2D">
            <w:pPr>
              <w:pStyle w:val="12"/>
              <w:ind w:left="57" w:firstLine="0"/>
              <w:jc w:val="left"/>
            </w:pPr>
            <w:r>
              <w:t>ООО «Эпифит»</w:t>
            </w:r>
          </w:p>
        </w:tc>
        <w:tc>
          <w:tcPr>
            <w:tcW w:w="2410" w:type="dxa"/>
          </w:tcPr>
          <w:p w:rsidR="00DF7EDF" w:rsidRDefault="00DF7EDF" w:rsidP="00864C2D">
            <w:pPr>
              <w:pStyle w:val="12"/>
              <w:ind w:firstLine="0"/>
              <w:jc w:val="center"/>
            </w:pPr>
            <w:r>
              <w:t>кв.34,</w:t>
            </w:r>
          </w:p>
          <w:p w:rsidR="00DF7EDF" w:rsidRDefault="00DF7EDF" w:rsidP="00864C2D">
            <w:pPr>
              <w:pStyle w:val="12"/>
              <w:ind w:firstLine="0"/>
              <w:jc w:val="center"/>
            </w:pPr>
            <w:r>
              <w:t>выд.5</w:t>
            </w:r>
          </w:p>
        </w:tc>
        <w:tc>
          <w:tcPr>
            <w:tcW w:w="1808" w:type="dxa"/>
          </w:tcPr>
          <w:p w:rsidR="00DF7EDF" w:rsidRDefault="00DF7EDF" w:rsidP="00864C2D">
            <w:pPr>
              <w:pStyle w:val="12"/>
              <w:ind w:firstLine="0"/>
              <w:jc w:val="center"/>
            </w:pPr>
            <w:r>
              <w:t>0.4050</w:t>
            </w:r>
          </w:p>
        </w:tc>
      </w:tr>
    </w:tbl>
    <w:p w:rsidR="00DF7EDF" w:rsidRDefault="00DF7EDF" w:rsidP="00DF7EDF">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DF7EDF" w:rsidTr="00864C2D">
        <w:tc>
          <w:tcPr>
            <w:tcW w:w="959" w:type="dxa"/>
          </w:tcPr>
          <w:p w:rsidR="00DF7EDF" w:rsidRDefault="00DF7EDF" w:rsidP="00864C2D">
            <w:pPr>
              <w:pStyle w:val="12"/>
              <w:ind w:firstLine="0"/>
              <w:jc w:val="center"/>
            </w:pPr>
            <w:r>
              <w:t>№№</w:t>
            </w:r>
          </w:p>
          <w:p w:rsidR="00DF7EDF" w:rsidRDefault="00DF7EDF" w:rsidP="00864C2D">
            <w:pPr>
              <w:pStyle w:val="12"/>
              <w:ind w:firstLine="0"/>
              <w:jc w:val="center"/>
            </w:pPr>
            <w:r>
              <w:t>п/п</w:t>
            </w:r>
          </w:p>
        </w:tc>
        <w:tc>
          <w:tcPr>
            <w:tcW w:w="4394" w:type="dxa"/>
          </w:tcPr>
          <w:p w:rsidR="00DF7EDF" w:rsidRDefault="00DF7EDF" w:rsidP="00864C2D">
            <w:pPr>
              <w:pStyle w:val="12"/>
              <w:ind w:firstLine="0"/>
              <w:jc w:val="center"/>
            </w:pPr>
            <w:r>
              <w:t>Наименование арендатора</w:t>
            </w:r>
          </w:p>
        </w:tc>
        <w:tc>
          <w:tcPr>
            <w:tcW w:w="2410" w:type="dxa"/>
          </w:tcPr>
          <w:p w:rsidR="00DF7EDF" w:rsidRDefault="00DF7EDF" w:rsidP="00864C2D">
            <w:pPr>
              <w:pStyle w:val="12"/>
              <w:ind w:firstLine="0"/>
              <w:jc w:val="center"/>
            </w:pPr>
            <w:r>
              <w:t>Расположение участка (квартал, выдел)</w:t>
            </w:r>
          </w:p>
        </w:tc>
        <w:tc>
          <w:tcPr>
            <w:tcW w:w="1808" w:type="dxa"/>
          </w:tcPr>
          <w:p w:rsidR="00DF7EDF" w:rsidRDefault="00DF7EDF" w:rsidP="00864C2D">
            <w:pPr>
              <w:pStyle w:val="12"/>
              <w:ind w:firstLine="0"/>
              <w:jc w:val="center"/>
            </w:pPr>
            <w:r>
              <w:t xml:space="preserve">Площадь, </w:t>
            </w:r>
          </w:p>
          <w:p w:rsidR="00DF7EDF" w:rsidRDefault="00DF7EDF" w:rsidP="00864C2D">
            <w:pPr>
              <w:pStyle w:val="12"/>
              <w:ind w:firstLine="0"/>
              <w:jc w:val="center"/>
            </w:pPr>
            <w:r>
              <w:t>га</w:t>
            </w:r>
          </w:p>
        </w:tc>
      </w:tr>
      <w:tr w:rsidR="00DF7EDF" w:rsidTr="00864C2D">
        <w:tc>
          <w:tcPr>
            <w:tcW w:w="959" w:type="dxa"/>
          </w:tcPr>
          <w:p w:rsidR="00DF7EDF" w:rsidRDefault="00DF7EDF" w:rsidP="00864C2D">
            <w:pPr>
              <w:pStyle w:val="12"/>
              <w:ind w:firstLine="0"/>
              <w:jc w:val="center"/>
            </w:pPr>
            <w:r>
              <w:t>1</w:t>
            </w:r>
          </w:p>
        </w:tc>
        <w:tc>
          <w:tcPr>
            <w:tcW w:w="4394" w:type="dxa"/>
          </w:tcPr>
          <w:p w:rsidR="00DF7EDF" w:rsidRDefault="00DF7EDF" w:rsidP="00864C2D">
            <w:pPr>
              <w:pStyle w:val="12"/>
              <w:ind w:firstLine="0"/>
              <w:jc w:val="center"/>
            </w:pPr>
            <w:r>
              <w:t>2</w:t>
            </w:r>
          </w:p>
        </w:tc>
        <w:tc>
          <w:tcPr>
            <w:tcW w:w="2410" w:type="dxa"/>
          </w:tcPr>
          <w:p w:rsidR="00DF7EDF" w:rsidRDefault="00DF7EDF" w:rsidP="00864C2D">
            <w:pPr>
              <w:pStyle w:val="12"/>
              <w:ind w:firstLine="0"/>
              <w:jc w:val="center"/>
            </w:pPr>
            <w:r>
              <w:t>3</w:t>
            </w:r>
          </w:p>
        </w:tc>
        <w:tc>
          <w:tcPr>
            <w:tcW w:w="1808" w:type="dxa"/>
          </w:tcPr>
          <w:p w:rsidR="00DF7EDF" w:rsidRDefault="00DF7EDF" w:rsidP="00864C2D">
            <w:pPr>
              <w:pStyle w:val="12"/>
              <w:ind w:firstLine="0"/>
              <w:jc w:val="center"/>
            </w:pPr>
            <w:r>
              <w:t>4</w:t>
            </w:r>
          </w:p>
        </w:tc>
      </w:tr>
      <w:tr w:rsidR="00DF7EDF" w:rsidTr="00864C2D">
        <w:tc>
          <w:tcPr>
            <w:tcW w:w="959" w:type="dxa"/>
          </w:tcPr>
          <w:p w:rsidR="00DF7EDF" w:rsidRDefault="00DF7EDF" w:rsidP="00864C2D">
            <w:pPr>
              <w:pStyle w:val="12"/>
              <w:ind w:firstLine="0"/>
              <w:jc w:val="center"/>
            </w:pPr>
            <w:r>
              <w:t>78.</w:t>
            </w:r>
          </w:p>
        </w:tc>
        <w:tc>
          <w:tcPr>
            <w:tcW w:w="4394" w:type="dxa"/>
          </w:tcPr>
          <w:p w:rsidR="00DF7EDF" w:rsidRDefault="00DF7EDF" w:rsidP="00864C2D">
            <w:pPr>
              <w:pStyle w:val="12"/>
              <w:ind w:firstLine="0"/>
              <w:jc w:val="left"/>
            </w:pPr>
            <w:r>
              <w:t>ООО «Эндем»</w:t>
            </w:r>
          </w:p>
        </w:tc>
        <w:tc>
          <w:tcPr>
            <w:tcW w:w="2410" w:type="dxa"/>
          </w:tcPr>
          <w:p w:rsidR="00DF7EDF" w:rsidRDefault="00DF7EDF" w:rsidP="00864C2D">
            <w:pPr>
              <w:pStyle w:val="12"/>
              <w:ind w:firstLine="0"/>
              <w:jc w:val="center"/>
            </w:pPr>
            <w:r>
              <w:t>кв.34,</w:t>
            </w:r>
          </w:p>
          <w:p w:rsidR="00DF7EDF" w:rsidRDefault="00DF7EDF" w:rsidP="00864C2D">
            <w:pPr>
              <w:pStyle w:val="12"/>
              <w:ind w:firstLine="0"/>
              <w:jc w:val="center"/>
            </w:pPr>
            <w:r>
              <w:t>выд.16</w:t>
            </w:r>
          </w:p>
        </w:tc>
        <w:tc>
          <w:tcPr>
            <w:tcW w:w="1808" w:type="dxa"/>
          </w:tcPr>
          <w:p w:rsidR="00DF7EDF" w:rsidRDefault="00DF7EDF" w:rsidP="00864C2D">
            <w:pPr>
              <w:pStyle w:val="12"/>
              <w:ind w:firstLine="0"/>
              <w:jc w:val="center"/>
            </w:pPr>
            <w:r>
              <w:t>0.4200</w:t>
            </w:r>
          </w:p>
        </w:tc>
      </w:tr>
      <w:tr w:rsidR="00DF7EDF" w:rsidTr="00864C2D">
        <w:tc>
          <w:tcPr>
            <w:tcW w:w="959" w:type="dxa"/>
          </w:tcPr>
          <w:p w:rsidR="00DF7EDF" w:rsidRDefault="00DF7EDF" w:rsidP="00864C2D">
            <w:pPr>
              <w:pStyle w:val="12"/>
              <w:ind w:firstLine="0"/>
              <w:jc w:val="center"/>
            </w:pPr>
            <w:r>
              <w:t>79.</w:t>
            </w:r>
          </w:p>
        </w:tc>
        <w:tc>
          <w:tcPr>
            <w:tcW w:w="4394" w:type="dxa"/>
          </w:tcPr>
          <w:p w:rsidR="00DF7EDF" w:rsidRDefault="00DF7EDF" w:rsidP="00864C2D">
            <w:pPr>
              <w:pStyle w:val="12"/>
              <w:ind w:firstLine="0"/>
              <w:jc w:val="left"/>
            </w:pPr>
            <w:r>
              <w:t>ООО «Терминал-2000»</w:t>
            </w:r>
          </w:p>
        </w:tc>
        <w:tc>
          <w:tcPr>
            <w:tcW w:w="2410" w:type="dxa"/>
          </w:tcPr>
          <w:p w:rsidR="00DF7EDF" w:rsidRDefault="00DF7EDF" w:rsidP="00864C2D">
            <w:pPr>
              <w:pStyle w:val="12"/>
              <w:ind w:firstLine="0"/>
              <w:jc w:val="center"/>
            </w:pPr>
            <w:r>
              <w:t>кв.18,</w:t>
            </w:r>
          </w:p>
          <w:p w:rsidR="00DF7EDF" w:rsidRDefault="00DF7EDF" w:rsidP="00864C2D">
            <w:pPr>
              <w:pStyle w:val="12"/>
              <w:ind w:firstLine="0"/>
              <w:jc w:val="center"/>
            </w:pPr>
            <w:r>
              <w:t>выд.3, 4, 5, 6, 8, 2, 7</w:t>
            </w:r>
          </w:p>
        </w:tc>
        <w:tc>
          <w:tcPr>
            <w:tcW w:w="1808" w:type="dxa"/>
          </w:tcPr>
          <w:p w:rsidR="00DF7EDF" w:rsidRDefault="00DF7EDF" w:rsidP="00864C2D">
            <w:pPr>
              <w:pStyle w:val="12"/>
              <w:ind w:firstLine="0"/>
              <w:jc w:val="center"/>
            </w:pPr>
            <w:r>
              <w:t>5.0000</w:t>
            </w:r>
          </w:p>
        </w:tc>
      </w:tr>
      <w:tr w:rsidR="00DF7EDF" w:rsidTr="00864C2D">
        <w:tc>
          <w:tcPr>
            <w:tcW w:w="959" w:type="dxa"/>
          </w:tcPr>
          <w:p w:rsidR="00DF7EDF" w:rsidRDefault="00DF7EDF" w:rsidP="00864C2D">
            <w:pPr>
              <w:pStyle w:val="12"/>
              <w:ind w:firstLine="0"/>
              <w:jc w:val="center"/>
            </w:pPr>
            <w:r>
              <w:t>80.</w:t>
            </w:r>
          </w:p>
        </w:tc>
        <w:tc>
          <w:tcPr>
            <w:tcW w:w="4394" w:type="dxa"/>
          </w:tcPr>
          <w:p w:rsidR="00DF7EDF" w:rsidRDefault="00DF7EDF" w:rsidP="00864C2D">
            <w:pPr>
              <w:pStyle w:val="12"/>
              <w:ind w:firstLine="0"/>
              <w:jc w:val="left"/>
            </w:pPr>
            <w:r>
              <w:t>Дирекция по строительству и реконструкции автомобильных дорог Черноморского побережья Министерства транспорта РФ передано правопреемнику – ООО «Трансинжтоннель» - передано правопреемнику ЗАО «Рут»</w:t>
            </w:r>
          </w:p>
        </w:tc>
        <w:tc>
          <w:tcPr>
            <w:tcW w:w="2410" w:type="dxa"/>
          </w:tcPr>
          <w:p w:rsidR="00DF7EDF" w:rsidRDefault="00DF7EDF" w:rsidP="00864C2D">
            <w:pPr>
              <w:pStyle w:val="12"/>
              <w:ind w:firstLine="0"/>
              <w:jc w:val="center"/>
            </w:pPr>
            <w:r>
              <w:t>кв.39,</w:t>
            </w:r>
          </w:p>
          <w:p w:rsidR="00DF7EDF" w:rsidRDefault="00DF7EDF" w:rsidP="00864C2D">
            <w:pPr>
              <w:pStyle w:val="12"/>
              <w:ind w:firstLine="0"/>
              <w:jc w:val="center"/>
            </w:pPr>
            <w:r>
              <w:t>выд.10</w:t>
            </w:r>
          </w:p>
        </w:tc>
        <w:tc>
          <w:tcPr>
            <w:tcW w:w="1808" w:type="dxa"/>
          </w:tcPr>
          <w:p w:rsidR="00DF7EDF" w:rsidRDefault="00DF7EDF" w:rsidP="00864C2D">
            <w:pPr>
              <w:pStyle w:val="12"/>
              <w:ind w:firstLine="0"/>
              <w:jc w:val="center"/>
            </w:pPr>
            <w:r>
              <w:t>1.0000</w:t>
            </w:r>
          </w:p>
        </w:tc>
      </w:tr>
      <w:tr w:rsidR="00DF7EDF" w:rsidTr="00864C2D">
        <w:tc>
          <w:tcPr>
            <w:tcW w:w="959" w:type="dxa"/>
          </w:tcPr>
          <w:p w:rsidR="00DF7EDF" w:rsidRDefault="00DF7EDF" w:rsidP="00864C2D">
            <w:pPr>
              <w:pStyle w:val="12"/>
              <w:ind w:firstLine="0"/>
              <w:jc w:val="center"/>
            </w:pPr>
            <w:r>
              <w:t>81.</w:t>
            </w:r>
          </w:p>
        </w:tc>
        <w:tc>
          <w:tcPr>
            <w:tcW w:w="4394" w:type="dxa"/>
          </w:tcPr>
          <w:p w:rsidR="00DF7EDF" w:rsidRDefault="00DF7EDF" w:rsidP="00864C2D">
            <w:pPr>
              <w:pStyle w:val="12"/>
              <w:ind w:firstLine="0"/>
              <w:jc w:val="left"/>
            </w:pPr>
            <w:r>
              <w:t>ООО «Панорама 2004-М»</w:t>
            </w:r>
          </w:p>
        </w:tc>
        <w:tc>
          <w:tcPr>
            <w:tcW w:w="2410" w:type="dxa"/>
          </w:tcPr>
          <w:p w:rsidR="00DF7EDF" w:rsidRDefault="00DF7EDF" w:rsidP="00864C2D">
            <w:pPr>
              <w:pStyle w:val="12"/>
              <w:ind w:firstLine="0"/>
              <w:jc w:val="center"/>
            </w:pPr>
            <w:r>
              <w:t>кв.18,</w:t>
            </w:r>
          </w:p>
          <w:p w:rsidR="00DF7EDF" w:rsidRDefault="00DF7EDF" w:rsidP="00864C2D">
            <w:pPr>
              <w:pStyle w:val="12"/>
              <w:ind w:firstLine="0"/>
              <w:jc w:val="center"/>
            </w:pPr>
            <w:r>
              <w:t>выд.18, 2</w:t>
            </w:r>
          </w:p>
        </w:tc>
        <w:tc>
          <w:tcPr>
            <w:tcW w:w="1808" w:type="dxa"/>
          </w:tcPr>
          <w:p w:rsidR="00DF7EDF" w:rsidRDefault="00DF7EDF" w:rsidP="00864C2D">
            <w:pPr>
              <w:pStyle w:val="12"/>
              <w:ind w:firstLine="0"/>
              <w:jc w:val="center"/>
            </w:pPr>
            <w:r>
              <w:t>0.8000</w:t>
            </w:r>
          </w:p>
        </w:tc>
      </w:tr>
      <w:tr w:rsidR="00DF7EDF" w:rsidTr="00864C2D">
        <w:tc>
          <w:tcPr>
            <w:tcW w:w="959" w:type="dxa"/>
          </w:tcPr>
          <w:p w:rsidR="00DF7EDF" w:rsidRDefault="00DF7EDF" w:rsidP="00864C2D">
            <w:pPr>
              <w:pStyle w:val="12"/>
              <w:ind w:firstLine="0"/>
              <w:jc w:val="center"/>
            </w:pPr>
            <w:r>
              <w:t>82.</w:t>
            </w:r>
          </w:p>
        </w:tc>
        <w:tc>
          <w:tcPr>
            <w:tcW w:w="4394" w:type="dxa"/>
          </w:tcPr>
          <w:p w:rsidR="00DF7EDF" w:rsidRDefault="00271B0F" w:rsidP="00864C2D">
            <w:pPr>
              <w:pStyle w:val="12"/>
              <w:ind w:firstLine="0"/>
              <w:jc w:val="left"/>
            </w:pPr>
            <w:r>
              <w:t>ООО КДГК «Роза Хутор»</w:t>
            </w:r>
          </w:p>
        </w:tc>
        <w:tc>
          <w:tcPr>
            <w:tcW w:w="2410" w:type="dxa"/>
          </w:tcPr>
          <w:p w:rsidR="00DF7EDF" w:rsidRDefault="00271B0F" w:rsidP="00864C2D">
            <w:pPr>
              <w:pStyle w:val="12"/>
              <w:ind w:firstLine="0"/>
              <w:jc w:val="center"/>
            </w:pPr>
            <w:r>
              <w:t>Краснополянское, Аибгинское</w:t>
            </w:r>
          </w:p>
        </w:tc>
        <w:tc>
          <w:tcPr>
            <w:tcW w:w="1808" w:type="dxa"/>
          </w:tcPr>
          <w:p w:rsidR="00DF7EDF" w:rsidRDefault="00271B0F" w:rsidP="00864C2D">
            <w:pPr>
              <w:pStyle w:val="12"/>
              <w:ind w:firstLine="0"/>
              <w:jc w:val="center"/>
            </w:pPr>
            <w:r>
              <w:t>412.1300</w:t>
            </w:r>
          </w:p>
        </w:tc>
      </w:tr>
      <w:tr w:rsidR="00271B0F" w:rsidTr="00864C2D">
        <w:tc>
          <w:tcPr>
            <w:tcW w:w="959" w:type="dxa"/>
          </w:tcPr>
          <w:p w:rsidR="00271B0F" w:rsidRDefault="00271B0F" w:rsidP="00864C2D">
            <w:pPr>
              <w:pStyle w:val="12"/>
              <w:ind w:firstLine="0"/>
              <w:jc w:val="center"/>
            </w:pPr>
            <w:r>
              <w:t>83.</w:t>
            </w:r>
          </w:p>
        </w:tc>
        <w:tc>
          <w:tcPr>
            <w:tcW w:w="4394" w:type="dxa"/>
          </w:tcPr>
          <w:p w:rsidR="00271B0F" w:rsidRDefault="00271B0F" w:rsidP="00864C2D">
            <w:pPr>
              <w:pStyle w:val="12"/>
              <w:ind w:firstLine="0"/>
              <w:jc w:val="left"/>
            </w:pPr>
            <w:r>
              <w:t>ООО КДГК «Роза Хутор»</w:t>
            </w:r>
          </w:p>
        </w:tc>
        <w:tc>
          <w:tcPr>
            <w:tcW w:w="2410" w:type="dxa"/>
          </w:tcPr>
          <w:p w:rsidR="00271B0F" w:rsidRDefault="00271B0F" w:rsidP="00864C2D">
            <w:pPr>
              <w:pStyle w:val="12"/>
              <w:ind w:firstLine="0"/>
              <w:jc w:val="center"/>
            </w:pPr>
            <w:r>
              <w:t>кв.42, 43, 58, 59, 77, 78, 79, 80</w:t>
            </w:r>
          </w:p>
        </w:tc>
        <w:tc>
          <w:tcPr>
            <w:tcW w:w="1808" w:type="dxa"/>
          </w:tcPr>
          <w:p w:rsidR="00271B0F" w:rsidRDefault="00271B0F" w:rsidP="00864C2D">
            <w:pPr>
              <w:pStyle w:val="12"/>
              <w:ind w:firstLine="0"/>
              <w:jc w:val="center"/>
            </w:pPr>
            <w:r>
              <w:t>124.9980</w:t>
            </w:r>
          </w:p>
        </w:tc>
      </w:tr>
      <w:tr w:rsidR="00271B0F" w:rsidTr="00864C2D">
        <w:tc>
          <w:tcPr>
            <w:tcW w:w="959" w:type="dxa"/>
          </w:tcPr>
          <w:p w:rsidR="00271B0F" w:rsidRDefault="00271B0F" w:rsidP="00864C2D">
            <w:pPr>
              <w:pStyle w:val="12"/>
              <w:ind w:firstLine="0"/>
              <w:jc w:val="center"/>
            </w:pPr>
            <w:r>
              <w:t>84.</w:t>
            </w:r>
          </w:p>
        </w:tc>
        <w:tc>
          <w:tcPr>
            <w:tcW w:w="4394" w:type="dxa"/>
          </w:tcPr>
          <w:p w:rsidR="00271B0F" w:rsidRDefault="00271B0F" w:rsidP="00864C2D">
            <w:pPr>
              <w:pStyle w:val="12"/>
              <w:ind w:firstLine="0"/>
              <w:jc w:val="left"/>
            </w:pPr>
            <w:r>
              <w:t>ООО «Аннушка»</w:t>
            </w:r>
          </w:p>
        </w:tc>
        <w:tc>
          <w:tcPr>
            <w:tcW w:w="2410" w:type="dxa"/>
          </w:tcPr>
          <w:p w:rsidR="00271B0F" w:rsidRDefault="00271B0F" w:rsidP="00864C2D">
            <w:pPr>
              <w:pStyle w:val="12"/>
              <w:ind w:firstLine="0"/>
              <w:jc w:val="center"/>
            </w:pPr>
            <w:r>
              <w:t>кв.42,</w:t>
            </w:r>
          </w:p>
          <w:p w:rsidR="00271B0F" w:rsidRDefault="00271B0F" w:rsidP="00864C2D">
            <w:pPr>
              <w:pStyle w:val="12"/>
              <w:ind w:firstLine="0"/>
              <w:jc w:val="center"/>
            </w:pPr>
            <w:r>
              <w:t>выд.72</w:t>
            </w:r>
          </w:p>
        </w:tc>
        <w:tc>
          <w:tcPr>
            <w:tcW w:w="1808" w:type="dxa"/>
          </w:tcPr>
          <w:p w:rsidR="00271B0F" w:rsidRDefault="00271B0F" w:rsidP="00864C2D">
            <w:pPr>
              <w:pStyle w:val="12"/>
              <w:ind w:firstLine="0"/>
              <w:jc w:val="center"/>
            </w:pPr>
            <w:r>
              <w:t>0.1000</w:t>
            </w:r>
          </w:p>
        </w:tc>
      </w:tr>
      <w:tr w:rsidR="00271B0F" w:rsidTr="00864C2D">
        <w:tc>
          <w:tcPr>
            <w:tcW w:w="959" w:type="dxa"/>
          </w:tcPr>
          <w:p w:rsidR="00271B0F" w:rsidRDefault="00271B0F" w:rsidP="00864C2D">
            <w:pPr>
              <w:pStyle w:val="12"/>
              <w:ind w:firstLine="0"/>
              <w:jc w:val="center"/>
            </w:pPr>
            <w:r>
              <w:t>85.</w:t>
            </w:r>
          </w:p>
        </w:tc>
        <w:tc>
          <w:tcPr>
            <w:tcW w:w="4394" w:type="dxa"/>
          </w:tcPr>
          <w:p w:rsidR="00271B0F" w:rsidRDefault="00271B0F" w:rsidP="00864C2D">
            <w:pPr>
              <w:pStyle w:val="12"/>
              <w:ind w:firstLine="0"/>
              <w:jc w:val="left"/>
            </w:pPr>
            <w:r>
              <w:t>ЗАО «Альпика»</w:t>
            </w:r>
          </w:p>
        </w:tc>
        <w:tc>
          <w:tcPr>
            <w:tcW w:w="2410" w:type="dxa"/>
          </w:tcPr>
          <w:p w:rsidR="00271B0F" w:rsidRDefault="00271B0F" w:rsidP="00864C2D">
            <w:pPr>
              <w:pStyle w:val="12"/>
              <w:ind w:firstLine="0"/>
              <w:jc w:val="center"/>
            </w:pPr>
            <w:r>
              <w:t>кв.40, 41, 42, 55, 56, 57, 76</w:t>
            </w:r>
          </w:p>
        </w:tc>
        <w:tc>
          <w:tcPr>
            <w:tcW w:w="1808" w:type="dxa"/>
          </w:tcPr>
          <w:p w:rsidR="00271B0F" w:rsidRDefault="00271B0F" w:rsidP="00864C2D">
            <w:pPr>
              <w:pStyle w:val="12"/>
              <w:ind w:firstLine="0"/>
              <w:jc w:val="center"/>
            </w:pPr>
            <w:r>
              <w:t>108.3500</w:t>
            </w:r>
          </w:p>
        </w:tc>
      </w:tr>
      <w:tr w:rsidR="00271B0F" w:rsidTr="00864C2D">
        <w:tc>
          <w:tcPr>
            <w:tcW w:w="959" w:type="dxa"/>
          </w:tcPr>
          <w:p w:rsidR="00271B0F" w:rsidRDefault="00271B0F" w:rsidP="00864C2D">
            <w:pPr>
              <w:pStyle w:val="12"/>
              <w:ind w:firstLine="0"/>
              <w:jc w:val="center"/>
            </w:pPr>
            <w:r>
              <w:t>86.</w:t>
            </w:r>
          </w:p>
        </w:tc>
        <w:tc>
          <w:tcPr>
            <w:tcW w:w="4394" w:type="dxa"/>
          </w:tcPr>
          <w:p w:rsidR="00271B0F" w:rsidRDefault="00271B0F" w:rsidP="00864C2D">
            <w:pPr>
              <w:pStyle w:val="12"/>
              <w:ind w:firstLine="0"/>
              <w:jc w:val="left"/>
            </w:pPr>
            <w:r>
              <w:t>ООО «Форпост-Тур»</w:t>
            </w:r>
          </w:p>
        </w:tc>
        <w:tc>
          <w:tcPr>
            <w:tcW w:w="2410" w:type="dxa"/>
          </w:tcPr>
          <w:p w:rsidR="00271B0F" w:rsidRDefault="00271B0F" w:rsidP="00864C2D">
            <w:pPr>
              <w:pStyle w:val="12"/>
              <w:ind w:firstLine="0"/>
              <w:jc w:val="center"/>
            </w:pPr>
            <w:r>
              <w:t>кв.42,</w:t>
            </w:r>
          </w:p>
          <w:p w:rsidR="00271B0F" w:rsidRDefault="00271B0F" w:rsidP="00864C2D">
            <w:pPr>
              <w:pStyle w:val="12"/>
              <w:ind w:firstLine="0"/>
              <w:jc w:val="center"/>
            </w:pPr>
            <w:r>
              <w:t>выд.71</w:t>
            </w:r>
          </w:p>
        </w:tc>
        <w:tc>
          <w:tcPr>
            <w:tcW w:w="1808" w:type="dxa"/>
          </w:tcPr>
          <w:p w:rsidR="00271B0F" w:rsidRDefault="00271B0F" w:rsidP="00864C2D">
            <w:pPr>
              <w:pStyle w:val="12"/>
              <w:ind w:firstLine="0"/>
              <w:jc w:val="center"/>
            </w:pPr>
            <w:r>
              <w:t>0.2000</w:t>
            </w:r>
          </w:p>
        </w:tc>
      </w:tr>
      <w:tr w:rsidR="00271B0F" w:rsidTr="00864C2D">
        <w:tc>
          <w:tcPr>
            <w:tcW w:w="959" w:type="dxa"/>
          </w:tcPr>
          <w:p w:rsidR="00271B0F" w:rsidRDefault="00271B0F" w:rsidP="00864C2D">
            <w:pPr>
              <w:pStyle w:val="12"/>
              <w:ind w:firstLine="0"/>
              <w:jc w:val="center"/>
            </w:pPr>
            <w:r>
              <w:t>87.</w:t>
            </w:r>
          </w:p>
        </w:tc>
        <w:tc>
          <w:tcPr>
            <w:tcW w:w="4394" w:type="dxa"/>
          </w:tcPr>
          <w:p w:rsidR="00271B0F" w:rsidRDefault="00271B0F" w:rsidP="00864C2D">
            <w:pPr>
              <w:pStyle w:val="12"/>
              <w:ind w:firstLine="0"/>
              <w:jc w:val="left"/>
            </w:pPr>
            <w:r>
              <w:t>ИП Фетисов Сергей Алексеевич передано правопреемнику – ООО «Экодом Плюс»</w:t>
            </w:r>
          </w:p>
        </w:tc>
        <w:tc>
          <w:tcPr>
            <w:tcW w:w="2410" w:type="dxa"/>
          </w:tcPr>
          <w:p w:rsidR="00271B0F" w:rsidRDefault="00271B0F" w:rsidP="00864C2D">
            <w:pPr>
              <w:pStyle w:val="12"/>
              <w:ind w:firstLine="0"/>
              <w:jc w:val="center"/>
            </w:pPr>
            <w:r>
              <w:t>кв.42,</w:t>
            </w:r>
          </w:p>
          <w:p w:rsidR="00271B0F" w:rsidRDefault="00271B0F" w:rsidP="00864C2D">
            <w:pPr>
              <w:pStyle w:val="12"/>
              <w:ind w:firstLine="0"/>
              <w:jc w:val="center"/>
            </w:pPr>
            <w:r>
              <w:t>выд.72</w:t>
            </w:r>
          </w:p>
        </w:tc>
        <w:tc>
          <w:tcPr>
            <w:tcW w:w="1808" w:type="dxa"/>
          </w:tcPr>
          <w:p w:rsidR="00271B0F" w:rsidRDefault="00271B0F" w:rsidP="00864C2D">
            <w:pPr>
              <w:pStyle w:val="12"/>
              <w:ind w:firstLine="0"/>
              <w:jc w:val="center"/>
            </w:pPr>
            <w:r>
              <w:t>0.1000</w:t>
            </w:r>
          </w:p>
        </w:tc>
      </w:tr>
      <w:tr w:rsidR="00271B0F" w:rsidTr="00864C2D">
        <w:tc>
          <w:tcPr>
            <w:tcW w:w="959" w:type="dxa"/>
          </w:tcPr>
          <w:p w:rsidR="00271B0F" w:rsidRDefault="00271B0F" w:rsidP="00864C2D">
            <w:pPr>
              <w:pStyle w:val="12"/>
              <w:ind w:firstLine="0"/>
              <w:jc w:val="center"/>
            </w:pPr>
            <w:r>
              <w:t>88.</w:t>
            </w:r>
          </w:p>
        </w:tc>
        <w:tc>
          <w:tcPr>
            <w:tcW w:w="4394" w:type="dxa"/>
          </w:tcPr>
          <w:p w:rsidR="00271B0F" w:rsidRDefault="00271B0F" w:rsidP="00864C2D">
            <w:pPr>
              <w:pStyle w:val="12"/>
              <w:ind w:firstLine="0"/>
              <w:jc w:val="left"/>
            </w:pPr>
            <w:r>
              <w:t>ООО «Туриндустрия»</w:t>
            </w:r>
          </w:p>
        </w:tc>
        <w:tc>
          <w:tcPr>
            <w:tcW w:w="2410" w:type="dxa"/>
          </w:tcPr>
          <w:p w:rsidR="00271B0F" w:rsidRDefault="00271B0F" w:rsidP="00864C2D">
            <w:pPr>
              <w:pStyle w:val="12"/>
              <w:ind w:firstLine="0"/>
              <w:jc w:val="center"/>
            </w:pPr>
            <w:r>
              <w:t>кв.42,</w:t>
            </w:r>
          </w:p>
          <w:p w:rsidR="00271B0F" w:rsidRDefault="00271B0F" w:rsidP="00864C2D">
            <w:pPr>
              <w:pStyle w:val="12"/>
              <w:ind w:firstLine="0"/>
              <w:jc w:val="center"/>
            </w:pPr>
            <w:r>
              <w:t>выд.71</w:t>
            </w:r>
          </w:p>
        </w:tc>
        <w:tc>
          <w:tcPr>
            <w:tcW w:w="1808" w:type="dxa"/>
          </w:tcPr>
          <w:p w:rsidR="00271B0F" w:rsidRDefault="00271B0F" w:rsidP="00864C2D">
            <w:pPr>
              <w:pStyle w:val="12"/>
              <w:ind w:firstLine="0"/>
              <w:jc w:val="center"/>
            </w:pPr>
            <w:r>
              <w:t>0.2000</w:t>
            </w:r>
          </w:p>
        </w:tc>
      </w:tr>
      <w:tr w:rsidR="00271B0F" w:rsidTr="00864C2D">
        <w:tc>
          <w:tcPr>
            <w:tcW w:w="959" w:type="dxa"/>
          </w:tcPr>
          <w:p w:rsidR="00271B0F" w:rsidRDefault="00271B0F" w:rsidP="00864C2D">
            <w:pPr>
              <w:pStyle w:val="12"/>
              <w:ind w:firstLine="0"/>
              <w:jc w:val="center"/>
            </w:pPr>
            <w:r>
              <w:t>89.</w:t>
            </w:r>
          </w:p>
        </w:tc>
        <w:tc>
          <w:tcPr>
            <w:tcW w:w="4394" w:type="dxa"/>
          </w:tcPr>
          <w:p w:rsidR="00271B0F" w:rsidRDefault="00271B0F" w:rsidP="00864C2D">
            <w:pPr>
              <w:pStyle w:val="12"/>
              <w:ind w:firstLine="0"/>
              <w:jc w:val="left"/>
            </w:pPr>
            <w:r>
              <w:t>ООО «Рельеф»</w:t>
            </w:r>
          </w:p>
        </w:tc>
        <w:tc>
          <w:tcPr>
            <w:tcW w:w="2410" w:type="dxa"/>
          </w:tcPr>
          <w:p w:rsidR="00271B0F" w:rsidRDefault="00271B0F" w:rsidP="00864C2D">
            <w:pPr>
              <w:pStyle w:val="12"/>
              <w:ind w:firstLine="0"/>
              <w:jc w:val="center"/>
            </w:pPr>
            <w:r>
              <w:t>кв.42,</w:t>
            </w:r>
          </w:p>
          <w:p w:rsidR="00271B0F" w:rsidRDefault="00271B0F" w:rsidP="00864C2D">
            <w:pPr>
              <w:pStyle w:val="12"/>
              <w:ind w:firstLine="0"/>
              <w:jc w:val="center"/>
            </w:pPr>
            <w:r>
              <w:t>выд.71</w:t>
            </w:r>
          </w:p>
        </w:tc>
        <w:tc>
          <w:tcPr>
            <w:tcW w:w="1808" w:type="dxa"/>
          </w:tcPr>
          <w:p w:rsidR="00271B0F" w:rsidRDefault="00271B0F" w:rsidP="00864C2D">
            <w:pPr>
              <w:pStyle w:val="12"/>
              <w:ind w:firstLine="0"/>
              <w:jc w:val="center"/>
            </w:pPr>
            <w:r>
              <w:t>0.3000</w:t>
            </w:r>
          </w:p>
        </w:tc>
      </w:tr>
      <w:tr w:rsidR="00271B0F" w:rsidTr="00864C2D">
        <w:tc>
          <w:tcPr>
            <w:tcW w:w="959" w:type="dxa"/>
          </w:tcPr>
          <w:p w:rsidR="00271B0F" w:rsidRDefault="00271B0F" w:rsidP="00864C2D">
            <w:pPr>
              <w:pStyle w:val="12"/>
              <w:ind w:firstLine="0"/>
              <w:jc w:val="center"/>
            </w:pPr>
            <w:r>
              <w:t>90.</w:t>
            </w:r>
          </w:p>
        </w:tc>
        <w:tc>
          <w:tcPr>
            <w:tcW w:w="4394" w:type="dxa"/>
          </w:tcPr>
          <w:p w:rsidR="00271B0F" w:rsidRDefault="00271B0F" w:rsidP="00864C2D">
            <w:pPr>
              <w:pStyle w:val="12"/>
              <w:ind w:firstLine="0"/>
              <w:jc w:val="left"/>
            </w:pPr>
            <w:r>
              <w:t>ООО «Южные зори»</w:t>
            </w:r>
          </w:p>
        </w:tc>
        <w:tc>
          <w:tcPr>
            <w:tcW w:w="2410" w:type="dxa"/>
          </w:tcPr>
          <w:p w:rsidR="00271B0F" w:rsidRDefault="00271B0F" w:rsidP="00864C2D">
            <w:pPr>
              <w:pStyle w:val="12"/>
              <w:ind w:firstLine="0"/>
              <w:jc w:val="center"/>
            </w:pPr>
            <w:r>
              <w:t>кв.42,</w:t>
            </w:r>
          </w:p>
          <w:p w:rsidR="00271B0F" w:rsidRDefault="00271B0F" w:rsidP="00864C2D">
            <w:pPr>
              <w:pStyle w:val="12"/>
              <w:ind w:firstLine="0"/>
              <w:jc w:val="center"/>
            </w:pPr>
            <w:r>
              <w:t>выд.71</w:t>
            </w:r>
          </w:p>
        </w:tc>
        <w:tc>
          <w:tcPr>
            <w:tcW w:w="1808" w:type="dxa"/>
          </w:tcPr>
          <w:p w:rsidR="00271B0F" w:rsidRDefault="00271B0F" w:rsidP="00864C2D">
            <w:pPr>
              <w:pStyle w:val="12"/>
              <w:ind w:firstLine="0"/>
              <w:jc w:val="center"/>
            </w:pPr>
            <w:r>
              <w:t>0.3000</w:t>
            </w:r>
          </w:p>
        </w:tc>
      </w:tr>
      <w:tr w:rsidR="00271B0F" w:rsidTr="00864C2D">
        <w:tc>
          <w:tcPr>
            <w:tcW w:w="959" w:type="dxa"/>
          </w:tcPr>
          <w:p w:rsidR="00271B0F" w:rsidRDefault="00271B0F" w:rsidP="00864C2D">
            <w:pPr>
              <w:pStyle w:val="12"/>
              <w:ind w:firstLine="0"/>
              <w:jc w:val="center"/>
            </w:pPr>
            <w:r>
              <w:t>91.</w:t>
            </w:r>
          </w:p>
        </w:tc>
        <w:tc>
          <w:tcPr>
            <w:tcW w:w="4394" w:type="dxa"/>
          </w:tcPr>
          <w:p w:rsidR="00271B0F" w:rsidRDefault="002F3C60" w:rsidP="00864C2D">
            <w:pPr>
              <w:pStyle w:val="12"/>
              <w:ind w:firstLine="0"/>
              <w:jc w:val="left"/>
            </w:pPr>
            <w:r>
              <w:t>ООО «Дебют»</w:t>
            </w:r>
          </w:p>
        </w:tc>
        <w:tc>
          <w:tcPr>
            <w:tcW w:w="2410" w:type="dxa"/>
          </w:tcPr>
          <w:p w:rsidR="00271B0F" w:rsidRDefault="002F3C60" w:rsidP="00864C2D">
            <w:pPr>
              <w:pStyle w:val="12"/>
              <w:ind w:firstLine="0"/>
              <w:jc w:val="center"/>
            </w:pPr>
            <w:r>
              <w:t>кв.42,</w:t>
            </w:r>
          </w:p>
          <w:p w:rsidR="002F3C60" w:rsidRDefault="002F3C60" w:rsidP="00864C2D">
            <w:pPr>
              <w:pStyle w:val="12"/>
              <w:ind w:firstLine="0"/>
              <w:jc w:val="center"/>
            </w:pPr>
            <w:r>
              <w:t>выд.71</w:t>
            </w:r>
          </w:p>
        </w:tc>
        <w:tc>
          <w:tcPr>
            <w:tcW w:w="1808" w:type="dxa"/>
          </w:tcPr>
          <w:p w:rsidR="00271B0F" w:rsidRDefault="002F3C60" w:rsidP="00864C2D">
            <w:pPr>
              <w:pStyle w:val="12"/>
              <w:ind w:firstLine="0"/>
              <w:jc w:val="center"/>
            </w:pPr>
            <w:r>
              <w:t>0.1500</w:t>
            </w:r>
          </w:p>
        </w:tc>
      </w:tr>
      <w:tr w:rsidR="002F3C60" w:rsidTr="00864C2D">
        <w:tc>
          <w:tcPr>
            <w:tcW w:w="959" w:type="dxa"/>
          </w:tcPr>
          <w:p w:rsidR="002F3C60" w:rsidRDefault="002F3C60" w:rsidP="00864C2D">
            <w:pPr>
              <w:pStyle w:val="12"/>
              <w:ind w:firstLine="0"/>
              <w:jc w:val="center"/>
            </w:pPr>
            <w:r>
              <w:t>92.</w:t>
            </w:r>
          </w:p>
        </w:tc>
        <w:tc>
          <w:tcPr>
            <w:tcW w:w="4394" w:type="dxa"/>
          </w:tcPr>
          <w:p w:rsidR="002F3C60" w:rsidRDefault="002F3C60" w:rsidP="00864C2D">
            <w:pPr>
              <w:pStyle w:val="12"/>
              <w:ind w:firstLine="0"/>
              <w:jc w:val="left"/>
            </w:pPr>
            <w:r>
              <w:t>ООО «Ратник»</w:t>
            </w:r>
          </w:p>
        </w:tc>
        <w:tc>
          <w:tcPr>
            <w:tcW w:w="2410" w:type="dxa"/>
          </w:tcPr>
          <w:p w:rsidR="002F3C60" w:rsidRDefault="002F3C60" w:rsidP="00864C2D">
            <w:pPr>
              <w:pStyle w:val="12"/>
              <w:ind w:firstLine="0"/>
              <w:jc w:val="center"/>
            </w:pPr>
            <w:r>
              <w:t>кв.42,</w:t>
            </w:r>
          </w:p>
          <w:p w:rsidR="002F3C60" w:rsidRDefault="002F3C60" w:rsidP="00864C2D">
            <w:pPr>
              <w:pStyle w:val="12"/>
              <w:ind w:firstLine="0"/>
              <w:jc w:val="center"/>
            </w:pPr>
            <w:r>
              <w:t>выд.71</w:t>
            </w:r>
          </w:p>
        </w:tc>
        <w:tc>
          <w:tcPr>
            <w:tcW w:w="1808" w:type="dxa"/>
          </w:tcPr>
          <w:p w:rsidR="002F3C60" w:rsidRDefault="002F3C60" w:rsidP="00864C2D">
            <w:pPr>
              <w:pStyle w:val="12"/>
              <w:ind w:firstLine="0"/>
              <w:jc w:val="center"/>
            </w:pPr>
            <w:r>
              <w:t>0.1500</w:t>
            </w:r>
          </w:p>
        </w:tc>
      </w:tr>
      <w:tr w:rsidR="002F3C60" w:rsidTr="00864C2D">
        <w:tc>
          <w:tcPr>
            <w:tcW w:w="959" w:type="dxa"/>
          </w:tcPr>
          <w:p w:rsidR="002F3C60" w:rsidRDefault="002F3C60" w:rsidP="00864C2D">
            <w:pPr>
              <w:pStyle w:val="12"/>
              <w:ind w:firstLine="0"/>
              <w:jc w:val="center"/>
            </w:pPr>
            <w:r>
              <w:t>93.</w:t>
            </w:r>
          </w:p>
        </w:tc>
        <w:tc>
          <w:tcPr>
            <w:tcW w:w="4394" w:type="dxa"/>
          </w:tcPr>
          <w:p w:rsidR="002F3C60" w:rsidRDefault="002F3C60" w:rsidP="00864C2D">
            <w:pPr>
              <w:pStyle w:val="12"/>
              <w:ind w:firstLine="0"/>
              <w:jc w:val="left"/>
            </w:pPr>
            <w:r>
              <w:t>ООО «Чистый воздух»</w:t>
            </w:r>
          </w:p>
        </w:tc>
        <w:tc>
          <w:tcPr>
            <w:tcW w:w="2410" w:type="dxa"/>
          </w:tcPr>
          <w:p w:rsidR="002F3C60" w:rsidRDefault="002F3C60" w:rsidP="00864C2D">
            <w:pPr>
              <w:pStyle w:val="12"/>
              <w:ind w:firstLine="0"/>
              <w:jc w:val="center"/>
            </w:pPr>
            <w:r>
              <w:t>кв.7,</w:t>
            </w:r>
          </w:p>
          <w:p w:rsidR="002F3C60" w:rsidRDefault="002F3C60" w:rsidP="00864C2D">
            <w:pPr>
              <w:pStyle w:val="12"/>
              <w:ind w:firstLine="0"/>
              <w:jc w:val="center"/>
            </w:pPr>
            <w:r>
              <w:t>выд.27</w:t>
            </w:r>
          </w:p>
        </w:tc>
        <w:tc>
          <w:tcPr>
            <w:tcW w:w="1808" w:type="dxa"/>
          </w:tcPr>
          <w:p w:rsidR="002F3C60" w:rsidRDefault="002F3C60" w:rsidP="00864C2D">
            <w:pPr>
              <w:pStyle w:val="12"/>
              <w:ind w:firstLine="0"/>
              <w:jc w:val="center"/>
            </w:pPr>
            <w:r>
              <w:t>0.2300</w:t>
            </w:r>
          </w:p>
        </w:tc>
      </w:tr>
    </w:tbl>
    <w:p w:rsidR="001768E4" w:rsidRDefault="001768E4" w:rsidP="001768E4">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1768E4" w:rsidTr="00864C2D">
        <w:tc>
          <w:tcPr>
            <w:tcW w:w="959" w:type="dxa"/>
          </w:tcPr>
          <w:p w:rsidR="001768E4" w:rsidRDefault="001768E4" w:rsidP="00864C2D">
            <w:pPr>
              <w:pStyle w:val="12"/>
              <w:ind w:firstLine="0"/>
              <w:jc w:val="center"/>
            </w:pPr>
            <w:r>
              <w:t>№№</w:t>
            </w:r>
          </w:p>
          <w:p w:rsidR="001768E4" w:rsidRDefault="001768E4" w:rsidP="00864C2D">
            <w:pPr>
              <w:pStyle w:val="12"/>
              <w:ind w:firstLine="0"/>
              <w:jc w:val="center"/>
            </w:pPr>
            <w:r>
              <w:t>п/п</w:t>
            </w:r>
          </w:p>
        </w:tc>
        <w:tc>
          <w:tcPr>
            <w:tcW w:w="4394" w:type="dxa"/>
          </w:tcPr>
          <w:p w:rsidR="001768E4" w:rsidRDefault="001768E4" w:rsidP="00864C2D">
            <w:pPr>
              <w:pStyle w:val="12"/>
              <w:ind w:firstLine="0"/>
              <w:jc w:val="center"/>
            </w:pPr>
            <w:r>
              <w:t>Наименование арендатора</w:t>
            </w:r>
          </w:p>
        </w:tc>
        <w:tc>
          <w:tcPr>
            <w:tcW w:w="2410" w:type="dxa"/>
          </w:tcPr>
          <w:p w:rsidR="001768E4" w:rsidRDefault="001768E4" w:rsidP="00864C2D">
            <w:pPr>
              <w:pStyle w:val="12"/>
              <w:ind w:firstLine="0"/>
              <w:jc w:val="center"/>
            </w:pPr>
            <w:r>
              <w:t>Расположение участка (квартал, выдел)</w:t>
            </w:r>
          </w:p>
        </w:tc>
        <w:tc>
          <w:tcPr>
            <w:tcW w:w="1808" w:type="dxa"/>
          </w:tcPr>
          <w:p w:rsidR="001768E4" w:rsidRDefault="001768E4" w:rsidP="00864C2D">
            <w:pPr>
              <w:pStyle w:val="12"/>
              <w:ind w:firstLine="0"/>
              <w:jc w:val="center"/>
            </w:pPr>
            <w:r>
              <w:t xml:space="preserve">Площадь, </w:t>
            </w:r>
          </w:p>
          <w:p w:rsidR="001768E4" w:rsidRDefault="001768E4" w:rsidP="00864C2D">
            <w:pPr>
              <w:pStyle w:val="12"/>
              <w:ind w:firstLine="0"/>
              <w:jc w:val="center"/>
            </w:pPr>
            <w:r>
              <w:t>га</w:t>
            </w:r>
          </w:p>
        </w:tc>
      </w:tr>
      <w:tr w:rsidR="001768E4" w:rsidTr="00864C2D">
        <w:tc>
          <w:tcPr>
            <w:tcW w:w="959" w:type="dxa"/>
          </w:tcPr>
          <w:p w:rsidR="001768E4" w:rsidRDefault="001768E4" w:rsidP="00864C2D">
            <w:pPr>
              <w:pStyle w:val="12"/>
              <w:ind w:firstLine="0"/>
              <w:jc w:val="center"/>
            </w:pPr>
            <w:r>
              <w:t>1</w:t>
            </w:r>
          </w:p>
        </w:tc>
        <w:tc>
          <w:tcPr>
            <w:tcW w:w="4394" w:type="dxa"/>
          </w:tcPr>
          <w:p w:rsidR="001768E4" w:rsidRDefault="001768E4" w:rsidP="00864C2D">
            <w:pPr>
              <w:pStyle w:val="12"/>
              <w:ind w:firstLine="0"/>
              <w:jc w:val="center"/>
            </w:pPr>
            <w:r>
              <w:t>2</w:t>
            </w:r>
          </w:p>
        </w:tc>
        <w:tc>
          <w:tcPr>
            <w:tcW w:w="2410" w:type="dxa"/>
          </w:tcPr>
          <w:p w:rsidR="001768E4" w:rsidRDefault="001768E4" w:rsidP="00864C2D">
            <w:pPr>
              <w:pStyle w:val="12"/>
              <w:ind w:firstLine="0"/>
              <w:jc w:val="center"/>
            </w:pPr>
            <w:r>
              <w:t>3</w:t>
            </w:r>
          </w:p>
        </w:tc>
        <w:tc>
          <w:tcPr>
            <w:tcW w:w="1808" w:type="dxa"/>
          </w:tcPr>
          <w:p w:rsidR="001768E4" w:rsidRDefault="001768E4" w:rsidP="00864C2D">
            <w:pPr>
              <w:pStyle w:val="12"/>
              <w:ind w:firstLine="0"/>
              <w:jc w:val="center"/>
            </w:pPr>
            <w:r>
              <w:t>4</w:t>
            </w:r>
          </w:p>
        </w:tc>
      </w:tr>
      <w:tr w:rsidR="001768E4" w:rsidTr="00864C2D">
        <w:tc>
          <w:tcPr>
            <w:tcW w:w="959" w:type="dxa"/>
          </w:tcPr>
          <w:p w:rsidR="001768E4" w:rsidRDefault="001768E4" w:rsidP="00864C2D">
            <w:pPr>
              <w:pStyle w:val="12"/>
              <w:ind w:firstLine="0"/>
              <w:jc w:val="center"/>
            </w:pPr>
            <w:r>
              <w:t>94.</w:t>
            </w:r>
          </w:p>
        </w:tc>
        <w:tc>
          <w:tcPr>
            <w:tcW w:w="4394" w:type="dxa"/>
          </w:tcPr>
          <w:p w:rsidR="001768E4" w:rsidRDefault="001768E4" w:rsidP="00864C2D">
            <w:pPr>
              <w:pStyle w:val="12"/>
              <w:ind w:firstLine="0"/>
              <w:jc w:val="left"/>
            </w:pPr>
            <w:r>
              <w:t>ИП Быков Виталий Анатольевич</w:t>
            </w:r>
          </w:p>
        </w:tc>
        <w:tc>
          <w:tcPr>
            <w:tcW w:w="2410" w:type="dxa"/>
          </w:tcPr>
          <w:p w:rsidR="001768E4" w:rsidRDefault="001768E4" w:rsidP="00864C2D">
            <w:pPr>
              <w:pStyle w:val="12"/>
              <w:ind w:firstLine="0"/>
              <w:jc w:val="center"/>
            </w:pPr>
            <w:r>
              <w:t>кв.19,</w:t>
            </w:r>
          </w:p>
          <w:p w:rsidR="001768E4" w:rsidRDefault="001768E4" w:rsidP="00864C2D">
            <w:pPr>
              <w:pStyle w:val="12"/>
              <w:ind w:firstLine="0"/>
              <w:jc w:val="center"/>
            </w:pPr>
            <w:r>
              <w:t>выд.33, 34</w:t>
            </w:r>
          </w:p>
        </w:tc>
        <w:tc>
          <w:tcPr>
            <w:tcW w:w="1808" w:type="dxa"/>
          </w:tcPr>
          <w:p w:rsidR="001768E4" w:rsidRDefault="001768E4" w:rsidP="00864C2D">
            <w:pPr>
              <w:pStyle w:val="12"/>
              <w:ind w:firstLine="0"/>
              <w:jc w:val="center"/>
            </w:pPr>
            <w:r>
              <w:t>0.3200</w:t>
            </w:r>
          </w:p>
        </w:tc>
      </w:tr>
      <w:tr w:rsidR="001768E4" w:rsidTr="00864C2D">
        <w:tc>
          <w:tcPr>
            <w:tcW w:w="959" w:type="dxa"/>
          </w:tcPr>
          <w:p w:rsidR="001768E4" w:rsidRDefault="001768E4" w:rsidP="00864C2D">
            <w:pPr>
              <w:pStyle w:val="12"/>
              <w:ind w:firstLine="0"/>
              <w:jc w:val="center"/>
            </w:pPr>
            <w:r>
              <w:t>95.</w:t>
            </w:r>
          </w:p>
        </w:tc>
        <w:tc>
          <w:tcPr>
            <w:tcW w:w="4394" w:type="dxa"/>
          </w:tcPr>
          <w:p w:rsidR="001768E4" w:rsidRDefault="001768E4" w:rsidP="00864C2D">
            <w:pPr>
              <w:pStyle w:val="12"/>
              <w:ind w:firstLine="0"/>
              <w:jc w:val="left"/>
            </w:pPr>
            <w:r>
              <w:t>ООО «Аркада»</w:t>
            </w:r>
          </w:p>
        </w:tc>
        <w:tc>
          <w:tcPr>
            <w:tcW w:w="2410" w:type="dxa"/>
          </w:tcPr>
          <w:p w:rsidR="001768E4" w:rsidRDefault="001768E4" w:rsidP="00864C2D">
            <w:pPr>
              <w:pStyle w:val="12"/>
              <w:ind w:firstLine="0"/>
              <w:jc w:val="center"/>
            </w:pPr>
            <w:r>
              <w:t>кв.42,</w:t>
            </w:r>
          </w:p>
          <w:p w:rsidR="001768E4" w:rsidRDefault="001768E4" w:rsidP="00864C2D">
            <w:pPr>
              <w:pStyle w:val="12"/>
              <w:ind w:firstLine="0"/>
              <w:jc w:val="center"/>
            </w:pPr>
            <w:r>
              <w:t>выд.71</w:t>
            </w:r>
          </w:p>
        </w:tc>
        <w:tc>
          <w:tcPr>
            <w:tcW w:w="1808" w:type="dxa"/>
          </w:tcPr>
          <w:p w:rsidR="001768E4" w:rsidRDefault="001768E4" w:rsidP="00864C2D">
            <w:pPr>
              <w:pStyle w:val="12"/>
              <w:ind w:firstLine="0"/>
              <w:jc w:val="center"/>
            </w:pPr>
            <w:r>
              <w:t>0.1000</w:t>
            </w:r>
          </w:p>
        </w:tc>
      </w:tr>
      <w:tr w:rsidR="001768E4" w:rsidTr="00864C2D">
        <w:tc>
          <w:tcPr>
            <w:tcW w:w="959" w:type="dxa"/>
          </w:tcPr>
          <w:p w:rsidR="001768E4" w:rsidRDefault="001768E4" w:rsidP="00864C2D">
            <w:pPr>
              <w:pStyle w:val="12"/>
              <w:ind w:firstLine="0"/>
              <w:jc w:val="center"/>
            </w:pPr>
            <w:r>
              <w:t>96.</w:t>
            </w:r>
          </w:p>
        </w:tc>
        <w:tc>
          <w:tcPr>
            <w:tcW w:w="4394" w:type="dxa"/>
          </w:tcPr>
          <w:p w:rsidR="001768E4" w:rsidRDefault="001768E4" w:rsidP="00864C2D">
            <w:pPr>
              <w:pStyle w:val="12"/>
              <w:ind w:firstLine="0"/>
              <w:jc w:val="left"/>
            </w:pPr>
            <w:r>
              <w:t>ООО «Аура-1»</w:t>
            </w:r>
          </w:p>
        </w:tc>
        <w:tc>
          <w:tcPr>
            <w:tcW w:w="2410" w:type="dxa"/>
          </w:tcPr>
          <w:p w:rsidR="001768E4" w:rsidRDefault="001768E4" w:rsidP="00864C2D">
            <w:pPr>
              <w:pStyle w:val="12"/>
              <w:ind w:firstLine="0"/>
              <w:jc w:val="center"/>
            </w:pPr>
            <w:r>
              <w:t>кв.21,</w:t>
            </w:r>
          </w:p>
          <w:p w:rsidR="001768E4" w:rsidRDefault="001768E4" w:rsidP="00864C2D">
            <w:pPr>
              <w:pStyle w:val="12"/>
              <w:ind w:firstLine="0"/>
              <w:jc w:val="center"/>
            </w:pPr>
            <w:r>
              <w:t>выд.26, 41</w:t>
            </w:r>
          </w:p>
        </w:tc>
        <w:tc>
          <w:tcPr>
            <w:tcW w:w="1808" w:type="dxa"/>
          </w:tcPr>
          <w:p w:rsidR="001768E4" w:rsidRDefault="001768E4" w:rsidP="00864C2D">
            <w:pPr>
              <w:pStyle w:val="12"/>
              <w:ind w:firstLine="0"/>
              <w:jc w:val="center"/>
            </w:pPr>
            <w:r>
              <w:t>1.0700</w:t>
            </w:r>
          </w:p>
        </w:tc>
      </w:tr>
      <w:tr w:rsidR="001768E4" w:rsidTr="00864C2D">
        <w:tc>
          <w:tcPr>
            <w:tcW w:w="959" w:type="dxa"/>
          </w:tcPr>
          <w:p w:rsidR="001768E4" w:rsidRDefault="001768E4" w:rsidP="00864C2D">
            <w:pPr>
              <w:pStyle w:val="12"/>
              <w:ind w:firstLine="0"/>
              <w:jc w:val="center"/>
            </w:pPr>
            <w:r>
              <w:t>97.</w:t>
            </w:r>
          </w:p>
        </w:tc>
        <w:tc>
          <w:tcPr>
            <w:tcW w:w="4394" w:type="dxa"/>
          </w:tcPr>
          <w:p w:rsidR="001768E4" w:rsidRDefault="001768E4" w:rsidP="00864C2D">
            <w:pPr>
              <w:pStyle w:val="12"/>
              <w:ind w:firstLine="0"/>
              <w:jc w:val="left"/>
            </w:pPr>
            <w:r>
              <w:t>ООО «Затерянный рай»</w:t>
            </w:r>
          </w:p>
        </w:tc>
        <w:tc>
          <w:tcPr>
            <w:tcW w:w="2410" w:type="dxa"/>
          </w:tcPr>
          <w:p w:rsidR="001768E4" w:rsidRDefault="001768E4" w:rsidP="00864C2D">
            <w:pPr>
              <w:pStyle w:val="12"/>
              <w:ind w:firstLine="0"/>
              <w:jc w:val="center"/>
            </w:pPr>
            <w:r>
              <w:t>кв.21,</w:t>
            </w:r>
          </w:p>
          <w:p w:rsidR="001768E4" w:rsidRDefault="001768E4" w:rsidP="00864C2D">
            <w:pPr>
              <w:pStyle w:val="12"/>
              <w:ind w:firstLine="0"/>
              <w:jc w:val="center"/>
            </w:pPr>
            <w:r>
              <w:t>выд.62, 41</w:t>
            </w:r>
          </w:p>
        </w:tc>
        <w:tc>
          <w:tcPr>
            <w:tcW w:w="1808" w:type="dxa"/>
          </w:tcPr>
          <w:p w:rsidR="001768E4" w:rsidRDefault="001768E4" w:rsidP="00864C2D">
            <w:pPr>
              <w:pStyle w:val="12"/>
              <w:ind w:firstLine="0"/>
              <w:jc w:val="center"/>
            </w:pPr>
            <w:r>
              <w:t>0.6600</w:t>
            </w:r>
          </w:p>
        </w:tc>
      </w:tr>
      <w:tr w:rsidR="001768E4" w:rsidTr="00864C2D">
        <w:tc>
          <w:tcPr>
            <w:tcW w:w="959" w:type="dxa"/>
          </w:tcPr>
          <w:p w:rsidR="001768E4" w:rsidRDefault="001768E4" w:rsidP="00864C2D">
            <w:pPr>
              <w:pStyle w:val="12"/>
              <w:ind w:firstLine="0"/>
              <w:jc w:val="center"/>
            </w:pPr>
            <w:r>
              <w:t>98.</w:t>
            </w:r>
          </w:p>
        </w:tc>
        <w:tc>
          <w:tcPr>
            <w:tcW w:w="4394" w:type="dxa"/>
          </w:tcPr>
          <w:p w:rsidR="001768E4" w:rsidRDefault="001768E4" w:rsidP="00864C2D">
            <w:pPr>
              <w:pStyle w:val="12"/>
              <w:ind w:firstLine="0"/>
              <w:jc w:val="left"/>
            </w:pPr>
            <w:r>
              <w:t>ООО «Монолит-А»</w:t>
            </w:r>
          </w:p>
        </w:tc>
        <w:tc>
          <w:tcPr>
            <w:tcW w:w="2410" w:type="dxa"/>
          </w:tcPr>
          <w:p w:rsidR="001768E4" w:rsidRDefault="001768E4" w:rsidP="00864C2D">
            <w:pPr>
              <w:pStyle w:val="12"/>
              <w:ind w:firstLine="0"/>
              <w:jc w:val="center"/>
            </w:pPr>
            <w:r>
              <w:t>кв.39,</w:t>
            </w:r>
          </w:p>
          <w:p w:rsidR="001768E4" w:rsidRDefault="001768E4" w:rsidP="00864C2D">
            <w:pPr>
              <w:pStyle w:val="12"/>
              <w:ind w:firstLine="0"/>
              <w:jc w:val="center"/>
            </w:pPr>
            <w:r>
              <w:t>выд.43</w:t>
            </w:r>
          </w:p>
        </w:tc>
        <w:tc>
          <w:tcPr>
            <w:tcW w:w="1808" w:type="dxa"/>
          </w:tcPr>
          <w:p w:rsidR="001768E4" w:rsidRDefault="001768E4" w:rsidP="00864C2D">
            <w:pPr>
              <w:pStyle w:val="12"/>
              <w:ind w:firstLine="0"/>
              <w:jc w:val="center"/>
            </w:pPr>
            <w:r>
              <w:t>0.2000</w:t>
            </w:r>
          </w:p>
        </w:tc>
      </w:tr>
      <w:tr w:rsidR="001768E4" w:rsidTr="00864C2D">
        <w:tc>
          <w:tcPr>
            <w:tcW w:w="959" w:type="dxa"/>
          </w:tcPr>
          <w:p w:rsidR="001768E4" w:rsidRDefault="001768E4" w:rsidP="00864C2D">
            <w:pPr>
              <w:pStyle w:val="12"/>
              <w:ind w:firstLine="0"/>
              <w:jc w:val="center"/>
            </w:pPr>
            <w:r>
              <w:t>99.</w:t>
            </w:r>
          </w:p>
        </w:tc>
        <w:tc>
          <w:tcPr>
            <w:tcW w:w="4394" w:type="dxa"/>
          </w:tcPr>
          <w:p w:rsidR="001768E4" w:rsidRDefault="001768E4" w:rsidP="00864C2D">
            <w:pPr>
              <w:pStyle w:val="12"/>
              <w:ind w:firstLine="0"/>
              <w:jc w:val="left"/>
            </w:pPr>
            <w:r>
              <w:t>ООО «Ювил»</w:t>
            </w:r>
          </w:p>
        </w:tc>
        <w:tc>
          <w:tcPr>
            <w:tcW w:w="2410" w:type="dxa"/>
          </w:tcPr>
          <w:p w:rsidR="001768E4" w:rsidRDefault="001768E4" w:rsidP="00864C2D">
            <w:pPr>
              <w:pStyle w:val="12"/>
              <w:ind w:firstLine="0"/>
              <w:jc w:val="center"/>
            </w:pPr>
            <w:r>
              <w:t>кв.39,</w:t>
            </w:r>
          </w:p>
          <w:p w:rsidR="001768E4" w:rsidRDefault="001768E4" w:rsidP="00864C2D">
            <w:pPr>
              <w:pStyle w:val="12"/>
              <w:ind w:firstLine="0"/>
              <w:jc w:val="center"/>
            </w:pPr>
            <w:r>
              <w:t>выд.43</w:t>
            </w:r>
          </w:p>
        </w:tc>
        <w:tc>
          <w:tcPr>
            <w:tcW w:w="1808" w:type="dxa"/>
          </w:tcPr>
          <w:p w:rsidR="001768E4" w:rsidRDefault="001768E4" w:rsidP="00864C2D">
            <w:pPr>
              <w:pStyle w:val="12"/>
              <w:ind w:firstLine="0"/>
              <w:jc w:val="center"/>
            </w:pPr>
            <w:r>
              <w:t>0.2000</w:t>
            </w:r>
          </w:p>
        </w:tc>
      </w:tr>
      <w:tr w:rsidR="001768E4" w:rsidTr="00864C2D">
        <w:tc>
          <w:tcPr>
            <w:tcW w:w="959" w:type="dxa"/>
          </w:tcPr>
          <w:p w:rsidR="001768E4" w:rsidRDefault="001768E4" w:rsidP="00864C2D">
            <w:pPr>
              <w:pStyle w:val="12"/>
              <w:ind w:firstLine="0"/>
              <w:jc w:val="center"/>
            </w:pPr>
          </w:p>
        </w:tc>
        <w:tc>
          <w:tcPr>
            <w:tcW w:w="4394" w:type="dxa"/>
          </w:tcPr>
          <w:p w:rsidR="001768E4" w:rsidRDefault="001768E4" w:rsidP="00864C2D">
            <w:pPr>
              <w:pStyle w:val="12"/>
              <w:ind w:firstLine="0"/>
              <w:jc w:val="left"/>
            </w:pPr>
            <w:r>
              <w:t>ИТОГО:</w:t>
            </w:r>
          </w:p>
        </w:tc>
        <w:tc>
          <w:tcPr>
            <w:tcW w:w="2410" w:type="dxa"/>
          </w:tcPr>
          <w:p w:rsidR="001768E4" w:rsidRDefault="001768E4" w:rsidP="00864C2D">
            <w:pPr>
              <w:pStyle w:val="12"/>
              <w:ind w:firstLine="0"/>
              <w:jc w:val="center"/>
            </w:pPr>
          </w:p>
        </w:tc>
        <w:tc>
          <w:tcPr>
            <w:tcW w:w="1808" w:type="dxa"/>
          </w:tcPr>
          <w:p w:rsidR="001768E4" w:rsidRDefault="001768E4" w:rsidP="00864C2D">
            <w:pPr>
              <w:pStyle w:val="12"/>
              <w:ind w:firstLine="0"/>
              <w:jc w:val="center"/>
            </w:pPr>
            <w:r>
              <w:t>1778.4638</w:t>
            </w:r>
          </w:p>
        </w:tc>
      </w:tr>
      <w:tr w:rsidR="001768E4" w:rsidTr="00864C2D">
        <w:tc>
          <w:tcPr>
            <w:tcW w:w="9571" w:type="dxa"/>
            <w:gridSpan w:val="4"/>
          </w:tcPr>
          <w:p w:rsidR="001768E4" w:rsidRPr="00864C2D" w:rsidRDefault="001768E4" w:rsidP="00864C2D">
            <w:pPr>
              <w:pStyle w:val="12"/>
              <w:ind w:firstLine="0"/>
              <w:jc w:val="center"/>
              <w:rPr>
                <w:i/>
              </w:rPr>
            </w:pPr>
            <w:r w:rsidRPr="00864C2D">
              <w:rPr>
                <w:i/>
              </w:rPr>
              <w:t>Адлерское участковое лесничество</w:t>
            </w:r>
          </w:p>
        </w:tc>
      </w:tr>
      <w:tr w:rsidR="001768E4" w:rsidTr="00864C2D">
        <w:tc>
          <w:tcPr>
            <w:tcW w:w="959" w:type="dxa"/>
          </w:tcPr>
          <w:p w:rsidR="001768E4" w:rsidRDefault="001768E4" w:rsidP="00864C2D">
            <w:pPr>
              <w:pStyle w:val="12"/>
              <w:ind w:firstLine="0"/>
              <w:jc w:val="center"/>
            </w:pPr>
            <w:r>
              <w:t>1.</w:t>
            </w:r>
          </w:p>
        </w:tc>
        <w:tc>
          <w:tcPr>
            <w:tcW w:w="4394" w:type="dxa"/>
          </w:tcPr>
          <w:p w:rsidR="001768E4" w:rsidRDefault="001768E4" w:rsidP="00864C2D">
            <w:pPr>
              <w:pStyle w:val="12"/>
              <w:ind w:firstLine="0"/>
              <w:jc w:val="left"/>
            </w:pPr>
            <w:r>
              <w:t>ООО «Орхидея»</w:t>
            </w:r>
          </w:p>
        </w:tc>
        <w:tc>
          <w:tcPr>
            <w:tcW w:w="2410" w:type="dxa"/>
          </w:tcPr>
          <w:p w:rsidR="001768E4" w:rsidRDefault="001768E4" w:rsidP="00864C2D">
            <w:pPr>
              <w:pStyle w:val="12"/>
              <w:ind w:firstLine="0"/>
              <w:jc w:val="center"/>
            </w:pPr>
            <w:r>
              <w:t>кв.16,</w:t>
            </w:r>
          </w:p>
          <w:p w:rsidR="001768E4" w:rsidRDefault="001768E4" w:rsidP="00864C2D">
            <w:pPr>
              <w:pStyle w:val="12"/>
              <w:ind w:firstLine="0"/>
              <w:jc w:val="center"/>
            </w:pPr>
            <w:r>
              <w:t>выд.9</w:t>
            </w:r>
          </w:p>
        </w:tc>
        <w:tc>
          <w:tcPr>
            <w:tcW w:w="1808" w:type="dxa"/>
          </w:tcPr>
          <w:p w:rsidR="001768E4" w:rsidRDefault="001768E4" w:rsidP="00864C2D">
            <w:pPr>
              <w:pStyle w:val="12"/>
              <w:ind w:firstLine="0"/>
              <w:jc w:val="center"/>
            </w:pPr>
            <w:r>
              <w:t>0.1000</w:t>
            </w:r>
          </w:p>
        </w:tc>
      </w:tr>
      <w:tr w:rsidR="001768E4" w:rsidTr="00864C2D">
        <w:tc>
          <w:tcPr>
            <w:tcW w:w="959" w:type="dxa"/>
          </w:tcPr>
          <w:p w:rsidR="001768E4" w:rsidRDefault="001768E4" w:rsidP="00864C2D">
            <w:pPr>
              <w:pStyle w:val="12"/>
              <w:ind w:firstLine="0"/>
              <w:jc w:val="center"/>
            </w:pPr>
            <w:r>
              <w:t>2.</w:t>
            </w:r>
          </w:p>
        </w:tc>
        <w:tc>
          <w:tcPr>
            <w:tcW w:w="4394" w:type="dxa"/>
          </w:tcPr>
          <w:p w:rsidR="001768E4" w:rsidRDefault="001768E4" w:rsidP="00864C2D">
            <w:pPr>
              <w:pStyle w:val="12"/>
              <w:ind w:firstLine="0"/>
              <w:jc w:val="left"/>
            </w:pPr>
            <w:r>
              <w:t>ИП Спиридонова Мария Ильинична</w:t>
            </w:r>
          </w:p>
        </w:tc>
        <w:tc>
          <w:tcPr>
            <w:tcW w:w="2410" w:type="dxa"/>
          </w:tcPr>
          <w:p w:rsidR="001768E4" w:rsidRDefault="001768E4" w:rsidP="00864C2D">
            <w:pPr>
              <w:pStyle w:val="12"/>
              <w:ind w:firstLine="0"/>
              <w:jc w:val="center"/>
            </w:pPr>
            <w:r>
              <w:t>кв.26,</w:t>
            </w:r>
          </w:p>
          <w:p w:rsidR="001768E4" w:rsidRDefault="001768E4" w:rsidP="00864C2D">
            <w:pPr>
              <w:pStyle w:val="12"/>
              <w:ind w:firstLine="0"/>
              <w:jc w:val="center"/>
            </w:pPr>
            <w:r>
              <w:t>выд.15. 16</w:t>
            </w:r>
          </w:p>
        </w:tc>
        <w:tc>
          <w:tcPr>
            <w:tcW w:w="1808" w:type="dxa"/>
          </w:tcPr>
          <w:p w:rsidR="001768E4" w:rsidRDefault="001768E4" w:rsidP="00864C2D">
            <w:pPr>
              <w:pStyle w:val="12"/>
              <w:ind w:firstLine="0"/>
              <w:jc w:val="center"/>
            </w:pPr>
            <w:r>
              <w:t>0.6000</w:t>
            </w:r>
          </w:p>
        </w:tc>
      </w:tr>
      <w:tr w:rsidR="001768E4" w:rsidTr="00864C2D">
        <w:tc>
          <w:tcPr>
            <w:tcW w:w="959" w:type="dxa"/>
          </w:tcPr>
          <w:p w:rsidR="001768E4" w:rsidRDefault="001768E4" w:rsidP="00864C2D">
            <w:pPr>
              <w:pStyle w:val="12"/>
              <w:ind w:firstLine="0"/>
              <w:jc w:val="center"/>
            </w:pPr>
            <w:r>
              <w:t>3.</w:t>
            </w:r>
          </w:p>
        </w:tc>
        <w:tc>
          <w:tcPr>
            <w:tcW w:w="4394" w:type="dxa"/>
          </w:tcPr>
          <w:p w:rsidR="001768E4" w:rsidRDefault="001768E4" w:rsidP="00864C2D">
            <w:pPr>
              <w:pStyle w:val="12"/>
              <w:ind w:firstLine="0"/>
              <w:jc w:val="left"/>
            </w:pPr>
            <w:r>
              <w:t>ИП Спиридонова Мария Ильинична</w:t>
            </w:r>
          </w:p>
        </w:tc>
        <w:tc>
          <w:tcPr>
            <w:tcW w:w="2410" w:type="dxa"/>
          </w:tcPr>
          <w:p w:rsidR="001768E4" w:rsidRDefault="001768E4" w:rsidP="00864C2D">
            <w:pPr>
              <w:pStyle w:val="12"/>
              <w:ind w:firstLine="0"/>
              <w:jc w:val="center"/>
            </w:pPr>
            <w:r>
              <w:t>кв.29,</w:t>
            </w:r>
          </w:p>
          <w:p w:rsidR="001768E4" w:rsidRDefault="001768E4" w:rsidP="00864C2D">
            <w:pPr>
              <w:pStyle w:val="12"/>
              <w:ind w:firstLine="0"/>
              <w:jc w:val="center"/>
            </w:pPr>
            <w:r>
              <w:t>выд.37</w:t>
            </w:r>
          </w:p>
        </w:tc>
        <w:tc>
          <w:tcPr>
            <w:tcW w:w="1808" w:type="dxa"/>
          </w:tcPr>
          <w:p w:rsidR="001768E4" w:rsidRDefault="001768E4" w:rsidP="00864C2D">
            <w:pPr>
              <w:pStyle w:val="12"/>
              <w:ind w:firstLine="0"/>
              <w:jc w:val="center"/>
            </w:pPr>
            <w:r>
              <w:t>0.1000</w:t>
            </w:r>
          </w:p>
        </w:tc>
      </w:tr>
      <w:tr w:rsidR="001768E4" w:rsidTr="00864C2D">
        <w:tc>
          <w:tcPr>
            <w:tcW w:w="959" w:type="dxa"/>
          </w:tcPr>
          <w:p w:rsidR="001768E4" w:rsidRDefault="001768E4" w:rsidP="00864C2D">
            <w:pPr>
              <w:pStyle w:val="12"/>
              <w:ind w:firstLine="0"/>
              <w:jc w:val="center"/>
            </w:pPr>
            <w:r>
              <w:t>4.</w:t>
            </w:r>
          </w:p>
        </w:tc>
        <w:tc>
          <w:tcPr>
            <w:tcW w:w="4394" w:type="dxa"/>
          </w:tcPr>
          <w:p w:rsidR="001768E4" w:rsidRDefault="001768E4" w:rsidP="00864C2D">
            <w:pPr>
              <w:pStyle w:val="12"/>
              <w:ind w:firstLine="0"/>
              <w:jc w:val="left"/>
            </w:pPr>
            <w:r>
              <w:t>ООО «ПетрА»</w:t>
            </w:r>
          </w:p>
        </w:tc>
        <w:tc>
          <w:tcPr>
            <w:tcW w:w="2410" w:type="dxa"/>
          </w:tcPr>
          <w:p w:rsidR="001768E4" w:rsidRDefault="001768E4" w:rsidP="00864C2D">
            <w:pPr>
              <w:pStyle w:val="12"/>
              <w:ind w:firstLine="0"/>
              <w:jc w:val="center"/>
            </w:pPr>
            <w:r>
              <w:t>кв.13,</w:t>
            </w:r>
          </w:p>
          <w:p w:rsidR="001768E4" w:rsidRDefault="001768E4" w:rsidP="00864C2D">
            <w:pPr>
              <w:pStyle w:val="12"/>
              <w:ind w:firstLine="0"/>
              <w:jc w:val="center"/>
            </w:pPr>
            <w:r>
              <w:t>выд.28</w:t>
            </w:r>
          </w:p>
        </w:tc>
        <w:tc>
          <w:tcPr>
            <w:tcW w:w="1808" w:type="dxa"/>
          </w:tcPr>
          <w:p w:rsidR="001768E4" w:rsidRDefault="001768E4" w:rsidP="00864C2D">
            <w:pPr>
              <w:pStyle w:val="12"/>
              <w:ind w:firstLine="0"/>
              <w:jc w:val="center"/>
            </w:pPr>
            <w:r>
              <w:t>0.1508</w:t>
            </w:r>
          </w:p>
        </w:tc>
      </w:tr>
      <w:tr w:rsidR="001768E4" w:rsidTr="00864C2D">
        <w:tc>
          <w:tcPr>
            <w:tcW w:w="959" w:type="dxa"/>
          </w:tcPr>
          <w:p w:rsidR="001768E4" w:rsidRDefault="001768E4" w:rsidP="00864C2D">
            <w:pPr>
              <w:pStyle w:val="12"/>
              <w:ind w:firstLine="0"/>
              <w:jc w:val="center"/>
            </w:pPr>
            <w:r>
              <w:t>5.</w:t>
            </w:r>
          </w:p>
        </w:tc>
        <w:tc>
          <w:tcPr>
            <w:tcW w:w="4394" w:type="dxa"/>
          </w:tcPr>
          <w:p w:rsidR="001768E4" w:rsidRDefault="001768E4" w:rsidP="00864C2D">
            <w:pPr>
              <w:pStyle w:val="12"/>
              <w:ind w:firstLine="0"/>
              <w:jc w:val="left"/>
            </w:pPr>
            <w:r>
              <w:t>ИП Перегудов Петр СтаниславоВИЧ</w:t>
            </w:r>
          </w:p>
        </w:tc>
        <w:tc>
          <w:tcPr>
            <w:tcW w:w="2410" w:type="dxa"/>
          </w:tcPr>
          <w:p w:rsidR="001768E4" w:rsidRDefault="001768E4" w:rsidP="00864C2D">
            <w:pPr>
              <w:pStyle w:val="12"/>
              <w:ind w:firstLine="0"/>
              <w:jc w:val="center"/>
            </w:pPr>
            <w:r>
              <w:t>кв.18,</w:t>
            </w:r>
          </w:p>
          <w:p w:rsidR="001768E4" w:rsidRDefault="001768E4" w:rsidP="00864C2D">
            <w:pPr>
              <w:pStyle w:val="12"/>
              <w:ind w:firstLine="0"/>
              <w:jc w:val="center"/>
            </w:pPr>
            <w:r>
              <w:t>выд.26</w:t>
            </w:r>
          </w:p>
        </w:tc>
        <w:tc>
          <w:tcPr>
            <w:tcW w:w="1808" w:type="dxa"/>
          </w:tcPr>
          <w:p w:rsidR="001768E4" w:rsidRDefault="001768E4" w:rsidP="00864C2D">
            <w:pPr>
              <w:pStyle w:val="12"/>
              <w:ind w:firstLine="0"/>
              <w:jc w:val="center"/>
            </w:pPr>
            <w:r>
              <w:t>0.1500</w:t>
            </w:r>
          </w:p>
        </w:tc>
      </w:tr>
      <w:tr w:rsidR="001768E4" w:rsidTr="00864C2D">
        <w:tc>
          <w:tcPr>
            <w:tcW w:w="959" w:type="dxa"/>
          </w:tcPr>
          <w:p w:rsidR="001768E4" w:rsidRDefault="001768E4" w:rsidP="00864C2D">
            <w:pPr>
              <w:pStyle w:val="12"/>
              <w:ind w:firstLine="0"/>
              <w:jc w:val="center"/>
            </w:pPr>
            <w:r>
              <w:t>6.</w:t>
            </w:r>
          </w:p>
        </w:tc>
        <w:tc>
          <w:tcPr>
            <w:tcW w:w="4394" w:type="dxa"/>
          </w:tcPr>
          <w:p w:rsidR="001768E4" w:rsidRDefault="001768E4" w:rsidP="00864C2D">
            <w:pPr>
              <w:pStyle w:val="12"/>
              <w:ind w:firstLine="0"/>
              <w:jc w:val="left"/>
            </w:pPr>
            <w:r>
              <w:t>ИП Попов Игорь Константинович</w:t>
            </w:r>
          </w:p>
        </w:tc>
        <w:tc>
          <w:tcPr>
            <w:tcW w:w="2410" w:type="dxa"/>
          </w:tcPr>
          <w:p w:rsidR="001768E4" w:rsidRDefault="001768E4" w:rsidP="00864C2D">
            <w:pPr>
              <w:pStyle w:val="12"/>
              <w:ind w:firstLine="0"/>
              <w:jc w:val="center"/>
            </w:pPr>
            <w:r>
              <w:t>кв.16,</w:t>
            </w:r>
          </w:p>
          <w:p w:rsidR="001768E4" w:rsidRDefault="001768E4" w:rsidP="00864C2D">
            <w:pPr>
              <w:pStyle w:val="12"/>
              <w:ind w:firstLine="0"/>
              <w:jc w:val="center"/>
            </w:pPr>
            <w:r>
              <w:t>выд.10</w:t>
            </w:r>
          </w:p>
        </w:tc>
        <w:tc>
          <w:tcPr>
            <w:tcW w:w="1808" w:type="dxa"/>
          </w:tcPr>
          <w:p w:rsidR="001768E4" w:rsidRDefault="001768E4" w:rsidP="00864C2D">
            <w:pPr>
              <w:pStyle w:val="12"/>
              <w:ind w:firstLine="0"/>
              <w:jc w:val="center"/>
            </w:pPr>
            <w:r>
              <w:t>0.0200</w:t>
            </w:r>
          </w:p>
        </w:tc>
      </w:tr>
      <w:tr w:rsidR="001768E4" w:rsidTr="00864C2D">
        <w:tc>
          <w:tcPr>
            <w:tcW w:w="959" w:type="dxa"/>
          </w:tcPr>
          <w:p w:rsidR="001768E4" w:rsidRDefault="001768E4" w:rsidP="00864C2D">
            <w:pPr>
              <w:pStyle w:val="12"/>
              <w:ind w:firstLine="0"/>
              <w:jc w:val="center"/>
            </w:pPr>
            <w:r>
              <w:t>7.</w:t>
            </w:r>
          </w:p>
        </w:tc>
        <w:tc>
          <w:tcPr>
            <w:tcW w:w="4394" w:type="dxa"/>
          </w:tcPr>
          <w:p w:rsidR="001768E4" w:rsidRDefault="001768E4" w:rsidP="00864C2D">
            <w:pPr>
              <w:pStyle w:val="12"/>
              <w:ind w:firstLine="0"/>
              <w:jc w:val="left"/>
            </w:pPr>
            <w:r>
              <w:t>Общественная организация Армянская Община «Севан»</w:t>
            </w:r>
          </w:p>
        </w:tc>
        <w:tc>
          <w:tcPr>
            <w:tcW w:w="2410" w:type="dxa"/>
          </w:tcPr>
          <w:p w:rsidR="001768E4" w:rsidRDefault="001768E4" w:rsidP="00864C2D">
            <w:pPr>
              <w:pStyle w:val="12"/>
              <w:ind w:firstLine="0"/>
              <w:jc w:val="center"/>
            </w:pPr>
            <w:r>
              <w:t>кв.16,</w:t>
            </w:r>
          </w:p>
          <w:p w:rsidR="001768E4" w:rsidRDefault="001768E4" w:rsidP="00864C2D">
            <w:pPr>
              <w:pStyle w:val="12"/>
              <w:ind w:firstLine="0"/>
              <w:jc w:val="center"/>
            </w:pPr>
            <w:r>
              <w:t>выд.7</w:t>
            </w:r>
          </w:p>
        </w:tc>
        <w:tc>
          <w:tcPr>
            <w:tcW w:w="1808" w:type="dxa"/>
          </w:tcPr>
          <w:p w:rsidR="001768E4" w:rsidRDefault="001768E4" w:rsidP="00864C2D">
            <w:pPr>
              <w:pStyle w:val="12"/>
              <w:ind w:firstLine="0"/>
              <w:jc w:val="center"/>
            </w:pPr>
            <w:r>
              <w:t>0.3000</w:t>
            </w:r>
          </w:p>
        </w:tc>
      </w:tr>
      <w:tr w:rsidR="001768E4" w:rsidTr="00864C2D">
        <w:tc>
          <w:tcPr>
            <w:tcW w:w="959" w:type="dxa"/>
          </w:tcPr>
          <w:p w:rsidR="001768E4" w:rsidRDefault="001768E4" w:rsidP="00864C2D">
            <w:pPr>
              <w:pStyle w:val="12"/>
              <w:ind w:firstLine="0"/>
              <w:jc w:val="center"/>
            </w:pPr>
            <w:r>
              <w:t>8.</w:t>
            </w:r>
          </w:p>
        </w:tc>
        <w:tc>
          <w:tcPr>
            <w:tcW w:w="4394" w:type="dxa"/>
          </w:tcPr>
          <w:p w:rsidR="001768E4" w:rsidRDefault="001768E4" w:rsidP="00864C2D">
            <w:pPr>
              <w:pStyle w:val="12"/>
              <w:ind w:firstLine="0"/>
              <w:jc w:val="left"/>
            </w:pPr>
            <w:r>
              <w:t>ООО «Экстрем»</w:t>
            </w:r>
          </w:p>
        </w:tc>
        <w:tc>
          <w:tcPr>
            <w:tcW w:w="2410" w:type="dxa"/>
          </w:tcPr>
          <w:p w:rsidR="001768E4" w:rsidRDefault="001768E4" w:rsidP="00864C2D">
            <w:pPr>
              <w:pStyle w:val="12"/>
              <w:ind w:firstLine="0"/>
              <w:jc w:val="center"/>
            </w:pPr>
            <w:r>
              <w:t>кв.13. 33,</w:t>
            </w:r>
          </w:p>
          <w:p w:rsidR="001768E4" w:rsidRDefault="001768E4" w:rsidP="00864C2D">
            <w:pPr>
              <w:pStyle w:val="12"/>
              <w:ind w:firstLine="0"/>
              <w:jc w:val="center"/>
            </w:pPr>
            <w:r>
              <w:t>выд.4, 26</w:t>
            </w:r>
          </w:p>
        </w:tc>
        <w:tc>
          <w:tcPr>
            <w:tcW w:w="1808" w:type="dxa"/>
          </w:tcPr>
          <w:p w:rsidR="001768E4" w:rsidRDefault="001768E4" w:rsidP="00864C2D">
            <w:pPr>
              <w:pStyle w:val="12"/>
              <w:ind w:firstLine="0"/>
              <w:jc w:val="center"/>
            </w:pPr>
            <w:r>
              <w:t>0.1500</w:t>
            </w:r>
          </w:p>
        </w:tc>
      </w:tr>
      <w:tr w:rsidR="001768E4" w:rsidTr="00864C2D">
        <w:tc>
          <w:tcPr>
            <w:tcW w:w="959" w:type="dxa"/>
          </w:tcPr>
          <w:p w:rsidR="001768E4" w:rsidRDefault="001768E4" w:rsidP="00864C2D">
            <w:pPr>
              <w:pStyle w:val="12"/>
              <w:ind w:firstLine="0"/>
              <w:jc w:val="center"/>
            </w:pPr>
            <w:r>
              <w:t>9.</w:t>
            </w:r>
          </w:p>
        </w:tc>
        <w:tc>
          <w:tcPr>
            <w:tcW w:w="4394" w:type="dxa"/>
          </w:tcPr>
          <w:p w:rsidR="001768E4" w:rsidRDefault="001768E4" w:rsidP="00864C2D">
            <w:pPr>
              <w:pStyle w:val="12"/>
              <w:ind w:firstLine="0"/>
              <w:jc w:val="left"/>
            </w:pPr>
            <w:r>
              <w:t>ООО «Веха» - передано правопреемнику – ООО «Лаура»</w:t>
            </w:r>
          </w:p>
        </w:tc>
        <w:tc>
          <w:tcPr>
            <w:tcW w:w="2410" w:type="dxa"/>
          </w:tcPr>
          <w:p w:rsidR="001768E4" w:rsidRDefault="001768E4" w:rsidP="00864C2D">
            <w:pPr>
              <w:pStyle w:val="12"/>
              <w:ind w:firstLine="0"/>
              <w:jc w:val="center"/>
            </w:pPr>
            <w:r>
              <w:t>кв.13,</w:t>
            </w:r>
          </w:p>
          <w:p w:rsidR="001768E4" w:rsidRDefault="001768E4" w:rsidP="00864C2D">
            <w:pPr>
              <w:pStyle w:val="12"/>
              <w:ind w:firstLine="0"/>
              <w:jc w:val="center"/>
            </w:pPr>
            <w:r>
              <w:t>выд.43</w:t>
            </w:r>
          </w:p>
        </w:tc>
        <w:tc>
          <w:tcPr>
            <w:tcW w:w="1808" w:type="dxa"/>
          </w:tcPr>
          <w:p w:rsidR="001768E4" w:rsidRDefault="001768E4" w:rsidP="00864C2D">
            <w:pPr>
              <w:pStyle w:val="12"/>
              <w:ind w:firstLine="0"/>
              <w:jc w:val="center"/>
            </w:pPr>
            <w:r>
              <w:t>1.0000</w:t>
            </w:r>
          </w:p>
        </w:tc>
      </w:tr>
      <w:tr w:rsidR="001768E4" w:rsidTr="00864C2D">
        <w:tc>
          <w:tcPr>
            <w:tcW w:w="959" w:type="dxa"/>
          </w:tcPr>
          <w:p w:rsidR="001768E4" w:rsidRDefault="001768E4" w:rsidP="00864C2D">
            <w:pPr>
              <w:pStyle w:val="12"/>
              <w:ind w:firstLine="0"/>
              <w:jc w:val="center"/>
            </w:pPr>
            <w:r>
              <w:t>10.</w:t>
            </w:r>
          </w:p>
        </w:tc>
        <w:tc>
          <w:tcPr>
            <w:tcW w:w="4394" w:type="dxa"/>
          </w:tcPr>
          <w:p w:rsidR="001768E4" w:rsidRDefault="001768E4" w:rsidP="00864C2D">
            <w:pPr>
              <w:pStyle w:val="12"/>
              <w:ind w:firstLine="0"/>
              <w:jc w:val="left"/>
            </w:pPr>
            <w:r>
              <w:t>ООО «Зепос»</w:t>
            </w:r>
          </w:p>
        </w:tc>
        <w:tc>
          <w:tcPr>
            <w:tcW w:w="2410" w:type="dxa"/>
          </w:tcPr>
          <w:p w:rsidR="001768E4" w:rsidRDefault="001768E4" w:rsidP="00864C2D">
            <w:pPr>
              <w:pStyle w:val="12"/>
              <w:ind w:firstLine="0"/>
              <w:jc w:val="center"/>
            </w:pPr>
            <w:r>
              <w:t>кв.34, 35,</w:t>
            </w:r>
          </w:p>
          <w:p w:rsidR="001768E4" w:rsidRDefault="001768E4" w:rsidP="00864C2D">
            <w:pPr>
              <w:pStyle w:val="12"/>
              <w:ind w:firstLine="0"/>
              <w:jc w:val="center"/>
            </w:pPr>
            <w:r>
              <w:t>выд.5, 6, 15, 16</w:t>
            </w:r>
          </w:p>
        </w:tc>
        <w:tc>
          <w:tcPr>
            <w:tcW w:w="1808" w:type="dxa"/>
          </w:tcPr>
          <w:p w:rsidR="001768E4" w:rsidRDefault="001768E4" w:rsidP="00864C2D">
            <w:pPr>
              <w:pStyle w:val="12"/>
              <w:ind w:firstLine="0"/>
              <w:jc w:val="center"/>
            </w:pPr>
            <w:r>
              <w:t>0.3000</w:t>
            </w:r>
          </w:p>
        </w:tc>
      </w:tr>
      <w:tr w:rsidR="001768E4" w:rsidTr="00864C2D">
        <w:tc>
          <w:tcPr>
            <w:tcW w:w="959" w:type="dxa"/>
          </w:tcPr>
          <w:p w:rsidR="001768E4" w:rsidRDefault="001768E4" w:rsidP="00864C2D">
            <w:pPr>
              <w:pStyle w:val="12"/>
              <w:ind w:firstLine="0"/>
              <w:jc w:val="center"/>
            </w:pPr>
            <w:r>
              <w:t>11.</w:t>
            </w:r>
          </w:p>
        </w:tc>
        <w:tc>
          <w:tcPr>
            <w:tcW w:w="4394" w:type="dxa"/>
          </w:tcPr>
          <w:p w:rsidR="001768E4" w:rsidRDefault="001768E4" w:rsidP="00864C2D">
            <w:pPr>
              <w:pStyle w:val="12"/>
              <w:ind w:firstLine="0"/>
              <w:jc w:val="left"/>
            </w:pPr>
            <w:r>
              <w:t>ООО «Эрвет»</w:t>
            </w:r>
          </w:p>
        </w:tc>
        <w:tc>
          <w:tcPr>
            <w:tcW w:w="2410" w:type="dxa"/>
          </w:tcPr>
          <w:p w:rsidR="001768E4" w:rsidRDefault="001768E4" w:rsidP="00864C2D">
            <w:pPr>
              <w:pStyle w:val="12"/>
              <w:ind w:firstLine="0"/>
              <w:jc w:val="center"/>
            </w:pPr>
            <w:r>
              <w:t>кв.33, 35,</w:t>
            </w:r>
          </w:p>
          <w:p w:rsidR="001768E4" w:rsidRDefault="001768E4" w:rsidP="00864C2D">
            <w:pPr>
              <w:pStyle w:val="12"/>
              <w:ind w:firstLine="0"/>
              <w:jc w:val="center"/>
            </w:pPr>
            <w:r>
              <w:t>выд.37, 19,</w:t>
            </w:r>
          </w:p>
          <w:p w:rsidR="001768E4" w:rsidRDefault="001768E4" w:rsidP="00864C2D">
            <w:pPr>
              <w:pStyle w:val="12"/>
              <w:ind w:firstLine="0"/>
              <w:jc w:val="center"/>
            </w:pPr>
            <w:r>
              <w:t>кв.16, выд.19</w:t>
            </w:r>
          </w:p>
        </w:tc>
        <w:tc>
          <w:tcPr>
            <w:tcW w:w="1808" w:type="dxa"/>
          </w:tcPr>
          <w:p w:rsidR="001768E4" w:rsidRDefault="001768E4" w:rsidP="00864C2D">
            <w:pPr>
              <w:pStyle w:val="12"/>
              <w:ind w:firstLine="0"/>
              <w:jc w:val="center"/>
            </w:pPr>
            <w:r>
              <w:t>0.5000</w:t>
            </w:r>
          </w:p>
        </w:tc>
      </w:tr>
      <w:tr w:rsidR="001768E4" w:rsidTr="00864C2D">
        <w:tc>
          <w:tcPr>
            <w:tcW w:w="959" w:type="dxa"/>
          </w:tcPr>
          <w:p w:rsidR="001768E4" w:rsidRDefault="001768E4" w:rsidP="00864C2D">
            <w:pPr>
              <w:pStyle w:val="12"/>
              <w:ind w:firstLine="0"/>
              <w:jc w:val="center"/>
            </w:pPr>
            <w:r>
              <w:t>12.</w:t>
            </w:r>
          </w:p>
        </w:tc>
        <w:tc>
          <w:tcPr>
            <w:tcW w:w="4394" w:type="dxa"/>
          </w:tcPr>
          <w:p w:rsidR="001768E4" w:rsidRDefault="001768E4" w:rsidP="00864C2D">
            <w:pPr>
              <w:pStyle w:val="12"/>
              <w:ind w:firstLine="0"/>
              <w:jc w:val="left"/>
            </w:pPr>
            <w:r>
              <w:t>ИП Перекотий Евгений Николаевич</w:t>
            </w:r>
          </w:p>
        </w:tc>
        <w:tc>
          <w:tcPr>
            <w:tcW w:w="2410" w:type="dxa"/>
          </w:tcPr>
          <w:p w:rsidR="001768E4" w:rsidRDefault="001768E4" w:rsidP="00864C2D">
            <w:pPr>
              <w:pStyle w:val="12"/>
              <w:ind w:firstLine="0"/>
              <w:jc w:val="center"/>
            </w:pPr>
            <w:r>
              <w:t>кв.18,</w:t>
            </w:r>
          </w:p>
          <w:p w:rsidR="001768E4" w:rsidRDefault="001768E4" w:rsidP="00864C2D">
            <w:pPr>
              <w:pStyle w:val="12"/>
              <w:ind w:firstLine="0"/>
              <w:jc w:val="center"/>
            </w:pPr>
            <w:r>
              <w:t>выд.33</w:t>
            </w:r>
          </w:p>
        </w:tc>
        <w:tc>
          <w:tcPr>
            <w:tcW w:w="1808" w:type="dxa"/>
          </w:tcPr>
          <w:p w:rsidR="001768E4" w:rsidRDefault="001768E4" w:rsidP="00864C2D">
            <w:pPr>
              <w:pStyle w:val="12"/>
              <w:ind w:firstLine="0"/>
              <w:jc w:val="center"/>
            </w:pPr>
            <w:r>
              <w:t>0.2000</w:t>
            </w:r>
          </w:p>
        </w:tc>
      </w:tr>
    </w:tbl>
    <w:p w:rsidR="001768E4" w:rsidRDefault="001768E4" w:rsidP="001768E4">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1768E4" w:rsidTr="00864C2D">
        <w:tc>
          <w:tcPr>
            <w:tcW w:w="959" w:type="dxa"/>
          </w:tcPr>
          <w:p w:rsidR="001768E4" w:rsidRDefault="001768E4" w:rsidP="00864C2D">
            <w:pPr>
              <w:pStyle w:val="12"/>
              <w:ind w:firstLine="0"/>
              <w:jc w:val="center"/>
            </w:pPr>
            <w:r>
              <w:t>№№</w:t>
            </w:r>
          </w:p>
          <w:p w:rsidR="001768E4" w:rsidRDefault="001768E4" w:rsidP="00864C2D">
            <w:pPr>
              <w:pStyle w:val="12"/>
              <w:ind w:firstLine="0"/>
              <w:jc w:val="center"/>
            </w:pPr>
            <w:r>
              <w:t>п/п</w:t>
            </w:r>
          </w:p>
        </w:tc>
        <w:tc>
          <w:tcPr>
            <w:tcW w:w="4394" w:type="dxa"/>
          </w:tcPr>
          <w:p w:rsidR="001768E4" w:rsidRDefault="001768E4" w:rsidP="00864C2D">
            <w:pPr>
              <w:pStyle w:val="12"/>
              <w:ind w:firstLine="0"/>
              <w:jc w:val="center"/>
            </w:pPr>
            <w:r>
              <w:t>Наименование арендатора</w:t>
            </w:r>
          </w:p>
        </w:tc>
        <w:tc>
          <w:tcPr>
            <w:tcW w:w="2410" w:type="dxa"/>
          </w:tcPr>
          <w:p w:rsidR="001768E4" w:rsidRDefault="001768E4" w:rsidP="00864C2D">
            <w:pPr>
              <w:pStyle w:val="12"/>
              <w:ind w:firstLine="0"/>
              <w:jc w:val="center"/>
            </w:pPr>
            <w:r>
              <w:t>Расположение участка (квартал, выдел)</w:t>
            </w:r>
          </w:p>
        </w:tc>
        <w:tc>
          <w:tcPr>
            <w:tcW w:w="1808" w:type="dxa"/>
          </w:tcPr>
          <w:p w:rsidR="001768E4" w:rsidRDefault="001768E4" w:rsidP="00864C2D">
            <w:pPr>
              <w:pStyle w:val="12"/>
              <w:ind w:firstLine="0"/>
              <w:jc w:val="center"/>
            </w:pPr>
            <w:r>
              <w:t xml:space="preserve">Площадь, </w:t>
            </w:r>
          </w:p>
          <w:p w:rsidR="001768E4" w:rsidRDefault="001768E4" w:rsidP="00864C2D">
            <w:pPr>
              <w:pStyle w:val="12"/>
              <w:ind w:firstLine="0"/>
              <w:jc w:val="center"/>
            </w:pPr>
            <w:r>
              <w:t>га</w:t>
            </w:r>
          </w:p>
        </w:tc>
      </w:tr>
      <w:tr w:rsidR="001768E4" w:rsidTr="00864C2D">
        <w:tc>
          <w:tcPr>
            <w:tcW w:w="959" w:type="dxa"/>
          </w:tcPr>
          <w:p w:rsidR="001768E4" w:rsidRDefault="001768E4" w:rsidP="00864C2D">
            <w:pPr>
              <w:pStyle w:val="12"/>
              <w:ind w:firstLine="0"/>
              <w:jc w:val="center"/>
            </w:pPr>
            <w:r>
              <w:t>1</w:t>
            </w:r>
          </w:p>
        </w:tc>
        <w:tc>
          <w:tcPr>
            <w:tcW w:w="4394" w:type="dxa"/>
          </w:tcPr>
          <w:p w:rsidR="001768E4" w:rsidRDefault="001768E4" w:rsidP="00864C2D">
            <w:pPr>
              <w:pStyle w:val="12"/>
              <w:ind w:firstLine="0"/>
              <w:jc w:val="center"/>
            </w:pPr>
            <w:r>
              <w:t>2</w:t>
            </w:r>
          </w:p>
        </w:tc>
        <w:tc>
          <w:tcPr>
            <w:tcW w:w="2410" w:type="dxa"/>
          </w:tcPr>
          <w:p w:rsidR="001768E4" w:rsidRDefault="001768E4" w:rsidP="00864C2D">
            <w:pPr>
              <w:pStyle w:val="12"/>
              <w:ind w:firstLine="0"/>
              <w:jc w:val="center"/>
            </w:pPr>
            <w:r>
              <w:t>3</w:t>
            </w:r>
          </w:p>
        </w:tc>
        <w:tc>
          <w:tcPr>
            <w:tcW w:w="1808" w:type="dxa"/>
          </w:tcPr>
          <w:p w:rsidR="001768E4" w:rsidRDefault="001768E4" w:rsidP="00864C2D">
            <w:pPr>
              <w:pStyle w:val="12"/>
              <w:ind w:firstLine="0"/>
              <w:jc w:val="center"/>
            </w:pPr>
            <w:r>
              <w:t>4</w:t>
            </w:r>
          </w:p>
        </w:tc>
      </w:tr>
      <w:tr w:rsidR="001768E4" w:rsidTr="00864C2D">
        <w:tc>
          <w:tcPr>
            <w:tcW w:w="959" w:type="dxa"/>
          </w:tcPr>
          <w:p w:rsidR="001768E4" w:rsidRDefault="001768E4" w:rsidP="00864C2D">
            <w:pPr>
              <w:pStyle w:val="12"/>
              <w:ind w:firstLine="0"/>
              <w:jc w:val="center"/>
            </w:pPr>
            <w:r>
              <w:t>13.</w:t>
            </w:r>
          </w:p>
        </w:tc>
        <w:tc>
          <w:tcPr>
            <w:tcW w:w="4394" w:type="dxa"/>
          </w:tcPr>
          <w:p w:rsidR="001768E4" w:rsidRDefault="00DE1C3B" w:rsidP="00864C2D">
            <w:pPr>
              <w:pStyle w:val="12"/>
              <w:ind w:firstLine="0"/>
              <w:jc w:val="left"/>
            </w:pPr>
            <w:r>
              <w:t>ИП Календжян Тигран Тигранович</w:t>
            </w:r>
          </w:p>
        </w:tc>
        <w:tc>
          <w:tcPr>
            <w:tcW w:w="2410" w:type="dxa"/>
          </w:tcPr>
          <w:p w:rsidR="001768E4" w:rsidRDefault="00DE1C3B" w:rsidP="00864C2D">
            <w:pPr>
              <w:pStyle w:val="12"/>
              <w:ind w:firstLine="0"/>
              <w:jc w:val="center"/>
            </w:pPr>
            <w:r>
              <w:t>кв.16,</w:t>
            </w:r>
          </w:p>
          <w:p w:rsidR="00DE1C3B" w:rsidRDefault="00DE1C3B" w:rsidP="00864C2D">
            <w:pPr>
              <w:pStyle w:val="12"/>
              <w:ind w:firstLine="0"/>
              <w:jc w:val="center"/>
            </w:pPr>
            <w:r>
              <w:t>выд.10</w:t>
            </w:r>
          </w:p>
        </w:tc>
        <w:tc>
          <w:tcPr>
            <w:tcW w:w="1808" w:type="dxa"/>
          </w:tcPr>
          <w:p w:rsidR="001768E4" w:rsidRDefault="00DE1C3B" w:rsidP="00864C2D">
            <w:pPr>
              <w:pStyle w:val="12"/>
              <w:ind w:firstLine="0"/>
              <w:jc w:val="center"/>
            </w:pPr>
            <w:r>
              <w:t>0.0800</w:t>
            </w:r>
          </w:p>
        </w:tc>
      </w:tr>
      <w:tr w:rsidR="001768E4" w:rsidTr="00864C2D">
        <w:tc>
          <w:tcPr>
            <w:tcW w:w="959" w:type="dxa"/>
          </w:tcPr>
          <w:p w:rsidR="001768E4" w:rsidRDefault="00DE1C3B" w:rsidP="00864C2D">
            <w:pPr>
              <w:pStyle w:val="12"/>
              <w:ind w:firstLine="0"/>
              <w:jc w:val="center"/>
            </w:pPr>
            <w:r>
              <w:t>14.</w:t>
            </w:r>
          </w:p>
        </w:tc>
        <w:tc>
          <w:tcPr>
            <w:tcW w:w="4394" w:type="dxa"/>
          </w:tcPr>
          <w:p w:rsidR="001768E4" w:rsidRDefault="00DE1C3B" w:rsidP="00864C2D">
            <w:pPr>
              <w:pStyle w:val="12"/>
              <w:ind w:firstLine="0"/>
              <w:jc w:val="left"/>
            </w:pPr>
            <w:r>
              <w:t>ООО «Диккенс»</w:t>
            </w:r>
          </w:p>
        </w:tc>
        <w:tc>
          <w:tcPr>
            <w:tcW w:w="2410" w:type="dxa"/>
          </w:tcPr>
          <w:p w:rsidR="001768E4" w:rsidRDefault="00DE1C3B" w:rsidP="00864C2D">
            <w:pPr>
              <w:pStyle w:val="12"/>
              <w:ind w:firstLine="0"/>
              <w:jc w:val="center"/>
            </w:pPr>
            <w:r>
              <w:t>кв.18,</w:t>
            </w:r>
          </w:p>
          <w:p w:rsidR="00DE1C3B" w:rsidRDefault="00DE1C3B" w:rsidP="00864C2D">
            <w:pPr>
              <w:pStyle w:val="12"/>
              <w:ind w:firstLine="0"/>
              <w:jc w:val="center"/>
            </w:pPr>
            <w:r>
              <w:t>выд.16</w:t>
            </w:r>
          </w:p>
        </w:tc>
        <w:tc>
          <w:tcPr>
            <w:tcW w:w="1808" w:type="dxa"/>
          </w:tcPr>
          <w:p w:rsidR="001768E4" w:rsidRDefault="00DE1C3B" w:rsidP="00864C2D">
            <w:pPr>
              <w:pStyle w:val="12"/>
              <w:ind w:firstLine="0"/>
              <w:jc w:val="center"/>
            </w:pPr>
            <w:r>
              <w:t>0.0500</w:t>
            </w:r>
          </w:p>
        </w:tc>
      </w:tr>
      <w:tr w:rsidR="00DE1C3B" w:rsidTr="00864C2D">
        <w:tc>
          <w:tcPr>
            <w:tcW w:w="959" w:type="dxa"/>
          </w:tcPr>
          <w:p w:rsidR="00DE1C3B" w:rsidRDefault="00DE1C3B" w:rsidP="00864C2D">
            <w:pPr>
              <w:pStyle w:val="12"/>
              <w:ind w:firstLine="0"/>
              <w:jc w:val="center"/>
            </w:pPr>
            <w:r>
              <w:t>15.</w:t>
            </w:r>
          </w:p>
        </w:tc>
        <w:tc>
          <w:tcPr>
            <w:tcW w:w="4394" w:type="dxa"/>
          </w:tcPr>
          <w:p w:rsidR="00DE1C3B" w:rsidRDefault="00DE1C3B" w:rsidP="00864C2D">
            <w:pPr>
              <w:pStyle w:val="12"/>
              <w:ind w:firstLine="0"/>
              <w:jc w:val="left"/>
            </w:pPr>
            <w:r>
              <w:t>ИП Каспаров Владимир Федорович</w:t>
            </w:r>
          </w:p>
        </w:tc>
        <w:tc>
          <w:tcPr>
            <w:tcW w:w="2410" w:type="dxa"/>
          </w:tcPr>
          <w:p w:rsidR="00DE1C3B" w:rsidRDefault="00DE1C3B" w:rsidP="00864C2D">
            <w:pPr>
              <w:pStyle w:val="12"/>
              <w:ind w:firstLine="0"/>
              <w:jc w:val="center"/>
            </w:pPr>
            <w:r>
              <w:t>кв.28,</w:t>
            </w:r>
          </w:p>
          <w:p w:rsidR="00DE1C3B" w:rsidRDefault="00DE1C3B" w:rsidP="00864C2D">
            <w:pPr>
              <w:pStyle w:val="12"/>
              <w:ind w:firstLine="0"/>
              <w:jc w:val="center"/>
            </w:pPr>
            <w:r>
              <w:t>выд.14</w:t>
            </w:r>
          </w:p>
        </w:tc>
        <w:tc>
          <w:tcPr>
            <w:tcW w:w="1808" w:type="dxa"/>
          </w:tcPr>
          <w:p w:rsidR="00DE1C3B" w:rsidRDefault="00DE1C3B" w:rsidP="00864C2D">
            <w:pPr>
              <w:pStyle w:val="12"/>
              <w:ind w:firstLine="0"/>
              <w:jc w:val="center"/>
            </w:pPr>
            <w:r>
              <w:t>0.1000</w:t>
            </w:r>
          </w:p>
        </w:tc>
      </w:tr>
      <w:tr w:rsidR="00DE1C3B" w:rsidTr="00864C2D">
        <w:tc>
          <w:tcPr>
            <w:tcW w:w="959" w:type="dxa"/>
          </w:tcPr>
          <w:p w:rsidR="00DE1C3B" w:rsidRDefault="00DE1C3B" w:rsidP="00864C2D">
            <w:pPr>
              <w:pStyle w:val="12"/>
              <w:ind w:firstLine="0"/>
              <w:jc w:val="center"/>
            </w:pPr>
            <w:r>
              <w:t>16.</w:t>
            </w:r>
          </w:p>
        </w:tc>
        <w:tc>
          <w:tcPr>
            <w:tcW w:w="4394" w:type="dxa"/>
          </w:tcPr>
          <w:p w:rsidR="00DE1C3B" w:rsidRDefault="00DE1C3B" w:rsidP="00864C2D">
            <w:pPr>
              <w:pStyle w:val="12"/>
              <w:ind w:firstLine="0"/>
              <w:jc w:val="left"/>
            </w:pPr>
            <w:r>
              <w:t>ИП Федин Дмитрий Петрович</w:t>
            </w:r>
          </w:p>
        </w:tc>
        <w:tc>
          <w:tcPr>
            <w:tcW w:w="2410" w:type="dxa"/>
          </w:tcPr>
          <w:p w:rsidR="00DE1C3B" w:rsidRDefault="00DE1C3B" w:rsidP="00864C2D">
            <w:pPr>
              <w:pStyle w:val="12"/>
              <w:ind w:firstLine="0"/>
              <w:jc w:val="center"/>
            </w:pPr>
            <w:r>
              <w:t>кв.33,</w:t>
            </w:r>
          </w:p>
          <w:p w:rsidR="00DE1C3B" w:rsidRDefault="00DE1C3B" w:rsidP="00864C2D">
            <w:pPr>
              <w:pStyle w:val="12"/>
              <w:ind w:firstLine="0"/>
              <w:jc w:val="center"/>
            </w:pPr>
            <w:r>
              <w:t>выд.17, 39</w:t>
            </w:r>
          </w:p>
        </w:tc>
        <w:tc>
          <w:tcPr>
            <w:tcW w:w="1808" w:type="dxa"/>
          </w:tcPr>
          <w:p w:rsidR="00DE1C3B" w:rsidRDefault="00DE1C3B" w:rsidP="00864C2D">
            <w:pPr>
              <w:pStyle w:val="12"/>
              <w:ind w:firstLine="0"/>
              <w:jc w:val="center"/>
            </w:pPr>
            <w:r>
              <w:t>1.5000</w:t>
            </w:r>
          </w:p>
        </w:tc>
      </w:tr>
      <w:tr w:rsidR="00DE1C3B" w:rsidTr="00864C2D">
        <w:tc>
          <w:tcPr>
            <w:tcW w:w="959" w:type="dxa"/>
          </w:tcPr>
          <w:p w:rsidR="00DE1C3B" w:rsidRDefault="00DE1C3B" w:rsidP="00864C2D">
            <w:pPr>
              <w:pStyle w:val="12"/>
              <w:ind w:firstLine="0"/>
              <w:jc w:val="center"/>
            </w:pPr>
            <w:r>
              <w:t>17.</w:t>
            </w:r>
          </w:p>
        </w:tc>
        <w:tc>
          <w:tcPr>
            <w:tcW w:w="4394" w:type="dxa"/>
          </w:tcPr>
          <w:p w:rsidR="00DE1C3B" w:rsidRDefault="00DE1C3B" w:rsidP="00864C2D">
            <w:pPr>
              <w:pStyle w:val="12"/>
              <w:ind w:firstLine="0"/>
              <w:jc w:val="left"/>
            </w:pPr>
            <w:r>
              <w:t>ИП Иорданиди Парфена Дмитриевна</w:t>
            </w:r>
          </w:p>
        </w:tc>
        <w:tc>
          <w:tcPr>
            <w:tcW w:w="2410" w:type="dxa"/>
          </w:tcPr>
          <w:p w:rsidR="00DE1C3B" w:rsidRDefault="00DE1C3B" w:rsidP="00864C2D">
            <w:pPr>
              <w:pStyle w:val="12"/>
              <w:ind w:firstLine="0"/>
              <w:jc w:val="center"/>
            </w:pPr>
            <w:r>
              <w:t>кв.13,</w:t>
            </w:r>
          </w:p>
          <w:p w:rsidR="00DE1C3B" w:rsidRDefault="00DE1C3B" w:rsidP="00864C2D">
            <w:pPr>
              <w:pStyle w:val="12"/>
              <w:ind w:firstLine="0"/>
              <w:jc w:val="center"/>
            </w:pPr>
            <w:r>
              <w:t>выд.10</w:t>
            </w:r>
          </w:p>
        </w:tc>
        <w:tc>
          <w:tcPr>
            <w:tcW w:w="1808" w:type="dxa"/>
          </w:tcPr>
          <w:p w:rsidR="00DE1C3B" w:rsidRDefault="00DE1C3B" w:rsidP="00864C2D">
            <w:pPr>
              <w:pStyle w:val="12"/>
              <w:ind w:firstLine="0"/>
              <w:jc w:val="center"/>
            </w:pPr>
            <w:r>
              <w:t>0.0300</w:t>
            </w:r>
          </w:p>
        </w:tc>
      </w:tr>
      <w:tr w:rsidR="00DE1C3B" w:rsidTr="00864C2D">
        <w:tc>
          <w:tcPr>
            <w:tcW w:w="959" w:type="dxa"/>
          </w:tcPr>
          <w:p w:rsidR="00DE1C3B" w:rsidRDefault="00DE1C3B" w:rsidP="00864C2D">
            <w:pPr>
              <w:pStyle w:val="12"/>
              <w:ind w:firstLine="0"/>
              <w:jc w:val="center"/>
            </w:pPr>
            <w:r>
              <w:t>18.</w:t>
            </w:r>
          </w:p>
        </w:tc>
        <w:tc>
          <w:tcPr>
            <w:tcW w:w="4394" w:type="dxa"/>
          </w:tcPr>
          <w:p w:rsidR="00DE1C3B" w:rsidRDefault="003E5113" w:rsidP="00864C2D">
            <w:pPr>
              <w:pStyle w:val="12"/>
              <w:ind w:firstLine="0"/>
              <w:jc w:val="left"/>
            </w:pPr>
            <w:r>
              <w:t>ООО «Юг-2000»</w:t>
            </w:r>
          </w:p>
        </w:tc>
        <w:tc>
          <w:tcPr>
            <w:tcW w:w="2410" w:type="dxa"/>
          </w:tcPr>
          <w:p w:rsidR="00DE1C3B" w:rsidRDefault="003E5113" w:rsidP="00864C2D">
            <w:pPr>
              <w:pStyle w:val="12"/>
              <w:ind w:firstLine="0"/>
              <w:jc w:val="center"/>
            </w:pPr>
            <w:r>
              <w:t>кв.18,</w:t>
            </w:r>
          </w:p>
          <w:p w:rsidR="003E5113" w:rsidRDefault="003E5113" w:rsidP="00864C2D">
            <w:pPr>
              <w:pStyle w:val="12"/>
              <w:ind w:firstLine="0"/>
              <w:jc w:val="center"/>
            </w:pPr>
            <w:r>
              <w:t>выд.26</w:t>
            </w:r>
          </w:p>
        </w:tc>
        <w:tc>
          <w:tcPr>
            <w:tcW w:w="1808" w:type="dxa"/>
          </w:tcPr>
          <w:p w:rsidR="00DE1C3B" w:rsidRDefault="003E5113" w:rsidP="00864C2D">
            <w:pPr>
              <w:pStyle w:val="12"/>
              <w:ind w:firstLine="0"/>
              <w:jc w:val="center"/>
            </w:pPr>
            <w:r>
              <w:t>0.0500</w:t>
            </w:r>
          </w:p>
        </w:tc>
      </w:tr>
      <w:tr w:rsidR="003E5113" w:rsidTr="00864C2D">
        <w:tc>
          <w:tcPr>
            <w:tcW w:w="959" w:type="dxa"/>
          </w:tcPr>
          <w:p w:rsidR="003E5113" w:rsidRDefault="003E5113" w:rsidP="00864C2D">
            <w:pPr>
              <w:pStyle w:val="12"/>
              <w:ind w:firstLine="0"/>
              <w:jc w:val="center"/>
            </w:pPr>
            <w:r>
              <w:t>19.</w:t>
            </w:r>
          </w:p>
        </w:tc>
        <w:tc>
          <w:tcPr>
            <w:tcW w:w="4394" w:type="dxa"/>
          </w:tcPr>
          <w:p w:rsidR="003E5113" w:rsidRDefault="003E5113" w:rsidP="00864C2D">
            <w:pPr>
              <w:pStyle w:val="12"/>
              <w:ind w:firstLine="0"/>
              <w:jc w:val="left"/>
            </w:pPr>
            <w:r>
              <w:t>ООО «Экзотик-тур»</w:t>
            </w:r>
          </w:p>
        </w:tc>
        <w:tc>
          <w:tcPr>
            <w:tcW w:w="2410" w:type="dxa"/>
          </w:tcPr>
          <w:p w:rsidR="003E5113" w:rsidRDefault="003E5113" w:rsidP="00864C2D">
            <w:pPr>
              <w:pStyle w:val="12"/>
              <w:ind w:firstLine="0"/>
              <w:jc w:val="center"/>
            </w:pPr>
            <w:r>
              <w:t>кв.13,</w:t>
            </w:r>
          </w:p>
          <w:p w:rsidR="003E5113" w:rsidRDefault="003E5113" w:rsidP="00864C2D">
            <w:pPr>
              <w:pStyle w:val="12"/>
              <w:ind w:firstLine="0"/>
              <w:jc w:val="center"/>
            </w:pPr>
            <w:r>
              <w:t>выд.7</w:t>
            </w:r>
          </w:p>
        </w:tc>
        <w:tc>
          <w:tcPr>
            <w:tcW w:w="1808" w:type="dxa"/>
          </w:tcPr>
          <w:p w:rsidR="003E5113" w:rsidRDefault="003E5113" w:rsidP="00864C2D">
            <w:pPr>
              <w:pStyle w:val="12"/>
              <w:ind w:firstLine="0"/>
              <w:jc w:val="center"/>
            </w:pPr>
            <w:r>
              <w:t>0.0400</w:t>
            </w:r>
          </w:p>
        </w:tc>
      </w:tr>
      <w:tr w:rsidR="003E5113" w:rsidTr="00864C2D">
        <w:tc>
          <w:tcPr>
            <w:tcW w:w="959" w:type="dxa"/>
          </w:tcPr>
          <w:p w:rsidR="003E5113" w:rsidRDefault="003E5113" w:rsidP="00864C2D">
            <w:pPr>
              <w:pStyle w:val="12"/>
              <w:ind w:firstLine="0"/>
              <w:jc w:val="center"/>
            </w:pPr>
            <w:r>
              <w:t>20.</w:t>
            </w:r>
          </w:p>
        </w:tc>
        <w:tc>
          <w:tcPr>
            <w:tcW w:w="4394" w:type="dxa"/>
          </w:tcPr>
          <w:p w:rsidR="003E5113" w:rsidRDefault="003E5113" w:rsidP="00864C2D">
            <w:pPr>
              <w:pStyle w:val="12"/>
              <w:ind w:firstLine="0"/>
              <w:jc w:val="left"/>
            </w:pPr>
            <w:r>
              <w:t>ООО «Лазурный берег»</w:t>
            </w:r>
          </w:p>
        </w:tc>
        <w:tc>
          <w:tcPr>
            <w:tcW w:w="2410" w:type="dxa"/>
          </w:tcPr>
          <w:p w:rsidR="003E5113" w:rsidRDefault="003E5113" w:rsidP="00864C2D">
            <w:pPr>
              <w:pStyle w:val="12"/>
              <w:ind w:firstLine="0"/>
              <w:jc w:val="center"/>
            </w:pPr>
            <w:r>
              <w:t>кв.18,</w:t>
            </w:r>
          </w:p>
          <w:p w:rsidR="003E5113" w:rsidRDefault="003E5113" w:rsidP="00864C2D">
            <w:pPr>
              <w:pStyle w:val="12"/>
              <w:ind w:firstLine="0"/>
              <w:jc w:val="center"/>
            </w:pPr>
            <w:r>
              <w:t>выд.9</w:t>
            </w:r>
          </w:p>
        </w:tc>
        <w:tc>
          <w:tcPr>
            <w:tcW w:w="1808" w:type="dxa"/>
          </w:tcPr>
          <w:p w:rsidR="003E5113" w:rsidRDefault="003E5113" w:rsidP="00864C2D">
            <w:pPr>
              <w:pStyle w:val="12"/>
              <w:ind w:firstLine="0"/>
              <w:jc w:val="center"/>
            </w:pPr>
            <w:r>
              <w:t>0.2000</w:t>
            </w:r>
          </w:p>
        </w:tc>
      </w:tr>
      <w:tr w:rsidR="003E5113" w:rsidTr="00864C2D">
        <w:tc>
          <w:tcPr>
            <w:tcW w:w="959" w:type="dxa"/>
          </w:tcPr>
          <w:p w:rsidR="003E5113" w:rsidRDefault="003E5113" w:rsidP="00864C2D">
            <w:pPr>
              <w:pStyle w:val="12"/>
              <w:ind w:firstLine="0"/>
              <w:jc w:val="center"/>
            </w:pPr>
            <w:r>
              <w:t>21.</w:t>
            </w:r>
          </w:p>
        </w:tc>
        <w:tc>
          <w:tcPr>
            <w:tcW w:w="4394" w:type="dxa"/>
          </w:tcPr>
          <w:p w:rsidR="003E5113" w:rsidRDefault="003E5113" w:rsidP="00864C2D">
            <w:pPr>
              <w:pStyle w:val="12"/>
              <w:ind w:firstLine="0"/>
              <w:jc w:val="left"/>
            </w:pPr>
            <w:r>
              <w:t>ООО «Дар Рус»</w:t>
            </w:r>
          </w:p>
        </w:tc>
        <w:tc>
          <w:tcPr>
            <w:tcW w:w="2410" w:type="dxa"/>
          </w:tcPr>
          <w:p w:rsidR="003E5113" w:rsidRDefault="003E5113" w:rsidP="00864C2D">
            <w:pPr>
              <w:pStyle w:val="12"/>
              <w:ind w:firstLine="0"/>
              <w:jc w:val="center"/>
            </w:pPr>
            <w:r>
              <w:t>кв.18,</w:t>
            </w:r>
          </w:p>
          <w:p w:rsidR="003E5113" w:rsidRDefault="003E5113" w:rsidP="00864C2D">
            <w:pPr>
              <w:pStyle w:val="12"/>
              <w:ind w:firstLine="0"/>
              <w:jc w:val="center"/>
            </w:pPr>
            <w:r>
              <w:t>выд.20</w:t>
            </w:r>
          </w:p>
        </w:tc>
        <w:tc>
          <w:tcPr>
            <w:tcW w:w="1808" w:type="dxa"/>
          </w:tcPr>
          <w:p w:rsidR="003E5113" w:rsidRDefault="003E5113" w:rsidP="00864C2D">
            <w:pPr>
              <w:pStyle w:val="12"/>
              <w:ind w:firstLine="0"/>
              <w:jc w:val="center"/>
            </w:pPr>
            <w:r>
              <w:t>0.3000</w:t>
            </w:r>
          </w:p>
        </w:tc>
      </w:tr>
      <w:tr w:rsidR="003E5113" w:rsidTr="00864C2D">
        <w:tc>
          <w:tcPr>
            <w:tcW w:w="959" w:type="dxa"/>
          </w:tcPr>
          <w:p w:rsidR="003E5113" w:rsidRDefault="003E5113" w:rsidP="00864C2D">
            <w:pPr>
              <w:pStyle w:val="12"/>
              <w:ind w:firstLine="0"/>
              <w:jc w:val="center"/>
            </w:pPr>
            <w:r>
              <w:t>22.</w:t>
            </w:r>
          </w:p>
        </w:tc>
        <w:tc>
          <w:tcPr>
            <w:tcW w:w="4394" w:type="dxa"/>
          </w:tcPr>
          <w:p w:rsidR="003E5113" w:rsidRDefault="003E5113" w:rsidP="00864C2D">
            <w:pPr>
              <w:pStyle w:val="12"/>
              <w:ind w:firstLine="0"/>
              <w:jc w:val="left"/>
            </w:pPr>
            <w:r>
              <w:t>ООО «Сократ»</w:t>
            </w:r>
          </w:p>
        </w:tc>
        <w:tc>
          <w:tcPr>
            <w:tcW w:w="2410" w:type="dxa"/>
          </w:tcPr>
          <w:p w:rsidR="003E5113" w:rsidRDefault="003E5113" w:rsidP="00864C2D">
            <w:pPr>
              <w:pStyle w:val="12"/>
              <w:ind w:firstLine="0"/>
              <w:jc w:val="center"/>
            </w:pPr>
            <w:r>
              <w:t>кв.13,</w:t>
            </w:r>
          </w:p>
          <w:p w:rsidR="003E5113" w:rsidRDefault="003E5113" w:rsidP="00864C2D">
            <w:pPr>
              <w:pStyle w:val="12"/>
              <w:ind w:firstLine="0"/>
              <w:jc w:val="center"/>
            </w:pPr>
            <w:r>
              <w:t>выд.10, 11</w:t>
            </w:r>
          </w:p>
        </w:tc>
        <w:tc>
          <w:tcPr>
            <w:tcW w:w="1808" w:type="dxa"/>
          </w:tcPr>
          <w:p w:rsidR="003E5113" w:rsidRDefault="003E5113" w:rsidP="00864C2D">
            <w:pPr>
              <w:pStyle w:val="12"/>
              <w:ind w:firstLine="0"/>
              <w:jc w:val="center"/>
            </w:pPr>
            <w:r>
              <w:t>0.4000</w:t>
            </w:r>
          </w:p>
        </w:tc>
      </w:tr>
      <w:tr w:rsidR="003E5113" w:rsidTr="00864C2D">
        <w:tc>
          <w:tcPr>
            <w:tcW w:w="959" w:type="dxa"/>
          </w:tcPr>
          <w:p w:rsidR="003E5113" w:rsidRDefault="003E5113" w:rsidP="00864C2D">
            <w:pPr>
              <w:pStyle w:val="12"/>
              <w:ind w:firstLine="0"/>
              <w:jc w:val="center"/>
            </w:pPr>
            <w:r>
              <w:t>23.</w:t>
            </w:r>
          </w:p>
        </w:tc>
        <w:tc>
          <w:tcPr>
            <w:tcW w:w="4394" w:type="dxa"/>
          </w:tcPr>
          <w:p w:rsidR="003E5113" w:rsidRDefault="003E5113" w:rsidP="00864C2D">
            <w:pPr>
              <w:pStyle w:val="12"/>
              <w:ind w:firstLine="0"/>
              <w:jc w:val="left"/>
            </w:pPr>
            <w:r>
              <w:t>ИП Джежеров Василий Юрьевич</w:t>
            </w:r>
          </w:p>
        </w:tc>
        <w:tc>
          <w:tcPr>
            <w:tcW w:w="2410" w:type="dxa"/>
          </w:tcPr>
          <w:p w:rsidR="003E5113" w:rsidRDefault="003E5113" w:rsidP="00864C2D">
            <w:pPr>
              <w:pStyle w:val="12"/>
              <w:ind w:firstLine="0"/>
              <w:jc w:val="center"/>
            </w:pPr>
            <w:r>
              <w:t>кв.35,</w:t>
            </w:r>
          </w:p>
          <w:p w:rsidR="003E5113" w:rsidRDefault="003E5113" w:rsidP="00864C2D">
            <w:pPr>
              <w:pStyle w:val="12"/>
              <w:ind w:firstLine="0"/>
              <w:jc w:val="center"/>
            </w:pPr>
            <w:r>
              <w:t>выд.8</w:t>
            </w:r>
          </w:p>
        </w:tc>
        <w:tc>
          <w:tcPr>
            <w:tcW w:w="1808" w:type="dxa"/>
          </w:tcPr>
          <w:p w:rsidR="003E5113" w:rsidRDefault="003E5113" w:rsidP="00864C2D">
            <w:pPr>
              <w:pStyle w:val="12"/>
              <w:ind w:firstLine="0"/>
              <w:jc w:val="center"/>
            </w:pPr>
            <w:r>
              <w:t>0.1500</w:t>
            </w:r>
          </w:p>
        </w:tc>
      </w:tr>
      <w:tr w:rsidR="003E5113" w:rsidTr="00864C2D">
        <w:tc>
          <w:tcPr>
            <w:tcW w:w="959" w:type="dxa"/>
          </w:tcPr>
          <w:p w:rsidR="003E5113" w:rsidRDefault="003E5113" w:rsidP="00864C2D">
            <w:pPr>
              <w:pStyle w:val="12"/>
              <w:ind w:firstLine="0"/>
              <w:jc w:val="center"/>
            </w:pPr>
            <w:r>
              <w:t>24.</w:t>
            </w:r>
          </w:p>
        </w:tc>
        <w:tc>
          <w:tcPr>
            <w:tcW w:w="4394" w:type="dxa"/>
          </w:tcPr>
          <w:p w:rsidR="003E5113" w:rsidRDefault="003E5113" w:rsidP="00864C2D">
            <w:pPr>
              <w:pStyle w:val="12"/>
              <w:ind w:firstLine="0"/>
              <w:jc w:val="left"/>
            </w:pPr>
            <w:r>
              <w:t>ЗАО «Южная горно-строительная компания» передано правопреемнику – ООО «Премиум»</w:t>
            </w:r>
          </w:p>
        </w:tc>
        <w:tc>
          <w:tcPr>
            <w:tcW w:w="2410" w:type="dxa"/>
          </w:tcPr>
          <w:p w:rsidR="003E5113" w:rsidRDefault="003E5113" w:rsidP="00864C2D">
            <w:pPr>
              <w:pStyle w:val="12"/>
              <w:ind w:firstLine="0"/>
              <w:jc w:val="center"/>
            </w:pPr>
            <w:r>
              <w:t>кв.13,</w:t>
            </w:r>
          </w:p>
          <w:p w:rsidR="003E5113" w:rsidRDefault="003E5113" w:rsidP="00864C2D">
            <w:pPr>
              <w:pStyle w:val="12"/>
              <w:ind w:firstLine="0"/>
              <w:jc w:val="center"/>
            </w:pPr>
            <w:r>
              <w:t>выд.28</w:t>
            </w:r>
          </w:p>
        </w:tc>
        <w:tc>
          <w:tcPr>
            <w:tcW w:w="1808" w:type="dxa"/>
          </w:tcPr>
          <w:p w:rsidR="003E5113" w:rsidRDefault="003E5113" w:rsidP="00864C2D">
            <w:pPr>
              <w:pStyle w:val="12"/>
              <w:ind w:firstLine="0"/>
              <w:jc w:val="center"/>
            </w:pPr>
            <w:r>
              <w:t>1.3000</w:t>
            </w:r>
          </w:p>
        </w:tc>
      </w:tr>
      <w:tr w:rsidR="003E5113" w:rsidTr="00864C2D">
        <w:tc>
          <w:tcPr>
            <w:tcW w:w="959" w:type="dxa"/>
          </w:tcPr>
          <w:p w:rsidR="003E5113" w:rsidRDefault="003E5113" w:rsidP="00864C2D">
            <w:pPr>
              <w:pStyle w:val="12"/>
              <w:ind w:firstLine="0"/>
              <w:jc w:val="center"/>
            </w:pPr>
            <w:r>
              <w:t>25.</w:t>
            </w:r>
          </w:p>
        </w:tc>
        <w:tc>
          <w:tcPr>
            <w:tcW w:w="4394" w:type="dxa"/>
          </w:tcPr>
          <w:p w:rsidR="003E5113" w:rsidRDefault="003E5113" w:rsidP="00864C2D">
            <w:pPr>
              <w:pStyle w:val="12"/>
              <w:ind w:firstLine="0"/>
              <w:jc w:val="left"/>
            </w:pPr>
            <w:r>
              <w:t>ИП Горбачева Людмила Петровна</w:t>
            </w:r>
          </w:p>
        </w:tc>
        <w:tc>
          <w:tcPr>
            <w:tcW w:w="2410" w:type="dxa"/>
          </w:tcPr>
          <w:p w:rsidR="003E5113" w:rsidRDefault="003E5113" w:rsidP="00864C2D">
            <w:pPr>
              <w:pStyle w:val="12"/>
              <w:ind w:firstLine="0"/>
              <w:jc w:val="center"/>
            </w:pPr>
            <w:r>
              <w:t>кв.33,</w:t>
            </w:r>
          </w:p>
          <w:p w:rsidR="003E5113" w:rsidRDefault="003E5113" w:rsidP="00864C2D">
            <w:pPr>
              <w:pStyle w:val="12"/>
              <w:ind w:firstLine="0"/>
              <w:jc w:val="center"/>
            </w:pPr>
            <w:r>
              <w:t>выд.27</w:t>
            </w:r>
          </w:p>
        </w:tc>
        <w:tc>
          <w:tcPr>
            <w:tcW w:w="1808" w:type="dxa"/>
          </w:tcPr>
          <w:p w:rsidR="003E5113" w:rsidRDefault="003E5113" w:rsidP="00864C2D">
            <w:pPr>
              <w:pStyle w:val="12"/>
              <w:ind w:firstLine="0"/>
              <w:jc w:val="center"/>
            </w:pPr>
            <w:r>
              <w:t>1.1000</w:t>
            </w:r>
          </w:p>
        </w:tc>
      </w:tr>
      <w:tr w:rsidR="003E5113" w:rsidTr="00864C2D">
        <w:tc>
          <w:tcPr>
            <w:tcW w:w="959" w:type="dxa"/>
          </w:tcPr>
          <w:p w:rsidR="003E5113" w:rsidRDefault="003E5113" w:rsidP="00864C2D">
            <w:pPr>
              <w:pStyle w:val="12"/>
              <w:ind w:firstLine="0"/>
              <w:jc w:val="center"/>
            </w:pPr>
            <w:r>
              <w:t>26.</w:t>
            </w:r>
          </w:p>
        </w:tc>
        <w:tc>
          <w:tcPr>
            <w:tcW w:w="4394" w:type="dxa"/>
          </w:tcPr>
          <w:p w:rsidR="003E5113" w:rsidRDefault="000D1662" w:rsidP="00864C2D">
            <w:pPr>
              <w:pStyle w:val="12"/>
              <w:ind w:firstLine="0"/>
              <w:jc w:val="left"/>
            </w:pPr>
            <w:r>
              <w:t>ООО «Сан Сити»</w:t>
            </w:r>
          </w:p>
        </w:tc>
        <w:tc>
          <w:tcPr>
            <w:tcW w:w="2410" w:type="dxa"/>
          </w:tcPr>
          <w:p w:rsidR="003E5113" w:rsidRDefault="000D1662" w:rsidP="00864C2D">
            <w:pPr>
              <w:pStyle w:val="12"/>
              <w:ind w:firstLine="0"/>
              <w:jc w:val="center"/>
            </w:pPr>
            <w:r>
              <w:t>кв.5,</w:t>
            </w:r>
          </w:p>
          <w:p w:rsidR="000D1662" w:rsidRDefault="000D1662" w:rsidP="00864C2D">
            <w:pPr>
              <w:pStyle w:val="12"/>
              <w:ind w:firstLine="0"/>
              <w:jc w:val="center"/>
            </w:pPr>
            <w:r>
              <w:t>выд.14</w:t>
            </w:r>
          </w:p>
        </w:tc>
        <w:tc>
          <w:tcPr>
            <w:tcW w:w="1808" w:type="dxa"/>
          </w:tcPr>
          <w:p w:rsidR="003E5113" w:rsidRDefault="000D1662" w:rsidP="00864C2D">
            <w:pPr>
              <w:pStyle w:val="12"/>
              <w:ind w:firstLine="0"/>
              <w:jc w:val="center"/>
            </w:pPr>
            <w:r>
              <w:t>0.1000</w:t>
            </w:r>
          </w:p>
        </w:tc>
      </w:tr>
      <w:tr w:rsidR="000D1662" w:rsidTr="00864C2D">
        <w:tc>
          <w:tcPr>
            <w:tcW w:w="959" w:type="dxa"/>
          </w:tcPr>
          <w:p w:rsidR="000D1662" w:rsidRDefault="000D1662" w:rsidP="00864C2D">
            <w:pPr>
              <w:pStyle w:val="12"/>
              <w:ind w:firstLine="0"/>
              <w:jc w:val="center"/>
            </w:pPr>
            <w:r>
              <w:t>27.</w:t>
            </w:r>
          </w:p>
        </w:tc>
        <w:tc>
          <w:tcPr>
            <w:tcW w:w="4394" w:type="dxa"/>
          </w:tcPr>
          <w:p w:rsidR="000D1662" w:rsidRDefault="000D1662" w:rsidP="00864C2D">
            <w:pPr>
              <w:pStyle w:val="12"/>
              <w:ind w:firstLine="0"/>
              <w:jc w:val="left"/>
            </w:pPr>
            <w:r>
              <w:t>ООО «Сан Сити»</w:t>
            </w:r>
          </w:p>
        </w:tc>
        <w:tc>
          <w:tcPr>
            <w:tcW w:w="2410" w:type="dxa"/>
          </w:tcPr>
          <w:p w:rsidR="000D1662" w:rsidRDefault="000D1662" w:rsidP="00864C2D">
            <w:pPr>
              <w:pStyle w:val="12"/>
              <w:ind w:firstLine="0"/>
              <w:jc w:val="center"/>
            </w:pPr>
            <w:r>
              <w:t>кв.16,</w:t>
            </w:r>
          </w:p>
          <w:p w:rsidR="000D1662" w:rsidRDefault="000D1662" w:rsidP="00864C2D">
            <w:pPr>
              <w:pStyle w:val="12"/>
              <w:ind w:firstLine="0"/>
              <w:jc w:val="center"/>
            </w:pPr>
            <w:r>
              <w:t>выд.10</w:t>
            </w:r>
          </w:p>
        </w:tc>
        <w:tc>
          <w:tcPr>
            <w:tcW w:w="1808" w:type="dxa"/>
          </w:tcPr>
          <w:p w:rsidR="000D1662" w:rsidRDefault="000D1662" w:rsidP="00864C2D">
            <w:pPr>
              <w:pStyle w:val="12"/>
              <w:ind w:firstLine="0"/>
              <w:jc w:val="center"/>
            </w:pPr>
            <w:r>
              <w:t>0.3400</w:t>
            </w:r>
          </w:p>
        </w:tc>
      </w:tr>
      <w:tr w:rsidR="000D1662" w:rsidTr="00864C2D">
        <w:tc>
          <w:tcPr>
            <w:tcW w:w="959" w:type="dxa"/>
          </w:tcPr>
          <w:p w:rsidR="000D1662" w:rsidRDefault="000D1662" w:rsidP="00864C2D">
            <w:pPr>
              <w:pStyle w:val="12"/>
              <w:ind w:firstLine="0"/>
              <w:jc w:val="center"/>
            </w:pPr>
            <w:r>
              <w:t>28.</w:t>
            </w:r>
          </w:p>
        </w:tc>
        <w:tc>
          <w:tcPr>
            <w:tcW w:w="4394" w:type="dxa"/>
          </w:tcPr>
          <w:p w:rsidR="000D1662" w:rsidRDefault="000D1662" w:rsidP="00864C2D">
            <w:pPr>
              <w:pStyle w:val="12"/>
              <w:ind w:firstLine="0"/>
              <w:jc w:val="left"/>
            </w:pPr>
            <w:r>
              <w:t>ИП Попов Игорь Константинович</w:t>
            </w:r>
          </w:p>
        </w:tc>
        <w:tc>
          <w:tcPr>
            <w:tcW w:w="2410" w:type="dxa"/>
          </w:tcPr>
          <w:p w:rsidR="000D1662" w:rsidRDefault="000D1662" w:rsidP="00864C2D">
            <w:pPr>
              <w:pStyle w:val="12"/>
              <w:ind w:firstLine="0"/>
              <w:jc w:val="center"/>
            </w:pPr>
            <w:r>
              <w:t>кв.13,</w:t>
            </w:r>
          </w:p>
          <w:p w:rsidR="000D1662" w:rsidRDefault="000D1662" w:rsidP="00864C2D">
            <w:pPr>
              <w:pStyle w:val="12"/>
              <w:ind w:firstLine="0"/>
              <w:jc w:val="center"/>
            </w:pPr>
            <w:r>
              <w:t>выд.7</w:t>
            </w:r>
          </w:p>
        </w:tc>
        <w:tc>
          <w:tcPr>
            <w:tcW w:w="1808" w:type="dxa"/>
          </w:tcPr>
          <w:p w:rsidR="000D1662" w:rsidRDefault="000D1662" w:rsidP="00864C2D">
            <w:pPr>
              <w:pStyle w:val="12"/>
              <w:ind w:firstLine="0"/>
              <w:jc w:val="center"/>
            </w:pPr>
            <w:r>
              <w:t>0.0400</w:t>
            </w:r>
          </w:p>
        </w:tc>
      </w:tr>
      <w:tr w:rsidR="000D1662" w:rsidTr="00864C2D">
        <w:tc>
          <w:tcPr>
            <w:tcW w:w="959" w:type="dxa"/>
          </w:tcPr>
          <w:p w:rsidR="000D1662" w:rsidRDefault="000D1662" w:rsidP="00864C2D">
            <w:pPr>
              <w:pStyle w:val="12"/>
              <w:ind w:firstLine="0"/>
              <w:jc w:val="center"/>
            </w:pPr>
            <w:r>
              <w:t>29.</w:t>
            </w:r>
          </w:p>
        </w:tc>
        <w:tc>
          <w:tcPr>
            <w:tcW w:w="4394" w:type="dxa"/>
          </w:tcPr>
          <w:p w:rsidR="000D1662" w:rsidRDefault="000D1662" w:rsidP="00864C2D">
            <w:pPr>
              <w:pStyle w:val="12"/>
              <w:ind w:firstLine="0"/>
              <w:jc w:val="left"/>
            </w:pPr>
            <w:r>
              <w:t>ИП Багдасарян Андрей Андреевич</w:t>
            </w:r>
          </w:p>
        </w:tc>
        <w:tc>
          <w:tcPr>
            <w:tcW w:w="2410" w:type="dxa"/>
          </w:tcPr>
          <w:p w:rsidR="000D1662" w:rsidRDefault="000D1662" w:rsidP="00864C2D">
            <w:pPr>
              <w:pStyle w:val="12"/>
              <w:ind w:firstLine="0"/>
              <w:jc w:val="center"/>
            </w:pPr>
            <w:r>
              <w:t>кв.35,</w:t>
            </w:r>
          </w:p>
          <w:p w:rsidR="000D1662" w:rsidRDefault="000D1662" w:rsidP="00864C2D">
            <w:pPr>
              <w:pStyle w:val="12"/>
              <w:ind w:firstLine="0"/>
              <w:jc w:val="center"/>
            </w:pPr>
            <w:r>
              <w:t>выд.18</w:t>
            </w:r>
          </w:p>
        </w:tc>
        <w:tc>
          <w:tcPr>
            <w:tcW w:w="1808" w:type="dxa"/>
          </w:tcPr>
          <w:p w:rsidR="000D1662" w:rsidRDefault="000D1662" w:rsidP="00864C2D">
            <w:pPr>
              <w:pStyle w:val="12"/>
              <w:ind w:firstLine="0"/>
              <w:jc w:val="center"/>
            </w:pPr>
            <w:r>
              <w:t>0.8000</w:t>
            </w:r>
          </w:p>
        </w:tc>
      </w:tr>
      <w:tr w:rsidR="000D1662" w:rsidTr="00864C2D">
        <w:tc>
          <w:tcPr>
            <w:tcW w:w="959" w:type="dxa"/>
          </w:tcPr>
          <w:p w:rsidR="000D1662" w:rsidRDefault="0081796E" w:rsidP="00864C2D">
            <w:pPr>
              <w:pStyle w:val="12"/>
              <w:ind w:firstLine="0"/>
              <w:jc w:val="center"/>
            </w:pPr>
            <w:r>
              <w:t>30.</w:t>
            </w:r>
          </w:p>
        </w:tc>
        <w:tc>
          <w:tcPr>
            <w:tcW w:w="4394" w:type="dxa"/>
          </w:tcPr>
          <w:p w:rsidR="000D1662" w:rsidRDefault="0081796E" w:rsidP="00864C2D">
            <w:pPr>
              <w:pStyle w:val="12"/>
              <w:ind w:firstLine="0"/>
              <w:jc w:val="left"/>
            </w:pPr>
            <w:r>
              <w:t>ИП Коновалов Владимир Александрович</w:t>
            </w:r>
          </w:p>
        </w:tc>
        <w:tc>
          <w:tcPr>
            <w:tcW w:w="2410" w:type="dxa"/>
          </w:tcPr>
          <w:p w:rsidR="000D1662" w:rsidRDefault="0081796E" w:rsidP="00864C2D">
            <w:pPr>
              <w:pStyle w:val="12"/>
              <w:ind w:firstLine="0"/>
              <w:jc w:val="center"/>
            </w:pPr>
            <w:r>
              <w:t>кв.28,</w:t>
            </w:r>
          </w:p>
          <w:p w:rsidR="0081796E" w:rsidRDefault="0081796E" w:rsidP="00864C2D">
            <w:pPr>
              <w:pStyle w:val="12"/>
              <w:ind w:firstLine="0"/>
              <w:jc w:val="center"/>
            </w:pPr>
            <w:r>
              <w:t>выд.19</w:t>
            </w:r>
          </w:p>
        </w:tc>
        <w:tc>
          <w:tcPr>
            <w:tcW w:w="1808" w:type="dxa"/>
          </w:tcPr>
          <w:p w:rsidR="000D1662" w:rsidRDefault="0081796E" w:rsidP="00864C2D">
            <w:pPr>
              <w:pStyle w:val="12"/>
              <w:ind w:firstLine="0"/>
              <w:jc w:val="center"/>
            </w:pPr>
            <w:r>
              <w:t>0.2000</w:t>
            </w:r>
          </w:p>
        </w:tc>
      </w:tr>
      <w:tr w:rsidR="0081796E" w:rsidTr="00864C2D">
        <w:tc>
          <w:tcPr>
            <w:tcW w:w="959" w:type="dxa"/>
          </w:tcPr>
          <w:p w:rsidR="0081796E" w:rsidRDefault="0081796E" w:rsidP="00864C2D">
            <w:pPr>
              <w:pStyle w:val="12"/>
              <w:ind w:firstLine="0"/>
              <w:jc w:val="center"/>
            </w:pPr>
            <w:r>
              <w:t>31.</w:t>
            </w:r>
          </w:p>
        </w:tc>
        <w:tc>
          <w:tcPr>
            <w:tcW w:w="4394" w:type="dxa"/>
          </w:tcPr>
          <w:p w:rsidR="0081796E" w:rsidRDefault="0081796E" w:rsidP="00864C2D">
            <w:pPr>
              <w:pStyle w:val="12"/>
              <w:ind w:firstLine="0"/>
              <w:jc w:val="left"/>
            </w:pPr>
            <w:r>
              <w:t>ИП Варваштян Геворк Вачаганович</w:t>
            </w:r>
          </w:p>
        </w:tc>
        <w:tc>
          <w:tcPr>
            <w:tcW w:w="2410" w:type="dxa"/>
          </w:tcPr>
          <w:p w:rsidR="0081796E" w:rsidRDefault="0081796E" w:rsidP="00864C2D">
            <w:pPr>
              <w:pStyle w:val="12"/>
              <w:ind w:firstLine="0"/>
              <w:jc w:val="center"/>
            </w:pPr>
            <w:r>
              <w:t>кв.18, выд.27</w:t>
            </w:r>
          </w:p>
        </w:tc>
        <w:tc>
          <w:tcPr>
            <w:tcW w:w="1808" w:type="dxa"/>
          </w:tcPr>
          <w:p w:rsidR="0081796E" w:rsidRDefault="0081796E" w:rsidP="00864C2D">
            <w:pPr>
              <w:pStyle w:val="12"/>
              <w:ind w:firstLine="0"/>
              <w:jc w:val="center"/>
            </w:pPr>
            <w:r>
              <w:t>0.2000</w:t>
            </w:r>
          </w:p>
        </w:tc>
      </w:tr>
    </w:tbl>
    <w:p w:rsidR="0081796E" w:rsidRDefault="0081796E" w:rsidP="0081796E">
      <w:pPr>
        <w:pStyle w:val="12"/>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81796E" w:rsidTr="00864C2D">
        <w:tc>
          <w:tcPr>
            <w:tcW w:w="959" w:type="dxa"/>
          </w:tcPr>
          <w:p w:rsidR="0081796E" w:rsidRDefault="0081796E" w:rsidP="00864C2D">
            <w:pPr>
              <w:pStyle w:val="12"/>
              <w:ind w:firstLine="0"/>
              <w:jc w:val="center"/>
            </w:pPr>
            <w:r>
              <w:t>№№</w:t>
            </w:r>
          </w:p>
          <w:p w:rsidR="0081796E" w:rsidRDefault="0081796E" w:rsidP="00864C2D">
            <w:pPr>
              <w:pStyle w:val="12"/>
              <w:ind w:firstLine="0"/>
              <w:jc w:val="center"/>
            </w:pPr>
            <w:r>
              <w:t>п/п</w:t>
            </w:r>
          </w:p>
        </w:tc>
        <w:tc>
          <w:tcPr>
            <w:tcW w:w="4394" w:type="dxa"/>
          </w:tcPr>
          <w:p w:rsidR="0081796E" w:rsidRDefault="0081796E" w:rsidP="00864C2D">
            <w:pPr>
              <w:pStyle w:val="12"/>
              <w:ind w:firstLine="0"/>
              <w:jc w:val="center"/>
            </w:pPr>
            <w:r>
              <w:t>Наименование арендатора</w:t>
            </w:r>
          </w:p>
        </w:tc>
        <w:tc>
          <w:tcPr>
            <w:tcW w:w="2410" w:type="dxa"/>
          </w:tcPr>
          <w:p w:rsidR="0081796E" w:rsidRDefault="0081796E" w:rsidP="00864C2D">
            <w:pPr>
              <w:pStyle w:val="12"/>
              <w:ind w:firstLine="0"/>
              <w:jc w:val="center"/>
            </w:pPr>
            <w:r>
              <w:t>Расположение участка (квартал, выдел)</w:t>
            </w:r>
          </w:p>
        </w:tc>
        <w:tc>
          <w:tcPr>
            <w:tcW w:w="1808" w:type="dxa"/>
          </w:tcPr>
          <w:p w:rsidR="0081796E" w:rsidRDefault="0081796E" w:rsidP="00864C2D">
            <w:pPr>
              <w:pStyle w:val="12"/>
              <w:ind w:firstLine="0"/>
              <w:jc w:val="center"/>
            </w:pPr>
            <w:r>
              <w:t xml:space="preserve">Площадь, </w:t>
            </w:r>
          </w:p>
          <w:p w:rsidR="0081796E" w:rsidRDefault="0081796E" w:rsidP="00864C2D">
            <w:pPr>
              <w:pStyle w:val="12"/>
              <w:ind w:firstLine="0"/>
              <w:jc w:val="center"/>
            </w:pPr>
            <w:r>
              <w:t>га</w:t>
            </w:r>
          </w:p>
        </w:tc>
      </w:tr>
      <w:tr w:rsidR="0081796E" w:rsidTr="00864C2D">
        <w:tc>
          <w:tcPr>
            <w:tcW w:w="959" w:type="dxa"/>
          </w:tcPr>
          <w:p w:rsidR="0081796E" w:rsidRDefault="0081796E" w:rsidP="00864C2D">
            <w:pPr>
              <w:pStyle w:val="12"/>
              <w:ind w:firstLine="0"/>
              <w:jc w:val="center"/>
            </w:pPr>
            <w:r>
              <w:t>1</w:t>
            </w:r>
          </w:p>
        </w:tc>
        <w:tc>
          <w:tcPr>
            <w:tcW w:w="4394" w:type="dxa"/>
          </w:tcPr>
          <w:p w:rsidR="0081796E" w:rsidRDefault="0081796E" w:rsidP="00864C2D">
            <w:pPr>
              <w:pStyle w:val="12"/>
              <w:ind w:firstLine="0"/>
              <w:jc w:val="center"/>
            </w:pPr>
            <w:r>
              <w:t>2</w:t>
            </w:r>
          </w:p>
        </w:tc>
        <w:tc>
          <w:tcPr>
            <w:tcW w:w="2410" w:type="dxa"/>
          </w:tcPr>
          <w:p w:rsidR="0081796E" w:rsidRDefault="0081796E" w:rsidP="00864C2D">
            <w:pPr>
              <w:pStyle w:val="12"/>
              <w:ind w:firstLine="0"/>
              <w:jc w:val="center"/>
            </w:pPr>
            <w:r>
              <w:t>3</w:t>
            </w:r>
          </w:p>
        </w:tc>
        <w:tc>
          <w:tcPr>
            <w:tcW w:w="1808" w:type="dxa"/>
          </w:tcPr>
          <w:p w:rsidR="0081796E" w:rsidRDefault="0081796E" w:rsidP="00864C2D">
            <w:pPr>
              <w:pStyle w:val="12"/>
              <w:ind w:firstLine="0"/>
              <w:jc w:val="center"/>
            </w:pPr>
            <w:r>
              <w:t>4</w:t>
            </w:r>
          </w:p>
        </w:tc>
      </w:tr>
      <w:tr w:rsidR="0081796E" w:rsidTr="00864C2D">
        <w:tc>
          <w:tcPr>
            <w:tcW w:w="959" w:type="dxa"/>
          </w:tcPr>
          <w:p w:rsidR="0081796E" w:rsidRDefault="0081796E" w:rsidP="00864C2D">
            <w:pPr>
              <w:pStyle w:val="12"/>
              <w:ind w:firstLine="0"/>
              <w:jc w:val="center"/>
            </w:pPr>
            <w:r>
              <w:t>32.</w:t>
            </w:r>
          </w:p>
        </w:tc>
        <w:tc>
          <w:tcPr>
            <w:tcW w:w="4394" w:type="dxa"/>
          </w:tcPr>
          <w:p w:rsidR="0081796E" w:rsidRDefault="0081796E" w:rsidP="00864C2D">
            <w:pPr>
              <w:pStyle w:val="12"/>
              <w:ind w:firstLine="0"/>
              <w:jc w:val="left"/>
            </w:pPr>
            <w:r>
              <w:t>ООО ВК «Медведь»</w:t>
            </w:r>
          </w:p>
        </w:tc>
        <w:tc>
          <w:tcPr>
            <w:tcW w:w="2410" w:type="dxa"/>
          </w:tcPr>
          <w:p w:rsidR="0081796E" w:rsidRDefault="0081796E" w:rsidP="00864C2D">
            <w:pPr>
              <w:pStyle w:val="12"/>
              <w:ind w:firstLine="0"/>
              <w:jc w:val="center"/>
            </w:pPr>
            <w:r>
              <w:t>кв.13,</w:t>
            </w:r>
          </w:p>
          <w:p w:rsidR="0081796E" w:rsidRDefault="0081796E" w:rsidP="00864C2D">
            <w:pPr>
              <w:pStyle w:val="12"/>
              <w:ind w:firstLine="0"/>
              <w:jc w:val="center"/>
            </w:pPr>
            <w:r>
              <w:t>выд.13, 14</w:t>
            </w:r>
          </w:p>
        </w:tc>
        <w:tc>
          <w:tcPr>
            <w:tcW w:w="1808" w:type="dxa"/>
          </w:tcPr>
          <w:p w:rsidR="0081796E" w:rsidRDefault="0081796E" w:rsidP="00864C2D">
            <w:pPr>
              <w:pStyle w:val="12"/>
              <w:ind w:firstLine="0"/>
              <w:jc w:val="center"/>
            </w:pPr>
            <w:r>
              <w:t>0.2000</w:t>
            </w:r>
          </w:p>
        </w:tc>
      </w:tr>
      <w:tr w:rsidR="0081796E" w:rsidTr="00864C2D">
        <w:tc>
          <w:tcPr>
            <w:tcW w:w="959" w:type="dxa"/>
          </w:tcPr>
          <w:p w:rsidR="0081796E" w:rsidRDefault="0081796E" w:rsidP="00864C2D">
            <w:pPr>
              <w:pStyle w:val="12"/>
              <w:ind w:firstLine="0"/>
              <w:jc w:val="center"/>
            </w:pPr>
            <w:r>
              <w:t>33.</w:t>
            </w:r>
          </w:p>
        </w:tc>
        <w:tc>
          <w:tcPr>
            <w:tcW w:w="4394" w:type="dxa"/>
          </w:tcPr>
          <w:p w:rsidR="0081796E" w:rsidRDefault="0081796E" w:rsidP="00864C2D">
            <w:pPr>
              <w:pStyle w:val="12"/>
              <w:ind w:firstLine="0"/>
              <w:jc w:val="left"/>
            </w:pPr>
            <w:r>
              <w:t>ООО «Эрвет»</w:t>
            </w:r>
          </w:p>
        </w:tc>
        <w:tc>
          <w:tcPr>
            <w:tcW w:w="2410" w:type="dxa"/>
          </w:tcPr>
          <w:p w:rsidR="0081796E" w:rsidRDefault="0081796E" w:rsidP="00864C2D">
            <w:pPr>
              <w:pStyle w:val="12"/>
              <w:ind w:firstLine="0"/>
              <w:jc w:val="center"/>
            </w:pPr>
            <w:r>
              <w:t>кв.13,</w:t>
            </w:r>
          </w:p>
          <w:p w:rsidR="0081796E" w:rsidRDefault="0081796E" w:rsidP="00864C2D">
            <w:pPr>
              <w:pStyle w:val="12"/>
              <w:ind w:firstLine="0"/>
              <w:jc w:val="center"/>
            </w:pPr>
            <w:r>
              <w:t>выд.7</w:t>
            </w:r>
          </w:p>
        </w:tc>
        <w:tc>
          <w:tcPr>
            <w:tcW w:w="1808" w:type="dxa"/>
          </w:tcPr>
          <w:p w:rsidR="0081796E" w:rsidRDefault="0081796E" w:rsidP="00864C2D">
            <w:pPr>
              <w:pStyle w:val="12"/>
              <w:ind w:firstLine="0"/>
              <w:jc w:val="center"/>
            </w:pPr>
            <w:r>
              <w:t>0.0500</w:t>
            </w:r>
          </w:p>
        </w:tc>
      </w:tr>
      <w:tr w:rsidR="0081796E" w:rsidTr="00864C2D">
        <w:tc>
          <w:tcPr>
            <w:tcW w:w="959" w:type="dxa"/>
          </w:tcPr>
          <w:p w:rsidR="0081796E" w:rsidRDefault="0081796E" w:rsidP="00864C2D">
            <w:pPr>
              <w:pStyle w:val="12"/>
              <w:ind w:firstLine="0"/>
              <w:jc w:val="center"/>
            </w:pPr>
            <w:r>
              <w:t>34.</w:t>
            </w:r>
          </w:p>
        </w:tc>
        <w:tc>
          <w:tcPr>
            <w:tcW w:w="4394" w:type="dxa"/>
          </w:tcPr>
          <w:p w:rsidR="0081796E" w:rsidRDefault="0081796E" w:rsidP="00864C2D">
            <w:pPr>
              <w:pStyle w:val="12"/>
              <w:ind w:firstLine="0"/>
              <w:jc w:val="left"/>
            </w:pPr>
            <w:r>
              <w:t>ООО «Рафт-Тур»</w:t>
            </w:r>
          </w:p>
        </w:tc>
        <w:tc>
          <w:tcPr>
            <w:tcW w:w="2410" w:type="dxa"/>
          </w:tcPr>
          <w:p w:rsidR="0081796E" w:rsidRDefault="0081796E" w:rsidP="00864C2D">
            <w:pPr>
              <w:pStyle w:val="12"/>
              <w:ind w:firstLine="0"/>
              <w:jc w:val="center"/>
            </w:pPr>
            <w:r>
              <w:t>кв.16,</w:t>
            </w:r>
          </w:p>
          <w:p w:rsidR="0081796E" w:rsidRDefault="0081796E" w:rsidP="00864C2D">
            <w:pPr>
              <w:pStyle w:val="12"/>
              <w:ind w:firstLine="0"/>
              <w:jc w:val="center"/>
            </w:pPr>
            <w:r>
              <w:t>выд.10, 30, 31</w:t>
            </w:r>
          </w:p>
        </w:tc>
        <w:tc>
          <w:tcPr>
            <w:tcW w:w="1808" w:type="dxa"/>
          </w:tcPr>
          <w:p w:rsidR="0081796E" w:rsidRDefault="0081796E" w:rsidP="00864C2D">
            <w:pPr>
              <w:pStyle w:val="12"/>
              <w:ind w:firstLine="0"/>
              <w:jc w:val="center"/>
            </w:pPr>
            <w:r>
              <w:t>3.2000</w:t>
            </w:r>
          </w:p>
        </w:tc>
      </w:tr>
      <w:tr w:rsidR="0081796E" w:rsidTr="00864C2D">
        <w:tc>
          <w:tcPr>
            <w:tcW w:w="959" w:type="dxa"/>
          </w:tcPr>
          <w:p w:rsidR="0081796E" w:rsidRDefault="0081796E" w:rsidP="00864C2D">
            <w:pPr>
              <w:pStyle w:val="12"/>
              <w:ind w:firstLine="0"/>
              <w:jc w:val="center"/>
            </w:pPr>
            <w:r>
              <w:t>35.</w:t>
            </w:r>
          </w:p>
        </w:tc>
        <w:tc>
          <w:tcPr>
            <w:tcW w:w="4394" w:type="dxa"/>
          </w:tcPr>
          <w:p w:rsidR="0081796E" w:rsidRDefault="0081796E" w:rsidP="00864C2D">
            <w:pPr>
              <w:pStyle w:val="12"/>
              <w:ind w:firstLine="0"/>
              <w:jc w:val="left"/>
            </w:pPr>
            <w:r>
              <w:t>ИП Иорданиди Парфена Дмитриевна</w:t>
            </w:r>
          </w:p>
        </w:tc>
        <w:tc>
          <w:tcPr>
            <w:tcW w:w="2410" w:type="dxa"/>
          </w:tcPr>
          <w:p w:rsidR="0081796E" w:rsidRDefault="0081796E" w:rsidP="00864C2D">
            <w:pPr>
              <w:pStyle w:val="12"/>
              <w:ind w:firstLine="0"/>
              <w:jc w:val="center"/>
            </w:pPr>
            <w:r>
              <w:t>кв.13,</w:t>
            </w:r>
          </w:p>
          <w:p w:rsidR="0081796E" w:rsidRDefault="0081796E" w:rsidP="00864C2D">
            <w:pPr>
              <w:pStyle w:val="12"/>
              <w:ind w:firstLine="0"/>
              <w:jc w:val="center"/>
            </w:pPr>
            <w:r>
              <w:t>выд.10</w:t>
            </w:r>
          </w:p>
        </w:tc>
        <w:tc>
          <w:tcPr>
            <w:tcW w:w="1808" w:type="dxa"/>
          </w:tcPr>
          <w:p w:rsidR="0081796E" w:rsidRDefault="0081796E" w:rsidP="00864C2D">
            <w:pPr>
              <w:pStyle w:val="12"/>
              <w:ind w:firstLine="0"/>
              <w:jc w:val="center"/>
            </w:pPr>
            <w:r>
              <w:t>0.5609</w:t>
            </w:r>
          </w:p>
        </w:tc>
      </w:tr>
      <w:tr w:rsidR="0081796E" w:rsidTr="00864C2D">
        <w:tc>
          <w:tcPr>
            <w:tcW w:w="959" w:type="dxa"/>
          </w:tcPr>
          <w:p w:rsidR="0081796E" w:rsidRDefault="0081796E" w:rsidP="00864C2D">
            <w:pPr>
              <w:pStyle w:val="12"/>
              <w:ind w:firstLine="0"/>
              <w:jc w:val="center"/>
            </w:pPr>
            <w:r>
              <w:t>36.</w:t>
            </w:r>
          </w:p>
        </w:tc>
        <w:tc>
          <w:tcPr>
            <w:tcW w:w="4394" w:type="dxa"/>
          </w:tcPr>
          <w:p w:rsidR="0081796E" w:rsidRDefault="0081796E" w:rsidP="00864C2D">
            <w:pPr>
              <w:pStyle w:val="12"/>
              <w:ind w:firstLine="0"/>
              <w:jc w:val="left"/>
            </w:pPr>
            <w:r>
              <w:t>ИП Спиридонова Елена Петровна</w:t>
            </w:r>
          </w:p>
        </w:tc>
        <w:tc>
          <w:tcPr>
            <w:tcW w:w="2410" w:type="dxa"/>
          </w:tcPr>
          <w:p w:rsidR="0081796E" w:rsidRDefault="0081796E" w:rsidP="00864C2D">
            <w:pPr>
              <w:pStyle w:val="12"/>
              <w:ind w:firstLine="0"/>
              <w:jc w:val="center"/>
            </w:pPr>
            <w:r>
              <w:t>кв.26,</w:t>
            </w:r>
          </w:p>
          <w:p w:rsidR="0081796E" w:rsidRDefault="0081796E" w:rsidP="00864C2D">
            <w:pPr>
              <w:pStyle w:val="12"/>
              <w:ind w:firstLine="0"/>
              <w:jc w:val="center"/>
            </w:pPr>
            <w:r>
              <w:t>выд.1</w:t>
            </w:r>
          </w:p>
        </w:tc>
        <w:tc>
          <w:tcPr>
            <w:tcW w:w="1808" w:type="dxa"/>
          </w:tcPr>
          <w:p w:rsidR="0081796E" w:rsidRDefault="0081796E" w:rsidP="00864C2D">
            <w:pPr>
              <w:pStyle w:val="12"/>
              <w:ind w:firstLine="0"/>
              <w:jc w:val="center"/>
            </w:pPr>
            <w:r>
              <w:t>0.6200</w:t>
            </w:r>
          </w:p>
        </w:tc>
      </w:tr>
      <w:tr w:rsidR="0081796E" w:rsidTr="00864C2D">
        <w:tc>
          <w:tcPr>
            <w:tcW w:w="959" w:type="dxa"/>
          </w:tcPr>
          <w:p w:rsidR="0081796E" w:rsidRDefault="0081796E" w:rsidP="00864C2D">
            <w:pPr>
              <w:pStyle w:val="12"/>
              <w:ind w:firstLine="0"/>
              <w:jc w:val="center"/>
            </w:pPr>
            <w:r>
              <w:t>37.</w:t>
            </w:r>
          </w:p>
        </w:tc>
        <w:tc>
          <w:tcPr>
            <w:tcW w:w="4394" w:type="dxa"/>
          </w:tcPr>
          <w:p w:rsidR="0081796E" w:rsidRDefault="0081796E" w:rsidP="00864C2D">
            <w:pPr>
              <w:pStyle w:val="12"/>
              <w:ind w:firstLine="0"/>
              <w:jc w:val="left"/>
            </w:pPr>
            <w:r>
              <w:t>ИП Спиридонова Елена Петровна</w:t>
            </w:r>
          </w:p>
        </w:tc>
        <w:tc>
          <w:tcPr>
            <w:tcW w:w="2410" w:type="dxa"/>
          </w:tcPr>
          <w:p w:rsidR="0081796E" w:rsidRDefault="0081796E" w:rsidP="00864C2D">
            <w:pPr>
              <w:pStyle w:val="12"/>
              <w:ind w:firstLine="0"/>
              <w:jc w:val="center"/>
            </w:pPr>
            <w:r>
              <w:t>кв.29,выд.37</w:t>
            </w:r>
          </w:p>
        </w:tc>
        <w:tc>
          <w:tcPr>
            <w:tcW w:w="1808" w:type="dxa"/>
          </w:tcPr>
          <w:p w:rsidR="0081796E" w:rsidRDefault="0081796E" w:rsidP="00864C2D">
            <w:pPr>
              <w:pStyle w:val="12"/>
              <w:ind w:firstLine="0"/>
              <w:jc w:val="center"/>
            </w:pPr>
            <w:r>
              <w:t>0.2000</w:t>
            </w:r>
          </w:p>
        </w:tc>
      </w:tr>
      <w:tr w:rsidR="0081796E" w:rsidTr="00864C2D">
        <w:tc>
          <w:tcPr>
            <w:tcW w:w="959" w:type="dxa"/>
          </w:tcPr>
          <w:p w:rsidR="0081796E" w:rsidRDefault="0081796E" w:rsidP="00864C2D">
            <w:pPr>
              <w:pStyle w:val="12"/>
              <w:ind w:firstLine="0"/>
              <w:jc w:val="center"/>
            </w:pPr>
            <w:r>
              <w:t>38.</w:t>
            </w:r>
          </w:p>
        </w:tc>
        <w:tc>
          <w:tcPr>
            <w:tcW w:w="4394" w:type="dxa"/>
          </w:tcPr>
          <w:p w:rsidR="0081796E" w:rsidRDefault="001F5982" w:rsidP="00864C2D">
            <w:pPr>
              <w:pStyle w:val="12"/>
              <w:ind w:firstLine="0"/>
              <w:jc w:val="left"/>
            </w:pPr>
            <w:r>
              <w:t>ООО «Марал»</w:t>
            </w:r>
          </w:p>
        </w:tc>
        <w:tc>
          <w:tcPr>
            <w:tcW w:w="2410" w:type="dxa"/>
          </w:tcPr>
          <w:p w:rsidR="0081796E" w:rsidRDefault="001F5982" w:rsidP="00864C2D">
            <w:pPr>
              <w:pStyle w:val="12"/>
              <w:ind w:firstLine="0"/>
              <w:jc w:val="center"/>
            </w:pPr>
            <w:r>
              <w:t>кв.37,</w:t>
            </w:r>
          </w:p>
          <w:p w:rsidR="001F5982" w:rsidRDefault="001F5982" w:rsidP="00864C2D">
            <w:pPr>
              <w:pStyle w:val="12"/>
              <w:ind w:firstLine="0"/>
              <w:jc w:val="center"/>
            </w:pPr>
            <w:r>
              <w:t>выд.13</w:t>
            </w:r>
          </w:p>
        </w:tc>
        <w:tc>
          <w:tcPr>
            <w:tcW w:w="1808" w:type="dxa"/>
          </w:tcPr>
          <w:p w:rsidR="0081796E" w:rsidRDefault="001F5982" w:rsidP="00864C2D">
            <w:pPr>
              <w:pStyle w:val="12"/>
              <w:ind w:firstLine="0"/>
              <w:jc w:val="center"/>
            </w:pPr>
            <w:r>
              <w:t>0.1000</w:t>
            </w:r>
          </w:p>
        </w:tc>
      </w:tr>
      <w:tr w:rsidR="001F5982" w:rsidTr="00864C2D">
        <w:tc>
          <w:tcPr>
            <w:tcW w:w="959" w:type="dxa"/>
          </w:tcPr>
          <w:p w:rsidR="001F5982" w:rsidRDefault="001F5982" w:rsidP="00864C2D">
            <w:pPr>
              <w:pStyle w:val="12"/>
              <w:ind w:firstLine="0"/>
              <w:jc w:val="center"/>
            </w:pPr>
            <w:r>
              <w:t>39.</w:t>
            </w:r>
          </w:p>
        </w:tc>
        <w:tc>
          <w:tcPr>
            <w:tcW w:w="4394" w:type="dxa"/>
          </w:tcPr>
          <w:p w:rsidR="001F5982" w:rsidRDefault="001F5982" w:rsidP="00864C2D">
            <w:pPr>
              <w:pStyle w:val="12"/>
              <w:ind w:firstLine="0"/>
              <w:jc w:val="left"/>
            </w:pPr>
            <w:r>
              <w:t>ИП Маргарян Вардан Ашотович</w:t>
            </w:r>
          </w:p>
        </w:tc>
        <w:tc>
          <w:tcPr>
            <w:tcW w:w="2410" w:type="dxa"/>
          </w:tcPr>
          <w:p w:rsidR="001F5982" w:rsidRDefault="001F5982" w:rsidP="00864C2D">
            <w:pPr>
              <w:pStyle w:val="12"/>
              <w:ind w:firstLine="0"/>
              <w:jc w:val="center"/>
            </w:pPr>
            <w:r>
              <w:t>кв.18,</w:t>
            </w:r>
          </w:p>
          <w:p w:rsidR="001F5982" w:rsidRDefault="001F5982" w:rsidP="00864C2D">
            <w:pPr>
              <w:pStyle w:val="12"/>
              <w:ind w:firstLine="0"/>
              <w:jc w:val="center"/>
            </w:pPr>
            <w:r>
              <w:t>выд.26</w:t>
            </w:r>
          </w:p>
        </w:tc>
        <w:tc>
          <w:tcPr>
            <w:tcW w:w="1808" w:type="dxa"/>
          </w:tcPr>
          <w:p w:rsidR="001F5982" w:rsidRDefault="001F5982" w:rsidP="00864C2D">
            <w:pPr>
              <w:pStyle w:val="12"/>
              <w:ind w:firstLine="0"/>
              <w:jc w:val="center"/>
            </w:pPr>
            <w:r>
              <w:t>0.1700</w:t>
            </w:r>
          </w:p>
        </w:tc>
      </w:tr>
      <w:tr w:rsidR="001F5982" w:rsidTr="00864C2D">
        <w:tc>
          <w:tcPr>
            <w:tcW w:w="959" w:type="dxa"/>
          </w:tcPr>
          <w:p w:rsidR="001F5982" w:rsidRDefault="001F5982" w:rsidP="00864C2D">
            <w:pPr>
              <w:pStyle w:val="12"/>
              <w:ind w:firstLine="0"/>
              <w:jc w:val="center"/>
            </w:pPr>
            <w:r>
              <w:t>40.</w:t>
            </w:r>
          </w:p>
        </w:tc>
        <w:tc>
          <w:tcPr>
            <w:tcW w:w="4394" w:type="dxa"/>
          </w:tcPr>
          <w:p w:rsidR="001F5982" w:rsidRDefault="001F5982" w:rsidP="00864C2D">
            <w:pPr>
              <w:pStyle w:val="12"/>
              <w:ind w:firstLine="0"/>
              <w:jc w:val="left"/>
            </w:pPr>
            <w:r>
              <w:t>ООО «Тавр»</w:t>
            </w:r>
          </w:p>
        </w:tc>
        <w:tc>
          <w:tcPr>
            <w:tcW w:w="2410" w:type="dxa"/>
          </w:tcPr>
          <w:p w:rsidR="001F5982" w:rsidRDefault="001F5982" w:rsidP="00864C2D">
            <w:pPr>
              <w:pStyle w:val="12"/>
              <w:ind w:firstLine="0"/>
              <w:jc w:val="center"/>
            </w:pPr>
            <w:r>
              <w:t>кв.18,</w:t>
            </w:r>
          </w:p>
          <w:p w:rsidR="001F5982" w:rsidRDefault="001F5982" w:rsidP="00864C2D">
            <w:pPr>
              <w:pStyle w:val="12"/>
              <w:ind w:firstLine="0"/>
              <w:jc w:val="center"/>
            </w:pPr>
            <w:r>
              <w:t>выд.7, 8</w:t>
            </w:r>
          </w:p>
        </w:tc>
        <w:tc>
          <w:tcPr>
            <w:tcW w:w="1808" w:type="dxa"/>
          </w:tcPr>
          <w:p w:rsidR="001F5982" w:rsidRDefault="001F5982" w:rsidP="00864C2D">
            <w:pPr>
              <w:pStyle w:val="12"/>
              <w:ind w:firstLine="0"/>
              <w:jc w:val="center"/>
            </w:pPr>
            <w:r>
              <w:t>1.0000</w:t>
            </w:r>
          </w:p>
        </w:tc>
      </w:tr>
      <w:tr w:rsidR="001F5982" w:rsidTr="00864C2D">
        <w:tc>
          <w:tcPr>
            <w:tcW w:w="959" w:type="dxa"/>
          </w:tcPr>
          <w:p w:rsidR="001F5982" w:rsidRDefault="001F5982" w:rsidP="00864C2D">
            <w:pPr>
              <w:pStyle w:val="12"/>
              <w:ind w:firstLine="0"/>
              <w:jc w:val="center"/>
            </w:pPr>
            <w:r>
              <w:t>41.</w:t>
            </w:r>
          </w:p>
        </w:tc>
        <w:tc>
          <w:tcPr>
            <w:tcW w:w="4394" w:type="dxa"/>
          </w:tcPr>
          <w:p w:rsidR="001F5982" w:rsidRDefault="001F5982" w:rsidP="00864C2D">
            <w:pPr>
              <w:pStyle w:val="12"/>
              <w:ind w:firstLine="0"/>
              <w:jc w:val="left"/>
            </w:pPr>
            <w:r>
              <w:t>ИП Дорогинина Елена Александровна</w:t>
            </w:r>
          </w:p>
        </w:tc>
        <w:tc>
          <w:tcPr>
            <w:tcW w:w="2410" w:type="dxa"/>
          </w:tcPr>
          <w:p w:rsidR="001F5982" w:rsidRDefault="001F5982" w:rsidP="00864C2D">
            <w:pPr>
              <w:pStyle w:val="12"/>
              <w:ind w:firstLine="0"/>
              <w:jc w:val="center"/>
            </w:pPr>
            <w:r>
              <w:t>кв.16,</w:t>
            </w:r>
          </w:p>
          <w:p w:rsidR="001F5982" w:rsidRDefault="001F5982" w:rsidP="00864C2D">
            <w:pPr>
              <w:pStyle w:val="12"/>
              <w:ind w:firstLine="0"/>
              <w:jc w:val="center"/>
            </w:pPr>
            <w:r>
              <w:t>выд.23</w:t>
            </w:r>
          </w:p>
        </w:tc>
        <w:tc>
          <w:tcPr>
            <w:tcW w:w="1808" w:type="dxa"/>
          </w:tcPr>
          <w:p w:rsidR="001F5982" w:rsidRDefault="001F5982" w:rsidP="00864C2D">
            <w:pPr>
              <w:pStyle w:val="12"/>
              <w:ind w:firstLine="0"/>
              <w:jc w:val="center"/>
            </w:pPr>
            <w:r>
              <w:t>0.1000</w:t>
            </w:r>
          </w:p>
        </w:tc>
      </w:tr>
      <w:tr w:rsidR="001F5982" w:rsidTr="00864C2D">
        <w:tc>
          <w:tcPr>
            <w:tcW w:w="959" w:type="dxa"/>
          </w:tcPr>
          <w:p w:rsidR="001F5982" w:rsidRDefault="001F5982" w:rsidP="00864C2D">
            <w:pPr>
              <w:pStyle w:val="12"/>
              <w:ind w:firstLine="0"/>
              <w:jc w:val="center"/>
            </w:pPr>
            <w:r>
              <w:t>42.</w:t>
            </w:r>
          </w:p>
        </w:tc>
        <w:tc>
          <w:tcPr>
            <w:tcW w:w="4394" w:type="dxa"/>
          </w:tcPr>
          <w:p w:rsidR="001F5982" w:rsidRDefault="001F5982" w:rsidP="00864C2D">
            <w:pPr>
              <w:pStyle w:val="12"/>
              <w:ind w:firstLine="0"/>
              <w:jc w:val="left"/>
            </w:pPr>
            <w:r>
              <w:t>ИП Суринов Станислав Тихонович</w:t>
            </w:r>
          </w:p>
        </w:tc>
        <w:tc>
          <w:tcPr>
            <w:tcW w:w="2410" w:type="dxa"/>
          </w:tcPr>
          <w:p w:rsidR="001F5982" w:rsidRDefault="001F5982" w:rsidP="00864C2D">
            <w:pPr>
              <w:pStyle w:val="12"/>
              <w:ind w:firstLine="0"/>
              <w:jc w:val="center"/>
            </w:pPr>
            <w:r>
              <w:t>кв.16,</w:t>
            </w:r>
          </w:p>
          <w:p w:rsidR="001F5982" w:rsidRDefault="001F5982" w:rsidP="00864C2D">
            <w:pPr>
              <w:pStyle w:val="12"/>
              <w:ind w:firstLine="0"/>
              <w:jc w:val="center"/>
            </w:pPr>
            <w:r>
              <w:t>выд.19</w:t>
            </w:r>
          </w:p>
        </w:tc>
        <w:tc>
          <w:tcPr>
            <w:tcW w:w="1808" w:type="dxa"/>
          </w:tcPr>
          <w:p w:rsidR="001F5982" w:rsidRDefault="001F5982" w:rsidP="00864C2D">
            <w:pPr>
              <w:pStyle w:val="12"/>
              <w:ind w:firstLine="0"/>
              <w:jc w:val="center"/>
            </w:pPr>
            <w:r>
              <w:t>0.1000</w:t>
            </w:r>
          </w:p>
        </w:tc>
      </w:tr>
      <w:tr w:rsidR="001F5982" w:rsidTr="00864C2D">
        <w:tc>
          <w:tcPr>
            <w:tcW w:w="959" w:type="dxa"/>
          </w:tcPr>
          <w:p w:rsidR="001F5982" w:rsidRDefault="001F5982" w:rsidP="00864C2D">
            <w:pPr>
              <w:pStyle w:val="12"/>
              <w:ind w:firstLine="0"/>
              <w:jc w:val="center"/>
            </w:pPr>
            <w:r>
              <w:t>43.</w:t>
            </w:r>
          </w:p>
        </w:tc>
        <w:tc>
          <w:tcPr>
            <w:tcW w:w="4394" w:type="dxa"/>
          </w:tcPr>
          <w:p w:rsidR="001F5982" w:rsidRDefault="001F5982" w:rsidP="00864C2D">
            <w:pPr>
              <w:pStyle w:val="12"/>
              <w:ind w:firstLine="0"/>
              <w:jc w:val="left"/>
            </w:pPr>
            <w:r>
              <w:t>ИП Казарян Самвел Арменакович</w:t>
            </w:r>
          </w:p>
        </w:tc>
        <w:tc>
          <w:tcPr>
            <w:tcW w:w="2410" w:type="dxa"/>
          </w:tcPr>
          <w:p w:rsidR="001F5982" w:rsidRDefault="001F5982" w:rsidP="00864C2D">
            <w:pPr>
              <w:pStyle w:val="12"/>
              <w:ind w:firstLine="0"/>
              <w:jc w:val="center"/>
            </w:pPr>
            <w:r>
              <w:t>кв.16,</w:t>
            </w:r>
          </w:p>
          <w:p w:rsidR="001F5982" w:rsidRDefault="001F5982" w:rsidP="00864C2D">
            <w:pPr>
              <w:pStyle w:val="12"/>
              <w:ind w:firstLine="0"/>
              <w:jc w:val="center"/>
            </w:pPr>
            <w:r>
              <w:t>выд.20</w:t>
            </w:r>
          </w:p>
        </w:tc>
        <w:tc>
          <w:tcPr>
            <w:tcW w:w="1808" w:type="dxa"/>
          </w:tcPr>
          <w:p w:rsidR="001F5982" w:rsidRDefault="001F5982" w:rsidP="00864C2D">
            <w:pPr>
              <w:pStyle w:val="12"/>
              <w:ind w:firstLine="0"/>
              <w:jc w:val="center"/>
            </w:pPr>
            <w:r>
              <w:t>0.1000</w:t>
            </w:r>
          </w:p>
        </w:tc>
      </w:tr>
      <w:tr w:rsidR="001F5982" w:rsidTr="00864C2D">
        <w:tc>
          <w:tcPr>
            <w:tcW w:w="959" w:type="dxa"/>
          </w:tcPr>
          <w:p w:rsidR="001F5982" w:rsidRDefault="001F5982" w:rsidP="00864C2D">
            <w:pPr>
              <w:pStyle w:val="12"/>
              <w:ind w:firstLine="0"/>
              <w:jc w:val="center"/>
            </w:pPr>
            <w:r>
              <w:t>44.</w:t>
            </w:r>
          </w:p>
        </w:tc>
        <w:tc>
          <w:tcPr>
            <w:tcW w:w="4394" w:type="dxa"/>
          </w:tcPr>
          <w:p w:rsidR="001F5982" w:rsidRDefault="001F5982" w:rsidP="00864C2D">
            <w:pPr>
              <w:pStyle w:val="12"/>
              <w:ind w:firstLine="0"/>
              <w:jc w:val="left"/>
            </w:pPr>
            <w:r>
              <w:t>ИП Павловская Инна Васильевна</w:t>
            </w:r>
          </w:p>
        </w:tc>
        <w:tc>
          <w:tcPr>
            <w:tcW w:w="2410" w:type="dxa"/>
          </w:tcPr>
          <w:p w:rsidR="001F5982" w:rsidRDefault="001F5982" w:rsidP="00864C2D">
            <w:pPr>
              <w:pStyle w:val="12"/>
              <w:ind w:firstLine="0"/>
              <w:jc w:val="center"/>
            </w:pPr>
            <w:r>
              <w:t>кв.16,</w:t>
            </w:r>
          </w:p>
          <w:p w:rsidR="001F5982" w:rsidRDefault="001F5982" w:rsidP="00864C2D">
            <w:pPr>
              <w:pStyle w:val="12"/>
              <w:ind w:firstLine="0"/>
              <w:jc w:val="center"/>
            </w:pPr>
            <w:r>
              <w:t>выд.19, 20</w:t>
            </w:r>
          </w:p>
        </w:tc>
        <w:tc>
          <w:tcPr>
            <w:tcW w:w="1808" w:type="dxa"/>
          </w:tcPr>
          <w:p w:rsidR="001F5982" w:rsidRDefault="001F5982" w:rsidP="00864C2D">
            <w:pPr>
              <w:pStyle w:val="12"/>
              <w:ind w:firstLine="0"/>
              <w:jc w:val="center"/>
            </w:pPr>
            <w:r>
              <w:t>0.1000</w:t>
            </w:r>
          </w:p>
        </w:tc>
      </w:tr>
      <w:tr w:rsidR="001F5982" w:rsidTr="00864C2D">
        <w:tc>
          <w:tcPr>
            <w:tcW w:w="959" w:type="dxa"/>
          </w:tcPr>
          <w:p w:rsidR="001F5982" w:rsidRDefault="001F5982" w:rsidP="00864C2D">
            <w:pPr>
              <w:pStyle w:val="12"/>
              <w:ind w:firstLine="0"/>
              <w:jc w:val="center"/>
            </w:pPr>
            <w:r>
              <w:t>45.</w:t>
            </w:r>
          </w:p>
        </w:tc>
        <w:tc>
          <w:tcPr>
            <w:tcW w:w="4394" w:type="dxa"/>
          </w:tcPr>
          <w:p w:rsidR="001F5982" w:rsidRDefault="001F5982" w:rsidP="00864C2D">
            <w:pPr>
              <w:pStyle w:val="12"/>
              <w:ind w:firstLine="0"/>
              <w:jc w:val="left"/>
            </w:pPr>
            <w:r>
              <w:t>ИП Шуляков Сергей Иванович</w:t>
            </w:r>
          </w:p>
        </w:tc>
        <w:tc>
          <w:tcPr>
            <w:tcW w:w="2410" w:type="dxa"/>
          </w:tcPr>
          <w:p w:rsidR="001F5982" w:rsidRDefault="001F5982" w:rsidP="00864C2D">
            <w:pPr>
              <w:pStyle w:val="12"/>
              <w:ind w:firstLine="0"/>
              <w:jc w:val="center"/>
            </w:pPr>
            <w:r>
              <w:t>кв.16,</w:t>
            </w:r>
          </w:p>
          <w:p w:rsidR="001F5982" w:rsidRDefault="001F5982" w:rsidP="00864C2D">
            <w:pPr>
              <w:pStyle w:val="12"/>
              <w:ind w:firstLine="0"/>
              <w:jc w:val="center"/>
            </w:pPr>
            <w:r>
              <w:t>выд.20</w:t>
            </w:r>
          </w:p>
        </w:tc>
        <w:tc>
          <w:tcPr>
            <w:tcW w:w="1808" w:type="dxa"/>
          </w:tcPr>
          <w:p w:rsidR="001F5982" w:rsidRDefault="001F5982" w:rsidP="00864C2D">
            <w:pPr>
              <w:pStyle w:val="12"/>
              <w:ind w:firstLine="0"/>
              <w:jc w:val="center"/>
            </w:pPr>
            <w:r>
              <w:t>0.1000</w:t>
            </w:r>
          </w:p>
        </w:tc>
      </w:tr>
      <w:tr w:rsidR="001F5982" w:rsidTr="00864C2D">
        <w:tc>
          <w:tcPr>
            <w:tcW w:w="959" w:type="dxa"/>
          </w:tcPr>
          <w:p w:rsidR="001F5982" w:rsidRDefault="001F5982" w:rsidP="00864C2D">
            <w:pPr>
              <w:pStyle w:val="12"/>
              <w:ind w:firstLine="0"/>
              <w:jc w:val="center"/>
            </w:pPr>
            <w:r>
              <w:t>46.</w:t>
            </w:r>
          </w:p>
        </w:tc>
        <w:tc>
          <w:tcPr>
            <w:tcW w:w="4394" w:type="dxa"/>
          </w:tcPr>
          <w:p w:rsidR="001F5982" w:rsidRDefault="001F5982" w:rsidP="00864C2D">
            <w:pPr>
              <w:pStyle w:val="12"/>
              <w:ind w:firstLine="0"/>
              <w:jc w:val="left"/>
            </w:pPr>
            <w:r>
              <w:t>ИП Яланузян Цовинар Арутюновна</w:t>
            </w:r>
          </w:p>
        </w:tc>
        <w:tc>
          <w:tcPr>
            <w:tcW w:w="2410" w:type="dxa"/>
          </w:tcPr>
          <w:p w:rsidR="001F5982" w:rsidRDefault="001F5982" w:rsidP="00864C2D">
            <w:pPr>
              <w:pStyle w:val="12"/>
              <w:ind w:firstLine="0"/>
              <w:jc w:val="center"/>
            </w:pPr>
            <w:r>
              <w:t>кв.16,</w:t>
            </w:r>
          </w:p>
          <w:p w:rsidR="001F5982" w:rsidRDefault="001F5982" w:rsidP="00864C2D">
            <w:pPr>
              <w:pStyle w:val="12"/>
              <w:ind w:firstLine="0"/>
              <w:jc w:val="center"/>
            </w:pPr>
            <w:r>
              <w:t>выд.21</w:t>
            </w:r>
          </w:p>
        </w:tc>
        <w:tc>
          <w:tcPr>
            <w:tcW w:w="1808" w:type="dxa"/>
          </w:tcPr>
          <w:p w:rsidR="001F5982" w:rsidRDefault="001F5982" w:rsidP="00864C2D">
            <w:pPr>
              <w:pStyle w:val="12"/>
              <w:ind w:firstLine="0"/>
              <w:jc w:val="center"/>
            </w:pPr>
            <w:r>
              <w:t>0.1000</w:t>
            </w:r>
          </w:p>
        </w:tc>
      </w:tr>
      <w:tr w:rsidR="001F5982" w:rsidTr="00864C2D">
        <w:tc>
          <w:tcPr>
            <w:tcW w:w="959" w:type="dxa"/>
          </w:tcPr>
          <w:p w:rsidR="001F5982" w:rsidRDefault="001F5982" w:rsidP="00864C2D">
            <w:pPr>
              <w:pStyle w:val="12"/>
              <w:ind w:firstLine="0"/>
              <w:jc w:val="center"/>
            </w:pPr>
            <w:r>
              <w:t>47.</w:t>
            </w:r>
          </w:p>
        </w:tc>
        <w:tc>
          <w:tcPr>
            <w:tcW w:w="4394" w:type="dxa"/>
          </w:tcPr>
          <w:p w:rsidR="001F5982" w:rsidRDefault="001F5982" w:rsidP="00864C2D">
            <w:pPr>
              <w:pStyle w:val="12"/>
              <w:ind w:firstLine="0"/>
              <w:jc w:val="left"/>
            </w:pPr>
            <w:r>
              <w:t>ИП Ткаченко Владимир Анатольевич</w:t>
            </w:r>
          </w:p>
        </w:tc>
        <w:tc>
          <w:tcPr>
            <w:tcW w:w="2410" w:type="dxa"/>
          </w:tcPr>
          <w:p w:rsidR="001F5982" w:rsidRDefault="001F5982" w:rsidP="00864C2D">
            <w:pPr>
              <w:pStyle w:val="12"/>
              <w:ind w:firstLine="0"/>
              <w:jc w:val="center"/>
            </w:pPr>
            <w:r>
              <w:t>кв.13,</w:t>
            </w:r>
          </w:p>
          <w:p w:rsidR="001F5982" w:rsidRDefault="001F5982" w:rsidP="00864C2D">
            <w:pPr>
              <w:pStyle w:val="12"/>
              <w:ind w:firstLine="0"/>
              <w:jc w:val="center"/>
            </w:pPr>
            <w:r>
              <w:t>выд.3</w:t>
            </w:r>
          </w:p>
        </w:tc>
        <w:tc>
          <w:tcPr>
            <w:tcW w:w="1808" w:type="dxa"/>
          </w:tcPr>
          <w:p w:rsidR="001F5982" w:rsidRDefault="001F5982" w:rsidP="00864C2D">
            <w:pPr>
              <w:pStyle w:val="12"/>
              <w:ind w:firstLine="0"/>
              <w:jc w:val="center"/>
            </w:pPr>
            <w:r>
              <w:t>0.2500</w:t>
            </w:r>
          </w:p>
        </w:tc>
      </w:tr>
      <w:tr w:rsidR="001F5982" w:rsidTr="00864C2D">
        <w:tc>
          <w:tcPr>
            <w:tcW w:w="959" w:type="dxa"/>
          </w:tcPr>
          <w:p w:rsidR="001F5982" w:rsidRDefault="001F5982" w:rsidP="00864C2D">
            <w:pPr>
              <w:pStyle w:val="12"/>
              <w:ind w:firstLine="0"/>
              <w:jc w:val="center"/>
            </w:pPr>
            <w:r>
              <w:t>48.</w:t>
            </w:r>
          </w:p>
        </w:tc>
        <w:tc>
          <w:tcPr>
            <w:tcW w:w="4394" w:type="dxa"/>
          </w:tcPr>
          <w:p w:rsidR="001F5982" w:rsidRDefault="001F5982" w:rsidP="00864C2D">
            <w:pPr>
              <w:pStyle w:val="12"/>
              <w:ind w:firstLine="0"/>
              <w:jc w:val="left"/>
            </w:pPr>
            <w:r>
              <w:t>ИП Дорошенко Леонид Семенович</w:t>
            </w:r>
          </w:p>
        </w:tc>
        <w:tc>
          <w:tcPr>
            <w:tcW w:w="2410" w:type="dxa"/>
          </w:tcPr>
          <w:p w:rsidR="001F5982" w:rsidRDefault="001F5982" w:rsidP="00864C2D">
            <w:pPr>
              <w:pStyle w:val="12"/>
              <w:ind w:firstLine="0"/>
              <w:jc w:val="center"/>
            </w:pPr>
            <w:r>
              <w:t>кв.13,</w:t>
            </w:r>
          </w:p>
          <w:p w:rsidR="001F5982" w:rsidRDefault="001F5982" w:rsidP="00864C2D">
            <w:pPr>
              <w:pStyle w:val="12"/>
              <w:ind w:firstLine="0"/>
              <w:jc w:val="center"/>
            </w:pPr>
            <w:r>
              <w:t>выд.3</w:t>
            </w:r>
          </w:p>
        </w:tc>
        <w:tc>
          <w:tcPr>
            <w:tcW w:w="1808" w:type="dxa"/>
          </w:tcPr>
          <w:p w:rsidR="001F5982" w:rsidRDefault="001F5982" w:rsidP="00864C2D">
            <w:pPr>
              <w:pStyle w:val="12"/>
              <w:ind w:firstLine="0"/>
              <w:jc w:val="center"/>
            </w:pPr>
            <w:r>
              <w:t>0.2500</w:t>
            </w:r>
          </w:p>
        </w:tc>
      </w:tr>
      <w:tr w:rsidR="001F5982" w:rsidTr="00864C2D">
        <w:tc>
          <w:tcPr>
            <w:tcW w:w="959" w:type="dxa"/>
          </w:tcPr>
          <w:p w:rsidR="001F5982" w:rsidRDefault="001F5982" w:rsidP="00864C2D">
            <w:pPr>
              <w:pStyle w:val="12"/>
              <w:ind w:firstLine="0"/>
              <w:jc w:val="center"/>
            </w:pPr>
            <w:r>
              <w:t>49.</w:t>
            </w:r>
          </w:p>
        </w:tc>
        <w:tc>
          <w:tcPr>
            <w:tcW w:w="4394" w:type="dxa"/>
          </w:tcPr>
          <w:p w:rsidR="001F5982" w:rsidRDefault="002B19B2" w:rsidP="00864C2D">
            <w:pPr>
              <w:pStyle w:val="12"/>
              <w:ind w:firstLine="0"/>
              <w:jc w:val="left"/>
            </w:pPr>
            <w:r>
              <w:t>ООО «Адель»</w:t>
            </w:r>
          </w:p>
        </w:tc>
        <w:tc>
          <w:tcPr>
            <w:tcW w:w="2410" w:type="dxa"/>
          </w:tcPr>
          <w:p w:rsidR="001F5982" w:rsidRDefault="002B19B2" w:rsidP="00864C2D">
            <w:pPr>
              <w:pStyle w:val="12"/>
              <w:ind w:firstLine="0"/>
              <w:jc w:val="center"/>
            </w:pPr>
            <w:r>
              <w:t>кв.16,</w:t>
            </w:r>
          </w:p>
          <w:p w:rsidR="002B19B2" w:rsidRDefault="002B19B2" w:rsidP="00864C2D">
            <w:pPr>
              <w:pStyle w:val="12"/>
              <w:ind w:firstLine="0"/>
              <w:jc w:val="center"/>
            </w:pPr>
            <w:r>
              <w:t>выд.10</w:t>
            </w:r>
          </w:p>
        </w:tc>
        <w:tc>
          <w:tcPr>
            <w:tcW w:w="1808" w:type="dxa"/>
          </w:tcPr>
          <w:p w:rsidR="001F5982" w:rsidRDefault="002B19B2" w:rsidP="00864C2D">
            <w:pPr>
              <w:pStyle w:val="12"/>
              <w:ind w:firstLine="0"/>
              <w:jc w:val="center"/>
            </w:pPr>
            <w:r>
              <w:t>0.6000</w:t>
            </w:r>
          </w:p>
        </w:tc>
      </w:tr>
      <w:tr w:rsidR="002B19B2" w:rsidTr="00864C2D">
        <w:tc>
          <w:tcPr>
            <w:tcW w:w="959" w:type="dxa"/>
          </w:tcPr>
          <w:p w:rsidR="002B19B2" w:rsidRDefault="002B19B2" w:rsidP="00864C2D">
            <w:pPr>
              <w:pStyle w:val="12"/>
              <w:ind w:firstLine="0"/>
              <w:jc w:val="center"/>
            </w:pPr>
            <w:r>
              <w:t>50.</w:t>
            </w:r>
          </w:p>
        </w:tc>
        <w:tc>
          <w:tcPr>
            <w:tcW w:w="4394" w:type="dxa"/>
          </w:tcPr>
          <w:p w:rsidR="002B19B2" w:rsidRDefault="002B19B2" w:rsidP="00864C2D">
            <w:pPr>
              <w:pStyle w:val="12"/>
              <w:ind w:firstLine="0"/>
              <w:jc w:val="left"/>
            </w:pPr>
            <w:r>
              <w:t>ООО «Сова»</w:t>
            </w:r>
          </w:p>
        </w:tc>
        <w:tc>
          <w:tcPr>
            <w:tcW w:w="2410" w:type="dxa"/>
          </w:tcPr>
          <w:p w:rsidR="002B19B2" w:rsidRDefault="002B19B2" w:rsidP="00864C2D">
            <w:pPr>
              <w:pStyle w:val="12"/>
              <w:ind w:firstLine="0"/>
              <w:jc w:val="center"/>
            </w:pPr>
            <w:r>
              <w:t>кв.33,</w:t>
            </w:r>
          </w:p>
          <w:p w:rsidR="002B19B2" w:rsidRDefault="002B19B2" w:rsidP="00864C2D">
            <w:pPr>
              <w:pStyle w:val="12"/>
              <w:ind w:firstLine="0"/>
              <w:jc w:val="center"/>
            </w:pPr>
            <w:r>
              <w:t>выд.33</w:t>
            </w:r>
          </w:p>
        </w:tc>
        <w:tc>
          <w:tcPr>
            <w:tcW w:w="1808" w:type="dxa"/>
          </w:tcPr>
          <w:p w:rsidR="002B19B2" w:rsidRDefault="002B19B2" w:rsidP="00864C2D">
            <w:pPr>
              <w:pStyle w:val="12"/>
              <w:ind w:firstLine="0"/>
              <w:jc w:val="center"/>
            </w:pPr>
            <w:r>
              <w:t>0.3070</w:t>
            </w:r>
          </w:p>
        </w:tc>
      </w:tr>
      <w:tr w:rsidR="002B19B2" w:rsidTr="00864C2D">
        <w:tc>
          <w:tcPr>
            <w:tcW w:w="959" w:type="dxa"/>
          </w:tcPr>
          <w:p w:rsidR="002B19B2" w:rsidRDefault="002B19B2" w:rsidP="00864C2D">
            <w:pPr>
              <w:pStyle w:val="12"/>
              <w:ind w:firstLine="0"/>
              <w:jc w:val="center"/>
            </w:pPr>
          </w:p>
        </w:tc>
        <w:tc>
          <w:tcPr>
            <w:tcW w:w="4394" w:type="dxa"/>
          </w:tcPr>
          <w:p w:rsidR="002B19B2" w:rsidRDefault="002B19B2" w:rsidP="00864C2D">
            <w:pPr>
              <w:pStyle w:val="12"/>
              <w:ind w:firstLine="0"/>
              <w:jc w:val="left"/>
            </w:pPr>
            <w:r>
              <w:t>ИТОГО:</w:t>
            </w:r>
          </w:p>
        </w:tc>
        <w:tc>
          <w:tcPr>
            <w:tcW w:w="2410" w:type="dxa"/>
          </w:tcPr>
          <w:p w:rsidR="002B19B2" w:rsidRDefault="002B19B2" w:rsidP="00864C2D">
            <w:pPr>
              <w:pStyle w:val="12"/>
              <w:ind w:firstLine="0"/>
              <w:jc w:val="center"/>
            </w:pPr>
          </w:p>
        </w:tc>
        <w:tc>
          <w:tcPr>
            <w:tcW w:w="1808" w:type="dxa"/>
          </w:tcPr>
          <w:p w:rsidR="002B19B2" w:rsidRDefault="002B19B2" w:rsidP="00864C2D">
            <w:pPr>
              <w:pStyle w:val="12"/>
              <w:ind w:firstLine="0"/>
              <w:jc w:val="center"/>
            </w:pPr>
            <w:r>
              <w:t>18.6587</w:t>
            </w:r>
          </w:p>
        </w:tc>
      </w:tr>
    </w:tbl>
    <w:p w:rsidR="009845AE" w:rsidRDefault="009845AE" w:rsidP="0035743C">
      <w:pPr>
        <w:pStyle w:val="12"/>
      </w:pPr>
    </w:p>
    <w:p w:rsidR="002B19B2" w:rsidRDefault="002B19B2" w:rsidP="000B72EE">
      <w:pPr>
        <w:pStyle w:val="12"/>
        <w:spacing w:line="314" w:lineRule="exact"/>
        <w:jc w:val="right"/>
      </w:pPr>
      <w:r>
        <w:t>Продолжение таблицы 2.8.1.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2410"/>
        <w:gridCol w:w="1808"/>
      </w:tblGrid>
      <w:tr w:rsidR="002B19B2" w:rsidTr="00864C2D">
        <w:tc>
          <w:tcPr>
            <w:tcW w:w="959" w:type="dxa"/>
          </w:tcPr>
          <w:p w:rsidR="002B19B2" w:rsidRDefault="002B19B2" w:rsidP="00864C2D">
            <w:pPr>
              <w:pStyle w:val="12"/>
              <w:spacing w:line="314" w:lineRule="exact"/>
              <w:ind w:firstLine="0"/>
              <w:jc w:val="center"/>
            </w:pPr>
            <w:r>
              <w:t>№№</w:t>
            </w:r>
          </w:p>
          <w:p w:rsidR="002B19B2" w:rsidRDefault="002B19B2" w:rsidP="00864C2D">
            <w:pPr>
              <w:pStyle w:val="12"/>
              <w:spacing w:line="314" w:lineRule="exact"/>
              <w:ind w:firstLine="0"/>
              <w:jc w:val="center"/>
            </w:pPr>
            <w:r>
              <w:t>п/п</w:t>
            </w:r>
          </w:p>
        </w:tc>
        <w:tc>
          <w:tcPr>
            <w:tcW w:w="4394" w:type="dxa"/>
          </w:tcPr>
          <w:p w:rsidR="002B19B2" w:rsidRDefault="002B19B2" w:rsidP="00864C2D">
            <w:pPr>
              <w:pStyle w:val="12"/>
              <w:spacing w:line="314" w:lineRule="exact"/>
              <w:ind w:firstLine="0"/>
              <w:jc w:val="center"/>
            </w:pPr>
            <w:r>
              <w:t>Наименование арендатора</w:t>
            </w:r>
          </w:p>
        </w:tc>
        <w:tc>
          <w:tcPr>
            <w:tcW w:w="2410" w:type="dxa"/>
          </w:tcPr>
          <w:p w:rsidR="002B19B2" w:rsidRDefault="002B19B2" w:rsidP="00864C2D">
            <w:pPr>
              <w:pStyle w:val="12"/>
              <w:spacing w:line="314" w:lineRule="exact"/>
              <w:ind w:firstLine="0"/>
              <w:jc w:val="center"/>
            </w:pPr>
            <w:r>
              <w:t>Расположение участка (квартал, выдел)</w:t>
            </w:r>
          </w:p>
        </w:tc>
        <w:tc>
          <w:tcPr>
            <w:tcW w:w="1808" w:type="dxa"/>
          </w:tcPr>
          <w:p w:rsidR="002B19B2" w:rsidRDefault="002B19B2" w:rsidP="00864C2D">
            <w:pPr>
              <w:pStyle w:val="12"/>
              <w:spacing w:line="314" w:lineRule="exact"/>
              <w:ind w:firstLine="0"/>
              <w:jc w:val="center"/>
            </w:pPr>
            <w:r>
              <w:t xml:space="preserve">Площадь, </w:t>
            </w:r>
          </w:p>
          <w:p w:rsidR="002B19B2" w:rsidRDefault="002B19B2" w:rsidP="00864C2D">
            <w:pPr>
              <w:pStyle w:val="12"/>
              <w:spacing w:line="314" w:lineRule="exact"/>
              <w:ind w:firstLine="0"/>
              <w:jc w:val="center"/>
            </w:pPr>
            <w:r>
              <w:t>га</w:t>
            </w:r>
          </w:p>
        </w:tc>
      </w:tr>
      <w:tr w:rsidR="002B19B2" w:rsidTr="00864C2D">
        <w:tc>
          <w:tcPr>
            <w:tcW w:w="959" w:type="dxa"/>
          </w:tcPr>
          <w:p w:rsidR="002B19B2" w:rsidRDefault="002B19B2" w:rsidP="00864C2D">
            <w:pPr>
              <w:pStyle w:val="12"/>
              <w:spacing w:line="314" w:lineRule="exact"/>
              <w:ind w:firstLine="0"/>
              <w:jc w:val="center"/>
            </w:pPr>
            <w:r>
              <w:t>1</w:t>
            </w:r>
          </w:p>
        </w:tc>
        <w:tc>
          <w:tcPr>
            <w:tcW w:w="4394" w:type="dxa"/>
          </w:tcPr>
          <w:p w:rsidR="002B19B2" w:rsidRDefault="002B19B2" w:rsidP="00864C2D">
            <w:pPr>
              <w:pStyle w:val="12"/>
              <w:spacing w:line="314" w:lineRule="exact"/>
              <w:ind w:firstLine="0"/>
              <w:jc w:val="center"/>
            </w:pPr>
            <w:r>
              <w:t>2</w:t>
            </w:r>
          </w:p>
        </w:tc>
        <w:tc>
          <w:tcPr>
            <w:tcW w:w="2410" w:type="dxa"/>
          </w:tcPr>
          <w:p w:rsidR="002B19B2" w:rsidRDefault="002B19B2" w:rsidP="00864C2D">
            <w:pPr>
              <w:pStyle w:val="12"/>
              <w:spacing w:line="314" w:lineRule="exact"/>
              <w:ind w:firstLine="0"/>
              <w:jc w:val="center"/>
            </w:pPr>
            <w:r>
              <w:t>3</w:t>
            </w:r>
          </w:p>
        </w:tc>
        <w:tc>
          <w:tcPr>
            <w:tcW w:w="1808" w:type="dxa"/>
          </w:tcPr>
          <w:p w:rsidR="002B19B2" w:rsidRDefault="002B19B2" w:rsidP="00864C2D">
            <w:pPr>
              <w:pStyle w:val="12"/>
              <w:spacing w:line="314" w:lineRule="exact"/>
              <w:ind w:firstLine="0"/>
              <w:jc w:val="center"/>
            </w:pPr>
            <w:r>
              <w:t>4</w:t>
            </w:r>
          </w:p>
        </w:tc>
      </w:tr>
      <w:tr w:rsidR="002B19B2" w:rsidTr="00864C2D">
        <w:tc>
          <w:tcPr>
            <w:tcW w:w="9571" w:type="dxa"/>
            <w:gridSpan w:val="4"/>
          </w:tcPr>
          <w:p w:rsidR="002B19B2" w:rsidRPr="00864C2D" w:rsidRDefault="002B19B2" w:rsidP="00864C2D">
            <w:pPr>
              <w:pStyle w:val="12"/>
              <w:spacing w:line="314" w:lineRule="exact"/>
              <w:ind w:firstLine="0"/>
              <w:jc w:val="center"/>
              <w:rPr>
                <w:i/>
              </w:rPr>
            </w:pPr>
            <w:r w:rsidRPr="00864C2D">
              <w:rPr>
                <w:i/>
              </w:rPr>
              <w:t>Веселовское участковое лесничество</w:t>
            </w:r>
          </w:p>
        </w:tc>
      </w:tr>
      <w:tr w:rsidR="002B19B2" w:rsidTr="00864C2D">
        <w:tc>
          <w:tcPr>
            <w:tcW w:w="959" w:type="dxa"/>
          </w:tcPr>
          <w:p w:rsidR="002B19B2" w:rsidRDefault="002B19B2" w:rsidP="00864C2D">
            <w:pPr>
              <w:pStyle w:val="12"/>
              <w:spacing w:line="314" w:lineRule="exact"/>
              <w:ind w:firstLine="0"/>
              <w:jc w:val="center"/>
            </w:pPr>
            <w:r>
              <w:t>1.</w:t>
            </w:r>
          </w:p>
        </w:tc>
        <w:tc>
          <w:tcPr>
            <w:tcW w:w="4394" w:type="dxa"/>
          </w:tcPr>
          <w:p w:rsidR="002B19B2" w:rsidRDefault="002B19B2" w:rsidP="00864C2D">
            <w:pPr>
              <w:pStyle w:val="12"/>
              <w:spacing w:line="314" w:lineRule="exact"/>
              <w:ind w:firstLine="0"/>
              <w:jc w:val="left"/>
            </w:pPr>
            <w:r>
              <w:t>ИП Попов Игорь Константинович</w:t>
            </w:r>
          </w:p>
        </w:tc>
        <w:tc>
          <w:tcPr>
            <w:tcW w:w="2410" w:type="dxa"/>
          </w:tcPr>
          <w:p w:rsidR="002B19B2" w:rsidRDefault="002B19B2" w:rsidP="00864C2D">
            <w:pPr>
              <w:pStyle w:val="12"/>
              <w:spacing w:line="314" w:lineRule="exact"/>
              <w:ind w:firstLine="0"/>
              <w:jc w:val="center"/>
            </w:pPr>
            <w:r>
              <w:t>кв.39,</w:t>
            </w:r>
          </w:p>
          <w:p w:rsidR="002B19B2" w:rsidRDefault="002B19B2" w:rsidP="00864C2D">
            <w:pPr>
              <w:pStyle w:val="12"/>
              <w:spacing w:line="314" w:lineRule="exact"/>
              <w:ind w:firstLine="0"/>
              <w:jc w:val="center"/>
            </w:pPr>
            <w:r>
              <w:t>выд.33</w:t>
            </w:r>
          </w:p>
        </w:tc>
        <w:tc>
          <w:tcPr>
            <w:tcW w:w="1808" w:type="dxa"/>
          </w:tcPr>
          <w:p w:rsidR="002B19B2" w:rsidRDefault="002B19B2" w:rsidP="00864C2D">
            <w:pPr>
              <w:pStyle w:val="12"/>
              <w:spacing w:line="314" w:lineRule="exact"/>
              <w:ind w:firstLine="0"/>
              <w:jc w:val="center"/>
            </w:pPr>
            <w:r>
              <w:t>0.1000</w:t>
            </w:r>
          </w:p>
        </w:tc>
      </w:tr>
      <w:tr w:rsidR="002B19B2" w:rsidTr="00864C2D">
        <w:tc>
          <w:tcPr>
            <w:tcW w:w="959" w:type="dxa"/>
          </w:tcPr>
          <w:p w:rsidR="002B19B2" w:rsidRDefault="002B19B2" w:rsidP="00864C2D">
            <w:pPr>
              <w:pStyle w:val="12"/>
              <w:spacing w:line="314" w:lineRule="exact"/>
              <w:ind w:firstLine="0"/>
              <w:jc w:val="center"/>
            </w:pPr>
            <w:r>
              <w:t>2.</w:t>
            </w:r>
          </w:p>
        </w:tc>
        <w:tc>
          <w:tcPr>
            <w:tcW w:w="4394" w:type="dxa"/>
          </w:tcPr>
          <w:p w:rsidR="002B19B2" w:rsidRDefault="002B19B2" w:rsidP="00864C2D">
            <w:pPr>
              <w:pStyle w:val="12"/>
              <w:spacing w:line="314" w:lineRule="exact"/>
              <w:ind w:firstLine="0"/>
              <w:jc w:val="left"/>
            </w:pPr>
            <w:r>
              <w:t>ИП Иджян Арарат Сетракович</w:t>
            </w:r>
          </w:p>
        </w:tc>
        <w:tc>
          <w:tcPr>
            <w:tcW w:w="2410" w:type="dxa"/>
          </w:tcPr>
          <w:p w:rsidR="002B19B2" w:rsidRDefault="002B19B2" w:rsidP="00864C2D">
            <w:pPr>
              <w:pStyle w:val="12"/>
              <w:spacing w:line="314" w:lineRule="exact"/>
              <w:ind w:firstLine="0"/>
              <w:jc w:val="center"/>
            </w:pPr>
            <w:r>
              <w:t>кв.36,</w:t>
            </w:r>
          </w:p>
          <w:p w:rsidR="002B19B2" w:rsidRDefault="002B19B2" w:rsidP="00864C2D">
            <w:pPr>
              <w:pStyle w:val="12"/>
              <w:spacing w:line="314" w:lineRule="exact"/>
              <w:ind w:firstLine="0"/>
              <w:jc w:val="center"/>
            </w:pPr>
            <w:r>
              <w:t>выд.4, 5</w:t>
            </w:r>
          </w:p>
        </w:tc>
        <w:tc>
          <w:tcPr>
            <w:tcW w:w="1808" w:type="dxa"/>
          </w:tcPr>
          <w:p w:rsidR="002B19B2" w:rsidRDefault="002B19B2" w:rsidP="00864C2D">
            <w:pPr>
              <w:pStyle w:val="12"/>
              <w:spacing w:line="314" w:lineRule="exact"/>
              <w:ind w:firstLine="0"/>
              <w:jc w:val="center"/>
            </w:pPr>
            <w:r>
              <w:t>0.3000</w:t>
            </w:r>
          </w:p>
        </w:tc>
      </w:tr>
      <w:tr w:rsidR="002B19B2" w:rsidTr="00864C2D">
        <w:tc>
          <w:tcPr>
            <w:tcW w:w="959" w:type="dxa"/>
          </w:tcPr>
          <w:p w:rsidR="002B19B2" w:rsidRDefault="002B19B2" w:rsidP="00864C2D">
            <w:pPr>
              <w:pStyle w:val="12"/>
              <w:spacing w:line="314" w:lineRule="exact"/>
              <w:ind w:firstLine="0"/>
              <w:jc w:val="center"/>
            </w:pPr>
            <w:r>
              <w:t>3.</w:t>
            </w:r>
          </w:p>
        </w:tc>
        <w:tc>
          <w:tcPr>
            <w:tcW w:w="4394" w:type="dxa"/>
          </w:tcPr>
          <w:p w:rsidR="002B19B2" w:rsidRDefault="002B19B2" w:rsidP="00864C2D">
            <w:pPr>
              <w:pStyle w:val="12"/>
              <w:spacing w:line="314" w:lineRule="exact"/>
              <w:ind w:firstLine="0"/>
              <w:jc w:val="left"/>
            </w:pPr>
            <w:r>
              <w:t>ИП Федин Дмитрий Петрович</w:t>
            </w:r>
          </w:p>
        </w:tc>
        <w:tc>
          <w:tcPr>
            <w:tcW w:w="2410" w:type="dxa"/>
          </w:tcPr>
          <w:p w:rsidR="002B19B2" w:rsidRDefault="002B19B2" w:rsidP="00864C2D">
            <w:pPr>
              <w:pStyle w:val="12"/>
              <w:spacing w:line="314" w:lineRule="exact"/>
              <w:ind w:firstLine="0"/>
              <w:jc w:val="center"/>
            </w:pPr>
            <w:r>
              <w:t>кв.31,</w:t>
            </w:r>
          </w:p>
          <w:p w:rsidR="002B19B2" w:rsidRDefault="002B19B2" w:rsidP="00864C2D">
            <w:pPr>
              <w:pStyle w:val="12"/>
              <w:spacing w:line="314" w:lineRule="exact"/>
              <w:ind w:firstLine="0"/>
              <w:jc w:val="center"/>
            </w:pPr>
            <w:r>
              <w:t>выд.15</w:t>
            </w:r>
          </w:p>
        </w:tc>
        <w:tc>
          <w:tcPr>
            <w:tcW w:w="1808" w:type="dxa"/>
          </w:tcPr>
          <w:p w:rsidR="002B19B2" w:rsidRDefault="002B19B2" w:rsidP="00864C2D">
            <w:pPr>
              <w:pStyle w:val="12"/>
              <w:spacing w:line="314" w:lineRule="exact"/>
              <w:ind w:firstLine="0"/>
              <w:jc w:val="center"/>
            </w:pPr>
            <w:r>
              <w:t>0.0100</w:t>
            </w:r>
          </w:p>
        </w:tc>
      </w:tr>
      <w:tr w:rsidR="002B19B2" w:rsidTr="00864C2D">
        <w:tc>
          <w:tcPr>
            <w:tcW w:w="959" w:type="dxa"/>
          </w:tcPr>
          <w:p w:rsidR="002B19B2" w:rsidRDefault="002B19B2" w:rsidP="00864C2D">
            <w:pPr>
              <w:pStyle w:val="12"/>
              <w:spacing w:line="314" w:lineRule="exact"/>
              <w:ind w:firstLine="0"/>
              <w:jc w:val="center"/>
            </w:pPr>
            <w:r>
              <w:t>4.</w:t>
            </w:r>
          </w:p>
        </w:tc>
        <w:tc>
          <w:tcPr>
            <w:tcW w:w="4394" w:type="dxa"/>
          </w:tcPr>
          <w:p w:rsidR="002B19B2" w:rsidRDefault="002B19B2" w:rsidP="00864C2D">
            <w:pPr>
              <w:pStyle w:val="12"/>
              <w:spacing w:line="314" w:lineRule="exact"/>
              <w:ind w:firstLine="0"/>
              <w:jc w:val="left"/>
            </w:pPr>
            <w:r>
              <w:t>ООО ВК «Медведь»</w:t>
            </w:r>
          </w:p>
        </w:tc>
        <w:tc>
          <w:tcPr>
            <w:tcW w:w="2410" w:type="dxa"/>
          </w:tcPr>
          <w:p w:rsidR="002B19B2" w:rsidRDefault="002B19B2" w:rsidP="00864C2D">
            <w:pPr>
              <w:pStyle w:val="12"/>
              <w:spacing w:line="314" w:lineRule="exact"/>
              <w:ind w:firstLine="0"/>
              <w:jc w:val="center"/>
            </w:pPr>
            <w:r>
              <w:t>кв.1,</w:t>
            </w:r>
          </w:p>
          <w:p w:rsidR="002B19B2" w:rsidRDefault="002B19B2" w:rsidP="00864C2D">
            <w:pPr>
              <w:pStyle w:val="12"/>
              <w:spacing w:line="314" w:lineRule="exact"/>
              <w:ind w:firstLine="0"/>
              <w:jc w:val="center"/>
            </w:pPr>
            <w:r>
              <w:t>выд.19</w:t>
            </w:r>
          </w:p>
        </w:tc>
        <w:tc>
          <w:tcPr>
            <w:tcW w:w="1808" w:type="dxa"/>
          </w:tcPr>
          <w:p w:rsidR="002B19B2" w:rsidRDefault="002B19B2" w:rsidP="00864C2D">
            <w:pPr>
              <w:pStyle w:val="12"/>
              <w:spacing w:line="314" w:lineRule="exact"/>
              <w:ind w:firstLine="0"/>
              <w:jc w:val="center"/>
            </w:pPr>
            <w:r>
              <w:t>0.1000</w:t>
            </w:r>
          </w:p>
        </w:tc>
      </w:tr>
      <w:tr w:rsidR="002B19B2" w:rsidTr="00864C2D">
        <w:tc>
          <w:tcPr>
            <w:tcW w:w="959" w:type="dxa"/>
          </w:tcPr>
          <w:p w:rsidR="002B19B2" w:rsidRDefault="002B19B2" w:rsidP="00864C2D">
            <w:pPr>
              <w:pStyle w:val="12"/>
              <w:spacing w:line="314" w:lineRule="exact"/>
              <w:ind w:firstLine="0"/>
              <w:jc w:val="center"/>
            </w:pPr>
            <w:r>
              <w:t>5.</w:t>
            </w:r>
          </w:p>
        </w:tc>
        <w:tc>
          <w:tcPr>
            <w:tcW w:w="4394" w:type="dxa"/>
          </w:tcPr>
          <w:p w:rsidR="002B19B2" w:rsidRDefault="002B19B2" w:rsidP="00864C2D">
            <w:pPr>
              <w:pStyle w:val="12"/>
              <w:spacing w:line="314" w:lineRule="exact"/>
              <w:ind w:firstLine="0"/>
              <w:jc w:val="left"/>
            </w:pPr>
            <w:r>
              <w:t>ИП Иорданиди Парфена Дмитриевна – передано правопреемнику – ООО «Ореховая роща»</w:t>
            </w:r>
          </w:p>
        </w:tc>
        <w:tc>
          <w:tcPr>
            <w:tcW w:w="2410" w:type="dxa"/>
          </w:tcPr>
          <w:p w:rsidR="002B19B2" w:rsidRDefault="002B19B2" w:rsidP="00864C2D">
            <w:pPr>
              <w:pStyle w:val="12"/>
              <w:spacing w:line="314" w:lineRule="exact"/>
              <w:ind w:firstLine="0"/>
              <w:jc w:val="center"/>
            </w:pPr>
            <w:r>
              <w:t>кв.1,</w:t>
            </w:r>
          </w:p>
          <w:p w:rsidR="002B19B2" w:rsidRDefault="002B19B2" w:rsidP="00864C2D">
            <w:pPr>
              <w:pStyle w:val="12"/>
              <w:spacing w:line="314" w:lineRule="exact"/>
              <w:ind w:firstLine="0"/>
              <w:jc w:val="center"/>
            </w:pPr>
            <w:r>
              <w:t>выд. 13, 16, 40</w:t>
            </w:r>
          </w:p>
        </w:tc>
        <w:tc>
          <w:tcPr>
            <w:tcW w:w="1808" w:type="dxa"/>
          </w:tcPr>
          <w:p w:rsidR="002B19B2" w:rsidRDefault="002B19B2" w:rsidP="00864C2D">
            <w:pPr>
              <w:pStyle w:val="12"/>
              <w:spacing w:line="314" w:lineRule="exact"/>
              <w:ind w:firstLine="0"/>
              <w:jc w:val="center"/>
            </w:pPr>
            <w:r>
              <w:t>1.4670</w:t>
            </w:r>
          </w:p>
        </w:tc>
      </w:tr>
      <w:tr w:rsidR="002B19B2" w:rsidTr="00864C2D">
        <w:tc>
          <w:tcPr>
            <w:tcW w:w="959" w:type="dxa"/>
          </w:tcPr>
          <w:p w:rsidR="002B19B2" w:rsidRDefault="002B19B2" w:rsidP="00864C2D">
            <w:pPr>
              <w:pStyle w:val="12"/>
              <w:spacing w:line="314" w:lineRule="exact"/>
              <w:ind w:firstLine="0"/>
              <w:jc w:val="center"/>
            </w:pPr>
          </w:p>
        </w:tc>
        <w:tc>
          <w:tcPr>
            <w:tcW w:w="4394" w:type="dxa"/>
          </w:tcPr>
          <w:p w:rsidR="002B19B2" w:rsidRDefault="002B19B2" w:rsidP="00864C2D">
            <w:pPr>
              <w:pStyle w:val="12"/>
              <w:spacing w:line="314" w:lineRule="exact"/>
              <w:ind w:firstLine="0"/>
              <w:jc w:val="left"/>
            </w:pPr>
            <w:r>
              <w:t>ИТОГО:</w:t>
            </w:r>
          </w:p>
        </w:tc>
        <w:tc>
          <w:tcPr>
            <w:tcW w:w="2410" w:type="dxa"/>
          </w:tcPr>
          <w:p w:rsidR="002B19B2" w:rsidRDefault="002B19B2" w:rsidP="00864C2D">
            <w:pPr>
              <w:pStyle w:val="12"/>
              <w:spacing w:line="314" w:lineRule="exact"/>
              <w:ind w:firstLine="0"/>
              <w:jc w:val="center"/>
            </w:pPr>
          </w:p>
        </w:tc>
        <w:tc>
          <w:tcPr>
            <w:tcW w:w="1808" w:type="dxa"/>
          </w:tcPr>
          <w:p w:rsidR="002B19B2" w:rsidRDefault="002B19B2" w:rsidP="00864C2D">
            <w:pPr>
              <w:pStyle w:val="12"/>
              <w:spacing w:line="314" w:lineRule="exact"/>
              <w:ind w:firstLine="0"/>
              <w:jc w:val="center"/>
            </w:pPr>
            <w:r>
              <w:t>1.9770</w:t>
            </w:r>
          </w:p>
        </w:tc>
      </w:tr>
    </w:tbl>
    <w:p w:rsidR="009845AE" w:rsidRDefault="009845AE" w:rsidP="000B72EE">
      <w:pPr>
        <w:pStyle w:val="12"/>
        <w:spacing w:line="314" w:lineRule="exact"/>
      </w:pPr>
    </w:p>
    <w:p w:rsidR="002B19B2" w:rsidRDefault="002B19B2" w:rsidP="000B72EE">
      <w:pPr>
        <w:pStyle w:val="12"/>
        <w:spacing w:line="314" w:lineRule="exact"/>
      </w:pPr>
      <w:r>
        <w:t>Арендаторам приступить к освоению участков по рекреационной деятельности, после утверждения лесохозяйственного регламента по национальному парку и разработке проектов освоения лесов.</w:t>
      </w:r>
    </w:p>
    <w:p w:rsidR="00055A2B" w:rsidRDefault="00055A2B" w:rsidP="000B72EE">
      <w:pPr>
        <w:pStyle w:val="12"/>
        <w:spacing w:line="314" w:lineRule="exact"/>
      </w:pPr>
      <w:r>
        <w:t>При передаче лесных участков в аренду для осуществления рекреационной деятельности каждый арендный участок должен обследоваться на предмет определения его рекреационной емкости (максимального количества людей, одновременно отдыхающих в пределах территории участка), которая не должна превышать величину предельно допустимой рекреационной нагрузки.</w:t>
      </w:r>
    </w:p>
    <w:p w:rsidR="00055A2B" w:rsidRDefault="00055A2B" w:rsidP="000B72EE">
      <w:pPr>
        <w:pStyle w:val="12"/>
        <w:spacing w:line="314" w:lineRule="exact"/>
      </w:pPr>
      <w:r>
        <w:t>Ниже в таблицах 2.8.2.-2.8.8. приведены шкалы, позволяющие выполнить рекреационную характеристику при ландшафтной таксации.</w:t>
      </w:r>
    </w:p>
    <w:p w:rsidR="00055A2B" w:rsidRDefault="00055A2B" w:rsidP="000B72EE">
      <w:pPr>
        <w:pStyle w:val="12"/>
        <w:spacing w:line="314" w:lineRule="exact"/>
      </w:pPr>
    </w:p>
    <w:p w:rsidR="00055A2B" w:rsidRDefault="00055A2B" w:rsidP="000B72EE">
      <w:pPr>
        <w:pStyle w:val="12"/>
        <w:spacing w:line="314" w:lineRule="exact"/>
        <w:jc w:val="right"/>
      </w:pPr>
      <w:r>
        <w:t>Таблица 2.8.2.</w:t>
      </w:r>
    </w:p>
    <w:p w:rsid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Шкала оценки пространственной структуры лесных ландшафтов</w:t>
      </w:r>
    </w:p>
    <w:p w:rsidR="000B72EE" w:rsidRPr="00EB18EE" w:rsidRDefault="000B72EE" w:rsidP="000B72EE">
      <w:pPr>
        <w:spacing w:after="0" w:line="314" w:lineRule="exact"/>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8"/>
        <w:gridCol w:w="851"/>
        <w:gridCol w:w="3827"/>
        <w:gridCol w:w="1759"/>
        <w:gridCol w:w="1023"/>
      </w:tblGrid>
      <w:tr w:rsidR="00EB18EE" w:rsidRPr="00EB18EE" w:rsidTr="00EB18EE">
        <w:trPr>
          <w:tblHeader/>
        </w:trPr>
        <w:tc>
          <w:tcPr>
            <w:tcW w:w="2699" w:type="dxa"/>
            <w:gridSpan w:val="2"/>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Группы ландшафтов</w:t>
            </w:r>
          </w:p>
        </w:tc>
        <w:tc>
          <w:tcPr>
            <w:tcW w:w="6609" w:type="dxa"/>
            <w:gridSpan w:val="3"/>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Типы ландшафтов</w:t>
            </w:r>
          </w:p>
        </w:tc>
      </w:tr>
      <w:tr w:rsidR="00EB18EE" w:rsidRPr="00EB18EE" w:rsidTr="00EB18EE">
        <w:trPr>
          <w:tblHeader/>
        </w:trPr>
        <w:tc>
          <w:tcPr>
            <w:tcW w:w="1848"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Наименование</w:t>
            </w:r>
          </w:p>
        </w:tc>
        <w:tc>
          <w:tcPr>
            <w:tcW w:w="851"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Индекс</w:t>
            </w:r>
          </w:p>
        </w:tc>
        <w:tc>
          <w:tcPr>
            <w:tcW w:w="3827"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Характеристика</w:t>
            </w:r>
          </w:p>
        </w:tc>
        <w:tc>
          <w:tcPr>
            <w:tcW w:w="1759"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Общая сомкнутость полога леса</w:t>
            </w:r>
          </w:p>
        </w:tc>
        <w:tc>
          <w:tcPr>
            <w:tcW w:w="1023"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Индекс</w:t>
            </w:r>
          </w:p>
        </w:tc>
      </w:tr>
      <w:tr w:rsidR="00EB18EE" w:rsidRPr="00EB18EE" w:rsidTr="00EB18EE">
        <w:trPr>
          <w:tblHeader/>
        </w:trPr>
        <w:tc>
          <w:tcPr>
            <w:tcW w:w="1848"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1</w:t>
            </w:r>
          </w:p>
        </w:tc>
        <w:tc>
          <w:tcPr>
            <w:tcW w:w="851"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2</w:t>
            </w:r>
          </w:p>
        </w:tc>
        <w:tc>
          <w:tcPr>
            <w:tcW w:w="3827"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3</w:t>
            </w:r>
          </w:p>
        </w:tc>
        <w:tc>
          <w:tcPr>
            <w:tcW w:w="1759"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4</w:t>
            </w:r>
          </w:p>
        </w:tc>
        <w:tc>
          <w:tcPr>
            <w:tcW w:w="1023" w:type="dxa"/>
            <w:vAlign w:val="center"/>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5</w:t>
            </w:r>
          </w:p>
        </w:tc>
      </w:tr>
      <w:tr w:rsidR="00EB18EE" w:rsidRPr="00EB18EE" w:rsidTr="00EB18EE">
        <w:tc>
          <w:tcPr>
            <w:tcW w:w="1848" w:type="dxa"/>
            <w:vMerge w:val="restart"/>
          </w:tcPr>
          <w:p w:rsidR="00EB18EE" w:rsidRPr="00EB18EE" w:rsidRDefault="00EB18EE" w:rsidP="000B72EE">
            <w:pPr>
              <w:spacing w:after="0" w:line="314" w:lineRule="exact"/>
              <w:rPr>
                <w:rFonts w:ascii="Times New Roman" w:hAnsi="Times New Roman"/>
                <w:sz w:val="28"/>
                <w:szCs w:val="28"/>
              </w:rPr>
            </w:pPr>
            <w:r w:rsidRPr="00EB18EE">
              <w:rPr>
                <w:rFonts w:ascii="Times New Roman" w:hAnsi="Times New Roman"/>
                <w:sz w:val="28"/>
                <w:szCs w:val="28"/>
              </w:rPr>
              <w:t>Закрытые</w:t>
            </w:r>
          </w:p>
        </w:tc>
        <w:tc>
          <w:tcPr>
            <w:tcW w:w="851" w:type="dxa"/>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11</w:t>
            </w:r>
          </w:p>
        </w:tc>
        <w:tc>
          <w:tcPr>
            <w:tcW w:w="3827" w:type="dxa"/>
            <w:vAlign w:val="center"/>
          </w:tcPr>
          <w:p w:rsidR="00EB18EE" w:rsidRPr="00EB18EE" w:rsidRDefault="00EB18EE" w:rsidP="006A1737">
            <w:pPr>
              <w:spacing w:after="0" w:line="314" w:lineRule="exact"/>
              <w:ind w:left="57"/>
              <w:rPr>
                <w:rFonts w:ascii="Times New Roman" w:hAnsi="Times New Roman"/>
                <w:sz w:val="28"/>
                <w:szCs w:val="28"/>
              </w:rPr>
            </w:pPr>
            <w:r w:rsidRPr="00EB18EE">
              <w:rPr>
                <w:rFonts w:ascii="Times New Roman" w:hAnsi="Times New Roman"/>
                <w:sz w:val="28"/>
                <w:szCs w:val="28"/>
              </w:rPr>
              <w:t>Древостои горизонтальной сомкнутости</w:t>
            </w:r>
          </w:p>
        </w:tc>
        <w:tc>
          <w:tcPr>
            <w:tcW w:w="1759" w:type="dxa"/>
          </w:tcPr>
          <w:p w:rsidR="00EB18EE" w:rsidRPr="00EB18EE" w:rsidRDefault="006A1737" w:rsidP="000B72EE">
            <w:pPr>
              <w:spacing w:after="0" w:line="314" w:lineRule="exact"/>
              <w:jc w:val="center"/>
              <w:rPr>
                <w:rFonts w:ascii="Times New Roman" w:hAnsi="Times New Roman"/>
                <w:sz w:val="28"/>
                <w:szCs w:val="28"/>
              </w:rPr>
            </w:pPr>
            <w:r>
              <w:rPr>
                <w:rFonts w:ascii="Times New Roman" w:hAnsi="Times New Roman"/>
                <w:sz w:val="28"/>
                <w:szCs w:val="28"/>
              </w:rPr>
              <w:t>1.0-0.</w:t>
            </w:r>
            <w:r w:rsidR="00EB18EE" w:rsidRPr="00EB18EE">
              <w:rPr>
                <w:rFonts w:ascii="Times New Roman" w:hAnsi="Times New Roman"/>
                <w:sz w:val="28"/>
                <w:szCs w:val="28"/>
              </w:rPr>
              <w:t>6</w:t>
            </w:r>
          </w:p>
        </w:tc>
        <w:tc>
          <w:tcPr>
            <w:tcW w:w="1023" w:type="dxa"/>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1а</w:t>
            </w:r>
          </w:p>
        </w:tc>
      </w:tr>
      <w:tr w:rsidR="00EB18EE" w:rsidRPr="00EB18EE" w:rsidTr="00EB18EE">
        <w:tc>
          <w:tcPr>
            <w:tcW w:w="1848" w:type="dxa"/>
            <w:vMerge/>
          </w:tcPr>
          <w:p w:rsidR="00EB18EE" w:rsidRPr="00EB18EE" w:rsidRDefault="00EB18EE" w:rsidP="000B72EE">
            <w:pPr>
              <w:spacing w:after="0" w:line="314" w:lineRule="exact"/>
              <w:rPr>
                <w:rFonts w:ascii="Times New Roman" w:hAnsi="Times New Roman"/>
                <w:sz w:val="28"/>
                <w:szCs w:val="28"/>
              </w:rPr>
            </w:pPr>
          </w:p>
        </w:tc>
        <w:tc>
          <w:tcPr>
            <w:tcW w:w="851" w:type="dxa"/>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12</w:t>
            </w:r>
          </w:p>
        </w:tc>
        <w:tc>
          <w:tcPr>
            <w:tcW w:w="3827" w:type="dxa"/>
            <w:vAlign w:val="center"/>
          </w:tcPr>
          <w:p w:rsidR="00EB18EE" w:rsidRPr="00EB18EE" w:rsidRDefault="00EB18EE" w:rsidP="006A1737">
            <w:pPr>
              <w:spacing w:after="0" w:line="314" w:lineRule="exact"/>
              <w:ind w:left="57"/>
              <w:rPr>
                <w:rFonts w:ascii="Times New Roman" w:hAnsi="Times New Roman"/>
                <w:sz w:val="28"/>
                <w:szCs w:val="28"/>
              </w:rPr>
            </w:pPr>
            <w:r w:rsidRPr="00EB18EE">
              <w:rPr>
                <w:rFonts w:ascii="Times New Roman" w:hAnsi="Times New Roman"/>
                <w:sz w:val="28"/>
                <w:szCs w:val="28"/>
              </w:rPr>
              <w:t>Древостои вертикальной сомкнутости с учетом яруса подроста и подлеска вы</w:t>
            </w:r>
            <w:r w:rsidR="006A1737">
              <w:rPr>
                <w:rFonts w:ascii="Times New Roman" w:hAnsi="Times New Roman"/>
                <w:sz w:val="28"/>
                <w:szCs w:val="28"/>
              </w:rPr>
              <w:t>сотой более 1.</w:t>
            </w:r>
            <w:r w:rsidRPr="00EB18EE">
              <w:rPr>
                <w:rFonts w:ascii="Times New Roman" w:hAnsi="Times New Roman"/>
                <w:sz w:val="28"/>
                <w:szCs w:val="28"/>
              </w:rPr>
              <w:t>5 м</w:t>
            </w:r>
          </w:p>
        </w:tc>
        <w:tc>
          <w:tcPr>
            <w:tcW w:w="1759" w:type="dxa"/>
          </w:tcPr>
          <w:p w:rsidR="00EB18EE" w:rsidRPr="00EB18EE" w:rsidRDefault="006A1737" w:rsidP="000B72EE">
            <w:pPr>
              <w:spacing w:after="0" w:line="314" w:lineRule="exact"/>
              <w:jc w:val="center"/>
              <w:rPr>
                <w:rFonts w:ascii="Times New Roman" w:hAnsi="Times New Roman"/>
                <w:sz w:val="28"/>
                <w:szCs w:val="28"/>
              </w:rPr>
            </w:pPr>
            <w:r>
              <w:rPr>
                <w:rFonts w:ascii="Times New Roman" w:hAnsi="Times New Roman"/>
                <w:sz w:val="28"/>
                <w:szCs w:val="28"/>
              </w:rPr>
              <w:t>1.0-0.</w:t>
            </w:r>
            <w:r w:rsidR="00EB18EE" w:rsidRPr="00EB18EE">
              <w:rPr>
                <w:rFonts w:ascii="Times New Roman" w:hAnsi="Times New Roman"/>
                <w:sz w:val="28"/>
                <w:szCs w:val="28"/>
              </w:rPr>
              <w:t>6</w:t>
            </w:r>
          </w:p>
        </w:tc>
        <w:tc>
          <w:tcPr>
            <w:tcW w:w="1023" w:type="dxa"/>
          </w:tcPr>
          <w:p w:rsidR="00EB18EE" w:rsidRPr="00EB18EE" w:rsidRDefault="00EB18EE" w:rsidP="000B72EE">
            <w:pPr>
              <w:spacing w:after="0" w:line="314" w:lineRule="exact"/>
              <w:jc w:val="center"/>
              <w:rPr>
                <w:rFonts w:ascii="Times New Roman" w:hAnsi="Times New Roman"/>
                <w:sz w:val="28"/>
                <w:szCs w:val="28"/>
              </w:rPr>
            </w:pPr>
            <w:r w:rsidRPr="00EB18EE">
              <w:rPr>
                <w:rFonts w:ascii="Times New Roman" w:hAnsi="Times New Roman"/>
                <w:sz w:val="28"/>
                <w:szCs w:val="28"/>
              </w:rPr>
              <w:t>1б</w:t>
            </w:r>
          </w:p>
        </w:tc>
      </w:tr>
      <w:tr w:rsidR="00EB18EE" w:rsidRPr="00EB18EE" w:rsidTr="00EB18EE">
        <w:tc>
          <w:tcPr>
            <w:tcW w:w="1848" w:type="dxa"/>
            <w:vMerge w:val="restart"/>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Полуоткрытые</w:t>
            </w:r>
          </w:p>
        </w:tc>
        <w:tc>
          <w:tcPr>
            <w:tcW w:w="851"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21</w:t>
            </w:r>
          </w:p>
        </w:tc>
        <w:tc>
          <w:tcPr>
            <w:tcW w:w="3827"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Изреженные древостои с равномерным размещением деревьев, редким подростом и подлеском высотой более 1,5м или без них</w:t>
            </w:r>
          </w:p>
        </w:tc>
        <w:tc>
          <w:tcPr>
            <w:tcW w:w="1759" w:type="dxa"/>
          </w:tcPr>
          <w:p w:rsidR="00EB18EE" w:rsidRPr="00EB18EE" w:rsidRDefault="006A1737" w:rsidP="00EB18EE">
            <w:pPr>
              <w:spacing w:after="0" w:line="240" w:lineRule="auto"/>
              <w:jc w:val="center"/>
              <w:rPr>
                <w:rFonts w:ascii="Times New Roman" w:hAnsi="Times New Roman"/>
                <w:sz w:val="28"/>
                <w:szCs w:val="28"/>
              </w:rPr>
            </w:pPr>
            <w:r>
              <w:rPr>
                <w:rFonts w:ascii="Times New Roman" w:hAnsi="Times New Roman"/>
                <w:sz w:val="28"/>
                <w:szCs w:val="28"/>
              </w:rPr>
              <w:t>0.5-0.</w:t>
            </w:r>
            <w:r w:rsidR="00EB18EE" w:rsidRPr="00EB18EE">
              <w:rPr>
                <w:rFonts w:ascii="Times New Roman" w:hAnsi="Times New Roman"/>
                <w:sz w:val="28"/>
                <w:szCs w:val="28"/>
              </w:rPr>
              <w:t>3</w:t>
            </w:r>
          </w:p>
        </w:tc>
        <w:tc>
          <w:tcPr>
            <w:tcW w:w="1023"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2а</w:t>
            </w:r>
          </w:p>
        </w:tc>
      </w:tr>
      <w:tr w:rsidR="00EB18EE" w:rsidRPr="00EB18EE" w:rsidTr="00EB18EE">
        <w:tc>
          <w:tcPr>
            <w:tcW w:w="1848" w:type="dxa"/>
            <w:vMerge/>
          </w:tcPr>
          <w:p w:rsidR="00EB18EE" w:rsidRPr="00EB18EE" w:rsidRDefault="00EB18EE" w:rsidP="00EB18EE">
            <w:pPr>
              <w:spacing w:after="0" w:line="240" w:lineRule="auto"/>
              <w:rPr>
                <w:rFonts w:ascii="Times New Roman" w:hAnsi="Times New Roman"/>
                <w:sz w:val="28"/>
                <w:szCs w:val="28"/>
              </w:rPr>
            </w:pPr>
          </w:p>
        </w:tc>
        <w:tc>
          <w:tcPr>
            <w:tcW w:w="851"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22</w:t>
            </w:r>
          </w:p>
        </w:tc>
        <w:tc>
          <w:tcPr>
            <w:tcW w:w="3827"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Изреженные древостои с неравномерным размещением деревьев, редким подростом и подлеском высотой более 1,5м или без них</w:t>
            </w:r>
          </w:p>
        </w:tc>
        <w:tc>
          <w:tcPr>
            <w:tcW w:w="1759" w:type="dxa"/>
          </w:tcPr>
          <w:p w:rsidR="00EB18EE" w:rsidRPr="00EB18EE" w:rsidRDefault="006A1737" w:rsidP="00EB18EE">
            <w:pPr>
              <w:spacing w:after="0" w:line="240" w:lineRule="auto"/>
              <w:jc w:val="center"/>
              <w:rPr>
                <w:rFonts w:ascii="Times New Roman" w:hAnsi="Times New Roman"/>
                <w:sz w:val="28"/>
                <w:szCs w:val="28"/>
              </w:rPr>
            </w:pPr>
            <w:r>
              <w:rPr>
                <w:rFonts w:ascii="Times New Roman" w:hAnsi="Times New Roman"/>
                <w:sz w:val="28"/>
                <w:szCs w:val="28"/>
              </w:rPr>
              <w:t>0.5-0.3 (в группах 0.7-0.</w:t>
            </w:r>
            <w:r w:rsidR="00EB18EE" w:rsidRPr="00EB18EE">
              <w:rPr>
                <w:rFonts w:ascii="Times New Roman" w:hAnsi="Times New Roman"/>
                <w:sz w:val="28"/>
                <w:szCs w:val="28"/>
              </w:rPr>
              <w:t>6)</w:t>
            </w:r>
          </w:p>
        </w:tc>
        <w:tc>
          <w:tcPr>
            <w:tcW w:w="1023"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2б</w:t>
            </w:r>
          </w:p>
        </w:tc>
      </w:tr>
      <w:tr w:rsidR="00EB18EE" w:rsidRPr="00EB18EE" w:rsidTr="00EB18EE">
        <w:tc>
          <w:tcPr>
            <w:tcW w:w="1848" w:type="dxa"/>
            <w:vMerge w:val="restart"/>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Открытые</w:t>
            </w:r>
          </w:p>
        </w:tc>
        <w:tc>
          <w:tcPr>
            <w:tcW w:w="851"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31</w:t>
            </w:r>
          </w:p>
        </w:tc>
        <w:tc>
          <w:tcPr>
            <w:tcW w:w="3827"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Редины, участки с единичными деревьями с наличием редкого возобновления кустарников, независимо от их высоты</w:t>
            </w:r>
          </w:p>
        </w:tc>
        <w:tc>
          <w:tcPr>
            <w:tcW w:w="1759" w:type="dxa"/>
          </w:tcPr>
          <w:p w:rsidR="00EB18EE" w:rsidRPr="00EB18EE" w:rsidRDefault="006A1737" w:rsidP="00EB18EE">
            <w:pPr>
              <w:spacing w:after="0" w:line="240" w:lineRule="auto"/>
              <w:jc w:val="center"/>
              <w:rPr>
                <w:rFonts w:ascii="Times New Roman" w:hAnsi="Times New Roman"/>
                <w:sz w:val="28"/>
                <w:szCs w:val="28"/>
              </w:rPr>
            </w:pPr>
            <w:r>
              <w:rPr>
                <w:rFonts w:ascii="Times New Roman" w:hAnsi="Times New Roman"/>
                <w:sz w:val="28"/>
                <w:szCs w:val="28"/>
              </w:rPr>
              <w:t>0.2-0.</w:t>
            </w:r>
            <w:r w:rsidR="00EB18EE" w:rsidRPr="00EB18EE">
              <w:rPr>
                <w:rFonts w:ascii="Times New Roman" w:hAnsi="Times New Roman"/>
                <w:sz w:val="28"/>
                <w:szCs w:val="28"/>
              </w:rPr>
              <w:t>1</w:t>
            </w:r>
          </w:p>
        </w:tc>
        <w:tc>
          <w:tcPr>
            <w:tcW w:w="1023"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3а</w:t>
            </w:r>
          </w:p>
        </w:tc>
      </w:tr>
      <w:tr w:rsidR="00EB18EE" w:rsidRPr="00EB18EE" w:rsidTr="00EB18EE">
        <w:tc>
          <w:tcPr>
            <w:tcW w:w="1848" w:type="dxa"/>
            <w:vMerge/>
          </w:tcPr>
          <w:p w:rsidR="00EB18EE" w:rsidRPr="00EB18EE" w:rsidRDefault="00EB18EE" w:rsidP="00EB18EE">
            <w:pPr>
              <w:spacing w:after="0" w:line="240" w:lineRule="auto"/>
              <w:rPr>
                <w:rFonts w:ascii="Times New Roman" w:hAnsi="Times New Roman"/>
                <w:sz w:val="28"/>
                <w:szCs w:val="28"/>
              </w:rPr>
            </w:pPr>
          </w:p>
        </w:tc>
        <w:tc>
          <w:tcPr>
            <w:tcW w:w="851"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32</w:t>
            </w:r>
          </w:p>
        </w:tc>
        <w:tc>
          <w:tcPr>
            <w:tcW w:w="3827"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 xml:space="preserve">Участки с наличием возобновления леса или кустарников высотой до </w:t>
            </w:r>
            <w:smartTag w:uri="urn:schemas-microsoft-com:office:smarttags" w:element="metricconverter">
              <w:smartTagPr>
                <w:attr w:name="ProductID" w:val="1,5 м"/>
              </w:smartTagPr>
              <w:r w:rsidRPr="00EB18EE">
                <w:rPr>
                  <w:rFonts w:ascii="Times New Roman" w:hAnsi="Times New Roman"/>
                  <w:sz w:val="28"/>
                  <w:szCs w:val="28"/>
                </w:rPr>
                <w:t>1,5 м</w:t>
              </w:r>
            </w:smartTag>
            <w:r w:rsidRPr="00EB18EE">
              <w:rPr>
                <w:rFonts w:ascii="Times New Roman" w:hAnsi="Times New Roman"/>
                <w:sz w:val="28"/>
                <w:szCs w:val="28"/>
              </w:rPr>
              <w:t xml:space="preserve"> (вне зависимости от густоты)</w:t>
            </w:r>
          </w:p>
        </w:tc>
        <w:tc>
          <w:tcPr>
            <w:tcW w:w="1759"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w:t>
            </w:r>
          </w:p>
        </w:tc>
        <w:tc>
          <w:tcPr>
            <w:tcW w:w="1023"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3б</w:t>
            </w:r>
          </w:p>
        </w:tc>
      </w:tr>
      <w:tr w:rsidR="00EB18EE" w:rsidRPr="00EB18EE" w:rsidTr="00EB18EE">
        <w:tc>
          <w:tcPr>
            <w:tcW w:w="1848" w:type="dxa"/>
            <w:vMerge/>
          </w:tcPr>
          <w:p w:rsidR="00EB18EE" w:rsidRPr="00EB18EE" w:rsidRDefault="00EB18EE" w:rsidP="00EB18EE">
            <w:pPr>
              <w:spacing w:after="0" w:line="240" w:lineRule="auto"/>
              <w:rPr>
                <w:rFonts w:ascii="Times New Roman" w:hAnsi="Times New Roman"/>
                <w:sz w:val="28"/>
                <w:szCs w:val="28"/>
              </w:rPr>
            </w:pPr>
          </w:p>
        </w:tc>
        <w:tc>
          <w:tcPr>
            <w:tcW w:w="851"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33</w:t>
            </w:r>
          </w:p>
        </w:tc>
        <w:tc>
          <w:tcPr>
            <w:tcW w:w="3827"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Участки без древесно-кустарниковой растительности</w:t>
            </w:r>
          </w:p>
        </w:tc>
        <w:tc>
          <w:tcPr>
            <w:tcW w:w="1759"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w:t>
            </w:r>
          </w:p>
        </w:tc>
        <w:tc>
          <w:tcPr>
            <w:tcW w:w="1023"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3в</w:t>
            </w:r>
          </w:p>
        </w:tc>
      </w:tr>
    </w:tbl>
    <w:p w:rsidR="006A1737" w:rsidRDefault="006A1737" w:rsidP="00EB18EE">
      <w:pPr>
        <w:pStyle w:val="12"/>
        <w:ind w:firstLine="0"/>
      </w:pPr>
    </w:p>
    <w:p w:rsidR="00EB18EE" w:rsidRPr="00EB18EE" w:rsidRDefault="00EB18EE" w:rsidP="006A1737">
      <w:pPr>
        <w:pStyle w:val="12"/>
        <w:ind w:firstLine="708"/>
      </w:pPr>
      <w:r w:rsidRPr="00EB18EE">
        <w:t>Эстетическая оценка открытых ландшафтов проводится с учетом следующих показателей:</w:t>
      </w:r>
    </w:p>
    <w:p w:rsidR="00EB18EE" w:rsidRPr="00EB18EE" w:rsidRDefault="006A1737" w:rsidP="006A1737">
      <w:pPr>
        <w:pStyle w:val="12"/>
        <w:ind w:firstLine="708"/>
      </w:pPr>
      <w:r>
        <w:t xml:space="preserve">- </w:t>
      </w:r>
      <w:r w:rsidR="00EB18EE" w:rsidRPr="00EB18EE">
        <w:t>положение на местности, влажность почвы, проходимость;</w:t>
      </w:r>
    </w:p>
    <w:p w:rsidR="00EB18EE" w:rsidRPr="00EB18EE" w:rsidRDefault="00EB18EE" w:rsidP="006A1737">
      <w:pPr>
        <w:pStyle w:val="12"/>
        <w:ind w:firstLine="0"/>
      </w:pPr>
      <w:r w:rsidRPr="00EB18EE">
        <w:t>размер и конфигурация участка;</w:t>
      </w:r>
    </w:p>
    <w:p w:rsidR="00EB18EE" w:rsidRPr="00EB18EE" w:rsidRDefault="006A1737" w:rsidP="006A1737">
      <w:pPr>
        <w:pStyle w:val="12"/>
        <w:ind w:firstLine="708"/>
      </w:pPr>
      <w:r>
        <w:t xml:space="preserve">- </w:t>
      </w:r>
      <w:r w:rsidR="00EB18EE" w:rsidRPr="00EB18EE">
        <w:t>живописность опушек и местности, окружающих открытые пространства;</w:t>
      </w:r>
    </w:p>
    <w:p w:rsidR="00EB18EE" w:rsidRPr="00EB18EE" w:rsidRDefault="006A1737" w:rsidP="006A1737">
      <w:pPr>
        <w:pStyle w:val="12"/>
        <w:ind w:firstLine="708"/>
      </w:pPr>
      <w:r>
        <w:t xml:space="preserve">- </w:t>
      </w:r>
      <w:r w:rsidR="00EB18EE" w:rsidRPr="00EB18EE">
        <w:t>наличие и качество единичных или небольших групп деревьев и кустарников и характер их размещения;</w:t>
      </w:r>
    </w:p>
    <w:p w:rsidR="00EB18EE" w:rsidRPr="00EB18EE" w:rsidRDefault="006A1737" w:rsidP="006A1737">
      <w:pPr>
        <w:pStyle w:val="12"/>
        <w:ind w:firstLine="708"/>
      </w:pPr>
      <w:r>
        <w:t xml:space="preserve">- </w:t>
      </w:r>
      <w:r w:rsidR="00EB18EE" w:rsidRPr="00EB18EE">
        <w:t>качество травяного и мохового покрова;</w:t>
      </w:r>
    </w:p>
    <w:p w:rsidR="00EB18EE" w:rsidRPr="00EB18EE" w:rsidRDefault="006A1737" w:rsidP="006A1737">
      <w:pPr>
        <w:pStyle w:val="12"/>
        <w:ind w:firstLine="708"/>
      </w:pPr>
      <w:r>
        <w:t xml:space="preserve">- </w:t>
      </w:r>
      <w:r w:rsidR="00EB18EE" w:rsidRPr="00EB18EE">
        <w:t>размер и конфигурация водоемов, характер их берегов и окружающей растительности, доступность водной поверхности для отдыхающих, санитарное состояние водоема и возможность его использования для отдыха и купания.</w:t>
      </w:r>
    </w:p>
    <w:p w:rsidR="006A1737" w:rsidRDefault="006A1737" w:rsidP="00EB18EE">
      <w:pPr>
        <w:spacing w:after="0" w:line="240" w:lineRule="auto"/>
        <w:jc w:val="right"/>
        <w:rPr>
          <w:rFonts w:ascii="Times New Roman" w:hAnsi="Times New Roman"/>
          <w:sz w:val="28"/>
          <w:szCs w:val="28"/>
        </w:rPr>
      </w:pPr>
    </w:p>
    <w:p w:rsidR="006A1737" w:rsidRDefault="006A1737" w:rsidP="00EB18EE">
      <w:pPr>
        <w:spacing w:after="0" w:line="240" w:lineRule="auto"/>
        <w:jc w:val="right"/>
        <w:rPr>
          <w:rFonts w:ascii="Times New Roman" w:hAnsi="Times New Roman"/>
          <w:sz w:val="28"/>
          <w:szCs w:val="28"/>
        </w:rPr>
      </w:pPr>
    </w:p>
    <w:p w:rsidR="006A1737" w:rsidRDefault="006A1737" w:rsidP="00EB18EE">
      <w:pPr>
        <w:spacing w:after="0" w:line="240" w:lineRule="auto"/>
        <w:jc w:val="right"/>
        <w:rPr>
          <w:rFonts w:ascii="Times New Roman" w:hAnsi="Times New Roman"/>
          <w:sz w:val="28"/>
          <w:szCs w:val="28"/>
        </w:rPr>
      </w:pPr>
    </w:p>
    <w:p w:rsidR="006A1737" w:rsidRDefault="006A1737" w:rsidP="00EB18EE">
      <w:pPr>
        <w:spacing w:after="0" w:line="240" w:lineRule="auto"/>
        <w:jc w:val="right"/>
        <w:rPr>
          <w:rFonts w:ascii="Times New Roman" w:hAnsi="Times New Roman"/>
          <w:sz w:val="28"/>
          <w:szCs w:val="28"/>
        </w:rPr>
      </w:pPr>
    </w:p>
    <w:p w:rsidR="006A1737" w:rsidRDefault="006A1737" w:rsidP="00EB18EE">
      <w:pPr>
        <w:spacing w:after="0" w:line="240" w:lineRule="auto"/>
        <w:jc w:val="right"/>
        <w:rPr>
          <w:rFonts w:ascii="Times New Roman" w:hAnsi="Times New Roman"/>
          <w:sz w:val="28"/>
          <w:szCs w:val="28"/>
        </w:rPr>
      </w:pPr>
    </w:p>
    <w:p w:rsidR="006A1737" w:rsidRDefault="006A1737" w:rsidP="00EB18EE">
      <w:pPr>
        <w:spacing w:after="0" w:line="240" w:lineRule="auto"/>
        <w:jc w:val="right"/>
        <w:rPr>
          <w:rFonts w:ascii="Times New Roman" w:hAnsi="Times New Roman"/>
          <w:sz w:val="28"/>
          <w:szCs w:val="28"/>
        </w:rPr>
      </w:pPr>
    </w:p>
    <w:p w:rsidR="00EB18EE" w:rsidRPr="00EB18EE" w:rsidRDefault="006A1737" w:rsidP="00EB18EE">
      <w:pPr>
        <w:spacing w:after="0" w:line="240" w:lineRule="auto"/>
        <w:jc w:val="right"/>
        <w:rPr>
          <w:rFonts w:ascii="Times New Roman" w:hAnsi="Times New Roman"/>
          <w:sz w:val="28"/>
          <w:szCs w:val="28"/>
        </w:rPr>
      </w:pPr>
      <w:r>
        <w:rPr>
          <w:rFonts w:ascii="Times New Roman" w:hAnsi="Times New Roman"/>
          <w:sz w:val="28"/>
          <w:szCs w:val="28"/>
        </w:rPr>
        <w:t>Таблица 2.8.3</w:t>
      </w:r>
      <w:r w:rsidR="00EB18EE" w:rsidRPr="00EB18EE">
        <w:rPr>
          <w:rFonts w:ascii="Times New Roman" w:hAnsi="Times New Roman"/>
          <w:sz w:val="28"/>
          <w:szCs w:val="28"/>
        </w:rPr>
        <w:t>.</w:t>
      </w:r>
    </w:p>
    <w:p w:rsid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Шкала эстетической оценки участка</w:t>
      </w:r>
    </w:p>
    <w:p w:rsidR="006A1737" w:rsidRPr="00EB18EE" w:rsidRDefault="006A1737" w:rsidP="00EB18EE">
      <w:pPr>
        <w:spacing w:after="0" w:line="240" w:lineRule="auto"/>
        <w:jc w:val="center"/>
        <w:rPr>
          <w:rFonts w:ascii="Times New Roman" w:hAnsi="Times New Roman"/>
          <w:sz w:val="28"/>
          <w:szCs w:val="28"/>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52"/>
        <w:gridCol w:w="3271"/>
        <w:gridCol w:w="5037"/>
      </w:tblGrid>
      <w:tr w:rsidR="00EB18EE" w:rsidRPr="00EB18EE" w:rsidTr="00EB18EE">
        <w:trPr>
          <w:trHeight w:val="899"/>
          <w:tblHeader/>
        </w:trPr>
        <w:tc>
          <w:tcPr>
            <w:tcW w:w="1052"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Класс эстет. оценки</w:t>
            </w:r>
          </w:p>
        </w:tc>
        <w:tc>
          <w:tcPr>
            <w:tcW w:w="3271"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Насаждения</w:t>
            </w:r>
          </w:p>
        </w:tc>
        <w:tc>
          <w:tcPr>
            <w:tcW w:w="5037"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Открытые пространства</w:t>
            </w:r>
          </w:p>
        </w:tc>
      </w:tr>
      <w:tr w:rsidR="00EB18EE" w:rsidRPr="00EB18EE" w:rsidTr="00EB18EE">
        <w:trPr>
          <w:trHeight w:val="265"/>
          <w:tblHeader/>
        </w:trPr>
        <w:tc>
          <w:tcPr>
            <w:tcW w:w="1052"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1</w:t>
            </w:r>
          </w:p>
        </w:tc>
        <w:tc>
          <w:tcPr>
            <w:tcW w:w="3271"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w:t>
            </w:r>
          </w:p>
        </w:tc>
        <w:tc>
          <w:tcPr>
            <w:tcW w:w="5037"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w:t>
            </w:r>
          </w:p>
        </w:tc>
      </w:tr>
      <w:tr w:rsidR="00EB18EE" w:rsidRPr="00EB18EE" w:rsidTr="00EB18EE">
        <w:tc>
          <w:tcPr>
            <w:tcW w:w="1052"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1</w:t>
            </w:r>
          </w:p>
        </w:tc>
        <w:tc>
          <w:tcPr>
            <w:tcW w:w="3271"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 xml:space="preserve">Хвойные и лиственные насаждения </w:t>
            </w:r>
            <w:r w:rsidRPr="00EB18EE">
              <w:rPr>
                <w:rFonts w:ascii="Times New Roman" w:hAnsi="Times New Roman"/>
                <w:sz w:val="28"/>
                <w:szCs w:val="28"/>
                <w:lang w:val="en-US"/>
              </w:rPr>
              <w:t>I</w:t>
            </w:r>
            <w:r w:rsidRPr="00EB18EE">
              <w:rPr>
                <w:rFonts w:ascii="Times New Roman" w:hAnsi="Times New Roman"/>
                <w:sz w:val="28"/>
                <w:szCs w:val="28"/>
              </w:rPr>
              <w:t>-</w:t>
            </w:r>
            <w:r w:rsidRPr="00EB18EE">
              <w:rPr>
                <w:rFonts w:ascii="Times New Roman" w:hAnsi="Times New Roman"/>
                <w:sz w:val="28"/>
                <w:szCs w:val="28"/>
                <w:lang w:val="en-US"/>
              </w:rPr>
              <w:t>II</w:t>
            </w:r>
            <w:r w:rsidRPr="00EB18EE">
              <w:rPr>
                <w:rFonts w:ascii="Times New Roman" w:hAnsi="Times New Roman"/>
                <w:sz w:val="28"/>
                <w:szCs w:val="28"/>
              </w:rPr>
              <w:t xml:space="preserve"> классов бонитета с длинными и широкими кронами деревьев, здоровым и красивым подлеском и подростом средней густоты. Участок с хорошей проходимостью, незахламленный</w:t>
            </w:r>
          </w:p>
        </w:tc>
        <w:tc>
          <w:tcPr>
            <w:tcW w:w="5037" w:type="dxa"/>
          </w:tcPr>
          <w:p w:rsidR="00EB18EE" w:rsidRPr="00EB18EE" w:rsidRDefault="006A1737" w:rsidP="006A1737">
            <w:pPr>
              <w:spacing w:after="0" w:line="240" w:lineRule="auto"/>
              <w:ind w:left="57"/>
              <w:rPr>
                <w:rFonts w:ascii="Times New Roman" w:hAnsi="Times New Roman"/>
                <w:sz w:val="28"/>
                <w:szCs w:val="28"/>
              </w:rPr>
            </w:pPr>
            <w:r>
              <w:rPr>
                <w:rFonts w:ascii="Times New Roman" w:hAnsi="Times New Roman"/>
                <w:sz w:val="28"/>
                <w:szCs w:val="28"/>
              </w:rPr>
              <w:t>Площадь до 1.</w:t>
            </w:r>
            <w:r w:rsidR="00EB18EE" w:rsidRPr="00EB18EE">
              <w:rPr>
                <w:rFonts w:ascii="Times New Roman" w:hAnsi="Times New Roman"/>
                <w:sz w:val="28"/>
                <w:szCs w:val="28"/>
              </w:rPr>
              <w:t>0 га (прогалины, поляны), хорошо дренированные свежие и сухие почвы; участки площадью от 1 до 3га со сложными, извилистыми границами, хорошо выраженным рельефом, декоративными опушками, имеются единичные декоративные деревья или сформировавшиеся древесно-кустарниковые группы; небольшие красочные водоемы с ясно выраженными берегами, обрамленными декоративной растительностью</w:t>
            </w:r>
          </w:p>
        </w:tc>
      </w:tr>
      <w:tr w:rsidR="00EB18EE" w:rsidRPr="00EB18EE" w:rsidTr="00EB18EE">
        <w:tc>
          <w:tcPr>
            <w:tcW w:w="1052"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w:t>
            </w:r>
          </w:p>
        </w:tc>
        <w:tc>
          <w:tcPr>
            <w:tcW w:w="3271"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 xml:space="preserve">Насаждения </w:t>
            </w:r>
            <w:r w:rsidRPr="00EB18EE">
              <w:rPr>
                <w:rFonts w:ascii="Times New Roman" w:hAnsi="Times New Roman"/>
                <w:sz w:val="28"/>
                <w:szCs w:val="28"/>
                <w:lang w:val="en-US"/>
              </w:rPr>
              <w:t>III</w:t>
            </w:r>
            <w:r w:rsidRPr="00EB18EE">
              <w:rPr>
                <w:rFonts w:ascii="Times New Roman" w:hAnsi="Times New Roman"/>
                <w:sz w:val="28"/>
                <w:szCs w:val="28"/>
              </w:rPr>
              <w:t xml:space="preserve"> кл. бон. с участием ольхи и осины до 5 единиц состава при средней ширине и длине крон, густом или угнетенном подросте и подлеске. Участок частично захламлен (до 5 м</w:t>
            </w:r>
            <w:r w:rsidRPr="00EB18EE">
              <w:rPr>
                <w:rFonts w:ascii="Times New Roman" w:hAnsi="Times New Roman"/>
                <w:sz w:val="28"/>
                <w:szCs w:val="28"/>
                <w:vertAlign w:val="superscript"/>
              </w:rPr>
              <w:t>3</w:t>
            </w:r>
            <w:r w:rsidRPr="00EB18EE">
              <w:rPr>
                <w:rFonts w:ascii="Times New Roman" w:hAnsi="Times New Roman"/>
                <w:sz w:val="28"/>
                <w:szCs w:val="28"/>
              </w:rPr>
              <w:t>/га)</w:t>
            </w:r>
          </w:p>
        </w:tc>
        <w:tc>
          <w:tcPr>
            <w:tcW w:w="5037"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Открытые пространства больших размеров с конфигурацией границ простой формы; водные пространства, обрамленные малодекоративной растительностью; участки без древесной растительности, заросшие кустарниками</w:t>
            </w:r>
          </w:p>
        </w:tc>
      </w:tr>
      <w:tr w:rsidR="00EB18EE" w:rsidRPr="00EB18EE" w:rsidTr="00EB18EE">
        <w:tc>
          <w:tcPr>
            <w:tcW w:w="1052"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w:t>
            </w:r>
          </w:p>
        </w:tc>
        <w:tc>
          <w:tcPr>
            <w:tcW w:w="3271"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 xml:space="preserve">Насаждения с преобладанием ольхи и осины, а также хвойные </w:t>
            </w:r>
            <w:r w:rsidRPr="00EB18EE">
              <w:rPr>
                <w:rFonts w:ascii="Times New Roman" w:hAnsi="Times New Roman"/>
                <w:sz w:val="28"/>
                <w:szCs w:val="28"/>
                <w:lang w:val="en-US"/>
              </w:rPr>
              <w:t>IV</w:t>
            </w:r>
            <w:r w:rsidRPr="00EB18EE">
              <w:rPr>
                <w:rFonts w:ascii="Times New Roman" w:hAnsi="Times New Roman"/>
                <w:sz w:val="28"/>
                <w:szCs w:val="28"/>
              </w:rPr>
              <w:t>-</w:t>
            </w:r>
            <w:r w:rsidRPr="00EB18EE">
              <w:rPr>
                <w:rFonts w:ascii="Times New Roman" w:hAnsi="Times New Roman"/>
                <w:sz w:val="28"/>
                <w:szCs w:val="28"/>
                <w:lang w:val="en-US"/>
              </w:rPr>
              <w:t>V</w:t>
            </w:r>
            <w:r w:rsidRPr="00EB18EE">
              <w:rPr>
                <w:rFonts w:ascii="Times New Roman" w:hAnsi="Times New Roman"/>
                <w:sz w:val="28"/>
                <w:szCs w:val="28"/>
              </w:rPr>
              <w:t xml:space="preserve"> классов бонитета. У деревьев плохо развиты кроны. Захламленность и сухостой от 5 м</w:t>
            </w:r>
            <w:r w:rsidRPr="00EB18EE">
              <w:rPr>
                <w:rFonts w:ascii="Times New Roman" w:hAnsi="Times New Roman"/>
                <w:sz w:val="28"/>
                <w:szCs w:val="28"/>
                <w:vertAlign w:val="superscript"/>
              </w:rPr>
              <w:t>3</w:t>
            </w:r>
            <w:r w:rsidRPr="00EB18EE">
              <w:rPr>
                <w:rFonts w:ascii="Times New Roman" w:hAnsi="Times New Roman"/>
                <w:sz w:val="28"/>
                <w:szCs w:val="28"/>
              </w:rPr>
              <w:t>/га и выше</w:t>
            </w:r>
          </w:p>
        </w:tc>
        <w:tc>
          <w:tcPr>
            <w:tcW w:w="5037" w:type="dxa"/>
          </w:tcPr>
          <w:p w:rsidR="00EB18EE" w:rsidRPr="00EB18EE" w:rsidRDefault="00EB18EE" w:rsidP="006A1737">
            <w:pPr>
              <w:spacing w:after="0" w:line="240" w:lineRule="auto"/>
              <w:ind w:left="57"/>
              <w:rPr>
                <w:rFonts w:ascii="Times New Roman" w:hAnsi="Times New Roman"/>
                <w:sz w:val="28"/>
                <w:szCs w:val="28"/>
              </w:rPr>
            </w:pPr>
            <w:r w:rsidRPr="00EB18EE">
              <w:rPr>
                <w:rFonts w:ascii="Times New Roman" w:hAnsi="Times New Roman"/>
                <w:sz w:val="28"/>
                <w:szCs w:val="28"/>
              </w:rPr>
              <w:t>Необлесившиеся вырубки, пашни, линии электропередачи, хозяйственные дворы, болота и другие открытые площади и водоемы с низкой декоративностью</w:t>
            </w:r>
          </w:p>
        </w:tc>
      </w:tr>
    </w:tbl>
    <w:p w:rsidR="00EB18EE" w:rsidRPr="00EB18EE" w:rsidRDefault="00EB18EE" w:rsidP="00EB18EE">
      <w:pPr>
        <w:pStyle w:val="Style1"/>
        <w:spacing w:line="240" w:lineRule="auto"/>
        <w:ind w:firstLine="0"/>
        <w:jc w:val="right"/>
        <w:rPr>
          <w:sz w:val="28"/>
          <w:szCs w:val="28"/>
        </w:rPr>
      </w:pPr>
      <w:r w:rsidRPr="00EB18EE">
        <w:rPr>
          <w:sz w:val="28"/>
          <w:szCs w:val="28"/>
        </w:rPr>
        <w:br w:type="page"/>
      </w:r>
      <w:r w:rsidR="00225E04">
        <w:rPr>
          <w:sz w:val="28"/>
          <w:szCs w:val="28"/>
        </w:rPr>
        <w:t>Таблица 2.8.4</w:t>
      </w:r>
      <w:r w:rsidRPr="00EB18EE">
        <w:rPr>
          <w:sz w:val="28"/>
          <w:szCs w:val="28"/>
        </w:rPr>
        <w:t>.</w:t>
      </w:r>
    </w:p>
    <w:p w:rsid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Шкала санитарно-гигиенической оценки участка</w:t>
      </w:r>
    </w:p>
    <w:p w:rsidR="00225E04" w:rsidRPr="00EB18EE" w:rsidRDefault="00225E04" w:rsidP="00EB18EE">
      <w:pPr>
        <w:spacing w:after="0" w:line="240" w:lineRule="auto"/>
        <w:jc w:val="center"/>
        <w:rPr>
          <w:rFonts w:ascii="Times New Roman" w:hAnsi="Times New Roman"/>
          <w:sz w:val="28"/>
          <w:szCs w:val="28"/>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565"/>
        <w:gridCol w:w="1938"/>
      </w:tblGrid>
      <w:tr w:rsidR="00EB18EE" w:rsidRPr="00EB18EE" w:rsidTr="00EB18EE">
        <w:trPr>
          <w:trHeight w:val="1082"/>
          <w:tblHeader/>
        </w:trPr>
        <w:tc>
          <w:tcPr>
            <w:tcW w:w="7565"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Характеристика участка (выдела)</w:t>
            </w:r>
          </w:p>
        </w:tc>
        <w:tc>
          <w:tcPr>
            <w:tcW w:w="1938"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Класс (балл) сан.-гигиенич. оценки</w:t>
            </w:r>
          </w:p>
        </w:tc>
      </w:tr>
      <w:tr w:rsidR="00EB18EE" w:rsidRPr="00EB18EE" w:rsidTr="00EB18EE">
        <w:trPr>
          <w:trHeight w:val="275"/>
          <w:tblHeader/>
        </w:trPr>
        <w:tc>
          <w:tcPr>
            <w:tcW w:w="7565"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1</w:t>
            </w:r>
          </w:p>
        </w:tc>
        <w:tc>
          <w:tcPr>
            <w:tcW w:w="1938"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w:t>
            </w:r>
          </w:p>
        </w:tc>
      </w:tr>
      <w:tr w:rsidR="00EB18EE" w:rsidRPr="00EB18EE" w:rsidTr="00EB18EE">
        <w:tc>
          <w:tcPr>
            <w:tcW w:w="7565" w:type="dxa"/>
          </w:tcPr>
          <w:p w:rsidR="00EB18EE" w:rsidRPr="00EB18EE" w:rsidRDefault="00EB18EE" w:rsidP="00225E04">
            <w:pPr>
              <w:spacing w:after="0" w:line="240" w:lineRule="auto"/>
              <w:ind w:left="57"/>
              <w:rPr>
                <w:rFonts w:ascii="Times New Roman" w:hAnsi="Times New Roman"/>
                <w:sz w:val="28"/>
                <w:szCs w:val="28"/>
              </w:rPr>
            </w:pPr>
            <w:r w:rsidRPr="00EB18EE">
              <w:rPr>
                <w:rFonts w:ascii="Times New Roman" w:hAnsi="Times New Roman"/>
                <w:sz w:val="28"/>
                <w:szCs w:val="28"/>
              </w:rPr>
              <w:t>Участок в хорошем санитарном состоянии, воздух чистый, хорошая аэрация, отсутствие техногенного шума, кровососущих насекомых, труднопроходимых зарослей. Имеют место ароматические запахи, лесные звуки, сочные краски</w:t>
            </w:r>
          </w:p>
        </w:tc>
        <w:tc>
          <w:tcPr>
            <w:tcW w:w="1938"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1</w:t>
            </w:r>
          </w:p>
        </w:tc>
      </w:tr>
      <w:tr w:rsidR="00EB18EE" w:rsidRPr="00EB18EE" w:rsidTr="00EB18EE">
        <w:tc>
          <w:tcPr>
            <w:tcW w:w="7565" w:type="dxa"/>
          </w:tcPr>
          <w:p w:rsidR="00EB18EE" w:rsidRPr="00EB18EE" w:rsidRDefault="00EB18EE" w:rsidP="00225E04">
            <w:pPr>
              <w:spacing w:after="0" w:line="240" w:lineRule="auto"/>
              <w:ind w:left="57"/>
              <w:rPr>
                <w:rFonts w:ascii="Times New Roman" w:hAnsi="Times New Roman"/>
                <w:sz w:val="28"/>
                <w:szCs w:val="28"/>
              </w:rPr>
            </w:pPr>
            <w:r w:rsidRPr="00EB18EE">
              <w:rPr>
                <w:rFonts w:ascii="Times New Roman" w:hAnsi="Times New Roman"/>
                <w:sz w:val="28"/>
                <w:szCs w:val="28"/>
              </w:rPr>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техногенный шум периодический или отсутствует</w:t>
            </w:r>
          </w:p>
        </w:tc>
        <w:tc>
          <w:tcPr>
            <w:tcW w:w="1938"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w:t>
            </w:r>
          </w:p>
        </w:tc>
      </w:tr>
      <w:tr w:rsidR="00EB18EE" w:rsidRPr="00EB18EE" w:rsidTr="00EB18EE">
        <w:tc>
          <w:tcPr>
            <w:tcW w:w="7565" w:type="dxa"/>
          </w:tcPr>
          <w:p w:rsidR="00EB18EE" w:rsidRPr="00EB18EE" w:rsidRDefault="00EB18EE" w:rsidP="00225E04">
            <w:pPr>
              <w:spacing w:after="0" w:line="240" w:lineRule="auto"/>
              <w:ind w:left="57"/>
              <w:rPr>
                <w:rFonts w:ascii="Times New Roman" w:hAnsi="Times New Roman"/>
                <w:sz w:val="28"/>
                <w:szCs w:val="28"/>
              </w:rPr>
            </w:pPr>
            <w:r w:rsidRPr="00EB18EE">
              <w:rPr>
                <w:rFonts w:ascii="Times New Roman" w:hAnsi="Times New Roman"/>
                <w:sz w:val="28"/>
                <w:szCs w:val="28"/>
              </w:rPr>
              <w:t>Участок в плохом санитарном состоянии, захламлен мертвой древесиной, замусорен. Имеются места свалок мусора, карьеры и ямы, сильно загрязненный воздух (в том числе неприятные запахи). Место ветреное, сильно затененное, высокий уровень техногенного шума, обилие кровососущих насекомых, наличие избыточного увлажнения, труднопроходимых зарослей</w:t>
            </w:r>
          </w:p>
        </w:tc>
        <w:tc>
          <w:tcPr>
            <w:tcW w:w="1938"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w:t>
            </w:r>
          </w:p>
        </w:tc>
      </w:tr>
    </w:tbl>
    <w:p w:rsidR="00225E04" w:rsidRDefault="00225E04" w:rsidP="00EB18EE">
      <w:pPr>
        <w:spacing w:after="0" w:line="240" w:lineRule="auto"/>
        <w:rPr>
          <w:rFonts w:ascii="Times New Roman" w:hAnsi="Times New Roman"/>
          <w:sz w:val="28"/>
          <w:szCs w:val="28"/>
        </w:rPr>
      </w:pPr>
    </w:p>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Примечание. Оценка дается в результате периодических наблюдений за санитарным состоянием участка.</w:t>
      </w:r>
    </w:p>
    <w:p w:rsidR="00225E04" w:rsidRDefault="00225E04" w:rsidP="00EB18EE">
      <w:pPr>
        <w:pStyle w:val="Style1"/>
        <w:spacing w:line="240" w:lineRule="auto"/>
        <w:ind w:firstLine="0"/>
        <w:jc w:val="right"/>
        <w:rPr>
          <w:sz w:val="28"/>
          <w:szCs w:val="28"/>
        </w:rPr>
      </w:pPr>
    </w:p>
    <w:p w:rsidR="00EB18EE" w:rsidRPr="00EB18EE" w:rsidRDefault="00225E04" w:rsidP="00EB18EE">
      <w:pPr>
        <w:pStyle w:val="Style1"/>
        <w:spacing w:line="240" w:lineRule="auto"/>
        <w:ind w:firstLine="0"/>
        <w:jc w:val="right"/>
        <w:rPr>
          <w:sz w:val="28"/>
          <w:szCs w:val="28"/>
        </w:rPr>
      </w:pPr>
      <w:r>
        <w:rPr>
          <w:sz w:val="28"/>
          <w:szCs w:val="28"/>
        </w:rPr>
        <w:t>Таблица 2.8.5</w:t>
      </w:r>
      <w:r w:rsidR="00EB18EE" w:rsidRPr="00EB18EE">
        <w:rPr>
          <w:sz w:val="28"/>
          <w:szCs w:val="28"/>
        </w:rPr>
        <w:t>.</w:t>
      </w:r>
    </w:p>
    <w:p w:rsid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Шкала категорий состояния деревьев (для подеревной инвентаризации)</w:t>
      </w:r>
    </w:p>
    <w:p w:rsidR="00225E04" w:rsidRPr="00EB18EE" w:rsidRDefault="00225E04" w:rsidP="00EB18EE">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58"/>
        <w:gridCol w:w="3402"/>
        <w:gridCol w:w="4148"/>
      </w:tblGrid>
      <w:tr w:rsidR="00EB18EE" w:rsidRPr="00EB18EE" w:rsidTr="00EB18EE">
        <w:trPr>
          <w:trHeight w:val="650"/>
          <w:tblHeader/>
        </w:trPr>
        <w:tc>
          <w:tcPr>
            <w:tcW w:w="1758"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Категория деревьев</w:t>
            </w:r>
          </w:p>
        </w:tc>
        <w:tc>
          <w:tcPr>
            <w:tcW w:w="3402"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Основные признаки</w:t>
            </w:r>
          </w:p>
        </w:tc>
        <w:tc>
          <w:tcPr>
            <w:tcW w:w="4148"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Дополнительные признаки</w:t>
            </w:r>
          </w:p>
        </w:tc>
      </w:tr>
      <w:tr w:rsidR="00EB18EE" w:rsidRPr="00EB18EE" w:rsidTr="00EB18EE">
        <w:trPr>
          <w:trHeight w:val="293"/>
          <w:tblHeader/>
        </w:trPr>
        <w:tc>
          <w:tcPr>
            <w:tcW w:w="1758"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1</w:t>
            </w:r>
          </w:p>
        </w:tc>
        <w:tc>
          <w:tcPr>
            <w:tcW w:w="3402"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2</w:t>
            </w:r>
          </w:p>
        </w:tc>
        <w:tc>
          <w:tcPr>
            <w:tcW w:w="4148" w:type="dxa"/>
            <w:vAlign w:val="center"/>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3</w:t>
            </w:r>
          </w:p>
        </w:tc>
      </w:tr>
      <w:tr w:rsidR="00EB18EE" w:rsidRPr="00EB18EE" w:rsidTr="00EB18EE">
        <w:tc>
          <w:tcPr>
            <w:tcW w:w="9308" w:type="dxa"/>
            <w:gridSpan w:val="3"/>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ХВОЙНЫЕ ПОРОДЫ</w:t>
            </w: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1 – без признаков ослабления</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Хвоя зеленая блестящая, крона густая, прирост текущего года нормальный для данной породы, возраста, условий местопроизрастания и времени года</w:t>
            </w:r>
          </w:p>
        </w:tc>
        <w:tc>
          <w:tcPr>
            <w:tcW w:w="4148" w:type="dxa"/>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w:t>
            </w: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2 – ослабленные</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Хвоя часто светлее обычного, крона слабоажурная, прирост уменьшен не более чем наполовину по сравнению с нормальным</w:t>
            </w:r>
          </w:p>
        </w:tc>
        <w:tc>
          <w:tcPr>
            <w:tcW w:w="414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Возможны признаки местного повреждения ствола и корневых лап, ветвей</w:t>
            </w:r>
          </w:p>
        </w:tc>
      </w:tr>
      <w:tr w:rsidR="00EB18EE" w:rsidRPr="00EB18EE" w:rsidTr="00EB18EE">
        <w:tc>
          <w:tcPr>
            <w:tcW w:w="175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3 – сильно ослабленные</w:t>
            </w:r>
          </w:p>
        </w:tc>
        <w:tc>
          <w:tcPr>
            <w:tcW w:w="3402"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Хвоя светло-зеленая или сероватая матовая, крона ажурная, прирост уменьшен более чем наполовину по сравнению с нормальным</w:t>
            </w:r>
          </w:p>
        </w:tc>
        <w:tc>
          <w:tcPr>
            <w:tcW w:w="414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Возможны признаки повреждения ствола корневых лап, ветвей, кроны, могут иметь место попытки поселения или удавшиеся местные поселения стволовых вредителей на стволе или ветвях</w:t>
            </w:r>
          </w:p>
        </w:tc>
      </w:tr>
      <w:tr w:rsidR="00EB18EE" w:rsidRPr="00EB18EE" w:rsidTr="00EB18EE">
        <w:tc>
          <w:tcPr>
            <w:tcW w:w="175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4 – усыхающие</w:t>
            </w:r>
          </w:p>
        </w:tc>
        <w:tc>
          <w:tcPr>
            <w:tcW w:w="3402"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Хвоя серая, желтоватая или желто-зеленая, крона заметно изрежена, прирост текущего года еще заметен или отсутствует</w:t>
            </w:r>
          </w:p>
        </w:tc>
        <w:tc>
          <w:tcPr>
            <w:tcW w:w="414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 xml:space="preserve">Признаки повреждения ствола и других частей дерева выражены сильнее, чем у предыдущей категории, возможно заселение дерева стволовыми вредителями </w:t>
            </w:r>
          </w:p>
        </w:tc>
      </w:tr>
      <w:tr w:rsidR="00EB18EE" w:rsidRPr="00EB18EE" w:rsidTr="00EB18EE">
        <w:tc>
          <w:tcPr>
            <w:tcW w:w="175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5 – сухостой текущего года (свежий)</w:t>
            </w:r>
          </w:p>
        </w:tc>
        <w:tc>
          <w:tcPr>
            <w:tcW w:w="3402" w:type="dxa"/>
          </w:tcPr>
          <w:p w:rsidR="00C11F33"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Хвоя текущего года серая, желтая или бурая, крона сильно изрежена, мелкие веточки сохраняются, кора</w:t>
            </w:r>
          </w:p>
          <w:p w:rsidR="00EB18EE" w:rsidRPr="00EB18EE" w:rsidRDefault="00C11F33" w:rsidP="00225E04">
            <w:pPr>
              <w:spacing w:after="0" w:line="330" w:lineRule="exact"/>
              <w:rPr>
                <w:rFonts w:ascii="Times New Roman" w:hAnsi="Times New Roman"/>
                <w:sz w:val="28"/>
                <w:szCs w:val="28"/>
              </w:rPr>
            </w:pPr>
            <w:r w:rsidRPr="00EB18EE">
              <w:rPr>
                <w:rFonts w:ascii="Times New Roman" w:hAnsi="Times New Roman"/>
                <w:sz w:val="28"/>
                <w:szCs w:val="28"/>
              </w:rPr>
              <w:t>сохран</w:t>
            </w:r>
            <w:r>
              <w:rPr>
                <w:rFonts w:ascii="Times New Roman" w:hAnsi="Times New Roman"/>
                <w:sz w:val="28"/>
                <w:szCs w:val="28"/>
              </w:rPr>
              <w:t>ена или осыпалась лишь частично</w:t>
            </w:r>
            <w:r w:rsidR="00EB18EE" w:rsidRPr="00EB18EE">
              <w:rPr>
                <w:rFonts w:ascii="Times New Roman" w:hAnsi="Times New Roman"/>
                <w:sz w:val="28"/>
                <w:szCs w:val="28"/>
              </w:rPr>
              <w:t xml:space="preserve"> </w:t>
            </w:r>
          </w:p>
        </w:tc>
        <w:tc>
          <w:tcPr>
            <w:tcW w:w="414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Признаки предыдущей категории; в конце сезона возможно наличие на части дерева вылетных отверстий насекомых</w:t>
            </w:r>
          </w:p>
        </w:tc>
      </w:tr>
      <w:tr w:rsidR="00EB18EE" w:rsidRPr="00EB18EE" w:rsidTr="00EB18EE">
        <w:tc>
          <w:tcPr>
            <w:tcW w:w="175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6 – сухостой</w:t>
            </w:r>
          </w:p>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прошлых лет</w:t>
            </w:r>
          </w:p>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(старый)</w:t>
            </w:r>
          </w:p>
        </w:tc>
        <w:tc>
          <w:tcPr>
            <w:tcW w:w="3402" w:type="dxa"/>
          </w:tcPr>
          <w:p w:rsidR="00EB18EE" w:rsidRPr="00EB18EE" w:rsidRDefault="00C11F33" w:rsidP="00225E04">
            <w:pPr>
              <w:spacing w:after="0" w:line="330" w:lineRule="exact"/>
              <w:rPr>
                <w:rFonts w:ascii="Times New Roman" w:hAnsi="Times New Roman"/>
                <w:sz w:val="28"/>
                <w:szCs w:val="28"/>
              </w:rPr>
            </w:pPr>
            <w:r>
              <w:rPr>
                <w:rFonts w:ascii="Times New Roman" w:hAnsi="Times New Roman"/>
                <w:sz w:val="28"/>
                <w:szCs w:val="28"/>
              </w:rPr>
              <w:t>Х</w:t>
            </w:r>
            <w:r w:rsidR="00EB18EE" w:rsidRPr="00EB18EE">
              <w:rPr>
                <w:rFonts w:ascii="Times New Roman" w:hAnsi="Times New Roman"/>
                <w:sz w:val="28"/>
                <w:szCs w:val="28"/>
              </w:rPr>
              <w:t>воя осыпалась или сохранилась лишь частично, мелкие веточки, как правило, обломились, кора осыпалась</w:t>
            </w:r>
          </w:p>
        </w:tc>
        <w:tc>
          <w:tcPr>
            <w:tcW w:w="4148" w:type="dxa"/>
          </w:tcPr>
          <w:p w:rsidR="00EB18EE" w:rsidRPr="00EB18EE" w:rsidRDefault="00EB18EE" w:rsidP="00225E04">
            <w:pPr>
              <w:spacing w:after="0" w:line="330" w:lineRule="exact"/>
              <w:rPr>
                <w:rFonts w:ascii="Times New Roman" w:hAnsi="Times New Roman"/>
                <w:sz w:val="28"/>
                <w:szCs w:val="28"/>
              </w:rPr>
            </w:pPr>
            <w:r w:rsidRPr="00EB18EE">
              <w:rPr>
                <w:rFonts w:ascii="Times New Roman" w:hAnsi="Times New Roman"/>
                <w:sz w:val="28"/>
                <w:szCs w:val="28"/>
              </w:rPr>
              <w:t>На стволе и ветвях имеются вылетные отверстия насекомых под корой – обильная буровая мука и грибница дереворазрушающих грибов</w:t>
            </w:r>
          </w:p>
        </w:tc>
      </w:tr>
      <w:tr w:rsidR="00EB18EE" w:rsidRPr="00EB18EE" w:rsidTr="00EB18EE">
        <w:tc>
          <w:tcPr>
            <w:tcW w:w="9308" w:type="dxa"/>
            <w:gridSpan w:val="3"/>
          </w:tcPr>
          <w:p w:rsidR="00EB18EE" w:rsidRPr="00EB18EE" w:rsidRDefault="00EB18EE" w:rsidP="00EB18EE">
            <w:pPr>
              <w:spacing w:after="0" w:line="240" w:lineRule="auto"/>
              <w:jc w:val="center"/>
              <w:rPr>
                <w:rFonts w:ascii="Times New Roman" w:hAnsi="Times New Roman"/>
                <w:sz w:val="28"/>
                <w:szCs w:val="28"/>
              </w:rPr>
            </w:pPr>
            <w:r w:rsidRPr="00EB18EE">
              <w:rPr>
                <w:rFonts w:ascii="Times New Roman" w:hAnsi="Times New Roman"/>
                <w:sz w:val="28"/>
                <w:szCs w:val="28"/>
              </w:rPr>
              <w:t>ЛИСТВЕННЫЕ ПОРОДЫ</w:t>
            </w: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1 – без признаков ослабления</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Листва зеленая, блестящая, крона густая, прирост текущего года нормальный для данной породы, возраста, условий местопроизрастания</w:t>
            </w:r>
          </w:p>
        </w:tc>
        <w:tc>
          <w:tcPr>
            <w:tcW w:w="4148" w:type="dxa"/>
          </w:tcPr>
          <w:p w:rsidR="00EB18EE" w:rsidRPr="00EB18EE" w:rsidRDefault="00EB18EE" w:rsidP="00EB18EE">
            <w:pPr>
              <w:spacing w:after="0" w:line="240" w:lineRule="auto"/>
              <w:rPr>
                <w:rFonts w:ascii="Times New Roman" w:hAnsi="Times New Roman"/>
                <w:sz w:val="28"/>
                <w:szCs w:val="28"/>
              </w:rPr>
            </w:pP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2 – ослаб-ленные (сухокронные 1/4)</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Листва зеленая, крона слабоажурная, прирост может быть ослаблен по сравнению с нормальным, усохших ветвей менее 1/4</w:t>
            </w:r>
          </w:p>
        </w:tc>
        <w:tc>
          <w:tcPr>
            <w:tcW w:w="414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Могут быть местные повреждения ветвей, корневых лап и ствола, механические повреждения, единичные водяные побеги</w:t>
            </w: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3 – сильно ослабленные (сухокронные до 1/2)</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Листва мельче или светлее обычной, преждевременно опадает, крона изрежена, усохших ветвей от 1/4 до 1/2</w:t>
            </w:r>
          </w:p>
        </w:tc>
        <w:tc>
          <w:tcPr>
            <w:tcW w:w="414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Признаки предыдущей категории выражены сильнее, попытки поселения или удавшиеся местные поселения стволовых вредителей, сокотечение и водяные побеги</w:t>
            </w:r>
            <w:r w:rsidR="00C11F33">
              <w:rPr>
                <w:rFonts w:ascii="Times New Roman" w:hAnsi="Times New Roman"/>
                <w:sz w:val="28"/>
                <w:szCs w:val="28"/>
              </w:rPr>
              <w:t xml:space="preserve"> на стволе и ветвях</w:t>
            </w:r>
          </w:p>
        </w:tc>
      </w:tr>
    </w:tbl>
    <w:p w:rsidR="00225E04" w:rsidRDefault="00225E04"/>
    <w:p w:rsidR="00225E04" w:rsidRDefault="00225E04" w:rsidP="008113E6">
      <w:pPr>
        <w:spacing w:after="0" w:line="240" w:lineRule="auto"/>
        <w:jc w:val="right"/>
      </w:pPr>
      <w:r>
        <w:rPr>
          <w:rFonts w:ascii="Times New Roman" w:hAnsi="Times New Roman"/>
          <w:sz w:val="28"/>
          <w:szCs w:val="28"/>
        </w:rPr>
        <w:t>Продолжение таблицы 2.</w:t>
      </w:r>
      <w:r w:rsidR="008113E6">
        <w:rPr>
          <w:rFonts w:ascii="Times New Roman" w:hAnsi="Times New Roman"/>
          <w:sz w:val="28"/>
          <w:szCs w:val="28"/>
        </w:rPr>
        <w:t>8.5.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58"/>
        <w:gridCol w:w="3402"/>
        <w:gridCol w:w="4148"/>
      </w:tblGrid>
      <w:tr w:rsidR="00225E04" w:rsidRPr="00EB18EE" w:rsidTr="00225E04">
        <w:tc>
          <w:tcPr>
            <w:tcW w:w="1758" w:type="dxa"/>
            <w:tcBorders>
              <w:top w:val="single" w:sz="4" w:space="0" w:color="auto"/>
              <w:left w:val="single" w:sz="4" w:space="0" w:color="auto"/>
              <w:bottom w:val="single" w:sz="4" w:space="0" w:color="auto"/>
              <w:right w:val="single" w:sz="4" w:space="0" w:color="auto"/>
            </w:tcBorders>
          </w:tcPr>
          <w:p w:rsidR="00225E04" w:rsidRPr="00EB18EE" w:rsidRDefault="00225E04" w:rsidP="00225E04">
            <w:pPr>
              <w:spacing w:after="0" w:line="240" w:lineRule="auto"/>
              <w:rPr>
                <w:rFonts w:ascii="Times New Roman" w:hAnsi="Times New Roman"/>
                <w:sz w:val="28"/>
                <w:szCs w:val="28"/>
              </w:rPr>
            </w:pPr>
            <w:r w:rsidRPr="00EB18EE">
              <w:rPr>
                <w:rFonts w:ascii="Times New Roman" w:hAnsi="Times New Roman"/>
                <w:sz w:val="28"/>
                <w:szCs w:val="28"/>
              </w:rPr>
              <w:t>Категория деревьев</w:t>
            </w:r>
          </w:p>
        </w:tc>
        <w:tc>
          <w:tcPr>
            <w:tcW w:w="3402" w:type="dxa"/>
            <w:tcBorders>
              <w:top w:val="single" w:sz="4" w:space="0" w:color="auto"/>
              <w:left w:val="single" w:sz="4" w:space="0" w:color="auto"/>
              <w:bottom w:val="single" w:sz="4" w:space="0" w:color="auto"/>
              <w:right w:val="single" w:sz="4" w:space="0" w:color="auto"/>
            </w:tcBorders>
          </w:tcPr>
          <w:p w:rsidR="00225E04" w:rsidRPr="00EB18EE" w:rsidRDefault="00225E04" w:rsidP="00225E04">
            <w:pPr>
              <w:spacing w:after="0" w:line="240" w:lineRule="auto"/>
              <w:rPr>
                <w:rFonts w:ascii="Times New Roman" w:hAnsi="Times New Roman"/>
                <w:sz w:val="28"/>
                <w:szCs w:val="28"/>
              </w:rPr>
            </w:pPr>
            <w:r w:rsidRPr="00EB18EE">
              <w:rPr>
                <w:rFonts w:ascii="Times New Roman" w:hAnsi="Times New Roman"/>
                <w:sz w:val="28"/>
                <w:szCs w:val="28"/>
              </w:rPr>
              <w:t>Основные признаки</w:t>
            </w:r>
          </w:p>
        </w:tc>
        <w:tc>
          <w:tcPr>
            <w:tcW w:w="4148" w:type="dxa"/>
            <w:tcBorders>
              <w:top w:val="single" w:sz="4" w:space="0" w:color="auto"/>
              <w:left w:val="single" w:sz="4" w:space="0" w:color="auto"/>
              <w:bottom w:val="single" w:sz="4" w:space="0" w:color="auto"/>
              <w:right w:val="single" w:sz="4" w:space="0" w:color="auto"/>
            </w:tcBorders>
          </w:tcPr>
          <w:p w:rsidR="00225E04" w:rsidRPr="00EB18EE" w:rsidRDefault="00225E04" w:rsidP="00225E04">
            <w:pPr>
              <w:spacing w:after="0" w:line="240" w:lineRule="auto"/>
              <w:rPr>
                <w:rFonts w:ascii="Times New Roman" w:hAnsi="Times New Roman"/>
                <w:sz w:val="28"/>
                <w:szCs w:val="28"/>
              </w:rPr>
            </w:pPr>
            <w:r w:rsidRPr="00EB18EE">
              <w:rPr>
                <w:rFonts w:ascii="Times New Roman" w:hAnsi="Times New Roman"/>
                <w:sz w:val="28"/>
                <w:szCs w:val="28"/>
              </w:rPr>
              <w:t>Дополнительные признаки</w:t>
            </w:r>
          </w:p>
        </w:tc>
      </w:tr>
      <w:tr w:rsidR="00225E04" w:rsidRPr="00EB18EE" w:rsidTr="00225E04">
        <w:tc>
          <w:tcPr>
            <w:tcW w:w="1758" w:type="dxa"/>
            <w:tcBorders>
              <w:top w:val="single" w:sz="4" w:space="0" w:color="auto"/>
              <w:left w:val="single" w:sz="4" w:space="0" w:color="auto"/>
              <w:bottom w:val="single" w:sz="4" w:space="0" w:color="auto"/>
              <w:right w:val="single" w:sz="4" w:space="0" w:color="auto"/>
            </w:tcBorders>
          </w:tcPr>
          <w:p w:rsidR="00225E04" w:rsidRPr="00EB18EE" w:rsidRDefault="00225E04" w:rsidP="00225E04">
            <w:pPr>
              <w:spacing w:after="0" w:line="240" w:lineRule="auto"/>
              <w:jc w:val="center"/>
              <w:rPr>
                <w:rFonts w:ascii="Times New Roman" w:hAnsi="Times New Roman"/>
                <w:sz w:val="28"/>
                <w:szCs w:val="28"/>
              </w:rPr>
            </w:pPr>
            <w:r w:rsidRPr="00EB18EE">
              <w:rPr>
                <w:rFonts w:ascii="Times New Roman" w:hAnsi="Times New Roman"/>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225E04" w:rsidRPr="00EB18EE" w:rsidRDefault="00225E04" w:rsidP="00225E04">
            <w:pPr>
              <w:spacing w:after="0" w:line="240" w:lineRule="auto"/>
              <w:jc w:val="center"/>
              <w:rPr>
                <w:rFonts w:ascii="Times New Roman" w:hAnsi="Times New Roman"/>
                <w:sz w:val="28"/>
                <w:szCs w:val="28"/>
              </w:rPr>
            </w:pPr>
            <w:r w:rsidRPr="00EB18EE">
              <w:rPr>
                <w:rFonts w:ascii="Times New Roman" w:hAnsi="Times New Roman"/>
                <w:sz w:val="28"/>
                <w:szCs w:val="28"/>
              </w:rPr>
              <w:t>2</w:t>
            </w:r>
          </w:p>
        </w:tc>
        <w:tc>
          <w:tcPr>
            <w:tcW w:w="4148" w:type="dxa"/>
            <w:tcBorders>
              <w:top w:val="single" w:sz="4" w:space="0" w:color="auto"/>
              <w:left w:val="single" w:sz="4" w:space="0" w:color="auto"/>
              <w:bottom w:val="single" w:sz="4" w:space="0" w:color="auto"/>
              <w:right w:val="single" w:sz="4" w:space="0" w:color="auto"/>
            </w:tcBorders>
          </w:tcPr>
          <w:p w:rsidR="00225E04" w:rsidRPr="00EB18EE" w:rsidRDefault="00225E04" w:rsidP="00225E04">
            <w:pPr>
              <w:spacing w:after="0" w:line="240" w:lineRule="auto"/>
              <w:jc w:val="center"/>
              <w:rPr>
                <w:rFonts w:ascii="Times New Roman" w:hAnsi="Times New Roman"/>
                <w:sz w:val="28"/>
                <w:szCs w:val="28"/>
              </w:rPr>
            </w:pPr>
            <w:r w:rsidRPr="00EB18EE">
              <w:rPr>
                <w:rFonts w:ascii="Times New Roman" w:hAnsi="Times New Roman"/>
                <w:sz w:val="28"/>
                <w:szCs w:val="28"/>
              </w:rPr>
              <w:t>3</w:t>
            </w: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4 – усыхаю-</w:t>
            </w:r>
          </w:p>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 xml:space="preserve">щие сухокронные более чем </w:t>
            </w:r>
          </w:p>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на 1/2</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Листва мельче, светлее или желтее обычной, преждевременно отпадает или увядает, крона изрежена, усохших ветвей от 1/2 до 3/4</w:t>
            </w:r>
          </w:p>
        </w:tc>
        <w:tc>
          <w:tcPr>
            <w:tcW w:w="414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На стволе и ветвях возможны признаки заселения стволовыми вредителями (входные отверстия, насечки, сокотечение, буровая мука и опилки, насекомые на коре, под корой и в древесину), обильные водяные побеги, частично усохшие</w:t>
            </w:r>
            <w:r w:rsidR="00C11F33">
              <w:rPr>
                <w:rFonts w:ascii="Times New Roman" w:hAnsi="Times New Roman"/>
                <w:sz w:val="28"/>
                <w:szCs w:val="28"/>
              </w:rPr>
              <w:t xml:space="preserve"> или усыхающие</w:t>
            </w:r>
            <w:r w:rsidRPr="00EB18EE">
              <w:rPr>
                <w:rFonts w:ascii="Times New Roman" w:hAnsi="Times New Roman"/>
                <w:sz w:val="28"/>
                <w:szCs w:val="28"/>
              </w:rPr>
              <w:t xml:space="preserve"> </w:t>
            </w: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5 – сухостой текущего года (свежий)</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Листва усохла, увяла или преждевременно опала, усохших ветвей более 3/4, мелкие веточки и кора сохранились</w:t>
            </w:r>
          </w:p>
        </w:tc>
        <w:tc>
          <w:tcPr>
            <w:tcW w:w="414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На стволе, ветвях и корневых лапах часто признаки заселения стволовыми вредителями и поражения грибами</w:t>
            </w:r>
          </w:p>
        </w:tc>
      </w:tr>
      <w:tr w:rsidR="00EB18EE" w:rsidRPr="00EB18EE" w:rsidTr="00EB18EE">
        <w:tc>
          <w:tcPr>
            <w:tcW w:w="175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6 – сухостой прошлых лет (старый)</w:t>
            </w:r>
          </w:p>
        </w:tc>
        <w:tc>
          <w:tcPr>
            <w:tcW w:w="3402"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Листва и часть ветвей опали, кора разрушена или опала на большей части ствола</w:t>
            </w:r>
          </w:p>
        </w:tc>
        <w:tc>
          <w:tcPr>
            <w:tcW w:w="4148" w:type="dxa"/>
          </w:tcPr>
          <w:p w:rsidR="00EB18EE" w:rsidRPr="00EB18EE" w:rsidRDefault="00EB18EE" w:rsidP="00EB18EE">
            <w:pPr>
              <w:spacing w:after="0" w:line="240" w:lineRule="auto"/>
              <w:rPr>
                <w:rFonts w:ascii="Times New Roman" w:hAnsi="Times New Roman"/>
                <w:sz w:val="28"/>
                <w:szCs w:val="28"/>
              </w:rPr>
            </w:pPr>
            <w:r w:rsidRPr="00EB18EE">
              <w:rPr>
                <w:rFonts w:ascii="Times New Roman" w:hAnsi="Times New Roman"/>
                <w:sz w:val="28"/>
                <w:szCs w:val="28"/>
              </w:rPr>
              <w:t>Имеются вылетные отверстия насекомых на стволе, ветвях и корневых лапах, на коре и под корой грибница и плодовые тела грибов</w:t>
            </w:r>
          </w:p>
        </w:tc>
      </w:tr>
    </w:tbl>
    <w:p w:rsidR="008113E6" w:rsidRDefault="008113E6" w:rsidP="00EB18EE">
      <w:pPr>
        <w:pStyle w:val="12"/>
        <w:ind w:firstLine="0"/>
      </w:pPr>
    </w:p>
    <w:p w:rsidR="00EB18EE" w:rsidRPr="00EB18EE" w:rsidRDefault="00EB18EE" w:rsidP="008113E6">
      <w:pPr>
        <w:pStyle w:val="12"/>
        <w:ind w:firstLine="708"/>
      </w:pPr>
      <w:r w:rsidRPr="00EB18EE">
        <w:t>Ветровал, бурелом, снеголом учитывают отдельно с указанием времени их образования.</w:t>
      </w:r>
    </w:p>
    <w:p w:rsidR="00EB18EE" w:rsidRPr="00EB18EE" w:rsidRDefault="00EB18EE" w:rsidP="008113E6">
      <w:pPr>
        <w:pStyle w:val="12"/>
        <w:ind w:firstLine="708"/>
      </w:pPr>
      <w:r w:rsidRPr="00EB18EE">
        <w:t>При перечете обязательно указывают заселенность деревьев разных категорий стволовыми вредителями и пораженность болезнями, если признаки поражения четко выражены. В очагах хвое- и листогрызущих вредителей перечет деревьев производится после периода восстановления хвои и листвы, до этого в случае необходимости учитывается лишь степень объедания хвои (листвы) в процентах (1 – без повреждения, 2 – слабое повреждение – менее 25%, среднее – 25-50%, сильное – 50-75%, полное – более 75%).</w:t>
      </w:r>
    </w:p>
    <w:p w:rsidR="00EB18EE" w:rsidRPr="008113E6" w:rsidRDefault="00EB18EE" w:rsidP="008113E6">
      <w:pPr>
        <w:spacing w:after="0" w:line="240" w:lineRule="auto"/>
        <w:jc w:val="right"/>
        <w:rPr>
          <w:rFonts w:ascii="Times New Roman" w:hAnsi="Times New Roman"/>
          <w:sz w:val="28"/>
          <w:szCs w:val="28"/>
        </w:rPr>
      </w:pPr>
      <w:r w:rsidRPr="00EB18EE">
        <w:rPr>
          <w:rFonts w:ascii="Times New Roman" w:hAnsi="Times New Roman"/>
          <w:sz w:val="28"/>
          <w:szCs w:val="28"/>
        </w:rPr>
        <w:br w:type="page"/>
      </w:r>
      <w:r w:rsidR="008113E6">
        <w:rPr>
          <w:rFonts w:ascii="Times New Roman" w:hAnsi="Times New Roman"/>
          <w:sz w:val="28"/>
          <w:szCs w:val="28"/>
        </w:rPr>
        <w:t>Таблица 2.8.6</w:t>
      </w:r>
      <w:r w:rsidRPr="008113E6">
        <w:rPr>
          <w:rFonts w:ascii="Times New Roman" w:hAnsi="Times New Roman"/>
          <w:sz w:val="28"/>
          <w:szCs w:val="28"/>
        </w:rPr>
        <w:t>.</w:t>
      </w:r>
    </w:p>
    <w:p w:rsidR="00EB18EE"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Шкала оценки биологической устойчивости насаждений</w:t>
      </w:r>
    </w:p>
    <w:p w:rsidR="008113E6" w:rsidRPr="008113E6" w:rsidRDefault="008113E6" w:rsidP="008113E6">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45"/>
        <w:gridCol w:w="2520"/>
        <w:gridCol w:w="1980"/>
        <w:gridCol w:w="1800"/>
        <w:gridCol w:w="1563"/>
      </w:tblGrid>
      <w:tr w:rsidR="00EB18EE" w:rsidRPr="008113E6" w:rsidTr="00EB18EE">
        <w:trPr>
          <w:trHeight w:val="1940"/>
          <w:tblHeader/>
        </w:trPr>
        <w:tc>
          <w:tcPr>
            <w:tcW w:w="1445"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Классы устойчивости</w:t>
            </w:r>
          </w:p>
        </w:tc>
        <w:tc>
          <w:tcPr>
            <w:tcW w:w="252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Размер и характеристика текущего отпада (усыхающие деревья и свежий сухостой)</w:t>
            </w:r>
          </w:p>
        </w:tc>
        <w:tc>
          <w:tcPr>
            <w:tcW w:w="198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Общий размер усыхания (деревья 2-й и 3-й группы состояния + захламленность)</w:t>
            </w:r>
          </w:p>
        </w:tc>
        <w:tc>
          <w:tcPr>
            <w:tcW w:w="180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Наличие вредителей и болезней</w:t>
            </w:r>
          </w:p>
        </w:tc>
        <w:tc>
          <w:tcPr>
            <w:tcW w:w="1563"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Состояние лесной среды</w:t>
            </w:r>
          </w:p>
        </w:tc>
      </w:tr>
      <w:tr w:rsidR="00EB18EE" w:rsidRPr="008113E6" w:rsidTr="00EB18EE">
        <w:trPr>
          <w:trHeight w:val="283"/>
          <w:tblHeader/>
        </w:trPr>
        <w:tc>
          <w:tcPr>
            <w:tcW w:w="1445"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1</w:t>
            </w:r>
          </w:p>
        </w:tc>
        <w:tc>
          <w:tcPr>
            <w:tcW w:w="252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2</w:t>
            </w:r>
          </w:p>
        </w:tc>
        <w:tc>
          <w:tcPr>
            <w:tcW w:w="198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3</w:t>
            </w:r>
          </w:p>
        </w:tc>
        <w:tc>
          <w:tcPr>
            <w:tcW w:w="180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4</w:t>
            </w:r>
          </w:p>
        </w:tc>
        <w:tc>
          <w:tcPr>
            <w:tcW w:w="1563"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5</w:t>
            </w:r>
          </w:p>
        </w:tc>
      </w:tr>
      <w:tr w:rsidR="00EB18EE" w:rsidRPr="008113E6" w:rsidTr="00EB18EE">
        <w:tc>
          <w:tcPr>
            <w:tcW w:w="1445"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1 – устойчивые</w:t>
            </w:r>
          </w:p>
        </w:tc>
        <w:tc>
          <w:tcPr>
            <w:tcW w:w="2520"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До 2% (за счет деревьев с диаметром на высоте 1,3м менее среднего)</w:t>
            </w:r>
          </w:p>
        </w:tc>
        <w:tc>
          <w:tcPr>
            <w:tcW w:w="198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До 5%</w:t>
            </w:r>
          </w:p>
        </w:tc>
        <w:tc>
          <w:tcPr>
            <w:tcW w:w="1800"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Отсутствуют или единичные повреждения</w:t>
            </w:r>
          </w:p>
        </w:tc>
        <w:tc>
          <w:tcPr>
            <w:tcW w:w="1563"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Не нарушено</w:t>
            </w:r>
          </w:p>
        </w:tc>
      </w:tr>
      <w:tr w:rsidR="00EB18EE" w:rsidRPr="008113E6" w:rsidTr="00EB18EE">
        <w:tc>
          <w:tcPr>
            <w:tcW w:w="1445"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2 – устойчивость нарушена</w:t>
            </w:r>
          </w:p>
        </w:tc>
        <w:tc>
          <w:tcPr>
            <w:tcW w:w="2520"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 xml:space="preserve">Отпад в 2 и более раза превышает размер естественного отпада (за счет деревьев с диаметром на высоте </w:t>
            </w:r>
            <w:smartTag w:uri="urn:schemas-microsoft-com:office:smarttags" w:element="metricconverter">
              <w:smartTagPr>
                <w:attr w:name="ProductID" w:val="1,3 м"/>
              </w:smartTagPr>
              <w:r w:rsidRPr="008113E6">
                <w:rPr>
                  <w:rFonts w:ascii="Times New Roman" w:hAnsi="Times New Roman"/>
                  <w:sz w:val="28"/>
                  <w:szCs w:val="28"/>
                </w:rPr>
                <w:t>1,3 м</w:t>
              </w:r>
            </w:smartTag>
            <w:r w:rsidRPr="008113E6">
              <w:rPr>
                <w:rFonts w:ascii="Times New Roman" w:hAnsi="Times New Roman"/>
                <w:sz w:val="28"/>
                <w:szCs w:val="28"/>
              </w:rPr>
              <w:t xml:space="preserve"> близким к среднему)</w:t>
            </w:r>
          </w:p>
        </w:tc>
        <w:tc>
          <w:tcPr>
            <w:tcW w:w="198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6-40%</w:t>
            </w:r>
          </w:p>
        </w:tc>
        <w:tc>
          <w:tcPr>
            <w:tcW w:w="1800"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Могут иметь массовое распространение и высокую численность</w:t>
            </w:r>
          </w:p>
        </w:tc>
        <w:tc>
          <w:tcPr>
            <w:tcW w:w="1563"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Как правило, нарушено, полнота неравномерная или низкая</w:t>
            </w:r>
          </w:p>
        </w:tc>
      </w:tr>
      <w:tr w:rsidR="00EB18EE" w:rsidRPr="008113E6" w:rsidTr="00EB18EE">
        <w:tc>
          <w:tcPr>
            <w:tcW w:w="1445"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3 – устойчивость утрачена</w:t>
            </w:r>
          </w:p>
        </w:tc>
        <w:tc>
          <w:tcPr>
            <w:tcW w:w="252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То же</w:t>
            </w:r>
          </w:p>
        </w:tc>
        <w:tc>
          <w:tcPr>
            <w:tcW w:w="1980"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40% и более (для осинников 50% и более, полнота менее 0,7)</w:t>
            </w:r>
          </w:p>
        </w:tc>
        <w:tc>
          <w:tcPr>
            <w:tcW w:w="180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То же</w:t>
            </w:r>
          </w:p>
        </w:tc>
        <w:tc>
          <w:tcPr>
            <w:tcW w:w="1563"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То же</w:t>
            </w:r>
          </w:p>
        </w:tc>
      </w:tr>
    </w:tbl>
    <w:p w:rsidR="00EB18EE" w:rsidRPr="00896678" w:rsidRDefault="00EB18EE" w:rsidP="00EB18EE">
      <w:pPr>
        <w:pStyle w:val="12"/>
        <w:spacing w:before="120"/>
      </w:pPr>
      <w:r w:rsidRPr="00896678">
        <w:t>Примечание:</w:t>
      </w:r>
    </w:p>
    <w:p w:rsidR="00EB18EE" w:rsidRPr="00896678" w:rsidRDefault="00EB18EE" w:rsidP="00EB18EE">
      <w:pPr>
        <w:pStyle w:val="12"/>
      </w:pPr>
      <w:r>
        <w:t xml:space="preserve">В древостоях со 2-м </w:t>
      </w:r>
      <w:r w:rsidRPr="00896678">
        <w:t>классом биологической устойчивости проводятся выборочные санитарные рубки, с 3-м – сплошные (при отсутствии других хозяйственных распоряжений).</w:t>
      </w:r>
    </w:p>
    <w:p w:rsidR="00EB18EE" w:rsidRPr="00896678" w:rsidRDefault="00EB18EE" w:rsidP="00EB18EE">
      <w:pPr>
        <w:pStyle w:val="12"/>
      </w:pPr>
      <w:r w:rsidRPr="00896678">
        <w:t>Суммарная площадь насаждений 2-го и 3-го классов биологической устойчивости составляет площадь насаждений с неудовлетворительным санитарным состоянием.</w:t>
      </w:r>
    </w:p>
    <w:p w:rsidR="00EB18EE" w:rsidRPr="008113E6" w:rsidRDefault="00EB18EE" w:rsidP="008113E6">
      <w:pPr>
        <w:spacing w:after="0" w:line="240" w:lineRule="auto"/>
        <w:jc w:val="right"/>
        <w:rPr>
          <w:rFonts w:ascii="Times New Roman" w:hAnsi="Times New Roman"/>
          <w:sz w:val="28"/>
          <w:szCs w:val="28"/>
        </w:rPr>
      </w:pPr>
      <w:r>
        <w:br w:type="page"/>
      </w:r>
      <w:r w:rsidR="008113E6" w:rsidRPr="008113E6">
        <w:rPr>
          <w:rFonts w:ascii="Times New Roman" w:hAnsi="Times New Roman"/>
          <w:sz w:val="28"/>
          <w:szCs w:val="28"/>
        </w:rPr>
        <w:t>Таблица 2.8.7</w:t>
      </w:r>
      <w:r w:rsidRPr="008113E6">
        <w:rPr>
          <w:rFonts w:ascii="Times New Roman" w:hAnsi="Times New Roman"/>
          <w:sz w:val="28"/>
          <w:szCs w:val="28"/>
        </w:rPr>
        <w:t>.</w:t>
      </w:r>
    </w:p>
    <w:p w:rsidR="00EB18EE"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Шкала оценки рекреационной дигрессии лесной среды</w:t>
      </w:r>
    </w:p>
    <w:p w:rsidR="008113E6" w:rsidRPr="008113E6" w:rsidRDefault="008113E6" w:rsidP="008113E6">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9"/>
        <w:gridCol w:w="1829"/>
      </w:tblGrid>
      <w:tr w:rsidR="00EB18EE" w:rsidRPr="008113E6" w:rsidTr="00EB18EE">
        <w:trPr>
          <w:trHeight w:val="650"/>
          <w:tblHeader/>
        </w:trPr>
        <w:tc>
          <w:tcPr>
            <w:tcW w:w="7479"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Характеристика участка</w:t>
            </w:r>
          </w:p>
        </w:tc>
        <w:tc>
          <w:tcPr>
            <w:tcW w:w="1829"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Стадии рекреационной дигрессии</w:t>
            </w:r>
          </w:p>
        </w:tc>
      </w:tr>
      <w:tr w:rsidR="00EB18EE" w:rsidRPr="008113E6" w:rsidTr="00EB18EE">
        <w:trPr>
          <w:trHeight w:val="256"/>
          <w:tblHeader/>
        </w:trPr>
        <w:tc>
          <w:tcPr>
            <w:tcW w:w="7479"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1</w:t>
            </w:r>
          </w:p>
        </w:tc>
        <w:tc>
          <w:tcPr>
            <w:tcW w:w="1829"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2</w:t>
            </w:r>
          </w:p>
        </w:tc>
      </w:tr>
      <w:tr w:rsidR="00EB18EE" w:rsidRPr="008113E6" w:rsidTr="00EB18EE">
        <w:tc>
          <w:tcPr>
            <w:tcW w:w="7479"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Признаков нарушения лесной среды нет, рост и развитие деревьев и кустарников нормальное, механические их повреждения отсутствуют, подрост (разновозрастный) и подлесок жизнеспособные. Моховой и травяной покров из характерных для данного типа леса видов, подстилка (пружинящая) не нарушена. Регулирование рекреации не требуется</w:t>
            </w:r>
          </w:p>
        </w:tc>
        <w:tc>
          <w:tcPr>
            <w:tcW w:w="1829"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1</w:t>
            </w:r>
          </w:p>
        </w:tc>
      </w:tr>
      <w:tr w:rsidR="00EB18EE" w:rsidRPr="008113E6" w:rsidTr="00EB18EE">
        <w:tc>
          <w:tcPr>
            <w:tcW w:w="7479" w:type="dxa"/>
          </w:tcPr>
          <w:p w:rsidR="00C11F33"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 xml:space="preserve">Незначительное изменение лесной среды и ухудшение роста и развития деревьев и кустарников, единичные их механические повреждения, подрост (разновозрастный) и подлесок жизнеспособные, средней густоты, имеют до 20% поврежденных и усохших </w:t>
            </w:r>
            <w:r w:rsidR="00C11F33">
              <w:rPr>
                <w:rFonts w:ascii="Times New Roman" w:hAnsi="Times New Roman"/>
                <w:sz w:val="28"/>
                <w:szCs w:val="28"/>
              </w:rPr>
              <w:t>экземпляров. Проективное покрыти</w:t>
            </w:r>
            <w:r w:rsidRPr="008113E6">
              <w:rPr>
                <w:rFonts w:ascii="Times New Roman" w:hAnsi="Times New Roman"/>
                <w:sz w:val="28"/>
                <w:szCs w:val="28"/>
              </w:rPr>
              <w:t>е</w:t>
            </w:r>
          </w:p>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мхов до 20%, травяного покрова – до 50% (из них 1/10 – луговая растительность), нарушение подстилки незначительное, почва и подстилка слегка уплотнены, отдельные корни деревьев обнажены, вытоптано до минеральной части почвы до 5% площади. Требуется регулирование рекреационной деятельности</w:t>
            </w:r>
          </w:p>
        </w:tc>
        <w:tc>
          <w:tcPr>
            <w:tcW w:w="1829"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2</w:t>
            </w:r>
          </w:p>
        </w:tc>
      </w:tr>
      <w:tr w:rsidR="00EB18EE" w:rsidRPr="008113E6" w:rsidTr="00EB18EE">
        <w:tc>
          <w:tcPr>
            <w:tcW w:w="7479"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Значительное изменение лесной среды, рост и развитие деревьев ослаблены, до 10% стволов с механическими повреждениями, подрост (одновозрастный) и подлесок угнетены, средней густоты или редкие, 21-50% поврежденных и угнетенных экземпляров. Мхи у стволов деревьев, их проективное покрытие 70-60% (из них 2/10 луговой растительности, появляются сорняки). Подстилка и почва значительно уплотнены, довольно много обнаженных корней деревьев, вытоптано до минеральной части почвы 6-40% площади. Требуется активное регулирование рекреационной деятельности</w:t>
            </w:r>
          </w:p>
        </w:tc>
        <w:tc>
          <w:tcPr>
            <w:tcW w:w="1829"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3</w:t>
            </w:r>
          </w:p>
        </w:tc>
      </w:tr>
      <w:tr w:rsidR="00EB18EE" w:rsidRPr="008113E6" w:rsidTr="00EB18EE">
        <w:tc>
          <w:tcPr>
            <w:tcW w:w="7479"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Сильно нарушена лесная среда древесной куртинно-лугового типа, деревья значительно угнетены, 11-20% стволов с механическими повреждениями; подрост и подлесок нежизнеспособные (преимущественно в куртинах), редкие или отсутствуют, поврежденных или усохших экземпляров более 50%. Мхи отсутствуют, проективное покрытие травяного покрова 59-40% (в том числе до 1/2 занимают луговая растительность и сорняки). Много обнаженных корней деревьев, подстилка на открытых местах отсутствует, вытоптано до минеральной части почвы 41-60% площади. Необходимо строгое ограничение рекреационной деятельности</w:t>
            </w:r>
          </w:p>
        </w:tc>
        <w:tc>
          <w:tcPr>
            <w:tcW w:w="1829"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4</w:t>
            </w:r>
          </w:p>
        </w:tc>
      </w:tr>
    </w:tbl>
    <w:p w:rsidR="008113E6" w:rsidRDefault="00AB4EA7" w:rsidP="00AB4EA7">
      <w:pPr>
        <w:spacing w:after="0" w:line="240" w:lineRule="auto"/>
        <w:jc w:val="right"/>
      </w:pPr>
      <w:r>
        <w:rPr>
          <w:rFonts w:ascii="Times New Roman" w:hAnsi="Times New Roman"/>
          <w:sz w:val="28"/>
          <w:szCs w:val="28"/>
        </w:rPr>
        <w:t>Продолжение таблицы 2.8.7.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9"/>
        <w:gridCol w:w="1829"/>
      </w:tblGrid>
      <w:tr w:rsidR="008113E6" w:rsidRPr="008113E6" w:rsidTr="008113E6">
        <w:tc>
          <w:tcPr>
            <w:tcW w:w="7479" w:type="dxa"/>
            <w:tcBorders>
              <w:top w:val="single" w:sz="4" w:space="0" w:color="auto"/>
              <w:left w:val="single" w:sz="4" w:space="0" w:color="auto"/>
              <w:bottom w:val="single" w:sz="4" w:space="0" w:color="auto"/>
              <w:right w:val="single" w:sz="4" w:space="0" w:color="auto"/>
            </w:tcBorders>
          </w:tcPr>
          <w:p w:rsidR="008113E6" w:rsidRPr="008113E6" w:rsidRDefault="008113E6" w:rsidP="00AB4EA7">
            <w:pPr>
              <w:spacing w:after="0" w:line="240" w:lineRule="auto"/>
              <w:ind w:left="57"/>
              <w:jc w:val="center"/>
              <w:rPr>
                <w:rFonts w:ascii="Times New Roman" w:hAnsi="Times New Roman"/>
                <w:sz w:val="28"/>
                <w:szCs w:val="28"/>
              </w:rPr>
            </w:pPr>
            <w:r w:rsidRPr="008113E6">
              <w:rPr>
                <w:rFonts w:ascii="Times New Roman" w:hAnsi="Times New Roman"/>
                <w:sz w:val="28"/>
                <w:szCs w:val="28"/>
              </w:rPr>
              <w:t>Характеристика участка</w:t>
            </w:r>
          </w:p>
        </w:tc>
        <w:tc>
          <w:tcPr>
            <w:tcW w:w="1829" w:type="dxa"/>
            <w:tcBorders>
              <w:top w:val="single" w:sz="4" w:space="0" w:color="auto"/>
              <w:left w:val="single" w:sz="4" w:space="0" w:color="auto"/>
              <w:bottom w:val="single" w:sz="4" w:space="0" w:color="auto"/>
              <w:right w:val="single" w:sz="4" w:space="0" w:color="auto"/>
            </w:tcBorders>
          </w:tcPr>
          <w:p w:rsidR="008113E6" w:rsidRPr="008113E6" w:rsidRDefault="008113E6" w:rsidP="008113E6">
            <w:pPr>
              <w:spacing w:after="0" w:line="240" w:lineRule="auto"/>
              <w:jc w:val="center"/>
              <w:rPr>
                <w:rFonts w:ascii="Times New Roman" w:hAnsi="Times New Roman"/>
                <w:sz w:val="28"/>
                <w:szCs w:val="28"/>
              </w:rPr>
            </w:pPr>
            <w:r w:rsidRPr="008113E6">
              <w:rPr>
                <w:rFonts w:ascii="Times New Roman" w:hAnsi="Times New Roman"/>
                <w:sz w:val="28"/>
                <w:szCs w:val="28"/>
              </w:rPr>
              <w:t>Стадии рекреационной дигрессии</w:t>
            </w:r>
          </w:p>
        </w:tc>
      </w:tr>
      <w:tr w:rsidR="008113E6" w:rsidRPr="008113E6" w:rsidTr="008113E6">
        <w:tc>
          <w:tcPr>
            <w:tcW w:w="7479" w:type="dxa"/>
            <w:tcBorders>
              <w:top w:val="single" w:sz="4" w:space="0" w:color="auto"/>
              <w:left w:val="single" w:sz="4" w:space="0" w:color="auto"/>
              <w:bottom w:val="single" w:sz="4" w:space="0" w:color="auto"/>
              <w:right w:val="single" w:sz="4" w:space="0" w:color="auto"/>
            </w:tcBorders>
          </w:tcPr>
          <w:p w:rsidR="008113E6" w:rsidRPr="008113E6" w:rsidRDefault="008113E6" w:rsidP="00AB4EA7">
            <w:pPr>
              <w:spacing w:after="0" w:line="240" w:lineRule="auto"/>
              <w:ind w:left="57"/>
              <w:jc w:val="center"/>
              <w:rPr>
                <w:rFonts w:ascii="Times New Roman" w:hAnsi="Times New Roman"/>
                <w:sz w:val="28"/>
                <w:szCs w:val="28"/>
              </w:rPr>
            </w:pPr>
            <w:r w:rsidRPr="008113E6">
              <w:rPr>
                <w:rFonts w:ascii="Times New Roman" w:hAnsi="Times New Roman"/>
                <w:sz w:val="28"/>
                <w:szCs w:val="28"/>
              </w:rPr>
              <w:t>1</w:t>
            </w:r>
          </w:p>
        </w:tc>
        <w:tc>
          <w:tcPr>
            <w:tcW w:w="1829" w:type="dxa"/>
            <w:tcBorders>
              <w:top w:val="single" w:sz="4" w:space="0" w:color="auto"/>
              <w:left w:val="single" w:sz="4" w:space="0" w:color="auto"/>
              <w:bottom w:val="single" w:sz="4" w:space="0" w:color="auto"/>
              <w:right w:val="single" w:sz="4" w:space="0" w:color="auto"/>
            </w:tcBorders>
          </w:tcPr>
          <w:p w:rsidR="008113E6" w:rsidRPr="008113E6" w:rsidRDefault="008113E6" w:rsidP="008113E6">
            <w:pPr>
              <w:spacing w:after="0" w:line="240" w:lineRule="auto"/>
              <w:jc w:val="center"/>
              <w:rPr>
                <w:rFonts w:ascii="Times New Roman" w:hAnsi="Times New Roman"/>
                <w:sz w:val="28"/>
                <w:szCs w:val="28"/>
              </w:rPr>
            </w:pPr>
            <w:r w:rsidRPr="008113E6">
              <w:rPr>
                <w:rFonts w:ascii="Times New Roman" w:hAnsi="Times New Roman"/>
                <w:sz w:val="28"/>
                <w:szCs w:val="28"/>
              </w:rPr>
              <w:t>2</w:t>
            </w:r>
          </w:p>
        </w:tc>
      </w:tr>
      <w:tr w:rsidR="00EB18EE" w:rsidRPr="008113E6" w:rsidTr="00EB18EE">
        <w:tc>
          <w:tcPr>
            <w:tcW w:w="7479" w:type="dxa"/>
          </w:tcPr>
          <w:p w:rsidR="00EB18EE" w:rsidRPr="008113E6" w:rsidRDefault="00EB18EE" w:rsidP="008113E6">
            <w:pPr>
              <w:spacing w:after="0" w:line="240" w:lineRule="auto"/>
              <w:ind w:left="57"/>
              <w:rPr>
                <w:rFonts w:ascii="Times New Roman" w:hAnsi="Times New Roman"/>
                <w:sz w:val="28"/>
                <w:szCs w:val="28"/>
              </w:rPr>
            </w:pPr>
            <w:r w:rsidRPr="008113E6">
              <w:rPr>
                <w:rFonts w:ascii="Times New Roman" w:hAnsi="Times New Roman"/>
                <w:sz w:val="28"/>
                <w:szCs w:val="28"/>
              </w:rPr>
              <w:t>Лесная среда деградирована, древостой разрежен, куртинно-лугового типа, деревьев сильно ослаблены или усыхают, более 20% с механическими повреждениями, подрост, подлесок, мхи, подстилка отсутствуют, проективное покрытие травяного покрова до 10% (в том числе до 3/4 занимают луговая растительность и сорняки), корни большинства деревьев обнажены и повреждены. Вытоптано до минеральной части почвы более 60% площади. Рекреация не допускается</w:t>
            </w:r>
          </w:p>
        </w:tc>
        <w:tc>
          <w:tcPr>
            <w:tcW w:w="1829"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5</w:t>
            </w:r>
          </w:p>
        </w:tc>
      </w:tr>
    </w:tbl>
    <w:p w:rsidR="00AB4EA7" w:rsidRDefault="00AB4EA7" w:rsidP="008113E6">
      <w:pPr>
        <w:spacing w:after="0" w:line="240" w:lineRule="auto"/>
        <w:jc w:val="right"/>
        <w:rPr>
          <w:rFonts w:ascii="Times New Roman" w:hAnsi="Times New Roman"/>
          <w:sz w:val="28"/>
          <w:szCs w:val="28"/>
        </w:rPr>
      </w:pPr>
    </w:p>
    <w:p w:rsidR="00EB18EE" w:rsidRPr="008113E6" w:rsidRDefault="00AB4EA7" w:rsidP="00AD06E6">
      <w:pPr>
        <w:spacing w:after="0" w:line="240" w:lineRule="auto"/>
        <w:jc w:val="right"/>
        <w:rPr>
          <w:rFonts w:ascii="Times New Roman" w:hAnsi="Times New Roman"/>
          <w:sz w:val="28"/>
          <w:szCs w:val="28"/>
        </w:rPr>
      </w:pPr>
      <w:r>
        <w:rPr>
          <w:rFonts w:ascii="Times New Roman" w:hAnsi="Times New Roman"/>
          <w:sz w:val="28"/>
          <w:szCs w:val="28"/>
        </w:rPr>
        <w:tab/>
        <w:t>Таблица 2.8.8</w:t>
      </w:r>
      <w:r w:rsidR="00EB18EE" w:rsidRPr="008113E6">
        <w:rPr>
          <w:rFonts w:ascii="Times New Roman" w:hAnsi="Times New Roman"/>
          <w:sz w:val="28"/>
          <w:szCs w:val="28"/>
        </w:rPr>
        <w:t>.</w:t>
      </w:r>
    </w:p>
    <w:p w:rsidR="00EB18EE" w:rsidRDefault="00EB18EE" w:rsidP="00F602D2">
      <w:pPr>
        <w:spacing w:after="0" w:line="240" w:lineRule="auto"/>
        <w:jc w:val="center"/>
        <w:rPr>
          <w:rFonts w:ascii="Times New Roman" w:hAnsi="Times New Roman"/>
          <w:sz w:val="28"/>
          <w:szCs w:val="28"/>
        </w:rPr>
      </w:pPr>
      <w:r w:rsidRPr="008113E6">
        <w:rPr>
          <w:rFonts w:ascii="Times New Roman" w:hAnsi="Times New Roman"/>
          <w:sz w:val="28"/>
          <w:szCs w:val="28"/>
        </w:rPr>
        <w:t xml:space="preserve">Рекреационные нагрузки для насаждений в </w:t>
      </w:r>
      <w:r w:rsidR="00F602D2">
        <w:rPr>
          <w:rFonts w:ascii="Times New Roman" w:hAnsi="Times New Roman"/>
          <w:sz w:val="28"/>
          <w:szCs w:val="28"/>
        </w:rPr>
        <w:t>горных условиях</w:t>
      </w:r>
    </w:p>
    <w:p w:rsidR="00AB4EA7" w:rsidRPr="008113E6" w:rsidRDefault="00AB4EA7" w:rsidP="008113E6">
      <w:pPr>
        <w:spacing w:after="0" w:line="240" w:lineRule="auto"/>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
        <w:gridCol w:w="1740"/>
        <w:gridCol w:w="1740"/>
        <w:gridCol w:w="1740"/>
        <w:gridCol w:w="1620"/>
        <w:gridCol w:w="1383"/>
      </w:tblGrid>
      <w:tr w:rsidR="00EB18EE" w:rsidRPr="008113E6" w:rsidTr="00EB18EE">
        <w:tc>
          <w:tcPr>
            <w:tcW w:w="1080" w:type="dxa"/>
            <w:vMerge w:val="restart"/>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Стадия дигрессии</w:t>
            </w:r>
          </w:p>
        </w:tc>
        <w:tc>
          <w:tcPr>
            <w:tcW w:w="8223" w:type="dxa"/>
            <w:gridSpan w:val="5"/>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Класс устойчивости</w:t>
            </w:r>
          </w:p>
        </w:tc>
      </w:tr>
      <w:tr w:rsidR="00EB18EE" w:rsidRPr="008113E6" w:rsidTr="00EB18EE">
        <w:trPr>
          <w:trHeight w:val="640"/>
        </w:trPr>
        <w:tc>
          <w:tcPr>
            <w:tcW w:w="1080" w:type="dxa"/>
            <w:vMerge/>
            <w:vAlign w:val="center"/>
          </w:tcPr>
          <w:p w:rsidR="00EB18EE" w:rsidRPr="008113E6" w:rsidRDefault="00EB18EE" w:rsidP="008113E6">
            <w:pPr>
              <w:spacing w:after="0" w:line="240" w:lineRule="auto"/>
              <w:jc w:val="center"/>
              <w:rPr>
                <w:rFonts w:ascii="Times New Roman" w:hAnsi="Times New Roman"/>
                <w:sz w:val="28"/>
                <w:szCs w:val="28"/>
              </w:rPr>
            </w:pPr>
          </w:p>
        </w:tc>
        <w:tc>
          <w:tcPr>
            <w:tcW w:w="174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1</w:t>
            </w:r>
          </w:p>
        </w:tc>
        <w:tc>
          <w:tcPr>
            <w:tcW w:w="174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2</w:t>
            </w:r>
          </w:p>
        </w:tc>
        <w:tc>
          <w:tcPr>
            <w:tcW w:w="174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3</w:t>
            </w:r>
          </w:p>
        </w:tc>
        <w:tc>
          <w:tcPr>
            <w:tcW w:w="162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4</w:t>
            </w:r>
          </w:p>
        </w:tc>
        <w:tc>
          <w:tcPr>
            <w:tcW w:w="1383"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5</w:t>
            </w:r>
          </w:p>
        </w:tc>
      </w:tr>
      <w:tr w:rsidR="00EB18EE" w:rsidRPr="008113E6" w:rsidTr="00EB18EE">
        <w:tc>
          <w:tcPr>
            <w:tcW w:w="108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1</w:t>
            </w:r>
          </w:p>
        </w:tc>
        <w:tc>
          <w:tcPr>
            <w:tcW w:w="174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2</w:t>
            </w:r>
          </w:p>
        </w:tc>
        <w:tc>
          <w:tcPr>
            <w:tcW w:w="174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3</w:t>
            </w:r>
          </w:p>
        </w:tc>
        <w:tc>
          <w:tcPr>
            <w:tcW w:w="174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4</w:t>
            </w:r>
          </w:p>
        </w:tc>
        <w:tc>
          <w:tcPr>
            <w:tcW w:w="1620"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5</w:t>
            </w:r>
          </w:p>
        </w:tc>
        <w:tc>
          <w:tcPr>
            <w:tcW w:w="1383" w:type="dxa"/>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6</w:t>
            </w:r>
          </w:p>
        </w:tc>
      </w:tr>
      <w:tr w:rsidR="00EB18EE" w:rsidRPr="008113E6" w:rsidTr="00EB18EE">
        <w:tc>
          <w:tcPr>
            <w:tcW w:w="108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1</w:t>
            </w:r>
          </w:p>
        </w:tc>
        <w:tc>
          <w:tcPr>
            <w:tcW w:w="1740" w:type="dxa"/>
          </w:tcPr>
          <w:p w:rsidR="00EB18EE"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0.6/0-1.3</w:t>
            </w:r>
          </w:p>
        </w:tc>
        <w:tc>
          <w:tcPr>
            <w:tcW w:w="1740" w:type="dxa"/>
          </w:tcPr>
          <w:p w:rsidR="00EB18EE"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0.5/0-1.</w:t>
            </w:r>
            <w:r w:rsidR="00EB18EE" w:rsidRPr="008113E6">
              <w:rPr>
                <w:rFonts w:ascii="Times New Roman" w:hAnsi="Times New Roman"/>
                <w:sz w:val="28"/>
                <w:szCs w:val="28"/>
              </w:rPr>
              <w:t>0</w:t>
            </w:r>
          </w:p>
        </w:tc>
        <w:tc>
          <w:tcPr>
            <w:tcW w:w="1740" w:type="dxa"/>
          </w:tcPr>
          <w:p w:rsidR="00EB18EE"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0.4/0-0.8</w:t>
            </w:r>
          </w:p>
        </w:tc>
        <w:tc>
          <w:tcPr>
            <w:tcW w:w="1620" w:type="dxa"/>
          </w:tcPr>
          <w:p w:rsidR="00EB18EE"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0.3/0-0.6</w:t>
            </w:r>
          </w:p>
        </w:tc>
        <w:tc>
          <w:tcPr>
            <w:tcW w:w="1383" w:type="dxa"/>
          </w:tcPr>
          <w:p w:rsidR="00EB18EE"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0.2/0-0.4</w:t>
            </w:r>
          </w:p>
        </w:tc>
      </w:tr>
      <w:tr w:rsidR="00F602D2" w:rsidRPr="008113E6" w:rsidTr="00F602D2">
        <w:tc>
          <w:tcPr>
            <w:tcW w:w="1080" w:type="dxa"/>
            <w:vAlign w:val="center"/>
          </w:tcPr>
          <w:p w:rsidR="00F602D2" w:rsidRPr="008113E6" w:rsidRDefault="00F602D2" w:rsidP="008113E6">
            <w:pPr>
              <w:spacing w:after="0" w:line="240" w:lineRule="auto"/>
              <w:jc w:val="center"/>
              <w:rPr>
                <w:rFonts w:ascii="Times New Roman" w:hAnsi="Times New Roman"/>
                <w:sz w:val="28"/>
                <w:szCs w:val="28"/>
              </w:rPr>
            </w:pPr>
            <w:r>
              <w:rPr>
                <w:rFonts w:ascii="Times New Roman" w:hAnsi="Times New Roman"/>
                <w:sz w:val="28"/>
                <w:szCs w:val="28"/>
              </w:rPr>
              <w:t>2</w:t>
            </w:r>
          </w:p>
        </w:tc>
        <w:tc>
          <w:tcPr>
            <w:tcW w:w="1740" w:type="dxa"/>
            <w:vAlign w:val="center"/>
          </w:tcPr>
          <w:p w:rsidR="00F602D2" w:rsidRPr="008113E6" w:rsidRDefault="00FA3267" w:rsidP="00F602D2">
            <w:pPr>
              <w:spacing w:after="0" w:line="240" w:lineRule="auto"/>
              <w:jc w:val="center"/>
              <w:rPr>
                <w:rFonts w:ascii="Times New Roman" w:hAnsi="Times New Roman"/>
                <w:sz w:val="28"/>
                <w:szCs w:val="28"/>
              </w:rPr>
            </w:pPr>
            <w:r>
              <w:rPr>
                <w:rFonts w:ascii="Times New Roman" w:hAnsi="Times New Roman"/>
                <w:sz w:val="28"/>
                <w:szCs w:val="28"/>
              </w:rPr>
              <w:t>1.9/1.3-</w:t>
            </w:r>
            <w:r w:rsidR="00F602D2">
              <w:rPr>
                <w:rFonts w:ascii="Times New Roman" w:hAnsi="Times New Roman"/>
                <w:sz w:val="28"/>
                <w:szCs w:val="28"/>
              </w:rPr>
              <w:t>2.5</w:t>
            </w:r>
          </w:p>
        </w:tc>
        <w:tc>
          <w:tcPr>
            <w:tcW w:w="1740" w:type="dxa"/>
          </w:tcPr>
          <w:p w:rsidR="00F602D2"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1.5/1.0-2.0</w:t>
            </w:r>
          </w:p>
        </w:tc>
        <w:tc>
          <w:tcPr>
            <w:tcW w:w="1740" w:type="dxa"/>
          </w:tcPr>
          <w:p w:rsidR="00F602D2"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1.2/0.8-1.6</w:t>
            </w:r>
          </w:p>
        </w:tc>
        <w:tc>
          <w:tcPr>
            <w:tcW w:w="1620" w:type="dxa"/>
          </w:tcPr>
          <w:p w:rsidR="00F602D2"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0.9/0-1.2</w:t>
            </w:r>
          </w:p>
        </w:tc>
        <w:tc>
          <w:tcPr>
            <w:tcW w:w="1383" w:type="dxa"/>
          </w:tcPr>
          <w:p w:rsidR="00F602D2" w:rsidRPr="008113E6" w:rsidRDefault="00F602D2" w:rsidP="00F602D2">
            <w:pPr>
              <w:spacing w:after="0" w:line="240" w:lineRule="auto"/>
              <w:ind w:left="57"/>
              <w:rPr>
                <w:rFonts w:ascii="Times New Roman" w:hAnsi="Times New Roman"/>
                <w:sz w:val="28"/>
                <w:szCs w:val="28"/>
              </w:rPr>
            </w:pPr>
            <w:r>
              <w:rPr>
                <w:rFonts w:ascii="Times New Roman" w:hAnsi="Times New Roman"/>
                <w:sz w:val="28"/>
                <w:szCs w:val="28"/>
              </w:rPr>
              <w:t>0.6/0.4-0.9</w:t>
            </w:r>
          </w:p>
        </w:tc>
      </w:tr>
      <w:tr w:rsidR="00EB18EE" w:rsidRPr="008113E6" w:rsidTr="00EB18EE">
        <w:tc>
          <w:tcPr>
            <w:tcW w:w="108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3</w:t>
            </w:r>
          </w:p>
        </w:tc>
        <w:tc>
          <w:tcPr>
            <w:tcW w:w="174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5.6/2.5-9.2</w:t>
            </w:r>
          </w:p>
        </w:tc>
        <w:tc>
          <w:tcPr>
            <w:tcW w:w="174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4.1/2.0-6.7</w:t>
            </w:r>
          </w:p>
        </w:tc>
        <w:tc>
          <w:tcPr>
            <w:tcW w:w="174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3</w:t>
            </w:r>
            <w:r w:rsidR="00FA3267">
              <w:rPr>
                <w:rFonts w:ascii="Times New Roman" w:hAnsi="Times New Roman"/>
                <w:sz w:val="28"/>
                <w:szCs w:val="28"/>
              </w:rPr>
              <w:t>.2/1.6-</w:t>
            </w:r>
            <w:r>
              <w:rPr>
                <w:rFonts w:ascii="Times New Roman" w:hAnsi="Times New Roman"/>
                <w:sz w:val="28"/>
                <w:szCs w:val="28"/>
              </w:rPr>
              <w:t>5.0</w:t>
            </w:r>
          </w:p>
        </w:tc>
        <w:tc>
          <w:tcPr>
            <w:tcW w:w="162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2.4/1.2-3.8</w:t>
            </w:r>
          </w:p>
        </w:tc>
        <w:tc>
          <w:tcPr>
            <w:tcW w:w="1383"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1.7/0.9-2.6</w:t>
            </w:r>
          </w:p>
        </w:tc>
      </w:tr>
      <w:tr w:rsidR="00EB18EE" w:rsidRPr="008113E6" w:rsidTr="00EB18EE">
        <w:tc>
          <w:tcPr>
            <w:tcW w:w="108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4</w:t>
            </w:r>
          </w:p>
        </w:tc>
        <w:tc>
          <w:tcPr>
            <w:tcW w:w="1740" w:type="dxa"/>
          </w:tcPr>
          <w:p w:rsidR="00EB18EE" w:rsidRPr="008113E6" w:rsidRDefault="00FA3267" w:rsidP="00F602D2">
            <w:pPr>
              <w:spacing w:after="0" w:line="240" w:lineRule="auto"/>
              <w:ind w:left="57"/>
              <w:rPr>
                <w:rFonts w:ascii="Times New Roman" w:hAnsi="Times New Roman"/>
                <w:sz w:val="28"/>
                <w:szCs w:val="28"/>
              </w:rPr>
            </w:pPr>
            <w:r>
              <w:rPr>
                <w:rFonts w:ascii="Times New Roman" w:hAnsi="Times New Roman"/>
                <w:sz w:val="28"/>
                <w:szCs w:val="28"/>
              </w:rPr>
              <w:t>15.3/9.2-</w:t>
            </w:r>
            <w:r w:rsidR="0042111F">
              <w:rPr>
                <w:rFonts w:ascii="Times New Roman" w:hAnsi="Times New Roman"/>
                <w:sz w:val="28"/>
                <w:szCs w:val="28"/>
              </w:rPr>
              <w:t>21.5</w:t>
            </w:r>
          </w:p>
        </w:tc>
        <w:tc>
          <w:tcPr>
            <w:tcW w:w="174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10.7/6.7-14.8</w:t>
            </w:r>
          </w:p>
        </w:tc>
        <w:tc>
          <w:tcPr>
            <w:tcW w:w="174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8.1/5.0-11.2</w:t>
            </w:r>
          </w:p>
        </w:tc>
        <w:tc>
          <w:tcPr>
            <w:tcW w:w="1620" w:type="dxa"/>
          </w:tcPr>
          <w:p w:rsidR="00EB18EE" w:rsidRPr="008113E6" w:rsidRDefault="00FA3267" w:rsidP="00F602D2">
            <w:pPr>
              <w:spacing w:after="0" w:line="240" w:lineRule="auto"/>
              <w:ind w:left="57"/>
              <w:rPr>
                <w:rFonts w:ascii="Times New Roman" w:hAnsi="Times New Roman"/>
                <w:sz w:val="28"/>
                <w:szCs w:val="28"/>
              </w:rPr>
            </w:pPr>
            <w:r>
              <w:rPr>
                <w:rFonts w:ascii="Times New Roman" w:hAnsi="Times New Roman"/>
                <w:sz w:val="28"/>
                <w:szCs w:val="28"/>
              </w:rPr>
              <w:t>6.1/3.8-</w:t>
            </w:r>
            <w:r w:rsidR="0042111F">
              <w:rPr>
                <w:rFonts w:ascii="Times New Roman" w:hAnsi="Times New Roman"/>
                <w:sz w:val="28"/>
                <w:szCs w:val="28"/>
              </w:rPr>
              <w:t>8.4</w:t>
            </w:r>
          </w:p>
        </w:tc>
        <w:tc>
          <w:tcPr>
            <w:tcW w:w="1383" w:type="dxa"/>
          </w:tcPr>
          <w:p w:rsidR="00EB18EE" w:rsidRPr="008113E6" w:rsidRDefault="00FA3267" w:rsidP="00F602D2">
            <w:pPr>
              <w:spacing w:after="0" w:line="240" w:lineRule="auto"/>
              <w:ind w:left="57"/>
              <w:rPr>
                <w:rFonts w:ascii="Times New Roman" w:hAnsi="Times New Roman"/>
                <w:sz w:val="28"/>
                <w:szCs w:val="28"/>
              </w:rPr>
            </w:pPr>
            <w:r>
              <w:rPr>
                <w:rFonts w:ascii="Times New Roman" w:hAnsi="Times New Roman"/>
                <w:sz w:val="28"/>
                <w:szCs w:val="28"/>
              </w:rPr>
              <w:t>4.1/2.6-</w:t>
            </w:r>
            <w:r w:rsidR="0042111F">
              <w:rPr>
                <w:rFonts w:ascii="Times New Roman" w:hAnsi="Times New Roman"/>
                <w:sz w:val="28"/>
                <w:szCs w:val="28"/>
              </w:rPr>
              <w:t>5.8</w:t>
            </w:r>
          </w:p>
        </w:tc>
      </w:tr>
      <w:tr w:rsidR="00EB18EE" w:rsidRPr="008113E6" w:rsidTr="00EB18EE">
        <w:tc>
          <w:tcPr>
            <w:tcW w:w="1080" w:type="dxa"/>
            <w:vAlign w:val="center"/>
          </w:tcPr>
          <w:p w:rsidR="00EB18EE" w:rsidRPr="008113E6" w:rsidRDefault="00EB18EE" w:rsidP="008113E6">
            <w:pPr>
              <w:spacing w:after="0" w:line="240" w:lineRule="auto"/>
              <w:jc w:val="center"/>
              <w:rPr>
                <w:rFonts w:ascii="Times New Roman" w:hAnsi="Times New Roman"/>
                <w:sz w:val="28"/>
                <w:szCs w:val="28"/>
              </w:rPr>
            </w:pPr>
            <w:r w:rsidRPr="008113E6">
              <w:rPr>
                <w:rFonts w:ascii="Times New Roman" w:hAnsi="Times New Roman"/>
                <w:sz w:val="28"/>
                <w:szCs w:val="28"/>
              </w:rPr>
              <w:t>5</w:t>
            </w:r>
          </w:p>
        </w:tc>
        <w:tc>
          <w:tcPr>
            <w:tcW w:w="1740" w:type="dxa"/>
          </w:tcPr>
          <w:p w:rsidR="00EB18EE" w:rsidRPr="008113E6" w:rsidRDefault="00FA3267" w:rsidP="00F602D2">
            <w:pPr>
              <w:spacing w:after="0" w:line="240" w:lineRule="auto"/>
              <w:ind w:left="57"/>
              <w:rPr>
                <w:rFonts w:ascii="Times New Roman" w:hAnsi="Times New Roman"/>
                <w:sz w:val="28"/>
                <w:szCs w:val="28"/>
              </w:rPr>
            </w:pPr>
            <w:r>
              <w:rPr>
                <w:rFonts w:ascii="Times New Roman" w:hAnsi="Times New Roman"/>
                <w:sz w:val="28"/>
                <w:szCs w:val="28"/>
              </w:rPr>
              <w:t>3</w:t>
            </w:r>
            <w:r w:rsidR="0042111F">
              <w:rPr>
                <w:rFonts w:ascii="Times New Roman" w:hAnsi="Times New Roman"/>
                <w:sz w:val="28"/>
                <w:szCs w:val="28"/>
              </w:rPr>
              <w:t>1.2/21.5-41.0</w:t>
            </w:r>
          </w:p>
        </w:tc>
        <w:tc>
          <w:tcPr>
            <w:tcW w:w="174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20.8/14.8-27.0</w:t>
            </w:r>
          </w:p>
        </w:tc>
        <w:tc>
          <w:tcPr>
            <w:tcW w:w="174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17.6/11.2-20.0</w:t>
            </w:r>
          </w:p>
        </w:tc>
        <w:tc>
          <w:tcPr>
            <w:tcW w:w="1620" w:type="dxa"/>
          </w:tcPr>
          <w:p w:rsidR="00EB18EE" w:rsidRPr="008113E6" w:rsidRDefault="0042111F" w:rsidP="00F602D2">
            <w:pPr>
              <w:spacing w:after="0" w:line="240" w:lineRule="auto"/>
              <w:ind w:left="57"/>
              <w:rPr>
                <w:rFonts w:ascii="Times New Roman" w:hAnsi="Times New Roman"/>
                <w:sz w:val="28"/>
                <w:szCs w:val="28"/>
              </w:rPr>
            </w:pPr>
            <w:r>
              <w:rPr>
                <w:rFonts w:ascii="Times New Roman" w:hAnsi="Times New Roman"/>
                <w:sz w:val="28"/>
                <w:szCs w:val="28"/>
              </w:rPr>
              <w:t>13.2/8.4-15.0</w:t>
            </w:r>
          </w:p>
        </w:tc>
        <w:tc>
          <w:tcPr>
            <w:tcW w:w="1383" w:type="dxa"/>
          </w:tcPr>
          <w:p w:rsidR="00EB18EE" w:rsidRPr="0042111F" w:rsidRDefault="0042111F" w:rsidP="00F602D2">
            <w:pPr>
              <w:spacing w:after="0" w:line="240" w:lineRule="auto"/>
              <w:ind w:left="57"/>
              <w:rPr>
                <w:rFonts w:ascii="Times New Roman" w:hAnsi="Times New Roman"/>
                <w:sz w:val="26"/>
                <w:szCs w:val="26"/>
              </w:rPr>
            </w:pPr>
            <w:r w:rsidRPr="0042111F">
              <w:rPr>
                <w:rFonts w:ascii="Times New Roman" w:hAnsi="Times New Roman"/>
                <w:sz w:val="26"/>
                <w:szCs w:val="26"/>
              </w:rPr>
              <w:t>8.2/5.8-13.0</w:t>
            </w:r>
          </w:p>
        </w:tc>
      </w:tr>
    </w:tbl>
    <w:p w:rsidR="0042111F" w:rsidRDefault="0042111F"/>
    <w:tbl>
      <w:tblPr>
        <w:tblW w:w="0" w:type="auto"/>
        <w:tblLayout w:type="fixed"/>
        <w:tblCellMar>
          <w:left w:w="0" w:type="dxa"/>
          <w:right w:w="0" w:type="dxa"/>
        </w:tblCellMar>
        <w:tblLook w:val="01E0" w:firstRow="1" w:lastRow="1" w:firstColumn="1" w:lastColumn="1" w:noHBand="0" w:noVBand="0"/>
      </w:tblPr>
      <w:tblGrid>
        <w:gridCol w:w="1620"/>
        <w:gridCol w:w="7683"/>
      </w:tblGrid>
      <w:tr w:rsidR="00EB18EE" w:rsidRPr="008113E6" w:rsidTr="0042111F">
        <w:tc>
          <w:tcPr>
            <w:tcW w:w="1620" w:type="dxa"/>
          </w:tcPr>
          <w:p w:rsidR="00EB18EE" w:rsidRPr="008113E6" w:rsidRDefault="00EB18EE" w:rsidP="008113E6">
            <w:pPr>
              <w:spacing w:after="0" w:line="240" w:lineRule="auto"/>
              <w:rPr>
                <w:rFonts w:ascii="Times New Roman" w:hAnsi="Times New Roman"/>
                <w:sz w:val="28"/>
                <w:szCs w:val="28"/>
              </w:rPr>
            </w:pPr>
            <w:r w:rsidRPr="008113E6">
              <w:rPr>
                <w:rFonts w:ascii="Times New Roman" w:hAnsi="Times New Roman"/>
                <w:sz w:val="28"/>
                <w:szCs w:val="28"/>
              </w:rPr>
              <w:t xml:space="preserve">Примечание: </w:t>
            </w:r>
          </w:p>
        </w:tc>
        <w:tc>
          <w:tcPr>
            <w:tcW w:w="7683" w:type="dxa"/>
          </w:tcPr>
          <w:p w:rsidR="00EB18EE" w:rsidRPr="008113E6" w:rsidRDefault="00EB18EE" w:rsidP="008113E6">
            <w:pPr>
              <w:spacing w:after="0" w:line="240" w:lineRule="auto"/>
              <w:rPr>
                <w:rFonts w:ascii="Times New Roman" w:hAnsi="Times New Roman"/>
                <w:sz w:val="28"/>
                <w:szCs w:val="28"/>
              </w:rPr>
            </w:pPr>
            <w:r w:rsidRPr="008113E6">
              <w:rPr>
                <w:rFonts w:ascii="Times New Roman" w:hAnsi="Times New Roman"/>
                <w:sz w:val="28"/>
                <w:szCs w:val="28"/>
              </w:rPr>
              <w:t xml:space="preserve">В числителе – среднее значение рекреационной нагрузки </w:t>
            </w:r>
            <w:r w:rsidR="0042111F">
              <w:rPr>
                <w:rFonts w:ascii="Times New Roman" w:hAnsi="Times New Roman"/>
                <w:sz w:val="28"/>
                <w:szCs w:val="28"/>
              </w:rPr>
              <w:t>(чел.-дн/га);</w:t>
            </w:r>
          </w:p>
          <w:p w:rsidR="00EB18EE" w:rsidRPr="008113E6" w:rsidRDefault="00EB18EE" w:rsidP="0042111F">
            <w:pPr>
              <w:spacing w:after="0" w:line="240" w:lineRule="auto"/>
              <w:rPr>
                <w:rFonts w:ascii="Times New Roman" w:hAnsi="Times New Roman"/>
                <w:sz w:val="28"/>
                <w:szCs w:val="28"/>
              </w:rPr>
            </w:pPr>
            <w:r w:rsidRPr="008113E6">
              <w:rPr>
                <w:rFonts w:ascii="Times New Roman" w:hAnsi="Times New Roman"/>
                <w:sz w:val="28"/>
                <w:szCs w:val="28"/>
              </w:rPr>
              <w:t>в знаменателе – диапазон этих нагрузок</w:t>
            </w:r>
            <w:r w:rsidR="0042111F">
              <w:rPr>
                <w:rFonts w:ascii="Times New Roman" w:hAnsi="Times New Roman"/>
                <w:sz w:val="28"/>
                <w:szCs w:val="28"/>
              </w:rPr>
              <w:t xml:space="preserve">, указывающих их изменение </w:t>
            </w:r>
            <w:r w:rsidRPr="008113E6">
              <w:rPr>
                <w:rFonts w:ascii="Times New Roman" w:hAnsi="Times New Roman"/>
                <w:sz w:val="28"/>
                <w:szCs w:val="28"/>
              </w:rPr>
              <w:t xml:space="preserve"> в процессе постоянного и непрерывного </w:t>
            </w:r>
            <w:r w:rsidR="0042111F">
              <w:rPr>
                <w:rFonts w:ascii="Times New Roman" w:hAnsi="Times New Roman"/>
                <w:sz w:val="28"/>
                <w:szCs w:val="28"/>
              </w:rPr>
              <w:t xml:space="preserve">рекреационного </w:t>
            </w:r>
            <w:r w:rsidRPr="008113E6">
              <w:rPr>
                <w:rFonts w:ascii="Times New Roman" w:hAnsi="Times New Roman"/>
                <w:sz w:val="28"/>
                <w:szCs w:val="28"/>
              </w:rPr>
              <w:t>воздействия на природ</w:t>
            </w:r>
            <w:r w:rsidR="0042111F">
              <w:rPr>
                <w:rFonts w:ascii="Times New Roman" w:hAnsi="Times New Roman"/>
                <w:sz w:val="28"/>
                <w:szCs w:val="28"/>
              </w:rPr>
              <w:t>ный</w:t>
            </w:r>
            <w:r w:rsidRPr="008113E6">
              <w:rPr>
                <w:rFonts w:ascii="Times New Roman" w:hAnsi="Times New Roman"/>
                <w:sz w:val="28"/>
                <w:szCs w:val="28"/>
              </w:rPr>
              <w:t xml:space="preserve"> комплек</w:t>
            </w:r>
            <w:r w:rsidR="0042111F">
              <w:rPr>
                <w:rFonts w:ascii="Times New Roman" w:hAnsi="Times New Roman"/>
                <w:sz w:val="28"/>
                <w:szCs w:val="28"/>
              </w:rPr>
              <w:t>с в пределах данной стадии дигрессии</w:t>
            </w:r>
            <w:r w:rsidRPr="008113E6">
              <w:rPr>
                <w:rFonts w:ascii="Times New Roman" w:hAnsi="Times New Roman"/>
                <w:sz w:val="28"/>
                <w:szCs w:val="28"/>
              </w:rPr>
              <w:t>.</w:t>
            </w:r>
          </w:p>
        </w:tc>
      </w:tr>
    </w:tbl>
    <w:p w:rsidR="00AD06E6" w:rsidRDefault="00AD06E6" w:rsidP="008113E6">
      <w:pPr>
        <w:spacing w:after="0" w:line="240" w:lineRule="auto"/>
        <w:jc w:val="right"/>
        <w:rPr>
          <w:rFonts w:ascii="Times New Roman" w:hAnsi="Times New Roman"/>
          <w:sz w:val="28"/>
          <w:szCs w:val="28"/>
        </w:rPr>
      </w:pPr>
    </w:p>
    <w:p w:rsidR="00AD06E6" w:rsidRDefault="00AD06E6" w:rsidP="00AD06E6">
      <w:pPr>
        <w:spacing w:after="0" w:line="240" w:lineRule="auto"/>
        <w:ind w:firstLine="708"/>
        <w:jc w:val="both"/>
        <w:rPr>
          <w:rFonts w:ascii="Times New Roman" w:hAnsi="Times New Roman"/>
          <w:sz w:val="28"/>
          <w:szCs w:val="28"/>
        </w:rPr>
      </w:pPr>
      <w:r>
        <w:rPr>
          <w:rFonts w:ascii="Times New Roman" w:hAnsi="Times New Roman"/>
          <w:sz w:val="28"/>
          <w:szCs w:val="28"/>
        </w:rPr>
        <w:t>В целях сохранения природной среды на лесных участках следует контролировать соблюдение допустимых рекреационных нагрузок, соответствие распределения форм и видов рекреации по запроектированным функциональным зонам (подзонам), для чего рекомендуется проводить следующие мероприятия:</w:t>
      </w:r>
    </w:p>
    <w:p w:rsidR="00AD06E6" w:rsidRDefault="00AD06E6" w:rsidP="00AD06E6">
      <w:pPr>
        <w:spacing w:after="0" w:line="240" w:lineRule="auto"/>
        <w:ind w:firstLine="708"/>
        <w:jc w:val="both"/>
        <w:rPr>
          <w:rFonts w:ascii="Times New Roman" w:hAnsi="Times New Roman"/>
          <w:sz w:val="28"/>
          <w:szCs w:val="28"/>
        </w:rPr>
      </w:pPr>
      <w:r>
        <w:rPr>
          <w:rFonts w:ascii="Times New Roman" w:hAnsi="Times New Roman"/>
          <w:sz w:val="28"/>
          <w:szCs w:val="28"/>
        </w:rPr>
        <w:t xml:space="preserve">1. </w:t>
      </w:r>
      <w:r w:rsidRPr="00AB4EA7">
        <w:rPr>
          <w:rFonts w:ascii="Times New Roman" w:hAnsi="Times New Roman"/>
          <w:sz w:val="28"/>
          <w:szCs w:val="28"/>
        </w:rPr>
        <w:t>Периодические мониторинговые наблюдения за состоянием и рекреационным использованием природных комплексов лесного у</w:t>
      </w:r>
      <w:r>
        <w:rPr>
          <w:rFonts w:ascii="Times New Roman" w:hAnsi="Times New Roman"/>
          <w:sz w:val="28"/>
          <w:szCs w:val="28"/>
        </w:rPr>
        <w:t>частка по его функциональным разностям (в начале и середине рекреационного сезона).</w:t>
      </w:r>
    </w:p>
    <w:p w:rsidR="00AD06E6" w:rsidRDefault="00AD06E6" w:rsidP="00AD06E6">
      <w:pPr>
        <w:spacing w:after="0" w:line="240" w:lineRule="auto"/>
        <w:ind w:firstLine="708"/>
        <w:jc w:val="both"/>
        <w:rPr>
          <w:rFonts w:ascii="Times New Roman" w:hAnsi="Times New Roman"/>
          <w:sz w:val="28"/>
          <w:szCs w:val="28"/>
        </w:rPr>
      </w:pPr>
      <w:r>
        <w:rPr>
          <w:rFonts w:ascii="Times New Roman" w:hAnsi="Times New Roman"/>
          <w:sz w:val="28"/>
          <w:szCs w:val="28"/>
        </w:rPr>
        <w:t>2. Контроль развития стадий дигрессии природной среды и проведение мер по уменьшению фактических рекреационных нагрузок, снижению агрессивности практикуемых видов отдыха на территориях с 3-й стадией дигрессии за счет размещения дополнительных или перемещения существующих элементов благоустройства в целях локального (местами) перевода более агрессивных форм рекреации в дорожную форму.</w:t>
      </w:r>
    </w:p>
    <w:p w:rsidR="00AD06E6" w:rsidRDefault="00AD06E6" w:rsidP="00AD06E6">
      <w:pPr>
        <w:spacing w:after="0" w:line="240" w:lineRule="auto"/>
        <w:ind w:firstLine="708"/>
        <w:jc w:val="both"/>
        <w:rPr>
          <w:rFonts w:ascii="Times New Roman" w:hAnsi="Times New Roman"/>
          <w:sz w:val="28"/>
          <w:szCs w:val="28"/>
        </w:rPr>
      </w:pPr>
      <w:r>
        <w:rPr>
          <w:rFonts w:ascii="Times New Roman" w:hAnsi="Times New Roman"/>
          <w:sz w:val="28"/>
          <w:szCs w:val="28"/>
        </w:rPr>
        <w:t>3. Проведение восстановительных мероприятий при обнаружении локальных мест с 4-й стадией рекреационной дигрессии.</w:t>
      </w:r>
    </w:p>
    <w:p w:rsidR="00BE2154" w:rsidRDefault="00AD06E6" w:rsidP="00AD06E6">
      <w:pPr>
        <w:spacing w:after="0" w:line="240" w:lineRule="auto"/>
        <w:ind w:firstLine="708"/>
        <w:jc w:val="both"/>
        <w:rPr>
          <w:rFonts w:ascii="Times New Roman" w:hAnsi="Times New Roman"/>
          <w:sz w:val="28"/>
          <w:szCs w:val="28"/>
        </w:rPr>
      </w:pPr>
      <w:r>
        <w:rPr>
          <w:rFonts w:ascii="Times New Roman" w:hAnsi="Times New Roman"/>
          <w:sz w:val="28"/>
          <w:szCs w:val="28"/>
        </w:rPr>
        <w:t>Сроки разрешенного использования лесов для осуществления рекреа</w:t>
      </w:r>
      <w:r w:rsidR="00BE2154">
        <w:rPr>
          <w:rFonts w:ascii="Times New Roman" w:hAnsi="Times New Roman"/>
          <w:sz w:val="28"/>
          <w:szCs w:val="28"/>
        </w:rPr>
        <w:t>-</w:t>
      </w:r>
    </w:p>
    <w:p w:rsidR="00AD06E6" w:rsidRPr="00AB4EA7" w:rsidRDefault="00AD06E6" w:rsidP="00BE2154">
      <w:pPr>
        <w:spacing w:after="0" w:line="240" w:lineRule="auto"/>
        <w:jc w:val="both"/>
        <w:rPr>
          <w:rFonts w:ascii="Times New Roman" w:hAnsi="Times New Roman"/>
          <w:sz w:val="28"/>
          <w:szCs w:val="28"/>
        </w:rPr>
      </w:pPr>
      <w:r>
        <w:rPr>
          <w:rFonts w:ascii="Times New Roman" w:hAnsi="Times New Roman"/>
          <w:sz w:val="28"/>
          <w:szCs w:val="28"/>
        </w:rPr>
        <w:t>ционной деятельности определяются Лесным кодексом РФ, ст.72 п.3, договором аренды лесного участка.</w:t>
      </w:r>
    </w:p>
    <w:p w:rsidR="00AD06E6" w:rsidRDefault="00AD06E6" w:rsidP="008113E6">
      <w:pPr>
        <w:spacing w:after="0" w:line="240" w:lineRule="auto"/>
        <w:jc w:val="right"/>
        <w:rPr>
          <w:rFonts w:ascii="Times New Roman" w:hAnsi="Times New Roman"/>
          <w:sz w:val="28"/>
          <w:szCs w:val="28"/>
        </w:rPr>
      </w:pPr>
    </w:p>
    <w:p w:rsidR="00EB18EE" w:rsidRPr="00763537" w:rsidRDefault="00EB18EE" w:rsidP="00BF7735">
      <w:pPr>
        <w:pStyle w:val="2"/>
        <w:spacing w:before="0" w:after="0"/>
        <w:jc w:val="center"/>
        <w:rPr>
          <w:rFonts w:ascii="Times New Roman" w:hAnsi="Times New Roman" w:cs="Times New Roman"/>
          <w:i w:val="0"/>
        </w:rPr>
      </w:pPr>
      <w:r w:rsidRPr="00763537">
        <w:rPr>
          <w:rFonts w:ascii="Times New Roman" w:hAnsi="Times New Roman" w:cs="Times New Roman"/>
          <w:i w:val="0"/>
        </w:rPr>
        <w:t>2.9. Нормативы, параметры и сроки разрешенного использования лесов для создания лес</w:t>
      </w:r>
      <w:r w:rsidR="00BF7735" w:rsidRPr="00763537">
        <w:rPr>
          <w:rFonts w:ascii="Times New Roman" w:hAnsi="Times New Roman" w:cs="Times New Roman"/>
          <w:i w:val="0"/>
        </w:rPr>
        <w:t>ных плантаций и их эксплуата</w:t>
      </w:r>
      <w:r w:rsidR="00754781" w:rsidRPr="00763537">
        <w:rPr>
          <w:rFonts w:ascii="Times New Roman" w:hAnsi="Times New Roman" w:cs="Times New Roman"/>
          <w:i w:val="0"/>
        </w:rPr>
        <w:t>ци</w:t>
      </w:r>
      <w:r w:rsidR="00BF7735" w:rsidRPr="00763537">
        <w:rPr>
          <w:rFonts w:ascii="Times New Roman" w:hAnsi="Times New Roman" w:cs="Times New Roman"/>
          <w:i w:val="0"/>
        </w:rPr>
        <w:t>и</w:t>
      </w:r>
    </w:p>
    <w:p w:rsidR="00BF7735" w:rsidRPr="00763537" w:rsidRDefault="00BF7735" w:rsidP="00EB18EE">
      <w:pPr>
        <w:pStyle w:val="12"/>
      </w:pPr>
    </w:p>
    <w:p w:rsidR="00EB18EE" w:rsidRPr="00CC160C" w:rsidRDefault="00BF7735" w:rsidP="00EB18EE">
      <w:pPr>
        <w:pStyle w:val="12"/>
      </w:pPr>
      <w:r>
        <w:t>Согласно статьи</w:t>
      </w:r>
      <w:r w:rsidR="00EB18EE" w:rsidRPr="00CC160C">
        <w:t xml:space="preserve"> 42 Лесного кодекса РФ, возможно использование лесов для создания лесных плантаций и их эксплуатация.</w:t>
      </w:r>
    </w:p>
    <w:p w:rsidR="00EB18EE" w:rsidRDefault="00EB18EE" w:rsidP="00EB18EE">
      <w:pPr>
        <w:pStyle w:val="12"/>
      </w:pPr>
      <w:r w:rsidRPr="00CC160C">
        <w:t>Создание лесных плантаций и их эксплуатация представляют собой предпринимательскую деятельность, связанную с выращиванием лесных насаждений оп</w:t>
      </w:r>
      <w:r w:rsidR="00BF7735">
        <w:t>ределенных пород</w:t>
      </w:r>
      <w:r w:rsidRPr="00CC160C">
        <w:t>.</w:t>
      </w:r>
    </w:p>
    <w:p w:rsidR="00BF7735" w:rsidRDefault="00BF7735" w:rsidP="00EB18EE">
      <w:pPr>
        <w:pStyle w:val="12"/>
      </w:pPr>
      <w:r>
        <w:t>В национальном парке имеются плантации папоротника-щитовника площадью 2 га, плантации иглицы колхидской – 3 га и иглицы шиповатой площадью 2 га.</w:t>
      </w:r>
    </w:p>
    <w:p w:rsidR="00BF7735" w:rsidRDefault="00BF7735" w:rsidP="00EB18EE">
      <w:pPr>
        <w:pStyle w:val="12"/>
      </w:pPr>
      <w:r>
        <w:t>Продукции плантаций служат для реализации, как зелень южная.</w:t>
      </w:r>
    </w:p>
    <w:p w:rsidR="00BF7735" w:rsidRDefault="00BF7735" w:rsidP="00EB18EE">
      <w:pPr>
        <w:pStyle w:val="12"/>
      </w:pPr>
      <w:r>
        <w:t>Кроме существующих плантаций в перспективе рекомендуется создание подпологовых плантаций иглицы колхидской и иглицы шиповатой на площади 66 га.</w:t>
      </w:r>
    </w:p>
    <w:p w:rsidR="00763537" w:rsidRPr="00CC160C" w:rsidRDefault="00763537" w:rsidP="00EB18EE">
      <w:pPr>
        <w:pStyle w:val="12"/>
      </w:pPr>
    </w:p>
    <w:p w:rsidR="00754781" w:rsidRPr="00763537" w:rsidRDefault="00EB18EE" w:rsidP="00754781">
      <w:pPr>
        <w:pStyle w:val="2"/>
        <w:spacing w:before="0" w:after="0"/>
        <w:jc w:val="center"/>
        <w:rPr>
          <w:rFonts w:ascii="Times New Roman" w:hAnsi="Times New Roman" w:cs="Times New Roman"/>
          <w:i w:val="0"/>
        </w:rPr>
      </w:pPr>
      <w:r w:rsidRPr="00763537">
        <w:rPr>
          <w:rFonts w:ascii="Times New Roman" w:hAnsi="Times New Roman" w:cs="Times New Roman"/>
          <w:i w:val="0"/>
        </w:rPr>
        <w:t xml:space="preserve">2.10. Нормативы, параметры и сроки разрешенного использования лесов для выращивания лесных плодовых, ягодных, декоративных растений </w:t>
      </w:r>
    </w:p>
    <w:p w:rsidR="00EB18EE" w:rsidRPr="00763537" w:rsidRDefault="00EB18EE" w:rsidP="00754781">
      <w:pPr>
        <w:pStyle w:val="2"/>
        <w:spacing w:before="0" w:after="0"/>
        <w:jc w:val="center"/>
        <w:rPr>
          <w:rFonts w:ascii="Times New Roman" w:hAnsi="Times New Roman" w:cs="Times New Roman"/>
          <w:i w:val="0"/>
        </w:rPr>
      </w:pPr>
      <w:r w:rsidRPr="00763537">
        <w:rPr>
          <w:rFonts w:ascii="Times New Roman" w:hAnsi="Times New Roman" w:cs="Times New Roman"/>
          <w:i w:val="0"/>
        </w:rPr>
        <w:t>и лекарственных растений</w:t>
      </w:r>
    </w:p>
    <w:p w:rsidR="00754781" w:rsidRPr="00754781" w:rsidRDefault="00754781" w:rsidP="00754781">
      <w:pPr>
        <w:spacing w:after="0" w:line="240" w:lineRule="auto"/>
        <w:rPr>
          <w:lang w:eastAsia="ru-RU"/>
        </w:rPr>
      </w:pPr>
    </w:p>
    <w:p w:rsidR="00EB18EE" w:rsidRPr="00CC160C" w:rsidRDefault="00754781" w:rsidP="00EB18EE">
      <w:pPr>
        <w:pStyle w:val="12"/>
      </w:pPr>
      <w:r>
        <w:t>Согласно статьи</w:t>
      </w:r>
      <w:r w:rsidR="00EB18EE" w:rsidRPr="00CC160C">
        <w:t xml:space="preserve"> 39 Лесного кодекса РФ, возможно использование лесов для выращивания лесных плодовых, ягодных, декоративных растений, лекарственных растений.</w:t>
      </w:r>
    </w:p>
    <w:p w:rsidR="00EB18EE" w:rsidRDefault="00EB18EE" w:rsidP="00EB18EE">
      <w:pPr>
        <w:pStyle w:val="12"/>
      </w:pPr>
      <w:r w:rsidRPr="00CC160C">
        <w:t>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w:t>
      </w:r>
      <w:r w:rsidR="00754781">
        <w:t xml:space="preserve"> и осуществляется на основании договоров аренды лесных участков.</w:t>
      </w:r>
    </w:p>
    <w:p w:rsidR="00754781" w:rsidRDefault="00754781" w:rsidP="00EB18EE">
      <w:pPr>
        <w:pStyle w:val="12"/>
      </w:pPr>
      <w:r>
        <w:t>В национальном парке в Адлерском лесничестве в кв.63 в школьном отделении выращиваются саженцы декоративных растений в количестве 100.0 тыс.шт для озеленения города Сочи и 28 видов редких аборигенных кустарниковых и древесных пород для реинтродукции.</w:t>
      </w:r>
    </w:p>
    <w:p w:rsidR="00754781" w:rsidRDefault="00754781" w:rsidP="00EB18EE">
      <w:pPr>
        <w:pStyle w:val="12"/>
      </w:pPr>
    </w:p>
    <w:p w:rsidR="00754781" w:rsidRPr="00CC160C" w:rsidRDefault="00754781" w:rsidP="00EB18EE">
      <w:pPr>
        <w:pStyle w:val="12"/>
      </w:pPr>
    </w:p>
    <w:p w:rsidR="0035743C" w:rsidRPr="00763537" w:rsidRDefault="0035743C" w:rsidP="00754781">
      <w:pPr>
        <w:pStyle w:val="2"/>
        <w:jc w:val="center"/>
        <w:rPr>
          <w:rFonts w:ascii="Times New Roman" w:hAnsi="Times New Roman" w:cs="Times New Roman"/>
          <w:i w:val="0"/>
        </w:rPr>
      </w:pPr>
      <w:r w:rsidRPr="00763537">
        <w:rPr>
          <w:rFonts w:ascii="Times New Roman" w:hAnsi="Times New Roman" w:cs="Times New Roman"/>
          <w:i w:val="0"/>
        </w:rPr>
        <w:t>2.11. Нормативы, параметры и сроки разрешенного использования лесов для выполнения работ по геологическому изучению недр, для разработки месторождений полезных ископаемых</w:t>
      </w:r>
    </w:p>
    <w:p w:rsidR="00754781" w:rsidRPr="00754781" w:rsidRDefault="00754781" w:rsidP="00754781">
      <w:pPr>
        <w:spacing w:after="0" w:line="240" w:lineRule="auto"/>
        <w:rPr>
          <w:lang w:eastAsia="ru-RU"/>
        </w:rPr>
      </w:pP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Согласно статьи 43 Лесного кодекса РФ, использование лесов для вы</w:t>
      </w:r>
      <w:r w:rsidRPr="00717ED4">
        <w:rPr>
          <w:rFonts w:ascii="Times New Roman" w:hAnsi="Times New Roman"/>
          <w:color w:val="000000"/>
          <w:sz w:val="28"/>
          <w:szCs w:val="28"/>
        </w:rPr>
        <w:softHyphen/>
        <w:t>полнения работ по геологическому изучению недр, для разработки месторо</w:t>
      </w:r>
      <w:r w:rsidRPr="00717ED4">
        <w:rPr>
          <w:rFonts w:ascii="Times New Roman" w:hAnsi="Times New Roman"/>
          <w:color w:val="000000"/>
          <w:sz w:val="28"/>
          <w:szCs w:val="28"/>
        </w:rPr>
        <w:softHyphen/>
        <w:t>ждений полезных ископаемых осуществляется в соответствии со статьей 21 Лесного кодекса РФ.</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Для выполнения работ по геологическому изучению недр, для разра</w:t>
      </w:r>
      <w:r w:rsidRPr="00717ED4">
        <w:rPr>
          <w:rFonts w:ascii="Times New Roman" w:hAnsi="Times New Roman"/>
          <w:color w:val="000000"/>
          <w:sz w:val="28"/>
          <w:szCs w:val="28"/>
        </w:rPr>
        <w:softHyphen/>
        <w:t xml:space="preserve">ботки месторождений полезных ископаемых лесные участки, находящиеся в государственной или муниципальной собственности, предоставляются в аренду, </w:t>
      </w:r>
      <w:r w:rsidR="003A5DB3">
        <w:rPr>
          <w:rFonts w:ascii="Times New Roman" w:hAnsi="Times New Roman"/>
          <w:color w:val="000000"/>
          <w:sz w:val="28"/>
          <w:szCs w:val="28"/>
        </w:rPr>
        <w:t xml:space="preserve">в соответствии со статьями 43, 74 Лесного кодекса РФ, </w:t>
      </w:r>
      <w:r w:rsidRPr="00717ED4">
        <w:rPr>
          <w:rFonts w:ascii="Times New Roman" w:hAnsi="Times New Roman"/>
          <w:color w:val="000000"/>
          <w:sz w:val="28"/>
          <w:szCs w:val="28"/>
        </w:rPr>
        <w:t>за исключением случаев, предусмотренных частью 3 статьи 43, ко</w:t>
      </w:r>
      <w:r w:rsidRPr="00717ED4">
        <w:rPr>
          <w:rFonts w:ascii="Times New Roman" w:hAnsi="Times New Roman"/>
          <w:color w:val="000000"/>
          <w:sz w:val="28"/>
          <w:szCs w:val="28"/>
        </w:rPr>
        <w:softHyphen/>
        <w:t>торая свидетельствует, что на основании разрешений органов государствен</w:t>
      </w:r>
      <w:r w:rsidRPr="00717ED4">
        <w:rPr>
          <w:rFonts w:ascii="Times New Roman" w:hAnsi="Times New Roman"/>
          <w:color w:val="000000"/>
          <w:sz w:val="28"/>
          <w:szCs w:val="28"/>
        </w:rPr>
        <w:softHyphen/>
        <w:t>ной власти, органов местного самоуправления в пределах их полномочий, определенных в соответствии со статьями 81-84 Лесного кодекса, допускает</w:t>
      </w:r>
      <w:r w:rsidRPr="00717ED4">
        <w:rPr>
          <w:rFonts w:ascii="Times New Roman" w:hAnsi="Times New Roman"/>
          <w:color w:val="000000"/>
          <w:sz w:val="28"/>
          <w:szCs w:val="28"/>
        </w:rPr>
        <w:softHyphen/>
        <w:t>ся выполнение работ по геологическому изучению недр на землях лесного фонда без предоставления лесного участка, если выполнение таких работ не влечет за собой проведение рубок лесных насаждений.</w:t>
      </w:r>
    </w:p>
    <w:p w:rsidR="00CE3424" w:rsidRPr="00717ED4" w:rsidRDefault="00CE3424" w:rsidP="00CE3424">
      <w:pPr>
        <w:spacing w:after="0" w:line="240" w:lineRule="auto"/>
        <w:ind w:firstLine="851"/>
        <w:jc w:val="both"/>
        <w:rPr>
          <w:rFonts w:ascii="Times New Roman" w:hAnsi="Times New Roman"/>
          <w:sz w:val="28"/>
          <w:szCs w:val="28"/>
        </w:rPr>
      </w:pPr>
      <w:r>
        <w:rPr>
          <w:rFonts w:ascii="Times New Roman" w:hAnsi="Times New Roman"/>
          <w:color w:val="000000"/>
          <w:sz w:val="28"/>
          <w:szCs w:val="28"/>
        </w:rPr>
        <w:t>«</w:t>
      </w:r>
      <w:r w:rsidRPr="00717ED4">
        <w:rPr>
          <w:rFonts w:ascii="Times New Roman" w:hAnsi="Times New Roman"/>
          <w:color w:val="000000"/>
          <w:sz w:val="28"/>
          <w:szCs w:val="28"/>
        </w:rPr>
        <w:t>Порядок использования лесов для выполнения работ по геологиче</w:t>
      </w:r>
      <w:r w:rsidRPr="00717ED4">
        <w:rPr>
          <w:rFonts w:ascii="Times New Roman" w:hAnsi="Times New Roman"/>
          <w:color w:val="000000"/>
          <w:sz w:val="28"/>
          <w:szCs w:val="28"/>
        </w:rPr>
        <w:softHyphen/>
        <w:t>скому изучению недр, для разработки месторождений полезных ископаемых</w:t>
      </w:r>
      <w:r>
        <w:rPr>
          <w:rFonts w:ascii="Times New Roman" w:hAnsi="Times New Roman"/>
          <w:color w:val="000000"/>
          <w:sz w:val="28"/>
          <w:szCs w:val="28"/>
        </w:rPr>
        <w:t>»</w:t>
      </w:r>
      <w:r w:rsidRPr="00717ED4">
        <w:rPr>
          <w:rFonts w:ascii="Times New Roman" w:hAnsi="Times New Roman"/>
          <w:color w:val="000000"/>
          <w:sz w:val="28"/>
          <w:szCs w:val="28"/>
        </w:rPr>
        <w:t xml:space="preserve"> разработан в соответствии со статьей 43 Лесного кодекса Российской Феде</w:t>
      </w:r>
      <w:r w:rsidRPr="00717ED4">
        <w:rPr>
          <w:rFonts w:ascii="Times New Roman" w:hAnsi="Times New Roman"/>
          <w:color w:val="000000"/>
          <w:sz w:val="28"/>
          <w:szCs w:val="28"/>
        </w:rPr>
        <w:softHyphen/>
        <w:t>рации (Федеральный закон от 4 декабря 2006 года № 200-ФЗ и утвержден приказом МПР от 24 апреля 2007 года № 109</w:t>
      </w:r>
      <w:r w:rsidR="003222A8">
        <w:rPr>
          <w:rFonts w:ascii="Times New Roman" w:hAnsi="Times New Roman"/>
          <w:color w:val="000000"/>
          <w:sz w:val="28"/>
          <w:szCs w:val="28"/>
        </w:rPr>
        <w:t xml:space="preserve"> с ограничениями, отраженными в приказе МСХ от 06.11.2009 г. № 543</w:t>
      </w:r>
      <w:r w:rsidR="003A5DB3">
        <w:rPr>
          <w:rFonts w:ascii="Times New Roman" w:hAnsi="Times New Roman"/>
          <w:color w:val="000000"/>
          <w:sz w:val="28"/>
          <w:szCs w:val="28"/>
        </w:rPr>
        <w:t>)</w:t>
      </w:r>
      <w:r w:rsidRPr="00717ED4">
        <w:rPr>
          <w:rFonts w:ascii="Times New Roman" w:hAnsi="Times New Roman"/>
          <w:color w:val="000000"/>
          <w:sz w:val="28"/>
          <w:szCs w:val="28"/>
        </w:rPr>
        <w:t>.</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В целях размещения объектов, связанных с выполнением работ по геологическому изучению недр, разработкой месторождений полезных иско</w:t>
      </w:r>
      <w:r w:rsidRPr="00717ED4">
        <w:rPr>
          <w:rFonts w:ascii="Times New Roman" w:hAnsi="Times New Roman"/>
          <w:color w:val="000000"/>
          <w:sz w:val="28"/>
          <w:szCs w:val="28"/>
        </w:rPr>
        <w:softHyphen/>
        <w:t>паемых, используются, прежде всего, нелесные земли, а при их отсутствии -участки невозобновившихся лесосек, гарей, пустырей, прогалины, а также площади, на которых произрастают низкополнотные и наименее ценные лес</w:t>
      </w:r>
      <w:r w:rsidRPr="00717ED4">
        <w:rPr>
          <w:rFonts w:ascii="Times New Roman" w:hAnsi="Times New Roman"/>
          <w:color w:val="000000"/>
          <w:sz w:val="28"/>
          <w:szCs w:val="28"/>
        </w:rPr>
        <w:softHyphen/>
        <w:t>ные насаждения.</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Использование иных лесных участков для указанных целей допуска</w:t>
      </w:r>
      <w:r w:rsidRPr="00717ED4">
        <w:rPr>
          <w:rFonts w:ascii="Times New Roman" w:hAnsi="Times New Roman"/>
          <w:color w:val="000000"/>
          <w:sz w:val="28"/>
          <w:szCs w:val="28"/>
        </w:rPr>
        <w:softHyphen/>
        <w:t>ется в случае отсутствия других вариантов возможного размещения объек</w:t>
      </w:r>
      <w:r w:rsidRPr="00717ED4">
        <w:rPr>
          <w:rFonts w:ascii="Times New Roman" w:hAnsi="Times New Roman"/>
          <w:color w:val="000000"/>
          <w:sz w:val="28"/>
          <w:szCs w:val="28"/>
        </w:rPr>
        <w:softHyphen/>
        <w:t>тов.</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Обустройство объектов, связанных с выполнением работ по геологи</w:t>
      </w:r>
      <w:r w:rsidRPr="00717ED4">
        <w:rPr>
          <w:rFonts w:ascii="Times New Roman" w:hAnsi="Times New Roman"/>
          <w:color w:val="000000"/>
          <w:sz w:val="28"/>
          <w:szCs w:val="28"/>
        </w:rPr>
        <w:softHyphen/>
        <w:t>ческому изучению недр, разработкой месторождений полезных ископаемых, должно исключать развитие эрозионных процессов на занятой и прилегаю</w:t>
      </w:r>
      <w:r w:rsidRPr="00717ED4">
        <w:rPr>
          <w:rFonts w:ascii="Times New Roman" w:hAnsi="Times New Roman"/>
          <w:color w:val="000000"/>
          <w:sz w:val="28"/>
          <w:szCs w:val="28"/>
        </w:rPr>
        <w:softHyphen/>
        <w:t>щей территории.</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В соответствии с пунктом 3 статьи 72 Лесного кодекса Российской Федерации, договор аренды лесного участка для выполнения работ по геологическому изучению недр и для разработки месторождений полезных иско</w:t>
      </w:r>
      <w:r w:rsidRPr="00717ED4">
        <w:rPr>
          <w:rFonts w:ascii="Times New Roman" w:hAnsi="Times New Roman"/>
          <w:color w:val="000000"/>
          <w:sz w:val="28"/>
          <w:szCs w:val="28"/>
        </w:rPr>
        <w:softHyphen/>
        <w:t>паемых заключается на срок от 1 года до 49 лет.</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Учитывая специфику данного вида использования лесных участков, срок аренды должен устанавливаться в каждом конкретном случае, исходя из нормативных сроков производства работ.</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При использовании лесных участков для выполнения работ по геоло</w:t>
      </w:r>
      <w:r w:rsidRPr="00717ED4">
        <w:rPr>
          <w:rFonts w:ascii="Times New Roman" w:hAnsi="Times New Roman"/>
          <w:color w:val="000000"/>
          <w:sz w:val="28"/>
          <w:szCs w:val="28"/>
        </w:rPr>
        <w:softHyphen/>
        <w:t>гическому изучению недр и для разработки месторождений полезных ископаемых. необходимо обеспечить выполнение требований Правил санитарной безопасности в лесах, утвержденных постановлением Правительства Рос</w:t>
      </w:r>
      <w:r w:rsidRPr="00717ED4">
        <w:rPr>
          <w:rFonts w:ascii="Times New Roman" w:hAnsi="Times New Roman"/>
          <w:color w:val="000000"/>
          <w:sz w:val="28"/>
          <w:szCs w:val="28"/>
        </w:rPr>
        <w:softHyphen/>
        <w:t xml:space="preserve">сийской Федерации от </w:t>
      </w:r>
      <w:smartTag w:uri="urn:schemas-microsoft-com:office:smarttags" w:element="date">
        <w:smartTagPr>
          <w:attr w:name="ls" w:val="trans"/>
          <w:attr w:name="Month" w:val="06"/>
          <w:attr w:name="Day" w:val="29"/>
          <w:attr w:name="Year" w:val="2007"/>
        </w:smartTagPr>
        <w:r w:rsidRPr="00717ED4">
          <w:rPr>
            <w:rFonts w:ascii="Times New Roman" w:hAnsi="Times New Roman"/>
            <w:color w:val="000000"/>
            <w:sz w:val="28"/>
            <w:szCs w:val="28"/>
          </w:rPr>
          <w:t>29.06.2007</w:t>
        </w:r>
      </w:smartTag>
      <w:r w:rsidRPr="00717ED4">
        <w:rPr>
          <w:rFonts w:ascii="Times New Roman" w:hAnsi="Times New Roman"/>
          <w:color w:val="000000"/>
          <w:sz w:val="28"/>
          <w:szCs w:val="28"/>
        </w:rPr>
        <w:t xml:space="preserve"> г. № 414 и Правил пожарной безопасности в лесах, утвержденных постановлением Правительства Российской Федера</w:t>
      </w:r>
      <w:r w:rsidRPr="00717ED4">
        <w:rPr>
          <w:rFonts w:ascii="Times New Roman" w:hAnsi="Times New Roman"/>
          <w:color w:val="000000"/>
          <w:sz w:val="28"/>
          <w:szCs w:val="28"/>
        </w:rPr>
        <w:softHyphen/>
        <w:t xml:space="preserve">ции от </w:t>
      </w:r>
      <w:smartTag w:uri="urn:schemas-microsoft-com:office:smarttags" w:element="date">
        <w:smartTagPr>
          <w:attr w:name="ls" w:val="trans"/>
          <w:attr w:name="Month" w:val="06"/>
          <w:attr w:name="Day" w:val="30"/>
          <w:attr w:name="Year" w:val="2007"/>
        </w:smartTagPr>
        <w:r w:rsidRPr="00717ED4">
          <w:rPr>
            <w:rFonts w:ascii="Times New Roman" w:hAnsi="Times New Roman"/>
            <w:color w:val="000000"/>
            <w:sz w:val="28"/>
            <w:szCs w:val="28"/>
          </w:rPr>
          <w:t>30.06.2007</w:t>
        </w:r>
      </w:smartTag>
      <w:r w:rsidRPr="00717ED4">
        <w:rPr>
          <w:rFonts w:ascii="Times New Roman" w:hAnsi="Times New Roman"/>
          <w:color w:val="000000"/>
          <w:sz w:val="28"/>
          <w:szCs w:val="28"/>
        </w:rPr>
        <w:t xml:space="preserve"> г. № 417.</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В соответствии с Правилами санитарной безопасности в лесах, ис</w:t>
      </w:r>
      <w:r w:rsidRPr="00717ED4">
        <w:rPr>
          <w:rFonts w:ascii="Times New Roman" w:hAnsi="Times New Roman"/>
          <w:color w:val="000000"/>
          <w:sz w:val="28"/>
          <w:szCs w:val="28"/>
        </w:rPr>
        <w:softHyphen/>
        <w:t>пользование лесов для выполнения работ по геологическому изучению недр и для разработки месторождений полезных ископаемых не должно ухудшать санитарное состояние насаждений на лесных участках, предоставленных в пользование и на прилегающих к ним лесных участках.</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В соответствии с Правилами пожарной безопасности в лесах, при про</w:t>
      </w:r>
      <w:r w:rsidRPr="00717ED4">
        <w:rPr>
          <w:rFonts w:ascii="Times New Roman" w:hAnsi="Times New Roman"/>
          <w:color w:val="000000"/>
          <w:sz w:val="28"/>
          <w:szCs w:val="28"/>
        </w:rPr>
        <w:softHyphen/>
        <w:t>ведении работ по геологическому изучению недр и разработке месторожде</w:t>
      </w:r>
      <w:r w:rsidRPr="00717ED4">
        <w:rPr>
          <w:rFonts w:ascii="Times New Roman" w:hAnsi="Times New Roman"/>
          <w:color w:val="000000"/>
          <w:sz w:val="28"/>
          <w:szCs w:val="28"/>
        </w:rPr>
        <w:softHyphen/>
        <w:t>ний полезных ископаемых в период пожароопасного сезона требуется:</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содержать территории, отведенные под буровые скважины и другие сооружения, в состоянии, свободном от древесного мусора и иных горючих материалов;</w:t>
      </w:r>
    </w:p>
    <w:p w:rsidR="00CE3424" w:rsidRDefault="00CE3424" w:rsidP="00CE3424">
      <w:pPr>
        <w:spacing w:after="0" w:line="240" w:lineRule="auto"/>
        <w:ind w:firstLine="851"/>
        <w:jc w:val="both"/>
        <w:rPr>
          <w:rFonts w:ascii="Times New Roman" w:hAnsi="Times New Roman"/>
          <w:color w:val="000000"/>
          <w:sz w:val="28"/>
          <w:szCs w:val="28"/>
        </w:rPr>
      </w:pPr>
      <w:r w:rsidRPr="00717ED4">
        <w:rPr>
          <w:rFonts w:ascii="Times New Roman" w:hAnsi="Times New Roman"/>
          <w:color w:val="000000"/>
          <w:sz w:val="28"/>
          <w:szCs w:val="28"/>
        </w:rPr>
        <w:t>- проложить по границам этих территорий минерализов</w:t>
      </w:r>
      <w:r w:rsidR="003222A8">
        <w:rPr>
          <w:rFonts w:ascii="Times New Roman" w:hAnsi="Times New Roman"/>
          <w:color w:val="000000"/>
          <w:sz w:val="28"/>
          <w:szCs w:val="28"/>
        </w:rPr>
        <w:t>анную полосу шириной не менее 1.</w:t>
      </w:r>
      <w:r w:rsidRPr="00717ED4">
        <w:rPr>
          <w:rFonts w:ascii="Times New Roman" w:hAnsi="Times New Roman"/>
          <w:color w:val="000000"/>
          <w:sz w:val="28"/>
          <w:szCs w:val="28"/>
        </w:rPr>
        <w:t>4 метра и содержать ее в очищенном от горючих мате</w:t>
      </w:r>
      <w:r w:rsidRPr="00717ED4">
        <w:rPr>
          <w:rFonts w:ascii="Times New Roman" w:hAnsi="Times New Roman"/>
          <w:color w:val="000000"/>
          <w:sz w:val="28"/>
          <w:szCs w:val="28"/>
        </w:rPr>
        <w:softHyphen/>
        <w:t>риалов состоянии.</w:t>
      </w:r>
    </w:p>
    <w:p w:rsidR="003222A8" w:rsidRDefault="003222A8" w:rsidP="00CE3424">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На лесных участках, предоставленных в аренду для выполнения работ по геологическому изучению недр, </w:t>
      </w:r>
      <w:r w:rsidR="0051020D">
        <w:rPr>
          <w:rFonts w:ascii="Times New Roman" w:hAnsi="Times New Roman"/>
          <w:color w:val="000000"/>
          <w:sz w:val="28"/>
          <w:szCs w:val="28"/>
        </w:rPr>
        <w:t>для разработки месторождений по</w:t>
      </w:r>
      <w:r>
        <w:rPr>
          <w:rFonts w:ascii="Times New Roman" w:hAnsi="Times New Roman"/>
          <w:color w:val="000000"/>
          <w:sz w:val="28"/>
          <w:szCs w:val="28"/>
        </w:rPr>
        <w:t>л</w:t>
      </w:r>
      <w:r w:rsidR="0051020D">
        <w:rPr>
          <w:rFonts w:ascii="Times New Roman" w:hAnsi="Times New Roman"/>
          <w:color w:val="000000"/>
          <w:sz w:val="28"/>
          <w:szCs w:val="28"/>
        </w:rPr>
        <w:t>е</w:t>
      </w:r>
      <w:r>
        <w:rPr>
          <w:rFonts w:ascii="Times New Roman" w:hAnsi="Times New Roman"/>
          <w:color w:val="000000"/>
          <w:sz w:val="28"/>
          <w:szCs w:val="28"/>
        </w:rPr>
        <w:t>зных ископаемых, рубка лесных насаждений, строительство, реконструкция и эксплуатация объектов, не связанных с созданием лесной инфраструктуры, осуществляется в соответствии с проектом освоения лесов.</w:t>
      </w:r>
    </w:p>
    <w:p w:rsidR="003222A8" w:rsidRDefault="003222A8" w:rsidP="00CE3424">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При осуществлении использования лесов в целях выполнения работ по геологическому изучению недр, разработки полезных ископаемых не допускается:</w:t>
      </w:r>
    </w:p>
    <w:p w:rsidR="003222A8" w:rsidRDefault="003222A8" w:rsidP="00CE3424">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валка деревьев и расчистка лесных участков от древесной растительности с помощью бульдозеров;</w:t>
      </w:r>
    </w:p>
    <w:p w:rsidR="003222A8" w:rsidRDefault="003222A8" w:rsidP="00CE3424">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захламление древесными остатками приграничных полос и опушек;</w:t>
      </w:r>
    </w:p>
    <w:p w:rsidR="003222A8" w:rsidRDefault="000D4298" w:rsidP="00CE3424">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повреждение стволов и скелетных корней опушечных деревьев, хранение в лесу древесины в летний период без специальных мер защиты;</w:t>
      </w:r>
    </w:p>
    <w:p w:rsidR="0004257D" w:rsidRPr="00756283" w:rsidRDefault="0004257D" w:rsidP="008107E5">
      <w:pPr>
        <w:shd w:val="clear" w:color="auto" w:fill="FFFFFF"/>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захламление и подтопление лесных насаждений;</w:t>
      </w:r>
    </w:p>
    <w:p w:rsidR="0004257D" w:rsidRPr="00756283" w:rsidRDefault="0004257D" w:rsidP="008107E5">
      <w:pPr>
        <w:shd w:val="clear" w:color="auto" w:fill="FFFFFF"/>
        <w:spacing w:after="0" w:line="340" w:lineRule="exact"/>
        <w:ind w:firstLine="851"/>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захламление лесов строительными, промышленными, древесными, бытовыми и иными отходами, мусором;</w:t>
      </w:r>
    </w:p>
    <w:p w:rsidR="0004257D" w:rsidRPr="00756283" w:rsidRDefault="0004257D" w:rsidP="008107E5">
      <w:pPr>
        <w:shd w:val="clear" w:color="auto" w:fill="FFFFFF"/>
        <w:spacing w:after="0" w:line="340" w:lineRule="exact"/>
        <w:ind w:firstLine="851"/>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загрязнение лесов химическими и радиоактивными отходами;</w:t>
      </w:r>
    </w:p>
    <w:p w:rsidR="0004257D" w:rsidRPr="00756283" w:rsidRDefault="0004257D" w:rsidP="008107E5">
      <w:pPr>
        <w:shd w:val="clear" w:color="auto" w:fill="FFFFFF"/>
        <w:spacing w:after="0" w:line="340" w:lineRule="exact"/>
        <w:ind w:firstLine="851"/>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проезд транспортных средств и иных механизмов по произвольным, неустановленным маршрутам.</w:t>
      </w:r>
    </w:p>
    <w:p w:rsidR="0004257D" w:rsidRPr="00292512" w:rsidRDefault="00292512" w:rsidP="0004257D">
      <w:pPr>
        <w:shd w:val="clear" w:color="auto" w:fill="FFFFFF"/>
        <w:spacing w:after="0" w:line="340" w:lineRule="exact"/>
        <w:ind w:firstLine="709"/>
        <w:jc w:val="both"/>
        <w:rPr>
          <w:rFonts w:ascii="Times New Roman" w:hAnsi="Times New Roman"/>
          <w:sz w:val="28"/>
          <w:szCs w:val="28"/>
        </w:rPr>
      </w:pPr>
      <w:r>
        <w:rPr>
          <w:rFonts w:ascii="Times New Roman" w:hAnsi="Times New Roman"/>
          <w:sz w:val="28"/>
          <w:szCs w:val="28"/>
        </w:rPr>
        <w:t xml:space="preserve"> </w:t>
      </w:r>
      <w:r w:rsidR="0004257D" w:rsidRPr="00292512">
        <w:rPr>
          <w:rFonts w:ascii="Times New Roman" w:hAnsi="Times New Roman"/>
          <w:sz w:val="28"/>
          <w:szCs w:val="28"/>
        </w:rPr>
        <w:t>Лица, осуществляющие использование лесов в целях выполнения работ по геологическому изучению недр, разработки полезных ископаемых обеспечивают:</w:t>
      </w:r>
    </w:p>
    <w:p w:rsidR="0004257D" w:rsidRPr="00756283" w:rsidRDefault="0004257D" w:rsidP="0004257D">
      <w:pPr>
        <w:shd w:val="clear" w:color="auto" w:fill="FFFFFF"/>
        <w:spacing w:after="0" w:line="340" w:lineRule="exact"/>
        <w:ind w:firstLine="709"/>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регулярное проведение очистки используемых лесов и примыкающих опушек леса, искусственных и естественных водотоков от захламленности строительными, промышленными, древесными, бытовыми и иными отходами, мусором;</w:t>
      </w:r>
    </w:p>
    <w:p w:rsidR="0004257D" w:rsidRPr="00756283" w:rsidRDefault="0004257D" w:rsidP="0004257D">
      <w:pPr>
        <w:shd w:val="clear" w:color="auto" w:fill="FFFFFF"/>
        <w:spacing w:after="0" w:line="340" w:lineRule="exact"/>
        <w:ind w:firstLine="709"/>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восстановление нарушенных производственной деятельностью дорог, осушительных каналов,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04257D" w:rsidRPr="00756283" w:rsidRDefault="0004257D" w:rsidP="0004257D">
      <w:pPr>
        <w:shd w:val="clear" w:color="auto" w:fill="FFFFFF"/>
        <w:spacing w:after="0" w:line="340" w:lineRule="exact"/>
        <w:ind w:firstLine="709"/>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консервацию и ликвидацию объектов, по истечению сроков выполнения соответствующих работ, и рекультивацию земель, которые использовались для строительства, реконструкции или эксплуатации указанных объектов;</w:t>
      </w:r>
    </w:p>
    <w:p w:rsidR="0004257D" w:rsidRPr="00756283" w:rsidRDefault="0004257D" w:rsidP="0004257D">
      <w:pPr>
        <w:shd w:val="clear" w:color="auto" w:fill="FFFFFF"/>
        <w:spacing w:after="0" w:line="340" w:lineRule="exact"/>
        <w:ind w:firstLine="709"/>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04257D" w:rsidRPr="00756283" w:rsidRDefault="0004257D" w:rsidP="0004257D">
      <w:pPr>
        <w:shd w:val="clear" w:color="auto" w:fill="FFFFFF"/>
        <w:spacing w:after="0" w:line="340" w:lineRule="exact"/>
        <w:ind w:firstLine="709"/>
        <w:jc w:val="both"/>
        <w:rPr>
          <w:rFonts w:ascii="Times New Roman" w:hAnsi="Times New Roman"/>
          <w:sz w:val="28"/>
          <w:szCs w:val="28"/>
        </w:rPr>
      </w:pPr>
      <w:r>
        <w:rPr>
          <w:rFonts w:ascii="Times New Roman" w:hAnsi="Times New Roman"/>
          <w:sz w:val="28"/>
          <w:szCs w:val="28"/>
        </w:rPr>
        <w:t xml:space="preserve">- </w:t>
      </w:r>
      <w:r w:rsidRPr="00756283">
        <w:rPr>
          <w:rFonts w:ascii="Times New Roman" w:hAnsi="Times New Roman"/>
          <w:sz w:val="28"/>
          <w:szCs w:val="28"/>
        </w:rPr>
        <w:t>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геологоразведочных работ, в том числе перебазирование подвижного состава и узлов.</w:t>
      </w:r>
    </w:p>
    <w:p w:rsidR="0004257D" w:rsidRDefault="0004257D" w:rsidP="0004257D">
      <w:pPr>
        <w:spacing w:after="0" w:line="340" w:lineRule="exact"/>
        <w:ind w:firstLine="709"/>
        <w:jc w:val="both"/>
        <w:rPr>
          <w:rFonts w:ascii="Times New Roman" w:hAnsi="Times New Roman"/>
          <w:sz w:val="28"/>
          <w:szCs w:val="28"/>
        </w:rPr>
      </w:pPr>
      <w:r w:rsidRPr="00756283">
        <w:rPr>
          <w:rFonts w:ascii="Times New Roman" w:hAnsi="Times New Roman"/>
          <w:sz w:val="28"/>
          <w:szCs w:val="28"/>
        </w:rPr>
        <w:t xml:space="preserve">На период разработки лесохозяйственного регламента работы по геологическому изучению недр и разработке полезных ископаемых, на территории лесничества, не </w:t>
      </w:r>
      <w:r w:rsidR="00292512">
        <w:rPr>
          <w:rFonts w:ascii="Times New Roman" w:hAnsi="Times New Roman"/>
          <w:sz w:val="28"/>
          <w:szCs w:val="28"/>
        </w:rPr>
        <w:t>велись</w:t>
      </w:r>
      <w:r w:rsidRPr="00756283">
        <w:rPr>
          <w:rFonts w:ascii="Times New Roman" w:hAnsi="Times New Roman"/>
          <w:sz w:val="28"/>
          <w:szCs w:val="28"/>
        </w:rPr>
        <w:t>.</w:t>
      </w:r>
    </w:p>
    <w:p w:rsidR="00292512" w:rsidRDefault="00292512" w:rsidP="0004257D">
      <w:pPr>
        <w:spacing w:after="0" w:line="340" w:lineRule="exact"/>
        <w:ind w:firstLine="709"/>
        <w:jc w:val="both"/>
        <w:rPr>
          <w:rFonts w:ascii="Times New Roman" w:hAnsi="Times New Roman"/>
          <w:sz w:val="28"/>
          <w:szCs w:val="28"/>
        </w:rPr>
      </w:pPr>
      <w:r>
        <w:rPr>
          <w:rFonts w:ascii="Times New Roman" w:hAnsi="Times New Roman"/>
          <w:sz w:val="28"/>
          <w:szCs w:val="28"/>
        </w:rPr>
        <w:t>В национальном парке имеются разведанные запасы минеральных и пресных вод, находящихся:</w:t>
      </w:r>
    </w:p>
    <w:p w:rsidR="00292512" w:rsidRDefault="00292512" w:rsidP="0004257D">
      <w:pPr>
        <w:spacing w:after="0" w:line="340" w:lineRule="exact"/>
        <w:ind w:firstLine="709"/>
        <w:jc w:val="both"/>
        <w:rPr>
          <w:rFonts w:ascii="Times New Roman" w:hAnsi="Times New Roman"/>
          <w:sz w:val="28"/>
          <w:szCs w:val="28"/>
        </w:rPr>
      </w:pPr>
      <w:r>
        <w:rPr>
          <w:rFonts w:ascii="Times New Roman" w:hAnsi="Times New Roman"/>
          <w:sz w:val="28"/>
          <w:szCs w:val="28"/>
        </w:rPr>
        <w:t>- в Марьинском участковом лесничестве – кв.70;</w:t>
      </w:r>
    </w:p>
    <w:p w:rsidR="00292512" w:rsidRDefault="00292512" w:rsidP="0004257D">
      <w:pPr>
        <w:spacing w:after="0" w:line="340" w:lineRule="exact"/>
        <w:ind w:firstLine="709"/>
        <w:jc w:val="both"/>
        <w:rPr>
          <w:rFonts w:ascii="Times New Roman" w:hAnsi="Times New Roman"/>
          <w:sz w:val="28"/>
          <w:szCs w:val="28"/>
        </w:rPr>
      </w:pPr>
      <w:r>
        <w:rPr>
          <w:rFonts w:ascii="Times New Roman" w:hAnsi="Times New Roman"/>
          <w:sz w:val="28"/>
          <w:szCs w:val="28"/>
        </w:rPr>
        <w:t>- в Дагомысском участковом лесничестве – кв.108;</w:t>
      </w:r>
    </w:p>
    <w:p w:rsidR="00292512" w:rsidRDefault="00292512" w:rsidP="0004257D">
      <w:pPr>
        <w:spacing w:after="0" w:line="340" w:lineRule="exact"/>
        <w:ind w:firstLine="709"/>
        <w:jc w:val="both"/>
        <w:rPr>
          <w:rFonts w:ascii="Times New Roman" w:hAnsi="Times New Roman"/>
          <w:sz w:val="28"/>
          <w:szCs w:val="28"/>
        </w:rPr>
      </w:pPr>
      <w:r>
        <w:rPr>
          <w:rFonts w:ascii="Times New Roman" w:hAnsi="Times New Roman"/>
          <w:sz w:val="28"/>
          <w:szCs w:val="28"/>
        </w:rPr>
        <w:t>- в Нижне-Сочинском участковом лесничестве – кв.7, 8;</w:t>
      </w:r>
    </w:p>
    <w:p w:rsidR="00292512" w:rsidRDefault="00292512" w:rsidP="0004257D">
      <w:pPr>
        <w:spacing w:after="0" w:line="340" w:lineRule="exact"/>
        <w:ind w:firstLine="709"/>
        <w:jc w:val="both"/>
        <w:rPr>
          <w:rFonts w:ascii="Times New Roman" w:hAnsi="Times New Roman"/>
          <w:sz w:val="28"/>
          <w:szCs w:val="28"/>
        </w:rPr>
      </w:pPr>
      <w:r>
        <w:rPr>
          <w:rFonts w:ascii="Times New Roman" w:hAnsi="Times New Roman"/>
          <w:sz w:val="28"/>
          <w:szCs w:val="28"/>
        </w:rPr>
        <w:t>- в Кудепстинском участковом лесничестве – кв.31;</w:t>
      </w:r>
    </w:p>
    <w:p w:rsidR="00292512" w:rsidRDefault="00292512" w:rsidP="0004257D">
      <w:pPr>
        <w:spacing w:after="0" w:line="340" w:lineRule="exact"/>
        <w:ind w:firstLine="709"/>
        <w:jc w:val="both"/>
        <w:rPr>
          <w:rFonts w:ascii="Times New Roman" w:hAnsi="Times New Roman"/>
          <w:sz w:val="28"/>
          <w:szCs w:val="28"/>
        </w:rPr>
      </w:pPr>
      <w:r>
        <w:rPr>
          <w:rFonts w:ascii="Times New Roman" w:hAnsi="Times New Roman"/>
          <w:sz w:val="28"/>
          <w:szCs w:val="28"/>
        </w:rPr>
        <w:t>- в Краснополянском участковом лесничестве – кв.8, 17, 18, 36, 37. 45.</w:t>
      </w:r>
    </w:p>
    <w:p w:rsidR="00292512" w:rsidRPr="00756283" w:rsidRDefault="00292512" w:rsidP="0004257D">
      <w:pPr>
        <w:spacing w:after="0" w:line="340" w:lineRule="exact"/>
        <w:ind w:firstLine="709"/>
        <w:jc w:val="both"/>
        <w:rPr>
          <w:rFonts w:ascii="Times New Roman" w:hAnsi="Times New Roman"/>
          <w:sz w:val="28"/>
          <w:szCs w:val="28"/>
        </w:rPr>
      </w:pPr>
      <w:r>
        <w:rPr>
          <w:rFonts w:ascii="Times New Roman" w:hAnsi="Times New Roman"/>
          <w:sz w:val="28"/>
          <w:szCs w:val="28"/>
        </w:rPr>
        <w:t>Нормы добычи минеральных и пресных вод должны не превышать оцениваемых запасов.</w:t>
      </w:r>
    </w:p>
    <w:p w:rsidR="000D4298" w:rsidRDefault="000D4298" w:rsidP="00CE3424">
      <w:pPr>
        <w:spacing w:after="0" w:line="240" w:lineRule="auto"/>
        <w:ind w:firstLine="851"/>
        <w:jc w:val="both"/>
        <w:rPr>
          <w:rFonts w:ascii="Times New Roman" w:hAnsi="Times New Roman"/>
          <w:color w:val="000000"/>
          <w:sz w:val="28"/>
          <w:szCs w:val="28"/>
        </w:rPr>
      </w:pPr>
    </w:p>
    <w:p w:rsidR="00CE3424" w:rsidRPr="00717ED4" w:rsidRDefault="00CE3424" w:rsidP="00CE3424">
      <w:pPr>
        <w:spacing w:after="0" w:line="310" w:lineRule="exact"/>
        <w:jc w:val="center"/>
        <w:rPr>
          <w:rFonts w:ascii="Times New Roman" w:hAnsi="Times New Roman"/>
          <w:b/>
          <w:bCs/>
          <w:color w:val="000000"/>
          <w:sz w:val="28"/>
          <w:szCs w:val="28"/>
        </w:rPr>
      </w:pPr>
      <w:r w:rsidRPr="00717ED4">
        <w:rPr>
          <w:rFonts w:ascii="Times New Roman" w:hAnsi="Times New Roman"/>
          <w:b/>
          <w:bCs/>
          <w:color w:val="000000"/>
          <w:sz w:val="28"/>
          <w:szCs w:val="28"/>
        </w:rPr>
        <w:t>2.12. Нормативы, параметры и сроки разрешенного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p>
    <w:p w:rsidR="00CE3424" w:rsidRPr="00717ED4" w:rsidRDefault="00CE3424" w:rsidP="00CE3424">
      <w:pPr>
        <w:spacing w:after="0" w:line="310" w:lineRule="exact"/>
        <w:ind w:firstLine="851"/>
        <w:jc w:val="center"/>
        <w:rPr>
          <w:rFonts w:ascii="Times New Roman" w:hAnsi="Times New Roman"/>
          <w:sz w:val="28"/>
          <w:szCs w:val="28"/>
        </w:rPr>
      </w:pPr>
    </w:p>
    <w:p w:rsidR="00CE3424" w:rsidRPr="00717ED4" w:rsidRDefault="00CE3424" w:rsidP="00CE3424">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Согласно статьи 44 Лесного кодекса РФ, использование лесов для строительства и эксплуатации водохранилищ, искусственных водных объек</w:t>
      </w:r>
      <w:r w:rsidRPr="00717ED4">
        <w:rPr>
          <w:rFonts w:ascii="Times New Roman" w:hAnsi="Times New Roman"/>
          <w:color w:val="000000"/>
          <w:sz w:val="28"/>
          <w:szCs w:val="28"/>
        </w:rPr>
        <w:softHyphen/>
        <w:t>тов, а также гидротехнических сооружений, специализированных портов осуществляется в соответствии со статьей 21 Лесного кодекса.</w:t>
      </w:r>
    </w:p>
    <w:p w:rsidR="00CE3424" w:rsidRPr="00717ED4" w:rsidRDefault="00CE3424" w:rsidP="00CE3424">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Лесные участки используются для строительства и эксплуатации во</w:t>
      </w:r>
      <w:r w:rsidRPr="00717ED4">
        <w:rPr>
          <w:rFonts w:ascii="Times New Roman" w:hAnsi="Times New Roman"/>
          <w:color w:val="000000"/>
          <w:sz w:val="28"/>
          <w:szCs w:val="28"/>
        </w:rPr>
        <w:softHyphen/>
        <w:t>дохранилищ и иных искусственных водных объектов, а также гидротехниче</w:t>
      </w:r>
      <w:r w:rsidRPr="00717ED4">
        <w:rPr>
          <w:rFonts w:ascii="Times New Roman" w:hAnsi="Times New Roman"/>
          <w:color w:val="000000"/>
          <w:sz w:val="28"/>
          <w:szCs w:val="28"/>
        </w:rPr>
        <w:softHyphen/>
        <w:t>ских сооружений, специализированных портов в соответствии с водным за</w:t>
      </w:r>
      <w:r w:rsidRPr="00717ED4">
        <w:rPr>
          <w:rFonts w:ascii="Times New Roman" w:hAnsi="Times New Roman"/>
          <w:color w:val="000000"/>
          <w:sz w:val="28"/>
          <w:szCs w:val="28"/>
        </w:rPr>
        <w:softHyphen/>
        <w:t>конодательством.</w:t>
      </w:r>
    </w:p>
    <w:p w:rsidR="00CE3424" w:rsidRDefault="00CE3424" w:rsidP="00CE3424">
      <w:pPr>
        <w:spacing w:after="0" w:line="310" w:lineRule="exact"/>
        <w:ind w:firstLine="851"/>
        <w:jc w:val="both"/>
        <w:rPr>
          <w:rFonts w:ascii="Times New Roman" w:hAnsi="Times New Roman"/>
          <w:color w:val="000000"/>
          <w:sz w:val="28"/>
          <w:szCs w:val="28"/>
        </w:rPr>
      </w:pPr>
      <w:r w:rsidRPr="00717ED4">
        <w:rPr>
          <w:rFonts w:ascii="Times New Roman" w:hAnsi="Times New Roman"/>
          <w:color w:val="000000"/>
          <w:sz w:val="28"/>
          <w:szCs w:val="28"/>
        </w:rPr>
        <w:t>Лесные участки, находящиеся в государственной или муниципальной собственности, предоставляются гражданам, юридическим лицам в соответ</w:t>
      </w:r>
      <w:r w:rsidRPr="00717ED4">
        <w:rPr>
          <w:rFonts w:ascii="Times New Roman" w:hAnsi="Times New Roman"/>
          <w:color w:val="000000"/>
          <w:sz w:val="28"/>
          <w:szCs w:val="28"/>
        </w:rPr>
        <w:softHyphen/>
        <w:t>ствии со статьей 9 Лесного кодекса для строительства водохранилищ, искус</w:t>
      </w:r>
      <w:r w:rsidRPr="00717ED4">
        <w:rPr>
          <w:rFonts w:ascii="Times New Roman" w:hAnsi="Times New Roman"/>
          <w:color w:val="000000"/>
          <w:sz w:val="28"/>
          <w:szCs w:val="28"/>
        </w:rPr>
        <w:softHyphen/>
        <w:t>ственных водных объектов, а также гидротехнических сооружений и спе</w:t>
      </w:r>
      <w:r w:rsidRPr="00717ED4">
        <w:rPr>
          <w:rFonts w:ascii="Times New Roman" w:hAnsi="Times New Roman"/>
          <w:color w:val="000000"/>
          <w:sz w:val="28"/>
          <w:szCs w:val="28"/>
        </w:rPr>
        <w:softHyphen/>
        <w:t>циализированных портов.</w:t>
      </w:r>
    </w:p>
    <w:p w:rsidR="00CE3424" w:rsidRDefault="00CE1C80" w:rsidP="00CE3424">
      <w:pPr>
        <w:spacing w:after="0" w:line="310" w:lineRule="exact"/>
        <w:ind w:firstLine="851"/>
        <w:jc w:val="both"/>
        <w:rPr>
          <w:rFonts w:ascii="Times New Roman" w:hAnsi="Times New Roman"/>
          <w:color w:val="000000"/>
          <w:sz w:val="28"/>
          <w:szCs w:val="28"/>
        </w:rPr>
      </w:pPr>
      <w:r>
        <w:rPr>
          <w:rFonts w:ascii="Times New Roman" w:hAnsi="Times New Roman"/>
          <w:color w:val="000000"/>
          <w:sz w:val="28"/>
          <w:szCs w:val="28"/>
        </w:rPr>
        <w:t>Строительство искусственных водных объектов, а также технических сооружений и специализированных портов, не проектируются.</w:t>
      </w:r>
    </w:p>
    <w:p w:rsidR="00CE3424" w:rsidRPr="00717ED4" w:rsidRDefault="00CE3424" w:rsidP="00CE3424">
      <w:pPr>
        <w:spacing w:after="0" w:line="310" w:lineRule="exact"/>
        <w:ind w:firstLine="851"/>
        <w:jc w:val="both"/>
        <w:rPr>
          <w:rFonts w:ascii="Times New Roman" w:hAnsi="Times New Roman"/>
          <w:color w:val="000000"/>
          <w:sz w:val="28"/>
          <w:szCs w:val="28"/>
        </w:rPr>
      </w:pPr>
    </w:p>
    <w:p w:rsidR="00CE3424" w:rsidRPr="00717ED4" w:rsidRDefault="00CE3424" w:rsidP="00CE3424">
      <w:pPr>
        <w:spacing w:after="0" w:line="310" w:lineRule="exact"/>
        <w:jc w:val="center"/>
        <w:rPr>
          <w:rFonts w:ascii="Times New Roman" w:hAnsi="Times New Roman"/>
          <w:b/>
          <w:bCs/>
          <w:color w:val="000000"/>
          <w:sz w:val="28"/>
          <w:szCs w:val="28"/>
        </w:rPr>
      </w:pPr>
      <w:smartTag w:uri="urn:schemas-microsoft-com:office:smarttags" w:element="time">
        <w:smartTagPr>
          <w:attr w:name="Minute" w:val="13"/>
          <w:attr w:name="Hour" w:val="2"/>
        </w:smartTagPr>
        <w:r w:rsidRPr="00717ED4">
          <w:rPr>
            <w:rFonts w:ascii="Times New Roman" w:hAnsi="Times New Roman"/>
            <w:b/>
            <w:bCs/>
            <w:color w:val="000000"/>
            <w:sz w:val="28"/>
            <w:szCs w:val="28"/>
          </w:rPr>
          <w:t>2.13.</w:t>
        </w:r>
      </w:smartTag>
      <w:r w:rsidRPr="00717ED4">
        <w:rPr>
          <w:rFonts w:ascii="Times New Roman" w:hAnsi="Times New Roman"/>
          <w:b/>
          <w:bCs/>
          <w:color w:val="000000"/>
          <w:sz w:val="28"/>
          <w:szCs w:val="28"/>
        </w:rPr>
        <w:t xml:space="preserve"> Нормативы, параметры и сроки использования лесов для</w:t>
      </w:r>
      <w:r w:rsidRPr="00717ED4">
        <w:rPr>
          <w:rFonts w:ascii="Times New Roman" w:hAnsi="Times New Roman"/>
          <w:sz w:val="28"/>
          <w:szCs w:val="28"/>
        </w:rPr>
        <w:t xml:space="preserve"> </w:t>
      </w:r>
      <w:r w:rsidRPr="00717ED4">
        <w:rPr>
          <w:rFonts w:ascii="Times New Roman" w:hAnsi="Times New Roman"/>
          <w:b/>
          <w:bCs/>
          <w:color w:val="000000"/>
          <w:sz w:val="28"/>
          <w:szCs w:val="28"/>
        </w:rPr>
        <w:t>строительства, реконструкции, эксплуатации линий электропередач, линий связи, дорог, трубопроводов и других линейных объектов</w:t>
      </w:r>
    </w:p>
    <w:p w:rsidR="00CE3424" w:rsidRPr="00717ED4" w:rsidRDefault="00CE3424" w:rsidP="00CE3424">
      <w:pPr>
        <w:spacing w:after="0" w:line="310" w:lineRule="exact"/>
        <w:ind w:firstLine="851"/>
        <w:jc w:val="center"/>
        <w:rPr>
          <w:rFonts w:ascii="Times New Roman" w:hAnsi="Times New Roman"/>
          <w:sz w:val="28"/>
          <w:szCs w:val="28"/>
        </w:rPr>
      </w:pPr>
    </w:p>
    <w:p w:rsidR="00CE3424" w:rsidRPr="00717ED4" w:rsidRDefault="00CE3424" w:rsidP="00CE3424">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Согласно статьи 45 Лесного кодекса РФ, использование лесов для строительства, реконструкции, эксплуатации линий электропередачи, линий связи, дорог, трубопроводов и других линейных объектов осуществляется в соответствии со статьей 21 Лесного кодекса.</w:t>
      </w:r>
    </w:p>
    <w:p w:rsidR="00CE3424" w:rsidRPr="00717ED4" w:rsidRDefault="00CE1C80" w:rsidP="00CE3424">
      <w:pPr>
        <w:spacing w:after="0" w:line="310" w:lineRule="exact"/>
        <w:ind w:firstLine="851"/>
        <w:jc w:val="both"/>
        <w:rPr>
          <w:rFonts w:ascii="Times New Roman" w:hAnsi="Times New Roman"/>
          <w:sz w:val="28"/>
          <w:szCs w:val="28"/>
        </w:rPr>
      </w:pPr>
      <w:r>
        <w:rPr>
          <w:rFonts w:ascii="Times New Roman" w:hAnsi="Times New Roman"/>
          <w:color w:val="000000"/>
          <w:sz w:val="28"/>
          <w:szCs w:val="28"/>
        </w:rPr>
        <w:t>«</w:t>
      </w:r>
      <w:r w:rsidR="00CE3424" w:rsidRPr="00717ED4">
        <w:rPr>
          <w:rFonts w:ascii="Times New Roman" w:hAnsi="Times New Roman"/>
          <w:color w:val="000000"/>
          <w:sz w:val="28"/>
          <w:szCs w:val="28"/>
        </w:rPr>
        <w:t>Правила использования лесов для строительства, реконструкции, экс</w:t>
      </w:r>
      <w:r w:rsidR="00CE3424" w:rsidRPr="00717ED4">
        <w:rPr>
          <w:rFonts w:ascii="Times New Roman" w:hAnsi="Times New Roman"/>
          <w:color w:val="000000"/>
          <w:sz w:val="28"/>
          <w:szCs w:val="28"/>
        </w:rPr>
        <w:softHyphen/>
        <w:t>плуатации линий электропередачи, линий связи, дорог, трубопроводов и дру</w:t>
      </w:r>
      <w:r w:rsidR="00CE3424" w:rsidRPr="00717ED4">
        <w:rPr>
          <w:rFonts w:ascii="Times New Roman" w:hAnsi="Times New Roman"/>
          <w:color w:val="000000"/>
          <w:sz w:val="28"/>
          <w:szCs w:val="28"/>
        </w:rPr>
        <w:softHyphen/>
        <w:t>гих линейных объектов</w:t>
      </w:r>
      <w:r>
        <w:rPr>
          <w:rFonts w:ascii="Times New Roman" w:hAnsi="Times New Roman"/>
          <w:color w:val="000000"/>
          <w:sz w:val="28"/>
          <w:szCs w:val="28"/>
        </w:rPr>
        <w:t>»</w:t>
      </w:r>
      <w:r w:rsidR="00CE3424" w:rsidRPr="00717ED4">
        <w:rPr>
          <w:rFonts w:ascii="Times New Roman" w:hAnsi="Times New Roman"/>
          <w:color w:val="000000"/>
          <w:sz w:val="28"/>
          <w:szCs w:val="28"/>
        </w:rPr>
        <w:t xml:space="preserve"> разработаны в соответствии со статьей 45 Лесного кодекса РФ (Федеральный закон от 4 декаб</w:t>
      </w:r>
      <w:r w:rsidR="007B0BA4">
        <w:rPr>
          <w:rFonts w:ascii="Times New Roman" w:hAnsi="Times New Roman"/>
          <w:color w:val="000000"/>
          <w:sz w:val="28"/>
          <w:szCs w:val="28"/>
        </w:rPr>
        <w:t>ря 2006г. № 200-ФЗ</w:t>
      </w:r>
      <w:r w:rsidR="00CE3424" w:rsidRPr="00717ED4">
        <w:rPr>
          <w:rFonts w:ascii="Times New Roman" w:hAnsi="Times New Roman"/>
          <w:color w:val="000000"/>
          <w:sz w:val="28"/>
          <w:szCs w:val="28"/>
        </w:rPr>
        <w:t>) и устанавли</w:t>
      </w:r>
      <w:r w:rsidR="00CE3424" w:rsidRPr="00717ED4">
        <w:rPr>
          <w:rFonts w:ascii="Times New Roman" w:hAnsi="Times New Roman"/>
          <w:color w:val="000000"/>
          <w:sz w:val="28"/>
          <w:szCs w:val="28"/>
        </w:rPr>
        <w:softHyphen/>
        <w:t xml:space="preserve">вают требования к использованию лесов, предоставленных для указанных целей. Правила утверждены Приказом </w:t>
      </w:r>
      <w:r w:rsidR="00CE3424">
        <w:rPr>
          <w:rFonts w:ascii="Times New Roman" w:hAnsi="Times New Roman"/>
          <w:color w:val="000000"/>
          <w:sz w:val="28"/>
          <w:szCs w:val="28"/>
        </w:rPr>
        <w:t>Минсельхоза РФ от 05.02.2010 г. № 28.</w:t>
      </w:r>
    </w:p>
    <w:p w:rsidR="00CE3424" w:rsidRPr="00717ED4" w:rsidRDefault="00CE3424" w:rsidP="00CE3424">
      <w:pPr>
        <w:spacing w:after="0" w:line="310" w:lineRule="exact"/>
        <w:ind w:firstLine="851"/>
        <w:jc w:val="both"/>
        <w:rPr>
          <w:rFonts w:ascii="Times New Roman" w:hAnsi="Times New Roman"/>
          <w:sz w:val="28"/>
          <w:szCs w:val="28"/>
        </w:rPr>
      </w:pPr>
      <w:r w:rsidRPr="00717ED4">
        <w:rPr>
          <w:rFonts w:ascii="Times New Roman" w:hAnsi="Times New Roman"/>
          <w:color w:val="000000"/>
          <w:sz w:val="28"/>
          <w:szCs w:val="28"/>
        </w:rPr>
        <w:t>В существующих трассах линий электропередач (ЛЭП) допус</w:t>
      </w:r>
      <w:r w:rsidRPr="00717ED4">
        <w:rPr>
          <w:rFonts w:ascii="Times New Roman" w:hAnsi="Times New Roman"/>
          <w:color w:val="000000"/>
          <w:sz w:val="28"/>
          <w:szCs w:val="28"/>
        </w:rPr>
        <w:softHyphen/>
        <w:t>к</w:t>
      </w:r>
      <w:r w:rsidR="00CE1C80">
        <w:rPr>
          <w:rFonts w:ascii="Times New Roman" w:hAnsi="Times New Roman"/>
          <w:color w:val="000000"/>
          <w:sz w:val="28"/>
          <w:szCs w:val="28"/>
        </w:rPr>
        <w:t>ается периодическая расчистка ее</w:t>
      </w:r>
      <w:r w:rsidRPr="00717ED4">
        <w:rPr>
          <w:rFonts w:ascii="Times New Roman" w:hAnsi="Times New Roman"/>
          <w:color w:val="000000"/>
          <w:sz w:val="28"/>
          <w:szCs w:val="28"/>
        </w:rPr>
        <w:t xml:space="preserve"> от древесной и кустарниковой расти</w:t>
      </w:r>
      <w:r w:rsidRPr="00717ED4">
        <w:rPr>
          <w:rFonts w:ascii="Times New Roman" w:hAnsi="Times New Roman"/>
          <w:color w:val="000000"/>
          <w:sz w:val="28"/>
          <w:szCs w:val="28"/>
        </w:rPr>
        <w:softHyphen/>
        <w:t xml:space="preserve">тельности высотой более </w:t>
      </w:r>
      <w:smartTag w:uri="urn:schemas-microsoft-com:office:smarttags" w:element="metricconverter">
        <w:smartTagPr>
          <w:attr w:name="ProductID" w:val="4 метров"/>
        </w:smartTagPr>
        <w:r w:rsidRPr="00717ED4">
          <w:rPr>
            <w:rFonts w:ascii="Times New Roman" w:hAnsi="Times New Roman"/>
            <w:color w:val="000000"/>
            <w:sz w:val="28"/>
            <w:szCs w:val="28"/>
          </w:rPr>
          <w:t>4 метров</w:t>
        </w:r>
      </w:smartTag>
      <w:r w:rsidR="00CE1C80">
        <w:rPr>
          <w:rFonts w:ascii="Times New Roman" w:hAnsi="Times New Roman"/>
          <w:color w:val="000000"/>
          <w:sz w:val="28"/>
          <w:szCs w:val="28"/>
        </w:rPr>
        <w:t xml:space="preserve"> путем ее вырубки</w:t>
      </w:r>
      <w:r w:rsidRPr="00717ED4">
        <w:rPr>
          <w:rFonts w:ascii="Times New Roman" w:hAnsi="Times New Roman"/>
          <w:color w:val="000000"/>
          <w:sz w:val="28"/>
          <w:szCs w:val="28"/>
        </w:rPr>
        <w:t>.</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Отдельные деревья или группа деревьев, растущие вне просеки и уг</w:t>
      </w:r>
      <w:r w:rsidRPr="00717ED4">
        <w:rPr>
          <w:rFonts w:ascii="Times New Roman" w:hAnsi="Times New Roman"/>
          <w:color w:val="000000"/>
          <w:sz w:val="28"/>
          <w:szCs w:val="28"/>
        </w:rPr>
        <w:softHyphen/>
        <w:t>рожающие падением на провода или опоры ЛЭП, должны своевре</w:t>
      </w:r>
      <w:r w:rsidRPr="00717ED4">
        <w:rPr>
          <w:rFonts w:ascii="Times New Roman" w:hAnsi="Times New Roman"/>
          <w:color w:val="000000"/>
          <w:sz w:val="28"/>
          <w:szCs w:val="28"/>
        </w:rPr>
        <w:softHyphen/>
        <w:t>менно вырубаться. В опушках леса, примыкающих к ЛЭП</w:t>
      </w:r>
      <w:r w:rsidR="00CE1C80">
        <w:rPr>
          <w:rFonts w:ascii="Times New Roman" w:hAnsi="Times New Roman"/>
          <w:color w:val="000000"/>
          <w:sz w:val="28"/>
          <w:szCs w:val="28"/>
        </w:rPr>
        <w:t>,</w:t>
      </w:r>
      <w:r w:rsidRPr="00717ED4">
        <w:rPr>
          <w:rFonts w:ascii="Times New Roman" w:hAnsi="Times New Roman"/>
          <w:color w:val="000000"/>
          <w:sz w:val="28"/>
          <w:szCs w:val="28"/>
        </w:rPr>
        <w:t xml:space="preserve"> охран</w:t>
      </w:r>
      <w:r w:rsidR="00CE1C80">
        <w:rPr>
          <w:rFonts w:ascii="Times New Roman" w:hAnsi="Times New Roman"/>
          <w:color w:val="000000"/>
          <w:sz w:val="28"/>
          <w:szCs w:val="28"/>
        </w:rPr>
        <w:t>ных зонах</w:t>
      </w:r>
      <w:r w:rsidRPr="00717ED4">
        <w:rPr>
          <w:rFonts w:ascii="Times New Roman" w:hAnsi="Times New Roman"/>
          <w:color w:val="000000"/>
          <w:sz w:val="28"/>
          <w:szCs w:val="28"/>
        </w:rPr>
        <w:t xml:space="preserve"> в обязательном порядке убираются зависшие деревья.</w:t>
      </w:r>
    </w:p>
    <w:p w:rsidR="00CE3424" w:rsidRPr="00717ED4" w:rsidRDefault="00CE3424" w:rsidP="00CE3424">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717ED4">
        <w:rPr>
          <w:rFonts w:ascii="Times New Roman" w:hAnsi="Times New Roman"/>
          <w:color w:val="000000"/>
          <w:sz w:val="28"/>
          <w:szCs w:val="28"/>
        </w:rPr>
        <w:t>При использовании лесов в целях строительства, реконструкции и эксплуатации линейных объектов, исключаются случаи:</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повреждения лесных насаждений, растительного покрова и почв за пределами предоставленного лесного участка;</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захламления прилегающих территорий за пределами предоставлен</w:t>
      </w:r>
      <w:r w:rsidRPr="00717ED4">
        <w:rPr>
          <w:rFonts w:ascii="Times New Roman" w:hAnsi="Times New Roman"/>
          <w:color w:val="000000"/>
          <w:sz w:val="28"/>
          <w:szCs w:val="28"/>
        </w:rPr>
        <w:softHyphen/>
        <w:t>ного лесного участка строительным и бытовым мусором, отходами древеси</w:t>
      </w:r>
      <w:r w:rsidRPr="00717ED4">
        <w:rPr>
          <w:rFonts w:ascii="Times New Roman" w:hAnsi="Times New Roman"/>
          <w:color w:val="000000"/>
          <w:sz w:val="28"/>
          <w:szCs w:val="28"/>
        </w:rPr>
        <w:softHyphen/>
        <w:t>ны, иными видами отходов;</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 загрязнения площади предоставленного лесного участка и террито</w:t>
      </w:r>
      <w:r w:rsidRPr="00717ED4">
        <w:rPr>
          <w:rFonts w:ascii="Times New Roman" w:hAnsi="Times New Roman"/>
          <w:color w:val="000000"/>
          <w:sz w:val="28"/>
          <w:szCs w:val="28"/>
        </w:rPr>
        <w:softHyphen/>
        <w:t>рии за его пределами химическими и радиоактивными веществами;</w:t>
      </w:r>
    </w:p>
    <w:p w:rsidR="00CE3424" w:rsidRDefault="00CE3424" w:rsidP="00CE3424">
      <w:pPr>
        <w:spacing w:after="0" w:line="240" w:lineRule="auto"/>
        <w:ind w:firstLine="851"/>
        <w:jc w:val="both"/>
        <w:rPr>
          <w:rFonts w:ascii="Times New Roman" w:hAnsi="Times New Roman"/>
          <w:color w:val="000000"/>
          <w:sz w:val="28"/>
          <w:szCs w:val="28"/>
        </w:rPr>
      </w:pPr>
      <w:r w:rsidRPr="00717ED4">
        <w:rPr>
          <w:rFonts w:ascii="Times New Roman" w:hAnsi="Times New Roman"/>
          <w:color w:val="000000"/>
          <w:sz w:val="28"/>
          <w:szCs w:val="28"/>
        </w:rPr>
        <w:t>- проезда транспортных средств и иных механизмов по произвольным, неустановленным маршрутам за пределами предоставленного лесного участ</w:t>
      </w:r>
      <w:r w:rsidRPr="00717ED4">
        <w:rPr>
          <w:rFonts w:ascii="Times New Roman" w:hAnsi="Times New Roman"/>
          <w:color w:val="000000"/>
          <w:sz w:val="28"/>
          <w:szCs w:val="28"/>
        </w:rPr>
        <w:softHyphen/>
        <w:t>ка.</w:t>
      </w:r>
    </w:p>
    <w:p w:rsidR="00246D32" w:rsidRDefault="00246D32" w:rsidP="00CE3424">
      <w:pPr>
        <w:spacing w:after="0" w:line="240" w:lineRule="auto"/>
        <w:ind w:firstLine="851"/>
        <w:jc w:val="both"/>
        <w:rPr>
          <w:rFonts w:ascii="Times New Roman" w:hAnsi="Times New Roman"/>
          <w:color w:val="000000"/>
          <w:sz w:val="28"/>
          <w:szCs w:val="28"/>
        </w:rPr>
      </w:pPr>
    </w:p>
    <w:p w:rsidR="004A7202" w:rsidRPr="004A7202" w:rsidRDefault="004A7202" w:rsidP="004A7202">
      <w:pPr>
        <w:spacing w:after="0" w:line="240" w:lineRule="auto"/>
        <w:ind w:firstLine="708"/>
        <w:jc w:val="both"/>
        <w:rPr>
          <w:rFonts w:ascii="Times New Roman" w:hAnsi="Times New Roman"/>
          <w:sz w:val="28"/>
          <w:szCs w:val="28"/>
        </w:rPr>
      </w:pPr>
      <w:r w:rsidRPr="004A7202">
        <w:rPr>
          <w:rFonts w:ascii="Times New Roman" w:hAnsi="Times New Roman"/>
          <w:sz w:val="28"/>
          <w:szCs w:val="28"/>
        </w:rPr>
        <w:t>В лесах лесничества для размещения линейных сооружений допускается прорубка полос шириной не более 25 метров, определенной в соответствии с требованиями технических строительных регламентов (п.35 Приказа МСХ РФ от 06.11.2009 г. № 543).</w:t>
      </w:r>
    </w:p>
    <w:p w:rsidR="004A7202" w:rsidRDefault="004A7202" w:rsidP="004A7202">
      <w:pPr>
        <w:spacing w:after="0" w:line="240" w:lineRule="auto"/>
        <w:ind w:firstLine="708"/>
        <w:jc w:val="both"/>
        <w:rPr>
          <w:rFonts w:ascii="Times New Roman" w:hAnsi="Times New Roman"/>
          <w:sz w:val="28"/>
          <w:szCs w:val="28"/>
        </w:rPr>
      </w:pPr>
      <w:r w:rsidRPr="004A7202">
        <w:rPr>
          <w:rFonts w:ascii="Times New Roman" w:hAnsi="Times New Roman"/>
          <w:sz w:val="28"/>
          <w:szCs w:val="28"/>
        </w:rPr>
        <w:t>В целях строительства,</w:t>
      </w:r>
      <w:r>
        <w:rPr>
          <w:rFonts w:ascii="Times New Roman" w:hAnsi="Times New Roman"/>
          <w:sz w:val="28"/>
          <w:szCs w:val="28"/>
        </w:rPr>
        <w:t xml:space="preserve"> реконструкции и эксплуатации линейных объектов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линейных объектов.</w:t>
      </w:r>
    </w:p>
    <w:p w:rsidR="004A7202" w:rsidRDefault="004A7202" w:rsidP="004A7202">
      <w:pPr>
        <w:spacing w:after="0" w:line="240" w:lineRule="auto"/>
        <w:ind w:firstLine="708"/>
        <w:jc w:val="both"/>
        <w:rPr>
          <w:rFonts w:ascii="Times New Roman" w:hAnsi="Times New Roman"/>
          <w:sz w:val="28"/>
          <w:szCs w:val="28"/>
        </w:rPr>
      </w:pPr>
      <w:r>
        <w:rPr>
          <w:rFonts w:ascii="Times New Roman" w:hAnsi="Times New Roman"/>
          <w:sz w:val="28"/>
          <w:szCs w:val="28"/>
        </w:rPr>
        <w:t>При использовании лесов в целях строительства, реконструкции и эксплуатации автомобильных дорог исключаются случаи, вызывающие нарушения поверхностного и внутрипочвенного стока вод, затопление или заболачивание лесных участков вдоль дорог.</w:t>
      </w:r>
    </w:p>
    <w:p w:rsidR="004A7202" w:rsidRDefault="004A7202" w:rsidP="004A7202">
      <w:pPr>
        <w:spacing w:after="0" w:line="240" w:lineRule="auto"/>
        <w:ind w:firstLine="708"/>
        <w:jc w:val="both"/>
        <w:rPr>
          <w:rFonts w:ascii="Times New Roman" w:hAnsi="Times New Roman"/>
          <w:sz w:val="28"/>
          <w:szCs w:val="28"/>
        </w:rPr>
      </w:pPr>
      <w:r>
        <w:rPr>
          <w:rFonts w:ascii="Times New Roman" w:hAnsi="Times New Roman"/>
          <w:sz w:val="28"/>
          <w:szCs w:val="28"/>
        </w:rPr>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6A22D3" w:rsidRPr="004A7202" w:rsidRDefault="006A22D3" w:rsidP="004A7202">
      <w:pPr>
        <w:spacing w:after="0" w:line="240" w:lineRule="auto"/>
        <w:ind w:firstLine="708"/>
        <w:jc w:val="both"/>
        <w:rPr>
          <w:rFonts w:ascii="Times New Roman" w:hAnsi="Times New Roman"/>
          <w:sz w:val="28"/>
          <w:szCs w:val="28"/>
        </w:rPr>
      </w:pPr>
      <w:r>
        <w:rPr>
          <w:rFonts w:ascii="Times New Roman" w:hAnsi="Times New Roman"/>
          <w:sz w:val="28"/>
          <w:szCs w:val="28"/>
        </w:rPr>
        <w:t>На лесных участках, предоставленных в аренду, постоянное (бессрочное) пользование в целях строительства, реконструкции и эксплуатации линейных объектов, рубка лесных насаждений осуществляется в соответствии с проектом освоения лесов.</w:t>
      </w:r>
    </w:p>
    <w:p w:rsidR="004A7202" w:rsidRPr="006A22D3" w:rsidRDefault="004A7202" w:rsidP="004A7202">
      <w:pPr>
        <w:spacing w:after="0" w:line="240" w:lineRule="auto"/>
        <w:ind w:firstLine="708"/>
        <w:jc w:val="both"/>
        <w:rPr>
          <w:rFonts w:ascii="Times New Roman" w:hAnsi="Times New Roman"/>
          <w:sz w:val="28"/>
          <w:szCs w:val="28"/>
        </w:rPr>
      </w:pPr>
      <w:r w:rsidRPr="006A22D3">
        <w:rPr>
          <w:rFonts w:ascii="Times New Roman" w:hAnsi="Times New Roman"/>
          <w:sz w:val="28"/>
          <w:szCs w:val="28"/>
        </w:rPr>
        <w:t>Лица, осуществляющие использование лесов в целях строительства, реконструкции и эксплуатации линейных объектов, обеспечивают:</w:t>
      </w:r>
    </w:p>
    <w:p w:rsidR="004A7202" w:rsidRPr="009814D3" w:rsidRDefault="004A7202" w:rsidP="004A720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9814D3">
        <w:rPr>
          <w:rFonts w:ascii="Times New Roman" w:hAnsi="Times New Roman"/>
          <w:sz w:val="28"/>
          <w:szCs w:val="28"/>
        </w:rPr>
        <w:t>регулярное проведение очистки предоставленного лесного участка, примыкающих опушек леса, искусственных и естественных водотоков от захламленности строительными, лесосечными, бытовыми и иными отходами, мусором;</w:t>
      </w:r>
    </w:p>
    <w:p w:rsidR="004A7202" w:rsidRPr="009814D3" w:rsidRDefault="004A7202" w:rsidP="004A720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9814D3">
        <w:rPr>
          <w:rFonts w:ascii="Times New Roman" w:hAnsi="Times New Roman"/>
          <w:sz w:val="28"/>
          <w:szCs w:val="28"/>
        </w:rPr>
        <w:t>восстановление нарушенных производственной деятельностью дорог, осушительных каналов, дренажных систем, шлюзов, мостов, других гидромелиоративных сооружений, квартальных столбов, квартальных просек;</w:t>
      </w:r>
    </w:p>
    <w:p w:rsidR="004A7202" w:rsidRPr="009814D3" w:rsidRDefault="004A7202" w:rsidP="004A720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9814D3">
        <w:rPr>
          <w:rFonts w:ascii="Times New Roman" w:hAnsi="Times New Roman"/>
          <w:sz w:val="28"/>
          <w:szCs w:val="28"/>
        </w:rPr>
        <w:t>принятие необходимых по устранению аварийных ситуаций и лесных пожаров, а также ликвидации их последствий, возникших по вине указанных лиц.</w:t>
      </w:r>
    </w:p>
    <w:p w:rsidR="004A7202" w:rsidRPr="009814D3" w:rsidRDefault="004A7202" w:rsidP="004A7202">
      <w:pPr>
        <w:spacing w:after="0" w:line="240" w:lineRule="auto"/>
        <w:ind w:firstLine="708"/>
        <w:jc w:val="both"/>
        <w:rPr>
          <w:rFonts w:ascii="Times New Roman" w:hAnsi="Times New Roman"/>
          <w:sz w:val="28"/>
          <w:szCs w:val="28"/>
        </w:rPr>
      </w:pPr>
      <w:r w:rsidRPr="009814D3">
        <w:rPr>
          <w:rFonts w:ascii="Times New Roman" w:hAnsi="Times New Roman"/>
          <w:sz w:val="28"/>
          <w:szCs w:val="28"/>
        </w:rPr>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1 года после завершения соответствующего этапа работ.</w:t>
      </w:r>
    </w:p>
    <w:p w:rsidR="004A7202" w:rsidRPr="009814D3" w:rsidRDefault="004A7202" w:rsidP="004A7202">
      <w:pPr>
        <w:spacing w:after="0" w:line="240" w:lineRule="auto"/>
        <w:ind w:firstLine="708"/>
        <w:jc w:val="both"/>
        <w:rPr>
          <w:rFonts w:ascii="Times New Roman" w:hAnsi="Times New Roman"/>
          <w:sz w:val="28"/>
          <w:szCs w:val="28"/>
        </w:rPr>
      </w:pPr>
      <w:r w:rsidRPr="009814D3">
        <w:rPr>
          <w:rFonts w:ascii="Times New Roman" w:hAnsi="Times New Roman"/>
          <w:sz w:val="28"/>
          <w:szCs w:val="28"/>
        </w:rPr>
        <w:t>По всей ширине трасс ЛЭП или линий связи на участках с  нарушенным почвенным покровом при угрозе развития эрозии должна проводиться рекультивация земель с посевом трав (или) посадкой кустарников.</w:t>
      </w:r>
    </w:p>
    <w:p w:rsidR="00CE3424" w:rsidRDefault="00CE3424" w:rsidP="00CE3424">
      <w:pPr>
        <w:spacing w:after="0" w:line="240" w:lineRule="auto"/>
        <w:ind w:firstLine="851"/>
        <w:jc w:val="both"/>
        <w:rPr>
          <w:rFonts w:ascii="Times New Roman" w:hAnsi="Times New Roman"/>
          <w:sz w:val="28"/>
          <w:szCs w:val="28"/>
        </w:rPr>
      </w:pPr>
    </w:p>
    <w:p w:rsidR="006A22D3" w:rsidRDefault="006A22D3" w:rsidP="00CE3424">
      <w:pPr>
        <w:spacing w:after="0" w:line="240" w:lineRule="auto"/>
        <w:ind w:firstLine="851"/>
        <w:jc w:val="both"/>
        <w:rPr>
          <w:rFonts w:ascii="Times New Roman" w:hAnsi="Times New Roman"/>
          <w:sz w:val="28"/>
          <w:szCs w:val="28"/>
        </w:rPr>
      </w:pPr>
    </w:p>
    <w:p w:rsidR="006A22D3" w:rsidRPr="00717ED4" w:rsidRDefault="006A22D3" w:rsidP="00CE3424">
      <w:pPr>
        <w:spacing w:after="0" w:line="240" w:lineRule="auto"/>
        <w:ind w:firstLine="851"/>
        <w:jc w:val="both"/>
        <w:rPr>
          <w:rFonts w:ascii="Times New Roman" w:hAnsi="Times New Roman"/>
          <w:sz w:val="28"/>
          <w:szCs w:val="28"/>
        </w:rPr>
      </w:pPr>
    </w:p>
    <w:p w:rsidR="00CE3424" w:rsidRPr="00717ED4" w:rsidRDefault="00CE3424" w:rsidP="00CE3424">
      <w:pPr>
        <w:spacing w:after="0" w:line="240" w:lineRule="auto"/>
        <w:jc w:val="center"/>
        <w:rPr>
          <w:rFonts w:ascii="Times New Roman" w:hAnsi="Times New Roman"/>
          <w:b/>
          <w:bCs/>
          <w:color w:val="000000"/>
          <w:sz w:val="28"/>
          <w:szCs w:val="28"/>
        </w:rPr>
      </w:pPr>
      <w:smartTag w:uri="urn:schemas-microsoft-com:office:smarttags" w:element="time">
        <w:smartTagPr>
          <w:attr w:name="Minute" w:val="14"/>
          <w:attr w:name="Hour" w:val="2"/>
        </w:smartTagPr>
        <w:r w:rsidRPr="00717ED4">
          <w:rPr>
            <w:rFonts w:ascii="Times New Roman" w:hAnsi="Times New Roman"/>
            <w:b/>
            <w:bCs/>
            <w:color w:val="000000"/>
            <w:sz w:val="28"/>
            <w:szCs w:val="28"/>
          </w:rPr>
          <w:t>2.14.</w:t>
        </w:r>
      </w:smartTag>
      <w:r w:rsidRPr="00717ED4">
        <w:rPr>
          <w:rFonts w:ascii="Times New Roman" w:hAnsi="Times New Roman"/>
          <w:b/>
          <w:bCs/>
          <w:color w:val="000000"/>
          <w:sz w:val="28"/>
          <w:szCs w:val="28"/>
        </w:rPr>
        <w:t xml:space="preserve"> Нормативы, параметры и сроки разрешенного использования лесов для переработки древесины и иных лесных ресурсов</w:t>
      </w:r>
    </w:p>
    <w:p w:rsidR="00CE3424" w:rsidRPr="00717ED4" w:rsidRDefault="00CE3424" w:rsidP="00CE3424">
      <w:pPr>
        <w:spacing w:after="0" w:line="240" w:lineRule="auto"/>
        <w:ind w:firstLine="851"/>
        <w:jc w:val="center"/>
        <w:rPr>
          <w:rFonts w:ascii="Times New Roman" w:hAnsi="Times New Roman"/>
          <w:sz w:val="28"/>
          <w:szCs w:val="28"/>
        </w:rPr>
      </w:pPr>
    </w:p>
    <w:p w:rsidR="00CE3424" w:rsidRPr="00717ED4" w:rsidRDefault="006A22D3" w:rsidP="00CE3424">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Согласно статье</w:t>
      </w:r>
      <w:r w:rsidR="00CE3424" w:rsidRPr="00717ED4">
        <w:rPr>
          <w:rFonts w:ascii="Times New Roman" w:hAnsi="Times New Roman"/>
          <w:color w:val="000000"/>
          <w:sz w:val="28"/>
          <w:szCs w:val="28"/>
        </w:rPr>
        <w:t xml:space="preserve"> 46 Лесного кодекса РФ, </w:t>
      </w:r>
      <w:r>
        <w:rPr>
          <w:rFonts w:ascii="Times New Roman" w:hAnsi="Times New Roman"/>
          <w:color w:val="000000"/>
          <w:sz w:val="28"/>
          <w:szCs w:val="28"/>
        </w:rPr>
        <w:t>возможно использование лесов лесничества</w:t>
      </w:r>
      <w:r w:rsidR="00CE3424" w:rsidRPr="00717ED4">
        <w:rPr>
          <w:rFonts w:ascii="Times New Roman" w:hAnsi="Times New Roman"/>
          <w:color w:val="000000"/>
          <w:sz w:val="28"/>
          <w:szCs w:val="28"/>
        </w:rPr>
        <w:t xml:space="preserve"> для переработки древесины и иных лесных ресурсов.</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Использование лесов для переработки древесины и иных лесных ре</w:t>
      </w:r>
      <w:r w:rsidRPr="00717ED4">
        <w:rPr>
          <w:rFonts w:ascii="Times New Roman" w:hAnsi="Times New Roman"/>
          <w:color w:val="000000"/>
          <w:sz w:val="28"/>
          <w:szCs w:val="28"/>
        </w:rPr>
        <w:softHyphen/>
        <w:t>сурсов представляет собой предпринимательскую деятельность, связанную с производством лесоматериалов и иной продукции такой переработки в со</w:t>
      </w:r>
      <w:r w:rsidRPr="00717ED4">
        <w:rPr>
          <w:rFonts w:ascii="Times New Roman" w:hAnsi="Times New Roman"/>
          <w:color w:val="000000"/>
          <w:sz w:val="28"/>
          <w:szCs w:val="28"/>
        </w:rPr>
        <w:softHyphen/>
        <w:t>ответствии со статьей 14 Лесного кодекса</w:t>
      </w:r>
      <w:r w:rsidR="006A22D3">
        <w:rPr>
          <w:rFonts w:ascii="Times New Roman" w:hAnsi="Times New Roman"/>
          <w:color w:val="000000"/>
          <w:sz w:val="28"/>
          <w:szCs w:val="28"/>
        </w:rPr>
        <w:t xml:space="preserve"> РФ</w:t>
      </w:r>
      <w:r w:rsidRPr="00717ED4">
        <w:rPr>
          <w:rFonts w:ascii="Times New Roman" w:hAnsi="Times New Roman"/>
          <w:color w:val="000000"/>
          <w:sz w:val="28"/>
          <w:szCs w:val="28"/>
        </w:rPr>
        <w:t>.</w:t>
      </w:r>
    </w:p>
    <w:p w:rsidR="00CE3424" w:rsidRPr="00717ED4" w:rsidRDefault="006A22D3" w:rsidP="00CE3424">
      <w:pPr>
        <w:spacing w:after="0" w:line="240" w:lineRule="auto"/>
        <w:ind w:firstLine="851"/>
        <w:jc w:val="both"/>
        <w:rPr>
          <w:rFonts w:ascii="Times New Roman" w:hAnsi="Times New Roman"/>
          <w:sz w:val="28"/>
          <w:szCs w:val="28"/>
        </w:rPr>
      </w:pPr>
      <w:r>
        <w:rPr>
          <w:rFonts w:ascii="Times New Roman" w:hAnsi="Times New Roman"/>
          <w:color w:val="000000"/>
          <w:sz w:val="28"/>
          <w:szCs w:val="28"/>
        </w:rPr>
        <w:t>«</w:t>
      </w:r>
      <w:r w:rsidR="00CE3424" w:rsidRPr="00717ED4">
        <w:rPr>
          <w:rFonts w:ascii="Times New Roman" w:hAnsi="Times New Roman"/>
          <w:color w:val="000000"/>
          <w:sz w:val="28"/>
          <w:szCs w:val="28"/>
        </w:rPr>
        <w:t>Правила использования лесов для переработки древесины и иных лес</w:t>
      </w:r>
      <w:r w:rsidR="00CE3424" w:rsidRPr="00717ED4">
        <w:rPr>
          <w:rFonts w:ascii="Times New Roman" w:hAnsi="Times New Roman"/>
          <w:color w:val="000000"/>
          <w:sz w:val="28"/>
          <w:szCs w:val="28"/>
        </w:rPr>
        <w:softHyphen/>
        <w:t>ных ресурсов</w:t>
      </w:r>
      <w:r>
        <w:rPr>
          <w:rFonts w:ascii="Times New Roman" w:hAnsi="Times New Roman"/>
          <w:color w:val="000000"/>
          <w:sz w:val="28"/>
          <w:szCs w:val="28"/>
        </w:rPr>
        <w:t>»</w:t>
      </w:r>
      <w:r w:rsidR="00CE3424" w:rsidRPr="00717ED4">
        <w:rPr>
          <w:rFonts w:ascii="Times New Roman" w:hAnsi="Times New Roman"/>
          <w:color w:val="000000"/>
          <w:sz w:val="28"/>
          <w:szCs w:val="28"/>
        </w:rPr>
        <w:t xml:space="preserve"> разработаны в соответствии со статьей 46 Лесного кодекса РФ (Федеральный закон от 4 декабря </w:t>
      </w:r>
      <w:smartTag w:uri="urn:schemas-microsoft-com:office:smarttags" w:element="metricconverter">
        <w:smartTagPr>
          <w:attr w:name="ProductID" w:val="2006 г"/>
        </w:smartTagPr>
        <w:r w:rsidR="00CE3424" w:rsidRPr="00717ED4">
          <w:rPr>
            <w:rFonts w:ascii="Times New Roman" w:hAnsi="Times New Roman"/>
            <w:color w:val="000000"/>
            <w:sz w:val="28"/>
            <w:szCs w:val="28"/>
          </w:rPr>
          <w:t>2006 г</w:t>
        </w:r>
      </w:smartTag>
      <w:r>
        <w:rPr>
          <w:rFonts w:ascii="Times New Roman" w:hAnsi="Times New Roman"/>
          <w:color w:val="000000"/>
          <w:sz w:val="28"/>
          <w:szCs w:val="28"/>
        </w:rPr>
        <w:t>. № 200-ФЗ</w:t>
      </w:r>
      <w:r w:rsidR="00CE3424" w:rsidRPr="00717ED4">
        <w:rPr>
          <w:rFonts w:ascii="Times New Roman" w:hAnsi="Times New Roman"/>
          <w:color w:val="000000"/>
          <w:sz w:val="28"/>
          <w:szCs w:val="28"/>
        </w:rPr>
        <w:t xml:space="preserve">) и устанавливают требования к использованию лесов для указанных целей. Правила утверждены Приказом МПР России от </w:t>
      </w:r>
      <w:smartTag w:uri="urn:schemas-microsoft-com:office:smarttags" w:element="date">
        <w:smartTagPr>
          <w:attr w:name="Year" w:val="2007"/>
          <w:attr w:name="Day" w:val="10"/>
          <w:attr w:name="Month" w:val="05"/>
          <w:attr w:name="ls" w:val="trans"/>
        </w:smartTagPr>
        <w:r w:rsidR="00CE3424" w:rsidRPr="00717ED4">
          <w:rPr>
            <w:rFonts w:ascii="Times New Roman" w:hAnsi="Times New Roman"/>
            <w:color w:val="000000"/>
            <w:sz w:val="28"/>
            <w:szCs w:val="28"/>
          </w:rPr>
          <w:t>10.05.2007</w:t>
        </w:r>
      </w:smartTag>
      <w:r w:rsidR="00CE3424" w:rsidRPr="00717ED4">
        <w:rPr>
          <w:rFonts w:ascii="Times New Roman" w:hAnsi="Times New Roman"/>
          <w:color w:val="000000"/>
          <w:sz w:val="28"/>
          <w:szCs w:val="28"/>
        </w:rPr>
        <w:t xml:space="preserve"> г. № 123.</w:t>
      </w:r>
    </w:p>
    <w:p w:rsidR="00CE3424" w:rsidRDefault="003125E7" w:rsidP="00CE3424">
      <w:pPr>
        <w:spacing w:after="0" w:line="240" w:lineRule="auto"/>
        <w:ind w:firstLine="851"/>
        <w:jc w:val="both"/>
        <w:rPr>
          <w:rFonts w:ascii="Times New Roman" w:hAnsi="Times New Roman"/>
          <w:sz w:val="28"/>
          <w:szCs w:val="28"/>
        </w:rPr>
      </w:pPr>
      <w:r>
        <w:rPr>
          <w:rFonts w:ascii="Times New Roman" w:hAnsi="Times New Roman"/>
          <w:sz w:val="28"/>
          <w:szCs w:val="28"/>
        </w:rPr>
        <w:t>В национальном парке функционируют три деревоперерабатывающих цеха:</w:t>
      </w:r>
    </w:p>
    <w:p w:rsidR="003125E7" w:rsidRDefault="003125E7" w:rsidP="00CE3424">
      <w:pPr>
        <w:spacing w:after="0" w:line="240" w:lineRule="auto"/>
        <w:ind w:firstLine="851"/>
        <w:jc w:val="both"/>
        <w:rPr>
          <w:rFonts w:ascii="Times New Roman" w:hAnsi="Times New Roman"/>
          <w:sz w:val="28"/>
          <w:szCs w:val="28"/>
        </w:rPr>
      </w:pPr>
      <w:r>
        <w:rPr>
          <w:rFonts w:ascii="Times New Roman" w:hAnsi="Times New Roman"/>
          <w:sz w:val="28"/>
          <w:szCs w:val="28"/>
        </w:rPr>
        <w:t>Солониковский, Дагомысский и Адлерский, которые перерабатывают древесину от рубок ухода, санитарных и прочих рубок. Годовой выпуск продукции составляет 10800 тыс.рублей.</w:t>
      </w:r>
    </w:p>
    <w:p w:rsidR="003125E7" w:rsidRPr="00717ED4" w:rsidRDefault="003125E7" w:rsidP="00CE3424">
      <w:pPr>
        <w:spacing w:after="0" w:line="240" w:lineRule="auto"/>
        <w:ind w:firstLine="851"/>
        <w:jc w:val="both"/>
        <w:rPr>
          <w:rFonts w:ascii="Times New Roman" w:hAnsi="Times New Roman"/>
          <w:sz w:val="28"/>
          <w:szCs w:val="28"/>
        </w:rPr>
      </w:pPr>
    </w:p>
    <w:p w:rsidR="00CE3424" w:rsidRPr="00717ED4" w:rsidRDefault="00CE3424" w:rsidP="00CE3424">
      <w:pPr>
        <w:spacing w:after="0" w:line="240" w:lineRule="auto"/>
        <w:ind w:firstLine="851"/>
        <w:jc w:val="center"/>
        <w:rPr>
          <w:rFonts w:ascii="Times New Roman" w:hAnsi="Times New Roman"/>
          <w:b/>
          <w:bCs/>
          <w:color w:val="000000"/>
          <w:sz w:val="28"/>
          <w:szCs w:val="28"/>
        </w:rPr>
      </w:pPr>
      <w:smartTag w:uri="urn:schemas-microsoft-com:office:smarttags" w:element="time">
        <w:smartTagPr>
          <w:attr w:name="Minute" w:val="15"/>
          <w:attr w:name="Hour" w:val="2"/>
        </w:smartTagPr>
        <w:r w:rsidRPr="00717ED4">
          <w:rPr>
            <w:rFonts w:ascii="Times New Roman" w:hAnsi="Times New Roman"/>
            <w:b/>
            <w:bCs/>
            <w:color w:val="000000"/>
            <w:sz w:val="28"/>
            <w:szCs w:val="28"/>
          </w:rPr>
          <w:t>2.15.</w:t>
        </w:r>
      </w:smartTag>
      <w:r w:rsidRPr="00717ED4">
        <w:rPr>
          <w:rFonts w:ascii="Times New Roman" w:hAnsi="Times New Roman"/>
          <w:b/>
          <w:bCs/>
          <w:color w:val="000000"/>
          <w:sz w:val="28"/>
          <w:szCs w:val="28"/>
        </w:rPr>
        <w:t xml:space="preserve"> Нормативы, параметры и сроки разрешенного </w:t>
      </w:r>
    </w:p>
    <w:p w:rsidR="00CE3424" w:rsidRPr="00717ED4" w:rsidRDefault="00CE3424" w:rsidP="00CE3424">
      <w:pPr>
        <w:spacing w:after="0" w:line="240" w:lineRule="auto"/>
        <w:ind w:firstLine="851"/>
        <w:jc w:val="center"/>
        <w:rPr>
          <w:rFonts w:ascii="Times New Roman" w:hAnsi="Times New Roman"/>
          <w:b/>
          <w:bCs/>
          <w:color w:val="000000"/>
          <w:sz w:val="28"/>
          <w:szCs w:val="28"/>
        </w:rPr>
      </w:pPr>
      <w:r w:rsidRPr="00717ED4">
        <w:rPr>
          <w:rFonts w:ascii="Times New Roman" w:hAnsi="Times New Roman"/>
          <w:b/>
          <w:bCs/>
          <w:color w:val="000000"/>
          <w:sz w:val="28"/>
          <w:szCs w:val="28"/>
        </w:rPr>
        <w:t>использова</w:t>
      </w:r>
      <w:r w:rsidRPr="00717ED4">
        <w:rPr>
          <w:rFonts w:ascii="Times New Roman" w:hAnsi="Times New Roman"/>
          <w:b/>
          <w:bCs/>
          <w:color w:val="000000"/>
          <w:sz w:val="28"/>
          <w:szCs w:val="28"/>
        </w:rPr>
        <w:softHyphen/>
        <w:t>ния лесов для религиозной деятельности</w:t>
      </w:r>
    </w:p>
    <w:p w:rsidR="00CE3424" w:rsidRPr="00717ED4" w:rsidRDefault="00CE3424" w:rsidP="00CE3424">
      <w:pPr>
        <w:spacing w:after="0" w:line="240" w:lineRule="auto"/>
        <w:ind w:firstLine="851"/>
        <w:jc w:val="center"/>
        <w:rPr>
          <w:rFonts w:ascii="Times New Roman" w:hAnsi="Times New Roman"/>
          <w:sz w:val="28"/>
          <w:szCs w:val="28"/>
        </w:rPr>
      </w:pPr>
    </w:p>
    <w:p w:rsidR="00CE3424" w:rsidRPr="00717ED4" w:rsidRDefault="003125E7" w:rsidP="00CE3424">
      <w:pPr>
        <w:spacing w:after="0" w:line="240" w:lineRule="auto"/>
        <w:ind w:firstLine="851"/>
        <w:jc w:val="both"/>
        <w:rPr>
          <w:rFonts w:ascii="Times New Roman" w:hAnsi="Times New Roman"/>
          <w:sz w:val="28"/>
          <w:szCs w:val="28"/>
        </w:rPr>
      </w:pPr>
      <w:r>
        <w:rPr>
          <w:rFonts w:ascii="Times New Roman" w:hAnsi="Times New Roman"/>
          <w:color w:val="000000"/>
          <w:sz w:val="28"/>
          <w:szCs w:val="28"/>
        </w:rPr>
        <w:t>Согласно статье</w:t>
      </w:r>
      <w:r w:rsidR="00CE3424" w:rsidRPr="00717ED4">
        <w:rPr>
          <w:rFonts w:ascii="Times New Roman" w:hAnsi="Times New Roman"/>
          <w:color w:val="000000"/>
          <w:sz w:val="28"/>
          <w:szCs w:val="28"/>
        </w:rPr>
        <w:t xml:space="preserve"> 47 Лесного кодекса РФ, леса могут использоваться ре</w:t>
      </w:r>
      <w:r w:rsidR="00CE3424" w:rsidRPr="00717ED4">
        <w:rPr>
          <w:rFonts w:ascii="Times New Roman" w:hAnsi="Times New Roman"/>
          <w:color w:val="000000"/>
          <w:sz w:val="28"/>
          <w:szCs w:val="28"/>
        </w:rPr>
        <w:softHyphen/>
        <w:t>лигиозными организациями для осуществления религиозной деятельности в соответствии с Федеральным законом от 26 сентября 1997 года № 125-ФЗ «О свободе совести и о религиозных объединениях».</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На лесных участках, предоставленных для осуществления религиоз</w:t>
      </w:r>
      <w:r w:rsidRPr="00717ED4">
        <w:rPr>
          <w:rFonts w:ascii="Times New Roman" w:hAnsi="Times New Roman"/>
          <w:color w:val="000000"/>
          <w:sz w:val="28"/>
          <w:szCs w:val="28"/>
        </w:rPr>
        <w:softHyphen/>
        <w:t>ной деятельности, допускается возведение зданий, строений, сооружений ре</w:t>
      </w:r>
      <w:r w:rsidRPr="00717ED4">
        <w:rPr>
          <w:rFonts w:ascii="Times New Roman" w:hAnsi="Times New Roman"/>
          <w:color w:val="000000"/>
          <w:sz w:val="28"/>
          <w:szCs w:val="28"/>
        </w:rPr>
        <w:softHyphen/>
        <w:t>лигиозного и благотворительного назначения.</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Лесные участки, находящиеся в государственной или муниципальной собственности, предоставляются религиозным организациям в безвозмездное срочное пользование для осуществления религиозной деятельности.</w:t>
      </w:r>
    </w:p>
    <w:p w:rsidR="00CE3424" w:rsidRPr="00717ED4" w:rsidRDefault="00CE3424" w:rsidP="00CE3424">
      <w:pPr>
        <w:spacing w:after="0" w:line="240" w:lineRule="auto"/>
        <w:ind w:firstLine="851"/>
        <w:jc w:val="both"/>
        <w:rPr>
          <w:rFonts w:ascii="Times New Roman" w:hAnsi="Times New Roman"/>
          <w:sz w:val="28"/>
          <w:szCs w:val="28"/>
        </w:rPr>
      </w:pPr>
      <w:r w:rsidRPr="00717ED4">
        <w:rPr>
          <w:rFonts w:ascii="Times New Roman" w:hAnsi="Times New Roman"/>
          <w:color w:val="000000"/>
          <w:sz w:val="28"/>
          <w:szCs w:val="28"/>
        </w:rPr>
        <w:t>На территории лесничества нет природных объектов культового по</w:t>
      </w:r>
      <w:r w:rsidRPr="00717ED4">
        <w:rPr>
          <w:rFonts w:ascii="Times New Roman" w:hAnsi="Times New Roman"/>
          <w:color w:val="000000"/>
          <w:sz w:val="28"/>
          <w:szCs w:val="28"/>
        </w:rPr>
        <w:softHyphen/>
        <w:t>клонения, поэтому нормативы, параметры и сроки разрешенного использо</w:t>
      </w:r>
      <w:r w:rsidRPr="00717ED4">
        <w:rPr>
          <w:rFonts w:ascii="Times New Roman" w:hAnsi="Times New Roman"/>
          <w:color w:val="000000"/>
          <w:sz w:val="28"/>
          <w:szCs w:val="28"/>
        </w:rPr>
        <w:softHyphen/>
        <w:t>вания лесов для осуществления религиозной деятельности в рамках настоя</w:t>
      </w:r>
      <w:r w:rsidRPr="00717ED4">
        <w:rPr>
          <w:rFonts w:ascii="Times New Roman" w:hAnsi="Times New Roman"/>
          <w:color w:val="000000"/>
          <w:sz w:val="28"/>
          <w:szCs w:val="28"/>
        </w:rPr>
        <w:softHyphen/>
        <w:t>щего лесохозяйственного регламента не рассматриваются.</w:t>
      </w:r>
    </w:p>
    <w:p w:rsidR="00CE3424" w:rsidRPr="00717ED4" w:rsidRDefault="00CE3424" w:rsidP="00CE3424">
      <w:pPr>
        <w:spacing w:after="0" w:line="240" w:lineRule="auto"/>
        <w:ind w:firstLine="851"/>
        <w:jc w:val="both"/>
        <w:rPr>
          <w:rFonts w:ascii="Times New Roman" w:hAnsi="Times New Roman"/>
          <w:color w:val="000000"/>
          <w:sz w:val="28"/>
          <w:szCs w:val="28"/>
        </w:rPr>
      </w:pPr>
      <w:r w:rsidRPr="00717ED4">
        <w:rPr>
          <w:rFonts w:ascii="Times New Roman" w:hAnsi="Times New Roman"/>
          <w:color w:val="000000"/>
          <w:sz w:val="28"/>
          <w:szCs w:val="28"/>
        </w:rPr>
        <w:t>При возникновении соответствующей необходимости, указанные нор</w:t>
      </w:r>
      <w:r w:rsidRPr="00717ED4">
        <w:rPr>
          <w:rFonts w:ascii="Times New Roman" w:hAnsi="Times New Roman"/>
          <w:color w:val="000000"/>
          <w:sz w:val="28"/>
          <w:szCs w:val="28"/>
        </w:rPr>
        <w:softHyphen/>
        <w:t>мативы, параметры и сроки могут быть рассмотрены в к</w:t>
      </w:r>
      <w:r w:rsidR="003125E7">
        <w:rPr>
          <w:rFonts w:ascii="Times New Roman" w:hAnsi="Times New Roman"/>
          <w:color w:val="000000"/>
          <w:sz w:val="28"/>
          <w:szCs w:val="28"/>
        </w:rPr>
        <w:t>ачестве дополнения в настоящий л</w:t>
      </w:r>
      <w:r w:rsidRPr="00717ED4">
        <w:rPr>
          <w:rFonts w:ascii="Times New Roman" w:hAnsi="Times New Roman"/>
          <w:color w:val="000000"/>
          <w:sz w:val="28"/>
          <w:szCs w:val="28"/>
        </w:rPr>
        <w:t>есохозяйственный регламент.</w:t>
      </w:r>
    </w:p>
    <w:p w:rsidR="000C7061" w:rsidRDefault="000C7061" w:rsidP="0035743C">
      <w:pPr>
        <w:pStyle w:val="12"/>
      </w:pPr>
    </w:p>
    <w:p w:rsidR="0035686B" w:rsidRDefault="0035686B" w:rsidP="0035743C">
      <w:pPr>
        <w:pStyle w:val="12"/>
      </w:pPr>
    </w:p>
    <w:p w:rsidR="0035686B" w:rsidRDefault="0035686B" w:rsidP="0035743C">
      <w:pPr>
        <w:pStyle w:val="12"/>
      </w:pPr>
    </w:p>
    <w:p w:rsidR="0035686B" w:rsidRDefault="0035686B" w:rsidP="0035743C">
      <w:pPr>
        <w:pStyle w:val="12"/>
      </w:pPr>
    </w:p>
    <w:p w:rsidR="0035686B" w:rsidRDefault="0035686B" w:rsidP="0035743C">
      <w:pPr>
        <w:pStyle w:val="12"/>
      </w:pPr>
    </w:p>
    <w:p w:rsidR="000C7061" w:rsidRPr="0035686B" w:rsidRDefault="00763537" w:rsidP="00763537">
      <w:pPr>
        <w:pStyle w:val="12"/>
        <w:numPr>
          <w:ilvl w:val="1"/>
          <w:numId w:val="3"/>
        </w:numPr>
        <w:jc w:val="center"/>
        <w:rPr>
          <w:b/>
        </w:rPr>
      </w:pPr>
      <w:r w:rsidRPr="0035686B">
        <w:rPr>
          <w:b/>
        </w:rPr>
        <w:t>Иные виды деятельности в лесу</w:t>
      </w:r>
    </w:p>
    <w:p w:rsidR="0035686B" w:rsidRPr="0035686B" w:rsidRDefault="0035686B" w:rsidP="0035686B">
      <w:pPr>
        <w:pStyle w:val="12"/>
        <w:ind w:left="713" w:firstLine="0"/>
        <w:jc w:val="center"/>
        <w:rPr>
          <w:b/>
          <w:i/>
        </w:rPr>
      </w:pPr>
      <w:r w:rsidRPr="0035686B">
        <w:rPr>
          <w:b/>
          <w:i/>
        </w:rPr>
        <w:t>2.16.1.Размещение спортивных объектов и объектов их</w:t>
      </w:r>
    </w:p>
    <w:p w:rsidR="0035686B" w:rsidRPr="0035686B" w:rsidRDefault="0035686B" w:rsidP="0035686B">
      <w:pPr>
        <w:pStyle w:val="12"/>
        <w:ind w:left="713" w:firstLine="0"/>
        <w:jc w:val="center"/>
        <w:rPr>
          <w:b/>
          <w:i/>
        </w:rPr>
      </w:pPr>
      <w:r w:rsidRPr="0035686B">
        <w:rPr>
          <w:b/>
          <w:i/>
        </w:rPr>
        <w:t>инфраструктуры и иных объектов, обеспечивающих проведение</w:t>
      </w:r>
    </w:p>
    <w:p w:rsidR="00763537" w:rsidRDefault="0035686B" w:rsidP="0035686B">
      <w:pPr>
        <w:pStyle w:val="12"/>
        <w:ind w:left="713" w:firstLine="0"/>
        <w:jc w:val="center"/>
        <w:rPr>
          <w:b/>
          <w:i/>
        </w:rPr>
      </w:pPr>
      <w:r w:rsidRPr="0035686B">
        <w:rPr>
          <w:b/>
          <w:i/>
        </w:rPr>
        <w:t xml:space="preserve">зимних Олимпийских игр 2014 г. в г.Сочи </w:t>
      </w:r>
    </w:p>
    <w:p w:rsidR="0035686B" w:rsidRDefault="0035686B" w:rsidP="0035686B">
      <w:pPr>
        <w:pStyle w:val="12"/>
        <w:ind w:left="713" w:firstLine="0"/>
        <w:jc w:val="center"/>
        <w:rPr>
          <w:b/>
          <w:i/>
        </w:rPr>
      </w:pPr>
    </w:p>
    <w:p w:rsidR="00717B78" w:rsidRDefault="0035686B" w:rsidP="00717B78">
      <w:pPr>
        <w:pStyle w:val="12"/>
        <w:jc w:val="center"/>
        <w:rPr>
          <w:u w:val="single"/>
        </w:rPr>
      </w:pPr>
      <w:r w:rsidRPr="00717B78">
        <w:rPr>
          <w:u w:val="single"/>
        </w:rPr>
        <w:t xml:space="preserve">Постановление от 29 декабря 2007 г. № 991 «О программе </w:t>
      </w:r>
    </w:p>
    <w:p w:rsidR="00717B78" w:rsidRDefault="0035686B" w:rsidP="00717B78">
      <w:pPr>
        <w:pStyle w:val="12"/>
        <w:jc w:val="center"/>
        <w:rPr>
          <w:u w:val="single"/>
        </w:rPr>
      </w:pPr>
      <w:r w:rsidRPr="00717B78">
        <w:rPr>
          <w:u w:val="single"/>
        </w:rPr>
        <w:t xml:space="preserve">строительства олимпийских объектов и развития города Сочи </w:t>
      </w:r>
    </w:p>
    <w:p w:rsidR="0035686B" w:rsidRDefault="0035686B" w:rsidP="00717B78">
      <w:pPr>
        <w:pStyle w:val="12"/>
        <w:jc w:val="center"/>
        <w:rPr>
          <w:u w:val="single"/>
        </w:rPr>
      </w:pPr>
      <w:r w:rsidRPr="00717B78">
        <w:rPr>
          <w:u w:val="single"/>
        </w:rPr>
        <w:t>как горноклиматического курорта»</w:t>
      </w:r>
    </w:p>
    <w:p w:rsidR="00717B78" w:rsidRDefault="00717B78" w:rsidP="00717B78">
      <w:pPr>
        <w:pStyle w:val="12"/>
        <w:jc w:val="center"/>
        <w:rPr>
          <w:u w:val="single"/>
        </w:rPr>
      </w:pPr>
    </w:p>
    <w:p w:rsidR="00717B78" w:rsidRDefault="00717B78" w:rsidP="00717B78">
      <w:pPr>
        <w:pStyle w:val="12"/>
      </w:pPr>
      <w:r>
        <w:t>В соответствии со статьей 3 Федерального закона «О государственной корпорации по строительству олимпийских объектов и развитию города Сочи как горноклиматического курорта» и статьей 14 Федерального закона «Об организации и о проведении ХХ</w:t>
      </w:r>
      <w:r>
        <w:rPr>
          <w:lang w:val="en-US"/>
        </w:rPr>
        <w:t>II</w:t>
      </w:r>
      <w:r>
        <w:t xml:space="preserve"> Олимпийских зимних игр и Х</w:t>
      </w:r>
      <w:r>
        <w:rPr>
          <w:lang w:val="en-US"/>
        </w:rPr>
        <w:t>I</w:t>
      </w:r>
      <w:r>
        <w:t xml:space="preserve"> Параолимпийских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Правительство Российской Федерации постановляет:</w:t>
      </w:r>
    </w:p>
    <w:p w:rsidR="00717B78" w:rsidRDefault="00717B78" w:rsidP="00717B78">
      <w:pPr>
        <w:pStyle w:val="12"/>
        <w:ind w:firstLine="708"/>
      </w:pPr>
      <w:r>
        <w:t>1. Завершить 1 января 2008 г. реализацию федеральной целевой программы «Развитие г.Сочи как горноклиматического курорта (2006-2014 годы)», утвержденной постановлением Правительства Российской Федерации от 8 июня 2006 г. № 357.</w:t>
      </w:r>
    </w:p>
    <w:p w:rsidR="00717B78" w:rsidRDefault="00717B78" w:rsidP="00717B78">
      <w:pPr>
        <w:pStyle w:val="12"/>
        <w:ind w:firstLine="708"/>
      </w:pPr>
      <w:r>
        <w:t>2. Утвердить прилагаемую Программу строительства олимпийских объектов и развития города Сочи как горноклиматического курорта (далее – Программа).</w:t>
      </w:r>
    </w:p>
    <w:p w:rsidR="00717B78" w:rsidRDefault="00717B78" w:rsidP="00717B78">
      <w:pPr>
        <w:pStyle w:val="12"/>
        <w:ind w:firstLine="708"/>
      </w:pPr>
      <w:r>
        <w:t>3. Установить, что выдача разрешений на строительство и разрешений на ввод в эксплуатацию олимпийских объектов федерального значения осуществляется Федеральным агентством по строительству и жилищно-коммунальному хозяйству.</w:t>
      </w:r>
    </w:p>
    <w:p w:rsidR="00717B78" w:rsidRDefault="00717B78" w:rsidP="00717B78">
      <w:pPr>
        <w:pStyle w:val="12"/>
        <w:ind w:firstLine="708"/>
      </w:pPr>
      <w:r>
        <w:t>4. Министерству экономического развития и торговли Российской Федерации, Министерству регионального развития Российской Федерации и Федеральному агентству по физической культуре и спорту представить в установленном порядке в Министерство финансов Российской Федерации предложения о внесении изменений в показатели сводной бюджетной росписи федерального бюджета на 2008 год и на плановый период 2009 и 2010 годов, предусмотрев перераспределение бюджетных ассигнований, предусмотренных Министерству экономического развития и торговли Российской Федерации на 2008 год для осуществления мероприятий по целевой статье «Федеральная целевая программа «Развитие г.Сочи как горноклиматического курорта (2006-2014 годы)» по соответствующим разделам и подразделам функциональной классификации расходов бюджетов Российской Федерации, имея в виду направление Министерству регионального развития Российской Федерации средств с целью внесения имущественного взноса Российской Федерации в Государственную корпорацию по строительству олимпийских объектов и развитию города Сочи как горноклиматического курорта для финансирования мероприятий Программы и связанных с ее реализацией иных мероприятий на очередной год согласно приложению № 1, а также</w:t>
      </w:r>
      <w:r w:rsidR="00AE64F7">
        <w:t xml:space="preserve"> Федеральному агентству по физической культуре и спорту в 2008 году средств в размере 137000 тыс.рублей для федерального государственного унитарного предприятия «Южный федеральный центр спортивной подготовки» (г.Сочи, ул.Бзугу) на осуществление реконструкции с увеличением вместимости спального корпуса с медико-восстановительным центром и пищеблоком в рамках Федеральной целевой программы «Развитие физической культуры и спорта Российской Федерации на 2006-2015 годы», утвержденной постановлением Правительства Российской Федерации от 11 января 2006 г. № 7.</w:t>
      </w:r>
    </w:p>
    <w:p w:rsidR="00AE64F7" w:rsidRDefault="00AE64F7" w:rsidP="00717B78">
      <w:pPr>
        <w:pStyle w:val="12"/>
        <w:ind w:firstLine="708"/>
      </w:pPr>
      <w:r>
        <w:t>5. Министерству регионального развития Российской</w:t>
      </w:r>
      <w:r>
        <w:tab/>
        <w:t xml:space="preserve"> Федерации обеспечить внесение имущественного взноса Российской Федерации в Государственную корпорацию по строительству олимпийских объектов и развитию города Сочи как горноклиматического курорта в соответствии с приложением № 1 к настоящему постановлению и остатков средств федерального бюджета по состоянию на 1 января 2008 г. на счетах Федерального казначейства, образовавшихся в связи с неполным использованием в 2007 году бюджетных ассигнований, предусмотренных Федеральным законом «О федеральном бюджете на 2007 год» на реализацию федеральной целевой программы «Развитие г.Сочи как горноклиматического курорта (2006-2014 годы)», утвержденной постановлением Правительства Российской Федерации от 8 июня 2006 г. № 357. Рекомендовать Государственной корпорации по строительству олимпийских объектов и </w:t>
      </w:r>
      <w:r w:rsidR="00CF7216">
        <w:t>развитию</w:t>
      </w:r>
      <w:r>
        <w:t xml:space="preserve"> города Сочи как горноклиматического курорта обеспечивать</w:t>
      </w:r>
      <w:r w:rsidR="00CF7216">
        <w:t xml:space="preserve"> максимальное привлечение средств внебюджетных источников (инвесторов) для реализации Программы.</w:t>
      </w:r>
    </w:p>
    <w:p w:rsidR="00CF7216" w:rsidRDefault="00CF7216" w:rsidP="00717B78">
      <w:pPr>
        <w:pStyle w:val="12"/>
        <w:ind w:firstLine="708"/>
      </w:pPr>
      <w:r>
        <w:t>6. Федеральному агентству по физической культуре и спорту обеспечивать предоставление автономной некоммерческой организации «Организационный комитет ХХ</w:t>
      </w:r>
      <w:r>
        <w:rPr>
          <w:lang w:val="en-US"/>
        </w:rPr>
        <w:t>II</w:t>
      </w:r>
      <w:r>
        <w:t xml:space="preserve"> Олимпийских игр и Х</w:t>
      </w:r>
      <w:r>
        <w:rPr>
          <w:lang w:val="en-US"/>
        </w:rPr>
        <w:t>I</w:t>
      </w:r>
      <w:r>
        <w:t xml:space="preserve"> Паралимпийских игр 2014 года в г.Сочи» субсидий для финансового обеспечения ее деятельности по реализации мероприятий, направленных на организацию и проведение ХХ</w:t>
      </w:r>
      <w:r w:rsidR="00EA3DC8">
        <w:rPr>
          <w:lang w:val="en-US"/>
        </w:rPr>
        <w:t>II</w:t>
      </w:r>
      <w:r>
        <w:t xml:space="preserve"> Олимпийских зимних игр и Х</w:t>
      </w:r>
      <w:r>
        <w:rPr>
          <w:lang w:val="en-US"/>
        </w:rPr>
        <w:t>I</w:t>
      </w:r>
      <w:r w:rsidRPr="00CF7216">
        <w:t xml:space="preserve"> </w:t>
      </w:r>
      <w:r>
        <w:t xml:space="preserve">Паралимпийских зимних игр 2014 года в г.Сочи, в соответствии с приложением № 2 к настоящему постановлению и остатков средств федерального бюджета по состоянию на 1 января 2008 г. на счетах Федерального казначейства, образовавшихся в связи с неполным использованием в 2007 году бюджетных ассигнований, предусмотренных Федеральным законом «О федеральном бюджете на 2007 год» на реализацию федеральной целевой программы «Развитие г.Сочи как горноклиматического курорта (2006-2014 годы)», утвержденной </w:t>
      </w:r>
      <w:r w:rsidR="00D71A0F">
        <w:t>постановлением Правительства Российской Федерации от 08 июня 2006 г. № 357.</w:t>
      </w:r>
    </w:p>
    <w:p w:rsidR="00D71A0F" w:rsidRDefault="00D71A0F" w:rsidP="00717B78">
      <w:pPr>
        <w:pStyle w:val="12"/>
        <w:ind w:firstLine="708"/>
      </w:pPr>
      <w:r>
        <w:t>7. Министерству транспорта Российской Федерации в установленном порядке разработать предложения по включению в федеральную целевую программу «Модернизация транспортной системы России (2002-2010 годы)», связанных со строительством (реконструкцией) объектов транспортной инфраструктуры, необходимых для подготовки и проведения ХХ</w:t>
      </w:r>
      <w:r>
        <w:rPr>
          <w:lang w:val="en-US"/>
        </w:rPr>
        <w:t>II</w:t>
      </w:r>
      <w:r>
        <w:t xml:space="preserve"> Олимпийских и Х</w:t>
      </w:r>
      <w:r w:rsidR="0027468D">
        <w:rPr>
          <w:lang w:val="en-US"/>
        </w:rPr>
        <w:t>I</w:t>
      </w:r>
      <w:r w:rsidR="0027468D">
        <w:t xml:space="preserve"> </w:t>
      </w:r>
      <w:r>
        <w:t>Паралимпийских зимних игр 2014 года в г.Сочи, предусмотренных пунктами 38-59 Программы, с обеспечением максимального привлечения средств внебюджетных источников (инвесторов).</w:t>
      </w:r>
    </w:p>
    <w:p w:rsidR="00D71A0F" w:rsidRDefault="00D71A0F" w:rsidP="00717B78">
      <w:pPr>
        <w:pStyle w:val="12"/>
        <w:ind w:firstLine="708"/>
      </w:pPr>
      <w:r>
        <w:t>8. Признать утратившими силу:</w:t>
      </w:r>
    </w:p>
    <w:p w:rsidR="00D71A0F" w:rsidRDefault="00D71A0F" w:rsidP="00717B78">
      <w:pPr>
        <w:pStyle w:val="12"/>
        <w:ind w:firstLine="708"/>
      </w:pPr>
      <w:r>
        <w:t>- постановление Правительства Российской Федерации от 8 июня 2006 г. № 357 «О федеральной целевой программе «Развитие г.Сочи как горноклиматического курорта (2006-2014 годы)» (Собрание законодательства Российской Федерации, 2006, № 34, ст.3670);</w:t>
      </w:r>
    </w:p>
    <w:p w:rsidR="00D71A0F" w:rsidRDefault="00D71A0F" w:rsidP="00717B78">
      <w:pPr>
        <w:pStyle w:val="12"/>
        <w:ind w:firstLine="708"/>
      </w:pPr>
      <w:r>
        <w:t>- постановление Правительства Российской Федерации от 11 апреля № 224 «О внесении изменений в федеральную целевую программу «Развитие г.Сочи как горноклиматического курорта (2006-2014 г.)» (Собрание законодательства Российской Федерации, 2007 № 16, ст.1926); постановление Правительства Российской Федерации от 3 ноября 2007 г. № 740 «О внесении изменений в федеральную целевую программу «Развитие г.Сочи как горноклиматического курорта (2006-2014 годы)» (Собрание законодательства Российской Федерации, 2007 № 47, ст.5763).</w:t>
      </w:r>
    </w:p>
    <w:p w:rsidR="00D71A0F" w:rsidRDefault="00D71A0F" w:rsidP="00717B78">
      <w:pPr>
        <w:pStyle w:val="12"/>
        <w:ind w:firstLine="708"/>
      </w:pPr>
      <w:r>
        <w:t>9. Настоящее постановление вступает в силу с 1 января 2008 г.</w:t>
      </w:r>
    </w:p>
    <w:p w:rsidR="00D71A0F" w:rsidRDefault="00D71A0F" w:rsidP="00717B78">
      <w:pPr>
        <w:pStyle w:val="12"/>
        <w:ind w:firstLine="708"/>
      </w:pPr>
      <w:r>
        <w:t>Председатель Правительства Российской Федерации В.Зубков</w:t>
      </w:r>
    </w:p>
    <w:p w:rsidR="00344071" w:rsidRDefault="00344071" w:rsidP="00717B78">
      <w:pPr>
        <w:pStyle w:val="12"/>
        <w:ind w:firstLine="708"/>
      </w:pPr>
    </w:p>
    <w:p w:rsidR="00417393" w:rsidRDefault="00417393" w:rsidP="00717B78">
      <w:pPr>
        <w:pStyle w:val="12"/>
        <w:ind w:firstLine="708"/>
      </w:pPr>
    </w:p>
    <w:p w:rsidR="00344071" w:rsidRDefault="00344071" w:rsidP="00344071">
      <w:pPr>
        <w:pStyle w:val="12"/>
        <w:ind w:firstLine="708"/>
        <w:jc w:val="right"/>
      </w:pPr>
      <w:r>
        <w:t>УТВЕРЖДЕНА постановлением</w:t>
      </w:r>
    </w:p>
    <w:p w:rsidR="00344071" w:rsidRDefault="00344071" w:rsidP="00344071">
      <w:pPr>
        <w:pStyle w:val="12"/>
        <w:ind w:firstLine="708"/>
        <w:jc w:val="right"/>
      </w:pPr>
      <w:r>
        <w:t>Правительства Российской Федерации</w:t>
      </w:r>
    </w:p>
    <w:p w:rsidR="00344071" w:rsidRDefault="00344071" w:rsidP="00344071">
      <w:pPr>
        <w:pStyle w:val="12"/>
        <w:ind w:firstLine="708"/>
        <w:jc w:val="right"/>
      </w:pPr>
      <w:r>
        <w:t>от 29 декабря 2007 г. № 991</w:t>
      </w:r>
    </w:p>
    <w:p w:rsidR="00344071" w:rsidRDefault="00344071" w:rsidP="00344071">
      <w:pPr>
        <w:pStyle w:val="12"/>
        <w:ind w:firstLine="708"/>
        <w:jc w:val="right"/>
      </w:pPr>
    </w:p>
    <w:p w:rsidR="00344071" w:rsidRDefault="00344071" w:rsidP="00344071">
      <w:pPr>
        <w:pStyle w:val="12"/>
        <w:ind w:firstLine="708"/>
        <w:jc w:val="center"/>
      </w:pPr>
      <w:r>
        <w:t>ПРОГРАММА</w:t>
      </w:r>
    </w:p>
    <w:p w:rsidR="00344071" w:rsidRDefault="00344071" w:rsidP="00344071">
      <w:pPr>
        <w:pStyle w:val="12"/>
        <w:ind w:firstLine="708"/>
        <w:jc w:val="center"/>
      </w:pPr>
      <w:r>
        <w:t>строительства олимпийских объектов и развития</w:t>
      </w:r>
    </w:p>
    <w:p w:rsidR="00344071" w:rsidRDefault="00344071" w:rsidP="00344071">
      <w:pPr>
        <w:pStyle w:val="12"/>
        <w:ind w:firstLine="708"/>
        <w:jc w:val="center"/>
      </w:pPr>
      <w:r>
        <w:t>города Сочи как горноклиматического курорта</w:t>
      </w:r>
    </w:p>
    <w:p w:rsidR="00344071" w:rsidRDefault="00344071" w:rsidP="00344071">
      <w:pPr>
        <w:pStyle w:val="12"/>
        <w:ind w:firstLine="708"/>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01"/>
      </w:tblGrid>
      <w:tr w:rsidR="00344071" w:rsidTr="00864C2D">
        <w:tc>
          <w:tcPr>
            <w:tcW w:w="5070" w:type="dxa"/>
          </w:tcPr>
          <w:p w:rsidR="00344071" w:rsidRDefault="00344071" w:rsidP="00864C2D">
            <w:pPr>
              <w:pStyle w:val="12"/>
              <w:ind w:firstLine="0"/>
              <w:jc w:val="center"/>
            </w:pPr>
            <w:r>
              <w:t>Олимпийские объекты и связанные с их строительством мероприятия</w:t>
            </w:r>
          </w:p>
        </w:tc>
        <w:tc>
          <w:tcPr>
            <w:tcW w:w="4501" w:type="dxa"/>
          </w:tcPr>
          <w:p w:rsidR="00344071" w:rsidRDefault="00344071" w:rsidP="00864C2D">
            <w:pPr>
              <w:pStyle w:val="12"/>
              <w:ind w:firstLine="0"/>
              <w:jc w:val="center"/>
            </w:pPr>
            <w:r>
              <w:t>Ответственный исполнитель</w:t>
            </w:r>
          </w:p>
        </w:tc>
      </w:tr>
      <w:tr w:rsidR="00344071" w:rsidTr="00864C2D">
        <w:tc>
          <w:tcPr>
            <w:tcW w:w="9571" w:type="dxa"/>
            <w:gridSpan w:val="2"/>
          </w:tcPr>
          <w:p w:rsidR="00344071" w:rsidRPr="00864C2D" w:rsidRDefault="00D37CA4" w:rsidP="00864C2D">
            <w:pPr>
              <w:pStyle w:val="12"/>
              <w:ind w:left="1080" w:firstLine="0"/>
              <w:rPr>
                <w:i/>
              </w:rPr>
            </w:pPr>
            <w:r w:rsidRPr="00864C2D">
              <w:rPr>
                <w:i/>
                <w:lang w:val="en-US"/>
              </w:rPr>
              <w:t>I</w:t>
            </w:r>
            <w:r w:rsidRPr="00864C2D">
              <w:rPr>
                <w:i/>
              </w:rPr>
              <w:t>.</w:t>
            </w:r>
            <w:r w:rsidR="00344071" w:rsidRPr="00864C2D">
              <w:rPr>
                <w:i/>
              </w:rPr>
              <w:t>Строительство и реконструкция спортивных объектов</w:t>
            </w:r>
          </w:p>
        </w:tc>
      </w:tr>
      <w:tr w:rsidR="00344071" w:rsidTr="00864C2D">
        <w:tc>
          <w:tcPr>
            <w:tcW w:w="5070" w:type="dxa"/>
          </w:tcPr>
          <w:p w:rsidR="00BF43FB" w:rsidRDefault="00344071" w:rsidP="00864C2D">
            <w:pPr>
              <w:pStyle w:val="12"/>
              <w:ind w:firstLine="0"/>
              <w:jc w:val="left"/>
            </w:pPr>
            <w:r>
              <w:t xml:space="preserve">1.Биатлонный комплекс (20 тыс.мест), </w:t>
            </w:r>
          </w:p>
          <w:p w:rsidR="00344071" w:rsidRDefault="00344071" w:rsidP="00864C2D">
            <w:pPr>
              <w:pStyle w:val="12"/>
              <w:ind w:firstLine="0"/>
              <w:jc w:val="left"/>
            </w:pPr>
            <w:r>
              <w:t>в том числе трассы и стадион с трибунами, Краснополянский поселковый округ (включая проектно-изыскатель</w:t>
            </w:r>
            <w:r w:rsidR="00BF43FB">
              <w:t>-</w:t>
            </w:r>
            <w:r>
              <w:t>ские работы)</w:t>
            </w:r>
          </w:p>
        </w:tc>
        <w:tc>
          <w:tcPr>
            <w:tcW w:w="4501" w:type="dxa"/>
          </w:tcPr>
          <w:p w:rsidR="00344071" w:rsidRDefault="00344071" w:rsidP="00864C2D">
            <w:pPr>
              <w:pStyle w:val="12"/>
              <w:ind w:firstLine="0"/>
              <w:jc w:val="left"/>
            </w:pPr>
            <w:r>
              <w:t>Государственная корпорация «Олимпстрой» (далее – ГК Олимпстрой)</w:t>
            </w:r>
          </w:p>
        </w:tc>
      </w:tr>
      <w:tr w:rsidR="00344071" w:rsidTr="00864C2D">
        <w:tc>
          <w:tcPr>
            <w:tcW w:w="5070" w:type="dxa"/>
          </w:tcPr>
          <w:p w:rsidR="00344071" w:rsidRDefault="001C0115" w:rsidP="00864C2D">
            <w:pPr>
              <w:pStyle w:val="12"/>
              <w:ind w:firstLine="0"/>
              <w:jc w:val="left"/>
            </w:pPr>
            <w:r>
              <w:t xml:space="preserve">2.Лыжный комплекс (16 тыс.мест), в том числе стадион с </w:t>
            </w:r>
            <w:r w:rsidR="007F7114">
              <w:t>трибунами и гомологированные трассы, Краснополянский поселковый округ (включая проектно-изыскательские работы)</w:t>
            </w:r>
          </w:p>
        </w:tc>
        <w:tc>
          <w:tcPr>
            <w:tcW w:w="4501" w:type="dxa"/>
          </w:tcPr>
          <w:p w:rsidR="00344071" w:rsidRDefault="007F7114" w:rsidP="00864C2D">
            <w:pPr>
              <w:pStyle w:val="12"/>
              <w:ind w:firstLine="0"/>
              <w:jc w:val="left"/>
            </w:pPr>
            <w:r>
              <w:t>Инвестор (открытое акционерное общество «Газпром»)</w:t>
            </w:r>
          </w:p>
        </w:tc>
      </w:tr>
      <w:tr w:rsidR="007F7114" w:rsidTr="00864C2D">
        <w:tc>
          <w:tcPr>
            <w:tcW w:w="5070" w:type="dxa"/>
          </w:tcPr>
          <w:p w:rsidR="00BF43FB" w:rsidRDefault="007F7114" w:rsidP="00864C2D">
            <w:pPr>
              <w:pStyle w:val="12"/>
              <w:ind w:firstLine="0"/>
              <w:jc w:val="left"/>
            </w:pPr>
            <w:r>
              <w:t xml:space="preserve">3.Гомологические трассы горнолыжного курорта «Роза Хутор» со зданиями </w:t>
            </w:r>
          </w:p>
          <w:p w:rsidR="007F7114" w:rsidRDefault="007F7114" w:rsidP="00864C2D">
            <w:pPr>
              <w:pStyle w:val="12"/>
              <w:ind w:firstLine="0"/>
              <w:jc w:val="left"/>
            </w:pPr>
            <w:r>
              <w:t>и сооружениями (включая проектно-изыскательские работы)</w:t>
            </w:r>
          </w:p>
        </w:tc>
        <w:tc>
          <w:tcPr>
            <w:tcW w:w="4501" w:type="dxa"/>
          </w:tcPr>
          <w:p w:rsidR="007F7114" w:rsidRDefault="007F7114" w:rsidP="00864C2D">
            <w:pPr>
              <w:pStyle w:val="12"/>
              <w:ind w:firstLine="0"/>
              <w:jc w:val="left"/>
            </w:pPr>
            <w:r>
              <w:t>Инвестор (общество с ограниченной ответственностью «Компания по девелопменту горнолыжного курорта «Роза Хутор»)</w:t>
            </w:r>
          </w:p>
        </w:tc>
      </w:tr>
    </w:tbl>
    <w:p w:rsidR="00417393" w:rsidRDefault="00417393"/>
    <w:p w:rsidR="00CA04F3" w:rsidRPr="00CA04F3" w:rsidRDefault="00CA04F3" w:rsidP="00CA04F3">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01"/>
      </w:tblGrid>
      <w:tr w:rsidR="00CA04F3" w:rsidTr="00864C2D">
        <w:tc>
          <w:tcPr>
            <w:tcW w:w="5070" w:type="dxa"/>
          </w:tcPr>
          <w:p w:rsidR="00CA04F3" w:rsidRDefault="00CA04F3" w:rsidP="00864C2D">
            <w:pPr>
              <w:pStyle w:val="12"/>
              <w:ind w:firstLine="0"/>
              <w:jc w:val="center"/>
            </w:pPr>
            <w:r>
              <w:t>Олимпийские объекты и связанные с их строительством мероприятия</w:t>
            </w:r>
          </w:p>
        </w:tc>
        <w:tc>
          <w:tcPr>
            <w:tcW w:w="4501" w:type="dxa"/>
          </w:tcPr>
          <w:p w:rsidR="00CA04F3" w:rsidRDefault="00CA04F3" w:rsidP="00864C2D">
            <w:pPr>
              <w:pStyle w:val="12"/>
              <w:ind w:firstLine="0"/>
              <w:jc w:val="center"/>
            </w:pPr>
            <w:r>
              <w:t>Ответственный исполнитель</w:t>
            </w:r>
          </w:p>
        </w:tc>
      </w:tr>
      <w:tr w:rsidR="007F7114" w:rsidTr="00864C2D">
        <w:tc>
          <w:tcPr>
            <w:tcW w:w="5070" w:type="dxa"/>
          </w:tcPr>
          <w:p w:rsidR="007F7114" w:rsidRDefault="007F7114" w:rsidP="00864C2D">
            <w:pPr>
              <w:pStyle w:val="12"/>
              <w:ind w:firstLine="0"/>
              <w:jc w:val="left"/>
            </w:pPr>
            <w:r>
              <w:t>4.Стартовая зона горнолыжного центра, северный склон хребта Аибга (включая</w:t>
            </w:r>
            <w:r w:rsidR="00CA04F3">
              <w:t xml:space="preserve"> проектно-изыскательские работы)</w:t>
            </w:r>
          </w:p>
        </w:tc>
        <w:tc>
          <w:tcPr>
            <w:tcW w:w="4501" w:type="dxa"/>
          </w:tcPr>
          <w:p w:rsidR="007F7114" w:rsidRDefault="00CA04F3" w:rsidP="00864C2D">
            <w:pPr>
              <w:pStyle w:val="12"/>
              <w:ind w:firstLine="0"/>
              <w:jc w:val="left"/>
            </w:pPr>
            <w:r>
              <w:t>Инвестор (общество с ограниченной ответственностью «Компания по девелопменту горнолыжного курорта «Роза Хутор»)</w:t>
            </w:r>
          </w:p>
        </w:tc>
      </w:tr>
      <w:tr w:rsidR="00CA04F3" w:rsidTr="00864C2D">
        <w:tc>
          <w:tcPr>
            <w:tcW w:w="5070" w:type="dxa"/>
          </w:tcPr>
          <w:p w:rsidR="00CA04F3" w:rsidRDefault="00CA04F3" w:rsidP="00864C2D">
            <w:pPr>
              <w:pStyle w:val="12"/>
              <w:ind w:firstLine="0"/>
              <w:jc w:val="left"/>
            </w:pPr>
            <w:r>
              <w:t xml:space="preserve">5.Общая финишная </w:t>
            </w:r>
            <w:r w:rsidR="00F03CCB">
              <w:t>зона горнолыжного центра с трибунами для зрителей и прессы, северный склон хребта Аибга (включая проектно-изыскательские работы)</w:t>
            </w:r>
          </w:p>
        </w:tc>
        <w:tc>
          <w:tcPr>
            <w:tcW w:w="4501" w:type="dxa"/>
          </w:tcPr>
          <w:p w:rsidR="00CA04F3" w:rsidRDefault="00F03CCB" w:rsidP="00864C2D">
            <w:pPr>
              <w:pStyle w:val="12"/>
              <w:ind w:firstLine="0"/>
              <w:jc w:val="left"/>
            </w:pPr>
            <w:r>
              <w:t>Инвестор (общество с ограниченной ответственностью «Компания по девело</w:t>
            </w:r>
            <w:r w:rsidR="00EA3DC8">
              <w:t>пменту горнолыжного курорта «Роз</w:t>
            </w:r>
            <w:r>
              <w:t>а Хутор»)</w:t>
            </w:r>
          </w:p>
        </w:tc>
      </w:tr>
      <w:tr w:rsidR="00F03CCB" w:rsidTr="00864C2D">
        <w:tc>
          <w:tcPr>
            <w:tcW w:w="5070" w:type="dxa"/>
          </w:tcPr>
          <w:p w:rsidR="00F03CCB" w:rsidRDefault="00F03CCB" w:rsidP="00864C2D">
            <w:pPr>
              <w:pStyle w:val="12"/>
              <w:ind w:firstLine="0"/>
              <w:jc w:val="left"/>
            </w:pPr>
            <w:r>
              <w:t>6.Система искусственного оснежения горнолыжного центра, северный склон хребта Аибга (включая проектно-изыс</w:t>
            </w:r>
            <w:r w:rsidR="00172AB3">
              <w:t>-</w:t>
            </w:r>
            <w:r>
              <w:t>кательские работы)</w:t>
            </w:r>
          </w:p>
        </w:tc>
        <w:tc>
          <w:tcPr>
            <w:tcW w:w="4501" w:type="dxa"/>
          </w:tcPr>
          <w:p w:rsidR="00F03CCB" w:rsidRDefault="00F03CCB" w:rsidP="00864C2D">
            <w:pPr>
              <w:pStyle w:val="12"/>
              <w:ind w:firstLine="0"/>
              <w:jc w:val="left"/>
            </w:pPr>
            <w:r>
              <w:t>ГК «Олимпстрой»</w:t>
            </w:r>
          </w:p>
        </w:tc>
      </w:tr>
      <w:tr w:rsidR="00F03CCB" w:rsidTr="00864C2D">
        <w:tc>
          <w:tcPr>
            <w:tcW w:w="5070" w:type="dxa"/>
          </w:tcPr>
          <w:p w:rsidR="00F03CCB" w:rsidRDefault="00F03CCB" w:rsidP="00864C2D">
            <w:pPr>
              <w:pStyle w:val="12"/>
              <w:ind w:firstLine="0"/>
              <w:jc w:val="left"/>
            </w:pPr>
            <w:r>
              <w:t>7.Серия подъе</w:t>
            </w:r>
            <w:r w:rsidR="00EA3DC8">
              <w:t>мников горнолыжного курорта «Роз</w:t>
            </w:r>
            <w:r>
              <w:t>а Хутор» (включая проектно-изыскательские работы)</w:t>
            </w:r>
          </w:p>
        </w:tc>
        <w:tc>
          <w:tcPr>
            <w:tcW w:w="4501" w:type="dxa"/>
          </w:tcPr>
          <w:p w:rsidR="00F03CCB" w:rsidRDefault="00F03CCB" w:rsidP="00864C2D">
            <w:pPr>
              <w:pStyle w:val="12"/>
              <w:ind w:firstLine="0"/>
              <w:jc w:val="left"/>
            </w:pPr>
            <w:r>
              <w:t>Инвестор (общество с ограниченной ответственностью «Компания по девело</w:t>
            </w:r>
            <w:r w:rsidR="00EA3DC8">
              <w:t>пменту горнолыжного курорта «Роз</w:t>
            </w:r>
            <w:r>
              <w:t>а Хутор»)</w:t>
            </w:r>
          </w:p>
        </w:tc>
      </w:tr>
      <w:tr w:rsidR="00F03CCB" w:rsidTr="00864C2D">
        <w:tc>
          <w:tcPr>
            <w:tcW w:w="5070" w:type="dxa"/>
          </w:tcPr>
          <w:p w:rsidR="00F03CCB" w:rsidRDefault="00F03CCB" w:rsidP="00864C2D">
            <w:pPr>
              <w:pStyle w:val="12"/>
              <w:ind w:firstLine="0"/>
              <w:jc w:val="left"/>
            </w:pPr>
            <w:r>
              <w:t>8.Санно-бобслейная траса (11 тыс. мест), Краснополянский поселковый округ (включая проектно-изыскатель-ские работы)</w:t>
            </w:r>
          </w:p>
        </w:tc>
        <w:tc>
          <w:tcPr>
            <w:tcW w:w="4501" w:type="dxa"/>
          </w:tcPr>
          <w:p w:rsidR="00F03CCB" w:rsidRDefault="00F03CCB" w:rsidP="00864C2D">
            <w:pPr>
              <w:pStyle w:val="12"/>
              <w:ind w:firstLine="0"/>
              <w:jc w:val="left"/>
            </w:pPr>
            <w:r>
              <w:t>ГК «Олимпстрой»</w:t>
            </w:r>
          </w:p>
        </w:tc>
      </w:tr>
      <w:tr w:rsidR="00F03CCB" w:rsidTr="00864C2D">
        <w:tc>
          <w:tcPr>
            <w:tcW w:w="5070" w:type="dxa"/>
          </w:tcPr>
          <w:p w:rsidR="00F03CCB" w:rsidRDefault="00F03CCB" w:rsidP="00864C2D">
            <w:pPr>
              <w:pStyle w:val="12"/>
              <w:ind w:firstLine="0"/>
              <w:jc w:val="left"/>
            </w:pPr>
            <w:r>
              <w:t>9.Горная Олимпийская деревня (2 тыс. мест) Краснополянский поселковый округ (включая проектно-изыскательские работы)</w:t>
            </w:r>
          </w:p>
        </w:tc>
        <w:tc>
          <w:tcPr>
            <w:tcW w:w="4501" w:type="dxa"/>
          </w:tcPr>
          <w:p w:rsidR="00F03CCB" w:rsidRDefault="00F03CCB" w:rsidP="00864C2D">
            <w:pPr>
              <w:pStyle w:val="12"/>
              <w:ind w:firstLine="0"/>
              <w:jc w:val="left"/>
            </w:pPr>
            <w:r>
              <w:t>Инвестор</w:t>
            </w:r>
          </w:p>
        </w:tc>
      </w:tr>
      <w:tr w:rsidR="00074C33" w:rsidTr="00864C2D">
        <w:tc>
          <w:tcPr>
            <w:tcW w:w="5070" w:type="dxa"/>
          </w:tcPr>
          <w:p w:rsidR="00074C33" w:rsidRDefault="00074C33" w:rsidP="00864C2D">
            <w:pPr>
              <w:pStyle w:val="12"/>
              <w:ind w:firstLine="0"/>
              <w:jc w:val="left"/>
            </w:pPr>
            <w:r>
              <w:t>17.Трамплины К-120, К-90 (15 тыс. мест), Краснополянский поселковый округ (включая проектно-изыскатель-ские работы)</w:t>
            </w:r>
          </w:p>
        </w:tc>
        <w:tc>
          <w:tcPr>
            <w:tcW w:w="4501" w:type="dxa"/>
          </w:tcPr>
          <w:p w:rsidR="00074C33" w:rsidRDefault="00074C33" w:rsidP="00864C2D">
            <w:pPr>
              <w:pStyle w:val="12"/>
              <w:ind w:firstLine="0"/>
              <w:jc w:val="left"/>
            </w:pPr>
            <w:r>
              <w:t>ГК «Олимпстрой»</w:t>
            </w:r>
          </w:p>
        </w:tc>
      </w:tr>
      <w:tr w:rsidR="00074C33" w:rsidTr="00864C2D">
        <w:tc>
          <w:tcPr>
            <w:tcW w:w="5070" w:type="dxa"/>
          </w:tcPr>
          <w:p w:rsidR="00074C33" w:rsidRDefault="00074C33" w:rsidP="00864C2D">
            <w:pPr>
              <w:pStyle w:val="12"/>
              <w:ind w:firstLine="0"/>
              <w:jc w:val="left"/>
            </w:pPr>
            <w:r>
              <w:t>18.Сноуборд-парк (15 тыс.мест. Из них 10 тыс.мест – стоячих), к западу от плато Роза Хутор (включая проектно-изы-скательские работы)</w:t>
            </w:r>
          </w:p>
        </w:tc>
        <w:tc>
          <w:tcPr>
            <w:tcW w:w="4501" w:type="dxa"/>
          </w:tcPr>
          <w:p w:rsidR="00074C33" w:rsidRDefault="00074C33" w:rsidP="00864C2D">
            <w:pPr>
              <w:pStyle w:val="12"/>
              <w:ind w:firstLine="0"/>
              <w:jc w:val="left"/>
            </w:pPr>
            <w:r>
              <w:t>Инвестор</w:t>
            </w:r>
          </w:p>
        </w:tc>
      </w:tr>
      <w:tr w:rsidR="00074C33" w:rsidTr="00864C2D">
        <w:tc>
          <w:tcPr>
            <w:tcW w:w="5070" w:type="dxa"/>
          </w:tcPr>
          <w:p w:rsidR="00074C33" w:rsidRDefault="00D37CA4" w:rsidP="00864C2D">
            <w:pPr>
              <w:pStyle w:val="12"/>
              <w:ind w:firstLine="0"/>
              <w:jc w:val="left"/>
            </w:pPr>
            <w:r>
              <w:t>19.Фристайл-центр (14 тыс.мест, из них 10 тыс.-стоячих) (включая проектно-изыскательские работы)</w:t>
            </w:r>
          </w:p>
        </w:tc>
        <w:tc>
          <w:tcPr>
            <w:tcW w:w="4501" w:type="dxa"/>
          </w:tcPr>
          <w:p w:rsidR="00074C33" w:rsidRDefault="00D37CA4" w:rsidP="00864C2D">
            <w:pPr>
              <w:pStyle w:val="12"/>
              <w:ind w:firstLine="0"/>
              <w:jc w:val="left"/>
            </w:pPr>
            <w:r>
              <w:t>Инвестор</w:t>
            </w:r>
          </w:p>
        </w:tc>
      </w:tr>
      <w:tr w:rsidR="00D37CA4" w:rsidTr="00864C2D">
        <w:tc>
          <w:tcPr>
            <w:tcW w:w="9571" w:type="dxa"/>
            <w:gridSpan w:val="2"/>
          </w:tcPr>
          <w:p w:rsidR="00D37CA4" w:rsidRPr="00864C2D" w:rsidRDefault="00D37CA4" w:rsidP="00864C2D">
            <w:pPr>
              <w:pStyle w:val="12"/>
              <w:ind w:firstLine="0"/>
              <w:jc w:val="center"/>
              <w:rPr>
                <w:i/>
              </w:rPr>
            </w:pPr>
            <w:r w:rsidRPr="00864C2D">
              <w:rPr>
                <w:i/>
                <w:lang w:val="en-US"/>
              </w:rPr>
              <w:t>II</w:t>
            </w:r>
            <w:r w:rsidRPr="00864C2D">
              <w:rPr>
                <w:i/>
              </w:rPr>
              <w:t>. Транспортная инфраструктура</w:t>
            </w:r>
          </w:p>
        </w:tc>
      </w:tr>
      <w:tr w:rsidR="00D37CA4" w:rsidTr="00864C2D">
        <w:tc>
          <w:tcPr>
            <w:tcW w:w="5070" w:type="dxa"/>
          </w:tcPr>
          <w:p w:rsidR="00D37CA4" w:rsidRDefault="00D37CA4" w:rsidP="00864C2D">
            <w:pPr>
              <w:pStyle w:val="12"/>
              <w:ind w:firstLine="0"/>
              <w:jc w:val="left"/>
            </w:pPr>
            <w:r>
              <w:t>21.Участок дороги от финишной зоны горнолыжного курорта «Роза Хутор» до биатлонного комплекса, 14.7 км (включая проектно-изыскательские работы)</w:t>
            </w:r>
          </w:p>
        </w:tc>
        <w:tc>
          <w:tcPr>
            <w:tcW w:w="4501" w:type="dxa"/>
          </w:tcPr>
          <w:p w:rsidR="00D37CA4" w:rsidRDefault="0004567F" w:rsidP="00864C2D">
            <w:pPr>
              <w:pStyle w:val="12"/>
              <w:ind w:firstLine="0"/>
              <w:jc w:val="left"/>
            </w:pPr>
            <w:r>
              <w:t>ГК</w:t>
            </w:r>
            <w:r w:rsidR="00D37CA4">
              <w:t xml:space="preserve"> «Олимпстрой»</w:t>
            </w:r>
          </w:p>
        </w:tc>
      </w:tr>
    </w:tbl>
    <w:p w:rsidR="00D37CA4" w:rsidRPr="00CA04F3" w:rsidRDefault="00D37CA4" w:rsidP="00D37CA4">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01"/>
      </w:tblGrid>
      <w:tr w:rsidR="00D37CA4" w:rsidTr="00864C2D">
        <w:tc>
          <w:tcPr>
            <w:tcW w:w="5070" w:type="dxa"/>
          </w:tcPr>
          <w:p w:rsidR="00D37CA4" w:rsidRDefault="00D37CA4" w:rsidP="00864C2D">
            <w:pPr>
              <w:pStyle w:val="12"/>
              <w:ind w:firstLine="0"/>
              <w:jc w:val="center"/>
            </w:pPr>
            <w:r>
              <w:t>Олимпийские объекты и связанные с их строительством мероприятия</w:t>
            </w:r>
          </w:p>
        </w:tc>
        <w:tc>
          <w:tcPr>
            <w:tcW w:w="4501" w:type="dxa"/>
          </w:tcPr>
          <w:p w:rsidR="00D37CA4" w:rsidRDefault="00D37CA4" w:rsidP="00864C2D">
            <w:pPr>
              <w:pStyle w:val="12"/>
              <w:ind w:firstLine="0"/>
              <w:jc w:val="center"/>
            </w:pPr>
            <w:r>
              <w:t>Ответственный исполнитель</w:t>
            </w:r>
          </w:p>
        </w:tc>
      </w:tr>
      <w:tr w:rsidR="00D37CA4" w:rsidTr="00864C2D">
        <w:tc>
          <w:tcPr>
            <w:tcW w:w="5070" w:type="dxa"/>
          </w:tcPr>
          <w:p w:rsidR="00D37CA4" w:rsidRDefault="00D37CA4" w:rsidP="00864C2D">
            <w:pPr>
              <w:pStyle w:val="12"/>
              <w:ind w:firstLine="0"/>
              <w:jc w:val="left"/>
            </w:pPr>
            <w:r>
              <w:t>22.Подъездной участок к хребту Псехако, 11.5 км (включая проектно-изыска-тельские работы)</w:t>
            </w:r>
          </w:p>
        </w:tc>
        <w:tc>
          <w:tcPr>
            <w:tcW w:w="4501" w:type="dxa"/>
          </w:tcPr>
          <w:p w:rsidR="00D37CA4" w:rsidRDefault="0004567F" w:rsidP="00864C2D">
            <w:pPr>
              <w:pStyle w:val="12"/>
              <w:ind w:firstLine="0"/>
              <w:jc w:val="left"/>
            </w:pPr>
            <w:r>
              <w:t>ГК</w:t>
            </w:r>
            <w:r w:rsidR="00D37CA4">
              <w:t xml:space="preserve"> «Олимпстрой»</w:t>
            </w:r>
          </w:p>
        </w:tc>
      </w:tr>
      <w:tr w:rsidR="00D37CA4" w:rsidTr="00864C2D">
        <w:tc>
          <w:tcPr>
            <w:tcW w:w="5070" w:type="dxa"/>
          </w:tcPr>
          <w:p w:rsidR="00D37CA4" w:rsidRDefault="00327D36" w:rsidP="00864C2D">
            <w:pPr>
              <w:pStyle w:val="12"/>
              <w:ind w:firstLine="0"/>
              <w:jc w:val="left"/>
            </w:pPr>
            <w:r>
              <w:t>23.Участок дороги Альпика-Сервис-Сулимовский ручей (нижняя спортивная база), 1.8 км (включая проектно-изыскательские работы)</w:t>
            </w:r>
          </w:p>
        </w:tc>
        <w:tc>
          <w:tcPr>
            <w:tcW w:w="4501" w:type="dxa"/>
          </w:tcPr>
          <w:p w:rsidR="00D37CA4" w:rsidRDefault="0004567F" w:rsidP="00864C2D">
            <w:pPr>
              <w:pStyle w:val="12"/>
              <w:ind w:firstLine="0"/>
              <w:jc w:val="left"/>
            </w:pPr>
            <w:r>
              <w:t>ГК</w:t>
            </w:r>
            <w:r w:rsidR="00327D36">
              <w:t xml:space="preserve"> «Олимпстрой»</w:t>
            </w:r>
          </w:p>
        </w:tc>
      </w:tr>
      <w:tr w:rsidR="00327D36" w:rsidTr="00864C2D">
        <w:tc>
          <w:tcPr>
            <w:tcW w:w="5070" w:type="dxa"/>
          </w:tcPr>
          <w:p w:rsidR="00327D36" w:rsidRDefault="00327D36" w:rsidP="00864C2D">
            <w:pPr>
              <w:pStyle w:val="12"/>
              <w:ind w:firstLine="0"/>
              <w:jc w:val="left"/>
            </w:pPr>
            <w:r>
              <w:t>24.Участок дороги Сулимовский ручей – финишная зона горнолыжного курор-та «Роза Хутор» (включая проектно-изыскательские работы)</w:t>
            </w:r>
          </w:p>
        </w:tc>
        <w:tc>
          <w:tcPr>
            <w:tcW w:w="4501" w:type="dxa"/>
          </w:tcPr>
          <w:p w:rsidR="00327D36" w:rsidRDefault="00327D36" w:rsidP="00864C2D">
            <w:pPr>
              <w:pStyle w:val="12"/>
              <w:ind w:firstLine="0"/>
              <w:jc w:val="left"/>
            </w:pPr>
            <w:r>
              <w:t>ГК «Олимпстрой»</w:t>
            </w:r>
          </w:p>
        </w:tc>
      </w:tr>
      <w:tr w:rsidR="00327D36" w:rsidTr="00864C2D">
        <w:tc>
          <w:tcPr>
            <w:tcW w:w="5070" w:type="dxa"/>
          </w:tcPr>
          <w:p w:rsidR="00327D36" w:rsidRDefault="00327D36" w:rsidP="00864C2D">
            <w:pPr>
              <w:pStyle w:val="12"/>
              <w:ind w:firstLine="0"/>
              <w:jc w:val="left"/>
            </w:pPr>
            <w:r>
              <w:t>25.Участок выезда от горнолыжного курорта «Роза Хутор» (трибуна горнолыжных трасс) на автодорогу Альпика-Сервис-Грушевая поляна, 4 км (вклю-чая проектно-изыскательские работы)</w:t>
            </w:r>
          </w:p>
        </w:tc>
        <w:tc>
          <w:tcPr>
            <w:tcW w:w="4501" w:type="dxa"/>
          </w:tcPr>
          <w:p w:rsidR="00327D36" w:rsidRDefault="0004567F" w:rsidP="00864C2D">
            <w:pPr>
              <w:pStyle w:val="12"/>
              <w:ind w:firstLine="0"/>
              <w:jc w:val="left"/>
            </w:pPr>
            <w:r>
              <w:t>ГК «Олимпстрой»</w:t>
            </w:r>
          </w:p>
        </w:tc>
      </w:tr>
      <w:tr w:rsidR="00327D36" w:rsidTr="00864C2D">
        <w:tc>
          <w:tcPr>
            <w:tcW w:w="5070" w:type="dxa"/>
          </w:tcPr>
          <w:p w:rsidR="00327D36" w:rsidRDefault="00327D36" w:rsidP="00864C2D">
            <w:pPr>
              <w:pStyle w:val="12"/>
              <w:ind w:firstLine="0"/>
              <w:jc w:val="left"/>
            </w:pPr>
            <w:r>
              <w:t>26.Участок дороги Сулимовский ручей – санно-бобслейная трасса, 8.4 км (включая проектно-изыскательские работы)</w:t>
            </w:r>
          </w:p>
        </w:tc>
        <w:tc>
          <w:tcPr>
            <w:tcW w:w="4501" w:type="dxa"/>
          </w:tcPr>
          <w:p w:rsidR="00327D36" w:rsidRDefault="0004567F" w:rsidP="00864C2D">
            <w:pPr>
              <w:pStyle w:val="12"/>
              <w:ind w:firstLine="0"/>
              <w:jc w:val="left"/>
            </w:pPr>
            <w:r>
              <w:t>ГК «Олимпстрой»</w:t>
            </w:r>
          </w:p>
        </w:tc>
      </w:tr>
      <w:tr w:rsidR="00327D36" w:rsidTr="00864C2D">
        <w:tc>
          <w:tcPr>
            <w:tcW w:w="5070" w:type="dxa"/>
          </w:tcPr>
          <w:p w:rsidR="00327D36" w:rsidRDefault="00327D36" w:rsidP="00864C2D">
            <w:pPr>
              <w:pStyle w:val="12"/>
              <w:ind w:firstLine="0"/>
              <w:jc w:val="left"/>
            </w:pPr>
            <w:r>
              <w:t>27.Автомобильная дорога от пос.Эсто-Садок к спортивно-туристическому комплексу «Горная Карусель» (Олимпийская медиадеревня) северный склон хребта Аибга (включая проектно-изыс</w:t>
            </w:r>
            <w:r w:rsidR="00BF43FB">
              <w:t>-</w:t>
            </w:r>
            <w:r>
              <w:t>кательские работы)</w:t>
            </w:r>
          </w:p>
        </w:tc>
        <w:tc>
          <w:tcPr>
            <w:tcW w:w="4501" w:type="dxa"/>
          </w:tcPr>
          <w:p w:rsidR="00327D36" w:rsidRDefault="0004567F" w:rsidP="00864C2D">
            <w:pPr>
              <w:pStyle w:val="12"/>
              <w:ind w:firstLine="0"/>
              <w:jc w:val="left"/>
            </w:pPr>
            <w:r>
              <w:t>ГК «Олимпстрой»</w:t>
            </w:r>
          </w:p>
        </w:tc>
      </w:tr>
      <w:tr w:rsidR="00327D36" w:rsidTr="00864C2D">
        <w:tc>
          <w:tcPr>
            <w:tcW w:w="5070" w:type="dxa"/>
          </w:tcPr>
          <w:p w:rsidR="00327D36" w:rsidRDefault="00327D36" w:rsidP="00864C2D">
            <w:pPr>
              <w:pStyle w:val="12"/>
              <w:ind w:firstLine="0"/>
              <w:jc w:val="left"/>
            </w:pPr>
            <w:r>
              <w:t>28.Подъездной участок от биатлонного комплекса к горной Олимпийской деревне, 6.8 км (включая проектно-изыс</w:t>
            </w:r>
            <w:r w:rsidR="00BF43FB">
              <w:t>-</w:t>
            </w:r>
            <w:r>
              <w:t>кательские работы)</w:t>
            </w:r>
          </w:p>
        </w:tc>
        <w:tc>
          <w:tcPr>
            <w:tcW w:w="4501" w:type="dxa"/>
          </w:tcPr>
          <w:p w:rsidR="00327D36" w:rsidRDefault="0004567F" w:rsidP="00864C2D">
            <w:pPr>
              <w:pStyle w:val="12"/>
              <w:ind w:firstLine="0"/>
              <w:jc w:val="left"/>
            </w:pPr>
            <w:r>
              <w:t>ГК «Олимпстрой»</w:t>
            </w:r>
          </w:p>
        </w:tc>
      </w:tr>
      <w:tr w:rsidR="0004567F" w:rsidTr="00864C2D">
        <w:tc>
          <w:tcPr>
            <w:tcW w:w="5070" w:type="dxa"/>
          </w:tcPr>
          <w:p w:rsidR="0004567F" w:rsidRDefault="00115201" w:rsidP="00864C2D">
            <w:pPr>
              <w:pStyle w:val="12"/>
              <w:ind w:firstLine="0"/>
              <w:jc w:val="left"/>
            </w:pPr>
            <w:r>
              <w:t>29.По</w:t>
            </w:r>
            <w:r w:rsidR="0004567F">
              <w:t>дъездной участок к сноуборд-парку, 4.2 км (включая проектно-изыс</w:t>
            </w:r>
            <w:r w:rsidR="00BF43FB">
              <w:t>-</w:t>
            </w:r>
            <w:r w:rsidR="0004567F">
              <w:t>кательские работы)</w:t>
            </w:r>
          </w:p>
        </w:tc>
        <w:tc>
          <w:tcPr>
            <w:tcW w:w="4501" w:type="dxa"/>
          </w:tcPr>
          <w:p w:rsidR="0004567F" w:rsidRDefault="0004567F" w:rsidP="00864C2D">
            <w:pPr>
              <w:pStyle w:val="12"/>
              <w:ind w:firstLine="0"/>
              <w:jc w:val="left"/>
            </w:pPr>
            <w:r>
              <w:t>ГК «Олимпстрой»</w:t>
            </w:r>
          </w:p>
        </w:tc>
      </w:tr>
      <w:tr w:rsidR="0004567F" w:rsidTr="00864C2D">
        <w:tc>
          <w:tcPr>
            <w:tcW w:w="5070" w:type="dxa"/>
          </w:tcPr>
          <w:p w:rsidR="0004567F" w:rsidRDefault="0004567F" w:rsidP="00864C2D">
            <w:pPr>
              <w:pStyle w:val="12"/>
              <w:ind w:firstLine="0"/>
              <w:jc w:val="left"/>
            </w:pPr>
            <w:r>
              <w:t>30.Строительство дороги Веселое-Ермоловка-Аибга-Красная Поляна (включая проектно-изыскательские работы)</w:t>
            </w:r>
          </w:p>
        </w:tc>
        <w:tc>
          <w:tcPr>
            <w:tcW w:w="4501" w:type="dxa"/>
          </w:tcPr>
          <w:p w:rsidR="0004567F" w:rsidRDefault="0004567F" w:rsidP="00864C2D">
            <w:pPr>
              <w:pStyle w:val="12"/>
              <w:ind w:firstLine="0"/>
              <w:jc w:val="left"/>
            </w:pPr>
            <w:r>
              <w:t>ГК «Олимпстрой»</w:t>
            </w:r>
          </w:p>
        </w:tc>
      </w:tr>
      <w:tr w:rsidR="0004567F" w:rsidTr="00864C2D">
        <w:tc>
          <w:tcPr>
            <w:tcW w:w="5070" w:type="dxa"/>
          </w:tcPr>
          <w:p w:rsidR="0004567F" w:rsidRDefault="0004567F" w:rsidP="00864C2D">
            <w:pPr>
              <w:pStyle w:val="12"/>
              <w:ind w:firstLine="0"/>
              <w:jc w:val="left"/>
            </w:pPr>
            <w:r>
              <w:t>31.Строительство линии скоростного железнодорожного сообщения Адлер-Грушевая Поляна (включая проектно-изыскательские работы)</w:t>
            </w:r>
          </w:p>
        </w:tc>
        <w:tc>
          <w:tcPr>
            <w:tcW w:w="4501" w:type="dxa"/>
          </w:tcPr>
          <w:p w:rsidR="0004567F" w:rsidRDefault="0004567F" w:rsidP="00864C2D">
            <w:pPr>
              <w:pStyle w:val="12"/>
              <w:ind w:firstLine="0"/>
              <w:jc w:val="left"/>
            </w:pPr>
            <w:r>
              <w:t>ГК «Олимпстрой»</w:t>
            </w:r>
          </w:p>
        </w:tc>
      </w:tr>
    </w:tbl>
    <w:p w:rsidR="0004567F" w:rsidRPr="00CA04F3" w:rsidRDefault="0004567F" w:rsidP="0004567F">
      <w:pPr>
        <w:spacing w:after="0" w:line="240" w:lineRule="auto"/>
        <w:jc w:val="right"/>
        <w:rPr>
          <w:rFonts w:ascii="Times New Roman" w:hAnsi="Times New Roman"/>
          <w:sz w:val="28"/>
          <w:szCs w:val="28"/>
        </w:rPr>
      </w:pPr>
      <w:r>
        <w:rPr>
          <w:rFonts w:ascii="Times New Roman" w:hAnsi="Times New Roman"/>
          <w:sz w:val="28"/>
          <w:szCs w:val="28"/>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18"/>
      </w:tblGrid>
      <w:tr w:rsidR="0004567F" w:rsidTr="00864C2D">
        <w:tc>
          <w:tcPr>
            <w:tcW w:w="5353" w:type="dxa"/>
          </w:tcPr>
          <w:p w:rsidR="0004567F" w:rsidRDefault="0004567F" w:rsidP="00864C2D">
            <w:pPr>
              <w:pStyle w:val="12"/>
              <w:ind w:firstLine="0"/>
              <w:jc w:val="center"/>
            </w:pPr>
            <w:r>
              <w:t>Олимпийские объекты и связанные с их строительством мероприятия</w:t>
            </w:r>
          </w:p>
        </w:tc>
        <w:tc>
          <w:tcPr>
            <w:tcW w:w="4218" w:type="dxa"/>
          </w:tcPr>
          <w:p w:rsidR="0004567F" w:rsidRDefault="0004567F" w:rsidP="00864C2D">
            <w:pPr>
              <w:pStyle w:val="12"/>
              <w:ind w:firstLine="0"/>
              <w:jc w:val="center"/>
            </w:pPr>
            <w:r>
              <w:t>Ответственный исполнитель</w:t>
            </w:r>
          </w:p>
        </w:tc>
      </w:tr>
      <w:tr w:rsidR="0004567F" w:rsidTr="00864C2D">
        <w:tc>
          <w:tcPr>
            <w:tcW w:w="9571" w:type="dxa"/>
            <w:gridSpan w:val="2"/>
          </w:tcPr>
          <w:p w:rsidR="0004567F" w:rsidRPr="00864C2D" w:rsidRDefault="0004567F" w:rsidP="00864C2D">
            <w:pPr>
              <w:pStyle w:val="12"/>
              <w:ind w:firstLine="0"/>
              <w:jc w:val="center"/>
              <w:rPr>
                <w:i/>
              </w:rPr>
            </w:pPr>
            <w:r w:rsidRPr="00864C2D">
              <w:rPr>
                <w:i/>
                <w:lang w:val="en-US"/>
              </w:rPr>
              <w:t>III</w:t>
            </w:r>
            <w:r w:rsidRPr="00864C2D">
              <w:rPr>
                <w:i/>
              </w:rPr>
              <w:t>. Инженерная инфраструктура</w:t>
            </w:r>
          </w:p>
        </w:tc>
      </w:tr>
      <w:tr w:rsidR="0004567F" w:rsidTr="00864C2D">
        <w:tc>
          <w:tcPr>
            <w:tcW w:w="5353" w:type="dxa"/>
          </w:tcPr>
          <w:p w:rsidR="0004567F" w:rsidRDefault="0004567F" w:rsidP="00864C2D">
            <w:pPr>
              <w:pStyle w:val="12"/>
              <w:ind w:firstLine="0"/>
              <w:jc w:val="left"/>
            </w:pPr>
            <w:r>
              <w:t>85.Инженерная защита территории пла</w:t>
            </w:r>
            <w:r w:rsidR="00A16A35">
              <w:t xml:space="preserve">то Роза Хутор (включая </w:t>
            </w:r>
            <w:r>
              <w:t>п</w:t>
            </w:r>
            <w:r w:rsidR="00A16A35">
              <w:t>р</w:t>
            </w:r>
            <w:r>
              <w:t>оектно-изыска</w:t>
            </w:r>
            <w:r w:rsidR="00A16A35">
              <w:t>-</w:t>
            </w:r>
            <w:r>
              <w:t>тельские работы)</w:t>
            </w:r>
          </w:p>
        </w:tc>
        <w:tc>
          <w:tcPr>
            <w:tcW w:w="4218" w:type="dxa"/>
          </w:tcPr>
          <w:p w:rsidR="0004567F" w:rsidRDefault="0004567F" w:rsidP="00864C2D">
            <w:pPr>
              <w:pStyle w:val="12"/>
              <w:ind w:firstLine="0"/>
              <w:jc w:val="left"/>
            </w:pPr>
            <w:r>
              <w:t>ГК «Олимпстрой»</w:t>
            </w:r>
          </w:p>
        </w:tc>
      </w:tr>
      <w:tr w:rsidR="0004567F" w:rsidTr="00864C2D">
        <w:tc>
          <w:tcPr>
            <w:tcW w:w="5353" w:type="dxa"/>
          </w:tcPr>
          <w:p w:rsidR="0004567F" w:rsidRDefault="005A58EE" w:rsidP="00864C2D">
            <w:pPr>
              <w:pStyle w:val="12"/>
              <w:ind w:firstLine="0"/>
              <w:jc w:val="left"/>
            </w:pPr>
            <w:r>
              <w:t>86.Строительство водозабора в районе санно-бобслейной трассы (включая проектно-изыскательские работы)</w:t>
            </w:r>
          </w:p>
        </w:tc>
        <w:tc>
          <w:tcPr>
            <w:tcW w:w="4218" w:type="dxa"/>
          </w:tcPr>
          <w:p w:rsidR="0004567F" w:rsidRDefault="0004567F" w:rsidP="00864C2D">
            <w:pPr>
              <w:pStyle w:val="12"/>
              <w:ind w:firstLine="0"/>
              <w:jc w:val="left"/>
            </w:pPr>
            <w:r>
              <w:t>ГК «Олимпстрой»</w:t>
            </w:r>
          </w:p>
        </w:tc>
      </w:tr>
      <w:tr w:rsidR="0004567F" w:rsidTr="00864C2D">
        <w:tc>
          <w:tcPr>
            <w:tcW w:w="5353" w:type="dxa"/>
          </w:tcPr>
          <w:p w:rsidR="0004567F" w:rsidRDefault="005A58EE" w:rsidP="00864C2D">
            <w:pPr>
              <w:pStyle w:val="12"/>
              <w:ind w:firstLine="0"/>
              <w:jc w:val="left"/>
            </w:pPr>
            <w:r>
              <w:t>87.Очистные сооружения сточных вод в районе санно-бобслейной трассы (включая проектно-изыскательские работы)</w:t>
            </w:r>
          </w:p>
        </w:tc>
        <w:tc>
          <w:tcPr>
            <w:tcW w:w="4218" w:type="dxa"/>
          </w:tcPr>
          <w:p w:rsidR="0004567F" w:rsidRDefault="005A58EE" w:rsidP="00864C2D">
            <w:pPr>
              <w:pStyle w:val="12"/>
              <w:ind w:firstLine="0"/>
              <w:jc w:val="left"/>
            </w:pPr>
            <w:r>
              <w:t>ГК «Олимпстрой»</w:t>
            </w:r>
          </w:p>
        </w:tc>
      </w:tr>
      <w:tr w:rsidR="005A58EE" w:rsidTr="00864C2D">
        <w:tc>
          <w:tcPr>
            <w:tcW w:w="5353" w:type="dxa"/>
          </w:tcPr>
          <w:p w:rsidR="005A58EE" w:rsidRDefault="005A58EE" w:rsidP="00864C2D">
            <w:pPr>
              <w:pStyle w:val="12"/>
              <w:ind w:firstLine="0"/>
              <w:jc w:val="left"/>
            </w:pPr>
            <w:r>
              <w:t>88.Инженерная защита территории в районе</w:t>
            </w:r>
            <w:r w:rsidR="008A36C7">
              <w:t xml:space="preserve"> санно-бобслейной трассы (включая проектно-изыскательские работы)</w:t>
            </w:r>
          </w:p>
        </w:tc>
        <w:tc>
          <w:tcPr>
            <w:tcW w:w="4218" w:type="dxa"/>
          </w:tcPr>
          <w:p w:rsidR="005A58EE" w:rsidRDefault="008A36C7" w:rsidP="00864C2D">
            <w:pPr>
              <w:pStyle w:val="12"/>
              <w:ind w:firstLine="0"/>
              <w:jc w:val="left"/>
            </w:pPr>
            <w:r>
              <w:t>ГК Олимпстрой»</w:t>
            </w:r>
          </w:p>
        </w:tc>
      </w:tr>
      <w:tr w:rsidR="008A36C7" w:rsidTr="00864C2D">
        <w:tc>
          <w:tcPr>
            <w:tcW w:w="5353" w:type="dxa"/>
          </w:tcPr>
          <w:p w:rsidR="008A36C7" w:rsidRDefault="008A36C7" w:rsidP="00864C2D">
            <w:pPr>
              <w:pStyle w:val="12"/>
              <w:ind w:firstLine="0"/>
              <w:jc w:val="left"/>
            </w:pPr>
            <w:r>
              <w:t>89.Инженерная защита территории сноубордпарка (включая проектно-изыска-тельские работы)</w:t>
            </w:r>
          </w:p>
        </w:tc>
        <w:tc>
          <w:tcPr>
            <w:tcW w:w="4218" w:type="dxa"/>
          </w:tcPr>
          <w:p w:rsidR="008A36C7" w:rsidRDefault="008A36C7" w:rsidP="00864C2D">
            <w:pPr>
              <w:pStyle w:val="12"/>
              <w:ind w:firstLine="0"/>
              <w:jc w:val="left"/>
            </w:pPr>
            <w:r>
              <w:t>ГК «Олимпстрой»</w:t>
            </w:r>
          </w:p>
        </w:tc>
      </w:tr>
      <w:tr w:rsidR="008A36C7" w:rsidTr="00864C2D">
        <w:tc>
          <w:tcPr>
            <w:tcW w:w="5353" w:type="dxa"/>
          </w:tcPr>
          <w:p w:rsidR="008A36C7" w:rsidRDefault="008A36C7" w:rsidP="00864C2D">
            <w:pPr>
              <w:pStyle w:val="12"/>
              <w:ind w:firstLine="0"/>
              <w:jc w:val="left"/>
            </w:pPr>
            <w:r>
              <w:t>90.Строительство водовода от магист-ральной сети к спортивно-туристичес-кому комплексу «Горная Карусель» (Олимпийская медиадеревня), Красно-полянский поселковый округ (включая проектно-изыскательские работы)</w:t>
            </w:r>
          </w:p>
        </w:tc>
        <w:tc>
          <w:tcPr>
            <w:tcW w:w="4218" w:type="dxa"/>
          </w:tcPr>
          <w:p w:rsidR="008A36C7" w:rsidRDefault="008A36C7" w:rsidP="00864C2D">
            <w:pPr>
              <w:pStyle w:val="12"/>
              <w:ind w:firstLine="0"/>
              <w:jc w:val="left"/>
            </w:pPr>
            <w:r>
              <w:t>ГК «Олимпстрой»</w:t>
            </w:r>
          </w:p>
        </w:tc>
      </w:tr>
      <w:tr w:rsidR="008A36C7" w:rsidTr="00864C2D">
        <w:tc>
          <w:tcPr>
            <w:tcW w:w="5353" w:type="dxa"/>
          </w:tcPr>
          <w:p w:rsidR="008A36C7" w:rsidRDefault="008A36C7" w:rsidP="00864C2D">
            <w:pPr>
              <w:pStyle w:val="12"/>
              <w:ind w:firstLine="0"/>
              <w:jc w:val="left"/>
            </w:pPr>
            <w:r>
              <w:t>126.Строительство канализационной сети от спортивно-туристического комплекса «Горная Карусель» (Олимпий</w:t>
            </w:r>
            <w:r w:rsidR="00AD329F">
              <w:t>ская медиадеревня)</w:t>
            </w:r>
            <w:r>
              <w:t xml:space="preserve"> </w:t>
            </w:r>
            <w:r w:rsidR="00AD329F">
              <w:t xml:space="preserve">до магистрального коллектора, </w:t>
            </w:r>
            <w:r>
              <w:t>Крас</w:t>
            </w:r>
            <w:r w:rsidR="00AD329F">
              <w:t>но</w:t>
            </w:r>
            <w:r>
              <w:t>полянский поселковый округ (включая проектно-изыскательские работы)</w:t>
            </w:r>
          </w:p>
        </w:tc>
        <w:tc>
          <w:tcPr>
            <w:tcW w:w="4218" w:type="dxa"/>
          </w:tcPr>
          <w:p w:rsidR="008A36C7" w:rsidRDefault="00AD329F" w:rsidP="00864C2D">
            <w:pPr>
              <w:pStyle w:val="12"/>
              <w:ind w:firstLine="0"/>
              <w:jc w:val="left"/>
            </w:pPr>
            <w:r>
              <w:t>ГК «Олимпстрой»</w:t>
            </w:r>
          </w:p>
        </w:tc>
      </w:tr>
      <w:tr w:rsidR="00AD329F" w:rsidTr="00864C2D">
        <w:tc>
          <w:tcPr>
            <w:tcW w:w="5353" w:type="dxa"/>
          </w:tcPr>
          <w:p w:rsidR="00AD329F" w:rsidRDefault="00AD329F" w:rsidP="00864C2D">
            <w:pPr>
              <w:pStyle w:val="12"/>
              <w:ind w:firstLine="0"/>
              <w:jc w:val="left"/>
            </w:pPr>
            <w:r>
              <w:t>127.Строительство блочных котельных в районе застройки спортивно-туристи-ческого комплекса «Горная Карусель» (Олимпийская медиадеревня), Красно-полянский поселковый округ (включая проектно-изыскательские работы)</w:t>
            </w:r>
          </w:p>
        </w:tc>
        <w:tc>
          <w:tcPr>
            <w:tcW w:w="4218" w:type="dxa"/>
          </w:tcPr>
          <w:p w:rsidR="00AD329F" w:rsidRDefault="00AD329F" w:rsidP="00864C2D">
            <w:pPr>
              <w:pStyle w:val="12"/>
              <w:ind w:firstLine="0"/>
              <w:jc w:val="left"/>
            </w:pPr>
            <w:r>
              <w:t>ГК «Олимпстрой»</w:t>
            </w:r>
          </w:p>
        </w:tc>
      </w:tr>
      <w:tr w:rsidR="00A16A35" w:rsidTr="00864C2D">
        <w:tc>
          <w:tcPr>
            <w:tcW w:w="9571" w:type="dxa"/>
            <w:gridSpan w:val="2"/>
          </w:tcPr>
          <w:p w:rsidR="00A16A35" w:rsidRDefault="00A16A35" w:rsidP="00864C2D">
            <w:pPr>
              <w:pStyle w:val="12"/>
              <w:ind w:firstLine="0"/>
              <w:jc w:val="center"/>
            </w:pPr>
            <w:r w:rsidRPr="00864C2D">
              <w:rPr>
                <w:i/>
                <w:lang w:val="en-US"/>
              </w:rPr>
              <w:t>V</w:t>
            </w:r>
            <w:r w:rsidRPr="00864C2D">
              <w:rPr>
                <w:i/>
              </w:rPr>
              <w:t>. Энергоснабжение и генерация</w:t>
            </w:r>
          </w:p>
        </w:tc>
      </w:tr>
      <w:tr w:rsidR="00A16A35" w:rsidTr="00864C2D">
        <w:tc>
          <w:tcPr>
            <w:tcW w:w="5353" w:type="dxa"/>
          </w:tcPr>
          <w:p w:rsidR="00A16A35" w:rsidRDefault="00A16A35" w:rsidP="00864C2D">
            <w:pPr>
              <w:pStyle w:val="12"/>
              <w:ind w:firstLine="0"/>
              <w:jc w:val="left"/>
            </w:pPr>
            <w:r>
              <w:t>141.Проектирование и строительство кабельных и воздушных линий (110кВ) в районе пос.Грушевая Поляна к спортивным объектам, 20 км 1-я очередь (включая проектно-изыскательские работы)</w:t>
            </w:r>
          </w:p>
        </w:tc>
        <w:tc>
          <w:tcPr>
            <w:tcW w:w="4218" w:type="dxa"/>
          </w:tcPr>
          <w:p w:rsidR="00A16A35" w:rsidRDefault="00A16A35" w:rsidP="00864C2D">
            <w:pPr>
              <w:pStyle w:val="12"/>
              <w:ind w:firstLine="0"/>
              <w:jc w:val="left"/>
            </w:pPr>
            <w:r>
              <w:t>ГК «Олимпстрой»</w:t>
            </w:r>
          </w:p>
        </w:tc>
      </w:tr>
    </w:tbl>
    <w:p w:rsidR="00EA3DC8" w:rsidRPr="00CA04F3" w:rsidRDefault="00EA3DC8" w:rsidP="00F404AB">
      <w:pPr>
        <w:spacing w:after="0" w:line="300" w:lineRule="exact"/>
        <w:jc w:val="right"/>
        <w:rPr>
          <w:rFonts w:ascii="Times New Roman" w:hAnsi="Times New Roman"/>
          <w:sz w:val="28"/>
          <w:szCs w:val="28"/>
        </w:rPr>
      </w:pPr>
      <w:r>
        <w:rPr>
          <w:rFonts w:ascii="Times New Roman" w:hAnsi="Times New Roman"/>
          <w:sz w:val="28"/>
          <w:szCs w:val="28"/>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076"/>
      </w:tblGrid>
      <w:tr w:rsidR="00EA3DC8" w:rsidTr="00864C2D">
        <w:tc>
          <w:tcPr>
            <w:tcW w:w="5495" w:type="dxa"/>
          </w:tcPr>
          <w:p w:rsidR="00EA3DC8" w:rsidRDefault="00EA3DC8" w:rsidP="00864C2D">
            <w:pPr>
              <w:pStyle w:val="12"/>
              <w:spacing w:line="300" w:lineRule="exact"/>
              <w:ind w:firstLine="0"/>
              <w:jc w:val="center"/>
            </w:pPr>
            <w:r>
              <w:t>Олимпийские объекты и связанные с их строительством мероприятия</w:t>
            </w:r>
          </w:p>
        </w:tc>
        <w:tc>
          <w:tcPr>
            <w:tcW w:w="4076" w:type="dxa"/>
          </w:tcPr>
          <w:p w:rsidR="00EA3DC8" w:rsidRDefault="00EA3DC8" w:rsidP="00864C2D">
            <w:pPr>
              <w:pStyle w:val="12"/>
              <w:spacing w:line="300" w:lineRule="exact"/>
              <w:ind w:firstLine="0"/>
              <w:jc w:val="center"/>
            </w:pPr>
            <w:r>
              <w:t>Ответственный исполнитель</w:t>
            </w:r>
          </w:p>
        </w:tc>
      </w:tr>
      <w:tr w:rsidR="00EA3DC8" w:rsidTr="00864C2D">
        <w:tc>
          <w:tcPr>
            <w:tcW w:w="5495" w:type="dxa"/>
          </w:tcPr>
          <w:p w:rsidR="00EA3DC8" w:rsidRDefault="00A16A35" w:rsidP="00864C2D">
            <w:pPr>
              <w:pStyle w:val="12"/>
              <w:spacing w:line="300" w:lineRule="exact"/>
              <w:ind w:firstLine="0"/>
              <w:jc w:val="left"/>
            </w:pPr>
            <w:r>
              <w:t>143.Проектирование и строительство подстанции «Роза Хутор» (110 кв) 2х40 МВА с заходами на нее (включая проектно-изыс-кательские работы)</w:t>
            </w:r>
          </w:p>
        </w:tc>
        <w:tc>
          <w:tcPr>
            <w:tcW w:w="4076" w:type="dxa"/>
          </w:tcPr>
          <w:p w:rsidR="00EA3DC8" w:rsidRDefault="00EA3DC8" w:rsidP="00864C2D">
            <w:pPr>
              <w:pStyle w:val="12"/>
              <w:spacing w:line="300" w:lineRule="exact"/>
              <w:ind w:firstLine="0"/>
              <w:jc w:val="left"/>
            </w:pPr>
            <w:r>
              <w:t>ГК «Олимпстрой»</w:t>
            </w:r>
          </w:p>
        </w:tc>
      </w:tr>
      <w:tr w:rsidR="00EA3DC8" w:rsidTr="00864C2D">
        <w:tc>
          <w:tcPr>
            <w:tcW w:w="5495" w:type="dxa"/>
          </w:tcPr>
          <w:p w:rsidR="00EA3DC8" w:rsidRDefault="00A16A35" w:rsidP="00864C2D">
            <w:pPr>
              <w:pStyle w:val="12"/>
              <w:spacing w:line="300" w:lineRule="exact"/>
              <w:ind w:firstLine="0"/>
              <w:jc w:val="left"/>
            </w:pPr>
            <w:r>
              <w:t>144. Проектирование и строительство кабельных и воздушных линий (110кВ) в районе плато Роза Хутор (включая проектно-изыскательские работы)</w:t>
            </w:r>
          </w:p>
        </w:tc>
        <w:tc>
          <w:tcPr>
            <w:tcW w:w="4076" w:type="dxa"/>
          </w:tcPr>
          <w:p w:rsidR="00EA3DC8" w:rsidRDefault="00EA3DC8" w:rsidP="00864C2D">
            <w:pPr>
              <w:pStyle w:val="12"/>
              <w:spacing w:line="300" w:lineRule="exact"/>
              <w:ind w:firstLine="0"/>
              <w:jc w:val="left"/>
            </w:pPr>
            <w:r>
              <w:t>ГК «Олимпстрой»</w:t>
            </w:r>
          </w:p>
        </w:tc>
      </w:tr>
      <w:tr w:rsidR="00A16A35" w:rsidTr="00864C2D">
        <w:tc>
          <w:tcPr>
            <w:tcW w:w="5495" w:type="dxa"/>
          </w:tcPr>
          <w:p w:rsidR="00A16A35" w:rsidRDefault="00A16A35" w:rsidP="00864C2D">
            <w:pPr>
              <w:pStyle w:val="12"/>
              <w:spacing w:line="300" w:lineRule="exact"/>
              <w:ind w:firstLine="0"/>
              <w:jc w:val="left"/>
            </w:pPr>
            <w:r>
              <w:t xml:space="preserve">145. Проектирование и строительство </w:t>
            </w:r>
            <w:r w:rsidR="003B6D58">
              <w:t>системы энергоснабжения горнолыжного курорта «Роза Хутор»</w:t>
            </w:r>
            <w:r>
              <w:t xml:space="preserve"> </w:t>
            </w:r>
            <w:r w:rsidR="003B6D58">
              <w:t xml:space="preserve">разводящие сети (10 кв) и подстанции (10 кв), включая обеспечение подключения (22 МВт) </w:t>
            </w:r>
            <w:r>
              <w:t>(включая проектно-изыскательские работы)</w:t>
            </w:r>
          </w:p>
        </w:tc>
        <w:tc>
          <w:tcPr>
            <w:tcW w:w="4076" w:type="dxa"/>
          </w:tcPr>
          <w:p w:rsidR="00A16A35" w:rsidRDefault="003B6D58" w:rsidP="00864C2D">
            <w:pPr>
              <w:pStyle w:val="12"/>
              <w:spacing w:line="300" w:lineRule="exact"/>
              <w:ind w:firstLine="0"/>
              <w:jc w:val="left"/>
            </w:pPr>
            <w:r>
              <w:t>ГК «Олимпстрой»</w:t>
            </w:r>
          </w:p>
        </w:tc>
      </w:tr>
      <w:tr w:rsidR="003B6D58" w:rsidTr="00864C2D">
        <w:tc>
          <w:tcPr>
            <w:tcW w:w="5495" w:type="dxa"/>
          </w:tcPr>
          <w:p w:rsidR="003B6D58" w:rsidRDefault="003B6D58" w:rsidP="00864C2D">
            <w:pPr>
              <w:pStyle w:val="12"/>
              <w:spacing w:line="300" w:lineRule="exact"/>
              <w:ind w:firstLine="0"/>
              <w:jc w:val="left"/>
            </w:pPr>
            <w:r>
              <w:t>146. Проектирование и строительство подстанции «Грушевая Поляна» (110 кв) 2х25 с заходами на нее (включая проектно-изыс-кательские работы)</w:t>
            </w:r>
          </w:p>
        </w:tc>
        <w:tc>
          <w:tcPr>
            <w:tcW w:w="4076" w:type="dxa"/>
          </w:tcPr>
          <w:p w:rsidR="003B6D58" w:rsidRDefault="003B6D58" w:rsidP="00864C2D">
            <w:pPr>
              <w:pStyle w:val="12"/>
              <w:spacing w:line="300" w:lineRule="exact"/>
              <w:ind w:firstLine="0"/>
              <w:jc w:val="left"/>
            </w:pPr>
            <w:r>
              <w:t>ГК «Олимпстрой»</w:t>
            </w:r>
          </w:p>
        </w:tc>
      </w:tr>
      <w:tr w:rsidR="003B6D58" w:rsidTr="00864C2D">
        <w:tc>
          <w:tcPr>
            <w:tcW w:w="5495" w:type="dxa"/>
          </w:tcPr>
          <w:p w:rsidR="003B6D58" w:rsidRDefault="003B6D58" w:rsidP="00864C2D">
            <w:pPr>
              <w:pStyle w:val="12"/>
              <w:spacing w:line="300" w:lineRule="exact"/>
              <w:ind w:firstLine="0"/>
              <w:jc w:val="left"/>
            </w:pPr>
            <w:r>
              <w:t>147. Проектирование и строительство кабельных и воздушных линий Псоу-Аибга-Красная Поляна (110 кв) (включая проектно-изыскательские работы)</w:t>
            </w:r>
          </w:p>
        </w:tc>
        <w:tc>
          <w:tcPr>
            <w:tcW w:w="4076" w:type="dxa"/>
          </w:tcPr>
          <w:p w:rsidR="003B6D58" w:rsidRDefault="003B6D58" w:rsidP="00864C2D">
            <w:pPr>
              <w:pStyle w:val="12"/>
              <w:spacing w:line="300" w:lineRule="exact"/>
              <w:ind w:firstLine="0"/>
              <w:jc w:val="left"/>
            </w:pPr>
            <w:r>
              <w:t>ГК «Олимпстрой»</w:t>
            </w:r>
          </w:p>
        </w:tc>
      </w:tr>
      <w:tr w:rsidR="003B6D58" w:rsidTr="00864C2D">
        <w:tc>
          <w:tcPr>
            <w:tcW w:w="5495" w:type="dxa"/>
          </w:tcPr>
          <w:p w:rsidR="003B6D58" w:rsidRDefault="003B6D58" w:rsidP="00864C2D">
            <w:pPr>
              <w:pStyle w:val="12"/>
              <w:spacing w:line="300" w:lineRule="exact"/>
              <w:ind w:firstLine="0"/>
              <w:jc w:val="left"/>
            </w:pPr>
            <w:r>
              <w:t>148. Проектирование и строительство подстанции «Аибга» (110 кв) 2х10 МВт с заходами на нее воздушной линии (110 кв) (включая проектно-изыскательские работы)</w:t>
            </w:r>
          </w:p>
        </w:tc>
        <w:tc>
          <w:tcPr>
            <w:tcW w:w="4076" w:type="dxa"/>
          </w:tcPr>
          <w:p w:rsidR="003B6D58" w:rsidRDefault="003B6D58" w:rsidP="00864C2D">
            <w:pPr>
              <w:pStyle w:val="12"/>
              <w:spacing w:line="300" w:lineRule="exact"/>
              <w:ind w:firstLine="0"/>
              <w:jc w:val="left"/>
            </w:pPr>
            <w:r>
              <w:t>ГК «Олимпстрой»</w:t>
            </w:r>
          </w:p>
        </w:tc>
      </w:tr>
    </w:tbl>
    <w:p w:rsidR="00763537" w:rsidRDefault="00763537" w:rsidP="00F404AB">
      <w:pPr>
        <w:spacing w:after="0" w:line="300" w:lineRule="exact"/>
        <w:ind w:firstLine="851"/>
        <w:jc w:val="center"/>
        <w:rPr>
          <w:rFonts w:ascii="Times New Roman" w:hAnsi="Times New Roman"/>
          <w:b/>
          <w:bCs/>
          <w:color w:val="000000"/>
          <w:sz w:val="28"/>
          <w:szCs w:val="28"/>
        </w:rPr>
      </w:pPr>
    </w:p>
    <w:p w:rsidR="00172AB3" w:rsidRDefault="00172AB3" w:rsidP="00F404AB">
      <w:pPr>
        <w:spacing w:after="0" w:line="300" w:lineRule="exact"/>
        <w:ind w:firstLine="851"/>
        <w:jc w:val="center"/>
        <w:rPr>
          <w:rFonts w:ascii="Times New Roman" w:hAnsi="Times New Roman"/>
          <w:b/>
          <w:bCs/>
          <w:i/>
          <w:color w:val="000000"/>
          <w:sz w:val="28"/>
          <w:szCs w:val="28"/>
        </w:rPr>
      </w:pPr>
      <w:r>
        <w:rPr>
          <w:rFonts w:ascii="Times New Roman" w:hAnsi="Times New Roman"/>
          <w:b/>
          <w:bCs/>
          <w:i/>
          <w:color w:val="000000"/>
          <w:sz w:val="28"/>
          <w:szCs w:val="28"/>
        </w:rPr>
        <w:t>2.16.2. Организация центра разведения и реабилитации</w:t>
      </w:r>
    </w:p>
    <w:p w:rsidR="00172AB3" w:rsidRDefault="00172AB3" w:rsidP="00F404AB">
      <w:pPr>
        <w:spacing w:after="0" w:line="300" w:lineRule="exact"/>
        <w:ind w:firstLine="851"/>
        <w:jc w:val="center"/>
        <w:rPr>
          <w:rFonts w:ascii="Times New Roman" w:hAnsi="Times New Roman"/>
          <w:b/>
          <w:bCs/>
          <w:i/>
          <w:color w:val="000000"/>
          <w:sz w:val="28"/>
          <w:szCs w:val="28"/>
        </w:rPr>
      </w:pPr>
      <w:r>
        <w:rPr>
          <w:rFonts w:ascii="Times New Roman" w:hAnsi="Times New Roman"/>
          <w:b/>
          <w:bCs/>
          <w:i/>
          <w:color w:val="000000"/>
          <w:sz w:val="28"/>
          <w:szCs w:val="28"/>
        </w:rPr>
        <w:t>переднеазиатского леопарда</w:t>
      </w:r>
    </w:p>
    <w:p w:rsidR="00172AB3" w:rsidRDefault="00172AB3" w:rsidP="00F404AB">
      <w:pPr>
        <w:spacing w:after="0" w:line="300" w:lineRule="exact"/>
        <w:ind w:firstLine="851"/>
        <w:jc w:val="center"/>
        <w:rPr>
          <w:rFonts w:ascii="Times New Roman" w:hAnsi="Times New Roman"/>
          <w:b/>
          <w:bCs/>
          <w:i/>
          <w:color w:val="000000"/>
          <w:sz w:val="28"/>
          <w:szCs w:val="28"/>
        </w:rPr>
      </w:pPr>
    </w:p>
    <w:p w:rsidR="00172AB3" w:rsidRDefault="00172AB3" w:rsidP="00F404AB">
      <w:pPr>
        <w:spacing w:after="0" w:line="300" w:lineRule="exact"/>
        <w:ind w:firstLine="851"/>
        <w:jc w:val="both"/>
        <w:rPr>
          <w:rFonts w:ascii="Times New Roman" w:hAnsi="Times New Roman"/>
          <w:bCs/>
          <w:color w:val="000000"/>
          <w:sz w:val="28"/>
          <w:szCs w:val="28"/>
        </w:rPr>
      </w:pPr>
      <w:r>
        <w:rPr>
          <w:rFonts w:ascii="Times New Roman" w:hAnsi="Times New Roman"/>
          <w:bCs/>
          <w:color w:val="000000"/>
          <w:sz w:val="28"/>
          <w:szCs w:val="28"/>
        </w:rPr>
        <w:t>Согласно программы по восстановлению (реинтродукции) переднеазиатского леопарда на Кавказе (совместное соглашение Росприроднадзора, Всемирного фонда дикой природы, Института проблем экологии и эфолюции им.Северцева РАН) в Адлерском лесничестве в кв.67 на площади 7 га</w:t>
      </w:r>
      <w:r w:rsidR="00F404AB">
        <w:rPr>
          <w:rFonts w:ascii="Times New Roman" w:hAnsi="Times New Roman"/>
          <w:bCs/>
          <w:color w:val="000000"/>
          <w:sz w:val="28"/>
          <w:szCs w:val="28"/>
        </w:rPr>
        <w:t xml:space="preserve"> реабилитационный центр.</w:t>
      </w:r>
    </w:p>
    <w:p w:rsidR="00F404AB" w:rsidRDefault="00F404AB" w:rsidP="00F404AB">
      <w:pPr>
        <w:spacing w:after="0" w:line="300" w:lineRule="exact"/>
        <w:ind w:firstLine="851"/>
        <w:jc w:val="both"/>
        <w:rPr>
          <w:rFonts w:ascii="Times New Roman" w:hAnsi="Times New Roman"/>
          <w:bCs/>
          <w:color w:val="000000"/>
          <w:sz w:val="28"/>
          <w:szCs w:val="28"/>
        </w:rPr>
      </w:pPr>
    </w:p>
    <w:p w:rsidR="00F404AB" w:rsidRDefault="00F404AB" w:rsidP="00F404AB">
      <w:pPr>
        <w:spacing w:after="0" w:line="300" w:lineRule="exact"/>
        <w:ind w:firstLine="851"/>
        <w:jc w:val="center"/>
        <w:rPr>
          <w:rFonts w:ascii="Times New Roman" w:hAnsi="Times New Roman"/>
          <w:b/>
          <w:bCs/>
          <w:i/>
          <w:color w:val="000000"/>
          <w:sz w:val="28"/>
          <w:szCs w:val="28"/>
        </w:rPr>
      </w:pPr>
      <w:r>
        <w:rPr>
          <w:rFonts w:ascii="Times New Roman" w:hAnsi="Times New Roman"/>
          <w:b/>
          <w:bCs/>
          <w:i/>
          <w:color w:val="000000"/>
          <w:sz w:val="28"/>
          <w:szCs w:val="28"/>
        </w:rPr>
        <w:t>2.16.3. Обустройство посадочных вертолетных площадок</w:t>
      </w:r>
    </w:p>
    <w:p w:rsidR="00F404AB" w:rsidRDefault="00F404AB" w:rsidP="00F404AB">
      <w:pPr>
        <w:spacing w:after="0" w:line="300" w:lineRule="exact"/>
        <w:ind w:firstLine="851"/>
        <w:jc w:val="center"/>
        <w:rPr>
          <w:rFonts w:ascii="Times New Roman" w:hAnsi="Times New Roman"/>
          <w:b/>
          <w:bCs/>
          <w:i/>
          <w:color w:val="000000"/>
          <w:sz w:val="28"/>
          <w:szCs w:val="28"/>
        </w:rPr>
      </w:pPr>
      <w:r>
        <w:rPr>
          <w:rFonts w:ascii="Times New Roman" w:hAnsi="Times New Roman"/>
          <w:b/>
          <w:bCs/>
          <w:i/>
          <w:color w:val="000000"/>
          <w:sz w:val="28"/>
          <w:szCs w:val="28"/>
        </w:rPr>
        <w:t>для повышения эффективности противопожарных</w:t>
      </w:r>
    </w:p>
    <w:p w:rsidR="00F404AB" w:rsidRDefault="00F404AB" w:rsidP="00F404AB">
      <w:pPr>
        <w:spacing w:after="0" w:line="300" w:lineRule="exact"/>
        <w:ind w:firstLine="851"/>
        <w:jc w:val="center"/>
        <w:rPr>
          <w:rFonts w:ascii="Times New Roman" w:hAnsi="Times New Roman"/>
          <w:b/>
          <w:bCs/>
          <w:i/>
          <w:color w:val="000000"/>
          <w:sz w:val="28"/>
          <w:szCs w:val="28"/>
        </w:rPr>
      </w:pPr>
      <w:r>
        <w:rPr>
          <w:rFonts w:ascii="Times New Roman" w:hAnsi="Times New Roman"/>
          <w:b/>
          <w:bCs/>
          <w:i/>
          <w:color w:val="000000"/>
          <w:sz w:val="28"/>
          <w:szCs w:val="28"/>
        </w:rPr>
        <w:t>и охранных мероприятий</w:t>
      </w:r>
    </w:p>
    <w:p w:rsidR="00F404AB" w:rsidRDefault="00F404AB" w:rsidP="00F404AB">
      <w:pPr>
        <w:spacing w:after="0" w:line="300" w:lineRule="exact"/>
        <w:ind w:firstLine="851"/>
        <w:jc w:val="center"/>
        <w:rPr>
          <w:rFonts w:ascii="Times New Roman" w:hAnsi="Times New Roman"/>
          <w:b/>
          <w:bCs/>
          <w:i/>
          <w:color w:val="000000"/>
          <w:sz w:val="28"/>
          <w:szCs w:val="28"/>
        </w:rPr>
      </w:pPr>
    </w:p>
    <w:p w:rsidR="00F404AB" w:rsidRPr="00F404AB" w:rsidRDefault="00F404AB" w:rsidP="00F404AB">
      <w:pPr>
        <w:spacing w:after="0" w:line="300" w:lineRule="exact"/>
        <w:ind w:firstLine="851"/>
        <w:jc w:val="both"/>
        <w:rPr>
          <w:rFonts w:ascii="Times New Roman" w:hAnsi="Times New Roman"/>
          <w:bCs/>
          <w:color w:val="000000"/>
          <w:sz w:val="28"/>
          <w:szCs w:val="28"/>
        </w:rPr>
      </w:pPr>
      <w:r>
        <w:rPr>
          <w:rFonts w:ascii="Times New Roman" w:hAnsi="Times New Roman"/>
          <w:bCs/>
          <w:color w:val="000000"/>
          <w:sz w:val="28"/>
          <w:szCs w:val="28"/>
        </w:rPr>
        <w:t>Для улучшения противопожарных и охранных мероприятий требуется обустройство вертолетных площадок в Марьинском участковом лесничестве в кв.8, 88, В Краснополянском участковом лесничестве в кв. 3, 68, 88 и в Верхне-Сочинском участковом лесничестве в кв.22.</w:t>
      </w:r>
    </w:p>
    <w:p w:rsidR="00F404AB" w:rsidRDefault="00F404AB" w:rsidP="00F404AB">
      <w:pPr>
        <w:spacing w:after="0" w:line="300" w:lineRule="exact"/>
        <w:ind w:firstLine="851"/>
        <w:jc w:val="both"/>
        <w:rPr>
          <w:rFonts w:ascii="Times New Roman" w:hAnsi="Times New Roman"/>
          <w:bCs/>
          <w:color w:val="000000"/>
          <w:sz w:val="28"/>
          <w:szCs w:val="28"/>
        </w:rPr>
      </w:pPr>
    </w:p>
    <w:p w:rsidR="00F404AB" w:rsidRDefault="00930C9D" w:rsidP="00A72D67">
      <w:pPr>
        <w:spacing w:after="0" w:line="300" w:lineRule="exact"/>
        <w:ind w:firstLine="851"/>
        <w:jc w:val="center"/>
        <w:rPr>
          <w:rFonts w:ascii="Times New Roman" w:hAnsi="Times New Roman"/>
          <w:b/>
          <w:bCs/>
          <w:i/>
          <w:color w:val="000000"/>
          <w:sz w:val="28"/>
          <w:szCs w:val="28"/>
        </w:rPr>
      </w:pPr>
      <w:r>
        <w:rPr>
          <w:rFonts w:ascii="Times New Roman" w:hAnsi="Times New Roman"/>
          <w:b/>
          <w:bCs/>
          <w:i/>
          <w:color w:val="000000"/>
          <w:sz w:val="28"/>
          <w:szCs w:val="28"/>
        </w:rPr>
        <w:t>2.16.4. Места реализации сувенирной продукции населения</w:t>
      </w:r>
    </w:p>
    <w:p w:rsidR="00930C9D" w:rsidRDefault="00930C9D" w:rsidP="00A72D67">
      <w:pPr>
        <w:spacing w:after="0" w:line="300" w:lineRule="exact"/>
        <w:ind w:firstLine="851"/>
        <w:jc w:val="center"/>
        <w:rPr>
          <w:rFonts w:ascii="Times New Roman" w:hAnsi="Times New Roman"/>
          <w:b/>
          <w:bCs/>
          <w:i/>
          <w:color w:val="000000"/>
          <w:sz w:val="28"/>
          <w:szCs w:val="28"/>
        </w:rPr>
      </w:pP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На территории национального парка необходимо создать места для реализации сувенирной продукции в следующих участковых лесничествах:</w:t>
      </w: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 Головинском – кв.39 на площади 0.2 га;</w:t>
      </w: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 Дагомысском – кв.35 на площади 0.1 га;</w:t>
      </w: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 Мацестинском – кв.118, 119, 122, 125 на площади 0.3 га;</w:t>
      </w: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 Кудепстинском – кв.42, 72, 84 на площади 0.3 га;</w:t>
      </w: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 Кепшинском – кв.64 на площади 0.1 га;</w:t>
      </w: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 Краснополянском – кв.33 на площади 0.2 га.</w:t>
      </w: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Всего для реализации сувенирной продукции выделяется – 1..2 га.</w:t>
      </w:r>
    </w:p>
    <w:p w:rsidR="00930C9D" w:rsidRDefault="00930C9D" w:rsidP="00930C9D">
      <w:pPr>
        <w:spacing w:after="0" w:line="240" w:lineRule="auto"/>
        <w:ind w:firstLine="851"/>
        <w:jc w:val="both"/>
        <w:rPr>
          <w:rFonts w:ascii="Times New Roman" w:hAnsi="Times New Roman"/>
          <w:bCs/>
          <w:color w:val="000000"/>
          <w:sz w:val="28"/>
          <w:szCs w:val="28"/>
        </w:rPr>
      </w:pPr>
    </w:p>
    <w:p w:rsidR="00930C9D" w:rsidRDefault="00930C9D" w:rsidP="003A5DB3">
      <w:pPr>
        <w:spacing w:after="0" w:line="240" w:lineRule="auto"/>
        <w:ind w:firstLine="851"/>
        <w:jc w:val="center"/>
        <w:rPr>
          <w:rFonts w:ascii="Times New Roman" w:hAnsi="Times New Roman"/>
          <w:b/>
          <w:bCs/>
          <w:i/>
          <w:color w:val="000000"/>
          <w:sz w:val="28"/>
          <w:szCs w:val="28"/>
        </w:rPr>
      </w:pPr>
      <w:r>
        <w:rPr>
          <w:rFonts w:ascii="Times New Roman" w:hAnsi="Times New Roman"/>
          <w:b/>
          <w:bCs/>
          <w:i/>
          <w:color w:val="000000"/>
          <w:sz w:val="28"/>
          <w:szCs w:val="28"/>
        </w:rPr>
        <w:t>2.16.5. Восстановление неудобных площадей</w:t>
      </w:r>
    </w:p>
    <w:p w:rsidR="00930C9D" w:rsidRDefault="00930C9D" w:rsidP="003A5DB3">
      <w:pPr>
        <w:spacing w:after="0" w:line="240" w:lineRule="auto"/>
        <w:ind w:firstLine="851"/>
        <w:jc w:val="center"/>
        <w:rPr>
          <w:rFonts w:ascii="Times New Roman" w:hAnsi="Times New Roman"/>
          <w:b/>
          <w:bCs/>
          <w:i/>
          <w:color w:val="000000"/>
          <w:sz w:val="28"/>
          <w:szCs w:val="28"/>
        </w:rPr>
      </w:pPr>
    </w:p>
    <w:p w:rsidR="00930C9D" w:rsidRDefault="00930C9D" w:rsidP="00930C9D">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В связи с проведением зимних Олимпийских игр 2014 г.</w:t>
      </w:r>
      <w:r w:rsidR="003A5DB3">
        <w:rPr>
          <w:rFonts w:ascii="Times New Roman" w:hAnsi="Times New Roman"/>
          <w:bCs/>
          <w:color w:val="000000"/>
          <w:sz w:val="28"/>
          <w:szCs w:val="28"/>
        </w:rPr>
        <w:t xml:space="preserve"> образующийся строительный мусор от строительства Олимпийских объектов необходимо складывать в определенные места (неудобия), которые необходимо закультивировать после их заполнения.</w:t>
      </w:r>
    </w:p>
    <w:p w:rsidR="003A5DB3" w:rsidRDefault="003A5DB3" w:rsidP="00930C9D">
      <w:pPr>
        <w:spacing w:after="0" w:line="240" w:lineRule="auto"/>
        <w:ind w:firstLine="851"/>
        <w:jc w:val="both"/>
        <w:rPr>
          <w:rFonts w:ascii="Times New Roman" w:hAnsi="Times New Roman"/>
          <w:bCs/>
          <w:color w:val="000000"/>
          <w:sz w:val="28"/>
          <w:szCs w:val="28"/>
        </w:rPr>
      </w:pPr>
    </w:p>
    <w:p w:rsidR="003A5DB3" w:rsidRDefault="003A5DB3" w:rsidP="003A5DB3">
      <w:pPr>
        <w:spacing w:after="0" w:line="240" w:lineRule="auto"/>
        <w:ind w:firstLine="851"/>
        <w:jc w:val="center"/>
        <w:rPr>
          <w:rFonts w:ascii="Times New Roman" w:hAnsi="Times New Roman"/>
          <w:b/>
          <w:bCs/>
          <w:i/>
          <w:color w:val="000000"/>
          <w:sz w:val="28"/>
          <w:szCs w:val="28"/>
        </w:rPr>
      </w:pPr>
      <w:r>
        <w:rPr>
          <w:rFonts w:ascii="Times New Roman" w:hAnsi="Times New Roman"/>
          <w:b/>
          <w:bCs/>
          <w:i/>
          <w:color w:val="000000"/>
          <w:sz w:val="28"/>
          <w:szCs w:val="28"/>
        </w:rPr>
        <w:t>2.16.6. Уборка россыпей и галечников</w:t>
      </w:r>
    </w:p>
    <w:p w:rsidR="003A5DB3" w:rsidRDefault="003A5DB3" w:rsidP="003A5DB3">
      <w:pPr>
        <w:spacing w:after="0" w:line="240" w:lineRule="auto"/>
        <w:ind w:firstLine="851"/>
        <w:jc w:val="center"/>
        <w:rPr>
          <w:rFonts w:ascii="Times New Roman" w:hAnsi="Times New Roman"/>
          <w:b/>
          <w:bCs/>
          <w:i/>
          <w:color w:val="000000"/>
          <w:sz w:val="28"/>
          <w:szCs w:val="28"/>
        </w:rPr>
      </w:pPr>
    </w:p>
    <w:p w:rsidR="003A5DB3" w:rsidRDefault="003A5DB3" w:rsidP="003A5DB3">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Лесохозяйственные и противопожарные дороги, проходящие по национальному парку, необходимо регулярно очищать от россыпей, образующихся во время осыпей и галечников, которые наносятся во время разливов горных рек.</w:t>
      </w:r>
    </w:p>
    <w:p w:rsidR="00BF43FB" w:rsidRDefault="00BF43FB" w:rsidP="003A5DB3">
      <w:pPr>
        <w:spacing w:after="0" w:line="240" w:lineRule="auto"/>
        <w:ind w:firstLine="851"/>
        <w:jc w:val="both"/>
        <w:rPr>
          <w:rFonts w:ascii="Times New Roman" w:hAnsi="Times New Roman"/>
          <w:bCs/>
          <w:color w:val="000000"/>
          <w:sz w:val="28"/>
          <w:szCs w:val="28"/>
        </w:rPr>
      </w:pPr>
    </w:p>
    <w:p w:rsidR="00BF43FB" w:rsidRDefault="00BF43FB" w:rsidP="00BF43FB">
      <w:pPr>
        <w:spacing w:after="0" w:line="240" w:lineRule="auto"/>
        <w:ind w:firstLine="851"/>
        <w:jc w:val="center"/>
        <w:rPr>
          <w:rFonts w:ascii="Times New Roman" w:hAnsi="Times New Roman"/>
          <w:b/>
          <w:bCs/>
          <w:i/>
          <w:color w:val="000000"/>
          <w:sz w:val="28"/>
          <w:szCs w:val="28"/>
        </w:rPr>
      </w:pPr>
      <w:r>
        <w:rPr>
          <w:rFonts w:ascii="Times New Roman" w:hAnsi="Times New Roman"/>
          <w:b/>
          <w:bCs/>
          <w:i/>
          <w:color w:val="000000"/>
          <w:sz w:val="28"/>
          <w:szCs w:val="28"/>
        </w:rPr>
        <w:t>2.16.7. Возможное размещение пасек для зимовки</w:t>
      </w:r>
    </w:p>
    <w:p w:rsidR="00BF43FB" w:rsidRDefault="00BF43FB" w:rsidP="00BF43FB">
      <w:pPr>
        <w:spacing w:after="0" w:line="240" w:lineRule="auto"/>
        <w:ind w:firstLine="851"/>
        <w:jc w:val="center"/>
        <w:rPr>
          <w:rFonts w:ascii="Times New Roman" w:hAnsi="Times New Roman"/>
          <w:b/>
          <w:bCs/>
          <w:i/>
          <w:color w:val="000000"/>
          <w:sz w:val="28"/>
          <w:szCs w:val="28"/>
        </w:rPr>
      </w:pPr>
    </w:p>
    <w:p w:rsidR="00BF43FB" w:rsidRDefault="00BF43FB" w:rsidP="00BF43FB">
      <w:pPr>
        <w:spacing w:after="0" w:line="240" w:lineRule="auto"/>
        <w:ind w:firstLine="851"/>
        <w:jc w:val="both"/>
        <w:rPr>
          <w:rFonts w:ascii="Times New Roman" w:hAnsi="Times New Roman"/>
          <w:bCs/>
          <w:color w:val="000000"/>
          <w:sz w:val="28"/>
          <w:szCs w:val="28"/>
        </w:rPr>
      </w:pPr>
      <w:r>
        <w:rPr>
          <w:rFonts w:ascii="Times New Roman" w:hAnsi="Times New Roman"/>
          <w:bCs/>
          <w:color w:val="000000"/>
          <w:sz w:val="28"/>
          <w:szCs w:val="28"/>
        </w:rPr>
        <w:t>Умеренно-теплый климат территории расположения национального парка является благоприятной средой для зимнего хранения пасе</w:t>
      </w:r>
      <w:r w:rsidR="00115201">
        <w:rPr>
          <w:rFonts w:ascii="Times New Roman" w:hAnsi="Times New Roman"/>
          <w:bCs/>
          <w:color w:val="000000"/>
          <w:sz w:val="28"/>
          <w:szCs w:val="28"/>
        </w:rPr>
        <w:t>к, для чего рекомендуется выдели</w:t>
      </w:r>
      <w:r>
        <w:rPr>
          <w:rFonts w:ascii="Times New Roman" w:hAnsi="Times New Roman"/>
          <w:bCs/>
          <w:color w:val="000000"/>
          <w:sz w:val="28"/>
          <w:szCs w:val="28"/>
        </w:rPr>
        <w:t>ть площадь 229 га в доступных местах участковых лесничеств.</w:t>
      </w:r>
    </w:p>
    <w:p w:rsidR="002B2CBF" w:rsidRDefault="002B2CBF" w:rsidP="00BF43FB">
      <w:pPr>
        <w:spacing w:after="0" w:line="240" w:lineRule="auto"/>
        <w:ind w:firstLine="851"/>
        <w:jc w:val="both"/>
        <w:rPr>
          <w:rFonts w:ascii="Times New Roman" w:hAnsi="Times New Roman"/>
          <w:bCs/>
          <w:color w:val="000000"/>
          <w:sz w:val="28"/>
          <w:szCs w:val="28"/>
        </w:rPr>
      </w:pPr>
    </w:p>
    <w:p w:rsidR="002B2CBF" w:rsidRPr="006A04D5" w:rsidRDefault="002B2CBF" w:rsidP="002B2CBF">
      <w:pPr>
        <w:pStyle w:val="af0"/>
        <w:numPr>
          <w:ilvl w:val="1"/>
          <w:numId w:val="3"/>
        </w:numPr>
        <w:spacing w:after="0" w:line="240" w:lineRule="auto"/>
        <w:jc w:val="center"/>
        <w:rPr>
          <w:rFonts w:ascii="Times New Roman" w:hAnsi="Times New Roman"/>
          <w:b/>
          <w:bCs/>
          <w:color w:val="000000"/>
          <w:sz w:val="28"/>
          <w:szCs w:val="28"/>
        </w:rPr>
      </w:pPr>
      <w:r w:rsidRPr="006A04D5">
        <w:rPr>
          <w:rFonts w:ascii="Times New Roman" w:hAnsi="Times New Roman"/>
          <w:b/>
          <w:bCs/>
          <w:color w:val="000000"/>
          <w:sz w:val="28"/>
          <w:szCs w:val="28"/>
        </w:rPr>
        <w:t>Нормативы и требования по охране, защите</w:t>
      </w:r>
    </w:p>
    <w:p w:rsidR="002B2CBF" w:rsidRPr="006A04D5" w:rsidRDefault="002B2CBF" w:rsidP="002B2CBF">
      <w:pPr>
        <w:spacing w:after="0" w:line="240" w:lineRule="auto"/>
        <w:ind w:left="709"/>
        <w:jc w:val="center"/>
        <w:rPr>
          <w:rFonts w:ascii="Times New Roman" w:hAnsi="Times New Roman"/>
          <w:b/>
          <w:bCs/>
          <w:color w:val="000000"/>
          <w:sz w:val="28"/>
          <w:szCs w:val="28"/>
        </w:rPr>
      </w:pPr>
      <w:r w:rsidRPr="006A04D5">
        <w:rPr>
          <w:rFonts w:ascii="Times New Roman" w:hAnsi="Times New Roman"/>
          <w:b/>
          <w:bCs/>
          <w:color w:val="000000"/>
          <w:sz w:val="28"/>
          <w:szCs w:val="28"/>
        </w:rPr>
        <w:t>и воспроизводству лесов</w:t>
      </w:r>
    </w:p>
    <w:p w:rsidR="002B2CBF" w:rsidRDefault="002B2CBF" w:rsidP="002B2CBF">
      <w:pPr>
        <w:spacing w:after="0" w:line="240" w:lineRule="auto"/>
        <w:ind w:left="709"/>
        <w:jc w:val="center"/>
        <w:rPr>
          <w:rFonts w:ascii="Times New Roman" w:hAnsi="Times New Roman"/>
          <w:b/>
          <w:bCs/>
          <w:i/>
          <w:color w:val="000000"/>
          <w:sz w:val="28"/>
          <w:szCs w:val="28"/>
        </w:rPr>
      </w:pPr>
    </w:p>
    <w:p w:rsidR="002B2CBF" w:rsidRPr="00D3460B" w:rsidRDefault="002B2CBF" w:rsidP="002B2CBF">
      <w:pPr>
        <w:spacing w:after="0" w:line="240" w:lineRule="auto"/>
        <w:ind w:left="713"/>
        <w:jc w:val="center"/>
        <w:rPr>
          <w:rFonts w:ascii="Times New Roman" w:hAnsi="Times New Roman"/>
          <w:b/>
          <w:bCs/>
          <w:i/>
          <w:color w:val="000000"/>
          <w:sz w:val="28"/>
          <w:szCs w:val="28"/>
        </w:rPr>
      </w:pPr>
      <w:r w:rsidRPr="00D3460B">
        <w:rPr>
          <w:rFonts w:ascii="Times New Roman" w:hAnsi="Times New Roman"/>
          <w:b/>
          <w:bCs/>
          <w:i/>
          <w:color w:val="000000"/>
          <w:sz w:val="28"/>
          <w:szCs w:val="28"/>
        </w:rPr>
        <w:t>2.17.1. Охрана лесов от пожаров</w:t>
      </w:r>
    </w:p>
    <w:p w:rsidR="002B2CBF" w:rsidRDefault="002B2CBF" w:rsidP="002B2CBF">
      <w:pPr>
        <w:spacing w:after="0" w:line="240" w:lineRule="auto"/>
        <w:ind w:left="713"/>
        <w:jc w:val="center"/>
        <w:rPr>
          <w:rFonts w:ascii="Times New Roman" w:hAnsi="Times New Roman"/>
          <w:bCs/>
          <w:color w:val="000000"/>
          <w:sz w:val="28"/>
          <w:szCs w:val="28"/>
          <w:u w:val="single"/>
        </w:rPr>
      </w:pPr>
    </w:p>
    <w:p w:rsidR="001C35D5" w:rsidRDefault="001C35D5" w:rsidP="00986D9D">
      <w:pPr>
        <w:pStyle w:val="12"/>
      </w:pPr>
      <w:r>
        <w:t>Нормативы мероприятий по охране лесов национального парка от пожаров  разработаны в соответствии с «Правилами пожарной безопасности в лесах», утвержденными постановлением Правительства Российской Федерации от 30.06.2007 г. № 417 Правила устанавливают единые требования к обеспечению пожарной безопасности в лесах, использованию, охране, защите, воспроизводству лесов, осуществлении иной деятельности в лесах, а также при пребывании граждан в лесах, и являются обязательными для исполнения органами государственной власти, органами местного самоуправления, а также юридическими лицами и гражданами.</w:t>
      </w:r>
    </w:p>
    <w:p w:rsidR="001C35D5" w:rsidRPr="001C35D5" w:rsidRDefault="001C35D5" w:rsidP="00986D9D">
      <w:pPr>
        <w:pStyle w:val="12"/>
      </w:pPr>
      <w:r w:rsidRPr="001C35D5">
        <w:t>Правила пожарной безопасности в лесах предусматривают, что в целях обеспечения пожарной безопасности в лесах осуществляются следующие меры:</w:t>
      </w:r>
    </w:p>
    <w:p w:rsidR="001C35D5" w:rsidRPr="001C35D5" w:rsidRDefault="001C35D5" w:rsidP="00986D9D">
      <w:pPr>
        <w:pStyle w:val="af0"/>
        <w:shd w:val="clear" w:color="auto" w:fill="FFFFFF"/>
        <w:spacing w:after="0" w:line="240" w:lineRule="auto"/>
        <w:ind w:left="0" w:firstLine="709"/>
        <w:jc w:val="both"/>
        <w:rPr>
          <w:rFonts w:ascii="Times New Roman" w:hAnsi="Times New Roman"/>
          <w:iCs/>
          <w:color w:val="000000"/>
          <w:sz w:val="28"/>
          <w:szCs w:val="28"/>
        </w:rPr>
      </w:pPr>
      <w:r w:rsidRPr="001C35D5">
        <w:rPr>
          <w:rFonts w:ascii="Times New Roman" w:hAnsi="Times New Roman"/>
          <w:iCs/>
          <w:color w:val="000000"/>
          <w:sz w:val="28"/>
          <w:szCs w:val="28"/>
        </w:rPr>
        <w:t>- противопожарное обустройство лесов, в том числе строительство, реконструкция и содержание дорог противопожарного назначения, про</w:t>
      </w:r>
      <w:r w:rsidR="00986D9D">
        <w:rPr>
          <w:rFonts w:ascii="Times New Roman" w:hAnsi="Times New Roman"/>
          <w:iCs/>
          <w:color w:val="000000"/>
          <w:sz w:val="28"/>
          <w:szCs w:val="28"/>
        </w:rPr>
        <w:t>руб</w:t>
      </w:r>
      <w:r w:rsidRPr="001C35D5">
        <w:rPr>
          <w:rFonts w:ascii="Times New Roman" w:hAnsi="Times New Roman"/>
          <w:iCs/>
          <w:color w:val="000000"/>
          <w:sz w:val="28"/>
          <w:szCs w:val="28"/>
        </w:rPr>
        <w:t>ка просек, устройство противопожарных разрывов;</w:t>
      </w:r>
    </w:p>
    <w:p w:rsidR="001C35D5" w:rsidRPr="001C35D5" w:rsidRDefault="001C35D5" w:rsidP="001C35D5">
      <w:pPr>
        <w:pStyle w:val="af0"/>
        <w:shd w:val="clear" w:color="auto" w:fill="FFFFFF"/>
        <w:spacing w:after="0" w:line="240" w:lineRule="auto"/>
        <w:ind w:left="0" w:firstLine="709"/>
        <w:rPr>
          <w:rFonts w:ascii="Times New Roman" w:hAnsi="Times New Roman"/>
          <w:iCs/>
          <w:color w:val="000000"/>
          <w:sz w:val="28"/>
          <w:szCs w:val="28"/>
        </w:rPr>
      </w:pPr>
      <w:r w:rsidRPr="001C35D5">
        <w:rPr>
          <w:rFonts w:ascii="Times New Roman" w:hAnsi="Times New Roman"/>
          <w:iCs/>
          <w:color w:val="000000"/>
          <w:sz w:val="28"/>
          <w:szCs w:val="28"/>
        </w:rPr>
        <w:t>- создание систем предупреждения и тушения лесных пожаров;</w:t>
      </w:r>
    </w:p>
    <w:p w:rsidR="001C35D5" w:rsidRPr="001C35D5" w:rsidRDefault="001C35D5" w:rsidP="001C35D5">
      <w:pPr>
        <w:pStyle w:val="af0"/>
        <w:shd w:val="clear" w:color="auto" w:fill="FFFFFF"/>
        <w:spacing w:after="0" w:line="240" w:lineRule="auto"/>
        <w:ind w:left="0" w:firstLine="709"/>
        <w:rPr>
          <w:rFonts w:ascii="Times New Roman" w:hAnsi="Times New Roman"/>
          <w:iCs/>
          <w:color w:val="000000"/>
          <w:sz w:val="28"/>
          <w:szCs w:val="28"/>
        </w:rPr>
      </w:pPr>
      <w:r w:rsidRPr="001C35D5">
        <w:rPr>
          <w:rFonts w:ascii="Times New Roman" w:hAnsi="Times New Roman"/>
          <w:iCs/>
          <w:color w:val="000000"/>
          <w:sz w:val="28"/>
          <w:szCs w:val="28"/>
        </w:rPr>
        <w:t>- мониторинг пожарной опасности в лесах;</w:t>
      </w:r>
    </w:p>
    <w:p w:rsidR="001C35D5" w:rsidRPr="001C35D5" w:rsidRDefault="001C35D5" w:rsidP="001C35D5">
      <w:pPr>
        <w:pStyle w:val="af0"/>
        <w:shd w:val="clear" w:color="auto" w:fill="FFFFFF"/>
        <w:spacing w:after="0" w:line="240" w:lineRule="auto"/>
        <w:ind w:left="0" w:firstLine="709"/>
        <w:rPr>
          <w:rFonts w:ascii="Times New Roman" w:hAnsi="Times New Roman"/>
          <w:iCs/>
          <w:color w:val="000000"/>
          <w:sz w:val="28"/>
          <w:szCs w:val="28"/>
        </w:rPr>
      </w:pPr>
      <w:r w:rsidRPr="001C35D5">
        <w:rPr>
          <w:rFonts w:ascii="Times New Roman" w:hAnsi="Times New Roman"/>
          <w:iCs/>
          <w:color w:val="000000"/>
          <w:sz w:val="28"/>
          <w:szCs w:val="28"/>
        </w:rPr>
        <w:t>- разработка планов тушения лесных пожаров;</w:t>
      </w:r>
    </w:p>
    <w:p w:rsidR="001C35D5" w:rsidRPr="001C35D5" w:rsidRDefault="001C35D5" w:rsidP="001C35D5">
      <w:pPr>
        <w:pStyle w:val="af0"/>
        <w:shd w:val="clear" w:color="auto" w:fill="FFFFFF"/>
        <w:spacing w:after="0" w:line="240" w:lineRule="auto"/>
        <w:ind w:left="0" w:firstLine="709"/>
        <w:rPr>
          <w:rFonts w:ascii="Times New Roman" w:hAnsi="Times New Roman"/>
          <w:iCs/>
          <w:color w:val="000000"/>
          <w:sz w:val="28"/>
          <w:szCs w:val="28"/>
        </w:rPr>
      </w:pPr>
      <w:r w:rsidRPr="001C35D5">
        <w:rPr>
          <w:rFonts w:ascii="Times New Roman" w:hAnsi="Times New Roman"/>
          <w:iCs/>
          <w:color w:val="000000"/>
          <w:sz w:val="28"/>
          <w:szCs w:val="28"/>
        </w:rPr>
        <w:t>- тушение лесных пожаров;</w:t>
      </w:r>
    </w:p>
    <w:p w:rsidR="001C35D5" w:rsidRPr="001C35D5" w:rsidRDefault="001C35D5" w:rsidP="001C35D5">
      <w:pPr>
        <w:pStyle w:val="af0"/>
        <w:shd w:val="clear" w:color="auto" w:fill="FFFFFF"/>
        <w:spacing w:after="0" w:line="240" w:lineRule="auto"/>
        <w:ind w:left="0" w:firstLine="709"/>
        <w:rPr>
          <w:rFonts w:ascii="Times New Roman" w:hAnsi="Times New Roman"/>
          <w:iCs/>
          <w:color w:val="000000"/>
          <w:sz w:val="28"/>
          <w:szCs w:val="28"/>
        </w:rPr>
      </w:pPr>
      <w:r w:rsidRPr="001C35D5">
        <w:rPr>
          <w:rFonts w:ascii="Times New Roman" w:hAnsi="Times New Roman"/>
          <w:iCs/>
          <w:color w:val="000000"/>
          <w:sz w:val="28"/>
          <w:szCs w:val="28"/>
        </w:rPr>
        <w:t>- иные меры пожарной безопасности в лесах.</w:t>
      </w:r>
    </w:p>
    <w:p w:rsidR="001C35D5" w:rsidRPr="001C35D5" w:rsidRDefault="001C35D5" w:rsidP="001C35D5">
      <w:pPr>
        <w:pStyle w:val="12"/>
      </w:pPr>
      <w:r w:rsidRPr="001C35D5">
        <w:t>Указанные меры пожарной безопасности осуществляются: на лесных участках, предоставленных в аренду, безвозмездное срочное пользование, бессрочное (постоянное) пользование – лесопользователями этих лесных участков на основании проекта освоения лесов.</w:t>
      </w:r>
    </w:p>
    <w:p w:rsidR="001C35D5" w:rsidRPr="001C35D5" w:rsidRDefault="001C35D5" w:rsidP="001C35D5">
      <w:pPr>
        <w:spacing w:after="0" w:line="240" w:lineRule="auto"/>
        <w:ind w:firstLine="709"/>
        <w:jc w:val="both"/>
        <w:rPr>
          <w:rFonts w:ascii="Times New Roman" w:hAnsi="Times New Roman"/>
          <w:sz w:val="28"/>
          <w:szCs w:val="28"/>
        </w:rPr>
      </w:pPr>
      <w:r w:rsidRPr="001C35D5">
        <w:rPr>
          <w:rFonts w:ascii="Times New Roman" w:hAnsi="Times New Roman"/>
          <w:sz w:val="28"/>
          <w:szCs w:val="28"/>
        </w:rPr>
        <w:t xml:space="preserve">Создание системы предупреждения и тушения лесных пожаров на территории </w:t>
      </w:r>
      <w:r w:rsidR="002B57B8">
        <w:rPr>
          <w:rFonts w:ascii="Times New Roman" w:hAnsi="Times New Roman"/>
          <w:sz w:val="28"/>
          <w:szCs w:val="28"/>
        </w:rPr>
        <w:t>национального парка</w:t>
      </w:r>
      <w:r w:rsidRPr="001C35D5">
        <w:rPr>
          <w:rFonts w:ascii="Times New Roman" w:hAnsi="Times New Roman"/>
          <w:sz w:val="28"/>
          <w:szCs w:val="28"/>
        </w:rPr>
        <w:t xml:space="preserve"> включает в себя:</w:t>
      </w:r>
    </w:p>
    <w:p w:rsidR="001C35D5" w:rsidRPr="001C35D5" w:rsidRDefault="001C35D5" w:rsidP="001C35D5">
      <w:pPr>
        <w:spacing w:after="0" w:line="240" w:lineRule="auto"/>
        <w:ind w:firstLine="709"/>
        <w:jc w:val="both"/>
        <w:rPr>
          <w:rFonts w:ascii="Times New Roman" w:hAnsi="Times New Roman"/>
          <w:sz w:val="28"/>
          <w:szCs w:val="28"/>
        </w:rPr>
      </w:pPr>
      <w:r w:rsidRPr="001C35D5">
        <w:rPr>
          <w:rFonts w:ascii="Times New Roman" w:hAnsi="Times New Roman"/>
          <w:sz w:val="28"/>
          <w:szCs w:val="28"/>
        </w:rPr>
        <w:t>- проведение организационно-технических мероприятий по разме-щению муниципального заказа на охрану лесов;</w:t>
      </w:r>
    </w:p>
    <w:p w:rsidR="002B57B8" w:rsidRPr="001C35D5"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sz w:val="28"/>
          <w:szCs w:val="28"/>
        </w:rPr>
        <w:t>- обеспечения лесопользователя</w:t>
      </w:r>
      <w:r w:rsidR="00EA3604">
        <w:rPr>
          <w:rFonts w:ascii="Times New Roman" w:hAnsi="Times New Roman"/>
          <w:sz w:val="28"/>
          <w:szCs w:val="28"/>
        </w:rPr>
        <w:t>ми, которым лесные участки пере</w:t>
      </w:r>
      <w:r w:rsidRPr="001C35D5">
        <w:rPr>
          <w:rFonts w:ascii="Times New Roman" w:hAnsi="Times New Roman"/>
          <w:sz w:val="28"/>
          <w:szCs w:val="28"/>
        </w:rPr>
        <w:t>даны в аренду или другие формы использования, выполнения проекта освоения лесных участков в части обеспечения их пожарной безопасности;</w:t>
      </w:r>
    </w:p>
    <w:p w:rsidR="002B57B8" w:rsidRPr="001C35D5"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sz w:val="28"/>
          <w:szCs w:val="28"/>
        </w:rPr>
        <w:t>- информирование населения о состоянии пожарной безопасности в лесах и разъяснение требований Правил пожарной безопасности в лесах.</w:t>
      </w:r>
    </w:p>
    <w:p w:rsidR="002B57B8" w:rsidRPr="001C35D5"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sz w:val="28"/>
          <w:szCs w:val="28"/>
        </w:rPr>
        <w:t>Мониторинг пожарной опасности в лесах включает в себя:</w:t>
      </w:r>
    </w:p>
    <w:p w:rsidR="002B57B8" w:rsidRPr="001C35D5"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sz w:val="28"/>
          <w:szCs w:val="28"/>
        </w:rPr>
        <w:t>- учет и анализ изменений уровня пожарной опасности в лесах, про-изошедших в результате проводимых противопожарных и иных специаль-ных мероприятий (изменение класса горимости) – проводится на основании ежегодных изменений, вносимых в учет лесов;</w:t>
      </w:r>
    </w:p>
    <w:p w:rsidR="002B57B8" w:rsidRPr="001C35D5"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sz w:val="28"/>
          <w:szCs w:val="28"/>
        </w:rPr>
        <w:t>- учет и анализ уровня пожарной опасности в лесах, обусловленный погодными факторами (изменение класса пожарной опасности) – проводится на основании данных метеослужб и регионального управления МЧС России.</w:t>
      </w:r>
    </w:p>
    <w:p w:rsidR="002B57B8"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sz w:val="28"/>
          <w:szCs w:val="28"/>
        </w:rPr>
        <w:t>Мониторинг пожарной опасности осуществляет лесничий, который по результатам мониторинга принимает необходимые дополнительные меры по повышению противопожарной устойчивости лесов, вплоть до ограничения посещений отдельных лесных участков.</w:t>
      </w:r>
    </w:p>
    <w:p w:rsidR="002B57B8" w:rsidRPr="001C35D5"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i/>
          <w:sz w:val="28"/>
          <w:szCs w:val="28"/>
        </w:rPr>
        <w:t>Разработка планов тушения лесных пожаров</w:t>
      </w:r>
      <w:r w:rsidRPr="001C35D5">
        <w:rPr>
          <w:rFonts w:ascii="Times New Roman" w:hAnsi="Times New Roman"/>
          <w:sz w:val="28"/>
          <w:szCs w:val="28"/>
        </w:rPr>
        <w:t xml:space="preserve"> осуществляется еже-годно </w:t>
      </w:r>
      <w:r>
        <w:rPr>
          <w:rFonts w:ascii="Times New Roman" w:hAnsi="Times New Roman"/>
          <w:sz w:val="28"/>
          <w:szCs w:val="28"/>
        </w:rPr>
        <w:t>национальным парком</w:t>
      </w:r>
      <w:r w:rsidRPr="001C35D5">
        <w:rPr>
          <w:rFonts w:ascii="Times New Roman" w:hAnsi="Times New Roman"/>
          <w:sz w:val="28"/>
          <w:szCs w:val="28"/>
        </w:rPr>
        <w:t>, получившим контракт на охрану лесов в соот</w:t>
      </w:r>
      <w:r>
        <w:rPr>
          <w:rFonts w:ascii="Times New Roman" w:hAnsi="Times New Roman"/>
          <w:sz w:val="28"/>
          <w:szCs w:val="28"/>
        </w:rPr>
        <w:t>ветст</w:t>
      </w:r>
      <w:r w:rsidRPr="001C35D5">
        <w:rPr>
          <w:rFonts w:ascii="Times New Roman" w:hAnsi="Times New Roman"/>
          <w:sz w:val="28"/>
          <w:szCs w:val="28"/>
        </w:rPr>
        <w:t>вии со структурой и формами, согласованными с противопожарной службой регионального управления МЧС России.</w:t>
      </w:r>
    </w:p>
    <w:p w:rsidR="002B57B8" w:rsidRPr="001C35D5" w:rsidRDefault="002B57B8" w:rsidP="002B57B8">
      <w:pPr>
        <w:spacing w:after="0" w:line="240" w:lineRule="auto"/>
        <w:ind w:firstLine="709"/>
        <w:jc w:val="both"/>
        <w:rPr>
          <w:rFonts w:ascii="Times New Roman" w:hAnsi="Times New Roman"/>
          <w:sz w:val="28"/>
          <w:szCs w:val="28"/>
        </w:rPr>
      </w:pPr>
      <w:r w:rsidRPr="001C35D5">
        <w:rPr>
          <w:rFonts w:ascii="Times New Roman" w:hAnsi="Times New Roman"/>
          <w:sz w:val="28"/>
          <w:szCs w:val="28"/>
        </w:rPr>
        <w:t xml:space="preserve">Оперативный план лесных пожаров согласовывается с </w:t>
      </w:r>
      <w:r w:rsidR="00C30DD3">
        <w:rPr>
          <w:rFonts w:ascii="Times New Roman" w:hAnsi="Times New Roman"/>
          <w:sz w:val="28"/>
          <w:szCs w:val="28"/>
        </w:rPr>
        <w:t>Департаментом государственной политики и регулирования в сфере охраны окружающей среды и экологической безопасности</w:t>
      </w:r>
      <w:r w:rsidRPr="001C35D5">
        <w:rPr>
          <w:rFonts w:ascii="Times New Roman" w:hAnsi="Times New Roman"/>
          <w:sz w:val="28"/>
          <w:szCs w:val="28"/>
        </w:rPr>
        <w:t>.</w:t>
      </w:r>
    </w:p>
    <w:p w:rsidR="00C30DD3" w:rsidRPr="001C35D5" w:rsidRDefault="00C30DD3" w:rsidP="00C30DD3">
      <w:pPr>
        <w:spacing w:after="0" w:line="240" w:lineRule="auto"/>
        <w:ind w:firstLine="709"/>
        <w:jc w:val="both"/>
        <w:rPr>
          <w:rFonts w:ascii="Times New Roman" w:hAnsi="Times New Roman"/>
          <w:i/>
          <w:sz w:val="28"/>
          <w:szCs w:val="28"/>
        </w:rPr>
      </w:pPr>
      <w:r w:rsidRPr="001C35D5">
        <w:rPr>
          <w:rFonts w:ascii="Times New Roman" w:hAnsi="Times New Roman"/>
          <w:i/>
          <w:sz w:val="28"/>
          <w:szCs w:val="28"/>
        </w:rPr>
        <w:t>Тушение лесных пожаров</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Локализация и тушение лесных пожаров осуществляется силами, средствами и в порядке, определенными оперативным планом тушения лесных пожаров.</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Оперативным планом тушения лесных пожаров регламентируются действия лесной охраны</w:t>
      </w:r>
      <w:r>
        <w:rPr>
          <w:rFonts w:ascii="Times New Roman" w:hAnsi="Times New Roman"/>
          <w:sz w:val="28"/>
          <w:szCs w:val="28"/>
        </w:rPr>
        <w:t>, осуществляющей</w:t>
      </w:r>
      <w:r w:rsidRPr="001C35D5">
        <w:rPr>
          <w:rFonts w:ascii="Times New Roman" w:hAnsi="Times New Roman"/>
          <w:sz w:val="28"/>
          <w:szCs w:val="28"/>
        </w:rPr>
        <w:t xml:space="preserve"> охрану лесов лесничества.</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xml:space="preserve">Руководство тушением лесного пожара осуществляет </w:t>
      </w:r>
      <w:r>
        <w:rPr>
          <w:rFonts w:ascii="Times New Roman" w:hAnsi="Times New Roman"/>
          <w:sz w:val="28"/>
          <w:szCs w:val="28"/>
        </w:rPr>
        <w:t>лесничий участкового лесничества</w:t>
      </w:r>
      <w:r w:rsidRPr="001C35D5">
        <w:rPr>
          <w:rFonts w:ascii="Times New Roman" w:hAnsi="Times New Roman"/>
          <w:sz w:val="28"/>
          <w:szCs w:val="28"/>
        </w:rPr>
        <w:t>,</w:t>
      </w:r>
      <w:r>
        <w:rPr>
          <w:rFonts w:ascii="Times New Roman" w:hAnsi="Times New Roman"/>
          <w:sz w:val="28"/>
          <w:szCs w:val="28"/>
        </w:rPr>
        <w:t xml:space="preserve"> на территории которого происходит пожар.</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xml:space="preserve">До прибытия на пожар оперативного должностного лица руководство тушением лесного пожара осуществляет </w:t>
      </w:r>
      <w:r w:rsidR="00C176D1">
        <w:rPr>
          <w:rFonts w:ascii="Times New Roman" w:hAnsi="Times New Roman"/>
          <w:sz w:val="28"/>
          <w:szCs w:val="28"/>
        </w:rPr>
        <w:t>лесник данного обхода</w:t>
      </w:r>
      <w:r w:rsidRPr="001C35D5">
        <w:rPr>
          <w:rFonts w:ascii="Times New Roman" w:hAnsi="Times New Roman"/>
          <w:sz w:val="28"/>
          <w:szCs w:val="28"/>
        </w:rPr>
        <w:t>.</w:t>
      </w:r>
    </w:p>
    <w:p w:rsidR="00C30DD3" w:rsidRPr="001C35D5" w:rsidRDefault="00C30DD3" w:rsidP="00C30DD3">
      <w:pPr>
        <w:spacing w:after="0" w:line="240" w:lineRule="auto"/>
        <w:ind w:firstLine="709"/>
        <w:jc w:val="both"/>
        <w:rPr>
          <w:rFonts w:ascii="Times New Roman" w:hAnsi="Times New Roman"/>
          <w:i/>
          <w:sz w:val="28"/>
          <w:szCs w:val="28"/>
        </w:rPr>
      </w:pPr>
      <w:r w:rsidRPr="001C35D5">
        <w:rPr>
          <w:rFonts w:ascii="Times New Roman" w:hAnsi="Times New Roman"/>
          <w:i/>
          <w:sz w:val="28"/>
          <w:szCs w:val="28"/>
        </w:rPr>
        <w:t>Иные меры пожарной безопасности в лесах.</w:t>
      </w:r>
      <w:r w:rsidRPr="001C35D5">
        <w:rPr>
          <w:rFonts w:ascii="Times New Roman" w:hAnsi="Times New Roman"/>
          <w:i/>
          <w:sz w:val="28"/>
          <w:szCs w:val="28"/>
        </w:rPr>
        <w:tab/>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В числе иных мер по обеспечению пожарной безопасности лесов особое внимание следует уделить лесопожарной пропаганде и мероприятиям по предупреждению и ограничению распространения лесных пожаров.</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В рамках организации и ведения лесопожарной пропаганды наиболее эффективными мероприятиями являются:</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изготовление и установка в наиболее посещаемых местах информа-ционных и предупреждающих аншлагов противопожарной и природо-охранной тематики;</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изготовление и распространение листовок и агиток противопожарной и природоохранной тематики;</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публикация статей и призывов лесопожарной и природоохранной тематики в  периодической печати, выступления на радио и телевидении;</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оповещение населения через средства массовой информации о пожарной обстановке в лесах.</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Мероприятия по предупреждению и ограничению распространения лесных пожаров включают в себя:</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регулирование состава древостоя при проектировании и проведении лесовосстановительных и лесохозяйственных мероприятий;</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уборка из насаждений сухостойных и суховершинных деревьев;</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своевременная очистка мест рубок и ликвидация внелесосечной захламленности;</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создание системы противопожарных барьеров;</w:t>
      </w:r>
    </w:p>
    <w:p w:rsidR="00C30DD3" w:rsidRPr="001C35D5" w:rsidRDefault="00C30DD3" w:rsidP="00C30DD3">
      <w:pPr>
        <w:spacing w:after="0" w:line="240" w:lineRule="auto"/>
        <w:ind w:firstLine="709"/>
        <w:jc w:val="both"/>
        <w:rPr>
          <w:rFonts w:ascii="Times New Roman" w:hAnsi="Times New Roman"/>
          <w:sz w:val="28"/>
          <w:szCs w:val="28"/>
        </w:rPr>
      </w:pPr>
      <w:r w:rsidRPr="001C35D5">
        <w:rPr>
          <w:rFonts w:ascii="Times New Roman" w:hAnsi="Times New Roman"/>
          <w:sz w:val="28"/>
          <w:szCs w:val="28"/>
        </w:rPr>
        <w:t>- устройство достаточно разветвленной сети лесных дорог;</w:t>
      </w:r>
    </w:p>
    <w:p w:rsidR="00C30DD3" w:rsidRPr="001C35D5" w:rsidRDefault="00C176D1" w:rsidP="00C30DD3">
      <w:pPr>
        <w:spacing w:after="0" w:line="240" w:lineRule="auto"/>
        <w:ind w:firstLine="709"/>
        <w:jc w:val="both"/>
        <w:rPr>
          <w:rFonts w:ascii="Times New Roman" w:hAnsi="Times New Roman"/>
          <w:sz w:val="28"/>
          <w:szCs w:val="28"/>
        </w:rPr>
      </w:pPr>
      <w:r>
        <w:rPr>
          <w:rFonts w:ascii="Times New Roman" w:hAnsi="Times New Roman"/>
          <w:sz w:val="28"/>
          <w:szCs w:val="28"/>
        </w:rPr>
        <w:t>- устройство пожарных водоемов.</w:t>
      </w:r>
    </w:p>
    <w:p w:rsidR="00C176D1" w:rsidRPr="001C35D5" w:rsidRDefault="00C30DD3" w:rsidP="00C176D1">
      <w:pPr>
        <w:spacing w:after="0" w:line="240" w:lineRule="auto"/>
        <w:ind w:firstLine="709"/>
        <w:jc w:val="both"/>
        <w:rPr>
          <w:rFonts w:ascii="Times New Roman" w:hAnsi="Times New Roman"/>
          <w:sz w:val="28"/>
          <w:szCs w:val="28"/>
        </w:rPr>
      </w:pPr>
      <w:r w:rsidRPr="001C35D5">
        <w:rPr>
          <w:rFonts w:ascii="Times New Roman" w:hAnsi="Times New Roman"/>
          <w:sz w:val="28"/>
          <w:szCs w:val="28"/>
        </w:rPr>
        <w:t>При проведении противопожарных мероприятий следует руководствоваться Правилами пожарной безопасности в лесах, утвержденным</w:t>
      </w:r>
      <w:r w:rsidR="00C176D1">
        <w:rPr>
          <w:rFonts w:ascii="Times New Roman" w:hAnsi="Times New Roman"/>
          <w:sz w:val="28"/>
          <w:szCs w:val="28"/>
        </w:rPr>
        <w:t xml:space="preserve"> </w:t>
      </w:r>
      <w:r w:rsidR="00C176D1" w:rsidRPr="001C35D5">
        <w:rPr>
          <w:rFonts w:ascii="Times New Roman" w:hAnsi="Times New Roman"/>
          <w:sz w:val="28"/>
          <w:szCs w:val="28"/>
        </w:rPr>
        <w:t>постановлением Правительства Российской Федерации от 30.06.2007 г. № 417.</w:t>
      </w:r>
    </w:p>
    <w:p w:rsidR="00C176D1" w:rsidRPr="001C35D5" w:rsidRDefault="00C176D1" w:rsidP="00C176D1">
      <w:pPr>
        <w:spacing w:after="0" w:line="240" w:lineRule="auto"/>
        <w:ind w:firstLine="709"/>
        <w:jc w:val="both"/>
        <w:rPr>
          <w:rFonts w:ascii="Times New Roman" w:hAnsi="Times New Roman"/>
          <w:sz w:val="28"/>
          <w:szCs w:val="28"/>
        </w:rPr>
      </w:pPr>
      <w:r w:rsidRPr="001C35D5">
        <w:rPr>
          <w:rFonts w:ascii="Times New Roman" w:hAnsi="Times New Roman"/>
          <w:sz w:val="28"/>
          <w:szCs w:val="28"/>
        </w:rPr>
        <w:t>Нормативы мероприятий по охран</w:t>
      </w:r>
      <w:r>
        <w:rPr>
          <w:rFonts w:ascii="Times New Roman" w:hAnsi="Times New Roman"/>
          <w:sz w:val="28"/>
          <w:szCs w:val="28"/>
        </w:rPr>
        <w:t>е лесов от пожаров, от загрязне</w:t>
      </w:r>
      <w:r w:rsidRPr="001C35D5">
        <w:rPr>
          <w:rFonts w:ascii="Times New Roman" w:hAnsi="Times New Roman"/>
          <w:sz w:val="28"/>
          <w:szCs w:val="28"/>
        </w:rPr>
        <w:t xml:space="preserve">ния и от иного негативного воздействия на территории </w:t>
      </w:r>
      <w:r>
        <w:rPr>
          <w:rFonts w:ascii="Times New Roman" w:hAnsi="Times New Roman"/>
          <w:sz w:val="28"/>
          <w:szCs w:val="28"/>
        </w:rPr>
        <w:t>национального парка указаны в таблице 2.17</w:t>
      </w:r>
      <w:r w:rsidRPr="001C35D5">
        <w:rPr>
          <w:rFonts w:ascii="Times New Roman" w:hAnsi="Times New Roman"/>
          <w:sz w:val="28"/>
          <w:szCs w:val="28"/>
        </w:rPr>
        <w:t>.1.1., нормы обеспечения противопожарным оборудованием и средствами тушен</w:t>
      </w:r>
      <w:r>
        <w:rPr>
          <w:rFonts w:ascii="Times New Roman" w:hAnsi="Times New Roman"/>
          <w:sz w:val="28"/>
          <w:szCs w:val="28"/>
        </w:rPr>
        <w:t>ия лесных пожаров в таблице 2.17</w:t>
      </w:r>
      <w:r w:rsidRPr="001C35D5">
        <w:rPr>
          <w:rFonts w:ascii="Times New Roman" w:hAnsi="Times New Roman"/>
          <w:sz w:val="28"/>
          <w:szCs w:val="28"/>
        </w:rPr>
        <w:t>.1.2.</w:t>
      </w:r>
    </w:p>
    <w:p w:rsidR="001C35D5" w:rsidRDefault="001C35D5" w:rsidP="002B2CBF">
      <w:pPr>
        <w:spacing w:after="0" w:line="240" w:lineRule="auto"/>
        <w:ind w:left="713"/>
        <w:jc w:val="both"/>
        <w:rPr>
          <w:rFonts w:ascii="Times New Roman" w:hAnsi="Times New Roman"/>
          <w:bCs/>
          <w:color w:val="000000"/>
          <w:sz w:val="28"/>
          <w:szCs w:val="28"/>
          <w:u w:val="single"/>
        </w:rPr>
        <w:sectPr w:rsidR="001C35D5" w:rsidSect="000D56D1">
          <w:pgSz w:w="11906" w:h="16838"/>
          <w:pgMar w:top="1134" w:right="850" w:bottom="1134" w:left="1701" w:header="709" w:footer="709" w:gutter="0"/>
          <w:cols w:space="708"/>
          <w:docGrid w:linePitch="360"/>
        </w:sectPr>
      </w:pPr>
    </w:p>
    <w:p w:rsidR="001C35D5" w:rsidRPr="001C35D5" w:rsidRDefault="00C176D1" w:rsidP="00BE2296">
      <w:pPr>
        <w:spacing w:after="0" w:line="310" w:lineRule="exact"/>
        <w:ind w:firstLine="709"/>
        <w:jc w:val="right"/>
        <w:rPr>
          <w:rFonts w:ascii="Times New Roman" w:hAnsi="Times New Roman"/>
          <w:sz w:val="28"/>
          <w:szCs w:val="28"/>
        </w:rPr>
      </w:pPr>
      <w:r>
        <w:rPr>
          <w:rFonts w:ascii="Times New Roman" w:hAnsi="Times New Roman"/>
          <w:sz w:val="28"/>
          <w:szCs w:val="28"/>
        </w:rPr>
        <w:t>Таблица 2.17</w:t>
      </w:r>
      <w:r w:rsidR="001C35D5" w:rsidRPr="001C35D5">
        <w:rPr>
          <w:rFonts w:ascii="Times New Roman" w:hAnsi="Times New Roman"/>
          <w:sz w:val="28"/>
          <w:szCs w:val="28"/>
        </w:rPr>
        <w:t>.1.1.</w:t>
      </w:r>
    </w:p>
    <w:p w:rsidR="001C35D5" w:rsidRPr="001C35D5" w:rsidRDefault="001C35D5" w:rsidP="00BE2296">
      <w:pPr>
        <w:spacing w:after="0" w:line="310" w:lineRule="exact"/>
        <w:ind w:firstLine="709"/>
        <w:jc w:val="center"/>
        <w:rPr>
          <w:rFonts w:ascii="Times New Roman" w:hAnsi="Times New Roman"/>
          <w:sz w:val="28"/>
          <w:szCs w:val="28"/>
        </w:rPr>
      </w:pPr>
      <w:r w:rsidRPr="001C35D5">
        <w:rPr>
          <w:rFonts w:ascii="Times New Roman" w:hAnsi="Times New Roman"/>
          <w:sz w:val="28"/>
          <w:szCs w:val="28"/>
        </w:rPr>
        <w:t xml:space="preserve">Нормативы мероприятий по охране лесов от пожаров, </w:t>
      </w:r>
    </w:p>
    <w:p w:rsidR="001C35D5" w:rsidRPr="001C35D5" w:rsidRDefault="001C35D5" w:rsidP="00BE2296">
      <w:pPr>
        <w:spacing w:after="0" w:line="310" w:lineRule="exact"/>
        <w:ind w:firstLine="709"/>
        <w:jc w:val="center"/>
        <w:rPr>
          <w:rFonts w:ascii="Times New Roman" w:hAnsi="Times New Roman"/>
          <w:sz w:val="28"/>
          <w:szCs w:val="28"/>
        </w:rPr>
      </w:pPr>
      <w:r w:rsidRPr="001C35D5">
        <w:rPr>
          <w:rFonts w:ascii="Times New Roman" w:hAnsi="Times New Roman"/>
          <w:sz w:val="28"/>
          <w:szCs w:val="28"/>
        </w:rPr>
        <w:t xml:space="preserve">от загрязнения и от иного негативного воздействия </w:t>
      </w:r>
    </w:p>
    <w:p w:rsidR="001C35D5" w:rsidRPr="001C35D5" w:rsidRDefault="001C35D5" w:rsidP="00BE2296">
      <w:pPr>
        <w:spacing w:after="0" w:line="310" w:lineRule="exact"/>
        <w:ind w:firstLine="709"/>
        <w:jc w:val="center"/>
        <w:rPr>
          <w:rFonts w:ascii="Times New Roman" w:hAnsi="Times New Roman"/>
          <w:sz w:val="28"/>
          <w:szCs w:val="28"/>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13"/>
        <w:gridCol w:w="1037"/>
        <w:gridCol w:w="1895"/>
        <w:gridCol w:w="1924"/>
      </w:tblGrid>
      <w:tr w:rsidR="001C35D5" w:rsidRPr="001C35D5" w:rsidTr="001C35D5">
        <w:tc>
          <w:tcPr>
            <w:tcW w:w="4213"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Мероприятия</w:t>
            </w:r>
          </w:p>
        </w:tc>
        <w:tc>
          <w:tcPr>
            <w:tcW w:w="1037"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Един.</w:t>
            </w:r>
          </w:p>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измер.</w:t>
            </w:r>
          </w:p>
        </w:tc>
        <w:tc>
          <w:tcPr>
            <w:tcW w:w="1895"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Рекоменду-</w:t>
            </w:r>
          </w:p>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емые объемы</w:t>
            </w:r>
          </w:p>
        </w:tc>
        <w:tc>
          <w:tcPr>
            <w:tcW w:w="1924"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Сроки прове-</w:t>
            </w:r>
          </w:p>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дения</w:t>
            </w:r>
          </w:p>
        </w:tc>
      </w:tr>
      <w:tr w:rsidR="001C35D5" w:rsidRPr="001C35D5" w:rsidTr="001C35D5">
        <w:tc>
          <w:tcPr>
            <w:tcW w:w="4213"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1</w:t>
            </w:r>
          </w:p>
        </w:tc>
        <w:tc>
          <w:tcPr>
            <w:tcW w:w="1037"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2</w:t>
            </w:r>
          </w:p>
        </w:tc>
        <w:tc>
          <w:tcPr>
            <w:tcW w:w="1895"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3</w:t>
            </w:r>
          </w:p>
        </w:tc>
        <w:tc>
          <w:tcPr>
            <w:tcW w:w="1924"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4</w:t>
            </w:r>
          </w:p>
        </w:tc>
      </w:tr>
      <w:tr w:rsidR="001C35D5" w:rsidRPr="001C35D5" w:rsidTr="001C35D5">
        <w:tc>
          <w:tcPr>
            <w:tcW w:w="4213" w:type="dxa"/>
          </w:tcPr>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1. Предупредительные мероприя-</w:t>
            </w:r>
          </w:p>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 xml:space="preserve">     тия:</w:t>
            </w:r>
          </w:p>
        </w:tc>
        <w:tc>
          <w:tcPr>
            <w:tcW w:w="1037" w:type="dxa"/>
          </w:tcPr>
          <w:p w:rsidR="001C35D5" w:rsidRPr="001C35D5" w:rsidRDefault="001C35D5" w:rsidP="00BE2296">
            <w:pPr>
              <w:spacing w:after="0" w:line="310" w:lineRule="exact"/>
              <w:jc w:val="center"/>
              <w:rPr>
                <w:rFonts w:ascii="Times New Roman" w:hAnsi="Times New Roman"/>
                <w:sz w:val="28"/>
                <w:szCs w:val="28"/>
              </w:rPr>
            </w:pPr>
          </w:p>
        </w:tc>
        <w:tc>
          <w:tcPr>
            <w:tcW w:w="1895" w:type="dxa"/>
          </w:tcPr>
          <w:p w:rsidR="001C35D5" w:rsidRPr="001C35D5" w:rsidRDefault="001C35D5" w:rsidP="00BE2296">
            <w:pPr>
              <w:spacing w:after="0" w:line="310" w:lineRule="exact"/>
              <w:jc w:val="center"/>
              <w:rPr>
                <w:rFonts w:ascii="Times New Roman" w:hAnsi="Times New Roman"/>
                <w:sz w:val="28"/>
                <w:szCs w:val="28"/>
              </w:rPr>
            </w:pPr>
          </w:p>
        </w:tc>
        <w:tc>
          <w:tcPr>
            <w:tcW w:w="1924" w:type="dxa"/>
          </w:tcPr>
          <w:p w:rsidR="001C35D5" w:rsidRPr="001C35D5" w:rsidRDefault="001C35D5" w:rsidP="00BE2296">
            <w:pPr>
              <w:spacing w:after="0" w:line="310" w:lineRule="exact"/>
              <w:jc w:val="center"/>
              <w:rPr>
                <w:rFonts w:ascii="Times New Roman" w:hAnsi="Times New Roman"/>
                <w:sz w:val="28"/>
                <w:szCs w:val="28"/>
              </w:rPr>
            </w:pPr>
          </w:p>
        </w:tc>
      </w:tr>
      <w:tr w:rsidR="001C35D5" w:rsidRPr="001C35D5" w:rsidTr="001C35D5">
        <w:tc>
          <w:tcPr>
            <w:tcW w:w="4213" w:type="dxa"/>
          </w:tcPr>
          <w:p w:rsidR="00C176D1" w:rsidRDefault="001C35D5" w:rsidP="00BE2296">
            <w:pPr>
              <w:tabs>
                <w:tab w:val="left" w:pos="2098"/>
              </w:tabs>
              <w:spacing w:after="0" w:line="310" w:lineRule="exact"/>
              <w:rPr>
                <w:rFonts w:ascii="Times New Roman" w:hAnsi="Times New Roman"/>
                <w:sz w:val="28"/>
                <w:szCs w:val="28"/>
              </w:rPr>
            </w:pPr>
            <w:r w:rsidRPr="001C35D5">
              <w:rPr>
                <w:rFonts w:ascii="Times New Roman" w:hAnsi="Times New Roman"/>
                <w:sz w:val="28"/>
                <w:szCs w:val="28"/>
              </w:rPr>
              <w:t>1.1. Постоянные стенды</w:t>
            </w:r>
            <w:r w:rsidR="00C176D1">
              <w:rPr>
                <w:rFonts w:ascii="Times New Roman" w:hAnsi="Times New Roman"/>
                <w:sz w:val="28"/>
                <w:szCs w:val="28"/>
              </w:rPr>
              <w:t xml:space="preserve"> при кон-</w:t>
            </w:r>
          </w:p>
          <w:p w:rsidR="001C35D5" w:rsidRPr="001C35D5" w:rsidRDefault="00C176D1" w:rsidP="00BE2296">
            <w:pPr>
              <w:tabs>
                <w:tab w:val="left" w:pos="2098"/>
              </w:tabs>
              <w:spacing w:after="0" w:line="310" w:lineRule="exact"/>
              <w:rPr>
                <w:rFonts w:ascii="Times New Roman" w:hAnsi="Times New Roman"/>
                <w:sz w:val="28"/>
                <w:szCs w:val="28"/>
              </w:rPr>
            </w:pPr>
            <w:r>
              <w:rPr>
                <w:rFonts w:ascii="Times New Roman" w:hAnsi="Times New Roman"/>
                <w:sz w:val="28"/>
                <w:szCs w:val="28"/>
              </w:rPr>
              <w:t xml:space="preserve">        торах лесничеств и Н.П.</w:t>
            </w:r>
          </w:p>
        </w:tc>
        <w:tc>
          <w:tcPr>
            <w:tcW w:w="1037"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шт</w:t>
            </w:r>
          </w:p>
        </w:tc>
        <w:tc>
          <w:tcPr>
            <w:tcW w:w="1895" w:type="dxa"/>
          </w:tcPr>
          <w:p w:rsidR="001C35D5"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18</w:t>
            </w:r>
          </w:p>
        </w:tc>
        <w:tc>
          <w:tcPr>
            <w:tcW w:w="1924" w:type="dxa"/>
          </w:tcPr>
          <w:p w:rsidR="001C35D5"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1C35D5" w:rsidRPr="001C35D5" w:rsidTr="001C35D5">
        <w:tc>
          <w:tcPr>
            <w:tcW w:w="4213" w:type="dxa"/>
          </w:tcPr>
          <w:p w:rsidR="00C176D1" w:rsidRDefault="001C35D5" w:rsidP="00BE2296">
            <w:pPr>
              <w:tabs>
                <w:tab w:val="left" w:pos="2098"/>
              </w:tabs>
              <w:spacing w:after="0" w:line="310" w:lineRule="exact"/>
              <w:rPr>
                <w:rFonts w:ascii="Times New Roman" w:hAnsi="Times New Roman"/>
                <w:sz w:val="28"/>
                <w:szCs w:val="28"/>
              </w:rPr>
            </w:pPr>
            <w:r w:rsidRPr="001C35D5">
              <w:rPr>
                <w:rFonts w:ascii="Times New Roman" w:hAnsi="Times New Roman"/>
                <w:sz w:val="28"/>
                <w:szCs w:val="28"/>
              </w:rPr>
              <w:t xml:space="preserve">1.2. </w:t>
            </w:r>
            <w:r w:rsidR="00C176D1">
              <w:rPr>
                <w:rFonts w:ascii="Times New Roman" w:hAnsi="Times New Roman"/>
                <w:sz w:val="28"/>
                <w:szCs w:val="28"/>
              </w:rPr>
              <w:t>П</w:t>
            </w:r>
            <w:r w:rsidRPr="001C35D5">
              <w:rPr>
                <w:rFonts w:ascii="Times New Roman" w:hAnsi="Times New Roman"/>
                <w:sz w:val="28"/>
                <w:szCs w:val="28"/>
              </w:rPr>
              <w:t>редупредите</w:t>
            </w:r>
            <w:r w:rsidR="00C176D1">
              <w:rPr>
                <w:rFonts w:ascii="Times New Roman" w:hAnsi="Times New Roman"/>
                <w:sz w:val="28"/>
                <w:szCs w:val="28"/>
              </w:rPr>
              <w:t>льные аншла-</w:t>
            </w:r>
          </w:p>
          <w:p w:rsidR="00C176D1" w:rsidRPr="001C35D5" w:rsidRDefault="00C176D1" w:rsidP="00BE2296">
            <w:pPr>
              <w:tabs>
                <w:tab w:val="left" w:pos="2098"/>
              </w:tabs>
              <w:spacing w:after="0" w:line="310" w:lineRule="exact"/>
              <w:rPr>
                <w:rFonts w:ascii="Times New Roman" w:hAnsi="Times New Roman"/>
                <w:sz w:val="28"/>
                <w:szCs w:val="28"/>
              </w:rPr>
            </w:pPr>
            <w:r>
              <w:rPr>
                <w:rFonts w:ascii="Times New Roman" w:hAnsi="Times New Roman"/>
                <w:sz w:val="28"/>
                <w:szCs w:val="28"/>
              </w:rPr>
              <w:t xml:space="preserve">        ги</w:t>
            </w:r>
            <w:r w:rsidR="001C35D5" w:rsidRPr="001C35D5">
              <w:rPr>
                <w:rFonts w:ascii="Times New Roman" w:hAnsi="Times New Roman"/>
                <w:sz w:val="28"/>
                <w:szCs w:val="28"/>
              </w:rPr>
              <w:t xml:space="preserve"> </w:t>
            </w:r>
          </w:p>
          <w:p w:rsidR="001C35D5" w:rsidRPr="001C35D5" w:rsidRDefault="001C35D5" w:rsidP="00BE2296">
            <w:pPr>
              <w:spacing w:after="0" w:line="310" w:lineRule="exact"/>
              <w:rPr>
                <w:rFonts w:ascii="Times New Roman" w:hAnsi="Times New Roman"/>
                <w:sz w:val="28"/>
                <w:szCs w:val="28"/>
              </w:rPr>
            </w:pPr>
          </w:p>
        </w:tc>
        <w:tc>
          <w:tcPr>
            <w:tcW w:w="1037" w:type="dxa"/>
          </w:tcPr>
          <w:p w:rsidR="001C35D5"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шт</w:t>
            </w:r>
          </w:p>
        </w:tc>
        <w:tc>
          <w:tcPr>
            <w:tcW w:w="1895" w:type="dxa"/>
          </w:tcPr>
          <w:p w:rsidR="001C35D5"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225</w:t>
            </w:r>
          </w:p>
        </w:tc>
        <w:tc>
          <w:tcPr>
            <w:tcW w:w="1924" w:type="dxa"/>
          </w:tcPr>
          <w:p w:rsidR="001C35D5"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1C35D5" w:rsidRPr="001C35D5" w:rsidTr="001C35D5">
        <w:tc>
          <w:tcPr>
            <w:tcW w:w="4213" w:type="dxa"/>
          </w:tcPr>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1.3. Организация мест отдыха</w:t>
            </w:r>
          </w:p>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 xml:space="preserve">        и курения</w:t>
            </w:r>
          </w:p>
        </w:tc>
        <w:tc>
          <w:tcPr>
            <w:tcW w:w="1037"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шт</w:t>
            </w:r>
          </w:p>
        </w:tc>
        <w:tc>
          <w:tcPr>
            <w:tcW w:w="1895" w:type="dxa"/>
          </w:tcPr>
          <w:p w:rsidR="001C35D5"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135</w:t>
            </w:r>
          </w:p>
        </w:tc>
        <w:tc>
          <w:tcPr>
            <w:tcW w:w="1924" w:type="dxa"/>
          </w:tcPr>
          <w:p w:rsidR="001C35D5"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C176D1" w:rsidRPr="001C35D5" w:rsidTr="001C35D5">
        <w:tc>
          <w:tcPr>
            <w:tcW w:w="4213" w:type="dxa"/>
          </w:tcPr>
          <w:p w:rsidR="00C176D1" w:rsidRDefault="00C176D1" w:rsidP="00BE2296">
            <w:pPr>
              <w:spacing w:after="0" w:line="310" w:lineRule="exact"/>
              <w:rPr>
                <w:rFonts w:ascii="Times New Roman" w:hAnsi="Times New Roman"/>
                <w:sz w:val="28"/>
                <w:szCs w:val="28"/>
              </w:rPr>
            </w:pPr>
            <w:r>
              <w:rPr>
                <w:rFonts w:ascii="Times New Roman" w:hAnsi="Times New Roman"/>
                <w:sz w:val="28"/>
                <w:szCs w:val="28"/>
              </w:rPr>
              <w:t>1.4. Организация контрольных</w:t>
            </w:r>
          </w:p>
          <w:p w:rsidR="00C176D1" w:rsidRPr="001C35D5" w:rsidRDefault="00C176D1" w:rsidP="00BE2296">
            <w:pPr>
              <w:spacing w:after="0" w:line="310" w:lineRule="exact"/>
              <w:rPr>
                <w:rFonts w:ascii="Times New Roman" w:hAnsi="Times New Roman"/>
                <w:sz w:val="28"/>
                <w:szCs w:val="28"/>
              </w:rPr>
            </w:pPr>
            <w:r>
              <w:rPr>
                <w:rFonts w:ascii="Times New Roman" w:hAnsi="Times New Roman"/>
                <w:sz w:val="28"/>
                <w:szCs w:val="28"/>
              </w:rPr>
              <w:t xml:space="preserve">        постов</w:t>
            </w:r>
          </w:p>
        </w:tc>
        <w:tc>
          <w:tcPr>
            <w:tcW w:w="1037" w:type="dxa"/>
          </w:tcPr>
          <w:p w:rsidR="00C176D1"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шт</w:t>
            </w:r>
          </w:p>
        </w:tc>
        <w:tc>
          <w:tcPr>
            <w:tcW w:w="1895" w:type="dxa"/>
          </w:tcPr>
          <w:p w:rsidR="00C176D1"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15</w:t>
            </w:r>
          </w:p>
        </w:tc>
        <w:tc>
          <w:tcPr>
            <w:tcW w:w="1924" w:type="dxa"/>
          </w:tcPr>
          <w:p w:rsidR="00C176D1"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C176D1" w:rsidRPr="001C35D5" w:rsidTr="001C35D5">
        <w:tc>
          <w:tcPr>
            <w:tcW w:w="4213" w:type="dxa"/>
          </w:tcPr>
          <w:p w:rsidR="00C176D1" w:rsidRPr="001C35D5" w:rsidRDefault="00C176D1" w:rsidP="00BE2296">
            <w:pPr>
              <w:spacing w:after="0" w:line="310" w:lineRule="exact"/>
              <w:rPr>
                <w:rFonts w:ascii="Times New Roman" w:hAnsi="Times New Roman"/>
                <w:sz w:val="28"/>
                <w:szCs w:val="28"/>
              </w:rPr>
            </w:pPr>
            <w:r>
              <w:rPr>
                <w:rFonts w:ascii="Times New Roman" w:hAnsi="Times New Roman"/>
                <w:sz w:val="28"/>
                <w:szCs w:val="28"/>
              </w:rPr>
              <w:t>1.5. Устройство п/п водоема</w:t>
            </w:r>
          </w:p>
        </w:tc>
        <w:tc>
          <w:tcPr>
            <w:tcW w:w="1037" w:type="dxa"/>
          </w:tcPr>
          <w:p w:rsidR="00C176D1"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шт</w:t>
            </w:r>
          </w:p>
        </w:tc>
        <w:tc>
          <w:tcPr>
            <w:tcW w:w="1895" w:type="dxa"/>
          </w:tcPr>
          <w:p w:rsidR="00C176D1"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1</w:t>
            </w:r>
          </w:p>
        </w:tc>
        <w:tc>
          <w:tcPr>
            <w:tcW w:w="1924" w:type="dxa"/>
          </w:tcPr>
          <w:p w:rsidR="00C176D1" w:rsidRPr="001C35D5" w:rsidRDefault="00C176D1"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CB40CD" w:rsidRPr="001C35D5" w:rsidTr="001C35D5">
        <w:tc>
          <w:tcPr>
            <w:tcW w:w="4213" w:type="dxa"/>
          </w:tcPr>
          <w:p w:rsidR="00CB40CD" w:rsidRDefault="00CB40CD" w:rsidP="00BE2296">
            <w:pPr>
              <w:spacing w:after="0" w:line="310" w:lineRule="exact"/>
              <w:rPr>
                <w:rFonts w:ascii="Times New Roman" w:hAnsi="Times New Roman"/>
                <w:sz w:val="28"/>
                <w:szCs w:val="28"/>
              </w:rPr>
            </w:pPr>
            <w:r>
              <w:rPr>
                <w:rFonts w:ascii="Times New Roman" w:hAnsi="Times New Roman"/>
                <w:sz w:val="28"/>
                <w:szCs w:val="28"/>
              </w:rPr>
              <w:t>2.Ме</w:t>
            </w:r>
            <w:r w:rsidRPr="00CB40CD">
              <w:rPr>
                <w:rFonts w:ascii="Times New Roman" w:hAnsi="Times New Roman"/>
                <w:sz w:val="28"/>
                <w:szCs w:val="28"/>
              </w:rPr>
              <w:t>р</w:t>
            </w:r>
            <w:r>
              <w:rPr>
                <w:rFonts w:ascii="Times New Roman" w:hAnsi="Times New Roman"/>
                <w:sz w:val="28"/>
                <w:szCs w:val="28"/>
              </w:rPr>
              <w:t>оприятия по ограничению</w:t>
            </w:r>
          </w:p>
          <w:p w:rsidR="00CB40CD" w:rsidRPr="00CB40CD" w:rsidRDefault="00CB40CD" w:rsidP="00BE2296">
            <w:pPr>
              <w:spacing w:after="0" w:line="310" w:lineRule="exact"/>
              <w:rPr>
                <w:rFonts w:ascii="Times New Roman" w:hAnsi="Times New Roman"/>
                <w:sz w:val="28"/>
                <w:szCs w:val="28"/>
              </w:rPr>
            </w:pPr>
            <w:r>
              <w:rPr>
                <w:rFonts w:ascii="Times New Roman" w:hAnsi="Times New Roman"/>
                <w:sz w:val="28"/>
                <w:szCs w:val="28"/>
              </w:rPr>
              <w:t xml:space="preserve">    распространения пожаров:</w:t>
            </w:r>
          </w:p>
        </w:tc>
        <w:tc>
          <w:tcPr>
            <w:tcW w:w="1037" w:type="dxa"/>
          </w:tcPr>
          <w:p w:rsidR="00CB40CD" w:rsidRPr="001C35D5" w:rsidRDefault="00CB40CD" w:rsidP="00BE2296">
            <w:pPr>
              <w:spacing w:after="0" w:line="310" w:lineRule="exact"/>
              <w:jc w:val="center"/>
              <w:rPr>
                <w:rFonts w:ascii="Times New Roman" w:hAnsi="Times New Roman"/>
                <w:sz w:val="28"/>
                <w:szCs w:val="28"/>
              </w:rPr>
            </w:pPr>
          </w:p>
        </w:tc>
        <w:tc>
          <w:tcPr>
            <w:tcW w:w="1895" w:type="dxa"/>
          </w:tcPr>
          <w:p w:rsidR="00CB40CD" w:rsidRPr="001C35D5" w:rsidRDefault="00CB40CD" w:rsidP="00BE2296">
            <w:pPr>
              <w:spacing w:after="0" w:line="310" w:lineRule="exact"/>
              <w:jc w:val="center"/>
              <w:rPr>
                <w:rFonts w:ascii="Times New Roman" w:hAnsi="Times New Roman"/>
                <w:sz w:val="28"/>
                <w:szCs w:val="28"/>
              </w:rPr>
            </w:pPr>
          </w:p>
        </w:tc>
        <w:tc>
          <w:tcPr>
            <w:tcW w:w="1924" w:type="dxa"/>
          </w:tcPr>
          <w:p w:rsidR="00CB40CD" w:rsidRPr="001C35D5" w:rsidRDefault="00CB40CD" w:rsidP="00BE2296">
            <w:pPr>
              <w:spacing w:after="0" w:line="310" w:lineRule="exact"/>
              <w:jc w:val="center"/>
              <w:rPr>
                <w:rFonts w:ascii="Times New Roman" w:hAnsi="Times New Roman"/>
                <w:sz w:val="28"/>
                <w:szCs w:val="28"/>
              </w:rPr>
            </w:pPr>
          </w:p>
        </w:tc>
      </w:tr>
      <w:tr w:rsidR="001C35D5" w:rsidRPr="001C35D5" w:rsidTr="001C35D5">
        <w:tc>
          <w:tcPr>
            <w:tcW w:w="4213" w:type="dxa"/>
          </w:tcPr>
          <w:p w:rsidR="001C35D5" w:rsidRPr="001C35D5" w:rsidRDefault="00CB40CD" w:rsidP="00BE2296">
            <w:pPr>
              <w:spacing w:after="0" w:line="310" w:lineRule="exact"/>
              <w:rPr>
                <w:rFonts w:ascii="Times New Roman" w:hAnsi="Times New Roman"/>
                <w:sz w:val="28"/>
                <w:szCs w:val="28"/>
              </w:rPr>
            </w:pPr>
            <w:r>
              <w:rPr>
                <w:rFonts w:ascii="Times New Roman" w:hAnsi="Times New Roman"/>
                <w:sz w:val="28"/>
                <w:szCs w:val="28"/>
              </w:rPr>
              <w:t>2.1</w:t>
            </w:r>
            <w:r w:rsidR="001C35D5" w:rsidRPr="001C35D5">
              <w:rPr>
                <w:rFonts w:ascii="Times New Roman" w:hAnsi="Times New Roman"/>
                <w:sz w:val="28"/>
                <w:szCs w:val="28"/>
              </w:rPr>
              <w:t>. Устройство минерализован-</w:t>
            </w:r>
          </w:p>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 xml:space="preserve">        ных полос</w:t>
            </w:r>
          </w:p>
        </w:tc>
        <w:tc>
          <w:tcPr>
            <w:tcW w:w="1037"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км</w:t>
            </w:r>
          </w:p>
        </w:tc>
        <w:tc>
          <w:tcPr>
            <w:tcW w:w="1895"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39</w:t>
            </w:r>
          </w:p>
        </w:tc>
        <w:tc>
          <w:tcPr>
            <w:tcW w:w="1924"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1C35D5" w:rsidRPr="001C35D5" w:rsidTr="001C35D5">
        <w:tc>
          <w:tcPr>
            <w:tcW w:w="4213" w:type="dxa"/>
          </w:tcPr>
          <w:p w:rsidR="001C35D5" w:rsidRPr="001C35D5" w:rsidRDefault="00CB40CD" w:rsidP="00BE2296">
            <w:pPr>
              <w:spacing w:after="0" w:line="310" w:lineRule="exact"/>
              <w:rPr>
                <w:rFonts w:ascii="Times New Roman" w:hAnsi="Times New Roman"/>
                <w:sz w:val="28"/>
                <w:szCs w:val="28"/>
              </w:rPr>
            </w:pPr>
            <w:r>
              <w:rPr>
                <w:rFonts w:ascii="Times New Roman" w:hAnsi="Times New Roman"/>
                <w:sz w:val="28"/>
                <w:szCs w:val="28"/>
              </w:rPr>
              <w:t>2.2</w:t>
            </w:r>
            <w:r w:rsidR="001C35D5" w:rsidRPr="001C35D5">
              <w:rPr>
                <w:rFonts w:ascii="Times New Roman" w:hAnsi="Times New Roman"/>
                <w:sz w:val="28"/>
                <w:szCs w:val="28"/>
              </w:rPr>
              <w:t>. Уход за минерализованными</w:t>
            </w:r>
          </w:p>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 xml:space="preserve">        полосами</w:t>
            </w:r>
          </w:p>
        </w:tc>
        <w:tc>
          <w:tcPr>
            <w:tcW w:w="1037" w:type="dxa"/>
          </w:tcPr>
          <w:p w:rsidR="001C35D5" w:rsidRPr="001C35D5" w:rsidRDefault="001C35D5" w:rsidP="00BE2296">
            <w:pPr>
              <w:spacing w:after="0" w:line="310" w:lineRule="exact"/>
              <w:jc w:val="center"/>
              <w:rPr>
                <w:rFonts w:ascii="Times New Roman" w:hAnsi="Times New Roman"/>
                <w:sz w:val="28"/>
                <w:szCs w:val="28"/>
              </w:rPr>
            </w:pPr>
            <w:r w:rsidRPr="001C35D5">
              <w:rPr>
                <w:rFonts w:ascii="Times New Roman" w:hAnsi="Times New Roman"/>
                <w:sz w:val="28"/>
                <w:szCs w:val="28"/>
              </w:rPr>
              <w:t>км</w:t>
            </w:r>
          </w:p>
        </w:tc>
        <w:tc>
          <w:tcPr>
            <w:tcW w:w="1895"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150</w:t>
            </w:r>
          </w:p>
        </w:tc>
        <w:tc>
          <w:tcPr>
            <w:tcW w:w="1924"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CB40CD" w:rsidRPr="001C35D5" w:rsidTr="001C35D5">
        <w:tc>
          <w:tcPr>
            <w:tcW w:w="4213" w:type="dxa"/>
          </w:tcPr>
          <w:p w:rsidR="00CB40CD" w:rsidRPr="00CB40CD" w:rsidRDefault="00CB40CD" w:rsidP="00BE2296">
            <w:pPr>
              <w:spacing w:after="0" w:line="310" w:lineRule="exact"/>
              <w:ind w:left="147" w:hanging="142"/>
              <w:rPr>
                <w:rFonts w:ascii="Times New Roman" w:hAnsi="Times New Roman"/>
                <w:sz w:val="28"/>
                <w:szCs w:val="28"/>
              </w:rPr>
            </w:pPr>
            <w:r>
              <w:rPr>
                <w:rFonts w:ascii="Times New Roman" w:hAnsi="Times New Roman"/>
                <w:sz w:val="28"/>
                <w:szCs w:val="28"/>
              </w:rPr>
              <w:t xml:space="preserve">3. </w:t>
            </w:r>
            <w:r w:rsidRPr="00CB40CD">
              <w:rPr>
                <w:rFonts w:ascii="Times New Roman" w:hAnsi="Times New Roman"/>
                <w:sz w:val="28"/>
                <w:szCs w:val="28"/>
              </w:rPr>
              <w:t>Дорожное строительство</w:t>
            </w:r>
          </w:p>
        </w:tc>
        <w:tc>
          <w:tcPr>
            <w:tcW w:w="1037" w:type="dxa"/>
          </w:tcPr>
          <w:p w:rsidR="00CB40CD" w:rsidRPr="001C35D5" w:rsidRDefault="00CB40CD" w:rsidP="00BE2296">
            <w:pPr>
              <w:spacing w:after="0" w:line="310" w:lineRule="exact"/>
              <w:jc w:val="center"/>
              <w:rPr>
                <w:rFonts w:ascii="Times New Roman" w:hAnsi="Times New Roman"/>
                <w:sz w:val="28"/>
                <w:szCs w:val="28"/>
              </w:rPr>
            </w:pPr>
          </w:p>
        </w:tc>
        <w:tc>
          <w:tcPr>
            <w:tcW w:w="1895" w:type="dxa"/>
          </w:tcPr>
          <w:p w:rsidR="00CB40CD" w:rsidRPr="001C35D5" w:rsidRDefault="00CB40CD" w:rsidP="00BE2296">
            <w:pPr>
              <w:spacing w:after="0" w:line="310" w:lineRule="exact"/>
              <w:jc w:val="center"/>
              <w:rPr>
                <w:rFonts w:ascii="Times New Roman" w:hAnsi="Times New Roman"/>
                <w:sz w:val="28"/>
                <w:szCs w:val="28"/>
              </w:rPr>
            </w:pPr>
          </w:p>
        </w:tc>
        <w:tc>
          <w:tcPr>
            <w:tcW w:w="1924" w:type="dxa"/>
          </w:tcPr>
          <w:p w:rsidR="00CB40CD" w:rsidRPr="001C35D5" w:rsidRDefault="00CB40CD" w:rsidP="00BE2296">
            <w:pPr>
              <w:spacing w:after="0" w:line="310" w:lineRule="exact"/>
              <w:jc w:val="center"/>
              <w:rPr>
                <w:rFonts w:ascii="Times New Roman" w:hAnsi="Times New Roman"/>
                <w:sz w:val="28"/>
                <w:szCs w:val="28"/>
              </w:rPr>
            </w:pPr>
          </w:p>
        </w:tc>
      </w:tr>
      <w:tr w:rsidR="00CB40CD" w:rsidRPr="001C35D5" w:rsidTr="001C35D5">
        <w:tc>
          <w:tcPr>
            <w:tcW w:w="4213" w:type="dxa"/>
          </w:tcPr>
          <w:p w:rsidR="00CB40CD" w:rsidRDefault="00CB40CD" w:rsidP="00BE2296">
            <w:pPr>
              <w:spacing w:after="0" w:line="310" w:lineRule="exact"/>
              <w:rPr>
                <w:rFonts w:ascii="Times New Roman" w:hAnsi="Times New Roman"/>
                <w:sz w:val="28"/>
                <w:szCs w:val="28"/>
              </w:rPr>
            </w:pPr>
            <w:r>
              <w:rPr>
                <w:rFonts w:ascii="Times New Roman" w:hAnsi="Times New Roman"/>
                <w:sz w:val="28"/>
                <w:szCs w:val="28"/>
              </w:rPr>
              <w:t>3.1. Устройство дорог противо-</w:t>
            </w:r>
          </w:p>
          <w:p w:rsidR="00CB40CD" w:rsidRPr="001C35D5" w:rsidRDefault="00CB40CD" w:rsidP="00BE2296">
            <w:pPr>
              <w:spacing w:after="0" w:line="310" w:lineRule="exact"/>
              <w:rPr>
                <w:rFonts w:ascii="Times New Roman" w:hAnsi="Times New Roman"/>
                <w:sz w:val="28"/>
                <w:szCs w:val="28"/>
              </w:rPr>
            </w:pPr>
            <w:r>
              <w:rPr>
                <w:rFonts w:ascii="Times New Roman" w:hAnsi="Times New Roman"/>
                <w:sz w:val="28"/>
                <w:szCs w:val="28"/>
              </w:rPr>
              <w:t xml:space="preserve">        пожарного назначения</w:t>
            </w:r>
          </w:p>
        </w:tc>
        <w:tc>
          <w:tcPr>
            <w:tcW w:w="1037" w:type="dxa"/>
          </w:tcPr>
          <w:p w:rsidR="00CB40CD"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км</w:t>
            </w:r>
          </w:p>
        </w:tc>
        <w:tc>
          <w:tcPr>
            <w:tcW w:w="1895" w:type="dxa"/>
          </w:tcPr>
          <w:p w:rsidR="00CB40CD"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75</w:t>
            </w:r>
          </w:p>
        </w:tc>
        <w:tc>
          <w:tcPr>
            <w:tcW w:w="1924" w:type="dxa"/>
          </w:tcPr>
          <w:p w:rsidR="00CB40CD"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1C35D5" w:rsidRPr="001C35D5" w:rsidTr="001C35D5">
        <w:tc>
          <w:tcPr>
            <w:tcW w:w="4213" w:type="dxa"/>
          </w:tcPr>
          <w:p w:rsidR="001C35D5" w:rsidRPr="001C35D5" w:rsidRDefault="00CB40CD" w:rsidP="00BE2296">
            <w:pPr>
              <w:spacing w:after="0" w:line="310" w:lineRule="exact"/>
              <w:rPr>
                <w:rFonts w:ascii="Times New Roman" w:hAnsi="Times New Roman"/>
                <w:sz w:val="28"/>
                <w:szCs w:val="28"/>
              </w:rPr>
            </w:pPr>
            <w:r>
              <w:rPr>
                <w:rFonts w:ascii="Times New Roman" w:hAnsi="Times New Roman"/>
                <w:sz w:val="28"/>
                <w:szCs w:val="28"/>
              </w:rPr>
              <w:t>4</w:t>
            </w:r>
            <w:r w:rsidR="001C35D5" w:rsidRPr="001C35D5">
              <w:rPr>
                <w:rFonts w:ascii="Times New Roman" w:hAnsi="Times New Roman"/>
                <w:sz w:val="28"/>
                <w:szCs w:val="28"/>
              </w:rPr>
              <w:t>. Дозорно-сторожевая служба:</w:t>
            </w:r>
          </w:p>
        </w:tc>
        <w:tc>
          <w:tcPr>
            <w:tcW w:w="1037" w:type="dxa"/>
          </w:tcPr>
          <w:p w:rsidR="001C35D5" w:rsidRPr="001C35D5" w:rsidRDefault="001C35D5" w:rsidP="00BE2296">
            <w:pPr>
              <w:spacing w:after="0" w:line="310" w:lineRule="exact"/>
              <w:jc w:val="center"/>
              <w:rPr>
                <w:rFonts w:ascii="Times New Roman" w:hAnsi="Times New Roman"/>
                <w:sz w:val="28"/>
                <w:szCs w:val="28"/>
              </w:rPr>
            </w:pPr>
          </w:p>
        </w:tc>
        <w:tc>
          <w:tcPr>
            <w:tcW w:w="1895" w:type="dxa"/>
          </w:tcPr>
          <w:p w:rsidR="001C35D5" w:rsidRPr="001C35D5" w:rsidRDefault="001C35D5" w:rsidP="00BE2296">
            <w:pPr>
              <w:spacing w:after="0" w:line="310" w:lineRule="exact"/>
              <w:jc w:val="center"/>
              <w:rPr>
                <w:rFonts w:ascii="Times New Roman" w:hAnsi="Times New Roman"/>
                <w:sz w:val="28"/>
                <w:szCs w:val="28"/>
              </w:rPr>
            </w:pPr>
          </w:p>
        </w:tc>
        <w:tc>
          <w:tcPr>
            <w:tcW w:w="1924" w:type="dxa"/>
          </w:tcPr>
          <w:p w:rsidR="001C35D5" w:rsidRPr="001C35D5" w:rsidRDefault="001C35D5" w:rsidP="00BE2296">
            <w:pPr>
              <w:spacing w:after="0" w:line="310" w:lineRule="exact"/>
              <w:jc w:val="center"/>
              <w:rPr>
                <w:rFonts w:ascii="Times New Roman" w:hAnsi="Times New Roman"/>
                <w:sz w:val="28"/>
                <w:szCs w:val="28"/>
              </w:rPr>
            </w:pPr>
          </w:p>
        </w:tc>
      </w:tr>
      <w:tr w:rsidR="001C35D5" w:rsidRPr="001C35D5" w:rsidTr="001C35D5">
        <w:tc>
          <w:tcPr>
            <w:tcW w:w="4213" w:type="dxa"/>
          </w:tcPr>
          <w:p w:rsidR="001C35D5" w:rsidRDefault="00CB40CD" w:rsidP="00BE2296">
            <w:pPr>
              <w:spacing w:after="0" w:line="310" w:lineRule="exact"/>
              <w:rPr>
                <w:rFonts w:ascii="Times New Roman" w:hAnsi="Times New Roman"/>
                <w:sz w:val="28"/>
                <w:szCs w:val="28"/>
              </w:rPr>
            </w:pPr>
            <w:r>
              <w:rPr>
                <w:rFonts w:ascii="Times New Roman" w:hAnsi="Times New Roman"/>
                <w:sz w:val="28"/>
                <w:szCs w:val="28"/>
              </w:rPr>
              <w:t>4</w:t>
            </w:r>
            <w:r w:rsidR="001C35D5" w:rsidRPr="001C35D5">
              <w:rPr>
                <w:rFonts w:ascii="Times New Roman" w:hAnsi="Times New Roman"/>
                <w:sz w:val="28"/>
                <w:szCs w:val="28"/>
              </w:rPr>
              <w:t xml:space="preserve">.1. </w:t>
            </w:r>
            <w:r>
              <w:rPr>
                <w:rFonts w:ascii="Times New Roman" w:hAnsi="Times New Roman"/>
                <w:sz w:val="28"/>
                <w:szCs w:val="28"/>
              </w:rPr>
              <w:t>Наем временных пожарных</w:t>
            </w:r>
          </w:p>
          <w:p w:rsidR="00CB40CD" w:rsidRPr="001C35D5" w:rsidRDefault="00CB40CD" w:rsidP="00BE2296">
            <w:pPr>
              <w:spacing w:after="0" w:line="310" w:lineRule="exact"/>
              <w:rPr>
                <w:rFonts w:ascii="Times New Roman" w:hAnsi="Times New Roman"/>
                <w:sz w:val="28"/>
                <w:szCs w:val="28"/>
              </w:rPr>
            </w:pPr>
            <w:r>
              <w:rPr>
                <w:rFonts w:ascii="Times New Roman" w:hAnsi="Times New Roman"/>
                <w:sz w:val="28"/>
                <w:szCs w:val="28"/>
              </w:rPr>
              <w:t xml:space="preserve">        сторожей</w:t>
            </w:r>
          </w:p>
        </w:tc>
        <w:tc>
          <w:tcPr>
            <w:tcW w:w="1037"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чел</w:t>
            </w:r>
          </w:p>
        </w:tc>
        <w:tc>
          <w:tcPr>
            <w:tcW w:w="1895"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5</w:t>
            </w:r>
          </w:p>
        </w:tc>
        <w:tc>
          <w:tcPr>
            <w:tcW w:w="1924"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ежегодно</w:t>
            </w:r>
          </w:p>
        </w:tc>
      </w:tr>
      <w:tr w:rsidR="001C35D5" w:rsidRPr="001C35D5" w:rsidTr="001C35D5">
        <w:tc>
          <w:tcPr>
            <w:tcW w:w="4213" w:type="dxa"/>
          </w:tcPr>
          <w:p w:rsidR="001C35D5" w:rsidRPr="001C35D5" w:rsidRDefault="00CB40CD" w:rsidP="00BE2296">
            <w:pPr>
              <w:spacing w:after="0" w:line="310" w:lineRule="exact"/>
              <w:rPr>
                <w:rFonts w:ascii="Times New Roman" w:hAnsi="Times New Roman"/>
                <w:sz w:val="28"/>
                <w:szCs w:val="28"/>
              </w:rPr>
            </w:pPr>
            <w:r>
              <w:rPr>
                <w:rFonts w:ascii="Times New Roman" w:hAnsi="Times New Roman"/>
                <w:sz w:val="28"/>
                <w:szCs w:val="28"/>
              </w:rPr>
              <w:t>4</w:t>
            </w:r>
            <w:r w:rsidR="001C35D5" w:rsidRPr="001C35D5">
              <w:rPr>
                <w:rFonts w:ascii="Times New Roman" w:hAnsi="Times New Roman"/>
                <w:sz w:val="28"/>
                <w:szCs w:val="28"/>
              </w:rPr>
              <w:t xml:space="preserve">.2. </w:t>
            </w:r>
            <w:r>
              <w:rPr>
                <w:rFonts w:ascii="Times New Roman" w:hAnsi="Times New Roman"/>
                <w:sz w:val="28"/>
                <w:szCs w:val="28"/>
              </w:rPr>
              <w:t>Создание ДПД</w:t>
            </w:r>
          </w:p>
        </w:tc>
        <w:tc>
          <w:tcPr>
            <w:tcW w:w="1037" w:type="dxa"/>
          </w:tcPr>
          <w:p w:rsid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шт</w:t>
            </w:r>
          </w:p>
          <w:p w:rsidR="00CB40CD"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чел</w:t>
            </w:r>
          </w:p>
        </w:tc>
        <w:tc>
          <w:tcPr>
            <w:tcW w:w="1895" w:type="dxa"/>
          </w:tcPr>
          <w:p w:rsid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15</w:t>
            </w:r>
          </w:p>
          <w:p w:rsidR="00CB40CD"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75</w:t>
            </w:r>
          </w:p>
        </w:tc>
        <w:tc>
          <w:tcPr>
            <w:tcW w:w="1924" w:type="dxa"/>
          </w:tcPr>
          <w:p w:rsidR="001C35D5" w:rsidRPr="001C35D5" w:rsidRDefault="00CB40CD" w:rsidP="00BE2296">
            <w:pPr>
              <w:spacing w:after="0" w:line="310" w:lineRule="exact"/>
              <w:jc w:val="center"/>
              <w:rPr>
                <w:rFonts w:ascii="Times New Roman" w:hAnsi="Times New Roman"/>
                <w:sz w:val="28"/>
                <w:szCs w:val="28"/>
              </w:rPr>
            </w:pPr>
            <w:r>
              <w:rPr>
                <w:rFonts w:ascii="Times New Roman" w:hAnsi="Times New Roman"/>
                <w:sz w:val="28"/>
                <w:szCs w:val="28"/>
              </w:rPr>
              <w:t>ежегодно</w:t>
            </w:r>
          </w:p>
        </w:tc>
      </w:tr>
      <w:tr w:rsidR="001C35D5" w:rsidRPr="001C35D5" w:rsidTr="001C35D5">
        <w:tc>
          <w:tcPr>
            <w:tcW w:w="4213" w:type="dxa"/>
          </w:tcPr>
          <w:p w:rsidR="001C35D5" w:rsidRPr="001C35D5" w:rsidRDefault="00CB40CD" w:rsidP="00BE2296">
            <w:pPr>
              <w:spacing w:after="0" w:line="310" w:lineRule="exact"/>
              <w:rPr>
                <w:rFonts w:ascii="Times New Roman" w:hAnsi="Times New Roman"/>
                <w:sz w:val="28"/>
                <w:szCs w:val="28"/>
              </w:rPr>
            </w:pPr>
            <w:r>
              <w:rPr>
                <w:rFonts w:ascii="Times New Roman" w:hAnsi="Times New Roman"/>
                <w:sz w:val="28"/>
                <w:szCs w:val="28"/>
              </w:rPr>
              <w:t>5</w:t>
            </w:r>
            <w:r w:rsidR="001C35D5" w:rsidRPr="001C35D5">
              <w:rPr>
                <w:rFonts w:ascii="Times New Roman" w:hAnsi="Times New Roman"/>
                <w:sz w:val="28"/>
                <w:szCs w:val="28"/>
              </w:rPr>
              <w:t>. Мероприятия по борьбе</w:t>
            </w:r>
          </w:p>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 xml:space="preserve">     с</w:t>
            </w:r>
            <w:r w:rsidR="00BE2296">
              <w:rPr>
                <w:rFonts w:ascii="Times New Roman" w:hAnsi="Times New Roman"/>
                <w:sz w:val="28"/>
                <w:szCs w:val="28"/>
              </w:rPr>
              <w:t xml:space="preserve"> лесными</w:t>
            </w:r>
            <w:r w:rsidRPr="001C35D5">
              <w:rPr>
                <w:rFonts w:ascii="Times New Roman" w:hAnsi="Times New Roman"/>
                <w:sz w:val="28"/>
                <w:szCs w:val="28"/>
              </w:rPr>
              <w:t xml:space="preserve"> пожарами</w:t>
            </w:r>
          </w:p>
        </w:tc>
        <w:tc>
          <w:tcPr>
            <w:tcW w:w="1037" w:type="dxa"/>
          </w:tcPr>
          <w:p w:rsidR="001C35D5" w:rsidRPr="001C35D5" w:rsidRDefault="001C35D5" w:rsidP="00BE2296">
            <w:pPr>
              <w:spacing w:after="0" w:line="310" w:lineRule="exact"/>
              <w:jc w:val="center"/>
              <w:rPr>
                <w:rFonts w:ascii="Times New Roman" w:hAnsi="Times New Roman"/>
                <w:sz w:val="28"/>
                <w:szCs w:val="28"/>
              </w:rPr>
            </w:pPr>
          </w:p>
        </w:tc>
        <w:tc>
          <w:tcPr>
            <w:tcW w:w="1895" w:type="dxa"/>
          </w:tcPr>
          <w:p w:rsidR="001C35D5" w:rsidRPr="001C35D5" w:rsidRDefault="001C35D5" w:rsidP="00BE2296">
            <w:pPr>
              <w:spacing w:after="0" w:line="310" w:lineRule="exact"/>
              <w:jc w:val="center"/>
              <w:rPr>
                <w:rFonts w:ascii="Times New Roman" w:hAnsi="Times New Roman"/>
                <w:sz w:val="28"/>
                <w:szCs w:val="28"/>
              </w:rPr>
            </w:pPr>
          </w:p>
        </w:tc>
        <w:tc>
          <w:tcPr>
            <w:tcW w:w="1924" w:type="dxa"/>
          </w:tcPr>
          <w:p w:rsidR="001C35D5" w:rsidRPr="001C35D5" w:rsidRDefault="001C35D5" w:rsidP="00BE2296">
            <w:pPr>
              <w:spacing w:after="0" w:line="310" w:lineRule="exact"/>
              <w:jc w:val="center"/>
              <w:rPr>
                <w:rFonts w:ascii="Times New Roman" w:hAnsi="Times New Roman"/>
                <w:sz w:val="28"/>
                <w:szCs w:val="28"/>
              </w:rPr>
            </w:pPr>
          </w:p>
        </w:tc>
      </w:tr>
      <w:tr w:rsidR="001C35D5" w:rsidRPr="001C35D5" w:rsidTr="001C35D5">
        <w:tc>
          <w:tcPr>
            <w:tcW w:w="4213" w:type="dxa"/>
          </w:tcPr>
          <w:p w:rsidR="001C35D5" w:rsidRPr="001C35D5" w:rsidRDefault="00BE2296" w:rsidP="00BE2296">
            <w:pPr>
              <w:spacing w:after="0" w:line="310" w:lineRule="exact"/>
              <w:rPr>
                <w:rFonts w:ascii="Times New Roman" w:hAnsi="Times New Roman"/>
                <w:sz w:val="28"/>
                <w:szCs w:val="28"/>
              </w:rPr>
            </w:pPr>
            <w:r>
              <w:rPr>
                <w:rFonts w:ascii="Times New Roman" w:hAnsi="Times New Roman"/>
                <w:sz w:val="28"/>
                <w:szCs w:val="28"/>
              </w:rPr>
              <w:t>5</w:t>
            </w:r>
            <w:r w:rsidR="001C35D5" w:rsidRPr="001C35D5">
              <w:rPr>
                <w:rFonts w:ascii="Times New Roman" w:hAnsi="Times New Roman"/>
                <w:sz w:val="28"/>
                <w:szCs w:val="28"/>
              </w:rPr>
              <w:t>.1. Организация пунктов сосре-</w:t>
            </w:r>
          </w:p>
          <w:p w:rsidR="001C35D5" w:rsidRPr="001C35D5" w:rsidRDefault="001C35D5" w:rsidP="00BE2296">
            <w:pPr>
              <w:spacing w:after="0" w:line="310" w:lineRule="exact"/>
              <w:rPr>
                <w:rFonts w:ascii="Times New Roman" w:hAnsi="Times New Roman"/>
                <w:sz w:val="28"/>
                <w:szCs w:val="28"/>
              </w:rPr>
            </w:pPr>
            <w:r w:rsidRPr="001C35D5">
              <w:rPr>
                <w:rFonts w:ascii="Times New Roman" w:hAnsi="Times New Roman"/>
                <w:sz w:val="28"/>
                <w:szCs w:val="28"/>
              </w:rPr>
              <w:t xml:space="preserve">        доточения п/п инвентаря</w:t>
            </w:r>
          </w:p>
          <w:p w:rsidR="001C35D5" w:rsidRPr="001C35D5" w:rsidRDefault="001C35D5" w:rsidP="00BE2296">
            <w:pPr>
              <w:spacing w:after="0" w:line="310" w:lineRule="exact"/>
              <w:rPr>
                <w:rFonts w:ascii="Times New Roman" w:hAnsi="Times New Roman"/>
                <w:sz w:val="28"/>
                <w:szCs w:val="28"/>
              </w:rPr>
            </w:pPr>
          </w:p>
        </w:tc>
        <w:tc>
          <w:tcPr>
            <w:tcW w:w="1037" w:type="dxa"/>
          </w:tcPr>
          <w:p w:rsidR="001C35D5" w:rsidRPr="001C35D5"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шт</w:t>
            </w:r>
          </w:p>
        </w:tc>
        <w:tc>
          <w:tcPr>
            <w:tcW w:w="1895" w:type="dxa"/>
          </w:tcPr>
          <w:p w:rsidR="001C35D5" w:rsidRPr="001C35D5"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6</w:t>
            </w:r>
          </w:p>
        </w:tc>
        <w:tc>
          <w:tcPr>
            <w:tcW w:w="1924" w:type="dxa"/>
          </w:tcPr>
          <w:p w:rsidR="001C35D5" w:rsidRPr="001C35D5"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1C35D5" w:rsidRPr="001C35D5" w:rsidTr="001C35D5">
        <w:tc>
          <w:tcPr>
            <w:tcW w:w="4213" w:type="dxa"/>
          </w:tcPr>
          <w:p w:rsidR="001C35D5" w:rsidRDefault="00BE2296" w:rsidP="00BE2296">
            <w:pPr>
              <w:spacing w:after="0" w:line="310" w:lineRule="exact"/>
              <w:rPr>
                <w:rFonts w:ascii="Times New Roman" w:hAnsi="Times New Roman"/>
                <w:sz w:val="28"/>
                <w:szCs w:val="28"/>
              </w:rPr>
            </w:pPr>
            <w:r>
              <w:rPr>
                <w:rFonts w:ascii="Times New Roman" w:hAnsi="Times New Roman"/>
                <w:sz w:val="28"/>
                <w:szCs w:val="28"/>
              </w:rPr>
              <w:t>6. Приобретение противопожар-</w:t>
            </w:r>
          </w:p>
          <w:p w:rsidR="00BE2296" w:rsidRPr="001C35D5" w:rsidRDefault="00BE2296" w:rsidP="00BE2296">
            <w:pPr>
              <w:spacing w:after="0" w:line="310" w:lineRule="exact"/>
              <w:rPr>
                <w:rFonts w:ascii="Times New Roman" w:hAnsi="Times New Roman"/>
                <w:sz w:val="28"/>
                <w:szCs w:val="28"/>
              </w:rPr>
            </w:pPr>
            <w:r>
              <w:rPr>
                <w:rFonts w:ascii="Times New Roman" w:hAnsi="Times New Roman"/>
                <w:sz w:val="28"/>
                <w:szCs w:val="28"/>
              </w:rPr>
              <w:t xml:space="preserve">    ного инвентаря</w:t>
            </w:r>
          </w:p>
        </w:tc>
        <w:tc>
          <w:tcPr>
            <w:tcW w:w="1037" w:type="dxa"/>
          </w:tcPr>
          <w:p w:rsidR="001C35D5"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комп-</w:t>
            </w:r>
          </w:p>
          <w:p w:rsidR="00BE2296" w:rsidRPr="001C35D5"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лект</w:t>
            </w:r>
          </w:p>
        </w:tc>
        <w:tc>
          <w:tcPr>
            <w:tcW w:w="1895" w:type="dxa"/>
          </w:tcPr>
          <w:p w:rsidR="001C35D5" w:rsidRPr="001C35D5"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5</w:t>
            </w:r>
          </w:p>
        </w:tc>
        <w:tc>
          <w:tcPr>
            <w:tcW w:w="1924" w:type="dxa"/>
          </w:tcPr>
          <w:p w:rsidR="001C35D5" w:rsidRPr="001C35D5"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ежегодно</w:t>
            </w:r>
          </w:p>
        </w:tc>
      </w:tr>
      <w:tr w:rsidR="00BE2296" w:rsidRPr="001C35D5" w:rsidTr="001C35D5">
        <w:tc>
          <w:tcPr>
            <w:tcW w:w="4213" w:type="dxa"/>
          </w:tcPr>
          <w:p w:rsidR="00BE2296" w:rsidRDefault="00BE2296" w:rsidP="00BE2296">
            <w:pPr>
              <w:spacing w:after="0" w:line="310" w:lineRule="exact"/>
              <w:rPr>
                <w:rFonts w:ascii="Times New Roman" w:hAnsi="Times New Roman"/>
                <w:sz w:val="28"/>
                <w:szCs w:val="28"/>
              </w:rPr>
            </w:pPr>
            <w:r>
              <w:rPr>
                <w:rFonts w:ascii="Times New Roman" w:hAnsi="Times New Roman"/>
                <w:sz w:val="28"/>
                <w:szCs w:val="28"/>
              </w:rPr>
              <w:t>6.1. Мотоциклы для лесной охра-</w:t>
            </w:r>
          </w:p>
          <w:p w:rsidR="00BE2296" w:rsidRDefault="00BE2296" w:rsidP="00BE2296">
            <w:pPr>
              <w:spacing w:after="0" w:line="310" w:lineRule="exact"/>
              <w:rPr>
                <w:rFonts w:ascii="Times New Roman" w:hAnsi="Times New Roman"/>
                <w:sz w:val="28"/>
                <w:szCs w:val="28"/>
              </w:rPr>
            </w:pPr>
            <w:r>
              <w:rPr>
                <w:rFonts w:ascii="Times New Roman" w:hAnsi="Times New Roman"/>
                <w:sz w:val="28"/>
                <w:szCs w:val="28"/>
              </w:rPr>
              <w:t xml:space="preserve">        ны</w:t>
            </w:r>
          </w:p>
        </w:tc>
        <w:tc>
          <w:tcPr>
            <w:tcW w:w="1037"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шт</w:t>
            </w:r>
          </w:p>
        </w:tc>
        <w:tc>
          <w:tcPr>
            <w:tcW w:w="1895"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3</w:t>
            </w:r>
          </w:p>
        </w:tc>
        <w:tc>
          <w:tcPr>
            <w:tcW w:w="1924"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BE2296" w:rsidRPr="001C35D5" w:rsidTr="001C35D5">
        <w:tc>
          <w:tcPr>
            <w:tcW w:w="4213" w:type="dxa"/>
          </w:tcPr>
          <w:p w:rsidR="00BE2296" w:rsidRDefault="00BE2296" w:rsidP="00BE2296">
            <w:pPr>
              <w:spacing w:after="0" w:line="310" w:lineRule="exact"/>
              <w:rPr>
                <w:rFonts w:ascii="Times New Roman" w:hAnsi="Times New Roman"/>
                <w:sz w:val="28"/>
                <w:szCs w:val="28"/>
              </w:rPr>
            </w:pPr>
            <w:r>
              <w:rPr>
                <w:rFonts w:ascii="Times New Roman" w:hAnsi="Times New Roman"/>
                <w:sz w:val="28"/>
                <w:szCs w:val="28"/>
              </w:rPr>
              <w:t>6.2. Мотопомпы</w:t>
            </w:r>
          </w:p>
        </w:tc>
        <w:tc>
          <w:tcPr>
            <w:tcW w:w="1037"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шт</w:t>
            </w:r>
          </w:p>
        </w:tc>
        <w:tc>
          <w:tcPr>
            <w:tcW w:w="1895"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3</w:t>
            </w:r>
          </w:p>
        </w:tc>
        <w:tc>
          <w:tcPr>
            <w:tcW w:w="1924"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BE2296" w:rsidRPr="001C35D5" w:rsidTr="001C35D5">
        <w:tc>
          <w:tcPr>
            <w:tcW w:w="4213" w:type="dxa"/>
          </w:tcPr>
          <w:p w:rsidR="00BE2296" w:rsidRDefault="00BE2296" w:rsidP="00BE2296">
            <w:pPr>
              <w:spacing w:after="0" w:line="310" w:lineRule="exact"/>
              <w:rPr>
                <w:rFonts w:ascii="Times New Roman" w:hAnsi="Times New Roman"/>
                <w:sz w:val="28"/>
                <w:szCs w:val="28"/>
              </w:rPr>
            </w:pPr>
            <w:r>
              <w:rPr>
                <w:rFonts w:ascii="Times New Roman" w:hAnsi="Times New Roman"/>
                <w:sz w:val="28"/>
                <w:szCs w:val="28"/>
              </w:rPr>
              <w:t>6.3. Пожарные рукава</w:t>
            </w:r>
          </w:p>
        </w:tc>
        <w:tc>
          <w:tcPr>
            <w:tcW w:w="1037"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п.м.</w:t>
            </w:r>
          </w:p>
        </w:tc>
        <w:tc>
          <w:tcPr>
            <w:tcW w:w="1895"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220</w:t>
            </w:r>
          </w:p>
        </w:tc>
        <w:tc>
          <w:tcPr>
            <w:tcW w:w="1924"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r w:rsidR="00BE2296" w:rsidRPr="001C35D5" w:rsidTr="001C35D5">
        <w:tc>
          <w:tcPr>
            <w:tcW w:w="4213" w:type="dxa"/>
          </w:tcPr>
          <w:p w:rsidR="00BE2296" w:rsidRDefault="00BE2296" w:rsidP="00BE2296">
            <w:pPr>
              <w:spacing w:after="0" w:line="310" w:lineRule="exact"/>
              <w:rPr>
                <w:rFonts w:ascii="Times New Roman" w:hAnsi="Times New Roman"/>
                <w:sz w:val="28"/>
                <w:szCs w:val="28"/>
              </w:rPr>
            </w:pPr>
            <w:r>
              <w:rPr>
                <w:rFonts w:ascii="Times New Roman" w:hAnsi="Times New Roman"/>
                <w:sz w:val="28"/>
                <w:szCs w:val="28"/>
              </w:rPr>
              <w:t>6.4. Ручной противопожарный</w:t>
            </w:r>
          </w:p>
          <w:p w:rsidR="00BE2296" w:rsidRDefault="00BE2296" w:rsidP="00BE2296">
            <w:pPr>
              <w:spacing w:after="0" w:line="310" w:lineRule="exact"/>
              <w:rPr>
                <w:rFonts w:ascii="Times New Roman" w:hAnsi="Times New Roman"/>
                <w:sz w:val="28"/>
                <w:szCs w:val="28"/>
              </w:rPr>
            </w:pPr>
            <w:r>
              <w:rPr>
                <w:rFonts w:ascii="Times New Roman" w:hAnsi="Times New Roman"/>
                <w:sz w:val="28"/>
                <w:szCs w:val="28"/>
              </w:rPr>
              <w:t xml:space="preserve">       инвентарь</w:t>
            </w:r>
          </w:p>
        </w:tc>
        <w:tc>
          <w:tcPr>
            <w:tcW w:w="1037"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комп-лект</w:t>
            </w:r>
          </w:p>
        </w:tc>
        <w:tc>
          <w:tcPr>
            <w:tcW w:w="1895"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6</w:t>
            </w:r>
          </w:p>
        </w:tc>
        <w:tc>
          <w:tcPr>
            <w:tcW w:w="1924" w:type="dxa"/>
          </w:tcPr>
          <w:p w:rsidR="00BE2296" w:rsidRDefault="00BE2296" w:rsidP="00BE2296">
            <w:pPr>
              <w:spacing w:after="0" w:line="310" w:lineRule="exact"/>
              <w:jc w:val="center"/>
              <w:rPr>
                <w:rFonts w:ascii="Times New Roman" w:hAnsi="Times New Roman"/>
                <w:sz w:val="28"/>
                <w:szCs w:val="28"/>
              </w:rPr>
            </w:pPr>
            <w:r>
              <w:rPr>
                <w:rFonts w:ascii="Times New Roman" w:hAnsi="Times New Roman"/>
                <w:sz w:val="28"/>
                <w:szCs w:val="28"/>
              </w:rPr>
              <w:t>3 года</w:t>
            </w:r>
          </w:p>
        </w:tc>
      </w:tr>
    </w:tbl>
    <w:p w:rsidR="001C35D5" w:rsidRPr="001C35D5" w:rsidRDefault="00BF69AB" w:rsidP="005E4B45">
      <w:pPr>
        <w:spacing w:after="0" w:line="310" w:lineRule="exact"/>
        <w:ind w:firstLine="709"/>
        <w:jc w:val="right"/>
        <w:rPr>
          <w:rFonts w:ascii="Times New Roman" w:hAnsi="Times New Roman"/>
          <w:sz w:val="28"/>
          <w:szCs w:val="28"/>
        </w:rPr>
      </w:pPr>
      <w:r>
        <w:rPr>
          <w:rFonts w:ascii="Times New Roman" w:hAnsi="Times New Roman"/>
          <w:sz w:val="28"/>
          <w:szCs w:val="28"/>
        </w:rPr>
        <w:tab/>
        <w:t>Таблица 2.17</w:t>
      </w:r>
      <w:r w:rsidR="001C35D5" w:rsidRPr="001C35D5">
        <w:rPr>
          <w:rFonts w:ascii="Times New Roman" w:hAnsi="Times New Roman"/>
          <w:sz w:val="28"/>
          <w:szCs w:val="28"/>
        </w:rPr>
        <w:t>.1.2.</w:t>
      </w:r>
    </w:p>
    <w:p w:rsidR="001C35D5" w:rsidRPr="001C35D5" w:rsidRDefault="001C35D5" w:rsidP="001C35D5">
      <w:pPr>
        <w:spacing w:after="0" w:line="240" w:lineRule="auto"/>
        <w:ind w:firstLine="709"/>
        <w:jc w:val="center"/>
        <w:rPr>
          <w:rFonts w:ascii="Times New Roman" w:hAnsi="Times New Roman"/>
          <w:sz w:val="28"/>
          <w:szCs w:val="28"/>
        </w:rPr>
      </w:pPr>
      <w:r w:rsidRPr="001C35D5">
        <w:rPr>
          <w:rFonts w:ascii="Times New Roman" w:hAnsi="Times New Roman"/>
          <w:sz w:val="28"/>
          <w:szCs w:val="28"/>
        </w:rPr>
        <w:t>Нормы обеспечения противопожарным оборудованием</w:t>
      </w:r>
    </w:p>
    <w:p w:rsidR="001C35D5" w:rsidRDefault="001C35D5" w:rsidP="001C35D5">
      <w:pPr>
        <w:spacing w:after="0" w:line="240" w:lineRule="auto"/>
        <w:ind w:firstLine="709"/>
        <w:jc w:val="center"/>
        <w:rPr>
          <w:rFonts w:ascii="Times New Roman" w:hAnsi="Times New Roman"/>
          <w:sz w:val="28"/>
          <w:szCs w:val="28"/>
        </w:rPr>
      </w:pPr>
      <w:r w:rsidRPr="001C35D5">
        <w:rPr>
          <w:rFonts w:ascii="Times New Roman" w:hAnsi="Times New Roman"/>
          <w:sz w:val="28"/>
          <w:szCs w:val="28"/>
        </w:rPr>
        <w:t>и средствами тушения лесных пожаров</w:t>
      </w:r>
    </w:p>
    <w:p w:rsidR="005E4B45" w:rsidRDefault="005E4B45" w:rsidP="001C35D5">
      <w:pPr>
        <w:spacing w:after="0" w:line="240" w:lineRule="auto"/>
        <w:ind w:firstLine="709"/>
        <w:jc w:val="center"/>
        <w:rPr>
          <w:rFonts w:ascii="Times New Roman" w:hAnsi="Times New Roman"/>
          <w:sz w:val="28"/>
          <w:szCs w:val="28"/>
        </w:rPr>
      </w:pPr>
      <w:r>
        <w:rPr>
          <w:rFonts w:ascii="Times New Roman" w:hAnsi="Times New Roman"/>
          <w:sz w:val="28"/>
          <w:szCs w:val="28"/>
        </w:rPr>
        <w:t>(приказ Министерстваа сельского хозяйства Р.Ф. от 22.12.2008 г.</w:t>
      </w:r>
    </w:p>
    <w:p w:rsidR="005E4B45" w:rsidRDefault="005E4B45" w:rsidP="001C35D5">
      <w:pPr>
        <w:spacing w:after="0" w:line="240" w:lineRule="auto"/>
        <w:ind w:firstLine="709"/>
        <w:jc w:val="center"/>
        <w:rPr>
          <w:rFonts w:ascii="Times New Roman" w:hAnsi="Times New Roman"/>
          <w:sz w:val="28"/>
          <w:szCs w:val="28"/>
        </w:rPr>
      </w:pPr>
      <w:r>
        <w:rPr>
          <w:rFonts w:ascii="Times New Roman" w:hAnsi="Times New Roman"/>
          <w:sz w:val="28"/>
          <w:szCs w:val="28"/>
        </w:rPr>
        <w:t>№ 549 «Об утверждении норм наличия средств пожаротушения</w:t>
      </w:r>
    </w:p>
    <w:p w:rsidR="005E4B45" w:rsidRPr="001C35D5" w:rsidRDefault="005E4B45" w:rsidP="001C35D5">
      <w:pPr>
        <w:spacing w:after="0" w:line="240" w:lineRule="auto"/>
        <w:ind w:firstLine="709"/>
        <w:jc w:val="center"/>
        <w:rPr>
          <w:rFonts w:ascii="Times New Roman" w:hAnsi="Times New Roman"/>
          <w:sz w:val="28"/>
          <w:szCs w:val="28"/>
        </w:rPr>
      </w:pPr>
      <w:r>
        <w:rPr>
          <w:rFonts w:ascii="Times New Roman" w:hAnsi="Times New Roman"/>
          <w:sz w:val="28"/>
          <w:szCs w:val="28"/>
        </w:rPr>
        <w:t>в местах использования лесов»</w:t>
      </w:r>
    </w:p>
    <w:p w:rsidR="001C35D5" w:rsidRPr="001C35D5" w:rsidRDefault="001C35D5" w:rsidP="001C35D5">
      <w:pPr>
        <w:spacing w:after="0" w:line="240" w:lineRule="auto"/>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0"/>
        <w:gridCol w:w="3436"/>
        <w:gridCol w:w="851"/>
        <w:gridCol w:w="2099"/>
        <w:gridCol w:w="1959"/>
      </w:tblGrid>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w:t>
            </w:r>
          </w:p>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п/п</w:t>
            </w:r>
          </w:p>
        </w:tc>
        <w:tc>
          <w:tcPr>
            <w:tcW w:w="3436" w:type="dxa"/>
          </w:tcPr>
          <w:p w:rsidR="004C4792" w:rsidRPr="001C35D5" w:rsidRDefault="004C4792" w:rsidP="004C4792">
            <w:pPr>
              <w:spacing w:after="0" w:line="240" w:lineRule="auto"/>
              <w:jc w:val="center"/>
              <w:rPr>
                <w:rFonts w:ascii="Times New Roman" w:hAnsi="Times New Roman"/>
                <w:sz w:val="28"/>
                <w:szCs w:val="28"/>
              </w:rPr>
            </w:pPr>
            <w:r>
              <w:rPr>
                <w:rFonts w:ascii="Times New Roman" w:hAnsi="Times New Roman"/>
                <w:sz w:val="28"/>
                <w:szCs w:val="28"/>
              </w:rPr>
              <w:t>Наименование средств</w:t>
            </w:r>
          </w:p>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пожаротушения</w:t>
            </w:r>
          </w:p>
        </w:tc>
        <w:tc>
          <w:tcPr>
            <w:tcW w:w="851"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Ед.</w:t>
            </w:r>
          </w:p>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изм.</w:t>
            </w:r>
          </w:p>
        </w:tc>
        <w:tc>
          <w:tcPr>
            <w:tcW w:w="2099" w:type="dxa"/>
          </w:tcPr>
          <w:p w:rsidR="004C4792" w:rsidRDefault="004C4792" w:rsidP="005E4B45">
            <w:pPr>
              <w:spacing w:after="0" w:line="240" w:lineRule="auto"/>
              <w:jc w:val="center"/>
              <w:rPr>
                <w:rFonts w:ascii="Times New Roman" w:hAnsi="Times New Roman"/>
                <w:sz w:val="28"/>
                <w:szCs w:val="28"/>
              </w:rPr>
            </w:pPr>
            <w:r>
              <w:rPr>
                <w:rFonts w:ascii="Times New Roman" w:hAnsi="Times New Roman"/>
                <w:sz w:val="28"/>
                <w:szCs w:val="28"/>
              </w:rPr>
              <w:t>Количество средств при объ</w:t>
            </w:r>
            <w:r w:rsidR="00BD4217">
              <w:rPr>
                <w:rFonts w:ascii="Times New Roman" w:hAnsi="Times New Roman"/>
                <w:sz w:val="28"/>
                <w:szCs w:val="28"/>
              </w:rPr>
              <w:t>еме заго</w:t>
            </w:r>
            <w:r>
              <w:rPr>
                <w:rFonts w:ascii="Times New Roman" w:hAnsi="Times New Roman"/>
                <w:sz w:val="28"/>
                <w:szCs w:val="28"/>
              </w:rPr>
              <w:t>товки древесины в год</w:t>
            </w:r>
          </w:p>
          <w:p w:rsidR="00BD4217"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тыс.куб.м.</w:t>
            </w:r>
          </w:p>
        </w:tc>
        <w:tc>
          <w:tcPr>
            <w:tcW w:w="1959" w:type="dxa"/>
          </w:tcPr>
          <w:p w:rsidR="004C4792" w:rsidRPr="001C35D5" w:rsidRDefault="004C4792" w:rsidP="005E4B45">
            <w:pPr>
              <w:spacing w:after="0" w:line="240" w:lineRule="auto"/>
              <w:jc w:val="center"/>
              <w:rPr>
                <w:rFonts w:ascii="Times New Roman" w:hAnsi="Times New Roman"/>
                <w:sz w:val="28"/>
                <w:szCs w:val="28"/>
              </w:rPr>
            </w:pPr>
            <w:r>
              <w:rPr>
                <w:rFonts w:ascii="Times New Roman" w:hAnsi="Times New Roman"/>
                <w:sz w:val="28"/>
                <w:szCs w:val="28"/>
              </w:rPr>
              <w:t>Примечание</w:t>
            </w: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1</w:t>
            </w:r>
          </w:p>
        </w:tc>
        <w:tc>
          <w:tcPr>
            <w:tcW w:w="3436"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2</w:t>
            </w:r>
          </w:p>
        </w:tc>
        <w:tc>
          <w:tcPr>
            <w:tcW w:w="851"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3</w:t>
            </w:r>
          </w:p>
        </w:tc>
        <w:tc>
          <w:tcPr>
            <w:tcW w:w="2099" w:type="dxa"/>
          </w:tcPr>
          <w:p w:rsidR="004C4792" w:rsidRPr="001C35D5" w:rsidRDefault="004C4792" w:rsidP="005E4B45">
            <w:pPr>
              <w:spacing w:after="0" w:line="240" w:lineRule="auto"/>
              <w:jc w:val="center"/>
              <w:rPr>
                <w:rFonts w:ascii="Times New Roman" w:hAnsi="Times New Roman"/>
                <w:sz w:val="28"/>
                <w:szCs w:val="28"/>
              </w:rPr>
            </w:pPr>
            <w:r>
              <w:rPr>
                <w:rFonts w:ascii="Times New Roman" w:hAnsi="Times New Roman"/>
                <w:sz w:val="28"/>
                <w:szCs w:val="28"/>
              </w:rPr>
              <w:t>4</w:t>
            </w:r>
          </w:p>
        </w:tc>
        <w:tc>
          <w:tcPr>
            <w:tcW w:w="1959" w:type="dxa"/>
          </w:tcPr>
          <w:p w:rsidR="004C4792" w:rsidRPr="001C35D5" w:rsidRDefault="004C4792" w:rsidP="005E4B45">
            <w:pPr>
              <w:spacing w:after="0" w:line="240" w:lineRule="auto"/>
              <w:jc w:val="center"/>
              <w:rPr>
                <w:rFonts w:ascii="Times New Roman" w:hAnsi="Times New Roman"/>
                <w:sz w:val="28"/>
                <w:szCs w:val="28"/>
              </w:rPr>
            </w:pPr>
            <w:r>
              <w:rPr>
                <w:rFonts w:ascii="Times New Roman" w:hAnsi="Times New Roman"/>
                <w:sz w:val="28"/>
                <w:szCs w:val="28"/>
              </w:rPr>
              <w:t>5</w:t>
            </w: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1.</w:t>
            </w:r>
          </w:p>
        </w:tc>
        <w:tc>
          <w:tcPr>
            <w:tcW w:w="3436" w:type="dxa"/>
          </w:tcPr>
          <w:p w:rsidR="004C4792" w:rsidRPr="001C35D5" w:rsidRDefault="004C4792" w:rsidP="001E2D6E">
            <w:pPr>
              <w:spacing w:after="0" w:line="240" w:lineRule="auto"/>
              <w:ind w:left="57"/>
              <w:rPr>
                <w:rFonts w:ascii="Times New Roman" w:hAnsi="Times New Roman"/>
                <w:sz w:val="28"/>
                <w:szCs w:val="28"/>
              </w:rPr>
            </w:pPr>
            <w:r>
              <w:rPr>
                <w:rFonts w:ascii="Times New Roman" w:hAnsi="Times New Roman"/>
                <w:sz w:val="28"/>
                <w:szCs w:val="28"/>
              </w:rPr>
              <w:t>Лесопожарное модульное оборудование (съемные цистерны, в том числе: собственного производства)</w:t>
            </w:r>
            <w:r w:rsidR="00BD4217">
              <w:rPr>
                <w:rFonts w:ascii="Times New Roman" w:hAnsi="Times New Roman"/>
                <w:sz w:val="28"/>
                <w:szCs w:val="28"/>
              </w:rPr>
              <w:t xml:space="preserve"> или резиновые емкости для воды объемом 1500 л.</w:t>
            </w:r>
          </w:p>
        </w:tc>
        <w:tc>
          <w:tcPr>
            <w:tcW w:w="851" w:type="dxa"/>
          </w:tcPr>
          <w:p w:rsidR="004C4792" w:rsidRPr="001C35D5" w:rsidRDefault="004C4792"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4C4792" w:rsidRPr="001C35D5" w:rsidRDefault="004C4792"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59" w:type="dxa"/>
          </w:tcPr>
          <w:p w:rsidR="004C4792" w:rsidRPr="001C35D5" w:rsidRDefault="004C4792" w:rsidP="005E4B45">
            <w:pPr>
              <w:spacing w:after="0" w:line="240" w:lineRule="auto"/>
              <w:jc w:val="center"/>
              <w:rPr>
                <w:rFonts w:ascii="Times New Roman" w:hAnsi="Times New Roman"/>
                <w:sz w:val="28"/>
                <w:szCs w:val="28"/>
              </w:rPr>
            </w:pPr>
            <w:r>
              <w:rPr>
                <w:rFonts w:ascii="Times New Roman" w:hAnsi="Times New Roman"/>
                <w:sz w:val="28"/>
                <w:szCs w:val="28"/>
              </w:rPr>
              <w:t>При наличии специальных лесопожарных автоцистерн съемные цистерны иметь нецелесообразно</w:t>
            </w: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2.</w:t>
            </w:r>
          </w:p>
        </w:tc>
        <w:tc>
          <w:tcPr>
            <w:tcW w:w="3436" w:type="dxa"/>
          </w:tcPr>
          <w:p w:rsidR="004C4792" w:rsidRPr="001C35D5" w:rsidRDefault="00BD4217" w:rsidP="001E2D6E">
            <w:pPr>
              <w:spacing w:after="0" w:line="240" w:lineRule="auto"/>
              <w:ind w:left="57"/>
              <w:rPr>
                <w:rFonts w:ascii="Times New Roman" w:hAnsi="Times New Roman"/>
                <w:sz w:val="28"/>
                <w:szCs w:val="28"/>
              </w:rPr>
            </w:pPr>
            <w:r>
              <w:rPr>
                <w:rFonts w:ascii="Times New Roman" w:hAnsi="Times New Roman"/>
                <w:sz w:val="28"/>
                <w:szCs w:val="28"/>
              </w:rPr>
              <w:t>Лесопатрульные пожарные машины</w:t>
            </w:r>
          </w:p>
        </w:tc>
        <w:tc>
          <w:tcPr>
            <w:tcW w:w="851"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5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В комплекте</w:t>
            </w:r>
          </w:p>
        </w:tc>
      </w:tr>
      <w:tr w:rsidR="004C4792" w:rsidRPr="001C35D5" w:rsidTr="00BD4217">
        <w:tc>
          <w:tcPr>
            <w:tcW w:w="680"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3.</w:t>
            </w:r>
          </w:p>
        </w:tc>
        <w:tc>
          <w:tcPr>
            <w:tcW w:w="3436" w:type="dxa"/>
          </w:tcPr>
          <w:p w:rsidR="004C4792" w:rsidRDefault="00BD4217" w:rsidP="001E2D6E">
            <w:pPr>
              <w:spacing w:after="0" w:line="240" w:lineRule="auto"/>
              <w:ind w:left="57"/>
              <w:rPr>
                <w:rFonts w:ascii="Times New Roman" w:hAnsi="Times New Roman"/>
                <w:sz w:val="28"/>
                <w:szCs w:val="28"/>
              </w:rPr>
            </w:pPr>
            <w:r>
              <w:rPr>
                <w:rFonts w:ascii="Times New Roman" w:hAnsi="Times New Roman"/>
                <w:sz w:val="28"/>
                <w:szCs w:val="28"/>
              </w:rPr>
              <w:t>Мотопомпы пожарные переносные с оснасткой производительностью до 600-</w:t>
            </w:r>
          </w:p>
          <w:p w:rsidR="00BD4217" w:rsidRPr="001C35D5" w:rsidRDefault="00BD4217" w:rsidP="001E2D6E">
            <w:pPr>
              <w:spacing w:after="0" w:line="240" w:lineRule="auto"/>
              <w:ind w:left="57"/>
              <w:rPr>
                <w:rFonts w:ascii="Times New Roman" w:hAnsi="Times New Roman"/>
                <w:sz w:val="28"/>
                <w:szCs w:val="28"/>
              </w:rPr>
            </w:pPr>
            <w:r>
              <w:rPr>
                <w:rFonts w:ascii="Times New Roman" w:hAnsi="Times New Roman"/>
                <w:sz w:val="28"/>
                <w:szCs w:val="28"/>
              </w:rPr>
              <w:t>800 л/мин.</w:t>
            </w:r>
          </w:p>
        </w:tc>
        <w:tc>
          <w:tcPr>
            <w:tcW w:w="851"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4.</w:t>
            </w:r>
          </w:p>
        </w:tc>
        <w:tc>
          <w:tcPr>
            <w:tcW w:w="3436" w:type="dxa"/>
          </w:tcPr>
          <w:p w:rsidR="004C4792" w:rsidRPr="001C35D5" w:rsidRDefault="00BD4217" w:rsidP="001E2D6E">
            <w:pPr>
              <w:spacing w:after="0" w:line="240" w:lineRule="auto"/>
              <w:ind w:left="57"/>
              <w:rPr>
                <w:rFonts w:ascii="Times New Roman" w:hAnsi="Times New Roman"/>
                <w:sz w:val="28"/>
                <w:szCs w:val="28"/>
              </w:rPr>
            </w:pPr>
            <w:r>
              <w:rPr>
                <w:rFonts w:ascii="Times New Roman" w:hAnsi="Times New Roman"/>
                <w:sz w:val="28"/>
                <w:szCs w:val="28"/>
              </w:rPr>
              <w:t>Напорные пожарные рукава (Д=26, 51, 66 мм)</w:t>
            </w:r>
          </w:p>
        </w:tc>
        <w:tc>
          <w:tcPr>
            <w:tcW w:w="851"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пог.м.</w:t>
            </w:r>
          </w:p>
        </w:tc>
        <w:tc>
          <w:tcPr>
            <w:tcW w:w="209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300</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BD4217">
        <w:tc>
          <w:tcPr>
            <w:tcW w:w="680"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5.</w:t>
            </w:r>
          </w:p>
        </w:tc>
        <w:tc>
          <w:tcPr>
            <w:tcW w:w="3436" w:type="dxa"/>
          </w:tcPr>
          <w:p w:rsidR="004C4792" w:rsidRPr="001C35D5" w:rsidRDefault="00BD4217" w:rsidP="001E2D6E">
            <w:pPr>
              <w:spacing w:after="0" w:line="240" w:lineRule="auto"/>
              <w:ind w:left="57"/>
              <w:rPr>
                <w:rFonts w:ascii="Times New Roman" w:hAnsi="Times New Roman"/>
                <w:sz w:val="28"/>
                <w:szCs w:val="28"/>
              </w:rPr>
            </w:pPr>
            <w:r>
              <w:rPr>
                <w:rFonts w:ascii="Times New Roman" w:hAnsi="Times New Roman"/>
                <w:sz w:val="28"/>
                <w:szCs w:val="28"/>
              </w:rPr>
              <w:t>Бульдозеры на тракторах свыше 100 л.с.</w:t>
            </w:r>
          </w:p>
        </w:tc>
        <w:tc>
          <w:tcPr>
            <w:tcW w:w="851"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6.</w:t>
            </w:r>
          </w:p>
        </w:tc>
        <w:tc>
          <w:tcPr>
            <w:tcW w:w="3436" w:type="dxa"/>
          </w:tcPr>
          <w:p w:rsidR="004C4792" w:rsidRPr="001C35D5" w:rsidRDefault="00BD4217" w:rsidP="001E2D6E">
            <w:pPr>
              <w:spacing w:after="0" w:line="240" w:lineRule="auto"/>
              <w:ind w:left="57"/>
              <w:rPr>
                <w:rFonts w:ascii="Times New Roman" w:hAnsi="Times New Roman"/>
                <w:sz w:val="28"/>
                <w:szCs w:val="28"/>
              </w:rPr>
            </w:pPr>
            <w:r>
              <w:rPr>
                <w:rFonts w:ascii="Times New Roman" w:hAnsi="Times New Roman"/>
                <w:sz w:val="28"/>
                <w:szCs w:val="28"/>
              </w:rPr>
              <w:t>Трактора с плугом или иным почвообрабатвающим орудием</w:t>
            </w:r>
          </w:p>
        </w:tc>
        <w:tc>
          <w:tcPr>
            <w:tcW w:w="851"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шт</w:t>
            </w:r>
          </w:p>
        </w:tc>
        <w:tc>
          <w:tcPr>
            <w:tcW w:w="209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7.</w:t>
            </w:r>
          </w:p>
        </w:tc>
        <w:tc>
          <w:tcPr>
            <w:tcW w:w="3436" w:type="dxa"/>
          </w:tcPr>
          <w:p w:rsidR="004C4792" w:rsidRPr="001C35D5" w:rsidRDefault="00BD4217" w:rsidP="001E2D6E">
            <w:pPr>
              <w:spacing w:after="0" w:line="240" w:lineRule="auto"/>
              <w:ind w:left="57"/>
              <w:rPr>
                <w:rFonts w:ascii="Times New Roman" w:hAnsi="Times New Roman"/>
                <w:sz w:val="28"/>
                <w:szCs w:val="28"/>
              </w:rPr>
            </w:pPr>
            <w:r>
              <w:rPr>
                <w:rFonts w:ascii="Times New Roman" w:hAnsi="Times New Roman"/>
                <w:sz w:val="28"/>
                <w:szCs w:val="28"/>
              </w:rPr>
              <w:t>Автомобили бортовые повышенной проходимостью или вездеходы</w:t>
            </w:r>
          </w:p>
        </w:tc>
        <w:tc>
          <w:tcPr>
            <w:tcW w:w="851"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5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Для перевозки людей</w:t>
            </w: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8.</w:t>
            </w:r>
          </w:p>
        </w:tc>
        <w:tc>
          <w:tcPr>
            <w:tcW w:w="3436" w:type="dxa"/>
          </w:tcPr>
          <w:p w:rsidR="004C4792" w:rsidRPr="001C35D5" w:rsidRDefault="00BD4217" w:rsidP="001E2D6E">
            <w:pPr>
              <w:spacing w:after="0" w:line="240" w:lineRule="auto"/>
              <w:ind w:left="57"/>
              <w:rPr>
                <w:rFonts w:ascii="Times New Roman" w:hAnsi="Times New Roman"/>
                <w:sz w:val="28"/>
                <w:szCs w:val="28"/>
              </w:rPr>
            </w:pPr>
            <w:r>
              <w:rPr>
                <w:rFonts w:ascii="Times New Roman" w:hAnsi="Times New Roman"/>
                <w:sz w:val="28"/>
                <w:szCs w:val="28"/>
              </w:rPr>
              <w:t>Зажигательные аппараты</w:t>
            </w:r>
          </w:p>
        </w:tc>
        <w:tc>
          <w:tcPr>
            <w:tcW w:w="851"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шт</w:t>
            </w:r>
          </w:p>
        </w:tc>
        <w:tc>
          <w:tcPr>
            <w:tcW w:w="2099" w:type="dxa"/>
          </w:tcPr>
          <w:p w:rsidR="004C4792" w:rsidRPr="001C35D5" w:rsidRDefault="00BD4217" w:rsidP="005E4B45">
            <w:pPr>
              <w:spacing w:after="0" w:line="240" w:lineRule="auto"/>
              <w:jc w:val="center"/>
              <w:rPr>
                <w:rFonts w:ascii="Times New Roman" w:hAnsi="Times New Roman"/>
                <w:sz w:val="28"/>
                <w:szCs w:val="28"/>
              </w:rPr>
            </w:pPr>
            <w:r>
              <w:rPr>
                <w:rFonts w:ascii="Times New Roman" w:hAnsi="Times New Roman"/>
                <w:sz w:val="28"/>
                <w:szCs w:val="28"/>
              </w:rPr>
              <w:t>5</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9.</w:t>
            </w:r>
          </w:p>
        </w:tc>
        <w:tc>
          <w:tcPr>
            <w:tcW w:w="3436" w:type="dxa"/>
          </w:tcPr>
          <w:p w:rsidR="004C4792" w:rsidRPr="001C35D5" w:rsidRDefault="0086582F" w:rsidP="001E2D6E">
            <w:pPr>
              <w:spacing w:after="0" w:line="240" w:lineRule="auto"/>
              <w:ind w:left="57"/>
              <w:rPr>
                <w:rFonts w:ascii="Times New Roman" w:hAnsi="Times New Roman"/>
                <w:sz w:val="28"/>
                <w:szCs w:val="28"/>
              </w:rPr>
            </w:pPr>
            <w:r>
              <w:rPr>
                <w:rFonts w:ascii="Times New Roman" w:hAnsi="Times New Roman"/>
                <w:sz w:val="28"/>
                <w:szCs w:val="28"/>
              </w:rPr>
              <w:t>Ранцевые огнетушители</w:t>
            </w:r>
          </w:p>
        </w:tc>
        <w:tc>
          <w:tcPr>
            <w:tcW w:w="851"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10</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r w:rsidR="0086582F" w:rsidRPr="001C35D5" w:rsidTr="00BD4217">
        <w:tc>
          <w:tcPr>
            <w:tcW w:w="680" w:type="dxa"/>
          </w:tcPr>
          <w:p w:rsidR="0086582F"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10.</w:t>
            </w:r>
          </w:p>
        </w:tc>
        <w:tc>
          <w:tcPr>
            <w:tcW w:w="3436" w:type="dxa"/>
          </w:tcPr>
          <w:p w:rsidR="0086582F" w:rsidRPr="001C35D5" w:rsidRDefault="0086582F" w:rsidP="001E2D6E">
            <w:pPr>
              <w:spacing w:after="0" w:line="240" w:lineRule="auto"/>
              <w:ind w:left="57"/>
              <w:rPr>
                <w:rFonts w:ascii="Times New Roman" w:hAnsi="Times New Roman"/>
                <w:sz w:val="28"/>
                <w:szCs w:val="28"/>
              </w:rPr>
            </w:pPr>
            <w:r>
              <w:rPr>
                <w:rFonts w:ascii="Times New Roman" w:hAnsi="Times New Roman"/>
                <w:sz w:val="28"/>
                <w:szCs w:val="28"/>
              </w:rPr>
              <w:t>Воздуходувни</w:t>
            </w:r>
          </w:p>
        </w:tc>
        <w:tc>
          <w:tcPr>
            <w:tcW w:w="851" w:type="dxa"/>
          </w:tcPr>
          <w:p w:rsidR="0086582F"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86582F"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59" w:type="dxa"/>
          </w:tcPr>
          <w:p w:rsidR="0086582F" w:rsidRPr="001C35D5" w:rsidRDefault="0086582F" w:rsidP="005E4B45">
            <w:pPr>
              <w:spacing w:after="0" w:line="240" w:lineRule="auto"/>
              <w:jc w:val="center"/>
              <w:rPr>
                <w:rFonts w:ascii="Times New Roman" w:hAnsi="Times New Roman"/>
                <w:sz w:val="28"/>
                <w:szCs w:val="28"/>
              </w:rPr>
            </w:pPr>
          </w:p>
        </w:tc>
      </w:tr>
      <w:tr w:rsidR="0086582F" w:rsidRPr="001C35D5" w:rsidTr="00BD4217">
        <w:tc>
          <w:tcPr>
            <w:tcW w:w="680" w:type="dxa"/>
          </w:tcPr>
          <w:p w:rsidR="0086582F"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11.</w:t>
            </w:r>
          </w:p>
        </w:tc>
        <w:tc>
          <w:tcPr>
            <w:tcW w:w="3436" w:type="dxa"/>
          </w:tcPr>
          <w:p w:rsidR="0086582F" w:rsidRPr="001C35D5" w:rsidRDefault="0086582F" w:rsidP="001E2D6E">
            <w:pPr>
              <w:spacing w:after="0" w:line="240" w:lineRule="auto"/>
              <w:ind w:left="57"/>
              <w:rPr>
                <w:rFonts w:ascii="Times New Roman" w:hAnsi="Times New Roman"/>
                <w:sz w:val="28"/>
                <w:szCs w:val="28"/>
              </w:rPr>
            </w:pPr>
            <w:r>
              <w:rPr>
                <w:rFonts w:ascii="Times New Roman" w:hAnsi="Times New Roman"/>
                <w:sz w:val="28"/>
                <w:szCs w:val="28"/>
              </w:rPr>
              <w:t>Ручные инструменты:</w:t>
            </w:r>
          </w:p>
        </w:tc>
        <w:tc>
          <w:tcPr>
            <w:tcW w:w="851" w:type="dxa"/>
          </w:tcPr>
          <w:p w:rsidR="0086582F" w:rsidRPr="001C35D5" w:rsidRDefault="0086582F" w:rsidP="005E4B45">
            <w:pPr>
              <w:spacing w:after="0" w:line="240" w:lineRule="auto"/>
              <w:jc w:val="center"/>
              <w:rPr>
                <w:rFonts w:ascii="Times New Roman" w:hAnsi="Times New Roman"/>
                <w:sz w:val="28"/>
                <w:szCs w:val="28"/>
              </w:rPr>
            </w:pPr>
          </w:p>
        </w:tc>
        <w:tc>
          <w:tcPr>
            <w:tcW w:w="2099" w:type="dxa"/>
          </w:tcPr>
          <w:p w:rsidR="0086582F" w:rsidRPr="001C35D5" w:rsidRDefault="0086582F" w:rsidP="005E4B45">
            <w:pPr>
              <w:spacing w:after="0" w:line="240" w:lineRule="auto"/>
              <w:jc w:val="center"/>
              <w:rPr>
                <w:rFonts w:ascii="Times New Roman" w:hAnsi="Times New Roman"/>
                <w:sz w:val="28"/>
                <w:szCs w:val="28"/>
              </w:rPr>
            </w:pPr>
          </w:p>
        </w:tc>
        <w:tc>
          <w:tcPr>
            <w:tcW w:w="1959" w:type="dxa"/>
          </w:tcPr>
          <w:p w:rsidR="0086582F" w:rsidRPr="001C35D5" w:rsidRDefault="0086582F" w:rsidP="005E4B45">
            <w:pPr>
              <w:spacing w:after="0" w:line="240" w:lineRule="auto"/>
              <w:jc w:val="center"/>
              <w:rPr>
                <w:rFonts w:ascii="Times New Roman" w:hAnsi="Times New Roman"/>
                <w:sz w:val="28"/>
                <w:szCs w:val="28"/>
              </w:rPr>
            </w:pP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p>
        </w:tc>
        <w:tc>
          <w:tcPr>
            <w:tcW w:w="3436" w:type="dxa"/>
          </w:tcPr>
          <w:p w:rsidR="004C4792" w:rsidRPr="001C35D5" w:rsidRDefault="004C4792" w:rsidP="001E2D6E">
            <w:pPr>
              <w:spacing w:after="0" w:line="240" w:lineRule="auto"/>
              <w:ind w:left="57"/>
              <w:rPr>
                <w:rFonts w:ascii="Times New Roman" w:hAnsi="Times New Roman"/>
                <w:sz w:val="28"/>
                <w:szCs w:val="28"/>
              </w:rPr>
            </w:pPr>
            <w:r w:rsidRPr="001C35D5">
              <w:rPr>
                <w:rFonts w:ascii="Times New Roman" w:hAnsi="Times New Roman"/>
                <w:sz w:val="28"/>
                <w:szCs w:val="28"/>
              </w:rPr>
              <w:t>- лопаты</w:t>
            </w:r>
          </w:p>
        </w:tc>
        <w:tc>
          <w:tcPr>
            <w:tcW w:w="851"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шт</w:t>
            </w:r>
          </w:p>
        </w:tc>
        <w:tc>
          <w:tcPr>
            <w:tcW w:w="2099"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30</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r w:rsidR="0086582F" w:rsidRPr="001C35D5" w:rsidTr="00BD4217">
        <w:tc>
          <w:tcPr>
            <w:tcW w:w="680" w:type="dxa"/>
          </w:tcPr>
          <w:p w:rsidR="0086582F" w:rsidRPr="001C35D5" w:rsidRDefault="0086582F" w:rsidP="005E4B45">
            <w:pPr>
              <w:spacing w:after="0" w:line="240" w:lineRule="auto"/>
              <w:jc w:val="center"/>
              <w:rPr>
                <w:rFonts w:ascii="Times New Roman" w:hAnsi="Times New Roman"/>
                <w:sz w:val="28"/>
                <w:szCs w:val="28"/>
              </w:rPr>
            </w:pPr>
          </w:p>
        </w:tc>
        <w:tc>
          <w:tcPr>
            <w:tcW w:w="3436" w:type="dxa"/>
          </w:tcPr>
          <w:p w:rsidR="0086582F" w:rsidRPr="001C35D5" w:rsidRDefault="0086582F" w:rsidP="001E2D6E">
            <w:pPr>
              <w:spacing w:after="0" w:line="240" w:lineRule="auto"/>
              <w:ind w:left="57"/>
              <w:rPr>
                <w:rFonts w:ascii="Times New Roman" w:hAnsi="Times New Roman"/>
                <w:sz w:val="28"/>
                <w:szCs w:val="28"/>
              </w:rPr>
            </w:pPr>
            <w:r>
              <w:rPr>
                <w:rFonts w:ascii="Times New Roman" w:hAnsi="Times New Roman"/>
                <w:sz w:val="28"/>
                <w:szCs w:val="28"/>
              </w:rPr>
              <w:t>- топоры</w:t>
            </w:r>
          </w:p>
        </w:tc>
        <w:tc>
          <w:tcPr>
            <w:tcW w:w="851" w:type="dxa"/>
          </w:tcPr>
          <w:p w:rsidR="0086582F"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099" w:type="dxa"/>
          </w:tcPr>
          <w:p w:rsidR="0086582F"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10</w:t>
            </w:r>
          </w:p>
        </w:tc>
        <w:tc>
          <w:tcPr>
            <w:tcW w:w="1959" w:type="dxa"/>
          </w:tcPr>
          <w:p w:rsidR="0086582F" w:rsidRPr="001C35D5" w:rsidRDefault="0086582F" w:rsidP="005E4B45">
            <w:pPr>
              <w:spacing w:after="0" w:line="240" w:lineRule="auto"/>
              <w:jc w:val="center"/>
              <w:rPr>
                <w:rFonts w:ascii="Times New Roman" w:hAnsi="Times New Roman"/>
                <w:sz w:val="28"/>
                <w:szCs w:val="28"/>
              </w:rPr>
            </w:pPr>
          </w:p>
        </w:tc>
      </w:tr>
      <w:tr w:rsidR="004C4792" w:rsidRPr="001C35D5" w:rsidTr="00BD4217">
        <w:tc>
          <w:tcPr>
            <w:tcW w:w="680" w:type="dxa"/>
          </w:tcPr>
          <w:p w:rsidR="004C4792" w:rsidRPr="001C35D5" w:rsidRDefault="004C4792" w:rsidP="005E4B45">
            <w:pPr>
              <w:spacing w:after="0" w:line="240" w:lineRule="auto"/>
              <w:jc w:val="center"/>
              <w:rPr>
                <w:rFonts w:ascii="Times New Roman" w:hAnsi="Times New Roman"/>
                <w:sz w:val="28"/>
                <w:szCs w:val="28"/>
              </w:rPr>
            </w:pPr>
          </w:p>
        </w:tc>
        <w:tc>
          <w:tcPr>
            <w:tcW w:w="3436" w:type="dxa"/>
          </w:tcPr>
          <w:p w:rsidR="004C4792" w:rsidRPr="001C35D5" w:rsidRDefault="004C4792" w:rsidP="001E2D6E">
            <w:pPr>
              <w:spacing w:after="0" w:line="240" w:lineRule="auto"/>
              <w:ind w:left="57"/>
              <w:rPr>
                <w:rFonts w:ascii="Times New Roman" w:hAnsi="Times New Roman"/>
                <w:sz w:val="28"/>
                <w:szCs w:val="28"/>
              </w:rPr>
            </w:pPr>
            <w:r w:rsidRPr="001C35D5">
              <w:rPr>
                <w:rFonts w:ascii="Times New Roman" w:hAnsi="Times New Roman"/>
                <w:sz w:val="28"/>
                <w:szCs w:val="28"/>
              </w:rPr>
              <w:t>- мотыги</w:t>
            </w:r>
          </w:p>
        </w:tc>
        <w:tc>
          <w:tcPr>
            <w:tcW w:w="851"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w:t>
            </w:r>
          </w:p>
        </w:tc>
        <w:tc>
          <w:tcPr>
            <w:tcW w:w="2099"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10</w:t>
            </w:r>
          </w:p>
        </w:tc>
        <w:tc>
          <w:tcPr>
            <w:tcW w:w="1959" w:type="dxa"/>
          </w:tcPr>
          <w:p w:rsidR="004C4792" w:rsidRPr="001C35D5" w:rsidRDefault="004C4792" w:rsidP="005E4B45">
            <w:pPr>
              <w:spacing w:after="0" w:line="240" w:lineRule="auto"/>
              <w:jc w:val="center"/>
              <w:rPr>
                <w:rFonts w:ascii="Times New Roman" w:hAnsi="Times New Roman"/>
                <w:sz w:val="28"/>
                <w:szCs w:val="28"/>
              </w:rPr>
            </w:pPr>
          </w:p>
        </w:tc>
      </w:tr>
    </w:tbl>
    <w:p w:rsidR="0086582F" w:rsidRPr="0086582F" w:rsidRDefault="00BF69AB" w:rsidP="007F213A">
      <w:pPr>
        <w:spacing w:line="240" w:lineRule="auto"/>
        <w:jc w:val="right"/>
        <w:rPr>
          <w:rFonts w:ascii="Times New Roman" w:hAnsi="Times New Roman"/>
          <w:sz w:val="28"/>
          <w:szCs w:val="28"/>
        </w:rPr>
      </w:pPr>
      <w:r>
        <w:rPr>
          <w:rFonts w:ascii="Times New Roman" w:hAnsi="Times New Roman"/>
          <w:sz w:val="28"/>
          <w:szCs w:val="28"/>
        </w:rPr>
        <w:t>Продолжение таблицы 2.17</w:t>
      </w:r>
      <w:r w:rsidR="0086582F">
        <w:rPr>
          <w:rFonts w:ascii="Times New Roman" w:hAnsi="Times New Roman"/>
          <w:sz w:val="28"/>
          <w:szCs w:val="28"/>
        </w:rPr>
        <w:t>.1.2.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0"/>
        <w:gridCol w:w="3436"/>
        <w:gridCol w:w="851"/>
        <w:gridCol w:w="2126"/>
        <w:gridCol w:w="1932"/>
      </w:tblGrid>
      <w:tr w:rsidR="0086582F" w:rsidRPr="001C35D5" w:rsidTr="002C035A">
        <w:tc>
          <w:tcPr>
            <w:tcW w:w="680"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w:t>
            </w:r>
          </w:p>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п/п</w:t>
            </w:r>
          </w:p>
        </w:tc>
        <w:tc>
          <w:tcPr>
            <w:tcW w:w="3436"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Pr>
                <w:rFonts w:ascii="Times New Roman" w:hAnsi="Times New Roman"/>
                <w:sz w:val="28"/>
                <w:szCs w:val="28"/>
              </w:rPr>
              <w:t>Наименование средств</w:t>
            </w:r>
          </w:p>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пожаротушения</w:t>
            </w:r>
          </w:p>
        </w:tc>
        <w:tc>
          <w:tcPr>
            <w:tcW w:w="851"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Ед.</w:t>
            </w:r>
          </w:p>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изм.</w:t>
            </w:r>
          </w:p>
        </w:tc>
        <w:tc>
          <w:tcPr>
            <w:tcW w:w="2126" w:type="dxa"/>
            <w:tcBorders>
              <w:top w:val="single" w:sz="4" w:space="0" w:color="auto"/>
              <w:left w:val="single" w:sz="4" w:space="0" w:color="auto"/>
              <w:bottom w:val="single" w:sz="4" w:space="0" w:color="auto"/>
              <w:right w:val="single" w:sz="4" w:space="0" w:color="auto"/>
            </w:tcBorders>
          </w:tcPr>
          <w:p w:rsidR="0086582F" w:rsidRDefault="0086582F" w:rsidP="0086582F">
            <w:pPr>
              <w:spacing w:after="0" w:line="240" w:lineRule="auto"/>
              <w:jc w:val="center"/>
              <w:rPr>
                <w:rFonts w:ascii="Times New Roman" w:hAnsi="Times New Roman"/>
                <w:sz w:val="28"/>
                <w:szCs w:val="28"/>
              </w:rPr>
            </w:pPr>
            <w:r>
              <w:rPr>
                <w:rFonts w:ascii="Times New Roman" w:hAnsi="Times New Roman"/>
                <w:sz w:val="28"/>
                <w:szCs w:val="28"/>
              </w:rPr>
              <w:t>Количество средств при объеме заготовки древесины в год</w:t>
            </w:r>
          </w:p>
          <w:p w:rsidR="0086582F" w:rsidRPr="001C35D5" w:rsidRDefault="0086582F" w:rsidP="0086582F">
            <w:pPr>
              <w:spacing w:after="0" w:line="240" w:lineRule="auto"/>
              <w:jc w:val="center"/>
              <w:rPr>
                <w:rFonts w:ascii="Times New Roman" w:hAnsi="Times New Roman"/>
                <w:sz w:val="28"/>
                <w:szCs w:val="28"/>
              </w:rPr>
            </w:pPr>
            <w:r>
              <w:rPr>
                <w:rFonts w:ascii="Times New Roman" w:hAnsi="Times New Roman"/>
                <w:sz w:val="28"/>
                <w:szCs w:val="28"/>
              </w:rPr>
              <w:t>тыс.куб.м.</w:t>
            </w:r>
          </w:p>
        </w:tc>
        <w:tc>
          <w:tcPr>
            <w:tcW w:w="1932"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Pr>
                <w:rFonts w:ascii="Times New Roman" w:hAnsi="Times New Roman"/>
                <w:sz w:val="28"/>
                <w:szCs w:val="28"/>
              </w:rPr>
              <w:t>Примечание</w:t>
            </w:r>
          </w:p>
        </w:tc>
      </w:tr>
      <w:tr w:rsidR="0086582F" w:rsidRPr="001C35D5" w:rsidTr="002C035A">
        <w:tc>
          <w:tcPr>
            <w:tcW w:w="680"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1</w:t>
            </w:r>
          </w:p>
        </w:tc>
        <w:tc>
          <w:tcPr>
            <w:tcW w:w="3436"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sidRPr="001C35D5">
              <w:rPr>
                <w:rFonts w:ascii="Times New Roman" w:hAnsi="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Pr>
                <w:rFonts w:ascii="Times New Roman" w:hAnsi="Times New Roman"/>
                <w:sz w:val="28"/>
                <w:szCs w:val="28"/>
              </w:rPr>
              <w:t>4</w:t>
            </w:r>
          </w:p>
        </w:tc>
        <w:tc>
          <w:tcPr>
            <w:tcW w:w="1932" w:type="dxa"/>
            <w:tcBorders>
              <w:top w:val="single" w:sz="4" w:space="0" w:color="auto"/>
              <w:left w:val="single" w:sz="4" w:space="0" w:color="auto"/>
              <w:bottom w:val="single" w:sz="4" w:space="0" w:color="auto"/>
              <w:right w:val="single" w:sz="4" w:space="0" w:color="auto"/>
            </w:tcBorders>
          </w:tcPr>
          <w:p w:rsidR="0086582F" w:rsidRPr="001C35D5" w:rsidRDefault="0086582F" w:rsidP="0086582F">
            <w:pPr>
              <w:spacing w:after="0" w:line="240" w:lineRule="auto"/>
              <w:jc w:val="center"/>
              <w:rPr>
                <w:rFonts w:ascii="Times New Roman" w:hAnsi="Times New Roman"/>
                <w:sz w:val="28"/>
                <w:szCs w:val="28"/>
              </w:rPr>
            </w:pPr>
            <w:r>
              <w:rPr>
                <w:rFonts w:ascii="Times New Roman" w:hAnsi="Times New Roman"/>
                <w:sz w:val="28"/>
                <w:szCs w:val="28"/>
              </w:rPr>
              <w:t>5</w:t>
            </w:r>
          </w:p>
        </w:tc>
      </w:tr>
      <w:tr w:rsidR="00986D9D" w:rsidRPr="001C35D5" w:rsidTr="002C035A">
        <w:tc>
          <w:tcPr>
            <w:tcW w:w="680" w:type="dxa"/>
          </w:tcPr>
          <w:p w:rsidR="00986D9D" w:rsidRPr="001C35D5" w:rsidRDefault="00986D9D" w:rsidP="005E4B45">
            <w:pPr>
              <w:spacing w:after="0" w:line="240" w:lineRule="auto"/>
              <w:jc w:val="center"/>
              <w:rPr>
                <w:rFonts w:ascii="Times New Roman" w:hAnsi="Times New Roman"/>
                <w:sz w:val="28"/>
                <w:szCs w:val="28"/>
              </w:rPr>
            </w:pPr>
          </w:p>
        </w:tc>
        <w:tc>
          <w:tcPr>
            <w:tcW w:w="3436" w:type="dxa"/>
          </w:tcPr>
          <w:p w:rsidR="00986D9D" w:rsidRPr="001C35D5" w:rsidRDefault="00986D9D" w:rsidP="001E2D6E">
            <w:pPr>
              <w:spacing w:after="0" w:line="240" w:lineRule="auto"/>
              <w:ind w:left="57"/>
              <w:rPr>
                <w:rFonts w:ascii="Times New Roman" w:hAnsi="Times New Roman"/>
                <w:sz w:val="28"/>
                <w:szCs w:val="28"/>
              </w:rPr>
            </w:pPr>
            <w:r>
              <w:rPr>
                <w:rFonts w:ascii="Times New Roman" w:hAnsi="Times New Roman"/>
                <w:sz w:val="28"/>
                <w:szCs w:val="28"/>
              </w:rPr>
              <w:t>- грабли</w:t>
            </w:r>
          </w:p>
        </w:tc>
        <w:tc>
          <w:tcPr>
            <w:tcW w:w="851" w:type="dxa"/>
          </w:tcPr>
          <w:p w:rsidR="00986D9D" w:rsidRDefault="00986D9D"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986D9D" w:rsidRDefault="00986D9D" w:rsidP="005E4B45">
            <w:pPr>
              <w:spacing w:after="0" w:line="240" w:lineRule="auto"/>
              <w:jc w:val="center"/>
              <w:rPr>
                <w:rFonts w:ascii="Times New Roman" w:hAnsi="Times New Roman"/>
                <w:sz w:val="28"/>
                <w:szCs w:val="28"/>
              </w:rPr>
            </w:pPr>
            <w:r>
              <w:rPr>
                <w:rFonts w:ascii="Times New Roman" w:hAnsi="Times New Roman"/>
                <w:sz w:val="28"/>
                <w:szCs w:val="28"/>
              </w:rPr>
              <w:t>10</w:t>
            </w:r>
          </w:p>
        </w:tc>
        <w:tc>
          <w:tcPr>
            <w:tcW w:w="1932" w:type="dxa"/>
          </w:tcPr>
          <w:p w:rsidR="00986D9D" w:rsidRPr="001C35D5" w:rsidRDefault="00986D9D" w:rsidP="005E4B45">
            <w:pPr>
              <w:spacing w:after="0" w:line="240" w:lineRule="auto"/>
              <w:jc w:val="center"/>
              <w:rPr>
                <w:rFonts w:ascii="Times New Roman" w:hAnsi="Times New Roman"/>
                <w:sz w:val="28"/>
                <w:szCs w:val="28"/>
              </w:rPr>
            </w:pPr>
          </w:p>
        </w:tc>
      </w:tr>
      <w:tr w:rsidR="004C4792" w:rsidRPr="001C35D5" w:rsidTr="002C035A">
        <w:tc>
          <w:tcPr>
            <w:tcW w:w="680" w:type="dxa"/>
          </w:tcPr>
          <w:p w:rsidR="004C4792" w:rsidRPr="001C35D5" w:rsidRDefault="004C4792" w:rsidP="005E4B45">
            <w:pPr>
              <w:spacing w:after="0" w:line="240" w:lineRule="auto"/>
              <w:jc w:val="center"/>
              <w:rPr>
                <w:rFonts w:ascii="Times New Roman" w:hAnsi="Times New Roman"/>
                <w:sz w:val="28"/>
                <w:szCs w:val="28"/>
              </w:rPr>
            </w:pPr>
          </w:p>
        </w:tc>
        <w:tc>
          <w:tcPr>
            <w:tcW w:w="3436" w:type="dxa"/>
          </w:tcPr>
          <w:p w:rsidR="004C4792" w:rsidRPr="001C35D5" w:rsidRDefault="004C4792" w:rsidP="001E2D6E">
            <w:pPr>
              <w:spacing w:after="0" w:line="240" w:lineRule="auto"/>
              <w:ind w:left="57"/>
              <w:rPr>
                <w:rFonts w:ascii="Times New Roman" w:hAnsi="Times New Roman"/>
                <w:sz w:val="28"/>
                <w:szCs w:val="28"/>
              </w:rPr>
            </w:pPr>
            <w:r w:rsidRPr="001C35D5">
              <w:rPr>
                <w:rFonts w:ascii="Times New Roman" w:hAnsi="Times New Roman"/>
                <w:sz w:val="28"/>
                <w:szCs w:val="28"/>
              </w:rPr>
              <w:t>- пилы поперечные</w:t>
            </w:r>
          </w:p>
        </w:tc>
        <w:tc>
          <w:tcPr>
            <w:tcW w:w="851"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3</w:t>
            </w:r>
          </w:p>
        </w:tc>
        <w:tc>
          <w:tcPr>
            <w:tcW w:w="1932"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2C035A">
        <w:tc>
          <w:tcPr>
            <w:tcW w:w="680"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12</w:t>
            </w:r>
            <w:r w:rsidR="004C4792" w:rsidRPr="001C35D5">
              <w:rPr>
                <w:rFonts w:ascii="Times New Roman" w:hAnsi="Times New Roman"/>
                <w:sz w:val="28"/>
                <w:szCs w:val="28"/>
              </w:rPr>
              <w:t>.</w:t>
            </w:r>
          </w:p>
        </w:tc>
        <w:tc>
          <w:tcPr>
            <w:tcW w:w="3436" w:type="dxa"/>
          </w:tcPr>
          <w:p w:rsidR="004C4792" w:rsidRPr="001C35D5" w:rsidRDefault="004C4792" w:rsidP="001E2D6E">
            <w:pPr>
              <w:spacing w:after="0" w:line="240" w:lineRule="auto"/>
              <w:ind w:left="57"/>
              <w:rPr>
                <w:rFonts w:ascii="Times New Roman" w:hAnsi="Times New Roman"/>
                <w:sz w:val="28"/>
                <w:szCs w:val="28"/>
              </w:rPr>
            </w:pPr>
            <w:r w:rsidRPr="001C35D5">
              <w:rPr>
                <w:rFonts w:ascii="Times New Roman" w:hAnsi="Times New Roman"/>
                <w:sz w:val="28"/>
                <w:szCs w:val="28"/>
              </w:rPr>
              <w:t xml:space="preserve">Ведра </w:t>
            </w:r>
            <w:r w:rsidR="0086582F">
              <w:rPr>
                <w:rFonts w:ascii="Times New Roman" w:hAnsi="Times New Roman"/>
                <w:sz w:val="28"/>
                <w:szCs w:val="28"/>
              </w:rPr>
              <w:t>или иные емкости объемом</w:t>
            </w:r>
            <w:r w:rsidRPr="001C35D5">
              <w:rPr>
                <w:rFonts w:ascii="Times New Roman" w:hAnsi="Times New Roman"/>
                <w:sz w:val="28"/>
                <w:szCs w:val="28"/>
              </w:rPr>
              <w:t xml:space="preserve"> д</w:t>
            </w:r>
            <w:r w:rsidR="0086582F">
              <w:rPr>
                <w:rFonts w:ascii="Times New Roman" w:hAnsi="Times New Roman"/>
                <w:sz w:val="28"/>
                <w:szCs w:val="28"/>
              </w:rPr>
              <w:t>о 20 л</w:t>
            </w:r>
          </w:p>
        </w:tc>
        <w:tc>
          <w:tcPr>
            <w:tcW w:w="851"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5</w:t>
            </w:r>
          </w:p>
        </w:tc>
        <w:tc>
          <w:tcPr>
            <w:tcW w:w="1932"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2C035A">
        <w:tc>
          <w:tcPr>
            <w:tcW w:w="680"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13.</w:t>
            </w:r>
          </w:p>
        </w:tc>
        <w:tc>
          <w:tcPr>
            <w:tcW w:w="3436" w:type="dxa"/>
          </w:tcPr>
          <w:p w:rsidR="004C4792" w:rsidRPr="001C35D5" w:rsidRDefault="0086582F" w:rsidP="001E2D6E">
            <w:pPr>
              <w:spacing w:after="0" w:line="240" w:lineRule="auto"/>
              <w:ind w:left="57"/>
              <w:rPr>
                <w:rFonts w:ascii="Times New Roman" w:hAnsi="Times New Roman"/>
                <w:sz w:val="28"/>
                <w:szCs w:val="28"/>
              </w:rPr>
            </w:pPr>
            <w:r>
              <w:rPr>
                <w:rFonts w:ascii="Times New Roman" w:hAnsi="Times New Roman"/>
                <w:sz w:val="28"/>
                <w:szCs w:val="28"/>
              </w:rPr>
              <w:t>Бидоны или канистры для питьевой воды емкостью до 20 л</w:t>
            </w:r>
          </w:p>
        </w:tc>
        <w:tc>
          <w:tcPr>
            <w:tcW w:w="851"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4C4792" w:rsidRPr="001C35D5" w:rsidRDefault="0086582F" w:rsidP="005E4B45">
            <w:pPr>
              <w:spacing w:after="0" w:line="240" w:lineRule="auto"/>
              <w:jc w:val="center"/>
              <w:rPr>
                <w:rFonts w:ascii="Times New Roman" w:hAnsi="Times New Roman"/>
                <w:sz w:val="28"/>
                <w:szCs w:val="28"/>
              </w:rPr>
            </w:pPr>
            <w:r>
              <w:rPr>
                <w:rFonts w:ascii="Times New Roman" w:hAnsi="Times New Roman"/>
                <w:sz w:val="28"/>
                <w:szCs w:val="28"/>
              </w:rPr>
              <w:t>2</w:t>
            </w:r>
          </w:p>
        </w:tc>
        <w:tc>
          <w:tcPr>
            <w:tcW w:w="1932" w:type="dxa"/>
          </w:tcPr>
          <w:p w:rsidR="004C4792" w:rsidRPr="001C35D5" w:rsidRDefault="004C4792" w:rsidP="005E4B45">
            <w:pPr>
              <w:spacing w:after="0" w:line="240" w:lineRule="auto"/>
              <w:jc w:val="center"/>
              <w:rPr>
                <w:rFonts w:ascii="Times New Roman" w:hAnsi="Times New Roman"/>
                <w:sz w:val="28"/>
                <w:szCs w:val="28"/>
              </w:rPr>
            </w:pPr>
          </w:p>
        </w:tc>
      </w:tr>
      <w:tr w:rsidR="004C4792" w:rsidRPr="001C35D5" w:rsidTr="002C035A">
        <w:tc>
          <w:tcPr>
            <w:tcW w:w="680" w:type="dxa"/>
          </w:tcPr>
          <w:p w:rsidR="004C4792"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14.</w:t>
            </w:r>
          </w:p>
        </w:tc>
        <w:tc>
          <w:tcPr>
            <w:tcW w:w="3436" w:type="dxa"/>
          </w:tcPr>
          <w:p w:rsidR="004C4792" w:rsidRPr="001C35D5" w:rsidRDefault="001E2D6E" w:rsidP="001E2D6E">
            <w:pPr>
              <w:spacing w:after="0" w:line="240" w:lineRule="auto"/>
              <w:ind w:left="57"/>
              <w:rPr>
                <w:rFonts w:ascii="Times New Roman" w:hAnsi="Times New Roman"/>
                <w:sz w:val="28"/>
                <w:szCs w:val="28"/>
              </w:rPr>
            </w:pPr>
            <w:r>
              <w:rPr>
                <w:rFonts w:ascii="Times New Roman" w:hAnsi="Times New Roman"/>
                <w:sz w:val="28"/>
                <w:szCs w:val="28"/>
              </w:rPr>
              <w:t>Бензопилы</w:t>
            </w:r>
          </w:p>
        </w:tc>
        <w:tc>
          <w:tcPr>
            <w:tcW w:w="851" w:type="dxa"/>
          </w:tcPr>
          <w:p w:rsidR="004C4792"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4C4792"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2</w:t>
            </w:r>
          </w:p>
        </w:tc>
        <w:tc>
          <w:tcPr>
            <w:tcW w:w="1932" w:type="dxa"/>
          </w:tcPr>
          <w:p w:rsidR="004C4792" w:rsidRPr="001C35D5" w:rsidRDefault="004C4792" w:rsidP="005E4B45">
            <w:pPr>
              <w:spacing w:after="0" w:line="240" w:lineRule="auto"/>
              <w:jc w:val="center"/>
              <w:rPr>
                <w:rFonts w:ascii="Times New Roman" w:hAnsi="Times New Roman"/>
                <w:sz w:val="28"/>
                <w:szCs w:val="28"/>
              </w:rPr>
            </w:pPr>
          </w:p>
        </w:tc>
      </w:tr>
      <w:tr w:rsidR="001E2D6E" w:rsidRPr="001C35D5" w:rsidTr="002C035A">
        <w:tc>
          <w:tcPr>
            <w:tcW w:w="680" w:type="dxa"/>
          </w:tcPr>
          <w:p w:rsidR="001E2D6E"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15.</w:t>
            </w:r>
          </w:p>
        </w:tc>
        <w:tc>
          <w:tcPr>
            <w:tcW w:w="3436" w:type="dxa"/>
          </w:tcPr>
          <w:p w:rsidR="001E2D6E" w:rsidRPr="001C35D5" w:rsidRDefault="001E2D6E" w:rsidP="001E2D6E">
            <w:pPr>
              <w:spacing w:after="0" w:line="240" w:lineRule="auto"/>
              <w:ind w:left="57"/>
              <w:rPr>
                <w:rFonts w:ascii="Times New Roman" w:hAnsi="Times New Roman"/>
                <w:sz w:val="28"/>
                <w:szCs w:val="28"/>
              </w:rPr>
            </w:pPr>
            <w:r>
              <w:rPr>
                <w:rFonts w:ascii="Times New Roman" w:hAnsi="Times New Roman"/>
                <w:sz w:val="28"/>
                <w:szCs w:val="28"/>
              </w:rPr>
              <w:t>Электромегафоны</w:t>
            </w:r>
          </w:p>
        </w:tc>
        <w:tc>
          <w:tcPr>
            <w:tcW w:w="851" w:type="dxa"/>
          </w:tcPr>
          <w:p w:rsidR="001E2D6E"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1E2D6E"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1</w:t>
            </w:r>
          </w:p>
        </w:tc>
        <w:tc>
          <w:tcPr>
            <w:tcW w:w="1932" w:type="dxa"/>
          </w:tcPr>
          <w:p w:rsidR="001E2D6E" w:rsidRPr="001C35D5" w:rsidRDefault="001E2D6E" w:rsidP="005E4B45">
            <w:pPr>
              <w:spacing w:after="0" w:line="240" w:lineRule="auto"/>
              <w:jc w:val="center"/>
              <w:rPr>
                <w:rFonts w:ascii="Times New Roman" w:hAnsi="Times New Roman"/>
                <w:sz w:val="28"/>
                <w:szCs w:val="28"/>
              </w:rPr>
            </w:pPr>
          </w:p>
        </w:tc>
      </w:tr>
      <w:tr w:rsidR="001E2D6E" w:rsidRPr="001C35D5" w:rsidTr="002C035A">
        <w:tc>
          <w:tcPr>
            <w:tcW w:w="680" w:type="dxa"/>
          </w:tcPr>
          <w:p w:rsidR="001E2D6E"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16.</w:t>
            </w:r>
          </w:p>
        </w:tc>
        <w:tc>
          <w:tcPr>
            <w:tcW w:w="3436" w:type="dxa"/>
          </w:tcPr>
          <w:p w:rsidR="001E2D6E" w:rsidRPr="001C35D5" w:rsidRDefault="001E2D6E" w:rsidP="001E2D6E">
            <w:pPr>
              <w:spacing w:after="0" w:line="240" w:lineRule="auto"/>
              <w:ind w:left="57"/>
              <w:rPr>
                <w:rFonts w:ascii="Times New Roman" w:hAnsi="Times New Roman"/>
                <w:sz w:val="28"/>
                <w:szCs w:val="28"/>
              </w:rPr>
            </w:pPr>
            <w:r>
              <w:rPr>
                <w:rFonts w:ascii="Times New Roman" w:hAnsi="Times New Roman"/>
                <w:sz w:val="28"/>
                <w:szCs w:val="28"/>
              </w:rPr>
              <w:t>Радиостанции носимые, возимые УКВ или КВ диапа-зона</w:t>
            </w:r>
          </w:p>
        </w:tc>
        <w:tc>
          <w:tcPr>
            <w:tcW w:w="851" w:type="dxa"/>
          </w:tcPr>
          <w:p w:rsidR="001E2D6E"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1E2D6E"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2</w:t>
            </w:r>
          </w:p>
        </w:tc>
        <w:tc>
          <w:tcPr>
            <w:tcW w:w="1932" w:type="dxa"/>
          </w:tcPr>
          <w:p w:rsidR="001E2D6E" w:rsidRPr="001C35D5" w:rsidRDefault="001E2D6E" w:rsidP="005E4B45">
            <w:pPr>
              <w:spacing w:after="0" w:line="240" w:lineRule="auto"/>
              <w:jc w:val="center"/>
              <w:rPr>
                <w:rFonts w:ascii="Times New Roman" w:hAnsi="Times New Roman"/>
                <w:sz w:val="28"/>
                <w:szCs w:val="28"/>
              </w:rPr>
            </w:pPr>
            <w:r>
              <w:rPr>
                <w:rFonts w:ascii="Times New Roman" w:hAnsi="Times New Roman"/>
                <w:sz w:val="28"/>
                <w:szCs w:val="28"/>
              </w:rPr>
              <w:t>При наличии организованной радиосвязи с пожарн</w:t>
            </w:r>
            <w:r w:rsidR="00986D9D">
              <w:rPr>
                <w:rFonts w:ascii="Times New Roman" w:hAnsi="Times New Roman"/>
                <w:sz w:val="28"/>
                <w:szCs w:val="28"/>
              </w:rPr>
              <w:t>ой службой и лесничествами</w:t>
            </w:r>
          </w:p>
        </w:tc>
      </w:tr>
      <w:tr w:rsidR="001E2D6E" w:rsidRPr="001C35D5" w:rsidTr="002C035A">
        <w:tc>
          <w:tcPr>
            <w:tcW w:w="680" w:type="dxa"/>
          </w:tcPr>
          <w:p w:rsidR="001E2D6E"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17.</w:t>
            </w:r>
          </w:p>
        </w:tc>
        <w:tc>
          <w:tcPr>
            <w:tcW w:w="3436" w:type="dxa"/>
          </w:tcPr>
          <w:p w:rsidR="001E2D6E" w:rsidRPr="001C35D5" w:rsidRDefault="002C035A" w:rsidP="001E2D6E">
            <w:pPr>
              <w:spacing w:after="0" w:line="240" w:lineRule="auto"/>
              <w:ind w:left="57"/>
              <w:rPr>
                <w:rFonts w:ascii="Times New Roman" w:hAnsi="Times New Roman"/>
                <w:sz w:val="28"/>
                <w:szCs w:val="28"/>
              </w:rPr>
            </w:pPr>
            <w:r>
              <w:rPr>
                <w:rFonts w:ascii="Times New Roman" w:hAnsi="Times New Roman"/>
                <w:sz w:val="28"/>
                <w:szCs w:val="28"/>
              </w:rPr>
              <w:t>Дежурная спецодежда (сапоги кирзовые, брюки, куртка, рукавицы)</w:t>
            </w:r>
          </w:p>
        </w:tc>
        <w:tc>
          <w:tcPr>
            <w:tcW w:w="851" w:type="dxa"/>
          </w:tcPr>
          <w:p w:rsidR="001E2D6E"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комп-лект</w:t>
            </w:r>
          </w:p>
        </w:tc>
        <w:tc>
          <w:tcPr>
            <w:tcW w:w="2126" w:type="dxa"/>
          </w:tcPr>
          <w:p w:rsidR="001E2D6E" w:rsidRPr="001C35D5" w:rsidRDefault="001E2D6E" w:rsidP="005E4B45">
            <w:pPr>
              <w:spacing w:after="0" w:line="240" w:lineRule="auto"/>
              <w:jc w:val="center"/>
              <w:rPr>
                <w:rFonts w:ascii="Times New Roman" w:hAnsi="Times New Roman"/>
                <w:sz w:val="28"/>
                <w:szCs w:val="28"/>
              </w:rPr>
            </w:pPr>
          </w:p>
        </w:tc>
        <w:tc>
          <w:tcPr>
            <w:tcW w:w="1932" w:type="dxa"/>
          </w:tcPr>
          <w:p w:rsidR="001E2D6E"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По числу членов постоянной команды по-жаротушения</w:t>
            </w:r>
          </w:p>
        </w:tc>
      </w:tr>
      <w:tr w:rsidR="004C4792" w:rsidRPr="001C35D5" w:rsidTr="002C035A">
        <w:tc>
          <w:tcPr>
            <w:tcW w:w="680" w:type="dxa"/>
          </w:tcPr>
          <w:p w:rsidR="004C4792"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18.</w:t>
            </w:r>
          </w:p>
        </w:tc>
        <w:tc>
          <w:tcPr>
            <w:tcW w:w="3436" w:type="dxa"/>
          </w:tcPr>
          <w:p w:rsidR="004C4792" w:rsidRPr="001C35D5" w:rsidRDefault="002C035A" w:rsidP="001E2D6E">
            <w:pPr>
              <w:spacing w:after="0" w:line="240" w:lineRule="auto"/>
              <w:ind w:left="57"/>
              <w:rPr>
                <w:rFonts w:ascii="Times New Roman" w:hAnsi="Times New Roman"/>
                <w:sz w:val="28"/>
                <w:szCs w:val="28"/>
              </w:rPr>
            </w:pPr>
            <w:r>
              <w:rPr>
                <w:rFonts w:ascii="Times New Roman" w:hAnsi="Times New Roman"/>
                <w:sz w:val="28"/>
                <w:szCs w:val="28"/>
              </w:rPr>
              <w:t>Аптечка</w:t>
            </w:r>
            <w:r w:rsidR="004C4792" w:rsidRPr="001C35D5">
              <w:rPr>
                <w:rFonts w:ascii="Times New Roman" w:hAnsi="Times New Roman"/>
                <w:sz w:val="28"/>
                <w:szCs w:val="28"/>
              </w:rPr>
              <w:t xml:space="preserve"> первой помощи</w:t>
            </w:r>
          </w:p>
        </w:tc>
        <w:tc>
          <w:tcPr>
            <w:tcW w:w="851" w:type="dxa"/>
          </w:tcPr>
          <w:p w:rsidR="004C4792" w:rsidRPr="001C35D5" w:rsidRDefault="004C4792" w:rsidP="005E4B45">
            <w:pPr>
              <w:spacing w:after="0" w:line="240" w:lineRule="auto"/>
              <w:jc w:val="center"/>
              <w:rPr>
                <w:rFonts w:ascii="Times New Roman" w:hAnsi="Times New Roman"/>
                <w:sz w:val="28"/>
                <w:szCs w:val="28"/>
              </w:rPr>
            </w:pPr>
            <w:r w:rsidRPr="001C35D5">
              <w:rPr>
                <w:rFonts w:ascii="Times New Roman" w:hAnsi="Times New Roman"/>
                <w:sz w:val="28"/>
                <w:szCs w:val="28"/>
              </w:rPr>
              <w:t>«</w:t>
            </w:r>
          </w:p>
        </w:tc>
        <w:tc>
          <w:tcPr>
            <w:tcW w:w="2126" w:type="dxa"/>
          </w:tcPr>
          <w:p w:rsidR="004C4792"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2</w:t>
            </w:r>
          </w:p>
        </w:tc>
        <w:tc>
          <w:tcPr>
            <w:tcW w:w="1932" w:type="dxa"/>
          </w:tcPr>
          <w:p w:rsidR="004C4792" w:rsidRPr="001C35D5" w:rsidRDefault="004C4792" w:rsidP="005E4B45">
            <w:pPr>
              <w:spacing w:after="0" w:line="240" w:lineRule="auto"/>
              <w:jc w:val="center"/>
              <w:rPr>
                <w:rFonts w:ascii="Times New Roman" w:hAnsi="Times New Roman"/>
                <w:sz w:val="28"/>
                <w:szCs w:val="28"/>
              </w:rPr>
            </w:pPr>
          </w:p>
        </w:tc>
      </w:tr>
      <w:tr w:rsidR="002C035A" w:rsidRPr="001C35D5" w:rsidTr="002C035A">
        <w:tc>
          <w:tcPr>
            <w:tcW w:w="680" w:type="dxa"/>
          </w:tcPr>
          <w:p w:rsidR="002C035A"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19.</w:t>
            </w:r>
          </w:p>
        </w:tc>
        <w:tc>
          <w:tcPr>
            <w:tcW w:w="3436" w:type="dxa"/>
          </w:tcPr>
          <w:p w:rsidR="002C035A" w:rsidRPr="001C35D5" w:rsidRDefault="002C035A" w:rsidP="001E2D6E">
            <w:pPr>
              <w:spacing w:after="0" w:line="240" w:lineRule="auto"/>
              <w:ind w:left="57"/>
              <w:rPr>
                <w:rFonts w:ascii="Times New Roman" w:hAnsi="Times New Roman"/>
                <w:sz w:val="28"/>
                <w:szCs w:val="28"/>
              </w:rPr>
            </w:pPr>
            <w:r w:rsidRPr="001C35D5">
              <w:rPr>
                <w:rFonts w:ascii="Times New Roman" w:hAnsi="Times New Roman"/>
                <w:sz w:val="28"/>
                <w:szCs w:val="28"/>
              </w:rPr>
              <w:t>Индивидуальные перевя</w:t>
            </w:r>
            <w:r>
              <w:rPr>
                <w:rFonts w:ascii="Times New Roman" w:hAnsi="Times New Roman"/>
                <w:sz w:val="28"/>
                <w:szCs w:val="28"/>
              </w:rPr>
              <w:t>зоч</w:t>
            </w:r>
            <w:r w:rsidRPr="001C35D5">
              <w:rPr>
                <w:rFonts w:ascii="Times New Roman" w:hAnsi="Times New Roman"/>
                <w:sz w:val="28"/>
                <w:szCs w:val="28"/>
              </w:rPr>
              <w:t>ные пакеты</w:t>
            </w:r>
          </w:p>
        </w:tc>
        <w:tc>
          <w:tcPr>
            <w:tcW w:w="851" w:type="dxa"/>
          </w:tcPr>
          <w:p w:rsidR="002C035A"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комп-лект</w:t>
            </w:r>
          </w:p>
        </w:tc>
        <w:tc>
          <w:tcPr>
            <w:tcW w:w="2126" w:type="dxa"/>
          </w:tcPr>
          <w:p w:rsidR="002C035A" w:rsidRPr="001C35D5" w:rsidRDefault="002C035A" w:rsidP="005E4B45">
            <w:pPr>
              <w:spacing w:after="0" w:line="240" w:lineRule="auto"/>
              <w:jc w:val="center"/>
              <w:rPr>
                <w:rFonts w:ascii="Times New Roman" w:hAnsi="Times New Roman"/>
                <w:sz w:val="28"/>
                <w:szCs w:val="28"/>
              </w:rPr>
            </w:pPr>
          </w:p>
        </w:tc>
        <w:tc>
          <w:tcPr>
            <w:tcW w:w="1932" w:type="dxa"/>
          </w:tcPr>
          <w:p w:rsidR="002C035A"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По числу уча-ствующих в тушении</w:t>
            </w:r>
          </w:p>
        </w:tc>
      </w:tr>
      <w:tr w:rsidR="002C035A" w:rsidRPr="001C35D5" w:rsidTr="009B7F12">
        <w:tc>
          <w:tcPr>
            <w:tcW w:w="680" w:type="dxa"/>
          </w:tcPr>
          <w:p w:rsidR="002C035A"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20.</w:t>
            </w:r>
          </w:p>
        </w:tc>
        <w:tc>
          <w:tcPr>
            <w:tcW w:w="3436" w:type="dxa"/>
          </w:tcPr>
          <w:p w:rsidR="002C035A" w:rsidRPr="001C35D5" w:rsidRDefault="002C035A" w:rsidP="001E2D6E">
            <w:pPr>
              <w:spacing w:after="0" w:line="240" w:lineRule="auto"/>
              <w:ind w:left="57"/>
              <w:rPr>
                <w:rFonts w:ascii="Times New Roman" w:hAnsi="Times New Roman"/>
                <w:sz w:val="28"/>
                <w:szCs w:val="28"/>
              </w:rPr>
            </w:pPr>
            <w:r>
              <w:rPr>
                <w:rFonts w:ascii="Times New Roman" w:hAnsi="Times New Roman"/>
                <w:sz w:val="28"/>
                <w:szCs w:val="28"/>
              </w:rPr>
              <w:t>Защитные очки</w:t>
            </w:r>
          </w:p>
        </w:tc>
        <w:tc>
          <w:tcPr>
            <w:tcW w:w="851" w:type="dxa"/>
          </w:tcPr>
          <w:p w:rsidR="002C035A" w:rsidRPr="001C35D5" w:rsidRDefault="002C035A"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2C035A" w:rsidRPr="001C35D5" w:rsidRDefault="002C035A" w:rsidP="005E4B45">
            <w:pPr>
              <w:spacing w:after="0" w:line="240" w:lineRule="auto"/>
              <w:jc w:val="center"/>
              <w:rPr>
                <w:rFonts w:ascii="Times New Roman" w:hAnsi="Times New Roman"/>
                <w:sz w:val="28"/>
                <w:szCs w:val="28"/>
              </w:rPr>
            </w:pPr>
          </w:p>
        </w:tc>
        <w:tc>
          <w:tcPr>
            <w:tcW w:w="1932" w:type="dxa"/>
          </w:tcPr>
          <w:p w:rsidR="002C035A" w:rsidRPr="001C35D5" w:rsidRDefault="009B7F12" w:rsidP="005E4B45">
            <w:pPr>
              <w:spacing w:after="0" w:line="240" w:lineRule="auto"/>
              <w:jc w:val="center"/>
              <w:rPr>
                <w:rFonts w:ascii="Times New Roman" w:hAnsi="Times New Roman"/>
                <w:sz w:val="28"/>
                <w:szCs w:val="28"/>
              </w:rPr>
            </w:pPr>
            <w:r>
              <w:rPr>
                <w:rFonts w:ascii="Times New Roman" w:hAnsi="Times New Roman"/>
                <w:sz w:val="28"/>
                <w:szCs w:val="28"/>
              </w:rPr>
              <w:t>По числу членов постоянной команды по-жаротушения</w:t>
            </w:r>
          </w:p>
        </w:tc>
      </w:tr>
      <w:tr w:rsidR="009B7F12" w:rsidRPr="001C35D5" w:rsidTr="009B7F12">
        <w:tc>
          <w:tcPr>
            <w:tcW w:w="680" w:type="dxa"/>
          </w:tcPr>
          <w:p w:rsidR="009B7F12" w:rsidRDefault="009B7F12" w:rsidP="005E4B45">
            <w:pPr>
              <w:spacing w:after="0" w:line="240" w:lineRule="auto"/>
              <w:jc w:val="center"/>
              <w:rPr>
                <w:rFonts w:ascii="Times New Roman" w:hAnsi="Times New Roman"/>
                <w:sz w:val="28"/>
                <w:szCs w:val="28"/>
              </w:rPr>
            </w:pPr>
            <w:r>
              <w:rPr>
                <w:rFonts w:ascii="Times New Roman" w:hAnsi="Times New Roman"/>
                <w:sz w:val="28"/>
                <w:szCs w:val="28"/>
              </w:rPr>
              <w:t>21.</w:t>
            </w:r>
          </w:p>
        </w:tc>
        <w:tc>
          <w:tcPr>
            <w:tcW w:w="3436" w:type="dxa"/>
          </w:tcPr>
          <w:p w:rsidR="009B7F12" w:rsidRDefault="009B7F12" w:rsidP="001E2D6E">
            <w:pPr>
              <w:spacing w:after="0" w:line="240" w:lineRule="auto"/>
              <w:ind w:left="57"/>
              <w:rPr>
                <w:rFonts w:ascii="Times New Roman" w:hAnsi="Times New Roman"/>
                <w:sz w:val="28"/>
                <w:szCs w:val="28"/>
              </w:rPr>
            </w:pPr>
            <w:r>
              <w:rPr>
                <w:rFonts w:ascii="Times New Roman" w:hAnsi="Times New Roman"/>
                <w:sz w:val="28"/>
                <w:szCs w:val="28"/>
              </w:rPr>
              <w:t>Респираторы</w:t>
            </w:r>
          </w:p>
        </w:tc>
        <w:tc>
          <w:tcPr>
            <w:tcW w:w="851" w:type="dxa"/>
          </w:tcPr>
          <w:p w:rsidR="009B7F12" w:rsidRDefault="009B7F12"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9B7F12" w:rsidRPr="001C35D5" w:rsidRDefault="009B7F12" w:rsidP="005E4B45">
            <w:pPr>
              <w:spacing w:after="0" w:line="240" w:lineRule="auto"/>
              <w:jc w:val="center"/>
              <w:rPr>
                <w:rFonts w:ascii="Times New Roman" w:hAnsi="Times New Roman"/>
                <w:sz w:val="28"/>
                <w:szCs w:val="28"/>
              </w:rPr>
            </w:pPr>
          </w:p>
        </w:tc>
        <w:tc>
          <w:tcPr>
            <w:tcW w:w="1932" w:type="dxa"/>
          </w:tcPr>
          <w:p w:rsidR="009B7F12" w:rsidRDefault="009B7F12" w:rsidP="005E4B45">
            <w:pPr>
              <w:spacing w:after="0" w:line="240" w:lineRule="auto"/>
              <w:jc w:val="center"/>
              <w:rPr>
                <w:rFonts w:ascii="Times New Roman" w:hAnsi="Times New Roman"/>
                <w:sz w:val="28"/>
                <w:szCs w:val="28"/>
              </w:rPr>
            </w:pPr>
            <w:r>
              <w:rPr>
                <w:rFonts w:ascii="Times New Roman" w:hAnsi="Times New Roman"/>
                <w:sz w:val="28"/>
                <w:szCs w:val="28"/>
              </w:rPr>
              <w:t>«</w:t>
            </w:r>
          </w:p>
        </w:tc>
      </w:tr>
      <w:tr w:rsidR="009B7F12" w:rsidRPr="001C35D5" w:rsidTr="009B7F12">
        <w:tc>
          <w:tcPr>
            <w:tcW w:w="680" w:type="dxa"/>
          </w:tcPr>
          <w:p w:rsidR="009B7F12" w:rsidRDefault="009B7F12" w:rsidP="005E4B45">
            <w:pPr>
              <w:spacing w:after="0" w:line="240" w:lineRule="auto"/>
              <w:jc w:val="center"/>
              <w:rPr>
                <w:rFonts w:ascii="Times New Roman" w:hAnsi="Times New Roman"/>
                <w:sz w:val="28"/>
                <w:szCs w:val="28"/>
              </w:rPr>
            </w:pPr>
            <w:r>
              <w:rPr>
                <w:rFonts w:ascii="Times New Roman" w:hAnsi="Times New Roman"/>
                <w:sz w:val="28"/>
                <w:szCs w:val="28"/>
              </w:rPr>
              <w:t>22.</w:t>
            </w:r>
          </w:p>
        </w:tc>
        <w:tc>
          <w:tcPr>
            <w:tcW w:w="3436" w:type="dxa"/>
          </w:tcPr>
          <w:p w:rsidR="009B7F12" w:rsidRDefault="009B7F12" w:rsidP="001E2D6E">
            <w:pPr>
              <w:spacing w:after="0" w:line="240" w:lineRule="auto"/>
              <w:ind w:left="57"/>
              <w:rPr>
                <w:rFonts w:ascii="Times New Roman" w:hAnsi="Times New Roman"/>
                <w:sz w:val="28"/>
                <w:szCs w:val="28"/>
              </w:rPr>
            </w:pPr>
            <w:r>
              <w:rPr>
                <w:rFonts w:ascii="Times New Roman" w:hAnsi="Times New Roman"/>
                <w:sz w:val="28"/>
                <w:szCs w:val="28"/>
              </w:rPr>
              <w:t>Кружки для воды</w:t>
            </w:r>
          </w:p>
        </w:tc>
        <w:tc>
          <w:tcPr>
            <w:tcW w:w="851" w:type="dxa"/>
          </w:tcPr>
          <w:p w:rsidR="009B7F12" w:rsidRDefault="009B7F12" w:rsidP="005E4B45">
            <w:pPr>
              <w:spacing w:after="0" w:line="240" w:lineRule="auto"/>
              <w:jc w:val="center"/>
              <w:rPr>
                <w:rFonts w:ascii="Times New Roman" w:hAnsi="Times New Roman"/>
                <w:sz w:val="28"/>
                <w:szCs w:val="28"/>
              </w:rPr>
            </w:pPr>
            <w:r>
              <w:rPr>
                <w:rFonts w:ascii="Times New Roman" w:hAnsi="Times New Roman"/>
                <w:sz w:val="28"/>
                <w:szCs w:val="28"/>
              </w:rPr>
              <w:t>шт</w:t>
            </w:r>
          </w:p>
        </w:tc>
        <w:tc>
          <w:tcPr>
            <w:tcW w:w="2126" w:type="dxa"/>
          </w:tcPr>
          <w:p w:rsidR="009B7F12" w:rsidRPr="001C35D5" w:rsidRDefault="009B7F12" w:rsidP="005E4B45">
            <w:pPr>
              <w:spacing w:after="0" w:line="240" w:lineRule="auto"/>
              <w:jc w:val="center"/>
              <w:rPr>
                <w:rFonts w:ascii="Times New Roman" w:hAnsi="Times New Roman"/>
                <w:sz w:val="28"/>
                <w:szCs w:val="28"/>
              </w:rPr>
            </w:pPr>
          </w:p>
        </w:tc>
        <w:tc>
          <w:tcPr>
            <w:tcW w:w="1932" w:type="dxa"/>
          </w:tcPr>
          <w:p w:rsidR="009B7F12" w:rsidRDefault="009B7F12" w:rsidP="005E4B45">
            <w:pPr>
              <w:spacing w:after="0" w:line="240" w:lineRule="auto"/>
              <w:jc w:val="center"/>
              <w:rPr>
                <w:rFonts w:ascii="Times New Roman" w:hAnsi="Times New Roman"/>
                <w:sz w:val="28"/>
                <w:szCs w:val="28"/>
              </w:rPr>
            </w:pPr>
            <w:r>
              <w:rPr>
                <w:rFonts w:ascii="Times New Roman" w:hAnsi="Times New Roman"/>
                <w:sz w:val="28"/>
                <w:szCs w:val="28"/>
              </w:rPr>
              <w:t>«</w:t>
            </w:r>
          </w:p>
        </w:tc>
      </w:tr>
    </w:tbl>
    <w:p w:rsidR="001C35D5" w:rsidRPr="001C35D5" w:rsidRDefault="001C35D5" w:rsidP="001C35D5">
      <w:pPr>
        <w:spacing w:after="0" w:line="240" w:lineRule="auto"/>
        <w:ind w:firstLine="709"/>
        <w:jc w:val="center"/>
        <w:rPr>
          <w:rFonts w:ascii="Times New Roman" w:hAnsi="Times New Roman"/>
          <w:sz w:val="28"/>
          <w:szCs w:val="28"/>
          <w:u w:val="single"/>
        </w:rPr>
        <w:sectPr w:rsidR="001C35D5" w:rsidRPr="001C35D5" w:rsidSect="001C35D5">
          <w:headerReference w:type="even" r:id="rId10"/>
          <w:headerReference w:type="default" r:id="rId11"/>
          <w:pgSz w:w="11907" w:h="16840" w:code="9"/>
          <w:pgMar w:top="1134" w:right="907" w:bottom="1134" w:left="1985" w:header="709" w:footer="709" w:gutter="0"/>
          <w:cols w:space="1418"/>
          <w:docGrid w:linePitch="360"/>
        </w:sectPr>
      </w:pPr>
    </w:p>
    <w:p w:rsidR="002B2CBF" w:rsidRDefault="009B7F12" w:rsidP="003C3B0E">
      <w:pPr>
        <w:spacing w:after="0" w:line="240" w:lineRule="auto"/>
        <w:jc w:val="right"/>
        <w:rPr>
          <w:rFonts w:ascii="Times New Roman" w:hAnsi="Times New Roman"/>
          <w:bCs/>
          <w:color w:val="000000"/>
          <w:sz w:val="28"/>
          <w:szCs w:val="28"/>
        </w:rPr>
      </w:pPr>
      <w:r w:rsidRPr="009B7F12">
        <w:rPr>
          <w:rFonts w:ascii="Times New Roman" w:hAnsi="Times New Roman"/>
          <w:bCs/>
          <w:color w:val="000000"/>
          <w:sz w:val="28"/>
          <w:szCs w:val="28"/>
        </w:rPr>
        <w:t>Таблица 2.17.1.3.</w:t>
      </w:r>
    </w:p>
    <w:p w:rsidR="009B7F12" w:rsidRDefault="009B7F12" w:rsidP="009B7F12">
      <w:pPr>
        <w:spacing w:after="0" w:line="240" w:lineRule="auto"/>
        <w:ind w:left="713"/>
        <w:jc w:val="center"/>
        <w:rPr>
          <w:rFonts w:ascii="Times New Roman" w:hAnsi="Times New Roman"/>
          <w:bCs/>
          <w:color w:val="000000"/>
          <w:sz w:val="28"/>
          <w:szCs w:val="28"/>
        </w:rPr>
      </w:pPr>
      <w:r>
        <w:rPr>
          <w:rFonts w:ascii="Times New Roman" w:hAnsi="Times New Roman"/>
          <w:bCs/>
          <w:color w:val="000000"/>
          <w:sz w:val="28"/>
          <w:szCs w:val="28"/>
        </w:rPr>
        <w:t>Распределение территории лесного участка по классам</w:t>
      </w:r>
    </w:p>
    <w:p w:rsidR="009B7F12" w:rsidRDefault="009B7F12" w:rsidP="009B7F12">
      <w:pPr>
        <w:spacing w:after="0" w:line="240" w:lineRule="auto"/>
        <w:ind w:left="713"/>
        <w:jc w:val="center"/>
        <w:rPr>
          <w:rFonts w:ascii="Times New Roman" w:hAnsi="Times New Roman"/>
          <w:bCs/>
          <w:color w:val="000000"/>
          <w:sz w:val="28"/>
          <w:szCs w:val="28"/>
        </w:rPr>
      </w:pPr>
      <w:r>
        <w:rPr>
          <w:rFonts w:ascii="Times New Roman" w:hAnsi="Times New Roman"/>
          <w:bCs/>
          <w:color w:val="000000"/>
          <w:sz w:val="28"/>
          <w:szCs w:val="28"/>
        </w:rPr>
        <w:t>природной пожарной опасности</w:t>
      </w:r>
    </w:p>
    <w:p w:rsidR="009B7F12" w:rsidRDefault="009B7F12" w:rsidP="009B7F12">
      <w:pPr>
        <w:spacing w:after="0" w:line="240" w:lineRule="auto"/>
        <w:ind w:left="713"/>
        <w:jc w:val="center"/>
        <w:rPr>
          <w:rFonts w:ascii="Times New Roman" w:hAnsi="Times New Roman"/>
          <w:bCs/>
          <w:color w:val="000000"/>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90"/>
        <w:gridCol w:w="856"/>
        <w:gridCol w:w="904"/>
        <w:gridCol w:w="904"/>
        <w:gridCol w:w="904"/>
        <w:gridCol w:w="856"/>
        <w:gridCol w:w="952"/>
        <w:gridCol w:w="1054"/>
      </w:tblGrid>
      <w:tr w:rsidR="002C7C6F" w:rsidTr="00864C2D">
        <w:tc>
          <w:tcPr>
            <w:tcW w:w="2590" w:type="dxa"/>
            <w:vMerge w:val="restart"/>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Наименование участкового лесничества</w:t>
            </w:r>
          </w:p>
        </w:tc>
        <w:tc>
          <w:tcPr>
            <w:tcW w:w="4424" w:type="dxa"/>
            <w:gridSpan w:val="5"/>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Площадь по классам природной</w:t>
            </w:r>
          </w:p>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пожарной опасности</w:t>
            </w:r>
          </w:p>
        </w:tc>
        <w:tc>
          <w:tcPr>
            <w:tcW w:w="952" w:type="dxa"/>
            <w:vMerge w:val="restart"/>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Итого</w:t>
            </w:r>
          </w:p>
        </w:tc>
        <w:tc>
          <w:tcPr>
            <w:tcW w:w="1054" w:type="dxa"/>
            <w:vMerge w:val="restart"/>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Средний класс</w:t>
            </w:r>
          </w:p>
        </w:tc>
      </w:tr>
      <w:tr w:rsidR="002C7C6F" w:rsidTr="00864C2D">
        <w:tc>
          <w:tcPr>
            <w:tcW w:w="2590" w:type="dxa"/>
            <w:vMerge/>
          </w:tcPr>
          <w:p w:rsidR="009B7F12" w:rsidRPr="00864C2D" w:rsidRDefault="009B7F12" w:rsidP="00864C2D">
            <w:pPr>
              <w:spacing w:after="0" w:line="240" w:lineRule="auto"/>
              <w:jc w:val="center"/>
              <w:rPr>
                <w:rFonts w:ascii="Times New Roman" w:hAnsi="Times New Roman"/>
                <w:bCs/>
                <w:color w:val="000000"/>
                <w:sz w:val="28"/>
                <w:szCs w:val="28"/>
              </w:rPr>
            </w:pPr>
          </w:p>
        </w:tc>
        <w:tc>
          <w:tcPr>
            <w:tcW w:w="856"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w:t>
            </w:r>
          </w:p>
        </w:tc>
        <w:tc>
          <w:tcPr>
            <w:tcW w:w="856"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w:t>
            </w:r>
          </w:p>
        </w:tc>
        <w:tc>
          <w:tcPr>
            <w:tcW w:w="952" w:type="dxa"/>
            <w:vMerge/>
          </w:tcPr>
          <w:p w:rsidR="009B7F12" w:rsidRPr="00864C2D" w:rsidRDefault="009B7F12" w:rsidP="00864C2D">
            <w:pPr>
              <w:spacing w:after="0" w:line="240" w:lineRule="auto"/>
              <w:jc w:val="center"/>
              <w:rPr>
                <w:rFonts w:ascii="Times New Roman" w:hAnsi="Times New Roman"/>
                <w:bCs/>
                <w:color w:val="000000"/>
                <w:sz w:val="28"/>
                <w:szCs w:val="28"/>
              </w:rPr>
            </w:pPr>
          </w:p>
        </w:tc>
        <w:tc>
          <w:tcPr>
            <w:tcW w:w="1054" w:type="dxa"/>
            <w:vMerge/>
          </w:tcPr>
          <w:p w:rsidR="009B7F12" w:rsidRPr="00864C2D" w:rsidRDefault="009B7F12" w:rsidP="00864C2D">
            <w:pPr>
              <w:spacing w:after="0" w:line="240" w:lineRule="auto"/>
              <w:jc w:val="center"/>
              <w:rPr>
                <w:rFonts w:ascii="Times New Roman" w:hAnsi="Times New Roman"/>
                <w:bCs/>
                <w:color w:val="000000"/>
                <w:sz w:val="28"/>
                <w:szCs w:val="28"/>
              </w:rPr>
            </w:pPr>
          </w:p>
        </w:tc>
      </w:tr>
      <w:tr w:rsidR="009B7F12" w:rsidTr="00864C2D">
        <w:tc>
          <w:tcPr>
            <w:tcW w:w="2590"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w:t>
            </w:r>
          </w:p>
        </w:tc>
        <w:tc>
          <w:tcPr>
            <w:tcW w:w="856"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w:t>
            </w:r>
          </w:p>
        </w:tc>
        <w:tc>
          <w:tcPr>
            <w:tcW w:w="856"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w:t>
            </w:r>
          </w:p>
        </w:tc>
        <w:tc>
          <w:tcPr>
            <w:tcW w:w="952"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w:t>
            </w:r>
          </w:p>
        </w:tc>
        <w:tc>
          <w:tcPr>
            <w:tcW w:w="105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8</w:t>
            </w:r>
          </w:p>
        </w:tc>
      </w:tr>
      <w:tr w:rsidR="002C7C6F" w:rsidTr="00864C2D">
        <w:tc>
          <w:tcPr>
            <w:tcW w:w="2590" w:type="dxa"/>
          </w:tcPr>
          <w:p w:rsidR="009B7F12" w:rsidRPr="00864C2D" w:rsidRDefault="003C3B0E"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Макопсин</w:t>
            </w:r>
            <w:r w:rsidR="009B7F12" w:rsidRPr="00864C2D">
              <w:rPr>
                <w:rFonts w:ascii="Times New Roman" w:hAnsi="Times New Roman"/>
                <w:bCs/>
                <w:color w:val="000000"/>
                <w:sz w:val="28"/>
                <w:szCs w:val="28"/>
              </w:rPr>
              <w:t>ское</w:t>
            </w:r>
          </w:p>
        </w:tc>
        <w:tc>
          <w:tcPr>
            <w:tcW w:w="856"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1972</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3743</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1949</w:t>
            </w:r>
          </w:p>
        </w:tc>
        <w:tc>
          <w:tcPr>
            <w:tcW w:w="90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65</w:t>
            </w:r>
          </w:p>
        </w:tc>
        <w:tc>
          <w:tcPr>
            <w:tcW w:w="856"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7729</w:t>
            </w:r>
          </w:p>
        </w:tc>
        <w:tc>
          <w:tcPr>
            <w:tcW w:w="1054" w:type="dxa"/>
          </w:tcPr>
          <w:p w:rsidR="009B7F12" w:rsidRPr="00864C2D" w:rsidRDefault="009B7F12"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2.0</w:t>
            </w:r>
          </w:p>
        </w:tc>
      </w:tr>
      <w:tr w:rsidR="009B7F12" w:rsidTr="00864C2D">
        <w:tc>
          <w:tcPr>
            <w:tcW w:w="2590" w:type="dxa"/>
          </w:tcPr>
          <w:p w:rsidR="009B7F12"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Лыготхское</w:t>
            </w:r>
          </w:p>
        </w:tc>
        <w:tc>
          <w:tcPr>
            <w:tcW w:w="856" w:type="dxa"/>
          </w:tcPr>
          <w:p w:rsidR="009B7F12"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04" w:type="dxa"/>
          </w:tcPr>
          <w:p w:rsidR="009B7F12"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1636</w:t>
            </w:r>
          </w:p>
        </w:tc>
        <w:tc>
          <w:tcPr>
            <w:tcW w:w="904" w:type="dxa"/>
          </w:tcPr>
          <w:p w:rsidR="009B7F12"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18004</w:t>
            </w:r>
          </w:p>
        </w:tc>
        <w:tc>
          <w:tcPr>
            <w:tcW w:w="904" w:type="dxa"/>
          </w:tcPr>
          <w:p w:rsidR="009B7F12"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619</w:t>
            </w:r>
          </w:p>
        </w:tc>
        <w:tc>
          <w:tcPr>
            <w:tcW w:w="856" w:type="dxa"/>
          </w:tcPr>
          <w:p w:rsidR="009B7F12"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9B7F12"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20259</w:t>
            </w:r>
          </w:p>
        </w:tc>
        <w:tc>
          <w:tcPr>
            <w:tcW w:w="1054" w:type="dxa"/>
          </w:tcPr>
          <w:p w:rsidR="009B7F12"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2.9</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Лазаревское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2023</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9293</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11316</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1.8</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Марьинское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543</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12474</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7112</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3902</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24031</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2.6</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Головинское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2920</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11121</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95</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26</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14162</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2.8</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Дагомысское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71</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7750</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3757</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117</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11695</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2.3</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Верхне-</w:t>
            </w:r>
          </w:p>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Сочинское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2882</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5304</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3538</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11728</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3.1</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Нижне-</w:t>
            </w:r>
          </w:p>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Сочинское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38</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3941</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1217</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5196</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2.2</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Мацестинское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72</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5738</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874</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6684</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2.1</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Кудепстинское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2508</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8981</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732</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12221</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2.9</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Кепшинское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450</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3153</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8342</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4578</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16523</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3.0</w:t>
            </w:r>
          </w:p>
        </w:tc>
      </w:tr>
      <w:tr w:rsidR="002C7C6F" w:rsidTr="00864C2D">
        <w:tc>
          <w:tcPr>
            <w:tcW w:w="2590" w:type="dxa"/>
          </w:tcPr>
          <w:p w:rsidR="002C7C6F" w:rsidRPr="00864C2D" w:rsidRDefault="003C3B0E"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Краснополян</w:t>
            </w:r>
            <w:r w:rsidR="002C7C6F" w:rsidRPr="00864C2D">
              <w:rPr>
                <w:rFonts w:ascii="Times New Roman" w:hAnsi="Times New Roman"/>
                <w:bCs/>
                <w:color w:val="000000"/>
                <w:sz w:val="28"/>
                <w:szCs w:val="28"/>
              </w:rPr>
              <w:t>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7750</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11428</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2904</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618</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22700</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2.8</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Аибгинское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2719</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5455</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2679</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361</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11214</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3.1</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Адлерское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97</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5343</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1479</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356</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7275</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2.3</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Веселовское</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4164</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4585</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332</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9081</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2.6</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ИТОГО:</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5270</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76014</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89608</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19917</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1005</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191814</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2.7</w:t>
            </w:r>
          </w:p>
        </w:tc>
      </w:tr>
      <w:tr w:rsidR="002C7C6F" w:rsidTr="00864C2D">
        <w:tc>
          <w:tcPr>
            <w:tcW w:w="2590" w:type="dxa"/>
          </w:tcPr>
          <w:p w:rsidR="002C7C6F" w:rsidRPr="00864C2D" w:rsidRDefault="002C7C6F" w:rsidP="00864C2D">
            <w:pPr>
              <w:spacing w:after="0" w:line="240" w:lineRule="auto"/>
              <w:ind w:left="57"/>
              <w:rPr>
                <w:rFonts w:ascii="Times New Roman" w:hAnsi="Times New Roman"/>
                <w:bCs/>
                <w:color w:val="000000"/>
                <w:sz w:val="28"/>
                <w:szCs w:val="28"/>
              </w:rPr>
            </w:pPr>
            <w:r w:rsidRPr="00864C2D">
              <w:rPr>
                <w:rFonts w:ascii="Times New Roman" w:hAnsi="Times New Roman"/>
                <w:bCs/>
                <w:color w:val="000000"/>
                <w:sz w:val="28"/>
                <w:szCs w:val="28"/>
              </w:rPr>
              <w:t>%</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2.8</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39.6</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46.7</w:t>
            </w:r>
          </w:p>
        </w:tc>
        <w:tc>
          <w:tcPr>
            <w:tcW w:w="904"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10.4</w:t>
            </w:r>
          </w:p>
        </w:tc>
        <w:tc>
          <w:tcPr>
            <w:tcW w:w="856"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0.5</w:t>
            </w:r>
          </w:p>
        </w:tc>
        <w:tc>
          <w:tcPr>
            <w:tcW w:w="952" w:type="dxa"/>
          </w:tcPr>
          <w:p w:rsidR="002C7C6F" w:rsidRPr="00864C2D" w:rsidRDefault="002C7C6F" w:rsidP="00864C2D">
            <w:pPr>
              <w:spacing w:after="0" w:line="240" w:lineRule="auto"/>
              <w:jc w:val="center"/>
              <w:rPr>
                <w:rFonts w:ascii="Times New Roman" w:hAnsi="Times New Roman"/>
                <w:bCs/>
                <w:color w:val="000000"/>
                <w:sz w:val="28"/>
                <w:szCs w:val="28"/>
              </w:rPr>
            </w:pPr>
            <w:r w:rsidRPr="00864C2D">
              <w:rPr>
                <w:rFonts w:ascii="Times New Roman" w:hAnsi="Times New Roman"/>
                <w:bCs/>
                <w:color w:val="000000"/>
                <w:sz w:val="28"/>
                <w:szCs w:val="28"/>
              </w:rPr>
              <w:t>100.0</w:t>
            </w:r>
          </w:p>
        </w:tc>
        <w:tc>
          <w:tcPr>
            <w:tcW w:w="1054" w:type="dxa"/>
          </w:tcPr>
          <w:p w:rsidR="002C7C6F" w:rsidRPr="00864C2D" w:rsidRDefault="002C7C6F" w:rsidP="00864C2D">
            <w:pPr>
              <w:spacing w:after="0" w:line="240" w:lineRule="auto"/>
              <w:jc w:val="center"/>
              <w:rPr>
                <w:rFonts w:ascii="Times New Roman" w:hAnsi="Times New Roman"/>
                <w:bCs/>
                <w:color w:val="000000"/>
                <w:sz w:val="28"/>
                <w:szCs w:val="28"/>
              </w:rPr>
            </w:pPr>
          </w:p>
        </w:tc>
      </w:tr>
    </w:tbl>
    <w:p w:rsidR="003C3B0E" w:rsidRDefault="003C3B0E" w:rsidP="002C7C6F">
      <w:pPr>
        <w:spacing w:after="0" w:line="240" w:lineRule="auto"/>
        <w:ind w:left="713"/>
        <w:jc w:val="center"/>
        <w:rPr>
          <w:rFonts w:ascii="Times New Roman" w:hAnsi="Times New Roman"/>
          <w:b/>
          <w:bCs/>
          <w:i/>
          <w:color w:val="000000"/>
          <w:sz w:val="28"/>
          <w:szCs w:val="28"/>
        </w:rPr>
      </w:pPr>
    </w:p>
    <w:p w:rsidR="00806278" w:rsidRDefault="002C7C6F" w:rsidP="002C7C6F">
      <w:pPr>
        <w:spacing w:after="0" w:line="240" w:lineRule="auto"/>
        <w:ind w:left="713"/>
        <w:jc w:val="center"/>
        <w:rPr>
          <w:rFonts w:ascii="Times New Roman" w:hAnsi="Times New Roman"/>
          <w:b/>
          <w:bCs/>
          <w:i/>
          <w:color w:val="000000"/>
          <w:sz w:val="28"/>
          <w:szCs w:val="28"/>
        </w:rPr>
      </w:pPr>
      <w:r>
        <w:rPr>
          <w:rFonts w:ascii="Times New Roman" w:hAnsi="Times New Roman"/>
          <w:b/>
          <w:bCs/>
          <w:i/>
          <w:color w:val="000000"/>
          <w:sz w:val="28"/>
          <w:szCs w:val="28"/>
        </w:rPr>
        <w:t>2.17.2. Нормативы мероприятий по защите лесов</w:t>
      </w:r>
    </w:p>
    <w:p w:rsidR="002C7C6F" w:rsidRDefault="002C7C6F" w:rsidP="002C7C6F">
      <w:pPr>
        <w:spacing w:after="0" w:line="240" w:lineRule="auto"/>
        <w:ind w:left="713"/>
        <w:jc w:val="center"/>
        <w:rPr>
          <w:rFonts w:ascii="Times New Roman" w:hAnsi="Times New Roman"/>
          <w:b/>
          <w:bCs/>
          <w:i/>
          <w:color w:val="000000"/>
          <w:sz w:val="28"/>
          <w:szCs w:val="28"/>
        </w:rPr>
      </w:pPr>
      <w:r>
        <w:rPr>
          <w:rFonts w:ascii="Times New Roman" w:hAnsi="Times New Roman"/>
          <w:b/>
          <w:bCs/>
          <w:i/>
          <w:color w:val="000000"/>
          <w:sz w:val="28"/>
          <w:szCs w:val="28"/>
        </w:rPr>
        <w:t>от вредных организмов</w:t>
      </w:r>
    </w:p>
    <w:p w:rsidR="002C7C6F" w:rsidRDefault="002C7C6F" w:rsidP="002C7C6F">
      <w:pPr>
        <w:spacing w:after="0" w:line="240" w:lineRule="auto"/>
        <w:ind w:left="713"/>
        <w:jc w:val="center"/>
        <w:rPr>
          <w:rFonts w:ascii="Times New Roman" w:hAnsi="Times New Roman"/>
          <w:b/>
          <w:bCs/>
          <w:i/>
          <w:color w:val="000000"/>
          <w:sz w:val="28"/>
          <w:szCs w:val="28"/>
        </w:rPr>
      </w:pPr>
    </w:p>
    <w:p w:rsidR="002C7C6F" w:rsidRDefault="002C7C6F" w:rsidP="002C7C6F">
      <w:pPr>
        <w:pStyle w:val="12"/>
      </w:pPr>
      <w:r w:rsidRPr="004E7627">
        <w:t xml:space="preserve">Общее санитарное состояние лесов </w:t>
      </w:r>
      <w:r w:rsidR="003C3B0E">
        <w:t xml:space="preserve">национального парка </w:t>
      </w:r>
      <w:r>
        <w:t xml:space="preserve"> </w:t>
      </w:r>
      <w:r w:rsidRPr="004E7627">
        <w:t>лесничества на период лесоустрой</w:t>
      </w:r>
      <w:r>
        <w:t>ства</w:t>
      </w:r>
      <w:r w:rsidRPr="004E7627">
        <w:t xml:space="preserve"> оценивалось как удовлетворительное. </w:t>
      </w:r>
      <w:r>
        <w:t>Наличие в насаждениях сухостойных, поврежденных деревьев и захламленности не обусловлено вредным воздействием промышленных, сельскохозяйственных и прочих производств.</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 xml:space="preserve">Сухостой и захламленность в насаждениях образовались, в основ-ном, в результате естественного отмирания деревьев в спелых и перестой-ных насаждениях, которые составляют </w:t>
      </w:r>
      <w:r w:rsidR="003C3B0E">
        <w:rPr>
          <w:rFonts w:ascii="Times New Roman" w:hAnsi="Times New Roman"/>
          <w:sz w:val="28"/>
          <w:szCs w:val="28"/>
        </w:rPr>
        <w:t>83.1</w:t>
      </w:r>
      <w:r w:rsidRPr="003C3B0E">
        <w:rPr>
          <w:rFonts w:ascii="Times New Roman" w:hAnsi="Times New Roman"/>
          <w:sz w:val="28"/>
          <w:szCs w:val="28"/>
        </w:rPr>
        <w:t>% покрытых лесом земель.</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 xml:space="preserve">Имеющийся в насаждениях сухостой намечается вырубить при руб-ках ухода, выборочных санитарных рубках, </w:t>
      </w:r>
      <w:r w:rsidR="003C3B0E">
        <w:rPr>
          <w:rFonts w:ascii="Times New Roman" w:hAnsi="Times New Roman"/>
          <w:sz w:val="28"/>
          <w:szCs w:val="28"/>
        </w:rPr>
        <w:t>ландшафтных</w:t>
      </w:r>
      <w:r w:rsidRPr="003C3B0E">
        <w:rPr>
          <w:rFonts w:ascii="Times New Roman" w:hAnsi="Times New Roman"/>
          <w:sz w:val="28"/>
          <w:szCs w:val="28"/>
        </w:rPr>
        <w:t xml:space="preserve"> рубках.</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Нормативы и параметры санитарно-оздоровительных мероприятий (выборочные санитарные рубки, очистка лесов от захламленности) приведены в таблице 2.</w:t>
      </w:r>
      <w:r w:rsidR="003C3B0E">
        <w:rPr>
          <w:rFonts w:ascii="Times New Roman" w:hAnsi="Times New Roman"/>
          <w:sz w:val="28"/>
          <w:szCs w:val="28"/>
        </w:rPr>
        <w:t>17.2.2</w:t>
      </w:r>
      <w:r w:rsidRPr="003C3B0E">
        <w:rPr>
          <w:rFonts w:ascii="Times New Roman" w:hAnsi="Times New Roman"/>
          <w:sz w:val="28"/>
          <w:szCs w:val="28"/>
        </w:rPr>
        <w:t xml:space="preserve">. «Нормативы и параметры ухода за лесами, не связанного </w:t>
      </w:r>
      <w:r w:rsidR="003C3B0E">
        <w:rPr>
          <w:rFonts w:ascii="Times New Roman" w:hAnsi="Times New Roman"/>
          <w:sz w:val="28"/>
          <w:szCs w:val="28"/>
        </w:rPr>
        <w:t>с заготовкой древесины (осветле</w:t>
      </w:r>
      <w:r w:rsidRPr="003C3B0E">
        <w:rPr>
          <w:rFonts w:ascii="Times New Roman" w:hAnsi="Times New Roman"/>
          <w:sz w:val="28"/>
          <w:szCs w:val="28"/>
        </w:rPr>
        <w:t>ния и прочистки) приведены в таб</w:t>
      </w:r>
      <w:r w:rsidR="003C3B0E">
        <w:rPr>
          <w:rFonts w:ascii="Times New Roman" w:hAnsi="Times New Roman"/>
          <w:sz w:val="28"/>
          <w:szCs w:val="28"/>
        </w:rPr>
        <w:t>лице 2.17.3</w:t>
      </w:r>
      <w:r w:rsidRPr="003C3B0E">
        <w:rPr>
          <w:rFonts w:ascii="Times New Roman" w:hAnsi="Times New Roman"/>
          <w:sz w:val="28"/>
          <w:szCs w:val="28"/>
        </w:rPr>
        <w:t>.</w:t>
      </w:r>
      <w:r w:rsidR="003C3B0E">
        <w:rPr>
          <w:rFonts w:ascii="Times New Roman" w:hAnsi="Times New Roman"/>
          <w:sz w:val="28"/>
          <w:szCs w:val="28"/>
        </w:rPr>
        <w:t>1.</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Помимо естественного отмирания и усыхания деревьев на санитар-ное состояние лесов лесничества оказывают влияние листогрызущие вредители и болезни.</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 xml:space="preserve">Из листогрызущих вредителей отмечено наличие зимней пяденицы на площади </w:t>
      </w:r>
      <w:r w:rsidR="003C3B0E">
        <w:rPr>
          <w:rFonts w:ascii="Times New Roman" w:hAnsi="Times New Roman"/>
          <w:sz w:val="28"/>
          <w:szCs w:val="28"/>
        </w:rPr>
        <w:t>85</w:t>
      </w:r>
      <w:r w:rsidRPr="003C3B0E">
        <w:rPr>
          <w:rFonts w:ascii="Times New Roman" w:hAnsi="Times New Roman"/>
          <w:sz w:val="28"/>
          <w:szCs w:val="28"/>
        </w:rPr>
        <w:t xml:space="preserve"> га, из болезней - сердцевинная и стволовая гниль на площади </w:t>
      </w:r>
      <w:r w:rsidR="003C3B0E">
        <w:rPr>
          <w:rFonts w:ascii="Times New Roman" w:hAnsi="Times New Roman"/>
          <w:sz w:val="28"/>
          <w:szCs w:val="28"/>
        </w:rPr>
        <w:t>15648.6</w:t>
      </w:r>
      <w:r w:rsidRPr="003C3B0E">
        <w:rPr>
          <w:rFonts w:ascii="Times New Roman" w:hAnsi="Times New Roman"/>
          <w:sz w:val="28"/>
          <w:szCs w:val="28"/>
        </w:rPr>
        <w:t xml:space="preserve"> га.</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Поднадзорными вредителями стационарного (детального) надзора в лесничестве являются: зеленая дубовая листовертка, зимняя пяденица, пяденица – обдирало, боярышниковая листовертка, непарный шелкопряд.</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 xml:space="preserve">В целях оздоровления насаждений и недопущения распространения вредителей и болезней леса, необходимо ежегодно проводить на террито-рии лесничества, в соответствии с рекомендациями лесоустройства, лесо-защитные мероприятия, указанные в таблице </w:t>
      </w:r>
      <w:r w:rsidR="003C3B0E">
        <w:rPr>
          <w:rFonts w:ascii="Times New Roman" w:hAnsi="Times New Roman"/>
          <w:sz w:val="28"/>
          <w:szCs w:val="28"/>
        </w:rPr>
        <w:t>2.17.2.1</w:t>
      </w:r>
      <w:r w:rsidRPr="003C3B0E">
        <w:rPr>
          <w:rFonts w:ascii="Times New Roman" w:hAnsi="Times New Roman"/>
          <w:sz w:val="28"/>
          <w:szCs w:val="28"/>
        </w:rPr>
        <w:t>.</w:t>
      </w:r>
    </w:p>
    <w:p w:rsidR="002C7C6F" w:rsidRPr="003C3B0E" w:rsidRDefault="002C7C6F" w:rsidP="003C3B0E">
      <w:pPr>
        <w:spacing w:after="0" w:line="240" w:lineRule="auto"/>
        <w:ind w:firstLine="709"/>
        <w:jc w:val="both"/>
        <w:rPr>
          <w:rFonts w:ascii="Times New Roman" w:hAnsi="Times New Roman"/>
          <w:sz w:val="28"/>
          <w:szCs w:val="28"/>
        </w:rPr>
      </w:pPr>
    </w:p>
    <w:p w:rsidR="002C7C6F" w:rsidRPr="003C3B0E" w:rsidRDefault="003C3B0E" w:rsidP="003C3B0E">
      <w:pPr>
        <w:spacing w:after="0" w:line="240" w:lineRule="auto"/>
        <w:ind w:firstLine="709"/>
        <w:jc w:val="right"/>
        <w:rPr>
          <w:rFonts w:ascii="Times New Roman" w:hAnsi="Times New Roman"/>
          <w:sz w:val="28"/>
          <w:szCs w:val="28"/>
        </w:rPr>
      </w:pPr>
      <w:r>
        <w:rPr>
          <w:rFonts w:ascii="Times New Roman" w:hAnsi="Times New Roman"/>
          <w:sz w:val="28"/>
          <w:szCs w:val="28"/>
        </w:rPr>
        <w:t>Таблица 2.17</w:t>
      </w:r>
      <w:r w:rsidR="002C7C6F" w:rsidRPr="003C3B0E">
        <w:rPr>
          <w:rFonts w:ascii="Times New Roman" w:hAnsi="Times New Roman"/>
          <w:sz w:val="28"/>
          <w:szCs w:val="28"/>
        </w:rPr>
        <w:t>.2.1.</w:t>
      </w:r>
    </w:p>
    <w:p w:rsidR="002C7C6F" w:rsidRPr="003C3B0E" w:rsidRDefault="002C7C6F" w:rsidP="003C3B0E">
      <w:pPr>
        <w:spacing w:after="0" w:line="240" w:lineRule="auto"/>
        <w:ind w:firstLine="709"/>
        <w:jc w:val="center"/>
        <w:rPr>
          <w:rFonts w:ascii="Times New Roman" w:hAnsi="Times New Roman"/>
          <w:sz w:val="28"/>
          <w:szCs w:val="28"/>
        </w:rPr>
      </w:pPr>
      <w:r w:rsidRPr="003C3B0E">
        <w:rPr>
          <w:rFonts w:ascii="Times New Roman" w:hAnsi="Times New Roman"/>
          <w:sz w:val="28"/>
          <w:szCs w:val="28"/>
        </w:rPr>
        <w:t>Нормативы мероприятий по защите лесов</w:t>
      </w:r>
    </w:p>
    <w:p w:rsidR="002C7C6F" w:rsidRPr="003C3B0E" w:rsidRDefault="002C7C6F" w:rsidP="003C3B0E">
      <w:pPr>
        <w:spacing w:after="0" w:line="240" w:lineRule="auto"/>
        <w:ind w:firstLine="709"/>
        <w:jc w:val="center"/>
        <w:rPr>
          <w:rFonts w:ascii="Times New Roman" w:hAnsi="Times New Roman"/>
          <w:sz w:val="28"/>
          <w:szCs w:val="28"/>
        </w:rPr>
      </w:pPr>
      <w:r w:rsidRPr="003C3B0E">
        <w:rPr>
          <w:rFonts w:ascii="Times New Roman" w:hAnsi="Times New Roman"/>
          <w:sz w:val="28"/>
          <w:szCs w:val="28"/>
        </w:rPr>
        <w:t>от вредных организмов</w:t>
      </w:r>
    </w:p>
    <w:p w:rsidR="002C7C6F" w:rsidRPr="003C3B0E" w:rsidRDefault="002C7C6F" w:rsidP="003C3B0E">
      <w:pPr>
        <w:spacing w:after="0" w:line="240" w:lineRule="auto"/>
        <w:ind w:firstLine="709"/>
        <w:jc w:val="center"/>
        <w:rPr>
          <w:rFonts w:ascii="Times New Roman" w:hAnsi="Times New Roman"/>
          <w:sz w:val="28"/>
          <w:szCs w:val="28"/>
        </w:rPr>
      </w:pPr>
    </w:p>
    <w:tbl>
      <w:tblPr>
        <w:tblW w:w="9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22"/>
        <w:gridCol w:w="1256"/>
        <w:gridCol w:w="7"/>
        <w:gridCol w:w="2170"/>
        <w:gridCol w:w="2170"/>
      </w:tblGrid>
      <w:tr w:rsidR="002C7C6F" w:rsidRPr="003C3B0E" w:rsidTr="00B965A5">
        <w:tc>
          <w:tcPr>
            <w:tcW w:w="3422"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Мероприятия</w:t>
            </w:r>
          </w:p>
        </w:tc>
        <w:tc>
          <w:tcPr>
            <w:tcW w:w="1256"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Един.</w:t>
            </w:r>
          </w:p>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измерен.</w:t>
            </w:r>
          </w:p>
        </w:tc>
        <w:tc>
          <w:tcPr>
            <w:tcW w:w="2177" w:type="dxa"/>
            <w:gridSpan w:val="2"/>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Рекомендуемые</w:t>
            </w:r>
          </w:p>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объемы</w:t>
            </w:r>
          </w:p>
        </w:tc>
        <w:tc>
          <w:tcPr>
            <w:tcW w:w="2170"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Сроки</w:t>
            </w:r>
          </w:p>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выполнения</w:t>
            </w:r>
          </w:p>
        </w:tc>
      </w:tr>
      <w:tr w:rsidR="002C7C6F" w:rsidRPr="003C3B0E" w:rsidTr="00B965A5">
        <w:tc>
          <w:tcPr>
            <w:tcW w:w="3422"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1</w:t>
            </w:r>
          </w:p>
        </w:tc>
        <w:tc>
          <w:tcPr>
            <w:tcW w:w="1256"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2</w:t>
            </w:r>
          </w:p>
        </w:tc>
        <w:tc>
          <w:tcPr>
            <w:tcW w:w="2177" w:type="dxa"/>
            <w:gridSpan w:val="2"/>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3</w:t>
            </w:r>
          </w:p>
        </w:tc>
        <w:tc>
          <w:tcPr>
            <w:tcW w:w="2170"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4</w:t>
            </w:r>
          </w:p>
        </w:tc>
      </w:tr>
      <w:tr w:rsidR="002C7C6F" w:rsidRPr="003C3B0E" w:rsidTr="00B965A5">
        <w:tc>
          <w:tcPr>
            <w:tcW w:w="3422" w:type="dxa"/>
          </w:tcPr>
          <w:p w:rsidR="002C7C6F" w:rsidRPr="003C3B0E" w:rsidRDefault="002C7C6F" w:rsidP="003C3B0E">
            <w:pPr>
              <w:spacing w:after="0" w:line="240" w:lineRule="auto"/>
              <w:rPr>
                <w:rFonts w:ascii="Times New Roman" w:hAnsi="Times New Roman"/>
                <w:sz w:val="28"/>
                <w:szCs w:val="28"/>
              </w:rPr>
            </w:pPr>
            <w:r w:rsidRPr="003C3B0E">
              <w:rPr>
                <w:rFonts w:ascii="Times New Roman" w:hAnsi="Times New Roman"/>
                <w:sz w:val="28"/>
                <w:szCs w:val="28"/>
              </w:rPr>
              <w:t>1. Лесопатологический</w:t>
            </w:r>
          </w:p>
          <w:p w:rsidR="002C7C6F" w:rsidRPr="003C3B0E" w:rsidRDefault="002C7C6F" w:rsidP="003C3B0E">
            <w:pPr>
              <w:spacing w:after="0" w:line="240" w:lineRule="auto"/>
              <w:rPr>
                <w:rFonts w:ascii="Times New Roman" w:hAnsi="Times New Roman"/>
                <w:sz w:val="28"/>
                <w:szCs w:val="28"/>
              </w:rPr>
            </w:pPr>
            <w:r w:rsidRPr="003C3B0E">
              <w:rPr>
                <w:rFonts w:ascii="Times New Roman" w:hAnsi="Times New Roman"/>
                <w:sz w:val="28"/>
                <w:szCs w:val="28"/>
              </w:rPr>
              <w:t xml:space="preserve">    мониторинг</w:t>
            </w:r>
          </w:p>
        </w:tc>
        <w:tc>
          <w:tcPr>
            <w:tcW w:w="1256"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тыс.га</w:t>
            </w:r>
          </w:p>
        </w:tc>
        <w:tc>
          <w:tcPr>
            <w:tcW w:w="2177" w:type="dxa"/>
            <w:gridSpan w:val="2"/>
          </w:tcPr>
          <w:p w:rsidR="002C7C6F" w:rsidRPr="003C3B0E" w:rsidRDefault="005655B9" w:rsidP="003C3B0E">
            <w:pPr>
              <w:spacing w:after="0" w:line="240" w:lineRule="auto"/>
              <w:jc w:val="center"/>
              <w:rPr>
                <w:rFonts w:ascii="Times New Roman" w:hAnsi="Times New Roman"/>
                <w:sz w:val="28"/>
                <w:szCs w:val="28"/>
              </w:rPr>
            </w:pPr>
            <w:r>
              <w:rPr>
                <w:rFonts w:ascii="Times New Roman" w:hAnsi="Times New Roman"/>
                <w:sz w:val="28"/>
                <w:szCs w:val="28"/>
              </w:rPr>
              <w:t>181.4</w:t>
            </w:r>
          </w:p>
        </w:tc>
        <w:tc>
          <w:tcPr>
            <w:tcW w:w="2170"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Ежегодно</w:t>
            </w:r>
          </w:p>
        </w:tc>
      </w:tr>
      <w:tr w:rsidR="002C7C6F" w:rsidRPr="003C3B0E" w:rsidTr="00B965A5">
        <w:tc>
          <w:tcPr>
            <w:tcW w:w="3422" w:type="dxa"/>
          </w:tcPr>
          <w:p w:rsidR="002C7C6F" w:rsidRPr="003C3B0E" w:rsidRDefault="002C7C6F" w:rsidP="003C3B0E">
            <w:pPr>
              <w:spacing w:after="0" w:line="240" w:lineRule="auto"/>
              <w:rPr>
                <w:rFonts w:ascii="Times New Roman" w:hAnsi="Times New Roman"/>
                <w:sz w:val="28"/>
                <w:szCs w:val="28"/>
              </w:rPr>
            </w:pPr>
            <w:r w:rsidRPr="003C3B0E">
              <w:rPr>
                <w:rFonts w:ascii="Times New Roman" w:hAnsi="Times New Roman"/>
                <w:sz w:val="28"/>
                <w:szCs w:val="28"/>
              </w:rPr>
              <w:t>2. Выборка свежезаражен-</w:t>
            </w:r>
          </w:p>
          <w:p w:rsidR="002C7C6F" w:rsidRPr="003C3B0E" w:rsidRDefault="002C7C6F" w:rsidP="003C3B0E">
            <w:pPr>
              <w:spacing w:after="0" w:line="240" w:lineRule="auto"/>
              <w:rPr>
                <w:rFonts w:ascii="Times New Roman" w:hAnsi="Times New Roman"/>
                <w:sz w:val="28"/>
                <w:szCs w:val="28"/>
              </w:rPr>
            </w:pPr>
            <w:r w:rsidRPr="003C3B0E">
              <w:rPr>
                <w:rFonts w:ascii="Times New Roman" w:hAnsi="Times New Roman"/>
                <w:sz w:val="28"/>
                <w:szCs w:val="28"/>
              </w:rPr>
              <w:t xml:space="preserve">    ных деревьев, стволовых</w:t>
            </w:r>
          </w:p>
          <w:p w:rsidR="002C7C6F" w:rsidRPr="003C3B0E" w:rsidRDefault="002C7C6F" w:rsidP="003C3B0E">
            <w:pPr>
              <w:spacing w:after="0" w:line="240" w:lineRule="auto"/>
              <w:rPr>
                <w:rFonts w:ascii="Times New Roman" w:hAnsi="Times New Roman"/>
                <w:sz w:val="28"/>
                <w:szCs w:val="28"/>
              </w:rPr>
            </w:pPr>
            <w:r w:rsidRPr="003C3B0E">
              <w:rPr>
                <w:rFonts w:ascii="Times New Roman" w:hAnsi="Times New Roman"/>
                <w:sz w:val="28"/>
                <w:szCs w:val="28"/>
              </w:rPr>
              <w:t xml:space="preserve">    вредителей</w:t>
            </w:r>
          </w:p>
        </w:tc>
        <w:tc>
          <w:tcPr>
            <w:tcW w:w="1256"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м</w:t>
            </w:r>
            <w:r w:rsidRPr="003C3B0E">
              <w:rPr>
                <w:rFonts w:ascii="Times New Roman" w:hAnsi="Times New Roman"/>
                <w:sz w:val="28"/>
                <w:szCs w:val="28"/>
                <w:vertAlign w:val="superscript"/>
              </w:rPr>
              <w:t>3</w:t>
            </w:r>
          </w:p>
        </w:tc>
        <w:tc>
          <w:tcPr>
            <w:tcW w:w="2177" w:type="dxa"/>
            <w:gridSpan w:val="2"/>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50</w:t>
            </w:r>
          </w:p>
        </w:tc>
        <w:tc>
          <w:tcPr>
            <w:tcW w:w="2170"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Ежегодно</w:t>
            </w:r>
          </w:p>
        </w:tc>
      </w:tr>
      <w:tr w:rsidR="002C7C6F" w:rsidRPr="003C3B0E" w:rsidTr="00B965A5">
        <w:tc>
          <w:tcPr>
            <w:tcW w:w="3422" w:type="dxa"/>
          </w:tcPr>
          <w:p w:rsidR="002C7C6F" w:rsidRPr="003C3B0E" w:rsidRDefault="002C7C6F" w:rsidP="003C3B0E">
            <w:pPr>
              <w:spacing w:after="0" w:line="240" w:lineRule="auto"/>
              <w:rPr>
                <w:rFonts w:ascii="Times New Roman" w:hAnsi="Times New Roman"/>
                <w:sz w:val="28"/>
                <w:szCs w:val="28"/>
              </w:rPr>
            </w:pPr>
            <w:r w:rsidRPr="003C3B0E">
              <w:rPr>
                <w:rFonts w:ascii="Times New Roman" w:hAnsi="Times New Roman"/>
                <w:sz w:val="28"/>
                <w:szCs w:val="28"/>
              </w:rPr>
              <w:t>3. Развешивание ферро-</w:t>
            </w:r>
          </w:p>
          <w:p w:rsidR="002C7C6F" w:rsidRPr="003C3B0E" w:rsidRDefault="002C7C6F" w:rsidP="003C3B0E">
            <w:pPr>
              <w:spacing w:after="0" w:line="240" w:lineRule="auto"/>
              <w:rPr>
                <w:rFonts w:ascii="Times New Roman" w:hAnsi="Times New Roman"/>
                <w:sz w:val="28"/>
                <w:szCs w:val="28"/>
              </w:rPr>
            </w:pPr>
            <w:r w:rsidRPr="003C3B0E">
              <w:rPr>
                <w:rFonts w:ascii="Times New Roman" w:hAnsi="Times New Roman"/>
                <w:sz w:val="28"/>
                <w:szCs w:val="28"/>
              </w:rPr>
              <w:t xml:space="preserve">    монных ловушек</w:t>
            </w:r>
          </w:p>
        </w:tc>
        <w:tc>
          <w:tcPr>
            <w:tcW w:w="1256" w:type="dxa"/>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шт</w:t>
            </w:r>
          </w:p>
        </w:tc>
        <w:tc>
          <w:tcPr>
            <w:tcW w:w="4347" w:type="dxa"/>
            <w:gridSpan w:val="3"/>
          </w:tcPr>
          <w:p w:rsidR="002C7C6F" w:rsidRPr="003C3B0E" w:rsidRDefault="002C7C6F" w:rsidP="003C3B0E">
            <w:pPr>
              <w:spacing w:after="0" w:line="240" w:lineRule="auto"/>
              <w:jc w:val="center"/>
              <w:rPr>
                <w:rFonts w:ascii="Times New Roman" w:hAnsi="Times New Roman"/>
                <w:sz w:val="28"/>
                <w:szCs w:val="28"/>
              </w:rPr>
            </w:pPr>
            <w:r w:rsidRPr="003C3B0E">
              <w:rPr>
                <w:rFonts w:ascii="Times New Roman" w:hAnsi="Times New Roman"/>
                <w:sz w:val="28"/>
                <w:szCs w:val="28"/>
              </w:rPr>
              <w:t>По мере необходимости</w:t>
            </w:r>
          </w:p>
          <w:p w:rsidR="002C7C6F" w:rsidRPr="003C3B0E" w:rsidRDefault="002C7C6F" w:rsidP="003C3B0E">
            <w:pPr>
              <w:spacing w:after="0" w:line="240" w:lineRule="auto"/>
              <w:jc w:val="center"/>
              <w:rPr>
                <w:rFonts w:ascii="Times New Roman" w:hAnsi="Times New Roman"/>
                <w:sz w:val="28"/>
                <w:szCs w:val="28"/>
              </w:rPr>
            </w:pPr>
          </w:p>
        </w:tc>
      </w:tr>
      <w:tr w:rsidR="002C7C6F" w:rsidRPr="003C3B0E" w:rsidTr="002C7C6F">
        <w:tc>
          <w:tcPr>
            <w:tcW w:w="3422" w:type="dxa"/>
          </w:tcPr>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4. Профилактические опры-</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скивания (опыливания)</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питомников, плантаций</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га</w:t>
            </w:r>
          </w:p>
        </w:tc>
        <w:tc>
          <w:tcPr>
            <w:tcW w:w="2170" w:type="dxa"/>
          </w:tcPr>
          <w:p w:rsidR="002C7C6F" w:rsidRPr="003C3B0E" w:rsidRDefault="005655B9" w:rsidP="005655B9">
            <w:pPr>
              <w:spacing w:after="0" w:line="240" w:lineRule="auto"/>
              <w:jc w:val="center"/>
              <w:rPr>
                <w:rFonts w:ascii="Times New Roman" w:hAnsi="Times New Roman"/>
                <w:sz w:val="28"/>
                <w:szCs w:val="28"/>
              </w:rPr>
            </w:pPr>
            <w:r>
              <w:rPr>
                <w:rFonts w:ascii="Times New Roman" w:hAnsi="Times New Roman"/>
                <w:sz w:val="28"/>
                <w:szCs w:val="28"/>
              </w:rPr>
              <w:t>3</w:t>
            </w:r>
          </w:p>
        </w:tc>
        <w:tc>
          <w:tcPr>
            <w:tcW w:w="2170" w:type="dxa"/>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Ежегодно</w:t>
            </w:r>
          </w:p>
        </w:tc>
      </w:tr>
      <w:tr w:rsidR="002C7C6F" w:rsidRPr="003C3B0E" w:rsidTr="002C7C6F">
        <w:tblPrEx>
          <w:tblCellMar>
            <w:left w:w="108" w:type="dxa"/>
            <w:right w:w="108" w:type="dxa"/>
          </w:tblCellMar>
        </w:tblPrEx>
        <w:tc>
          <w:tcPr>
            <w:tcW w:w="3422" w:type="dxa"/>
          </w:tcPr>
          <w:p w:rsidR="002C7C6F" w:rsidRPr="003C3B0E" w:rsidRDefault="005655B9" w:rsidP="005655B9">
            <w:pPr>
              <w:spacing w:after="0" w:line="240" w:lineRule="auto"/>
              <w:ind w:left="-103"/>
              <w:rPr>
                <w:rFonts w:ascii="Times New Roman" w:hAnsi="Times New Roman"/>
                <w:sz w:val="28"/>
                <w:szCs w:val="28"/>
              </w:rPr>
            </w:pPr>
            <w:r>
              <w:rPr>
                <w:rFonts w:ascii="Times New Roman" w:hAnsi="Times New Roman"/>
                <w:sz w:val="28"/>
                <w:szCs w:val="28"/>
              </w:rPr>
              <w:t>5</w:t>
            </w:r>
            <w:r w:rsidR="002C7C6F" w:rsidRPr="003C3B0E">
              <w:rPr>
                <w:rFonts w:ascii="Times New Roman" w:hAnsi="Times New Roman"/>
                <w:sz w:val="28"/>
                <w:szCs w:val="28"/>
              </w:rPr>
              <w:t>. Наземные истребитель-</w:t>
            </w:r>
          </w:p>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 xml:space="preserve">   </w:t>
            </w:r>
            <w:r w:rsidR="002C7C6F" w:rsidRPr="003C3B0E">
              <w:rPr>
                <w:rFonts w:ascii="Times New Roman" w:hAnsi="Times New Roman"/>
                <w:sz w:val="28"/>
                <w:szCs w:val="28"/>
              </w:rPr>
              <w:t>ные меры борьбы:</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га</w:t>
            </w:r>
          </w:p>
        </w:tc>
        <w:tc>
          <w:tcPr>
            <w:tcW w:w="4340"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По мере необходимости</w:t>
            </w:r>
          </w:p>
        </w:tc>
      </w:tr>
      <w:tr w:rsidR="002C7C6F" w:rsidRPr="003C3B0E" w:rsidTr="002C7C6F">
        <w:tblPrEx>
          <w:tblCellMar>
            <w:left w:w="108" w:type="dxa"/>
            <w:right w:w="108" w:type="dxa"/>
          </w:tblCellMar>
        </w:tblPrEx>
        <w:tc>
          <w:tcPr>
            <w:tcW w:w="3422" w:type="dxa"/>
          </w:tcPr>
          <w:p w:rsidR="002C7C6F" w:rsidRPr="003C3B0E" w:rsidRDefault="005655B9" w:rsidP="005655B9">
            <w:pPr>
              <w:spacing w:after="0" w:line="240" w:lineRule="auto"/>
              <w:ind w:left="-103"/>
              <w:rPr>
                <w:rFonts w:ascii="Times New Roman" w:hAnsi="Times New Roman"/>
                <w:sz w:val="28"/>
                <w:szCs w:val="28"/>
              </w:rPr>
            </w:pPr>
            <w:r>
              <w:rPr>
                <w:rFonts w:ascii="Times New Roman" w:hAnsi="Times New Roman"/>
                <w:sz w:val="28"/>
                <w:szCs w:val="28"/>
              </w:rPr>
              <w:t>6</w:t>
            </w:r>
            <w:r w:rsidR="002C7C6F" w:rsidRPr="003C3B0E">
              <w:rPr>
                <w:rFonts w:ascii="Times New Roman" w:hAnsi="Times New Roman"/>
                <w:sz w:val="28"/>
                <w:szCs w:val="28"/>
              </w:rPr>
              <w:t>. Биологические меры</w:t>
            </w:r>
          </w:p>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 xml:space="preserve">   </w:t>
            </w:r>
            <w:r w:rsidR="002C7C6F" w:rsidRPr="003C3B0E">
              <w:rPr>
                <w:rFonts w:ascii="Times New Roman" w:hAnsi="Times New Roman"/>
                <w:sz w:val="28"/>
                <w:szCs w:val="28"/>
              </w:rPr>
              <w:t>борьбы:</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p>
        </w:tc>
        <w:tc>
          <w:tcPr>
            <w:tcW w:w="2170" w:type="dxa"/>
          </w:tcPr>
          <w:p w:rsidR="002C7C6F" w:rsidRPr="003C3B0E" w:rsidRDefault="002C7C6F" w:rsidP="005655B9">
            <w:pPr>
              <w:spacing w:after="0" w:line="240" w:lineRule="auto"/>
              <w:jc w:val="center"/>
              <w:rPr>
                <w:rFonts w:ascii="Times New Roman" w:hAnsi="Times New Roman"/>
                <w:sz w:val="28"/>
                <w:szCs w:val="28"/>
              </w:rPr>
            </w:pPr>
          </w:p>
        </w:tc>
        <w:tc>
          <w:tcPr>
            <w:tcW w:w="2170" w:type="dxa"/>
          </w:tcPr>
          <w:p w:rsidR="002C7C6F" w:rsidRPr="003C3B0E" w:rsidRDefault="002C7C6F" w:rsidP="005655B9">
            <w:pPr>
              <w:spacing w:after="0" w:line="240" w:lineRule="auto"/>
              <w:jc w:val="center"/>
              <w:rPr>
                <w:rFonts w:ascii="Times New Roman" w:hAnsi="Times New Roman"/>
                <w:sz w:val="28"/>
                <w:szCs w:val="28"/>
              </w:rPr>
            </w:pPr>
          </w:p>
        </w:tc>
      </w:tr>
      <w:tr w:rsidR="002C7C6F" w:rsidRPr="003C3B0E" w:rsidTr="002C7C6F">
        <w:tblPrEx>
          <w:tblCellMar>
            <w:left w:w="108" w:type="dxa"/>
            <w:right w:w="108" w:type="dxa"/>
          </w:tblCellMar>
        </w:tblPrEx>
        <w:tc>
          <w:tcPr>
            <w:tcW w:w="3422" w:type="dxa"/>
          </w:tcPr>
          <w:p w:rsidR="002C7C6F" w:rsidRPr="003C3B0E" w:rsidRDefault="005655B9" w:rsidP="005655B9">
            <w:pPr>
              <w:spacing w:after="0" w:line="240" w:lineRule="auto"/>
              <w:ind w:left="-103"/>
              <w:rPr>
                <w:rFonts w:ascii="Times New Roman" w:hAnsi="Times New Roman"/>
                <w:sz w:val="28"/>
                <w:szCs w:val="28"/>
              </w:rPr>
            </w:pPr>
            <w:r>
              <w:rPr>
                <w:rFonts w:ascii="Times New Roman" w:hAnsi="Times New Roman"/>
                <w:sz w:val="28"/>
                <w:szCs w:val="28"/>
              </w:rPr>
              <w:t>6</w:t>
            </w:r>
            <w:r w:rsidR="002C7C6F" w:rsidRPr="003C3B0E">
              <w:rPr>
                <w:rFonts w:ascii="Times New Roman" w:hAnsi="Times New Roman"/>
                <w:sz w:val="28"/>
                <w:szCs w:val="28"/>
              </w:rPr>
              <w:t>.1. Изготовление и разве-</w:t>
            </w:r>
          </w:p>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 xml:space="preserve">      </w:t>
            </w:r>
            <w:r w:rsidR="002C7C6F" w:rsidRPr="003C3B0E">
              <w:rPr>
                <w:rFonts w:ascii="Times New Roman" w:hAnsi="Times New Roman"/>
                <w:sz w:val="28"/>
                <w:szCs w:val="28"/>
              </w:rPr>
              <w:t>шивание искусствен-</w:t>
            </w:r>
          </w:p>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 xml:space="preserve">      </w:t>
            </w:r>
            <w:r w:rsidR="002C7C6F" w:rsidRPr="003C3B0E">
              <w:rPr>
                <w:rFonts w:ascii="Times New Roman" w:hAnsi="Times New Roman"/>
                <w:sz w:val="28"/>
                <w:szCs w:val="28"/>
              </w:rPr>
              <w:t xml:space="preserve">ных гнездовий для </w:t>
            </w:r>
          </w:p>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 xml:space="preserve">      </w:t>
            </w:r>
            <w:r w:rsidR="002C7C6F" w:rsidRPr="003C3B0E">
              <w:rPr>
                <w:rFonts w:ascii="Times New Roman" w:hAnsi="Times New Roman"/>
                <w:sz w:val="28"/>
                <w:szCs w:val="28"/>
              </w:rPr>
              <w:t>птиц из расчета 5 гнез-</w:t>
            </w:r>
          </w:p>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 xml:space="preserve">      </w:t>
            </w:r>
            <w:r w:rsidR="002C7C6F" w:rsidRPr="003C3B0E">
              <w:rPr>
                <w:rFonts w:ascii="Times New Roman" w:hAnsi="Times New Roman"/>
                <w:sz w:val="28"/>
                <w:szCs w:val="28"/>
              </w:rPr>
              <w:t xml:space="preserve">довий на </w:t>
            </w:r>
            <w:smartTag w:uri="urn:schemas-microsoft-com:office:smarttags" w:element="metricconverter">
              <w:smartTagPr>
                <w:attr w:name="ProductID" w:val="1 га"/>
              </w:smartTagPr>
              <w:r w:rsidR="002C7C6F" w:rsidRPr="003C3B0E">
                <w:rPr>
                  <w:rFonts w:ascii="Times New Roman" w:hAnsi="Times New Roman"/>
                  <w:sz w:val="28"/>
                  <w:szCs w:val="28"/>
                </w:rPr>
                <w:t>1 га</w:t>
              </w:r>
            </w:smartTag>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шт/га</w:t>
            </w:r>
          </w:p>
        </w:tc>
        <w:tc>
          <w:tcPr>
            <w:tcW w:w="2170" w:type="dxa"/>
          </w:tcPr>
          <w:p w:rsidR="002C7C6F" w:rsidRPr="003C3B0E" w:rsidRDefault="005655B9" w:rsidP="005655B9">
            <w:pPr>
              <w:spacing w:after="0" w:line="240" w:lineRule="auto"/>
              <w:jc w:val="center"/>
              <w:rPr>
                <w:rFonts w:ascii="Times New Roman" w:hAnsi="Times New Roman"/>
                <w:sz w:val="28"/>
                <w:szCs w:val="28"/>
              </w:rPr>
            </w:pPr>
            <w:r>
              <w:rPr>
                <w:rFonts w:ascii="Times New Roman" w:hAnsi="Times New Roman"/>
                <w:sz w:val="28"/>
                <w:szCs w:val="28"/>
              </w:rPr>
              <w:t>350/70</w:t>
            </w:r>
          </w:p>
        </w:tc>
        <w:tc>
          <w:tcPr>
            <w:tcW w:w="2170" w:type="dxa"/>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Ежегодно</w:t>
            </w:r>
          </w:p>
        </w:tc>
      </w:tr>
      <w:tr w:rsidR="002C7C6F" w:rsidRPr="003C3B0E" w:rsidTr="002C7C6F">
        <w:tblPrEx>
          <w:tblCellMar>
            <w:left w:w="108" w:type="dxa"/>
            <w:right w:w="108" w:type="dxa"/>
          </w:tblCellMar>
        </w:tblPrEx>
        <w:tc>
          <w:tcPr>
            <w:tcW w:w="3422" w:type="dxa"/>
          </w:tcPr>
          <w:p w:rsidR="002C7C6F" w:rsidRPr="003C3B0E" w:rsidRDefault="005655B9" w:rsidP="005655B9">
            <w:pPr>
              <w:spacing w:after="0" w:line="240" w:lineRule="auto"/>
              <w:ind w:left="-103"/>
              <w:rPr>
                <w:rFonts w:ascii="Times New Roman" w:hAnsi="Times New Roman"/>
                <w:sz w:val="28"/>
                <w:szCs w:val="28"/>
              </w:rPr>
            </w:pPr>
            <w:r>
              <w:rPr>
                <w:rFonts w:ascii="Times New Roman" w:hAnsi="Times New Roman"/>
                <w:sz w:val="28"/>
                <w:szCs w:val="28"/>
              </w:rPr>
              <w:t>6</w:t>
            </w:r>
            <w:r w:rsidR="002C7C6F" w:rsidRPr="003C3B0E">
              <w:rPr>
                <w:rFonts w:ascii="Times New Roman" w:hAnsi="Times New Roman"/>
                <w:sz w:val="28"/>
                <w:szCs w:val="28"/>
              </w:rPr>
              <w:t>.2. Ремонт гнездовий</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шт</w:t>
            </w:r>
          </w:p>
        </w:tc>
        <w:tc>
          <w:tcPr>
            <w:tcW w:w="2170" w:type="dxa"/>
          </w:tcPr>
          <w:p w:rsidR="002C7C6F" w:rsidRPr="003C3B0E" w:rsidRDefault="005655B9" w:rsidP="005655B9">
            <w:pPr>
              <w:spacing w:after="0" w:line="240" w:lineRule="auto"/>
              <w:jc w:val="center"/>
              <w:rPr>
                <w:rFonts w:ascii="Times New Roman" w:hAnsi="Times New Roman"/>
                <w:sz w:val="28"/>
                <w:szCs w:val="28"/>
              </w:rPr>
            </w:pPr>
            <w:r>
              <w:rPr>
                <w:rFonts w:ascii="Times New Roman" w:hAnsi="Times New Roman"/>
                <w:sz w:val="28"/>
                <w:szCs w:val="28"/>
              </w:rPr>
              <w:t>350</w:t>
            </w:r>
          </w:p>
        </w:tc>
        <w:tc>
          <w:tcPr>
            <w:tcW w:w="2170" w:type="dxa"/>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Ежегодно</w:t>
            </w:r>
          </w:p>
        </w:tc>
      </w:tr>
    </w:tbl>
    <w:p w:rsidR="005655B9" w:rsidRDefault="005655B9"/>
    <w:p w:rsidR="005655B9" w:rsidRPr="003C3B0E" w:rsidRDefault="005655B9" w:rsidP="005655B9">
      <w:pPr>
        <w:spacing w:after="0" w:line="240" w:lineRule="auto"/>
        <w:ind w:firstLine="709"/>
        <w:jc w:val="right"/>
        <w:rPr>
          <w:rFonts w:ascii="Times New Roman" w:hAnsi="Times New Roman"/>
          <w:sz w:val="28"/>
          <w:szCs w:val="28"/>
        </w:rPr>
      </w:pPr>
      <w:r>
        <w:rPr>
          <w:rFonts w:ascii="Times New Roman" w:hAnsi="Times New Roman"/>
          <w:sz w:val="28"/>
          <w:szCs w:val="28"/>
        </w:rPr>
        <w:t>Продолжение таблицы 2.17</w:t>
      </w:r>
      <w:r w:rsidRPr="003C3B0E">
        <w:rPr>
          <w:rFonts w:ascii="Times New Roman" w:hAnsi="Times New Roman"/>
          <w:sz w:val="28"/>
          <w:szCs w:val="28"/>
        </w:rPr>
        <w:t>.2.1.</w:t>
      </w:r>
    </w:p>
    <w:tbl>
      <w:tblPr>
        <w:tblW w:w="9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22"/>
        <w:gridCol w:w="1256"/>
        <w:gridCol w:w="7"/>
        <w:gridCol w:w="2170"/>
        <w:gridCol w:w="2170"/>
      </w:tblGrid>
      <w:tr w:rsidR="005655B9" w:rsidRPr="003C3B0E" w:rsidTr="00B965A5">
        <w:tc>
          <w:tcPr>
            <w:tcW w:w="3422" w:type="dxa"/>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Мероприятия</w:t>
            </w:r>
          </w:p>
        </w:tc>
        <w:tc>
          <w:tcPr>
            <w:tcW w:w="1256" w:type="dxa"/>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Един.</w:t>
            </w:r>
          </w:p>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измерен.</w:t>
            </w:r>
          </w:p>
        </w:tc>
        <w:tc>
          <w:tcPr>
            <w:tcW w:w="2177" w:type="dxa"/>
            <w:gridSpan w:val="2"/>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Рекомендуемые</w:t>
            </w:r>
          </w:p>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объемы</w:t>
            </w:r>
          </w:p>
        </w:tc>
        <w:tc>
          <w:tcPr>
            <w:tcW w:w="2170" w:type="dxa"/>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Сроки</w:t>
            </w:r>
          </w:p>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выполнения</w:t>
            </w:r>
          </w:p>
        </w:tc>
      </w:tr>
      <w:tr w:rsidR="005655B9" w:rsidRPr="003C3B0E" w:rsidTr="00B965A5">
        <w:tc>
          <w:tcPr>
            <w:tcW w:w="3422" w:type="dxa"/>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1</w:t>
            </w:r>
          </w:p>
        </w:tc>
        <w:tc>
          <w:tcPr>
            <w:tcW w:w="1256" w:type="dxa"/>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2</w:t>
            </w:r>
          </w:p>
        </w:tc>
        <w:tc>
          <w:tcPr>
            <w:tcW w:w="2177" w:type="dxa"/>
            <w:gridSpan w:val="2"/>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3</w:t>
            </w:r>
          </w:p>
        </w:tc>
        <w:tc>
          <w:tcPr>
            <w:tcW w:w="2170" w:type="dxa"/>
          </w:tcPr>
          <w:p w:rsidR="005655B9" w:rsidRPr="003C3B0E" w:rsidRDefault="005655B9" w:rsidP="005655B9">
            <w:pPr>
              <w:spacing w:after="0" w:line="240" w:lineRule="auto"/>
              <w:jc w:val="center"/>
              <w:rPr>
                <w:rFonts w:ascii="Times New Roman" w:hAnsi="Times New Roman"/>
                <w:sz w:val="28"/>
                <w:szCs w:val="28"/>
              </w:rPr>
            </w:pPr>
            <w:r w:rsidRPr="003C3B0E">
              <w:rPr>
                <w:rFonts w:ascii="Times New Roman" w:hAnsi="Times New Roman"/>
                <w:sz w:val="28"/>
                <w:szCs w:val="28"/>
              </w:rPr>
              <w:t>4</w:t>
            </w:r>
          </w:p>
        </w:tc>
      </w:tr>
      <w:tr w:rsidR="002C7C6F" w:rsidRPr="003C3B0E" w:rsidTr="00B965A5">
        <w:tblPrEx>
          <w:tblCellMar>
            <w:left w:w="108" w:type="dxa"/>
            <w:right w:w="108" w:type="dxa"/>
          </w:tblCellMar>
        </w:tblPrEx>
        <w:tc>
          <w:tcPr>
            <w:tcW w:w="3422" w:type="dxa"/>
          </w:tcPr>
          <w:p w:rsidR="002C7C6F" w:rsidRPr="003C3B0E" w:rsidRDefault="005655B9" w:rsidP="005655B9">
            <w:pPr>
              <w:spacing w:after="0" w:line="240" w:lineRule="auto"/>
              <w:ind w:left="-103"/>
              <w:rPr>
                <w:rFonts w:ascii="Times New Roman" w:hAnsi="Times New Roman"/>
                <w:sz w:val="28"/>
                <w:szCs w:val="28"/>
              </w:rPr>
            </w:pPr>
            <w:r>
              <w:rPr>
                <w:rFonts w:ascii="Times New Roman" w:hAnsi="Times New Roman"/>
                <w:sz w:val="28"/>
                <w:szCs w:val="28"/>
              </w:rPr>
              <w:t>6</w:t>
            </w:r>
            <w:r w:rsidR="002C7C6F" w:rsidRPr="003C3B0E">
              <w:rPr>
                <w:rFonts w:ascii="Times New Roman" w:hAnsi="Times New Roman"/>
                <w:sz w:val="28"/>
                <w:szCs w:val="28"/>
              </w:rPr>
              <w:t>.3. Устройство кормушек</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для птиц</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шт</w:t>
            </w:r>
          </w:p>
        </w:tc>
        <w:tc>
          <w:tcPr>
            <w:tcW w:w="2170" w:type="dxa"/>
          </w:tcPr>
          <w:p w:rsidR="002C7C6F" w:rsidRPr="003C3B0E" w:rsidRDefault="005655B9" w:rsidP="005655B9">
            <w:pPr>
              <w:spacing w:after="0" w:line="240" w:lineRule="auto"/>
              <w:jc w:val="center"/>
              <w:rPr>
                <w:rFonts w:ascii="Times New Roman" w:hAnsi="Times New Roman"/>
                <w:sz w:val="28"/>
                <w:szCs w:val="28"/>
              </w:rPr>
            </w:pPr>
            <w:r>
              <w:rPr>
                <w:rFonts w:ascii="Times New Roman" w:hAnsi="Times New Roman"/>
                <w:sz w:val="28"/>
                <w:szCs w:val="28"/>
              </w:rPr>
              <w:t>300</w:t>
            </w:r>
          </w:p>
        </w:tc>
        <w:tc>
          <w:tcPr>
            <w:tcW w:w="2170" w:type="dxa"/>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Ежегодно</w:t>
            </w:r>
          </w:p>
        </w:tc>
      </w:tr>
      <w:tr w:rsidR="002C7C6F" w:rsidRPr="003C3B0E" w:rsidTr="00B965A5">
        <w:tc>
          <w:tcPr>
            <w:tcW w:w="3422" w:type="dxa"/>
          </w:tcPr>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7</w:t>
            </w:r>
            <w:r w:rsidR="002C7C6F" w:rsidRPr="003C3B0E">
              <w:rPr>
                <w:rFonts w:ascii="Times New Roman" w:hAnsi="Times New Roman"/>
                <w:sz w:val="28"/>
                <w:szCs w:val="28"/>
              </w:rPr>
              <w:t>. Организационно-хозяй-</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ственные мероприятия:</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p>
        </w:tc>
        <w:tc>
          <w:tcPr>
            <w:tcW w:w="2170" w:type="dxa"/>
          </w:tcPr>
          <w:p w:rsidR="002C7C6F" w:rsidRPr="003C3B0E" w:rsidRDefault="002C7C6F" w:rsidP="005655B9">
            <w:pPr>
              <w:spacing w:after="0" w:line="240" w:lineRule="auto"/>
              <w:jc w:val="center"/>
              <w:rPr>
                <w:rFonts w:ascii="Times New Roman" w:hAnsi="Times New Roman"/>
                <w:sz w:val="28"/>
                <w:szCs w:val="28"/>
              </w:rPr>
            </w:pPr>
          </w:p>
        </w:tc>
        <w:tc>
          <w:tcPr>
            <w:tcW w:w="2170" w:type="dxa"/>
          </w:tcPr>
          <w:p w:rsidR="002C7C6F" w:rsidRPr="003C3B0E" w:rsidRDefault="002C7C6F" w:rsidP="005655B9">
            <w:pPr>
              <w:spacing w:after="0" w:line="240" w:lineRule="auto"/>
              <w:jc w:val="center"/>
              <w:rPr>
                <w:rFonts w:ascii="Times New Roman" w:hAnsi="Times New Roman"/>
                <w:sz w:val="28"/>
                <w:szCs w:val="28"/>
              </w:rPr>
            </w:pPr>
          </w:p>
        </w:tc>
      </w:tr>
      <w:tr w:rsidR="002C7C6F" w:rsidRPr="003C3B0E" w:rsidTr="00B965A5">
        <w:tc>
          <w:tcPr>
            <w:tcW w:w="3422" w:type="dxa"/>
          </w:tcPr>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7</w:t>
            </w:r>
            <w:r w:rsidR="002C7C6F" w:rsidRPr="003C3B0E">
              <w:rPr>
                <w:rFonts w:ascii="Times New Roman" w:hAnsi="Times New Roman"/>
                <w:sz w:val="28"/>
                <w:szCs w:val="28"/>
              </w:rPr>
              <w:t>.1. Надзор за появлением</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очагов вредителей и</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болезней</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га</w:t>
            </w:r>
          </w:p>
        </w:tc>
        <w:tc>
          <w:tcPr>
            <w:tcW w:w="2170" w:type="dxa"/>
          </w:tcPr>
          <w:p w:rsidR="002C7C6F" w:rsidRPr="003C3B0E" w:rsidRDefault="005655B9" w:rsidP="005655B9">
            <w:pPr>
              <w:spacing w:after="0" w:line="240" w:lineRule="auto"/>
              <w:jc w:val="center"/>
              <w:rPr>
                <w:rFonts w:ascii="Times New Roman" w:hAnsi="Times New Roman"/>
                <w:sz w:val="28"/>
                <w:szCs w:val="28"/>
              </w:rPr>
            </w:pPr>
            <w:r>
              <w:rPr>
                <w:rFonts w:ascii="Times New Roman" w:hAnsi="Times New Roman"/>
                <w:sz w:val="28"/>
                <w:szCs w:val="28"/>
              </w:rPr>
              <w:t>4000</w:t>
            </w:r>
          </w:p>
        </w:tc>
        <w:tc>
          <w:tcPr>
            <w:tcW w:w="2170" w:type="dxa"/>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Ежегодно</w:t>
            </w:r>
          </w:p>
        </w:tc>
      </w:tr>
      <w:tr w:rsidR="002C7C6F" w:rsidRPr="003C3B0E" w:rsidTr="00B965A5">
        <w:tc>
          <w:tcPr>
            <w:tcW w:w="3422" w:type="dxa"/>
          </w:tcPr>
          <w:p w:rsidR="002C7C6F" w:rsidRPr="003C3B0E" w:rsidRDefault="005655B9" w:rsidP="005655B9">
            <w:pPr>
              <w:spacing w:after="0" w:line="240" w:lineRule="auto"/>
              <w:rPr>
                <w:rFonts w:ascii="Times New Roman" w:hAnsi="Times New Roman"/>
                <w:sz w:val="28"/>
                <w:szCs w:val="28"/>
              </w:rPr>
            </w:pPr>
            <w:r>
              <w:rPr>
                <w:rFonts w:ascii="Times New Roman" w:hAnsi="Times New Roman"/>
                <w:sz w:val="28"/>
                <w:szCs w:val="28"/>
              </w:rPr>
              <w:t>7</w:t>
            </w:r>
            <w:r w:rsidR="002C7C6F" w:rsidRPr="003C3B0E">
              <w:rPr>
                <w:rFonts w:ascii="Times New Roman" w:hAnsi="Times New Roman"/>
                <w:sz w:val="28"/>
                <w:szCs w:val="28"/>
              </w:rPr>
              <w:t>.2. Организация уголков</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защиты леса в участко-</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вых лесничествах и в</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лесничестве</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шт</w:t>
            </w:r>
          </w:p>
        </w:tc>
        <w:tc>
          <w:tcPr>
            <w:tcW w:w="2170" w:type="dxa"/>
          </w:tcPr>
          <w:p w:rsidR="002C7C6F" w:rsidRPr="003C3B0E" w:rsidRDefault="005655B9" w:rsidP="005655B9">
            <w:pPr>
              <w:spacing w:after="0" w:line="240" w:lineRule="auto"/>
              <w:jc w:val="center"/>
              <w:rPr>
                <w:rFonts w:ascii="Times New Roman" w:hAnsi="Times New Roman"/>
                <w:sz w:val="28"/>
                <w:szCs w:val="28"/>
              </w:rPr>
            </w:pPr>
            <w:r>
              <w:rPr>
                <w:rFonts w:ascii="Times New Roman" w:hAnsi="Times New Roman"/>
                <w:sz w:val="28"/>
                <w:szCs w:val="28"/>
              </w:rPr>
              <w:t>15</w:t>
            </w:r>
          </w:p>
        </w:tc>
        <w:tc>
          <w:tcPr>
            <w:tcW w:w="2170" w:type="dxa"/>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Постоянно</w:t>
            </w:r>
          </w:p>
        </w:tc>
      </w:tr>
      <w:tr w:rsidR="002C7C6F" w:rsidRPr="003C3B0E" w:rsidTr="00B965A5">
        <w:tc>
          <w:tcPr>
            <w:tcW w:w="3422" w:type="dxa"/>
          </w:tcPr>
          <w:p w:rsidR="002C7C6F" w:rsidRPr="003C3B0E" w:rsidRDefault="00365E7C" w:rsidP="005655B9">
            <w:pPr>
              <w:spacing w:after="0" w:line="240" w:lineRule="auto"/>
              <w:rPr>
                <w:rFonts w:ascii="Times New Roman" w:hAnsi="Times New Roman"/>
                <w:sz w:val="28"/>
                <w:szCs w:val="28"/>
              </w:rPr>
            </w:pPr>
            <w:r>
              <w:rPr>
                <w:rFonts w:ascii="Times New Roman" w:hAnsi="Times New Roman"/>
                <w:sz w:val="28"/>
                <w:szCs w:val="28"/>
              </w:rPr>
              <w:t>7</w:t>
            </w:r>
            <w:r w:rsidR="002C7C6F" w:rsidRPr="003C3B0E">
              <w:rPr>
                <w:rFonts w:ascii="Times New Roman" w:hAnsi="Times New Roman"/>
                <w:sz w:val="28"/>
                <w:szCs w:val="28"/>
              </w:rPr>
              <w:t>.3. Приобретение лабора-</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торного оборудования,</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наглядных пособий,</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литературы по лесоза-</w:t>
            </w:r>
          </w:p>
          <w:p w:rsidR="002C7C6F" w:rsidRPr="003C3B0E" w:rsidRDefault="002C7C6F" w:rsidP="005655B9">
            <w:pPr>
              <w:spacing w:after="0" w:line="240" w:lineRule="auto"/>
              <w:rPr>
                <w:rFonts w:ascii="Times New Roman" w:hAnsi="Times New Roman"/>
                <w:sz w:val="28"/>
                <w:szCs w:val="28"/>
              </w:rPr>
            </w:pPr>
            <w:r w:rsidRPr="003C3B0E">
              <w:rPr>
                <w:rFonts w:ascii="Times New Roman" w:hAnsi="Times New Roman"/>
                <w:sz w:val="28"/>
                <w:szCs w:val="28"/>
              </w:rPr>
              <w:t xml:space="preserve">       щите</w:t>
            </w:r>
          </w:p>
        </w:tc>
        <w:tc>
          <w:tcPr>
            <w:tcW w:w="1263"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тыс.руб.</w:t>
            </w:r>
          </w:p>
        </w:tc>
        <w:tc>
          <w:tcPr>
            <w:tcW w:w="4340" w:type="dxa"/>
            <w:gridSpan w:val="2"/>
          </w:tcPr>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В потребном количестве с уче-</w:t>
            </w:r>
          </w:p>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том выделенных средств на лесо-</w:t>
            </w:r>
          </w:p>
          <w:p w:rsidR="002C7C6F" w:rsidRPr="003C3B0E" w:rsidRDefault="002C7C6F" w:rsidP="005655B9">
            <w:pPr>
              <w:spacing w:after="0" w:line="240" w:lineRule="auto"/>
              <w:jc w:val="center"/>
              <w:rPr>
                <w:rFonts w:ascii="Times New Roman" w:hAnsi="Times New Roman"/>
                <w:sz w:val="28"/>
                <w:szCs w:val="28"/>
              </w:rPr>
            </w:pPr>
            <w:r w:rsidRPr="003C3B0E">
              <w:rPr>
                <w:rFonts w:ascii="Times New Roman" w:hAnsi="Times New Roman"/>
                <w:sz w:val="28"/>
                <w:szCs w:val="28"/>
              </w:rPr>
              <w:t>защитные мероприятия</w:t>
            </w:r>
          </w:p>
        </w:tc>
      </w:tr>
      <w:tr w:rsidR="002C7C6F" w:rsidRPr="003C3B0E" w:rsidTr="00B965A5">
        <w:tc>
          <w:tcPr>
            <w:tcW w:w="3422" w:type="dxa"/>
          </w:tcPr>
          <w:p w:rsidR="002C7C6F" w:rsidRPr="003C3B0E" w:rsidRDefault="00365E7C" w:rsidP="00365E7C">
            <w:pPr>
              <w:spacing w:after="0" w:line="240" w:lineRule="auto"/>
              <w:rPr>
                <w:rFonts w:ascii="Times New Roman" w:hAnsi="Times New Roman"/>
                <w:sz w:val="28"/>
                <w:szCs w:val="28"/>
              </w:rPr>
            </w:pPr>
            <w:r>
              <w:rPr>
                <w:rFonts w:ascii="Times New Roman" w:hAnsi="Times New Roman"/>
                <w:sz w:val="28"/>
                <w:szCs w:val="28"/>
              </w:rPr>
              <w:t>7</w:t>
            </w:r>
            <w:r w:rsidR="002C7C6F" w:rsidRPr="003C3B0E">
              <w:rPr>
                <w:rFonts w:ascii="Times New Roman" w:hAnsi="Times New Roman"/>
                <w:sz w:val="28"/>
                <w:szCs w:val="28"/>
              </w:rPr>
              <w:t>.4. Пропаганда лесозащи-</w:t>
            </w:r>
          </w:p>
          <w:p w:rsidR="002C7C6F" w:rsidRPr="003C3B0E" w:rsidRDefault="002C7C6F" w:rsidP="00365E7C">
            <w:pPr>
              <w:spacing w:after="0" w:line="240" w:lineRule="auto"/>
              <w:rPr>
                <w:rFonts w:ascii="Times New Roman" w:hAnsi="Times New Roman"/>
                <w:sz w:val="28"/>
                <w:szCs w:val="28"/>
              </w:rPr>
            </w:pPr>
            <w:r w:rsidRPr="003C3B0E">
              <w:rPr>
                <w:rFonts w:ascii="Times New Roman" w:hAnsi="Times New Roman"/>
                <w:sz w:val="28"/>
                <w:szCs w:val="28"/>
              </w:rPr>
              <w:t xml:space="preserve">       ты</w:t>
            </w:r>
          </w:p>
        </w:tc>
        <w:tc>
          <w:tcPr>
            <w:tcW w:w="1263" w:type="dxa"/>
            <w:gridSpan w:val="2"/>
          </w:tcPr>
          <w:p w:rsidR="002C7C6F" w:rsidRPr="003C3B0E" w:rsidRDefault="002C7C6F" w:rsidP="00365E7C">
            <w:pPr>
              <w:spacing w:after="0" w:line="240" w:lineRule="auto"/>
              <w:jc w:val="center"/>
              <w:rPr>
                <w:rFonts w:ascii="Times New Roman" w:hAnsi="Times New Roman"/>
                <w:sz w:val="28"/>
                <w:szCs w:val="28"/>
              </w:rPr>
            </w:pPr>
            <w:r w:rsidRPr="003C3B0E">
              <w:rPr>
                <w:rFonts w:ascii="Times New Roman" w:hAnsi="Times New Roman"/>
                <w:sz w:val="28"/>
                <w:szCs w:val="28"/>
              </w:rPr>
              <w:t>тыс.руб.</w:t>
            </w:r>
          </w:p>
        </w:tc>
        <w:tc>
          <w:tcPr>
            <w:tcW w:w="4340" w:type="dxa"/>
            <w:gridSpan w:val="2"/>
          </w:tcPr>
          <w:p w:rsidR="002C7C6F" w:rsidRPr="003C3B0E" w:rsidRDefault="002C7C6F" w:rsidP="00365E7C">
            <w:pPr>
              <w:spacing w:after="0" w:line="240" w:lineRule="auto"/>
              <w:jc w:val="center"/>
              <w:rPr>
                <w:rFonts w:ascii="Times New Roman" w:hAnsi="Times New Roman"/>
                <w:sz w:val="28"/>
                <w:szCs w:val="28"/>
              </w:rPr>
            </w:pPr>
            <w:r w:rsidRPr="003C3B0E">
              <w:rPr>
                <w:rFonts w:ascii="Times New Roman" w:hAnsi="Times New Roman"/>
                <w:sz w:val="28"/>
                <w:szCs w:val="28"/>
              </w:rPr>
              <w:t>В потребном количестве с уче-</w:t>
            </w:r>
          </w:p>
          <w:p w:rsidR="002C7C6F" w:rsidRPr="003C3B0E" w:rsidRDefault="002C7C6F" w:rsidP="00365E7C">
            <w:pPr>
              <w:spacing w:after="0" w:line="240" w:lineRule="auto"/>
              <w:jc w:val="center"/>
              <w:rPr>
                <w:rFonts w:ascii="Times New Roman" w:hAnsi="Times New Roman"/>
                <w:sz w:val="28"/>
                <w:szCs w:val="28"/>
              </w:rPr>
            </w:pPr>
            <w:r w:rsidRPr="003C3B0E">
              <w:rPr>
                <w:rFonts w:ascii="Times New Roman" w:hAnsi="Times New Roman"/>
                <w:sz w:val="28"/>
                <w:szCs w:val="28"/>
              </w:rPr>
              <w:t>том выделенных средств на лесо-</w:t>
            </w:r>
          </w:p>
          <w:p w:rsidR="002C7C6F" w:rsidRPr="003C3B0E" w:rsidRDefault="002C7C6F" w:rsidP="00365E7C">
            <w:pPr>
              <w:spacing w:after="0" w:line="240" w:lineRule="auto"/>
              <w:jc w:val="center"/>
              <w:rPr>
                <w:rFonts w:ascii="Times New Roman" w:hAnsi="Times New Roman"/>
                <w:sz w:val="28"/>
                <w:szCs w:val="28"/>
              </w:rPr>
            </w:pPr>
            <w:r w:rsidRPr="003C3B0E">
              <w:rPr>
                <w:rFonts w:ascii="Times New Roman" w:hAnsi="Times New Roman"/>
                <w:sz w:val="28"/>
                <w:szCs w:val="28"/>
              </w:rPr>
              <w:t>защитные мероприятия</w:t>
            </w:r>
          </w:p>
        </w:tc>
      </w:tr>
    </w:tbl>
    <w:p w:rsidR="002C7C6F" w:rsidRPr="003C3B0E" w:rsidRDefault="002C7C6F" w:rsidP="003C3B0E">
      <w:pPr>
        <w:spacing w:after="0" w:line="240" w:lineRule="auto"/>
        <w:ind w:firstLine="709"/>
        <w:jc w:val="right"/>
        <w:rPr>
          <w:rFonts w:ascii="Times New Roman" w:hAnsi="Times New Roman"/>
          <w:sz w:val="28"/>
          <w:szCs w:val="28"/>
        </w:rPr>
      </w:pP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В зависимости от появления и развития очагов вредителей и болезней леса, изменения санитарного состояния насаждений, рекомендуемые виды и объемы лесозащитных мероприятий должны уточняться и корректироваться в процессе лесопатологического обследования.</w:t>
      </w:r>
    </w:p>
    <w:p w:rsidR="002C7C6F" w:rsidRPr="003C3B0E" w:rsidRDefault="002C7C6F" w:rsidP="003C3B0E">
      <w:pPr>
        <w:spacing w:after="0" w:line="240" w:lineRule="auto"/>
        <w:ind w:firstLine="709"/>
        <w:jc w:val="both"/>
        <w:rPr>
          <w:rFonts w:ascii="Times New Roman" w:hAnsi="Times New Roman"/>
          <w:sz w:val="28"/>
          <w:szCs w:val="28"/>
        </w:rPr>
      </w:pPr>
      <w:r w:rsidRPr="003C3B0E">
        <w:rPr>
          <w:rFonts w:ascii="Times New Roman" w:hAnsi="Times New Roman"/>
          <w:sz w:val="28"/>
          <w:szCs w:val="28"/>
        </w:rPr>
        <w:t>При выполнении предусмотренных мероприятий по лесозащите необходимо руководствоваться «Правилами санитарной безопасности в лесах», утвержденными Постановлением Правительства РФ от 29.06.2007 г. № 414.</w:t>
      </w:r>
    </w:p>
    <w:p w:rsidR="002C7C6F" w:rsidRDefault="002C7C6F" w:rsidP="002C7C6F">
      <w:pPr>
        <w:jc w:val="right"/>
        <w:rPr>
          <w:sz w:val="28"/>
          <w:szCs w:val="28"/>
        </w:rPr>
        <w:sectPr w:rsidR="002C7C6F" w:rsidSect="002C7C6F">
          <w:pgSz w:w="11907" w:h="16840" w:code="9"/>
          <w:pgMar w:top="1134" w:right="907" w:bottom="1134" w:left="1985" w:header="709" w:footer="709" w:gutter="0"/>
          <w:cols w:space="1418"/>
          <w:docGrid w:linePitch="360"/>
        </w:sectPr>
      </w:pPr>
    </w:p>
    <w:p w:rsidR="002C7C6F" w:rsidRPr="00365E7C" w:rsidRDefault="00365E7C" w:rsidP="00365E7C">
      <w:pPr>
        <w:spacing w:after="0" w:line="240" w:lineRule="auto"/>
        <w:jc w:val="right"/>
        <w:rPr>
          <w:rFonts w:ascii="Times New Roman" w:hAnsi="Times New Roman"/>
          <w:sz w:val="28"/>
          <w:szCs w:val="28"/>
        </w:rPr>
      </w:pPr>
      <w:r>
        <w:rPr>
          <w:rFonts w:ascii="Times New Roman" w:hAnsi="Times New Roman"/>
          <w:sz w:val="28"/>
          <w:szCs w:val="28"/>
        </w:rPr>
        <w:t>Таблица 2.17</w:t>
      </w:r>
      <w:r w:rsidR="002C7C6F" w:rsidRPr="00365E7C">
        <w:rPr>
          <w:rFonts w:ascii="Times New Roman" w:hAnsi="Times New Roman"/>
          <w:sz w:val="28"/>
          <w:szCs w:val="28"/>
        </w:rPr>
        <w:t>.2.2.</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Нормативы и параметры санитарно-оздоровительных мероприятий</w:t>
      </w:r>
    </w:p>
    <w:p w:rsidR="002C7C6F" w:rsidRPr="00365E7C" w:rsidRDefault="002C7C6F" w:rsidP="00365E7C">
      <w:pPr>
        <w:spacing w:after="0" w:line="240" w:lineRule="auto"/>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32"/>
        <w:gridCol w:w="47"/>
        <w:gridCol w:w="1574"/>
        <w:gridCol w:w="47"/>
        <w:gridCol w:w="1673"/>
        <w:gridCol w:w="26"/>
        <w:gridCol w:w="1685"/>
        <w:gridCol w:w="15"/>
        <w:gridCol w:w="1246"/>
        <w:gridCol w:w="170"/>
        <w:gridCol w:w="1276"/>
      </w:tblGrid>
      <w:tr w:rsidR="002C7C6F" w:rsidRPr="00365E7C" w:rsidTr="002C7C6F">
        <w:tc>
          <w:tcPr>
            <w:tcW w:w="25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2C7C6F" w:rsidRPr="00365E7C" w:rsidRDefault="002C7C6F" w:rsidP="00365E7C">
            <w:pPr>
              <w:spacing w:after="0" w:line="240" w:lineRule="auto"/>
              <w:jc w:val="center"/>
              <w:rPr>
                <w:rFonts w:ascii="Times New Roman" w:hAnsi="Times New Roman"/>
                <w:sz w:val="28"/>
                <w:szCs w:val="28"/>
              </w:rPr>
            </w:pP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8"/>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3" w:type="pct"/>
            <w:gridSpan w:val="2"/>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7"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2C7C6F" w:rsidRPr="00365E7C" w:rsidTr="002C7C6F">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jc w:val="center"/>
              <w:rPr>
                <w:rFonts w:ascii="Times New Roman" w:hAnsi="Times New Roman"/>
                <w:sz w:val="28"/>
                <w:szCs w:val="28"/>
              </w:rPr>
            </w:pPr>
          </w:p>
        </w:tc>
        <w:tc>
          <w:tcPr>
            <w:tcW w:w="420" w:type="pct"/>
            <w:vMerge/>
          </w:tcPr>
          <w:p w:rsidR="002C7C6F" w:rsidRPr="00365E7C" w:rsidRDefault="002C7C6F" w:rsidP="00365E7C">
            <w:pPr>
              <w:spacing w:after="0" w:line="240" w:lineRule="auto"/>
              <w:jc w:val="center"/>
              <w:rPr>
                <w:rFonts w:ascii="Times New Roman" w:hAnsi="Times New Roman"/>
                <w:sz w:val="28"/>
                <w:szCs w:val="28"/>
              </w:rPr>
            </w:pPr>
          </w:p>
        </w:tc>
        <w:tc>
          <w:tcPr>
            <w:tcW w:w="581" w:type="pct"/>
            <w:gridSpan w:val="4"/>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162" w:type="pct"/>
            <w:gridSpan w:val="4"/>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3" w:type="pct"/>
            <w:gridSpan w:val="2"/>
            <w:vMerge/>
          </w:tcPr>
          <w:p w:rsidR="002C7C6F" w:rsidRPr="00365E7C" w:rsidRDefault="002C7C6F" w:rsidP="00365E7C">
            <w:pPr>
              <w:spacing w:after="0" w:line="240" w:lineRule="auto"/>
              <w:jc w:val="center"/>
              <w:rPr>
                <w:rFonts w:ascii="Times New Roman" w:hAnsi="Times New Roman"/>
                <w:sz w:val="28"/>
                <w:szCs w:val="28"/>
              </w:rPr>
            </w:pPr>
          </w:p>
        </w:tc>
        <w:tc>
          <w:tcPr>
            <w:tcW w:w="437" w:type="pct"/>
            <w:vMerge/>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jc w:val="center"/>
              <w:rPr>
                <w:rFonts w:ascii="Times New Roman" w:hAnsi="Times New Roman"/>
                <w:sz w:val="28"/>
                <w:szCs w:val="28"/>
              </w:rPr>
            </w:pPr>
          </w:p>
        </w:tc>
        <w:tc>
          <w:tcPr>
            <w:tcW w:w="420" w:type="pct"/>
            <w:vMerge/>
          </w:tcPr>
          <w:p w:rsidR="002C7C6F" w:rsidRPr="00365E7C" w:rsidRDefault="002C7C6F" w:rsidP="00365E7C">
            <w:pPr>
              <w:spacing w:after="0" w:line="240" w:lineRule="auto"/>
              <w:jc w:val="center"/>
              <w:rPr>
                <w:rFonts w:ascii="Times New Roman" w:hAnsi="Times New Roman"/>
                <w:sz w:val="28"/>
                <w:szCs w:val="28"/>
              </w:rPr>
            </w:pPr>
          </w:p>
        </w:tc>
        <w:tc>
          <w:tcPr>
            <w:tcW w:w="581" w:type="pct"/>
            <w:gridSpan w:val="4"/>
            <w:vMerge/>
          </w:tcPr>
          <w:p w:rsidR="002C7C6F" w:rsidRPr="00365E7C" w:rsidRDefault="002C7C6F" w:rsidP="00365E7C">
            <w:pPr>
              <w:spacing w:after="0" w:line="240" w:lineRule="auto"/>
              <w:jc w:val="center"/>
              <w:rPr>
                <w:rFonts w:ascii="Times New Roman" w:hAnsi="Times New Roman"/>
                <w:sz w:val="28"/>
                <w:szCs w:val="28"/>
              </w:rPr>
            </w:pPr>
          </w:p>
        </w:tc>
        <w:tc>
          <w:tcPr>
            <w:tcW w:w="58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3" w:type="pct"/>
            <w:gridSpan w:val="2"/>
            <w:vMerge/>
          </w:tcPr>
          <w:p w:rsidR="002C7C6F" w:rsidRPr="00365E7C" w:rsidRDefault="002C7C6F" w:rsidP="00365E7C">
            <w:pPr>
              <w:spacing w:after="0" w:line="240" w:lineRule="auto"/>
              <w:jc w:val="center"/>
              <w:rPr>
                <w:rFonts w:ascii="Times New Roman" w:hAnsi="Times New Roman"/>
                <w:sz w:val="28"/>
                <w:szCs w:val="28"/>
              </w:rPr>
            </w:pPr>
          </w:p>
        </w:tc>
        <w:tc>
          <w:tcPr>
            <w:tcW w:w="437" w:type="pct"/>
            <w:vMerge/>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81" w:type="pct"/>
            <w:gridSpan w:val="4"/>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58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3"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7"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2C7C6F" w:rsidRPr="00365E7C" w:rsidTr="002C7C6F">
        <w:tc>
          <w:tcPr>
            <w:tcW w:w="5000" w:type="pct"/>
            <w:gridSpan w:val="14"/>
          </w:tcPr>
          <w:p w:rsidR="002C7C6F" w:rsidRDefault="00365E7C" w:rsidP="00365E7C">
            <w:pPr>
              <w:spacing w:after="0" w:line="240" w:lineRule="auto"/>
              <w:jc w:val="center"/>
              <w:rPr>
                <w:rFonts w:ascii="Times New Roman" w:hAnsi="Times New Roman"/>
                <w:b/>
                <w:sz w:val="28"/>
                <w:szCs w:val="28"/>
              </w:rPr>
            </w:pPr>
            <w:r>
              <w:rPr>
                <w:rFonts w:ascii="Times New Roman" w:hAnsi="Times New Roman"/>
                <w:b/>
                <w:sz w:val="28"/>
                <w:szCs w:val="28"/>
              </w:rPr>
              <w:t>Хозяйство – Хвойное</w:t>
            </w:r>
          </w:p>
          <w:p w:rsidR="00365E7C" w:rsidRPr="00365E7C" w:rsidRDefault="00365E7C" w:rsidP="00365E7C">
            <w:pPr>
              <w:spacing w:after="0" w:line="240" w:lineRule="auto"/>
              <w:jc w:val="center"/>
              <w:rPr>
                <w:rFonts w:ascii="Times New Roman" w:hAnsi="Times New Roman"/>
                <w:b/>
                <w:sz w:val="28"/>
                <w:szCs w:val="28"/>
              </w:rPr>
            </w:pPr>
            <w:r>
              <w:rPr>
                <w:rFonts w:ascii="Times New Roman" w:hAnsi="Times New Roman"/>
                <w:b/>
                <w:sz w:val="28"/>
                <w:szCs w:val="28"/>
              </w:rPr>
              <w:t>Сосна (Ск)</w:t>
            </w:r>
          </w:p>
        </w:tc>
      </w:tr>
      <w:tr w:rsidR="002C7C6F" w:rsidRPr="00365E7C" w:rsidTr="00365E7C">
        <w:tc>
          <w:tcPr>
            <w:tcW w:w="25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3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70"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19.8</w:t>
            </w:r>
          </w:p>
        </w:tc>
        <w:tc>
          <w:tcPr>
            <w:tcW w:w="572"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19.8</w:t>
            </w:r>
          </w:p>
        </w:tc>
        <w:tc>
          <w:tcPr>
            <w:tcW w:w="489"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19.8</w:t>
            </w:r>
          </w:p>
        </w:tc>
      </w:tr>
      <w:tr w:rsidR="002C7C6F" w:rsidRPr="00365E7C" w:rsidTr="00365E7C">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rPr>
                <w:rFonts w:ascii="Times New Roman" w:hAnsi="Times New Roman"/>
                <w:sz w:val="28"/>
                <w:szCs w:val="28"/>
              </w:rPr>
            </w:pPr>
          </w:p>
        </w:tc>
        <w:tc>
          <w:tcPr>
            <w:tcW w:w="431" w:type="pct"/>
            <w:gridSpan w:val="2"/>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70" w:type="pct"/>
            <w:gridSpan w:val="3"/>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0.16</w:t>
            </w:r>
          </w:p>
        </w:tc>
        <w:tc>
          <w:tcPr>
            <w:tcW w:w="572"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0.16</w:t>
            </w:r>
          </w:p>
        </w:tc>
        <w:tc>
          <w:tcPr>
            <w:tcW w:w="489"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0.16</w:t>
            </w:r>
          </w:p>
        </w:tc>
      </w:tr>
      <w:tr w:rsidR="002C7C6F" w:rsidRPr="00365E7C" w:rsidTr="00365E7C">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3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70" w:type="pct"/>
            <w:gridSpan w:val="3"/>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572"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3</w:t>
            </w:r>
          </w:p>
        </w:tc>
        <w:tc>
          <w:tcPr>
            <w:tcW w:w="489" w:type="pct"/>
            <w:gridSpan w:val="3"/>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х</w:t>
            </w:r>
          </w:p>
        </w:tc>
      </w:tr>
      <w:tr w:rsidR="002C7C6F" w:rsidRPr="00365E7C" w:rsidTr="00365E7C">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31" w:type="pct"/>
            <w:gridSpan w:val="2"/>
          </w:tcPr>
          <w:p w:rsidR="002C7C6F" w:rsidRPr="00365E7C" w:rsidRDefault="002C7C6F" w:rsidP="00365E7C">
            <w:pPr>
              <w:spacing w:after="0" w:line="240" w:lineRule="auto"/>
              <w:jc w:val="center"/>
              <w:rPr>
                <w:rFonts w:ascii="Times New Roman" w:hAnsi="Times New Roman"/>
                <w:sz w:val="28"/>
                <w:szCs w:val="28"/>
              </w:rPr>
            </w:pPr>
          </w:p>
        </w:tc>
        <w:tc>
          <w:tcPr>
            <w:tcW w:w="570" w:type="pct"/>
            <w:gridSpan w:val="3"/>
          </w:tcPr>
          <w:p w:rsidR="002C7C6F" w:rsidRPr="00365E7C" w:rsidRDefault="002C7C6F" w:rsidP="00365E7C">
            <w:pPr>
              <w:spacing w:after="0" w:line="240" w:lineRule="auto"/>
              <w:jc w:val="center"/>
              <w:rPr>
                <w:rFonts w:ascii="Times New Roman" w:hAnsi="Times New Roman"/>
                <w:sz w:val="28"/>
                <w:szCs w:val="28"/>
              </w:rPr>
            </w:pPr>
          </w:p>
        </w:tc>
        <w:tc>
          <w:tcPr>
            <w:tcW w:w="572" w:type="pct"/>
          </w:tcPr>
          <w:p w:rsidR="002C7C6F" w:rsidRPr="00365E7C" w:rsidRDefault="002C7C6F" w:rsidP="00365E7C">
            <w:pPr>
              <w:spacing w:after="0" w:line="240" w:lineRule="auto"/>
              <w:jc w:val="center"/>
              <w:rPr>
                <w:rFonts w:ascii="Times New Roman" w:hAnsi="Times New Roman"/>
                <w:sz w:val="28"/>
                <w:szCs w:val="28"/>
              </w:rPr>
            </w:pPr>
          </w:p>
        </w:tc>
        <w:tc>
          <w:tcPr>
            <w:tcW w:w="585" w:type="pct"/>
            <w:gridSpan w:val="2"/>
          </w:tcPr>
          <w:p w:rsidR="002C7C6F" w:rsidRPr="00365E7C" w:rsidRDefault="002C7C6F" w:rsidP="00365E7C">
            <w:pPr>
              <w:spacing w:after="0" w:line="240" w:lineRule="auto"/>
              <w:jc w:val="center"/>
              <w:rPr>
                <w:rFonts w:ascii="Times New Roman" w:hAnsi="Times New Roman"/>
                <w:sz w:val="28"/>
                <w:szCs w:val="28"/>
              </w:rPr>
            </w:pPr>
          </w:p>
        </w:tc>
        <w:tc>
          <w:tcPr>
            <w:tcW w:w="489" w:type="pct"/>
            <w:gridSpan w:val="3"/>
          </w:tcPr>
          <w:p w:rsidR="002C7C6F" w:rsidRPr="00365E7C" w:rsidRDefault="002C7C6F" w:rsidP="00365E7C">
            <w:pPr>
              <w:spacing w:after="0" w:line="240" w:lineRule="auto"/>
              <w:jc w:val="center"/>
              <w:rPr>
                <w:rFonts w:ascii="Times New Roman" w:hAnsi="Times New Roman"/>
                <w:sz w:val="28"/>
                <w:szCs w:val="28"/>
              </w:rPr>
            </w:pPr>
          </w:p>
        </w:tc>
        <w:tc>
          <w:tcPr>
            <w:tcW w:w="436" w:type="pct"/>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365E7C">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3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70"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6.6</w:t>
            </w:r>
          </w:p>
        </w:tc>
        <w:tc>
          <w:tcPr>
            <w:tcW w:w="572"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6.6</w:t>
            </w:r>
          </w:p>
        </w:tc>
        <w:tc>
          <w:tcPr>
            <w:tcW w:w="489"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6.6</w:t>
            </w:r>
          </w:p>
        </w:tc>
      </w:tr>
      <w:tr w:rsidR="002C7C6F" w:rsidRPr="00365E7C" w:rsidTr="00365E7C">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выбираемый запас:</w:t>
            </w:r>
          </w:p>
        </w:tc>
        <w:tc>
          <w:tcPr>
            <w:tcW w:w="431" w:type="pct"/>
            <w:gridSpan w:val="2"/>
          </w:tcPr>
          <w:p w:rsidR="002C7C6F" w:rsidRPr="00365E7C" w:rsidRDefault="002C7C6F" w:rsidP="00365E7C">
            <w:pPr>
              <w:spacing w:after="0" w:line="240" w:lineRule="auto"/>
              <w:jc w:val="center"/>
              <w:rPr>
                <w:rFonts w:ascii="Times New Roman" w:hAnsi="Times New Roman"/>
                <w:sz w:val="28"/>
                <w:szCs w:val="28"/>
              </w:rPr>
            </w:pPr>
          </w:p>
        </w:tc>
        <w:tc>
          <w:tcPr>
            <w:tcW w:w="570" w:type="pct"/>
            <w:gridSpan w:val="3"/>
          </w:tcPr>
          <w:p w:rsidR="002C7C6F" w:rsidRPr="00365E7C" w:rsidRDefault="002C7C6F" w:rsidP="00365E7C">
            <w:pPr>
              <w:spacing w:after="0" w:line="240" w:lineRule="auto"/>
              <w:jc w:val="center"/>
              <w:rPr>
                <w:rFonts w:ascii="Times New Roman" w:hAnsi="Times New Roman"/>
                <w:sz w:val="28"/>
                <w:szCs w:val="28"/>
              </w:rPr>
            </w:pPr>
          </w:p>
        </w:tc>
        <w:tc>
          <w:tcPr>
            <w:tcW w:w="572" w:type="pct"/>
          </w:tcPr>
          <w:p w:rsidR="002C7C6F" w:rsidRPr="00365E7C" w:rsidRDefault="002C7C6F" w:rsidP="00365E7C">
            <w:pPr>
              <w:spacing w:after="0" w:line="240" w:lineRule="auto"/>
              <w:jc w:val="center"/>
              <w:rPr>
                <w:rFonts w:ascii="Times New Roman" w:hAnsi="Times New Roman"/>
                <w:sz w:val="28"/>
                <w:szCs w:val="28"/>
              </w:rPr>
            </w:pPr>
          </w:p>
        </w:tc>
        <w:tc>
          <w:tcPr>
            <w:tcW w:w="585" w:type="pct"/>
            <w:gridSpan w:val="2"/>
          </w:tcPr>
          <w:p w:rsidR="002C7C6F" w:rsidRPr="00365E7C" w:rsidRDefault="002C7C6F" w:rsidP="00365E7C">
            <w:pPr>
              <w:spacing w:after="0" w:line="240" w:lineRule="auto"/>
              <w:jc w:val="center"/>
              <w:rPr>
                <w:rFonts w:ascii="Times New Roman" w:hAnsi="Times New Roman"/>
                <w:sz w:val="28"/>
                <w:szCs w:val="28"/>
              </w:rPr>
            </w:pPr>
          </w:p>
        </w:tc>
        <w:tc>
          <w:tcPr>
            <w:tcW w:w="489" w:type="pct"/>
            <w:gridSpan w:val="3"/>
          </w:tcPr>
          <w:p w:rsidR="002C7C6F" w:rsidRPr="00365E7C" w:rsidRDefault="002C7C6F" w:rsidP="00365E7C">
            <w:pPr>
              <w:spacing w:after="0" w:line="240" w:lineRule="auto"/>
              <w:jc w:val="center"/>
              <w:rPr>
                <w:rFonts w:ascii="Times New Roman" w:hAnsi="Times New Roman"/>
                <w:sz w:val="28"/>
                <w:szCs w:val="28"/>
              </w:rPr>
            </w:pPr>
          </w:p>
        </w:tc>
        <w:tc>
          <w:tcPr>
            <w:tcW w:w="436" w:type="pct"/>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365E7C">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-корневой</w:t>
            </w:r>
          </w:p>
        </w:tc>
        <w:tc>
          <w:tcPr>
            <w:tcW w:w="431" w:type="pct"/>
            <w:gridSpan w:val="2"/>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70" w:type="pct"/>
            <w:gridSpan w:val="3"/>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0.05</w:t>
            </w:r>
          </w:p>
        </w:tc>
        <w:tc>
          <w:tcPr>
            <w:tcW w:w="572"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0.05</w:t>
            </w:r>
          </w:p>
        </w:tc>
        <w:tc>
          <w:tcPr>
            <w:tcW w:w="489"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0.05</w:t>
            </w:r>
          </w:p>
        </w:tc>
      </w:tr>
      <w:tr w:rsidR="002C7C6F" w:rsidRPr="00365E7C" w:rsidTr="00365E7C">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 xml:space="preserve"> - ликвидный</w:t>
            </w:r>
          </w:p>
        </w:tc>
        <w:tc>
          <w:tcPr>
            <w:tcW w:w="431" w:type="pct"/>
            <w:gridSpan w:val="2"/>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70" w:type="pct"/>
            <w:gridSpan w:val="3"/>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0.03</w:t>
            </w:r>
          </w:p>
        </w:tc>
        <w:tc>
          <w:tcPr>
            <w:tcW w:w="572"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0.03</w:t>
            </w:r>
          </w:p>
        </w:tc>
        <w:tc>
          <w:tcPr>
            <w:tcW w:w="489"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p w:rsidR="00365E7C"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0.03</w:t>
            </w:r>
          </w:p>
        </w:tc>
      </w:tr>
      <w:tr w:rsidR="002C7C6F" w:rsidRPr="00365E7C" w:rsidTr="00365E7C">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 xml:space="preserve"> - деловой</w:t>
            </w:r>
          </w:p>
        </w:tc>
        <w:tc>
          <w:tcPr>
            <w:tcW w:w="431" w:type="pct"/>
            <w:gridSpan w:val="2"/>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70" w:type="pct"/>
            <w:gridSpan w:val="3"/>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72"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89" w:type="pct"/>
            <w:gridSpan w:val="3"/>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r>
      <w:tr w:rsidR="002C7C6F" w:rsidRPr="00365E7C" w:rsidTr="002C7C6F">
        <w:tc>
          <w:tcPr>
            <w:tcW w:w="5000" w:type="pct"/>
            <w:gridSpan w:val="14"/>
          </w:tcPr>
          <w:p w:rsidR="002C7C6F" w:rsidRPr="00365E7C" w:rsidRDefault="00365E7C" w:rsidP="00365E7C">
            <w:pPr>
              <w:spacing w:after="0" w:line="240" w:lineRule="auto"/>
              <w:jc w:val="center"/>
              <w:rPr>
                <w:rFonts w:ascii="Times New Roman" w:hAnsi="Times New Roman"/>
                <w:b/>
                <w:sz w:val="28"/>
                <w:szCs w:val="28"/>
              </w:rPr>
            </w:pPr>
            <w:r>
              <w:rPr>
                <w:rFonts w:ascii="Times New Roman" w:hAnsi="Times New Roman"/>
                <w:b/>
                <w:sz w:val="28"/>
                <w:szCs w:val="28"/>
              </w:rPr>
              <w:t>Сосна (СПЦ)</w:t>
            </w:r>
          </w:p>
        </w:tc>
      </w:tr>
      <w:tr w:rsidR="002C7C6F" w:rsidRPr="00365E7C" w:rsidTr="00365E7C">
        <w:tc>
          <w:tcPr>
            <w:tcW w:w="25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47" w:type="pct"/>
            <w:gridSpan w:val="3"/>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8" w:type="pct"/>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2.0</w:t>
            </w:r>
          </w:p>
        </w:tc>
        <w:tc>
          <w:tcPr>
            <w:tcW w:w="588"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2.0</w:t>
            </w:r>
          </w:p>
        </w:tc>
        <w:tc>
          <w:tcPr>
            <w:tcW w:w="431"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94" w:type="pct"/>
            <w:gridSpan w:val="2"/>
          </w:tcPr>
          <w:p w:rsidR="002C7C6F" w:rsidRPr="00365E7C" w:rsidRDefault="00365E7C" w:rsidP="00365E7C">
            <w:pPr>
              <w:spacing w:after="0" w:line="240" w:lineRule="auto"/>
              <w:jc w:val="center"/>
              <w:rPr>
                <w:rFonts w:ascii="Times New Roman" w:hAnsi="Times New Roman"/>
                <w:sz w:val="28"/>
                <w:szCs w:val="28"/>
              </w:rPr>
            </w:pPr>
            <w:r>
              <w:rPr>
                <w:rFonts w:ascii="Times New Roman" w:hAnsi="Times New Roman"/>
                <w:sz w:val="28"/>
                <w:szCs w:val="28"/>
              </w:rPr>
              <w:t>2.0</w:t>
            </w:r>
          </w:p>
        </w:tc>
      </w:tr>
      <w:tr w:rsidR="002C7C6F" w:rsidRPr="00365E7C" w:rsidTr="00365E7C">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rPr>
                <w:rFonts w:ascii="Times New Roman" w:hAnsi="Times New Roman"/>
                <w:sz w:val="28"/>
                <w:szCs w:val="28"/>
              </w:rPr>
            </w:pPr>
          </w:p>
        </w:tc>
        <w:tc>
          <w:tcPr>
            <w:tcW w:w="447" w:type="pct"/>
            <w:gridSpan w:val="3"/>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8" w:type="pct"/>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0.02</w:t>
            </w:r>
          </w:p>
        </w:tc>
        <w:tc>
          <w:tcPr>
            <w:tcW w:w="588" w:type="pct"/>
            <w:gridSpan w:val="2"/>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5" w:type="pct"/>
            <w:gridSpan w:val="2"/>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0.02</w:t>
            </w:r>
          </w:p>
        </w:tc>
        <w:tc>
          <w:tcPr>
            <w:tcW w:w="431" w:type="pct"/>
            <w:gridSpan w:val="2"/>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94" w:type="pct"/>
            <w:gridSpan w:val="2"/>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0.02</w:t>
            </w:r>
          </w:p>
        </w:tc>
      </w:tr>
    </w:tbl>
    <w:p w:rsidR="002C7C6F" w:rsidRPr="00365E7C" w:rsidRDefault="00DA6B0F" w:rsidP="00365E7C">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2C7C6F"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2C7C6F" w:rsidRPr="00365E7C" w:rsidTr="002C7C6F">
        <w:tc>
          <w:tcPr>
            <w:tcW w:w="25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2C7C6F" w:rsidRPr="00365E7C" w:rsidRDefault="002C7C6F" w:rsidP="00365E7C">
            <w:pPr>
              <w:spacing w:after="0" w:line="240" w:lineRule="auto"/>
              <w:jc w:val="center"/>
              <w:rPr>
                <w:rFonts w:ascii="Times New Roman" w:hAnsi="Times New Roman"/>
                <w:sz w:val="28"/>
                <w:szCs w:val="28"/>
              </w:rPr>
            </w:pP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2C7C6F" w:rsidRPr="00365E7C" w:rsidTr="002C7C6F">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jc w:val="center"/>
              <w:rPr>
                <w:rFonts w:ascii="Times New Roman" w:hAnsi="Times New Roman"/>
                <w:sz w:val="28"/>
                <w:szCs w:val="28"/>
              </w:rPr>
            </w:pPr>
          </w:p>
        </w:tc>
        <w:tc>
          <w:tcPr>
            <w:tcW w:w="420" w:type="pct"/>
            <w:vMerge/>
          </w:tcPr>
          <w:p w:rsidR="002C7C6F" w:rsidRPr="00365E7C" w:rsidRDefault="002C7C6F" w:rsidP="00365E7C">
            <w:pPr>
              <w:spacing w:after="0" w:line="240" w:lineRule="auto"/>
              <w:jc w:val="center"/>
              <w:rPr>
                <w:rFonts w:ascii="Times New Roman" w:hAnsi="Times New Roman"/>
                <w:sz w:val="28"/>
                <w:szCs w:val="28"/>
              </w:rPr>
            </w:pPr>
          </w:p>
        </w:tc>
        <w:tc>
          <w:tcPr>
            <w:tcW w:w="532"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2C7C6F" w:rsidRPr="00365E7C" w:rsidRDefault="002C7C6F" w:rsidP="00365E7C">
            <w:pPr>
              <w:spacing w:after="0" w:line="240" w:lineRule="auto"/>
              <w:jc w:val="center"/>
              <w:rPr>
                <w:rFonts w:ascii="Times New Roman" w:hAnsi="Times New Roman"/>
                <w:sz w:val="28"/>
                <w:szCs w:val="28"/>
              </w:rPr>
            </w:pPr>
          </w:p>
        </w:tc>
        <w:tc>
          <w:tcPr>
            <w:tcW w:w="436" w:type="pct"/>
            <w:vMerge/>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jc w:val="center"/>
              <w:rPr>
                <w:rFonts w:ascii="Times New Roman" w:hAnsi="Times New Roman"/>
                <w:sz w:val="28"/>
                <w:szCs w:val="28"/>
              </w:rPr>
            </w:pPr>
          </w:p>
        </w:tc>
        <w:tc>
          <w:tcPr>
            <w:tcW w:w="420" w:type="pct"/>
            <w:vMerge/>
          </w:tcPr>
          <w:p w:rsidR="002C7C6F" w:rsidRPr="00365E7C" w:rsidRDefault="002C7C6F" w:rsidP="00365E7C">
            <w:pPr>
              <w:spacing w:after="0" w:line="240" w:lineRule="auto"/>
              <w:jc w:val="center"/>
              <w:rPr>
                <w:rFonts w:ascii="Times New Roman" w:hAnsi="Times New Roman"/>
                <w:sz w:val="28"/>
                <w:szCs w:val="28"/>
              </w:rPr>
            </w:pPr>
          </w:p>
        </w:tc>
        <w:tc>
          <w:tcPr>
            <w:tcW w:w="532" w:type="pct"/>
            <w:vMerge/>
          </w:tcPr>
          <w:p w:rsidR="002C7C6F" w:rsidRPr="00365E7C" w:rsidRDefault="002C7C6F" w:rsidP="00365E7C">
            <w:pPr>
              <w:spacing w:after="0" w:line="240" w:lineRule="auto"/>
              <w:jc w:val="center"/>
              <w:rPr>
                <w:rFonts w:ascii="Times New Roman" w:hAnsi="Times New Roman"/>
                <w:sz w:val="28"/>
                <w:szCs w:val="28"/>
              </w:rPr>
            </w:pP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2C7C6F" w:rsidRPr="00365E7C" w:rsidRDefault="002C7C6F" w:rsidP="00365E7C">
            <w:pPr>
              <w:spacing w:after="0" w:line="240" w:lineRule="auto"/>
              <w:jc w:val="center"/>
              <w:rPr>
                <w:rFonts w:ascii="Times New Roman" w:hAnsi="Times New Roman"/>
                <w:sz w:val="28"/>
                <w:szCs w:val="28"/>
              </w:rPr>
            </w:pPr>
          </w:p>
        </w:tc>
        <w:tc>
          <w:tcPr>
            <w:tcW w:w="436" w:type="pct"/>
            <w:vMerge/>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580"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х</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2C7C6F" w:rsidRPr="00365E7C" w:rsidRDefault="002C7C6F" w:rsidP="00365E7C">
            <w:pPr>
              <w:spacing w:after="0" w:line="240" w:lineRule="auto"/>
              <w:jc w:val="center"/>
              <w:rPr>
                <w:rFonts w:ascii="Times New Roman" w:hAnsi="Times New Roman"/>
                <w:sz w:val="28"/>
                <w:szCs w:val="28"/>
              </w:rPr>
            </w:pPr>
          </w:p>
        </w:tc>
        <w:tc>
          <w:tcPr>
            <w:tcW w:w="532" w:type="pct"/>
          </w:tcPr>
          <w:p w:rsidR="002C7C6F" w:rsidRPr="00365E7C" w:rsidRDefault="002C7C6F" w:rsidP="00365E7C">
            <w:pPr>
              <w:spacing w:after="0" w:line="240" w:lineRule="auto"/>
              <w:jc w:val="center"/>
              <w:rPr>
                <w:rFonts w:ascii="Times New Roman" w:hAnsi="Times New Roman"/>
                <w:sz w:val="28"/>
                <w:szCs w:val="28"/>
              </w:rPr>
            </w:pPr>
          </w:p>
        </w:tc>
        <w:tc>
          <w:tcPr>
            <w:tcW w:w="631" w:type="pct"/>
          </w:tcPr>
          <w:p w:rsidR="002C7C6F" w:rsidRPr="00365E7C" w:rsidRDefault="002C7C6F" w:rsidP="00365E7C">
            <w:pPr>
              <w:spacing w:after="0" w:line="240" w:lineRule="auto"/>
              <w:jc w:val="center"/>
              <w:rPr>
                <w:rFonts w:ascii="Times New Roman" w:hAnsi="Times New Roman"/>
                <w:sz w:val="28"/>
                <w:szCs w:val="28"/>
              </w:rPr>
            </w:pPr>
          </w:p>
        </w:tc>
        <w:tc>
          <w:tcPr>
            <w:tcW w:w="580" w:type="pct"/>
          </w:tcPr>
          <w:p w:rsidR="002C7C6F" w:rsidRPr="00365E7C" w:rsidRDefault="002C7C6F" w:rsidP="00365E7C">
            <w:pPr>
              <w:spacing w:after="0" w:line="240" w:lineRule="auto"/>
              <w:jc w:val="center"/>
              <w:rPr>
                <w:rFonts w:ascii="Times New Roman" w:hAnsi="Times New Roman"/>
                <w:sz w:val="28"/>
                <w:szCs w:val="28"/>
              </w:rPr>
            </w:pPr>
          </w:p>
        </w:tc>
        <w:tc>
          <w:tcPr>
            <w:tcW w:w="484" w:type="pct"/>
          </w:tcPr>
          <w:p w:rsidR="002C7C6F" w:rsidRPr="00365E7C" w:rsidRDefault="002C7C6F" w:rsidP="00365E7C">
            <w:pPr>
              <w:spacing w:after="0" w:line="240" w:lineRule="auto"/>
              <w:jc w:val="center"/>
              <w:rPr>
                <w:rFonts w:ascii="Times New Roman" w:hAnsi="Times New Roman"/>
                <w:sz w:val="28"/>
                <w:szCs w:val="28"/>
              </w:rPr>
            </w:pPr>
          </w:p>
        </w:tc>
        <w:tc>
          <w:tcPr>
            <w:tcW w:w="436" w:type="pct"/>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0.7</w:t>
            </w:r>
          </w:p>
        </w:tc>
        <w:tc>
          <w:tcPr>
            <w:tcW w:w="631"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0.7</w:t>
            </w:r>
          </w:p>
        </w:tc>
        <w:tc>
          <w:tcPr>
            <w:tcW w:w="484"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0.7</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выбираемый запас:</w:t>
            </w:r>
          </w:p>
        </w:tc>
        <w:tc>
          <w:tcPr>
            <w:tcW w:w="420" w:type="pct"/>
          </w:tcPr>
          <w:p w:rsidR="002C7C6F" w:rsidRPr="00365E7C" w:rsidRDefault="002C7C6F" w:rsidP="00365E7C">
            <w:pPr>
              <w:spacing w:after="0" w:line="240" w:lineRule="auto"/>
              <w:jc w:val="center"/>
              <w:rPr>
                <w:rFonts w:ascii="Times New Roman" w:hAnsi="Times New Roman"/>
                <w:sz w:val="28"/>
                <w:szCs w:val="28"/>
              </w:rPr>
            </w:pPr>
          </w:p>
        </w:tc>
        <w:tc>
          <w:tcPr>
            <w:tcW w:w="532" w:type="pct"/>
          </w:tcPr>
          <w:p w:rsidR="002C7C6F" w:rsidRPr="00365E7C" w:rsidRDefault="002C7C6F" w:rsidP="00365E7C">
            <w:pPr>
              <w:spacing w:after="0" w:line="240" w:lineRule="auto"/>
              <w:jc w:val="center"/>
              <w:rPr>
                <w:rFonts w:ascii="Times New Roman" w:hAnsi="Times New Roman"/>
                <w:sz w:val="28"/>
                <w:szCs w:val="28"/>
              </w:rPr>
            </w:pPr>
          </w:p>
        </w:tc>
        <w:tc>
          <w:tcPr>
            <w:tcW w:w="631" w:type="pct"/>
          </w:tcPr>
          <w:p w:rsidR="002C7C6F" w:rsidRPr="00365E7C" w:rsidRDefault="002C7C6F" w:rsidP="00365E7C">
            <w:pPr>
              <w:spacing w:after="0" w:line="240" w:lineRule="auto"/>
              <w:jc w:val="center"/>
              <w:rPr>
                <w:rFonts w:ascii="Times New Roman" w:hAnsi="Times New Roman"/>
                <w:sz w:val="28"/>
                <w:szCs w:val="28"/>
              </w:rPr>
            </w:pPr>
          </w:p>
        </w:tc>
        <w:tc>
          <w:tcPr>
            <w:tcW w:w="580" w:type="pct"/>
          </w:tcPr>
          <w:p w:rsidR="002C7C6F" w:rsidRPr="00365E7C" w:rsidRDefault="002C7C6F" w:rsidP="00365E7C">
            <w:pPr>
              <w:spacing w:after="0" w:line="240" w:lineRule="auto"/>
              <w:jc w:val="center"/>
              <w:rPr>
                <w:rFonts w:ascii="Times New Roman" w:hAnsi="Times New Roman"/>
                <w:sz w:val="28"/>
                <w:szCs w:val="28"/>
              </w:rPr>
            </w:pPr>
          </w:p>
        </w:tc>
        <w:tc>
          <w:tcPr>
            <w:tcW w:w="484" w:type="pct"/>
          </w:tcPr>
          <w:p w:rsidR="002C7C6F" w:rsidRPr="00365E7C" w:rsidRDefault="002C7C6F" w:rsidP="00365E7C">
            <w:pPr>
              <w:spacing w:after="0" w:line="240" w:lineRule="auto"/>
              <w:jc w:val="center"/>
              <w:rPr>
                <w:rFonts w:ascii="Times New Roman" w:hAnsi="Times New Roman"/>
                <w:sz w:val="28"/>
                <w:szCs w:val="28"/>
              </w:rPr>
            </w:pPr>
          </w:p>
        </w:tc>
        <w:tc>
          <w:tcPr>
            <w:tcW w:w="436" w:type="pct"/>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 корневой</w:t>
            </w:r>
          </w:p>
        </w:tc>
        <w:tc>
          <w:tcPr>
            <w:tcW w:w="420" w:type="pct"/>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0.0</w:t>
            </w:r>
            <w:r w:rsidR="00DA6B0F">
              <w:rPr>
                <w:rFonts w:ascii="Times New Roman" w:hAnsi="Times New Roman"/>
                <w:sz w:val="28"/>
                <w:szCs w:val="28"/>
              </w:rPr>
              <w:t>1</w:t>
            </w: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0.0</w:t>
            </w:r>
            <w:r w:rsidR="00DA6B0F">
              <w:rPr>
                <w:rFonts w:ascii="Times New Roman" w:hAnsi="Times New Roman"/>
                <w:sz w:val="28"/>
                <w:szCs w:val="28"/>
              </w:rPr>
              <w:t>1</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0.0</w:t>
            </w:r>
            <w:r w:rsidR="00DA6B0F">
              <w:rPr>
                <w:rFonts w:ascii="Times New Roman" w:hAnsi="Times New Roman"/>
                <w:sz w:val="28"/>
                <w:szCs w:val="28"/>
              </w:rPr>
              <w:t>1</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 xml:space="preserve"> - ликвидный</w:t>
            </w:r>
          </w:p>
        </w:tc>
        <w:tc>
          <w:tcPr>
            <w:tcW w:w="420" w:type="pct"/>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 xml:space="preserve"> - деловой</w:t>
            </w:r>
          </w:p>
        </w:tc>
        <w:tc>
          <w:tcPr>
            <w:tcW w:w="420" w:type="pct"/>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r>
      <w:tr w:rsidR="002C7C6F" w:rsidRPr="00365E7C" w:rsidTr="002C7C6F">
        <w:tc>
          <w:tcPr>
            <w:tcW w:w="5000" w:type="pct"/>
            <w:gridSpan w:val="8"/>
          </w:tcPr>
          <w:p w:rsidR="002C7C6F" w:rsidRPr="00365E7C" w:rsidRDefault="002C7C6F" w:rsidP="00365E7C">
            <w:pPr>
              <w:spacing w:after="0" w:line="240" w:lineRule="auto"/>
              <w:jc w:val="center"/>
              <w:rPr>
                <w:rFonts w:ascii="Times New Roman" w:hAnsi="Times New Roman"/>
                <w:b/>
                <w:sz w:val="28"/>
                <w:szCs w:val="28"/>
              </w:rPr>
            </w:pPr>
            <w:r w:rsidRPr="00365E7C">
              <w:rPr>
                <w:rFonts w:ascii="Times New Roman" w:hAnsi="Times New Roman"/>
                <w:b/>
                <w:sz w:val="28"/>
                <w:szCs w:val="28"/>
              </w:rPr>
              <w:t xml:space="preserve">Итого </w:t>
            </w:r>
            <w:r w:rsidR="00DA6B0F">
              <w:rPr>
                <w:rFonts w:ascii="Times New Roman" w:hAnsi="Times New Roman"/>
                <w:b/>
                <w:sz w:val="28"/>
                <w:szCs w:val="28"/>
              </w:rPr>
              <w:t>хвойных:</w:t>
            </w:r>
          </w:p>
        </w:tc>
      </w:tr>
      <w:tr w:rsidR="002C7C6F" w:rsidRPr="00365E7C" w:rsidTr="002C7C6F">
        <w:tc>
          <w:tcPr>
            <w:tcW w:w="25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21.8</w:t>
            </w:r>
          </w:p>
        </w:tc>
        <w:tc>
          <w:tcPr>
            <w:tcW w:w="631"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21.8</w:t>
            </w:r>
          </w:p>
        </w:tc>
        <w:tc>
          <w:tcPr>
            <w:tcW w:w="484"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21.8</w:t>
            </w:r>
          </w:p>
        </w:tc>
      </w:tr>
      <w:tr w:rsidR="002C7C6F" w:rsidRPr="00365E7C" w:rsidTr="002C7C6F">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rPr>
                <w:rFonts w:ascii="Times New Roman" w:hAnsi="Times New Roman"/>
                <w:sz w:val="28"/>
                <w:szCs w:val="28"/>
              </w:rPr>
            </w:pPr>
          </w:p>
        </w:tc>
        <w:tc>
          <w:tcPr>
            <w:tcW w:w="420" w:type="pct"/>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0.18</w:t>
            </w:r>
          </w:p>
        </w:tc>
        <w:tc>
          <w:tcPr>
            <w:tcW w:w="631"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0.18</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0.18</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2C7C6F" w:rsidRPr="00365E7C" w:rsidRDefault="002C7C6F" w:rsidP="00365E7C">
            <w:pPr>
              <w:spacing w:after="0" w:line="240" w:lineRule="auto"/>
              <w:jc w:val="center"/>
              <w:rPr>
                <w:rFonts w:ascii="Times New Roman" w:hAnsi="Times New Roman"/>
                <w:sz w:val="28"/>
                <w:szCs w:val="28"/>
              </w:rPr>
            </w:pPr>
          </w:p>
        </w:tc>
        <w:tc>
          <w:tcPr>
            <w:tcW w:w="580" w:type="pct"/>
          </w:tcPr>
          <w:p w:rsidR="002C7C6F" w:rsidRPr="00365E7C" w:rsidRDefault="002C7C6F" w:rsidP="00365E7C">
            <w:pPr>
              <w:spacing w:after="0" w:line="240" w:lineRule="auto"/>
              <w:jc w:val="center"/>
              <w:rPr>
                <w:rFonts w:ascii="Times New Roman" w:hAnsi="Times New Roman"/>
                <w:sz w:val="28"/>
                <w:szCs w:val="28"/>
              </w:rPr>
            </w:pPr>
          </w:p>
        </w:tc>
        <w:tc>
          <w:tcPr>
            <w:tcW w:w="484" w:type="pct"/>
          </w:tcPr>
          <w:p w:rsidR="002C7C6F" w:rsidRPr="00365E7C" w:rsidRDefault="002C7C6F" w:rsidP="00365E7C">
            <w:pPr>
              <w:spacing w:after="0" w:line="240" w:lineRule="auto"/>
              <w:jc w:val="center"/>
              <w:rPr>
                <w:rFonts w:ascii="Times New Roman" w:hAnsi="Times New Roman"/>
                <w:sz w:val="28"/>
                <w:szCs w:val="28"/>
              </w:rPr>
            </w:pPr>
          </w:p>
        </w:tc>
        <w:tc>
          <w:tcPr>
            <w:tcW w:w="436" w:type="pct"/>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2C7C6F" w:rsidRPr="00365E7C" w:rsidRDefault="002C7C6F" w:rsidP="00365E7C">
            <w:pPr>
              <w:spacing w:after="0" w:line="240" w:lineRule="auto"/>
              <w:jc w:val="center"/>
              <w:rPr>
                <w:rFonts w:ascii="Times New Roman" w:hAnsi="Times New Roman"/>
                <w:sz w:val="28"/>
                <w:szCs w:val="28"/>
              </w:rPr>
            </w:pPr>
          </w:p>
        </w:tc>
        <w:tc>
          <w:tcPr>
            <w:tcW w:w="532" w:type="pct"/>
          </w:tcPr>
          <w:p w:rsidR="002C7C6F" w:rsidRPr="00365E7C" w:rsidRDefault="002C7C6F" w:rsidP="00365E7C">
            <w:pPr>
              <w:spacing w:after="0" w:line="240" w:lineRule="auto"/>
              <w:jc w:val="center"/>
              <w:rPr>
                <w:rFonts w:ascii="Times New Roman" w:hAnsi="Times New Roman"/>
                <w:sz w:val="28"/>
                <w:szCs w:val="28"/>
              </w:rPr>
            </w:pPr>
          </w:p>
        </w:tc>
        <w:tc>
          <w:tcPr>
            <w:tcW w:w="631" w:type="pct"/>
          </w:tcPr>
          <w:p w:rsidR="002C7C6F" w:rsidRPr="00365E7C" w:rsidRDefault="002C7C6F" w:rsidP="00365E7C">
            <w:pPr>
              <w:spacing w:after="0" w:line="240" w:lineRule="auto"/>
              <w:jc w:val="center"/>
              <w:rPr>
                <w:rFonts w:ascii="Times New Roman" w:hAnsi="Times New Roman"/>
                <w:sz w:val="28"/>
                <w:szCs w:val="28"/>
              </w:rPr>
            </w:pPr>
          </w:p>
        </w:tc>
        <w:tc>
          <w:tcPr>
            <w:tcW w:w="580" w:type="pct"/>
          </w:tcPr>
          <w:p w:rsidR="002C7C6F" w:rsidRPr="00365E7C" w:rsidRDefault="002C7C6F" w:rsidP="00365E7C">
            <w:pPr>
              <w:spacing w:after="0" w:line="240" w:lineRule="auto"/>
              <w:jc w:val="center"/>
              <w:rPr>
                <w:rFonts w:ascii="Times New Roman" w:hAnsi="Times New Roman"/>
                <w:sz w:val="28"/>
                <w:szCs w:val="28"/>
              </w:rPr>
            </w:pPr>
          </w:p>
        </w:tc>
        <w:tc>
          <w:tcPr>
            <w:tcW w:w="484" w:type="pct"/>
          </w:tcPr>
          <w:p w:rsidR="002C7C6F" w:rsidRPr="00365E7C" w:rsidRDefault="002C7C6F" w:rsidP="00365E7C">
            <w:pPr>
              <w:spacing w:after="0" w:line="240" w:lineRule="auto"/>
              <w:jc w:val="center"/>
              <w:rPr>
                <w:rFonts w:ascii="Times New Roman" w:hAnsi="Times New Roman"/>
                <w:sz w:val="28"/>
                <w:szCs w:val="28"/>
              </w:rPr>
            </w:pPr>
          </w:p>
        </w:tc>
        <w:tc>
          <w:tcPr>
            <w:tcW w:w="436" w:type="pct"/>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7.3</w:t>
            </w:r>
          </w:p>
        </w:tc>
        <w:tc>
          <w:tcPr>
            <w:tcW w:w="631"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7.3</w:t>
            </w:r>
          </w:p>
        </w:tc>
        <w:tc>
          <w:tcPr>
            <w:tcW w:w="484"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7.3</w:t>
            </w:r>
          </w:p>
        </w:tc>
      </w:tr>
      <w:tr w:rsidR="00DA6B0F" w:rsidRPr="00365E7C" w:rsidTr="002C7C6F">
        <w:tc>
          <w:tcPr>
            <w:tcW w:w="256" w:type="pct"/>
          </w:tcPr>
          <w:p w:rsidR="00DA6B0F" w:rsidRPr="00365E7C" w:rsidRDefault="00DA6B0F" w:rsidP="00365E7C">
            <w:pPr>
              <w:spacing w:after="0" w:line="240" w:lineRule="auto"/>
              <w:jc w:val="center"/>
              <w:rPr>
                <w:rFonts w:ascii="Times New Roman" w:hAnsi="Times New Roman"/>
                <w:sz w:val="28"/>
                <w:szCs w:val="28"/>
              </w:rPr>
            </w:pPr>
          </w:p>
        </w:tc>
        <w:tc>
          <w:tcPr>
            <w:tcW w:w="1661" w:type="pct"/>
          </w:tcPr>
          <w:p w:rsidR="00DA6B0F" w:rsidRPr="00365E7C" w:rsidRDefault="00DA6B0F" w:rsidP="00365E7C">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DA6B0F" w:rsidRPr="00365E7C" w:rsidRDefault="00DA6B0F" w:rsidP="00365E7C">
            <w:pPr>
              <w:spacing w:after="0" w:line="240" w:lineRule="auto"/>
              <w:jc w:val="center"/>
              <w:rPr>
                <w:rFonts w:ascii="Times New Roman" w:hAnsi="Times New Roman"/>
                <w:sz w:val="28"/>
                <w:szCs w:val="28"/>
              </w:rPr>
            </w:pPr>
          </w:p>
        </w:tc>
        <w:tc>
          <w:tcPr>
            <w:tcW w:w="532" w:type="pct"/>
          </w:tcPr>
          <w:p w:rsidR="00DA6B0F" w:rsidRDefault="00DA6B0F" w:rsidP="00365E7C">
            <w:pPr>
              <w:spacing w:after="0" w:line="240" w:lineRule="auto"/>
              <w:jc w:val="center"/>
              <w:rPr>
                <w:rFonts w:ascii="Times New Roman" w:hAnsi="Times New Roman"/>
                <w:sz w:val="28"/>
                <w:szCs w:val="28"/>
              </w:rPr>
            </w:pPr>
          </w:p>
        </w:tc>
        <w:tc>
          <w:tcPr>
            <w:tcW w:w="631" w:type="pct"/>
          </w:tcPr>
          <w:p w:rsidR="00DA6B0F" w:rsidRDefault="00DA6B0F" w:rsidP="00365E7C">
            <w:pPr>
              <w:spacing w:after="0" w:line="240" w:lineRule="auto"/>
              <w:jc w:val="center"/>
              <w:rPr>
                <w:rFonts w:ascii="Times New Roman" w:hAnsi="Times New Roman"/>
                <w:sz w:val="28"/>
                <w:szCs w:val="28"/>
              </w:rPr>
            </w:pPr>
          </w:p>
        </w:tc>
        <w:tc>
          <w:tcPr>
            <w:tcW w:w="580" w:type="pct"/>
          </w:tcPr>
          <w:p w:rsidR="00DA6B0F" w:rsidRDefault="00DA6B0F" w:rsidP="00365E7C">
            <w:pPr>
              <w:spacing w:after="0" w:line="240" w:lineRule="auto"/>
              <w:jc w:val="center"/>
              <w:rPr>
                <w:rFonts w:ascii="Times New Roman" w:hAnsi="Times New Roman"/>
                <w:sz w:val="28"/>
                <w:szCs w:val="28"/>
              </w:rPr>
            </w:pPr>
          </w:p>
        </w:tc>
        <w:tc>
          <w:tcPr>
            <w:tcW w:w="484" w:type="pct"/>
          </w:tcPr>
          <w:p w:rsidR="00DA6B0F" w:rsidRDefault="00DA6B0F" w:rsidP="00365E7C">
            <w:pPr>
              <w:spacing w:after="0" w:line="240" w:lineRule="auto"/>
              <w:jc w:val="center"/>
              <w:rPr>
                <w:rFonts w:ascii="Times New Roman" w:hAnsi="Times New Roman"/>
                <w:sz w:val="28"/>
                <w:szCs w:val="28"/>
              </w:rPr>
            </w:pPr>
          </w:p>
        </w:tc>
        <w:tc>
          <w:tcPr>
            <w:tcW w:w="436" w:type="pct"/>
          </w:tcPr>
          <w:p w:rsidR="00DA6B0F" w:rsidRDefault="00DA6B0F" w:rsidP="00365E7C">
            <w:pPr>
              <w:spacing w:after="0" w:line="240" w:lineRule="auto"/>
              <w:jc w:val="center"/>
              <w:rPr>
                <w:rFonts w:ascii="Times New Roman" w:hAnsi="Times New Roman"/>
                <w:sz w:val="28"/>
                <w:szCs w:val="28"/>
              </w:rPr>
            </w:pPr>
          </w:p>
        </w:tc>
      </w:tr>
      <w:tr w:rsidR="00DA6B0F" w:rsidRPr="00365E7C" w:rsidTr="002C7C6F">
        <w:tc>
          <w:tcPr>
            <w:tcW w:w="256" w:type="pct"/>
          </w:tcPr>
          <w:p w:rsidR="00DA6B0F" w:rsidRPr="00365E7C" w:rsidRDefault="00DA6B0F" w:rsidP="00365E7C">
            <w:pPr>
              <w:spacing w:after="0" w:line="240" w:lineRule="auto"/>
              <w:jc w:val="center"/>
              <w:rPr>
                <w:rFonts w:ascii="Times New Roman" w:hAnsi="Times New Roman"/>
                <w:sz w:val="28"/>
                <w:szCs w:val="28"/>
              </w:rPr>
            </w:pPr>
          </w:p>
        </w:tc>
        <w:tc>
          <w:tcPr>
            <w:tcW w:w="1661" w:type="pct"/>
          </w:tcPr>
          <w:p w:rsidR="00DA6B0F" w:rsidRDefault="00DA6B0F" w:rsidP="00365E7C">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DA6B0F" w:rsidRPr="00365E7C" w:rsidRDefault="00DA6B0F" w:rsidP="00DA6B0F">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A6B0F" w:rsidRPr="00365E7C" w:rsidRDefault="00DA6B0F" w:rsidP="00DA6B0F">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0.06</w:t>
            </w:r>
          </w:p>
        </w:tc>
        <w:tc>
          <w:tcPr>
            <w:tcW w:w="631" w:type="pct"/>
          </w:tcPr>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0.06</w:t>
            </w:r>
          </w:p>
        </w:tc>
        <w:tc>
          <w:tcPr>
            <w:tcW w:w="484" w:type="pct"/>
          </w:tcPr>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0.06</w:t>
            </w:r>
          </w:p>
        </w:tc>
      </w:tr>
    </w:tbl>
    <w:p w:rsidR="002C7C6F" w:rsidRPr="00365E7C" w:rsidRDefault="002C7C6F" w:rsidP="00365E7C">
      <w:pPr>
        <w:spacing w:after="0" w:line="240" w:lineRule="auto"/>
        <w:rPr>
          <w:rFonts w:ascii="Times New Roman" w:hAnsi="Times New Roman"/>
          <w:sz w:val="28"/>
          <w:szCs w:val="28"/>
        </w:rPr>
      </w:pPr>
    </w:p>
    <w:p w:rsidR="002C7C6F" w:rsidRPr="00365E7C" w:rsidRDefault="00FC0D6A" w:rsidP="00365E7C">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2C7C6F"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2C7C6F" w:rsidRPr="00365E7C" w:rsidTr="002C7C6F">
        <w:tc>
          <w:tcPr>
            <w:tcW w:w="25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2C7C6F" w:rsidRPr="00365E7C" w:rsidRDefault="002C7C6F" w:rsidP="00365E7C">
            <w:pPr>
              <w:spacing w:after="0" w:line="240" w:lineRule="auto"/>
              <w:jc w:val="center"/>
              <w:rPr>
                <w:rFonts w:ascii="Times New Roman" w:hAnsi="Times New Roman"/>
                <w:sz w:val="28"/>
                <w:szCs w:val="28"/>
              </w:rPr>
            </w:pP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2C7C6F" w:rsidRPr="00365E7C" w:rsidTr="002C7C6F">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jc w:val="center"/>
              <w:rPr>
                <w:rFonts w:ascii="Times New Roman" w:hAnsi="Times New Roman"/>
                <w:sz w:val="28"/>
                <w:szCs w:val="28"/>
              </w:rPr>
            </w:pPr>
          </w:p>
        </w:tc>
        <w:tc>
          <w:tcPr>
            <w:tcW w:w="420" w:type="pct"/>
            <w:vMerge/>
          </w:tcPr>
          <w:p w:rsidR="002C7C6F" w:rsidRPr="00365E7C" w:rsidRDefault="002C7C6F" w:rsidP="00365E7C">
            <w:pPr>
              <w:spacing w:after="0" w:line="240" w:lineRule="auto"/>
              <w:jc w:val="center"/>
              <w:rPr>
                <w:rFonts w:ascii="Times New Roman" w:hAnsi="Times New Roman"/>
                <w:sz w:val="28"/>
                <w:szCs w:val="28"/>
              </w:rPr>
            </w:pPr>
          </w:p>
        </w:tc>
        <w:tc>
          <w:tcPr>
            <w:tcW w:w="532" w:type="pct"/>
            <w:vMerge w:val="restar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2C7C6F" w:rsidRPr="00365E7C" w:rsidRDefault="002C7C6F" w:rsidP="00365E7C">
            <w:pPr>
              <w:spacing w:after="0" w:line="240" w:lineRule="auto"/>
              <w:jc w:val="center"/>
              <w:rPr>
                <w:rFonts w:ascii="Times New Roman" w:hAnsi="Times New Roman"/>
                <w:sz w:val="28"/>
                <w:szCs w:val="28"/>
              </w:rPr>
            </w:pPr>
          </w:p>
        </w:tc>
        <w:tc>
          <w:tcPr>
            <w:tcW w:w="436" w:type="pct"/>
            <w:vMerge/>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vMerge/>
          </w:tcPr>
          <w:p w:rsidR="002C7C6F" w:rsidRPr="00365E7C" w:rsidRDefault="002C7C6F" w:rsidP="00365E7C">
            <w:pPr>
              <w:spacing w:after="0" w:line="240" w:lineRule="auto"/>
              <w:jc w:val="center"/>
              <w:rPr>
                <w:rFonts w:ascii="Times New Roman" w:hAnsi="Times New Roman"/>
                <w:sz w:val="28"/>
                <w:szCs w:val="28"/>
              </w:rPr>
            </w:pPr>
          </w:p>
        </w:tc>
        <w:tc>
          <w:tcPr>
            <w:tcW w:w="1661" w:type="pct"/>
            <w:vMerge/>
          </w:tcPr>
          <w:p w:rsidR="002C7C6F" w:rsidRPr="00365E7C" w:rsidRDefault="002C7C6F" w:rsidP="00365E7C">
            <w:pPr>
              <w:spacing w:after="0" w:line="240" w:lineRule="auto"/>
              <w:jc w:val="center"/>
              <w:rPr>
                <w:rFonts w:ascii="Times New Roman" w:hAnsi="Times New Roman"/>
                <w:sz w:val="28"/>
                <w:szCs w:val="28"/>
              </w:rPr>
            </w:pPr>
          </w:p>
        </w:tc>
        <w:tc>
          <w:tcPr>
            <w:tcW w:w="420" w:type="pct"/>
            <w:vMerge/>
          </w:tcPr>
          <w:p w:rsidR="002C7C6F" w:rsidRPr="00365E7C" w:rsidRDefault="002C7C6F" w:rsidP="00365E7C">
            <w:pPr>
              <w:spacing w:after="0" w:line="240" w:lineRule="auto"/>
              <w:jc w:val="center"/>
              <w:rPr>
                <w:rFonts w:ascii="Times New Roman" w:hAnsi="Times New Roman"/>
                <w:sz w:val="28"/>
                <w:szCs w:val="28"/>
              </w:rPr>
            </w:pPr>
          </w:p>
        </w:tc>
        <w:tc>
          <w:tcPr>
            <w:tcW w:w="532" w:type="pct"/>
            <w:vMerge/>
          </w:tcPr>
          <w:p w:rsidR="002C7C6F" w:rsidRPr="00365E7C" w:rsidRDefault="002C7C6F" w:rsidP="00365E7C">
            <w:pPr>
              <w:spacing w:after="0" w:line="240" w:lineRule="auto"/>
              <w:jc w:val="center"/>
              <w:rPr>
                <w:rFonts w:ascii="Times New Roman" w:hAnsi="Times New Roman"/>
                <w:sz w:val="28"/>
                <w:szCs w:val="28"/>
              </w:rPr>
            </w:pP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2C7C6F" w:rsidRPr="00365E7C" w:rsidRDefault="002C7C6F" w:rsidP="00365E7C">
            <w:pPr>
              <w:spacing w:after="0" w:line="240" w:lineRule="auto"/>
              <w:jc w:val="center"/>
              <w:rPr>
                <w:rFonts w:ascii="Times New Roman" w:hAnsi="Times New Roman"/>
                <w:sz w:val="28"/>
                <w:szCs w:val="28"/>
              </w:rPr>
            </w:pPr>
          </w:p>
        </w:tc>
        <w:tc>
          <w:tcPr>
            <w:tcW w:w="436" w:type="pct"/>
            <w:vMerge/>
          </w:tcPr>
          <w:p w:rsidR="002C7C6F" w:rsidRPr="00365E7C" w:rsidRDefault="002C7C6F" w:rsidP="00365E7C">
            <w:pPr>
              <w:spacing w:after="0" w:line="240" w:lineRule="auto"/>
              <w:jc w:val="center"/>
              <w:rPr>
                <w:rFonts w:ascii="Times New Roman" w:hAnsi="Times New Roman"/>
                <w:sz w:val="28"/>
                <w:szCs w:val="28"/>
              </w:rPr>
            </w:pP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 xml:space="preserve"> - ликвидный</w:t>
            </w:r>
          </w:p>
        </w:tc>
        <w:tc>
          <w:tcPr>
            <w:tcW w:w="420" w:type="pct"/>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0.03</w:t>
            </w:r>
          </w:p>
        </w:tc>
        <w:tc>
          <w:tcPr>
            <w:tcW w:w="631"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0.03</w:t>
            </w:r>
          </w:p>
        </w:tc>
        <w:tc>
          <w:tcPr>
            <w:tcW w:w="484"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C7C6F"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p w:rsidR="00DA6B0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0.03</w:t>
            </w:r>
          </w:p>
        </w:tc>
      </w:tr>
      <w:tr w:rsidR="002C7C6F" w:rsidRPr="00365E7C" w:rsidTr="002C7C6F">
        <w:tc>
          <w:tcPr>
            <w:tcW w:w="256" w:type="pct"/>
          </w:tcPr>
          <w:p w:rsidR="002C7C6F" w:rsidRPr="00365E7C" w:rsidRDefault="002C7C6F" w:rsidP="00365E7C">
            <w:pPr>
              <w:spacing w:after="0" w:line="240" w:lineRule="auto"/>
              <w:jc w:val="center"/>
              <w:rPr>
                <w:rFonts w:ascii="Times New Roman" w:hAnsi="Times New Roman"/>
                <w:sz w:val="28"/>
                <w:szCs w:val="28"/>
              </w:rPr>
            </w:pPr>
          </w:p>
        </w:tc>
        <w:tc>
          <w:tcPr>
            <w:tcW w:w="1661" w:type="pct"/>
          </w:tcPr>
          <w:p w:rsidR="002C7C6F" w:rsidRPr="00365E7C" w:rsidRDefault="002C7C6F" w:rsidP="00365E7C">
            <w:pPr>
              <w:spacing w:after="0" w:line="240" w:lineRule="auto"/>
              <w:rPr>
                <w:rFonts w:ascii="Times New Roman" w:hAnsi="Times New Roman"/>
                <w:sz w:val="28"/>
                <w:szCs w:val="28"/>
              </w:rPr>
            </w:pPr>
            <w:r w:rsidRPr="00365E7C">
              <w:rPr>
                <w:rFonts w:ascii="Times New Roman" w:hAnsi="Times New Roman"/>
                <w:sz w:val="28"/>
                <w:szCs w:val="28"/>
              </w:rPr>
              <w:t xml:space="preserve"> - деловой</w:t>
            </w:r>
          </w:p>
        </w:tc>
        <w:tc>
          <w:tcPr>
            <w:tcW w:w="420" w:type="pct"/>
          </w:tcPr>
          <w:p w:rsidR="002C7C6F" w:rsidRPr="00365E7C" w:rsidRDefault="002C7C6F" w:rsidP="00365E7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84" w:type="pct"/>
          </w:tcPr>
          <w:p w:rsidR="002C7C6F" w:rsidRPr="00365E7C" w:rsidRDefault="002C7C6F" w:rsidP="00365E7C">
            <w:pPr>
              <w:spacing w:after="0" w:line="240" w:lineRule="auto"/>
              <w:jc w:val="center"/>
              <w:rPr>
                <w:rFonts w:ascii="Times New Roman" w:hAnsi="Times New Roman"/>
                <w:sz w:val="28"/>
                <w:szCs w:val="28"/>
              </w:rPr>
            </w:pPr>
            <w:r w:rsidRPr="00365E7C">
              <w:rPr>
                <w:rFonts w:ascii="Times New Roman" w:hAnsi="Times New Roman"/>
                <w:sz w:val="28"/>
                <w:szCs w:val="28"/>
              </w:rPr>
              <w:t>-</w:t>
            </w:r>
          </w:p>
        </w:tc>
        <w:tc>
          <w:tcPr>
            <w:tcW w:w="436" w:type="pct"/>
          </w:tcPr>
          <w:p w:rsidR="002C7C6F" w:rsidRPr="00365E7C" w:rsidRDefault="00DA6B0F" w:rsidP="00365E7C">
            <w:pPr>
              <w:spacing w:after="0" w:line="240" w:lineRule="auto"/>
              <w:jc w:val="center"/>
              <w:rPr>
                <w:rFonts w:ascii="Times New Roman" w:hAnsi="Times New Roman"/>
                <w:sz w:val="28"/>
                <w:szCs w:val="28"/>
              </w:rPr>
            </w:pPr>
            <w:r>
              <w:rPr>
                <w:rFonts w:ascii="Times New Roman" w:hAnsi="Times New Roman"/>
                <w:sz w:val="28"/>
                <w:szCs w:val="28"/>
              </w:rPr>
              <w:t>-</w:t>
            </w:r>
          </w:p>
        </w:tc>
      </w:tr>
      <w:tr w:rsidR="00DA6B0F" w:rsidRPr="00365E7C" w:rsidTr="00DA6B0F">
        <w:tc>
          <w:tcPr>
            <w:tcW w:w="5000" w:type="pct"/>
            <w:gridSpan w:val="8"/>
          </w:tcPr>
          <w:p w:rsidR="00DA6B0F" w:rsidRDefault="00DA6B0F" w:rsidP="00365E7C">
            <w:pPr>
              <w:spacing w:after="0" w:line="240" w:lineRule="auto"/>
              <w:jc w:val="center"/>
              <w:rPr>
                <w:rFonts w:ascii="Times New Roman" w:hAnsi="Times New Roman"/>
                <w:b/>
                <w:sz w:val="28"/>
                <w:szCs w:val="28"/>
              </w:rPr>
            </w:pPr>
            <w:r>
              <w:rPr>
                <w:rFonts w:ascii="Times New Roman" w:hAnsi="Times New Roman"/>
                <w:b/>
                <w:sz w:val="28"/>
                <w:szCs w:val="28"/>
              </w:rPr>
              <w:t>Хозяйство – Твердолиственное</w:t>
            </w:r>
          </w:p>
          <w:p w:rsidR="00DA6B0F" w:rsidRPr="00DA6B0F" w:rsidRDefault="00DA6B0F" w:rsidP="00365E7C">
            <w:pPr>
              <w:spacing w:after="0" w:line="240" w:lineRule="auto"/>
              <w:jc w:val="center"/>
              <w:rPr>
                <w:rFonts w:ascii="Times New Roman" w:hAnsi="Times New Roman"/>
                <w:b/>
                <w:sz w:val="28"/>
                <w:szCs w:val="28"/>
              </w:rPr>
            </w:pPr>
            <w:r>
              <w:rPr>
                <w:rFonts w:ascii="Times New Roman" w:hAnsi="Times New Roman"/>
                <w:b/>
                <w:sz w:val="28"/>
                <w:szCs w:val="28"/>
              </w:rPr>
              <w:t>Дуб (ДИ)</w:t>
            </w:r>
          </w:p>
        </w:tc>
      </w:tr>
      <w:tr w:rsidR="00DA6B0F" w:rsidRPr="00365E7C" w:rsidTr="00E00A12">
        <w:tc>
          <w:tcPr>
            <w:tcW w:w="256" w:type="pct"/>
            <w:vMerge w:val="restart"/>
          </w:tcPr>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DA6B0F" w:rsidRPr="00365E7C" w:rsidRDefault="00DA6B0F" w:rsidP="00E00A12">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DA6B0F" w:rsidRPr="00365E7C" w:rsidRDefault="00DA6B0F" w:rsidP="00E00A12">
            <w:pPr>
              <w:spacing w:after="0" w:line="240" w:lineRule="auto"/>
              <w:jc w:val="center"/>
              <w:rPr>
                <w:rFonts w:ascii="Times New Roman" w:hAnsi="Times New Roman"/>
                <w:sz w:val="28"/>
                <w:szCs w:val="28"/>
              </w:rPr>
            </w:pPr>
            <w:r>
              <w:rPr>
                <w:rFonts w:ascii="Times New Roman" w:hAnsi="Times New Roman"/>
                <w:sz w:val="28"/>
                <w:szCs w:val="28"/>
              </w:rPr>
              <w:t>887.9</w:t>
            </w:r>
          </w:p>
        </w:tc>
        <w:tc>
          <w:tcPr>
            <w:tcW w:w="631" w:type="pct"/>
          </w:tcPr>
          <w:p w:rsidR="00DA6B0F" w:rsidRPr="00365E7C" w:rsidRDefault="00DA6B0F"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A6B0F" w:rsidRPr="00365E7C" w:rsidRDefault="00DA6B0F" w:rsidP="00E00A12">
            <w:pPr>
              <w:spacing w:after="0" w:line="240" w:lineRule="auto"/>
              <w:jc w:val="center"/>
              <w:rPr>
                <w:rFonts w:ascii="Times New Roman" w:hAnsi="Times New Roman"/>
                <w:sz w:val="28"/>
                <w:szCs w:val="28"/>
              </w:rPr>
            </w:pPr>
            <w:r>
              <w:rPr>
                <w:rFonts w:ascii="Times New Roman" w:hAnsi="Times New Roman"/>
                <w:sz w:val="28"/>
                <w:szCs w:val="28"/>
              </w:rPr>
              <w:t>887.9</w:t>
            </w:r>
          </w:p>
        </w:tc>
        <w:tc>
          <w:tcPr>
            <w:tcW w:w="484" w:type="pct"/>
          </w:tcPr>
          <w:p w:rsidR="00DA6B0F" w:rsidRPr="00365E7C" w:rsidRDefault="00DA6B0F" w:rsidP="00E00A12">
            <w:pPr>
              <w:spacing w:after="0" w:line="240" w:lineRule="auto"/>
              <w:jc w:val="center"/>
              <w:rPr>
                <w:rFonts w:ascii="Times New Roman" w:hAnsi="Times New Roman"/>
                <w:sz w:val="28"/>
                <w:szCs w:val="28"/>
              </w:rPr>
            </w:pPr>
            <w:r>
              <w:rPr>
                <w:rFonts w:ascii="Times New Roman" w:hAnsi="Times New Roman"/>
                <w:sz w:val="28"/>
                <w:szCs w:val="28"/>
              </w:rPr>
              <w:t>307.8</w:t>
            </w:r>
          </w:p>
        </w:tc>
        <w:tc>
          <w:tcPr>
            <w:tcW w:w="436" w:type="pct"/>
          </w:tcPr>
          <w:p w:rsidR="00DA6B0F" w:rsidRPr="00365E7C" w:rsidRDefault="00DA6B0F" w:rsidP="00E00A12">
            <w:pPr>
              <w:spacing w:after="0" w:line="240" w:lineRule="auto"/>
              <w:jc w:val="center"/>
              <w:rPr>
                <w:rFonts w:ascii="Times New Roman" w:hAnsi="Times New Roman"/>
                <w:sz w:val="28"/>
                <w:szCs w:val="28"/>
              </w:rPr>
            </w:pPr>
            <w:r>
              <w:rPr>
                <w:rFonts w:ascii="Times New Roman" w:hAnsi="Times New Roman"/>
                <w:sz w:val="28"/>
                <w:szCs w:val="28"/>
              </w:rPr>
              <w:t>1195.7</w:t>
            </w:r>
          </w:p>
        </w:tc>
      </w:tr>
      <w:tr w:rsidR="00DA6B0F" w:rsidRPr="00365E7C" w:rsidTr="00E00A12">
        <w:tc>
          <w:tcPr>
            <w:tcW w:w="256" w:type="pct"/>
            <w:vMerge/>
          </w:tcPr>
          <w:p w:rsidR="00DA6B0F" w:rsidRPr="00365E7C" w:rsidRDefault="00DA6B0F" w:rsidP="00E00A12">
            <w:pPr>
              <w:spacing w:after="0" w:line="240" w:lineRule="auto"/>
              <w:jc w:val="center"/>
              <w:rPr>
                <w:rFonts w:ascii="Times New Roman" w:hAnsi="Times New Roman"/>
                <w:sz w:val="28"/>
                <w:szCs w:val="28"/>
              </w:rPr>
            </w:pPr>
          </w:p>
        </w:tc>
        <w:tc>
          <w:tcPr>
            <w:tcW w:w="1661" w:type="pct"/>
            <w:vMerge/>
          </w:tcPr>
          <w:p w:rsidR="00DA6B0F" w:rsidRPr="00365E7C" w:rsidRDefault="00DA6B0F" w:rsidP="00E00A12">
            <w:pPr>
              <w:spacing w:after="0" w:line="240" w:lineRule="auto"/>
              <w:rPr>
                <w:rFonts w:ascii="Times New Roman" w:hAnsi="Times New Roman"/>
                <w:sz w:val="28"/>
                <w:szCs w:val="28"/>
              </w:rPr>
            </w:pPr>
          </w:p>
        </w:tc>
        <w:tc>
          <w:tcPr>
            <w:tcW w:w="420" w:type="pct"/>
          </w:tcPr>
          <w:p w:rsidR="00DA6B0F" w:rsidRPr="00365E7C" w:rsidRDefault="00DA6B0F"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11.05</w:t>
            </w:r>
          </w:p>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9.28</w:t>
            </w:r>
          </w:p>
        </w:tc>
        <w:tc>
          <w:tcPr>
            <w:tcW w:w="631"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11.05</w:t>
            </w:r>
          </w:p>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9.28</w:t>
            </w:r>
          </w:p>
        </w:tc>
        <w:tc>
          <w:tcPr>
            <w:tcW w:w="484"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5.23</w:t>
            </w:r>
          </w:p>
        </w:tc>
        <w:tc>
          <w:tcPr>
            <w:tcW w:w="436"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11.05</w:t>
            </w:r>
          </w:p>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14.51</w:t>
            </w:r>
          </w:p>
        </w:tc>
      </w:tr>
      <w:tr w:rsidR="00DA6B0F" w:rsidRPr="00365E7C" w:rsidTr="00E00A12">
        <w:tc>
          <w:tcPr>
            <w:tcW w:w="256" w:type="pct"/>
          </w:tcPr>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DA6B0F" w:rsidRPr="00365E7C" w:rsidRDefault="00DA6B0F" w:rsidP="00E00A12">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r>
      <w:tr w:rsidR="00DA6B0F" w:rsidRPr="00365E7C" w:rsidTr="00E00A12">
        <w:tc>
          <w:tcPr>
            <w:tcW w:w="256" w:type="pct"/>
          </w:tcPr>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DA6B0F" w:rsidRPr="00365E7C" w:rsidRDefault="00DA6B0F" w:rsidP="00E00A12">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DA6B0F" w:rsidRPr="00365E7C" w:rsidRDefault="00DA6B0F" w:rsidP="00E00A12">
            <w:pPr>
              <w:spacing w:after="0" w:line="240" w:lineRule="auto"/>
              <w:jc w:val="center"/>
              <w:rPr>
                <w:rFonts w:ascii="Times New Roman" w:hAnsi="Times New Roman"/>
                <w:sz w:val="28"/>
                <w:szCs w:val="28"/>
              </w:rPr>
            </w:pPr>
          </w:p>
        </w:tc>
        <w:tc>
          <w:tcPr>
            <w:tcW w:w="532" w:type="pct"/>
          </w:tcPr>
          <w:p w:rsidR="00DA6B0F" w:rsidRPr="00365E7C" w:rsidRDefault="00DA6B0F" w:rsidP="00E00A12">
            <w:pPr>
              <w:spacing w:after="0" w:line="240" w:lineRule="auto"/>
              <w:jc w:val="center"/>
              <w:rPr>
                <w:rFonts w:ascii="Times New Roman" w:hAnsi="Times New Roman"/>
                <w:sz w:val="28"/>
                <w:szCs w:val="28"/>
              </w:rPr>
            </w:pPr>
          </w:p>
        </w:tc>
        <w:tc>
          <w:tcPr>
            <w:tcW w:w="631" w:type="pct"/>
          </w:tcPr>
          <w:p w:rsidR="00DA6B0F" w:rsidRPr="00365E7C" w:rsidRDefault="00DA6B0F" w:rsidP="00E00A12">
            <w:pPr>
              <w:spacing w:after="0" w:line="240" w:lineRule="auto"/>
              <w:jc w:val="center"/>
              <w:rPr>
                <w:rFonts w:ascii="Times New Roman" w:hAnsi="Times New Roman"/>
                <w:sz w:val="28"/>
                <w:szCs w:val="28"/>
              </w:rPr>
            </w:pPr>
          </w:p>
        </w:tc>
        <w:tc>
          <w:tcPr>
            <w:tcW w:w="580" w:type="pct"/>
          </w:tcPr>
          <w:p w:rsidR="00DA6B0F" w:rsidRPr="00365E7C" w:rsidRDefault="00DA6B0F" w:rsidP="00E00A12">
            <w:pPr>
              <w:spacing w:after="0" w:line="240" w:lineRule="auto"/>
              <w:jc w:val="center"/>
              <w:rPr>
                <w:rFonts w:ascii="Times New Roman" w:hAnsi="Times New Roman"/>
                <w:sz w:val="28"/>
                <w:szCs w:val="28"/>
              </w:rPr>
            </w:pPr>
          </w:p>
        </w:tc>
        <w:tc>
          <w:tcPr>
            <w:tcW w:w="484" w:type="pct"/>
          </w:tcPr>
          <w:p w:rsidR="00DA6B0F" w:rsidRPr="00365E7C" w:rsidRDefault="00DA6B0F" w:rsidP="00E00A12">
            <w:pPr>
              <w:spacing w:after="0" w:line="240" w:lineRule="auto"/>
              <w:jc w:val="center"/>
              <w:rPr>
                <w:rFonts w:ascii="Times New Roman" w:hAnsi="Times New Roman"/>
                <w:sz w:val="28"/>
                <w:szCs w:val="28"/>
              </w:rPr>
            </w:pPr>
          </w:p>
        </w:tc>
        <w:tc>
          <w:tcPr>
            <w:tcW w:w="436" w:type="pct"/>
          </w:tcPr>
          <w:p w:rsidR="00DA6B0F" w:rsidRPr="00365E7C" w:rsidRDefault="00DA6B0F" w:rsidP="00E00A12">
            <w:pPr>
              <w:spacing w:after="0" w:line="240" w:lineRule="auto"/>
              <w:jc w:val="center"/>
              <w:rPr>
                <w:rFonts w:ascii="Times New Roman" w:hAnsi="Times New Roman"/>
                <w:sz w:val="28"/>
                <w:szCs w:val="28"/>
              </w:rPr>
            </w:pPr>
          </w:p>
        </w:tc>
      </w:tr>
      <w:tr w:rsidR="00DA6B0F" w:rsidRPr="00365E7C" w:rsidTr="00E00A12">
        <w:tc>
          <w:tcPr>
            <w:tcW w:w="256" w:type="pct"/>
          </w:tcPr>
          <w:p w:rsidR="00DA6B0F" w:rsidRPr="00365E7C" w:rsidRDefault="00DA6B0F" w:rsidP="00E00A12">
            <w:pPr>
              <w:spacing w:after="0" w:line="240" w:lineRule="auto"/>
              <w:jc w:val="center"/>
              <w:rPr>
                <w:rFonts w:ascii="Times New Roman" w:hAnsi="Times New Roman"/>
                <w:sz w:val="28"/>
                <w:szCs w:val="28"/>
              </w:rPr>
            </w:pPr>
          </w:p>
        </w:tc>
        <w:tc>
          <w:tcPr>
            <w:tcW w:w="1661" w:type="pct"/>
          </w:tcPr>
          <w:p w:rsidR="00DA6B0F" w:rsidRPr="00365E7C" w:rsidRDefault="00DA6B0F" w:rsidP="00E00A12">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296.0</w:t>
            </w:r>
          </w:p>
        </w:tc>
        <w:tc>
          <w:tcPr>
            <w:tcW w:w="631"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296.0</w:t>
            </w:r>
          </w:p>
        </w:tc>
        <w:tc>
          <w:tcPr>
            <w:tcW w:w="484"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102.6</w:t>
            </w:r>
          </w:p>
        </w:tc>
        <w:tc>
          <w:tcPr>
            <w:tcW w:w="436" w:type="pct"/>
          </w:tcPr>
          <w:p w:rsidR="00DA6B0F"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398.6</w:t>
            </w:r>
          </w:p>
        </w:tc>
      </w:tr>
      <w:tr w:rsidR="00DA6B0F" w:rsidTr="00E00A12">
        <w:tc>
          <w:tcPr>
            <w:tcW w:w="256" w:type="pct"/>
          </w:tcPr>
          <w:p w:rsidR="00DA6B0F" w:rsidRPr="00365E7C" w:rsidRDefault="00DA6B0F" w:rsidP="00E00A12">
            <w:pPr>
              <w:spacing w:after="0" w:line="240" w:lineRule="auto"/>
              <w:jc w:val="center"/>
              <w:rPr>
                <w:rFonts w:ascii="Times New Roman" w:hAnsi="Times New Roman"/>
                <w:sz w:val="28"/>
                <w:szCs w:val="28"/>
              </w:rPr>
            </w:pPr>
          </w:p>
        </w:tc>
        <w:tc>
          <w:tcPr>
            <w:tcW w:w="1661" w:type="pct"/>
          </w:tcPr>
          <w:p w:rsidR="00DA6B0F" w:rsidRPr="00365E7C" w:rsidRDefault="00DA6B0F" w:rsidP="00E00A12">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DA6B0F" w:rsidRPr="00365E7C" w:rsidRDefault="00DA6B0F" w:rsidP="00E00A12">
            <w:pPr>
              <w:spacing w:after="0" w:line="240" w:lineRule="auto"/>
              <w:jc w:val="center"/>
              <w:rPr>
                <w:rFonts w:ascii="Times New Roman" w:hAnsi="Times New Roman"/>
                <w:sz w:val="28"/>
                <w:szCs w:val="28"/>
              </w:rPr>
            </w:pPr>
          </w:p>
        </w:tc>
        <w:tc>
          <w:tcPr>
            <w:tcW w:w="532" w:type="pct"/>
          </w:tcPr>
          <w:p w:rsidR="00DA6B0F" w:rsidRDefault="00DA6B0F" w:rsidP="00E00A12">
            <w:pPr>
              <w:spacing w:after="0" w:line="240" w:lineRule="auto"/>
              <w:jc w:val="center"/>
              <w:rPr>
                <w:rFonts w:ascii="Times New Roman" w:hAnsi="Times New Roman"/>
                <w:sz w:val="28"/>
                <w:szCs w:val="28"/>
              </w:rPr>
            </w:pPr>
          </w:p>
        </w:tc>
        <w:tc>
          <w:tcPr>
            <w:tcW w:w="631" w:type="pct"/>
          </w:tcPr>
          <w:p w:rsidR="00DA6B0F" w:rsidRDefault="00DA6B0F" w:rsidP="00E00A12">
            <w:pPr>
              <w:spacing w:after="0" w:line="240" w:lineRule="auto"/>
              <w:jc w:val="center"/>
              <w:rPr>
                <w:rFonts w:ascii="Times New Roman" w:hAnsi="Times New Roman"/>
                <w:sz w:val="28"/>
                <w:szCs w:val="28"/>
              </w:rPr>
            </w:pPr>
          </w:p>
        </w:tc>
        <w:tc>
          <w:tcPr>
            <w:tcW w:w="580" w:type="pct"/>
          </w:tcPr>
          <w:p w:rsidR="00DA6B0F" w:rsidRDefault="00DA6B0F" w:rsidP="00E00A12">
            <w:pPr>
              <w:spacing w:after="0" w:line="240" w:lineRule="auto"/>
              <w:jc w:val="center"/>
              <w:rPr>
                <w:rFonts w:ascii="Times New Roman" w:hAnsi="Times New Roman"/>
                <w:sz w:val="28"/>
                <w:szCs w:val="28"/>
              </w:rPr>
            </w:pPr>
          </w:p>
        </w:tc>
        <w:tc>
          <w:tcPr>
            <w:tcW w:w="484" w:type="pct"/>
          </w:tcPr>
          <w:p w:rsidR="00DA6B0F" w:rsidRDefault="00DA6B0F" w:rsidP="00E00A12">
            <w:pPr>
              <w:spacing w:after="0" w:line="240" w:lineRule="auto"/>
              <w:jc w:val="center"/>
              <w:rPr>
                <w:rFonts w:ascii="Times New Roman" w:hAnsi="Times New Roman"/>
                <w:sz w:val="28"/>
                <w:szCs w:val="28"/>
              </w:rPr>
            </w:pPr>
          </w:p>
        </w:tc>
        <w:tc>
          <w:tcPr>
            <w:tcW w:w="436" w:type="pct"/>
          </w:tcPr>
          <w:p w:rsidR="00DA6B0F" w:rsidRDefault="00DA6B0F" w:rsidP="00E00A12">
            <w:pPr>
              <w:spacing w:after="0" w:line="240" w:lineRule="auto"/>
              <w:jc w:val="center"/>
              <w:rPr>
                <w:rFonts w:ascii="Times New Roman" w:hAnsi="Times New Roman"/>
                <w:sz w:val="28"/>
                <w:szCs w:val="28"/>
              </w:rPr>
            </w:pPr>
          </w:p>
        </w:tc>
      </w:tr>
      <w:tr w:rsidR="00DA6B0F" w:rsidTr="00E00A12">
        <w:tc>
          <w:tcPr>
            <w:tcW w:w="256" w:type="pct"/>
          </w:tcPr>
          <w:p w:rsidR="00DA6B0F" w:rsidRPr="00365E7C" w:rsidRDefault="00DA6B0F" w:rsidP="00E00A12">
            <w:pPr>
              <w:spacing w:after="0" w:line="240" w:lineRule="auto"/>
              <w:jc w:val="center"/>
              <w:rPr>
                <w:rFonts w:ascii="Times New Roman" w:hAnsi="Times New Roman"/>
                <w:sz w:val="28"/>
                <w:szCs w:val="28"/>
              </w:rPr>
            </w:pPr>
          </w:p>
        </w:tc>
        <w:tc>
          <w:tcPr>
            <w:tcW w:w="1661" w:type="pct"/>
          </w:tcPr>
          <w:p w:rsidR="00DA6B0F" w:rsidRDefault="00DA6B0F" w:rsidP="00E00A12">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DA6B0F" w:rsidRPr="00365E7C" w:rsidRDefault="00DA6B0F"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A6B0F" w:rsidRPr="00365E7C" w:rsidRDefault="00DA6B0F"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3.68</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3.08</w:t>
            </w:r>
          </w:p>
        </w:tc>
        <w:tc>
          <w:tcPr>
            <w:tcW w:w="631"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3.68</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3.08</w:t>
            </w:r>
          </w:p>
        </w:tc>
        <w:tc>
          <w:tcPr>
            <w:tcW w:w="484"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1.74</w:t>
            </w:r>
          </w:p>
        </w:tc>
        <w:tc>
          <w:tcPr>
            <w:tcW w:w="436" w:type="pct"/>
          </w:tcPr>
          <w:p w:rsidR="00DA6B0F"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3.68</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4.82</w:t>
            </w:r>
          </w:p>
        </w:tc>
      </w:tr>
      <w:tr w:rsidR="00E00A12" w:rsidTr="00E00A12">
        <w:tc>
          <w:tcPr>
            <w:tcW w:w="256" w:type="pct"/>
          </w:tcPr>
          <w:p w:rsidR="00E00A12" w:rsidRPr="00365E7C" w:rsidRDefault="00E00A12" w:rsidP="00E00A12">
            <w:pPr>
              <w:spacing w:after="0" w:line="240" w:lineRule="auto"/>
              <w:jc w:val="center"/>
              <w:rPr>
                <w:rFonts w:ascii="Times New Roman" w:hAnsi="Times New Roman"/>
                <w:sz w:val="28"/>
                <w:szCs w:val="28"/>
              </w:rPr>
            </w:pPr>
          </w:p>
        </w:tc>
        <w:tc>
          <w:tcPr>
            <w:tcW w:w="1661" w:type="pct"/>
          </w:tcPr>
          <w:p w:rsidR="00E00A12" w:rsidRDefault="00E00A12" w:rsidP="00E00A12">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E00A12" w:rsidRPr="00365E7C" w:rsidRDefault="00E00A12"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3.13</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1.54</w:t>
            </w:r>
          </w:p>
        </w:tc>
        <w:tc>
          <w:tcPr>
            <w:tcW w:w="631"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3.13</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1.54</w:t>
            </w:r>
          </w:p>
        </w:tc>
        <w:tc>
          <w:tcPr>
            <w:tcW w:w="484"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0.68</w:t>
            </w:r>
          </w:p>
        </w:tc>
        <w:tc>
          <w:tcPr>
            <w:tcW w:w="436"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3.13</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2.22</w:t>
            </w:r>
          </w:p>
        </w:tc>
      </w:tr>
      <w:tr w:rsidR="00E00A12" w:rsidTr="00E00A12">
        <w:tc>
          <w:tcPr>
            <w:tcW w:w="256" w:type="pct"/>
          </w:tcPr>
          <w:p w:rsidR="00E00A12" w:rsidRPr="00365E7C" w:rsidRDefault="00E00A12" w:rsidP="00E00A12">
            <w:pPr>
              <w:spacing w:after="0" w:line="240" w:lineRule="auto"/>
              <w:jc w:val="center"/>
              <w:rPr>
                <w:rFonts w:ascii="Times New Roman" w:hAnsi="Times New Roman"/>
                <w:sz w:val="28"/>
                <w:szCs w:val="28"/>
              </w:rPr>
            </w:pPr>
          </w:p>
        </w:tc>
        <w:tc>
          <w:tcPr>
            <w:tcW w:w="1661" w:type="pct"/>
          </w:tcPr>
          <w:p w:rsidR="00E00A12" w:rsidRDefault="00E00A12" w:rsidP="00E00A12">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E00A12" w:rsidRPr="00365E7C" w:rsidRDefault="00E00A12"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0.74</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0.74</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0.74</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r>
    </w:tbl>
    <w:p w:rsidR="002C7C6F" w:rsidRPr="00365E7C" w:rsidRDefault="002C7C6F" w:rsidP="00365E7C">
      <w:pPr>
        <w:spacing w:after="0" w:line="240" w:lineRule="auto"/>
        <w:jc w:val="both"/>
        <w:rPr>
          <w:rFonts w:ascii="Times New Roman" w:hAnsi="Times New Roman"/>
          <w:sz w:val="28"/>
          <w:szCs w:val="28"/>
        </w:rPr>
      </w:pPr>
    </w:p>
    <w:p w:rsidR="00E00A12" w:rsidRDefault="00E00A12" w:rsidP="00365E7C">
      <w:pPr>
        <w:spacing w:after="0" w:line="240" w:lineRule="auto"/>
        <w:jc w:val="both"/>
        <w:rPr>
          <w:rFonts w:ascii="Times New Roman" w:hAnsi="Times New Roman"/>
          <w:sz w:val="28"/>
          <w:szCs w:val="28"/>
        </w:rPr>
      </w:pPr>
    </w:p>
    <w:p w:rsidR="00E00A12" w:rsidRPr="00365E7C" w:rsidRDefault="00B53533" w:rsidP="00E00A12">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E00A12"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E00A12" w:rsidRPr="00365E7C" w:rsidTr="00E00A12">
        <w:tc>
          <w:tcPr>
            <w:tcW w:w="256" w:type="pct"/>
            <w:vMerge w:val="restar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E00A12" w:rsidRPr="00365E7C" w:rsidRDefault="00E00A12" w:rsidP="00E00A12">
            <w:pPr>
              <w:spacing w:after="0" w:line="240" w:lineRule="auto"/>
              <w:jc w:val="center"/>
              <w:rPr>
                <w:rFonts w:ascii="Times New Roman" w:hAnsi="Times New Roman"/>
                <w:sz w:val="28"/>
                <w:szCs w:val="28"/>
              </w:rPr>
            </w:pP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E00A12" w:rsidRPr="00365E7C" w:rsidTr="00E00A12">
        <w:tc>
          <w:tcPr>
            <w:tcW w:w="256" w:type="pct"/>
            <w:vMerge/>
          </w:tcPr>
          <w:p w:rsidR="00E00A12" w:rsidRPr="00365E7C" w:rsidRDefault="00E00A12" w:rsidP="00E00A12">
            <w:pPr>
              <w:spacing w:after="0" w:line="240" w:lineRule="auto"/>
              <w:jc w:val="center"/>
              <w:rPr>
                <w:rFonts w:ascii="Times New Roman" w:hAnsi="Times New Roman"/>
                <w:sz w:val="28"/>
                <w:szCs w:val="28"/>
              </w:rPr>
            </w:pPr>
          </w:p>
        </w:tc>
        <w:tc>
          <w:tcPr>
            <w:tcW w:w="1661" w:type="pct"/>
            <w:vMerge/>
          </w:tcPr>
          <w:p w:rsidR="00E00A12" w:rsidRPr="00365E7C" w:rsidRDefault="00E00A12" w:rsidP="00E00A12">
            <w:pPr>
              <w:spacing w:after="0" w:line="240" w:lineRule="auto"/>
              <w:jc w:val="center"/>
              <w:rPr>
                <w:rFonts w:ascii="Times New Roman" w:hAnsi="Times New Roman"/>
                <w:sz w:val="28"/>
                <w:szCs w:val="28"/>
              </w:rPr>
            </w:pPr>
          </w:p>
        </w:tc>
        <w:tc>
          <w:tcPr>
            <w:tcW w:w="420" w:type="pct"/>
            <w:vMerge/>
          </w:tcPr>
          <w:p w:rsidR="00E00A12" w:rsidRPr="00365E7C" w:rsidRDefault="00E00A12" w:rsidP="00E00A12">
            <w:pPr>
              <w:spacing w:after="0" w:line="240" w:lineRule="auto"/>
              <w:jc w:val="center"/>
              <w:rPr>
                <w:rFonts w:ascii="Times New Roman" w:hAnsi="Times New Roman"/>
                <w:sz w:val="28"/>
                <w:szCs w:val="28"/>
              </w:rPr>
            </w:pPr>
          </w:p>
        </w:tc>
        <w:tc>
          <w:tcPr>
            <w:tcW w:w="532" w:type="pct"/>
            <w:vMerge w:val="restar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E00A12" w:rsidRPr="00365E7C" w:rsidRDefault="00E00A12" w:rsidP="00E00A12">
            <w:pPr>
              <w:spacing w:after="0" w:line="240" w:lineRule="auto"/>
              <w:jc w:val="center"/>
              <w:rPr>
                <w:rFonts w:ascii="Times New Roman" w:hAnsi="Times New Roman"/>
                <w:sz w:val="28"/>
                <w:szCs w:val="28"/>
              </w:rPr>
            </w:pPr>
          </w:p>
        </w:tc>
        <w:tc>
          <w:tcPr>
            <w:tcW w:w="436" w:type="pct"/>
            <w:vMerge/>
          </w:tcPr>
          <w:p w:rsidR="00E00A12" w:rsidRPr="00365E7C" w:rsidRDefault="00E00A12" w:rsidP="00E00A12">
            <w:pPr>
              <w:spacing w:after="0" w:line="240" w:lineRule="auto"/>
              <w:jc w:val="center"/>
              <w:rPr>
                <w:rFonts w:ascii="Times New Roman" w:hAnsi="Times New Roman"/>
                <w:sz w:val="28"/>
                <w:szCs w:val="28"/>
              </w:rPr>
            </w:pPr>
          </w:p>
        </w:tc>
      </w:tr>
      <w:tr w:rsidR="00E00A12" w:rsidRPr="00365E7C" w:rsidTr="00E00A12">
        <w:tc>
          <w:tcPr>
            <w:tcW w:w="256" w:type="pct"/>
            <w:vMerge/>
          </w:tcPr>
          <w:p w:rsidR="00E00A12" w:rsidRPr="00365E7C" w:rsidRDefault="00E00A12" w:rsidP="00E00A12">
            <w:pPr>
              <w:spacing w:after="0" w:line="240" w:lineRule="auto"/>
              <w:jc w:val="center"/>
              <w:rPr>
                <w:rFonts w:ascii="Times New Roman" w:hAnsi="Times New Roman"/>
                <w:sz w:val="28"/>
                <w:szCs w:val="28"/>
              </w:rPr>
            </w:pPr>
          </w:p>
        </w:tc>
        <w:tc>
          <w:tcPr>
            <w:tcW w:w="1661" w:type="pct"/>
            <w:vMerge/>
          </w:tcPr>
          <w:p w:rsidR="00E00A12" w:rsidRPr="00365E7C" w:rsidRDefault="00E00A12" w:rsidP="00E00A12">
            <w:pPr>
              <w:spacing w:after="0" w:line="240" w:lineRule="auto"/>
              <w:jc w:val="center"/>
              <w:rPr>
                <w:rFonts w:ascii="Times New Roman" w:hAnsi="Times New Roman"/>
                <w:sz w:val="28"/>
                <w:szCs w:val="28"/>
              </w:rPr>
            </w:pPr>
          </w:p>
        </w:tc>
        <w:tc>
          <w:tcPr>
            <w:tcW w:w="420" w:type="pct"/>
            <w:vMerge/>
          </w:tcPr>
          <w:p w:rsidR="00E00A12" w:rsidRPr="00365E7C" w:rsidRDefault="00E00A12" w:rsidP="00E00A12">
            <w:pPr>
              <w:spacing w:after="0" w:line="240" w:lineRule="auto"/>
              <w:jc w:val="center"/>
              <w:rPr>
                <w:rFonts w:ascii="Times New Roman" w:hAnsi="Times New Roman"/>
                <w:sz w:val="28"/>
                <w:szCs w:val="28"/>
              </w:rPr>
            </w:pPr>
          </w:p>
        </w:tc>
        <w:tc>
          <w:tcPr>
            <w:tcW w:w="532" w:type="pct"/>
            <w:vMerge/>
          </w:tcPr>
          <w:p w:rsidR="00E00A12" w:rsidRPr="00365E7C" w:rsidRDefault="00E00A12" w:rsidP="00E00A12">
            <w:pPr>
              <w:spacing w:after="0" w:line="240" w:lineRule="auto"/>
              <w:jc w:val="center"/>
              <w:rPr>
                <w:rFonts w:ascii="Times New Roman" w:hAnsi="Times New Roman"/>
                <w:sz w:val="28"/>
                <w:szCs w:val="28"/>
              </w:rPr>
            </w:pPr>
          </w:p>
        </w:tc>
        <w:tc>
          <w:tcPr>
            <w:tcW w:w="631"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E00A12" w:rsidRPr="00365E7C" w:rsidRDefault="00E00A12" w:rsidP="00E00A12">
            <w:pPr>
              <w:spacing w:after="0" w:line="240" w:lineRule="auto"/>
              <w:jc w:val="center"/>
              <w:rPr>
                <w:rFonts w:ascii="Times New Roman" w:hAnsi="Times New Roman"/>
                <w:sz w:val="28"/>
                <w:szCs w:val="28"/>
              </w:rPr>
            </w:pPr>
          </w:p>
        </w:tc>
        <w:tc>
          <w:tcPr>
            <w:tcW w:w="436" w:type="pct"/>
            <w:vMerge/>
          </w:tcPr>
          <w:p w:rsidR="00E00A12" w:rsidRPr="00365E7C" w:rsidRDefault="00E00A12" w:rsidP="00E00A12">
            <w:pPr>
              <w:spacing w:after="0" w:line="240" w:lineRule="auto"/>
              <w:jc w:val="center"/>
              <w:rPr>
                <w:rFonts w:ascii="Times New Roman" w:hAnsi="Times New Roman"/>
                <w:sz w:val="28"/>
                <w:szCs w:val="28"/>
              </w:rPr>
            </w:pPr>
          </w:p>
        </w:tc>
      </w:tr>
      <w:tr w:rsidR="00E00A12" w:rsidRPr="00365E7C" w:rsidTr="00E00A12">
        <w:tc>
          <w:tcPr>
            <w:tcW w:w="256"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E00A12" w:rsidRPr="00365E7C" w:rsidTr="00E00A12">
        <w:tc>
          <w:tcPr>
            <w:tcW w:w="5000" w:type="pct"/>
            <w:gridSpan w:val="8"/>
          </w:tcPr>
          <w:p w:rsidR="00E00A12" w:rsidRPr="00DA6B0F" w:rsidRDefault="00E00A12" w:rsidP="00E00A12">
            <w:pPr>
              <w:spacing w:after="0" w:line="240" w:lineRule="auto"/>
              <w:jc w:val="center"/>
              <w:rPr>
                <w:rFonts w:ascii="Times New Roman" w:hAnsi="Times New Roman"/>
                <w:b/>
                <w:sz w:val="28"/>
                <w:szCs w:val="28"/>
              </w:rPr>
            </w:pPr>
            <w:r>
              <w:rPr>
                <w:rFonts w:ascii="Times New Roman" w:hAnsi="Times New Roman"/>
                <w:b/>
                <w:sz w:val="28"/>
                <w:szCs w:val="28"/>
              </w:rPr>
              <w:t>Дуб (ДИП)</w:t>
            </w:r>
          </w:p>
        </w:tc>
      </w:tr>
      <w:tr w:rsidR="00E00A12" w:rsidRPr="00365E7C" w:rsidTr="00E00A12">
        <w:tc>
          <w:tcPr>
            <w:tcW w:w="256" w:type="pct"/>
            <w:vMerge w:val="restar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E00A12" w:rsidRPr="00365E7C" w:rsidRDefault="00E00A12" w:rsidP="00E00A12">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6.9</w:t>
            </w:r>
          </w:p>
        </w:tc>
        <w:tc>
          <w:tcPr>
            <w:tcW w:w="631"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6.9</w:t>
            </w:r>
          </w:p>
        </w:tc>
        <w:tc>
          <w:tcPr>
            <w:tcW w:w="484"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6.</w:t>
            </w:r>
            <w:r w:rsidR="00101EC4">
              <w:rPr>
                <w:rFonts w:ascii="Times New Roman" w:hAnsi="Times New Roman"/>
                <w:sz w:val="28"/>
                <w:szCs w:val="28"/>
              </w:rPr>
              <w:t>9</w:t>
            </w:r>
          </w:p>
        </w:tc>
      </w:tr>
      <w:tr w:rsidR="00E00A12" w:rsidRPr="00365E7C" w:rsidTr="00E00A12">
        <w:tc>
          <w:tcPr>
            <w:tcW w:w="256" w:type="pct"/>
            <w:vMerge/>
          </w:tcPr>
          <w:p w:rsidR="00E00A12" w:rsidRPr="00365E7C" w:rsidRDefault="00E00A12" w:rsidP="00E00A12">
            <w:pPr>
              <w:spacing w:after="0" w:line="240" w:lineRule="auto"/>
              <w:jc w:val="center"/>
              <w:rPr>
                <w:rFonts w:ascii="Times New Roman" w:hAnsi="Times New Roman"/>
                <w:sz w:val="28"/>
                <w:szCs w:val="28"/>
              </w:rPr>
            </w:pPr>
          </w:p>
        </w:tc>
        <w:tc>
          <w:tcPr>
            <w:tcW w:w="1661" w:type="pct"/>
            <w:vMerge/>
          </w:tcPr>
          <w:p w:rsidR="00E00A12" w:rsidRPr="00365E7C" w:rsidRDefault="00E00A12" w:rsidP="00E00A12">
            <w:pPr>
              <w:spacing w:after="0" w:line="240" w:lineRule="auto"/>
              <w:rPr>
                <w:rFonts w:ascii="Times New Roman" w:hAnsi="Times New Roman"/>
                <w:sz w:val="28"/>
                <w:szCs w:val="28"/>
              </w:rPr>
            </w:pPr>
          </w:p>
        </w:tc>
        <w:tc>
          <w:tcPr>
            <w:tcW w:w="420" w:type="pct"/>
          </w:tcPr>
          <w:p w:rsidR="00E00A12" w:rsidRPr="00365E7C" w:rsidRDefault="00E00A12"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0.07</w:t>
            </w:r>
          </w:p>
        </w:tc>
        <w:tc>
          <w:tcPr>
            <w:tcW w:w="631"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0.07</w:t>
            </w:r>
          </w:p>
        </w:tc>
        <w:tc>
          <w:tcPr>
            <w:tcW w:w="484"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0.07</w:t>
            </w:r>
          </w:p>
        </w:tc>
      </w:tr>
      <w:tr w:rsidR="00E00A12" w:rsidRPr="00365E7C" w:rsidTr="00E00A12">
        <w:tc>
          <w:tcPr>
            <w:tcW w:w="256"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E00A12" w:rsidRPr="00365E7C" w:rsidRDefault="00E00A12" w:rsidP="00E00A12">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r>
      <w:tr w:rsidR="00E00A12" w:rsidRPr="00365E7C" w:rsidTr="00E00A12">
        <w:tc>
          <w:tcPr>
            <w:tcW w:w="256"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E00A12" w:rsidRPr="00365E7C" w:rsidRDefault="00E00A12" w:rsidP="00E00A12">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E00A12" w:rsidRPr="00365E7C" w:rsidRDefault="00E00A12" w:rsidP="00E00A12">
            <w:pPr>
              <w:spacing w:after="0" w:line="240" w:lineRule="auto"/>
              <w:jc w:val="center"/>
              <w:rPr>
                <w:rFonts w:ascii="Times New Roman" w:hAnsi="Times New Roman"/>
                <w:sz w:val="28"/>
                <w:szCs w:val="28"/>
              </w:rPr>
            </w:pPr>
          </w:p>
        </w:tc>
        <w:tc>
          <w:tcPr>
            <w:tcW w:w="532" w:type="pct"/>
          </w:tcPr>
          <w:p w:rsidR="00E00A12" w:rsidRPr="00365E7C" w:rsidRDefault="00E00A12" w:rsidP="00E00A12">
            <w:pPr>
              <w:spacing w:after="0" w:line="240" w:lineRule="auto"/>
              <w:jc w:val="center"/>
              <w:rPr>
                <w:rFonts w:ascii="Times New Roman" w:hAnsi="Times New Roman"/>
                <w:sz w:val="28"/>
                <w:szCs w:val="28"/>
              </w:rPr>
            </w:pPr>
          </w:p>
        </w:tc>
        <w:tc>
          <w:tcPr>
            <w:tcW w:w="631" w:type="pct"/>
          </w:tcPr>
          <w:p w:rsidR="00E00A12" w:rsidRPr="00365E7C" w:rsidRDefault="00E00A12" w:rsidP="00E00A12">
            <w:pPr>
              <w:spacing w:after="0" w:line="240" w:lineRule="auto"/>
              <w:jc w:val="center"/>
              <w:rPr>
                <w:rFonts w:ascii="Times New Roman" w:hAnsi="Times New Roman"/>
                <w:sz w:val="28"/>
                <w:szCs w:val="28"/>
              </w:rPr>
            </w:pPr>
          </w:p>
        </w:tc>
        <w:tc>
          <w:tcPr>
            <w:tcW w:w="580" w:type="pct"/>
          </w:tcPr>
          <w:p w:rsidR="00E00A12" w:rsidRPr="00365E7C" w:rsidRDefault="00E00A12" w:rsidP="00E00A12">
            <w:pPr>
              <w:spacing w:after="0" w:line="240" w:lineRule="auto"/>
              <w:jc w:val="center"/>
              <w:rPr>
                <w:rFonts w:ascii="Times New Roman" w:hAnsi="Times New Roman"/>
                <w:sz w:val="28"/>
                <w:szCs w:val="28"/>
              </w:rPr>
            </w:pPr>
          </w:p>
        </w:tc>
        <w:tc>
          <w:tcPr>
            <w:tcW w:w="484" w:type="pct"/>
          </w:tcPr>
          <w:p w:rsidR="00E00A12" w:rsidRPr="00365E7C" w:rsidRDefault="00E00A12" w:rsidP="00E00A12">
            <w:pPr>
              <w:spacing w:after="0" w:line="240" w:lineRule="auto"/>
              <w:jc w:val="center"/>
              <w:rPr>
                <w:rFonts w:ascii="Times New Roman" w:hAnsi="Times New Roman"/>
                <w:sz w:val="28"/>
                <w:szCs w:val="28"/>
              </w:rPr>
            </w:pPr>
          </w:p>
        </w:tc>
        <w:tc>
          <w:tcPr>
            <w:tcW w:w="436" w:type="pct"/>
          </w:tcPr>
          <w:p w:rsidR="00E00A12" w:rsidRPr="00365E7C" w:rsidRDefault="00E00A12" w:rsidP="00E00A12">
            <w:pPr>
              <w:spacing w:after="0" w:line="240" w:lineRule="auto"/>
              <w:jc w:val="center"/>
              <w:rPr>
                <w:rFonts w:ascii="Times New Roman" w:hAnsi="Times New Roman"/>
                <w:sz w:val="28"/>
                <w:szCs w:val="28"/>
              </w:rPr>
            </w:pPr>
          </w:p>
        </w:tc>
      </w:tr>
      <w:tr w:rsidR="00E00A12" w:rsidRPr="00365E7C" w:rsidTr="00E00A12">
        <w:tc>
          <w:tcPr>
            <w:tcW w:w="256" w:type="pct"/>
          </w:tcPr>
          <w:p w:rsidR="00E00A12" w:rsidRPr="00365E7C" w:rsidRDefault="00E00A12" w:rsidP="00E00A12">
            <w:pPr>
              <w:spacing w:after="0" w:line="240" w:lineRule="auto"/>
              <w:jc w:val="center"/>
              <w:rPr>
                <w:rFonts w:ascii="Times New Roman" w:hAnsi="Times New Roman"/>
                <w:sz w:val="28"/>
                <w:szCs w:val="28"/>
              </w:rPr>
            </w:pPr>
          </w:p>
        </w:tc>
        <w:tc>
          <w:tcPr>
            <w:tcW w:w="1661" w:type="pct"/>
          </w:tcPr>
          <w:p w:rsidR="00E00A12" w:rsidRPr="00365E7C" w:rsidRDefault="00E00A12" w:rsidP="00E00A12">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2.3</w:t>
            </w:r>
          </w:p>
        </w:tc>
        <w:tc>
          <w:tcPr>
            <w:tcW w:w="631"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2.3</w:t>
            </w:r>
          </w:p>
        </w:tc>
        <w:tc>
          <w:tcPr>
            <w:tcW w:w="484"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Pr="00365E7C"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2.3</w:t>
            </w:r>
          </w:p>
        </w:tc>
      </w:tr>
      <w:tr w:rsidR="00E00A12" w:rsidTr="00E00A12">
        <w:tc>
          <w:tcPr>
            <w:tcW w:w="256" w:type="pct"/>
          </w:tcPr>
          <w:p w:rsidR="00E00A12" w:rsidRPr="00365E7C" w:rsidRDefault="00E00A12" w:rsidP="00E00A12">
            <w:pPr>
              <w:spacing w:after="0" w:line="240" w:lineRule="auto"/>
              <w:jc w:val="center"/>
              <w:rPr>
                <w:rFonts w:ascii="Times New Roman" w:hAnsi="Times New Roman"/>
                <w:sz w:val="28"/>
                <w:szCs w:val="28"/>
              </w:rPr>
            </w:pPr>
          </w:p>
        </w:tc>
        <w:tc>
          <w:tcPr>
            <w:tcW w:w="1661" w:type="pct"/>
          </w:tcPr>
          <w:p w:rsidR="00E00A12" w:rsidRPr="00365E7C" w:rsidRDefault="00E00A12" w:rsidP="00E00A12">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E00A12" w:rsidRPr="00365E7C" w:rsidRDefault="00E00A12" w:rsidP="00E00A12">
            <w:pPr>
              <w:spacing w:after="0" w:line="240" w:lineRule="auto"/>
              <w:jc w:val="center"/>
              <w:rPr>
                <w:rFonts w:ascii="Times New Roman" w:hAnsi="Times New Roman"/>
                <w:sz w:val="28"/>
                <w:szCs w:val="28"/>
              </w:rPr>
            </w:pPr>
          </w:p>
        </w:tc>
        <w:tc>
          <w:tcPr>
            <w:tcW w:w="532" w:type="pct"/>
          </w:tcPr>
          <w:p w:rsidR="00E00A12" w:rsidRDefault="00E00A12" w:rsidP="00E00A12">
            <w:pPr>
              <w:spacing w:after="0" w:line="240" w:lineRule="auto"/>
              <w:jc w:val="center"/>
              <w:rPr>
                <w:rFonts w:ascii="Times New Roman" w:hAnsi="Times New Roman"/>
                <w:sz w:val="28"/>
                <w:szCs w:val="28"/>
              </w:rPr>
            </w:pPr>
          </w:p>
        </w:tc>
        <w:tc>
          <w:tcPr>
            <w:tcW w:w="631" w:type="pct"/>
          </w:tcPr>
          <w:p w:rsidR="00E00A12" w:rsidRDefault="00E00A12" w:rsidP="00E00A12">
            <w:pPr>
              <w:spacing w:after="0" w:line="240" w:lineRule="auto"/>
              <w:jc w:val="center"/>
              <w:rPr>
                <w:rFonts w:ascii="Times New Roman" w:hAnsi="Times New Roman"/>
                <w:sz w:val="28"/>
                <w:szCs w:val="28"/>
              </w:rPr>
            </w:pPr>
          </w:p>
        </w:tc>
        <w:tc>
          <w:tcPr>
            <w:tcW w:w="580" w:type="pct"/>
          </w:tcPr>
          <w:p w:rsidR="00E00A12" w:rsidRDefault="00E00A12" w:rsidP="00E00A12">
            <w:pPr>
              <w:spacing w:after="0" w:line="240" w:lineRule="auto"/>
              <w:jc w:val="center"/>
              <w:rPr>
                <w:rFonts w:ascii="Times New Roman" w:hAnsi="Times New Roman"/>
                <w:sz w:val="28"/>
                <w:szCs w:val="28"/>
              </w:rPr>
            </w:pPr>
          </w:p>
        </w:tc>
        <w:tc>
          <w:tcPr>
            <w:tcW w:w="484" w:type="pct"/>
          </w:tcPr>
          <w:p w:rsidR="00E00A12" w:rsidRDefault="00E00A12" w:rsidP="00E00A12">
            <w:pPr>
              <w:spacing w:after="0" w:line="240" w:lineRule="auto"/>
              <w:jc w:val="center"/>
              <w:rPr>
                <w:rFonts w:ascii="Times New Roman" w:hAnsi="Times New Roman"/>
                <w:sz w:val="28"/>
                <w:szCs w:val="28"/>
              </w:rPr>
            </w:pPr>
          </w:p>
        </w:tc>
        <w:tc>
          <w:tcPr>
            <w:tcW w:w="436" w:type="pct"/>
          </w:tcPr>
          <w:p w:rsidR="00E00A12" w:rsidRDefault="00E00A12" w:rsidP="00E00A12">
            <w:pPr>
              <w:spacing w:after="0" w:line="240" w:lineRule="auto"/>
              <w:jc w:val="center"/>
              <w:rPr>
                <w:rFonts w:ascii="Times New Roman" w:hAnsi="Times New Roman"/>
                <w:sz w:val="28"/>
                <w:szCs w:val="28"/>
              </w:rPr>
            </w:pPr>
          </w:p>
        </w:tc>
      </w:tr>
      <w:tr w:rsidR="00E00A12" w:rsidTr="00E00A12">
        <w:tc>
          <w:tcPr>
            <w:tcW w:w="256" w:type="pct"/>
          </w:tcPr>
          <w:p w:rsidR="00E00A12" w:rsidRPr="00365E7C" w:rsidRDefault="00E00A12" w:rsidP="00E00A12">
            <w:pPr>
              <w:spacing w:after="0" w:line="240" w:lineRule="auto"/>
              <w:jc w:val="center"/>
              <w:rPr>
                <w:rFonts w:ascii="Times New Roman" w:hAnsi="Times New Roman"/>
                <w:sz w:val="28"/>
                <w:szCs w:val="28"/>
              </w:rPr>
            </w:pPr>
          </w:p>
        </w:tc>
        <w:tc>
          <w:tcPr>
            <w:tcW w:w="1661" w:type="pct"/>
          </w:tcPr>
          <w:p w:rsidR="00E00A12" w:rsidRDefault="00E00A12" w:rsidP="00E00A12">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E00A12" w:rsidRPr="00365E7C" w:rsidRDefault="00E00A12"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0.02</w:t>
            </w:r>
          </w:p>
        </w:tc>
        <w:tc>
          <w:tcPr>
            <w:tcW w:w="631"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0.02</w:t>
            </w:r>
          </w:p>
        </w:tc>
        <w:tc>
          <w:tcPr>
            <w:tcW w:w="484"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0.02</w:t>
            </w:r>
          </w:p>
        </w:tc>
      </w:tr>
      <w:tr w:rsidR="00E00A12" w:rsidTr="00E00A12">
        <w:tc>
          <w:tcPr>
            <w:tcW w:w="256" w:type="pct"/>
          </w:tcPr>
          <w:p w:rsidR="00E00A12" w:rsidRPr="00365E7C" w:rsidRDefault="00E00A12" w:rsidP="00E00A12">
            <w:pPr>
              <w:spacing w:after="0" w:line="240" w:lineRule="auto"/>
              <w:jc w:val="center"/>
              <w:rPr>
                <w:rFonts w:ascii="Times New Roman" w:hAnsi="Times New Roman"/>
                <w:sz w:val="28"/>
                <w:szCs w:val="28"/>
              </w:rPr>
            </w:pPr>
          </w:p>
        </w:tc>
        <w:tc>
          <w:tcPr>
            <w:tcW w:w="1661" w:type="pct"/>
          </w:tcPr>
          <w:p w:rsidR="00E00A12" w:rsidRDefault="00E00A12" w:rsidP="00E00A12">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E00A12" w:rsidRPr="00365E7C" w:rsidRDefault="00E00A12"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0.01</w:t>
            </w:r>
          </w:p>
        </w:tc>
        <w:tc>
          <w:tcPr>
            <w:tcW w:w="631"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0.01</w:t>
            </w:r>
          </w:p>
        </w:tc>
        <w:tc>
          <w:tcPr>
            <w:tcW w:w="484"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0.01</w:t>
            </w:r>
          </w:p>
        </w:tc>
      </w:tr>
      <w:tr w:rsidR="00E00A12" w:rsidTr="00E00A12">
        <w:tc>
          <w:tcPr>
            <w:tcW w:w="256" w:type="pct"/>
          </w:tcPr>
          <w:p w:rsidR="00E00A12" w:rsidRPr="00365E7C" w:rsidRDefault="00E00A12" w:rsidP="00E00A12">
            <w:pPr>
              <w:spacing w:after="0" w:line="240" w:lineRule="auto"/>
              <w:jc w:val="center"/>
              <w:rPr>
                <w:rFonts w:ascii="Times New Roman" w:hAnsi="Times New Roman"/>
                <w:sz w:val="28"/>
                <w:szCs w:val="28"/>
              </w:rPr>
            </w:pPr>
          </w:p>
        </w:tc>
        <w:tc>
          <w:tcPr>
            <w:tcW w:w="1661" w:type="pct"/>
          </w:tcPr>
          <w:p w:rsidR="00E00A12" w:rsidRDefault="00E00A12" w:rsidP="00E00A12">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E00A12" w:rsidRPr="00365E7C" w:rsidRDefault="00E00A12" w:rsidP="00E00A1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E00A12" w:rsidRPr="00365E7C" w:rsidRDefault="00E00A12" w:rsidP="00E00A1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E00A12" w:rsidRDefault="0037639C"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E00A12" w:rsidRDefault="0037639C"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E00A12" w:rsidRDefault="00E00A12" w:rsidP="00E00A1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E00A12" w:rsidRDefault="0037639C" w:rsidP="00E00A12">
            <w:pPr>
              <w:spacing w:after="0" w:line="240" w:lineRule="auto"/>
              <w:jc w:val="center"/>
              <w:rPr>
                <w:rFonts w:ascii="Times New Roman" w:hAnsi="Times New Roman"/>
                <w:sz w:val="28"/>
                <w:szCs w:val="28"/>
              </w:rPr>
            </w:pPr>
            <w:r>
              <w:rPr>
                <w:rFonts w:ascii="Times New Roman" w:hAnsi="Times New Roman"/>
                <w:sz w:val="28"/>
                <w:szCs w:val="28"/>
              </w:rPr>
              <w:t>-</w:t>
            </w:r>
          </w:p>
        </w:tc>
      </w:tr>
      <w:tr w:rsidR="0037639C" w:rsidTr="0037639C">
        <w:tc>
          <w:tcPr>
            <w:tcW w:w="5000" w:type="pct"/>
            <w:gridSpan w:val="8"/>
          </w:tcPr>
          <w:p w:rsidR="0037639C" w:rsidRPr="0037639C" w:rsidRDefault="0037639C" w:rsidP="00E00A12">
            <w:pPr>
              <w:spacing w:after="0" w:line="240" w:lineRule="auto"/>
              <w:jc w:val="center"/>
              <w:rPr>
                <w:rFonts w:ascii="Times New Roman" w:hAnsi="Times New Roman"/>
                <w:b/>
                <w:sz w:val="28"/>
                <w:szCs w:val="28"/>
              </w:rPr>
            </w:pPr>
            <w:r>
              <w:rPr>
                <w:rFonts w:ascii="Times New Roman" w:hAnsi="Times New Roman"/>
                <w:b/>
                <w:sz w:val="28"/>
                <w:szCs w:val="28"/>
              </w:rPr>
              <w:t>Б у к</w:t>
            </w:r>
            <w:r w:rsidR="00101EC4">
              <w:rPr>
                <w:rFonts w:ascii="Times New Roman" w:hAnsi="Times New Roman"/>
                <w:b/>
                <w:sz w:val="28"/>
                <w:szCs w:val="28"/>
              </w:rPr>
              <w:t xml:space="preserve"> (БК)</w:t>
            </w:r>
          </w:p>
        </w:tc>
      </w:tr>
      <w:tr w:rsidR="0037639C" w:rsidRPr="00365E7C" w:rsidTr="0037639C">
        <w:tc>
          <w:tcPr>
            <w:tcW w:w="256" w:type="pct"/>
            <w:vMerge w:val="restar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1080.3</w:t>
            </w:r>
          </w:p>
        </w:tc>
        <w:tc>
          <w:tcPr>
            <w:tcW w:w="631"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1080.3</w:t>
            </w:r>
          </w:p>
        </w:tc>
        <w:tc>
          <w:tcPr>
            <w:tcW w:w="484"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233.5</w:t>
            </w:r>
          </w:p>
        </w:tc>
        <w:tc>
          <w:tcPr>
            <w:tcW w:w="436"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1313.8</w:t>
            </w:r>
          </w:p>
        </w:tc>
      </w:tr>
      <w:tr w:rsidR="0037639C" w:rsidRPr="00365E7C" w:rsidTr="0037639C">
        <w:tc>
          <w:tcPr>
            <w:tcW w:w="256" w:type="pct"/>
            <w:vMerge/>
          </w:tcPr>
          <w:p w:rsidR="0037639C" w:rsidRPr="00365E7C" w:rsidRDefault="0037639C" w:rsidP="0037639C">
            <w:pPr>
              <w:spacing w:after="0" w:line="240" w:lineRule="auto"/>
              <w:jc w:val="center"/>
              <w:rPr>
                <w:rFonts w:ascii="Times New Roman" w:hAnsi="Times New Roman"/>
                <w:sz w:val="28"/>
                <w:szCs w:val="28"/>
              </w:rPr>
            </w:pPr>
          </w:p>
        </w:tc>
        <w:tc>
          <w:tcPr>
            <w:tcW w:w="1661" w:type="pct"/>
            <w:vMerge/>
          </w:tcPr>
          <w:p w:rsidR="0037639C" w:rsidRPr="00365E7C" w:rsidRDefault="0037639C" w:rsidP="0037639C">
            <w:pPr>
              <w:spacing w:after="0" w:line="240" w:lineRule="auto"/>
              <w:rPr>
                <w:rFonts w:ascii="Times New Roman" w:hAnsi="Times New Roman"/>
                <w:sz w:val="28"/>
                <w:szCs w:val="28"/>
              </w:rPr>
            </w:pP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35.49</w:t>
            </w:r>
          </w:p>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11.24</w:t>
            </w:r>
          </w:p>
        </w:tc>
        <w:tc>
          <w:tcPr>
            <w:tcW w:w="631"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35.49</w:t>
            </w:r>
          </w:p>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11.24</w:t>
            </w:r>
          </w:p>
        </w:tc>
        <w:tc>
          <w:tcPr>
            <w:tcW w:w="484"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4.48</w:t>
            </w:r>
          </w:p>
        </w:tc>
        <w:tc>
          <w:tcPr>
            <w:tcW w:w="436"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35.49</w:t>
            </w:r>
          </w:p>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15.72</w:t>
            </w:r>
          </w:p>
        </w:tc>
      </w:tr>
      <w:tr w:rsidR="0037639C" w:rsidRPr="00365E7C" w:rsidTr="0037639C">
        <w:tc>
          <w:tcPr>
            <w:tcW w:w="256"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r>
      <w:tr w:rsidR="0037639C" w:rsidRPr="00365E7C" w:rsidTr="0037639C">
        <w:tc>
          <w:tcPr>
            <w:tcW w:w="256"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37639C" w:rsidRPr="00365E7C" w:rsidRDefault="0037639C" w:rsidP="0037639C">
            <w:pPr>
              <w:spacing w:after="0" w:line="240" w:lineRule="auto"/>
              <w:jc w:val="center"/>
              <w:rPr>
                <w:rFonts w:ascii="Times New Roman" w:hAnsi="Times New Roman"/>
                <w:sz w:val="28"/>
                <w:szCs w:val="28"/>
              </w:rPr>
            </w:pPr>
          </w:p>
        </w:tc>
        <w:tc>
          <w:tcPr>
            <w:tcW w:w="532" w:type="pct"/>
          </w:tcPr>
          <w:p w:rsidR="0037639C" w:rsidRPr="00365E7C" w:rsidRDefault="0037639C" w:rsidP="0037639C">
            <w:pPr>
              <w:spacing w:after="0" w:line="240" w:lineRule="auto"/>
              <w:jc w:val="center"/>
              <w:rPr>
                <w:rFonts w:ascii="Times New Roman" w:hAnsi="Times New Roman"/>
                <w:sz w:val="28"/>
                <w:szCs w:val="28"/>
              </w:rPr>
            </w:pPr>
          </w:p>
        </w:tc>
        <w:tc>
          <w:tcPr>
            <w:tcW w:w="631" w:type="pct"/>
          </w:tcPr>
          <w:p w:rsidR="0037639C" w:rsidRPr="00365E7C" w:rsidRDefault="0037639C" w:rsidP="0037639C">
            <w:pPr>
              <w:spacing w:after="0" w:line="240" w:lineRule="auto"/>
              <w:jc w:val="center"/>
              <w:rPr>
                <w:rFonts w:ascii="Times New Roman" w:hAnsi="Times New Roman"/>
                <w:sz w:val="28"/>
                <w:szCs w:val="28"/>
              </w:rPr>
            </w:pPr>
          </w:p>
        </w:tc>
        <w:tc>
          <w:tcPr>
            <w:tcW w:w="580" w:type="pct"/>
          </w:tcPr>
          <w:p w:rsidR="0037639C" w:rsidRPr="00365E7C" w:rsidRDefault="0037639C" w:rsidP="0037639C">
            <w:pPr>
              <w:spacing w:after="0" w:line="240" w:lineRule="auto"/>
              <w:jc w:val="center"/>
              <w:rPr>
                <w:rFonts w:ascii="Times New Roman" w:hAnsi="Times New Roman"/>
                <w:sz w:val="28"/>
                <w:szCs w:val="28"/>
              </w:rPr>
            </w:pPr>
          </w:p>
        </w:tc>
        <w:tc>
          <w:tcPr>
            <w:tcW w:w="484" w:type="pct"/>
          </w:tcPr>
          <w:p w:rsidR="0037639C" w:rsidRPr="00365E7C" w:rsidRDefault="0037639C" w:rsidP="0037639C">
            <w:pPr>
              <w:spacing w:after="0" w:line="240" w:lineRule="auto"/>
              <w:jc w:val="center"/>
              <w:rPr>
                <w:rFonts w:ascii="Times New Roman" w:hAnsi="Times New Roman"/>
                <w:sz w:val="28"/>
                <w:szCs w:val="28"/>
              </w:rPr>
            </w:pPr>
          </w:p>
        </w:tc>
        <w:tc>
          <w:tcPr>
            <w:tcW w:w="436" w:type="pct"/>
          </w:tcPr>
          <w:p w:rsidR="0037639C" w:rsidRPr="00365E7C" w:rsidRDefault="0037639C" w:rsidP="0037639C">
            <w:pPr>
              <w:spacing w:after="0" w:line="240" w:lineRule="auto"/>
              <w:jc w:val="center"/>
              <w:rPr>
                <w:rFonts w:ascii="Times New Roman" w:hAnsi="Times New Roman"/>
                <w:sz w:val="28"/>
                <w:szCs w:val="28"/>
              </w:rPr>
            </w:pPr>
          </w:p>
        </w:tc>
      </w:tr>
      <w:tr w:rsidR="0037639C" w:rsidRPr="00365E7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360.1</w:t>
            </w:r>
          </w:p>
        </w:tc>
        <w:tc>
          <w:tcPr>
            <w:tcW w:w="631"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360.1</w:t>
            </w:r>
          </w:p>
        </w:tc>
        <w:tc>
          <w:tcPr>
            <w:tcW w:w="484"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77.8</w:t>
            </w:r>
          </w:p>
        </w:tc>
        <w:tc>
          <w:tcPr>
            <w:tcW w:w="436"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437.9</w:t>
            </w:r>
          </w:p>
        </w:tc>
      </w:tr>
    </w:tbl>
    <w:p w:rsidR="0037639C" w:rsidRPr="00365E7C" w:rsidRDefault="00B53533" w:rsidP="0037639C">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37639C"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37639C" w:rsidRPr="00365E7C" w:rsidTr="0037639C">
        <w:tc>
          <w:tcPr>
            <w:tcW w:w="256" w:type="pct"/>
            <w:vMerge w:val="restar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37639C" w:rsidRPr="00365E7C" w:rsidRDefault="0037639C" w:rsidP="0037639C">
            <w:pPr>
              <w:spacing w:after="0" w:line="240" w:lineRule="auto"/>
              <w:jc w:val="center"/>
              <w:rPr>
                <w:rFonts w:ascii="Times New Roman" w:hAnsi="Times New Roman"/>
                <w:sz w:val="28"/>
                <w:szCs w:val="28"/>
              </w:rPr>
            </w:pP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37639C" w:rsidRPr="00365E7C" w:rsidTr="0037639C">
        <w:tc>
          <w:tcPr>
            <w:tcW w:w="256" w:type="pct"/>
            <w:vMerge/>
          </w:tcPr>
          <w:p w:rsidR="0037639C" w:rsidRPr="00365E7C" w:rsidRDefault="0037639C" w:rsidP="0037639C">
            <w:pPr>
              <w:spacing w:after="0" w:line="240" w:lineRule="auto"/>
              <w:jc w:val="center"/>
              <w:rPr>
                <w:rFonts w:ascii="Times New Roman" w:hAnsi="Times New Roman"/>
                <w:sz w:val="28"/>
                <w:szCs w:val="28"/>
              </w:rPr>
            </w:pPr>
          </w:p>
        </w:tc>
        <w:tc>
          <w:tcPr>
            <w:tcW w:w="1661" w:type="pct"/>
            <w:vMerge/>
          </w:tcPr>
          <w:p w:rsidR="0037639C" w:rsidRPr="00365E7C" w:rsidRDefault="0037639C" w:rsidP="0037639C">
            <w:pPr>
              <w:spacing w:after="0" w:line="240" w:lineRule="auto"/>
              <w:jc w:val="center"/>
              <w:rPr>
                <w:rFonts w:ascii="Times New Roman" w:hAnsi="Times New Roman"/>
                <w:sz w:val="28"/>
                <w:szCs w:val="28"/>
              </w:rPr>
            </w:pPr>
          </w:p>
        </w:tc>
        <w:tc>
          <w:tcPr>
            <w:tcW w:w="420" w:type="pct"/>
            <w:vMerge/>
          </w:tcPr>
          <w:p w:rsidR="0037639C" w:rsidRPr="00365E7C" w:rsidRDefault="0037639C" w:rsidP="0037639C">
            <w:pPr>
              <w:spacing w:after="0" w:line="240" w:lineRule="auto"/>
              <w:jc w:val="center"/>
              <w:rPr>
                <w:rFonts w:ascii="Times New Roman" w:hAnsi="Times New Roman"/>
                <w:sz w:val="28"/>
                <w:szCs w:val="28"/>
              </w:rPr>
            </w:pPr>
          </w:p>
        </w:tc>
        <w:tc>
          <w:tcPr>
            <w:tcW w:w="532" w:type="pct"/>
            <w:vMerge w:val="restar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37639C" w:rsidRPr="00365E7C" w:rsidRDefault="0037639C" w:rsidP="0037639C">
            <w:pPr>
              <w:spacing w:after="0" w:line="240" w:lineRule="auto"/>
              <w:jc w:val="center"/>
              <w:rPr>
                <w:rFonts w:ascii="Times New Roman" w:hAnsi="Times New Roman"/>
                <w:sz w:val="28"/>
                <w:szCs w:val="28"/>
              </w:rPr>
            </w:pPr>
          </w:p>
        </w:tc>
        <w:tc>
          <w:tcPr>
            <w:tcW w:w="436" w:type="pct"/>
            <w:vMerge/>
          </w:tcPr>
          <w:p w:rsidR="0037639C" w:rsidRPr="00365E7C" w:rsidRDefault="0037639C" w:rsidP="0037639C">
            <w:pPr>
              <w:spacing w:after="0" w:line="240" w:lineRule="auto"/>
              <w:jc w:val="center"/>
              <w:rPr>
                <w:rFonts w:ascii="Times New Roman" w:hAnsi="Times New Roman"/>
                <w:sz w:val="28"/>
                <w:szCs w:val="28"/>
              </w:rPr>
            </w:pPr>
          </w:p>
        </w:tc>
      </w:tr>
      <w:tr w:rsidR="0037639C" w:rsidRPr="00365E7C" w:rsidTr="0037639C">
        <w:tc>
          <w:tcPr>
            <w:tcW w:w="256" w:type="pct"/>
            <w:vMerge/>
          </w:tcPr>
          <w:p w:rsidR="0037639C" w:rsidRPr="00365E7C" w:rsidRDefault="0037639C" w:rsidP="0037639C">
            <w:pPr>
              <w:spacing w:after="0" w:line="240" w:lineRule="auto"/>
              <w:jc w:val="center"/>
              <w:rPr>
                <w:rFonts w:ascii="Times New Roman" w:hAnsi="Times New Roman"/>
                <w:sz w:val="28"/>
                <w:szCs w:val="28"/>
              </w:rPr>
            </w:pPr>
          </w:p>
        </w:tc>
        <w:tc>
          <w:tcPr>
            <w:tcW w:w="1661" w:type="pct"/>
            <w:vMerge/>
          </w:tcPr>
          <w:p w:rsidR="0037639C" w:rsidRPr="00365E7C" w:rsidRDefault="0037639C" w:rsidP="0037639C">
            <w:pPr>
              <w:spacing w:after="0" w:line="240" w:lineRule="auto"/>
              <w:jc w:val="center"/>
              <w:rPr>
                <w:rFonts w:ascii="Times New Roman" w:hAnsi="Times New Roman"/>
                <w:sz w:val="28"/>
                <w:szCs w:val="28"/>
              </w:rPr>
            </w:pPr>
          </w:p>
        </w:tc>
        <w:tc>
          <w:tcPr>
            <w:tcW w:w="420" w:type="pct"/>
            <w:vMerge/>
          </w:tcPr>
          <w:p w:rsidR="0037639C" w:rsidRPr="00365E7C" w:rsidRDefault="0037639C" w:rsidP="0037639C">
            <w:pPr>
              <w:spacing w:after="0" w:line="240" w:lineRule="auto"/>
              <w:jc w:val="center"/>
              <w:rPr>
                <w:rFonts w:ascii="Times New Roman" w:hAnsi="Times New Roman"/>
                <w:sz w:val="28"/>
                <w:szCs w:val="28"/>
              </w:rPr>
            </w:pPr>
          </w:p>
        </w:tc>
        <w:tc>
          <w:tcPr>
            <w:tcW w:w="532" w:type="pct"/>
            <w:vMerge/>
          </w:tcPr>
          <w:p w:rsidR="0037639C" w:rsidRPr="00365E7C" w:rsidRDefault="0037639C" w:rsidP="0037639C">
            <w:pPr>
              <w:spacing w:after="0" w:line="240" w:lineRule="auto"/>
              <w:jc w:val="center"/>
              <w:rPr>
                <w:rFonts w:ascii="Times New Roman" w:hAnsi="Times New Roman"/>
                <w:sz w:val="28"/>
                <w:szCs w:val="28"/>
              </w:rPr>
            </w:pPr>
          </w:p>
        </w:tc>
        <w:tc>
          <w:tcPr>
            <w:tcW w:w="631"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37639C" w:rsidRPr="00365E7C" w:rsidRDefault="0037639C" w:rsidP="0037639C">
            <w:pPr>
              <w:spacing w:after="0" w:line="240" w:lineRule="auto"/>
              <w:jc w:val="center"/>
              <w:rPr>
                <w:rFonts w:ascii="Times New Roman" w:hAnsi="Times New Roman"/>
                <w:sz w:val="28"/>
                <w:szCs w:val="28"/>
              </w:rPr>
            </w:pPr>
          </w:p>
        </w:tc>
        <w:tc>
          <w:tcPr>
            <w:tcW w:w="436" w:type="pct"/>
            <w:vMerge/>
          </w:tcPr>
          <w:p w:rsidR="0037639C" w:rsidRPr="00365E7C" w:rsidRDefault="0037639C" w:rsidP="0037639C">
            <w:pPr>
              <w:spacing w:after="0" w:line="240" w:lineRule="auto"/>
              <w:jc w:val="center"/>
              <w:rPr>
                <w:rFonts w:ascii="Times New Roman" w:hAnsi="Times New Roman"/>
                <w:sz w:val="28"/>
                <w:szCs w:val="28"/>
              </w:rPr>
            </w:pPr>
          </w:p>
        </w:tc>
      </w:tr>
      <w:tr w:rsidR="0037639C" w:rsidRPr="00365E7C" w:rsidTr="0037639C">
        <w:tc>
          <w:tcPr>
            <w:tcW w:w="256"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Pr="00365E7C" w:rsidRDefault="0037639C" w:rsidP="0037639C">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37639C" w:rsidRPr="00365E7C" w:rsidRDefault="0037639C" w:rsidP="0037639C">
            <w:pPr>
              <w:spacing w:after="0" w:line="240" w:lineRule="auto"/>
              <w:jc w:val="center"/>
              <w:rPr>
                <w:rFonts w:ascii="Times New Roman" w:hAnsi="Times New Roman"/>
                <w:sz w:val="28"/>
                <w:szCs w:val="28"/>
              </w:rPr>
            </w:pPr>
          </w:p>
        </w:tc>
        <w:tc>
          <w:tcPr>
            <w:tcW w:w="532" w:type="pct"/>
          </w:tcPr>
          <w:p w:rsidR="0037639C" w:rsidRDefault="0037639C" w:rsidP="0037639C">
            <w:pPr>
              <w:spacing w:after="0" w:line="240" w:lineRule="auto"/>
              <w:jc w:val="center"/>
              <w:rPr>
                <w:rFonts w:ascii="Times New Roman" w:hAnsi="Times New Roman"/>
                <w:sz w:val="28"/>
                <w:szCs w:val="28"/>
              </w:rPr>
            </w:pPr>
          </w:p>
        </w:tc>
        <w:tc>
          <w:tcPr>
            <w:tcW w:w="631" w:type="pct"/>
          </w:tcPr>
          <w:p w:rsidR="0037639C" w:rsidRDefault="0037639C" w:rsidP="0037639C">
            <w:pPr>
              <w:spacing w:after="0" w:line="240" w:lineRule="auto"/>
              <w:jc w:val="center"/>
              <w:rPr>
                <w:rFonts w:ascii="Times New Roman" w:hAnsi="Times New Roman"/>
                <w:sz w:val="28"/>
                <w:szCs w:val="28"/>
              </w:rPr>
            </w:pPr>
          </w:p>
        </w:tc>
        <w:tc>
          <w:tcPr>
            <w:tcW w:w="580" w:type="pct"/>
          </w:tcPr>
          <w:p w:rsidR="0037639C" w:rsidRDefault="0037639C" w:rsidP="0037639C">
            <w:pPr>
              <w:spacing w:after="0" w:line="240" w:lineRule="auto"/>
              <w:jc w:val="center"/>
              <w:rPr>
                <w:rFonts w:ascii="Times New Roman" w:hAnsi="Times New Roman"/>
                <w:sz w:val="28"/>
                <w:szCs w:val="28"/>
              </w:rPr>
            </w:pPr>
          </w:p>
        </w:tc>
        <w:tc>
          <w:tcPr>
            <w:tcW w:w="484" w:type="pct"/>
          </w:tcPr>
          <w:p w:rsidR="0037639C" w:rsidRDefault="0037639C" w:rsidP="0037639C">
            <w:pPr>
              <w:spacing w:after="0" w:line="240" w:lineRule="auto"/>
              <w:jc w:val="center"/>
              <w:rPr>
                <w:rFonts w:ascii="Times New Roman" w:hAnsi="Times New Roman"/>
                <w:sz w:val="28"/>
                <w:szCs w:val="28"/>
              </w:rPr>
            </w:pPr>
          </w:p>
        </w:tc>
        <w:tc>
          <w:tcPr>
            <w:tcW w:w="436" w:type="pct"/>
          </w:tcPr>
          <w:p w:rsidR="0037639C" w:rsidRDefault="0037639C" w:rsidP="0037639C">
            <w:pPr>
              <w:spacing w:after="0" w:line="240" w:lineRule="auto"/>
              <w:jc w:val="center"/>
              <w:rPr>
                <w:rFonts w:ascii="Times New Roman" w:hAnsi="Times New Roman"/>
                <w:sz w:val="28"/>
                <w:szCs w:val="28"/>
              </w:rPr>
            </w:pP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Default="0037639C" w:rsidP="0037639C">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11.83</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3.75</w:t>
            </w:r>
          </w:p>
        </w:tc>
        <w:tc>
          <w:tcPr>
            <w:tcW w:w="631"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11.83</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3.75</w:t>
            </w:r>
          </w:p>
        </w:tc>
        <w:tc>
          <w:tcPr>
            <w:tcW w:w="484"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1.49</w:t>
            </w:r>
          </w:p>
        </w:tc>
        <w:tc>
          <w:tcPr>
            <w:tcW w:w="436"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11.83</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5.24</w:t>
            </w: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Default="0037639C" w:rsidP="0037639C">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10.06</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1.87</w:t>
            </w:r>
          </w:p>
        </w:tc>
        <w:tc>
          <w:tcPr>
            <w:tcW w:w="631"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10.06</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1.87</w:t>
            </w:r>
          </w:p>
        </w:tc>
        <w:tc>
          <w:tcPr>
            <w:tcW w:w="484"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0.18</w:t>
            </w:r>
          </w:p>
        </w:tc>
        <w:tc>
          <w:tcPr>
            <w:tcW w:w="436"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10.06</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2.05</w:t>
            </w: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Default="0037639C" w:rsidP="0037639C">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2.37</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2.37</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2.37</w:t>
            </w:r>
          </w:p>
          <w:p w:rsidR="0037639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r>
      <w:tr w:rsidR="0037639C" w:rsidRPr="00365E7C" w:rsidTr="0037639C">
        <w:tc>
          <w:tcPr>
            <w:tcW w:w="5000" w:type="pct"/>
            <w:gridSpan w:val="8"/>
          </w:tcPr>
          <w:p w:rsidR="0037639C" w:rsidRPr="00DA6B0F" w:rsidRDefault="004D4691" w:rsidP="0037639C">
            <w:pPr>
              <w:spacing w:after="0" w:line="240" w:lineRule="auto"/>
              <w:jc w:val="center"/>
              <w:rPr>
                <w:rFonts w:ascii="Times New Roman" w:hAnsi="Times New Roman"/>
                <w:b/>
                <w:sz w:val="28"/>
                <w:szCs w:val="28"/>
              </w:rPr>
            </w:pPr>
            <w:r>
              <w:rPr>
                <w:rFonts w:ascii="Times New Roman" w:hAnsi="Times New Roman"/>
                <w:b/>
                <w:sz w:val="28"/>
                <w:szCs w:val="28"/>
              </w:rPr>
              <w:t>Граб (Г)</w:t>
            </w:r>
          </w:p>
        </w:tc>
      </w:tr>
      <w:tr w:rsidR="0037639C" w:rsidRPr="00365E7C" w:rsidTr="0037639C">
        <w:tc>
          <w:tcPr>
            <w:tcW w:w="256" w:type="pct"/>
            <w:vMerge w:val="restar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199.6</w:t>
            </w:r>
          </w:p>
        </w:tc>
        <w:tc>
          <w:tcPr>
            <w:tcW w:w="631"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199.6</w:t>
            </w:r>
          </w:p>
        </w:tc>
        <w:tc>
          <w:tcPr>
            <w:tcW w:w="484"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80.3</w:t>
            </w:r>
          </w:p>
        </w:tc>
        <w:tc>
          <w:tcPr>
            <w:tcW w:w="436"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279.9</w:t>
            </w:r>
          </w:p>
        </w:tc>
      </w:tr>
      <w:tr w:rsidR="0037639C" w:rsidRPr="00365E7C" w:rsidTr="0037639C">
        <w:tc>
          <w:tcPr>
            <w:tcW w:w="256" w:type="pct"/>
            <w:vMerge/>
          </w:tcPr>
          <w:p w:rsidR="0037639C" w:rsidRPr="00365E7C" w:rsidRDefault="0037639C" w:rsidP="0037639C">
            <w:pPr>
              <w:spacing w:after="0" w:line="240" w:lineRule="auto"/>
              <w:jc w:val="center"/>
              <w:rPr>
                <w:rFonts w:ascii="Times New Roman" w:hAnsi="Times New Roman"/>
                <w:sz w:val="28"/>
                <w:szCs w:val="28"/>
              </w:rPr>
            </w:pPr>
          </w:p>
        </w:tc>
        <w:tc>
          <w:tcPr>
            <w:tcW w:w="1661" w:type="pct"/>
            <w:vMerge/>
          </w:tcPr>
          <w:p w:rsidR="0037639C" w:rsidRPr="00365E7C" w:rsidRDefault="0037639C" w:rsidP="0037639C">
            <w:pPr>
              <w:spacing w:after="0" w:line="240" w:lineRule="auto"/>
              <w:rPr>
                <w:rFonts w:ascii="Times New Roman" w:hAnsi="Times New Roman"/>
                <w:sz w:val="28"/>
                <w:szCs w:val="28"/>
              </w:rPr>
            </w:pP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3.07</w:t>
            </w:r>
          </w:p>
          <w:p w:rsidR="004D4691"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2.08</w:t>
            </w:r>
          </w:p>
        </w:tc>
        <w:tc>
          <w:tcPr>
            <w:tcW w:w="631"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3.07</w:t>
            </w:r>
          </w:p>
          <w:p w:rsidR="004D4691"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2.08</w:t>
            </w:r>
          </w:p>
        </w:tc>
        <w:tc>
          <w:tcPr>
            <w:tcW w:w="484"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p w:rsidR="004D4691"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1.46</w:t>
            </w:r>
          </w:p>
        </w:tc>
        <w:tc>
          <w:tcPr>
            <w:tcW w:w="436"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3.07</w:t>
            </w:r>
          </w:p>
          <w:p w:rsidR="004D4691"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3.54</w:t>
            </w:r>
          </w:p>
        </w:tc>
      </w:tr>
      <w:tr w:rsidR="0037639C" w:rsidRPr="00365E7C" w:rsidTr="0037639C">
        <w:tc>
          <w:tcPr>
            <w:tcW w:w="256"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37639C" w:rsidRPr="00365E7C" w:rsidRDefault="0037639C" w:rsidP="0037639C">
            <w:pPr>
              <w:spacing w:after="0" w:line="240" w:lineRule="auto"/>
              <w:jc w:val="center"/>
              <w:rPr>
                <w:rFonts w:ascii="Times New Roman" w:hAnsi="Times New Roman"/>
                <w:sz w:val="28"/>
                <w:szCs w:val="28"/>
              </w:rPr>
            </w:pPr>
            <w:r>
              <w:rPr>
                <w:rFonts w:ascii="Times New Roman" w:hAnsi="Times New Roman"/>
                <w:sz w:val="28"/>
                <w:szCs w:val="28"/>
              </w:rPr>
              <w:t>-</w:t>
            </w:r>
          </w:p>
        </w:tc>
      </w:tr>
      <w:tr w:rsidR="0037639C" w:rsidRPr="00365E7C" w:rsidTr="0037639C">
        <w:tc>
          <w:tcPr>
            <w:tcW w:w="256"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37639C" w:rsidRPr="00365E7C" w:rsidRDefault="0037639C" w:rsidP="0037639C">
            <w:pPr>
              <w:spacing w:after="0" w:line="240" w:lineRule="auto"/>
              <w:jc w:val="center"/>
              <w:rPr>
                <w:rFonts w:ascii="Times New Roman" w:hAnsi="Times New Roman"/>
                <w:sz w:val="28"/>
                <w:szCs w:val="28"/>
              </w:rPr>
            </w:pPr>
          </w:p>
        </w:tc>
        <w:tc>
          <w:tcPr>
            <w:tcW w:w="532" w:type="pct"/>
          </w:tcPr>
          <w:p w:rsidR="0037639C" w:rsidRPr="00365E7C" w:rsidRDefault="0037639C" w:rsidP="0037639C">
            <w:pPr>
              <w:spacing w:after="0" w:line="240" w:lineRule="auto"/>
              <w:jc w:val="center"/>
              <w:rPr>
                <w:rFonts w:ascii="Times New Roman" w:hAnsi="Times New Roman"/>
                <w:sz w:val="28"/>
                <w:szCs w:val="28"/>
              </w:rPr>
            </w:pPr>
          </w:p>
        </w:tc>
        <w:tc>
          <w:tcPr>
            <w:tcW w:w="631" w:type="pct"/>
          </w:tcPr>
          <w:p w:rsidR="0037639C" w:rsidRPr="00365E7C" w:rsidRDefault="0037639C" w:rsidP="0037639C">
            <w:pPr>
              <w:spacing w:after="0" w:line="240" w:lineRule="auto"/>
              <w:jc w:val="center"/>
              <w:rPr>
                <w:rFonts w:ascii="Times New Roman" w:hAnsi="Times New Roman"/>
                <w:sz w:val="28"/>
                <w:szCs w:val="28"/>
              </w:rPr>
            </w:pPr>
          </w:p>
        </w:tc>
        <w:tc>
          <w:tcPr>
            <w:tcW w:w="580" w:type="pct"/>
          </w:tcPr>
          <w:p w:rsidR="0037639C" w:rsidRPr="00365E7C" w:rsidRDefault="0037639C" w:rsidP="0037639C">
            <w:pPr>
              <w:spacing w:after="0" w:line="240" w:lineRule="auto"/>
              <w:jc w:val="center"/>
              <w:rPr>
                <w:rFonts w:ascii="Times New Roman" w:hAnsi="Times New Roman"/>
                <w:sz w:val="28"/>
                <w:szCs w:val="28"/>
              </w:rPr>
            </w:pPr>
          </w:p>
        </w:tc>
        <w:tc>
          <w:tcPr>
            <w:tcW w:w="484" w:type="pct"/>
          </w:tcPr>
          <w:p w:rsidR="0037639C" w:rsidRPr="00365E7C" w:rsidRDefault="0037639C" w:rsidP="0037639C">
            <w:pPr>
              <w:spacing w:after="0" w:line="240" w:lineRule="auto"/>
              <w:jc w:val="center"/>
              <w:rPr>
                <w:rFonts w:ascii="Times New Roman" w:hAnsi="Times New Roman"/>
                <w:sz w:val="28"/>
                <w:szCs w:val="28"/>
              </w:rPr>
            </w:pPr>
          </w:p>
        </w:tc>
        <w:tc>
          <w:tcPr>
            <w:tcW w:w="436" w:type="pct"/>
          </w:tcPr>
          <w:p w:rsidR="0037639C" w:rsidRPr="00365E7C" w:rsidRDefault="0037639C" w:rsidP="0037639C">
            <w:pPr>
              <w:spacing w:after="0" w:line="240" w:lineRule="auto"/>
              <w:jc w:val="center"/>
              <w:rPr>
                <w:rFonts w:ascii="Times New Roman" w:hAnsi="Times New Roman"/>
                <w:sz w:val="28"/>
                <w:szCs w:val="28"/>
              </w:rPr>
            </w:pPr>
          </w:p>
        </w:tc>
      </w:tr>
      <w:tr w:rsidR="0037639C" w:rsidRPr="00365E7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Pr="00365E7C" w:rsidRDefault="0037639C" w:rsidP="0037639C">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66.5</w:t>
            </w:r>
          </w:p>
        </w:tc>
        <w:tc>
          <w:tcPr>
            <w:tcW w:w="631"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66.5</w:t>
            </w:r>
          </w:p>
        </w:tc>
        <w:tc>
          <w:tcPr>
            <w:tcW w:w="484"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26.8</w:t>
            </w:r>
          </w:p>
        </w:tc>
        <w:tc>
          <w:tcPr>
            <w:tcW w:w="436" w:type="pct"/>
          </w:tcPr>
          <w:p w:rsidR="0037639C" w:rsidRPr="00365E7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93.3</w:t>
            </w: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Pr="00365E7C" w:rsidRDefault="0037639C" w:rsidP="0037639C">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37639C" w:rsidRPr="00365E7C" w:rsidRDefault="0037639C" w:rsidP="0037639C">
            <w:pPr>
              <w:spacing w:after="0" w:line="240" w:lineRule="auto"/>
              <w:jc w:val="center"/>
              <w:rPr>
                <w:rFonts w:ascii="Times New Roman" w:hAnsi="Times New Roman"/>
                <w:sz w:val="28"/>
                <w:szCs w:val="28"/>
              </w:rPr>
            </w:pPr>
          </w:p>
        </w:tc>
        <w:tc>
          <w:tcPr>
            <w:tcW w:w="532" w:type="pct"/>
          </w:tcPr>
          <w:p w:rsidR="0037639C" w:rsidRDefault="0037639C" w:rsidP="0037639C">
            <w:pPr>
              <w:spacing w:after="0" w:line="240" w:lineRule="auto"/>
              <w:jc w:val="center"/>
              <w:rPr>
                <w:rFonts w:ascii="Times New Roman" w:hAnsi="Times New Roman"/>
                <w:sz w:val="28"/>
                <w:szCs w:val="28"/>
              </w:rPr>
            </w:pPr>
          </w:p>
        </w:tc>
        <w:tc>
          <w:tcPr>
            <w:tcW w:w="631" w:type="pct"/>
          </w:tcPr>
          <w:p w:rsidR="0037639C" w:rsidRDefault="0037639C" w:rsidP="0037639C">
            <w:pPr>
              <w:spacing w:after="0" w:line="240" w:lineRule="auto"/>
              <w:jc w:val="center"/>
              <w:rPr>
                <w:rFonts w:ascii="Times New Roman" w:hAnsi="Times New Roman"/>
                <w:sz w:val="28"/>
                <w:szCs w:val="28"/>
              </w:rPr>
            </w:pPr>
          </w:p>
        </w:tc>
        <w:tc>
          <w:tcPr>
            <w:tcW w:w="580" w:type="pct"/>
          </w:tcPr>
          <w:p w:rsidR="0037639C" w:rsidRDefault="0037639C" w:rsidP="0037639C">
            <w:pPr>
              <w:spacing w:after="0" w:line="240" w:lineRule="auto"/>
              <w:jc w:val="center"/>
              <w:rPr>
                <w:rFonts w:ascii="Times New Roman" w:hAnsi="Times New Roman"/>
                <w:sz w:val="28"/>
                <w:szCs w:val="28"/>
              </w:rPr>
            </w:pPr>
          </w:p>
        </w:tc>
        <w:tc>
          <w:tcPr>
            <w:tcW w:w="484" w:type="pct"/>
          </w:tcPr>
          <w:p w:rsidR="0037639C" w:rsidRDefault="0037639C" w:rsidP="0037639C">
            <w:pPr>
              <w:spacing w:after="0" w:line="240" w:lineRule="auto"/>
              <w:jc w:val="center"/>
              <w:rPr>
                <w:rFonts w:ascii="Times New Roman" w:hAnsi="Times New Roman"/>
                <w:sz w:val="28"/>
                <w:szCs w:val="28"/>
              </w:rPr>
            </w:pPr>
          </w:p>
        </w:tc>
        <w:tc>
          <w:tcPr>
            <w:tcW w:w="436" w:type="pct"/>
          </w:tcPr>
          <w:p w:rsidR="0037639C" w:rsidRDefault="0037639C" w:rsidP="0037639C">
            <w:pPr>
              <w:spacing w:after="0" w:line="240" w:lineRule="auto"/>
              <w:jc w:val="center"/>
              <w:rPr>
                <w:rFonts w:ascii="Times New Roman" w:hAnsi="Times New Roman"/>
                <w:sz w:val="28"/>
                <w:szCs w:val="28"/>
              </w:rPr>
            </w:pP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Default="0037639C" w:rsidP="0037639C">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1.02</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0.69</w:t>
            </w:r>
          </w:p>
        </w:tc>
        <w:tc>
          <w:tcPr>
            <w:tcW w:w="631"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1.02</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0.69</w:t>
            </w:r>
          </w:p>
        </w:tc>
        <w:tc>
          <w:tcPr>
            <w:tcW w:w="484"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0.49</w:t>
            </w:r>
          </w:p>
        </w:tc>
        <w:tc>
          <w:tcPr>
            <w:tcW w:w="436"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1.02</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1.18</w:t>
            </w: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Default="0037639C" w:rsidP="0037639C">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0.87</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0.35</w:t>
            </w:r>
          </w:p>
        </w:tc>
        <w:tc>
          <w:tcPr>
            <w:tcW w:w="631"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0.87</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0.35</w:t>
            </w:r>
          </w:p>
        </w:tc>
        <w:tc>
          <w:tcPr>
            <w:tcW w:w="484"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0.10</w:t>
            </w:r>
          </w:p>
        </w:tc>
        <w:tc>
          <w:tcPr>
            <w:tcW w:w="436"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0.87</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0.45</w:t>
            </w:r>
          </w:p>
        </w:tc>
      </w:tr>
      <w:tr w:rsidR="0037639C" w:rsidTr="0037639C">
        <w:tc>
          <w:tcPr>
            <w:tcW w:w="256" w:type="pct"/>
          </w:tcPr>
          <w:p w:rsidR="0037639C" w:rsidRPr="00365E7C" w:rsidRDefault="0037639C" w:rsidP="0037639C">
            <w:pPr>
              <w:spacing w:after="0" w:line="240" w:lineRule="auto"/>
              <w:jc w:val="center"/>
              <w:rPr>
                <w:rFonts w:ascii="Times New Roman" w:hAnsi="Times New Roman"/>
                <w:sz w:val="28"/>
                <w:szCs w:val="28"/>
              </w:rPr>
            </w:pPr>
          </w:p>
        </w:tc>
        <w:tc>
          <w:tcPr>
            <w:tcW w:w="1661" w:type="pct"/>
          </w:tcPr>
          <w:p w:rsidR="0037639C" w:rsidRDefault="0037639C" w:rsidP="0037639C">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37639C" w:rsidRPr="00365E7C" w:rsidRDefault="0037639C" w:rsidP="0037639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7639C" w:rsidRPr="00365E7C" w:rsidRDefault="0037639C" w:rsidP="0037639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0.20</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0.20</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37639C"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0.20</w:t>
            </w:r>
          </w:p>
          <w:p w:rsidR="004D4691" w:rsidRDefault="004D4691" w:rsidP="0037639C">
            <w:pPr>
              <w:spacing w:after="0" w:line="240" w:lineRule="auto"/>
              <w:jc w:val="center"/>
              <w:rPr>
                <w:rFonts w:ascii="Times New Roman" w:hAnsi="Times New Roman"/>
                <w:sz w:val="28"/>
                <w:szCs w:val="28"/>
              </w:rPr>
            </w:pPr>
            <w:r>
              <w:rPr>
                <w:rFonts w:ascii="Times New Roman" w:hAnsi="Times New Roman"/>
                <w:sz w:val="28"/>
                <w:szCs w:val="28"/>
              </w:rPr>
              <w:t>-</w:t>
            </w:r>
          </w:p>
        </w:tc>
      </w:tr>
    </w:tbl>
    <w:p w:rsidR="004D4691" w:rsidRPr="00365E7C" w:rsidRDefault="00B53533" w:rsidP="004D4691">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4D4691"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4D4691" w:rsidRPr="00365E7C" w:rsidTr="004D4691">
        <w:tc>
          <w:tcPr>
            <w:tcW w:w="256"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4D4691" w:rsidRPr="00365E7C" w:rsidRDefault="004D4691" w:rsidP="004D4691">
            <w:pPr>
              <w:spacing w:after="0" w:line="240" w:lineRule="auto"/>
              <w:jc w:val="center"/>
              <w:rPr>
                <w:rFonts w:ascii="Times New Roman" w:hAnsi="Times New Roman"/>
                <w:sz w:val="28"/>
                <w:szCs w:val="28"/>
              </w:rPr>
            </w:pP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4D4691" w:rsidRPr="00365E7C" w:rsidTr="004D4691">
        <w:tc>
          <w:tcPr>
            <w:tcW w:w="256" w:type="pct"/>
            <w:vMerge/>
          </w:tcPr>
          <w:p w:rsidR="004D4691" w:rsidRPr="00365E7C" w:rsidRDefault="004D4691" w:rsidP="004D4691">
            <w:pPr>
              <w:spacing w:after="0" w:line="240" w:lineRule="auto"/>
              <w:jc w:val="center"/>
              <w:rPr>
                <w:rFonts w:ascii="Times New Roman" w:hAnsi="Times New Roman"/>
                <w:sz w:val="28"/>
                <w:szCs w:val="28"/>
              </w:rPr>
            </w:pPr>
          </w:p>
        </w:tc>
        <w:tc>
          <w:tcPr>
            <w:tcW w:w="1661" w:type="pct"/>
            <w:vMerge/>
          </w:tcPr>
          <w:p w:rsidR="004D4691" w:rsidRPr="00365E7C" w:rsidRDefault="004D4691" w:rsidP="004D4691">
            <w:pPr>
              <w:spacing w:after="0" w:line="240" w:lineRule="auto"/>
              <w:jc w:val="center"/>
              <w:rPr>
                <w:rFonts w:ascii="Times New Roman" w:hAnsi="Times New Roman"/>
                <w:sz w:val="28"/>
                <w:szCs w:val="28"/>
              </w:rPr>
            </w:pPr>
          </w:p>
        </w:tc>
        <w:tc>
          <w:tcPr>
            <w:tcW w:w="420" w:type="pct"/>
            <w:vMerge/>
          </w:tcPr>
          <w:p w:rsidR="004D4691" w:rsidRPr="00365E7C" w:rsidRDefault="004D4691" w:rsidP="004D4691">
            <w:pPr>
              <w:spacing w:after="0" w:line="240" w:lineRule="auto"/>
              <w:jc w:val="center"/>
              <w:rPr>
                <w:rFonts w:ascii="Times New Roman" w:hAnsi="Times New Roman"/>
                <w:sz w:val="28"/>
                <w:szCs w:val="28"/>
              </w:rPr>
            </w:pPr>
          </w:p>
        </w:tc>
        <w:tc>
          <w:tcPr>
            <w:tcW w:w="532"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4D4691" w:rsidRPr="00365E7C" w:rsidRDefault="004D4691" w:rsidP="004D4691">
            <w:pPr>
              <w:spacing w:after="0" w:line="240" w:lineRule="auto"/>
              <w:jc w:val="center"/>
              <w:rPr>
                <w:rFonts w:ascii="Times New Roman" w:hAnsi="Times New Roman"/>
                <w:sz w:val="28"/>
                <w:szCs w:val="28"/>
              </w:rPr>
            </w:pPr>
          </w:p>
        </w:tc>
        <w:tc>
          <w:tcPr>
            <w:tcW w:w="436" w:type="pct"/>
            <w:vMerge/>
          </w:tcPr>
          <w:p w:rsidR="004D4691" w:rsidRPr="00365E7C" w:rsidRDefault="004D4691" w:rsidP="004D4691">
            <w:pPr>
              <w:spacing w:after="0" w:line="240" w:lineRule="auto"/>
              <w:jc w:val="center"/>
              <w:rPr>
                <w:rFonts w:ascii="Times New Roman" w:hAnsi="Times New Roman"/>
                <w:sz w:val="28"/>
                <w:szCs w:val="28"/>
              </w:rPr>
            </w:pPr>
          </w:p>
        </w:tc>
      </w:tr>
      <w:tr w:rsidR="004D4691" w:rsidRPr="00365E7C" w:rsidTr="004D4691">
        <w:tc>
          <w:tcPr>
            <w:tcW w:w="256" w:type="pct"/>
            <w:vMerge/>
          </w:tcPr>
          <w:p w:rsidR="004D4691" w:rsidRPr="00365E7C" w:rsidRDefault="004D4691" w:rsidP="004D4691">
            <w:pPr>
              <w:spacing w:after="0" w:line="240" w:lineRule="auto"/>
              <w:jc w:val="center"/>
              <w:rPr>
                <w:rFonts w:ascii="Times New Roman" w:hAnsi="Times New Roman"/>
                <w:sz w:val="28"/>
                <w:szCs w:val="28"/>
              </w:rPr>
            </w:pPr>
          </w:p>
        </w:tc>
        <w:tc>
          <w:tcPr>
            <w:tcW w:w="1661" w:type="pct"/>
            <w:vMerge/>
          </w:tcPr>
          <w:p w:rsidR="004D4691" w:rsidRPr="00365E7C" w:rsidRDefault="004D4691" w:rsidP="004D4691">
            <w:pPr>
              <w:spacing w:after="0" w:line="240" w:lineRule="auto"/>
              <w:jc w:val="center"/>
              <w:rPr>
                <w:rFonts w:ascii="Times New Roman" w:hAnsi="Times New Roman"/>
                <w:sz w:val="28"/>
                <w:szCs w:val="28"/>
              </w:rPr>
            </w:pPr>
          </w:p>
        </w:tc>
        <w:tc>
          <w:tcPr>
            <w:tcW w:w="420" w:type="pct"/>
            <w:vMerge/>
          </w:tcPr>
          <w:p w:rsidR="004D4691" w:rsidRPr="00365E7C" w:rsidRDefault="004D4691" w:rsidP="004D4691">
            <w:pPr>
              <w:spacing w:after="0" w:line="240" w:lineRule="auto"/>
              <w:jc w:val="center"/>
              <w:rPr>
                <w:rFonts w:ascii="Times New Roman" w:hAnsi="Times New Roman"/>
                <w:sz w:val="28"/>
                <w:szCs w:val="28"/>
              </w:rPr>
            </w:pPr>
          </w:p>
        </w:tc>
        <w:tc>
          <w:tcPr>
            <w:tcW w:w="532" w:type="pct"/>
            <w:vMerge/>
          </w:tcPr>
          <w:p w:rsidR="004D4691" w:rsidRPr="00365E7C" w:rsidRDefault="004D4691" w:rsidP="004D4691">
            <w:pPr>
              <w:spacing w:after="0" w:line="240" w:lineRule="auto"/>
              <w:jc w:val="center"/>
              <w:rPr>
                <w:rFonts w:ascii="Times New Roman" w:hAnsi="Times New Roman"/>
                <w:sz w:val="28"/>
                <w:szCs w:val="28"/>
              </w:rPr>
            </w:pPr>
          </w:p>
        </w:tc>
        <w:tc>
          <w:tcPr>
            <w:tcW w:w="631"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4D4691" w:rsidRPr="00365E7C" w:rsidRDefault="004D4691" w:rsidP="004D4691">
            <w:pPr>
              <w:spacing w:after="0" w:line="240" w:lineRule="auto"/>
              <w:jc w:val="center"/>
              <w:rPr>
                <w:rFonts w:ascii="Times New Roman" w:hAnsi="Times New Roman"/>
                <w:sz w:val="28"/>
                <w:szCs w:val="28"/>
              </w:rPr>
            </w:pPr>
          </w:p>
        </w:tc>
        <w:tc>
          <w:tcPr>
            <w:tcW w:w="436" w:type="pct"/>
            <w:vMerge/>
          </w:tcPr>
          <w:p w:rsidR="004D4691" w:rsidRPr="00365E7C" w:rsidRDefault="004D4691" w:rsidP="004D4691">
            <w:pPr>
              <w:spacing w:after="0" w:line="240" w:lineRule="auto"/>
              <w:jc w:val="center"/>
              <w:rPr>
                <w:rFonts w:ascii="Times New Roman" w:hAnsi="Times New Roman"/>
                <w:sz w:val="28"/>
                <w:szCs w:val="28"/>
              </w:rPr>
            </w:pP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4D4691" w:rsidRPr="00365E7C" w:rsidTr="004D4691">
        <w:tc>
          <w:tcPr>
            <w:tcW w:w="5000" w:type="pct"/>
            <w:gridSpan w:val="8"/>
          </w:tcPr>
          <w:p w:rsidR="004D4691" w:rsidRPr="00DA6B0F" w:rsidRDefault="004D4691" w:rsidP="004D4691">
            <w:pPr>
              <w:spacing w:after="0" w:line="240" w:lineRule="auto"/>
              <w:jc w:val="center"/>
              <w:rPr>
                <w:rFonts w:ascii="Times New Roman" w:hAnsi="Times New Roman"/>
                <w:b/>
                <w:sz w:val="28"/>
                <w:szCs w:val="28"/>
              </w:rPr>
            </w:pPr>
            <w:r>
              <w:rPr>
                <w:rFonts w:ascii="Times New Roman" w:hAnsi="Times New Roman"/>
                <w:b/>
                <w:sz w:val="28"/>
                <w:szCs w:val="28"/>
              </w:rPr>
              <w:t>Ясень (Яо)</w:t>
            </w:r>
          </w:p>
        </w:tc>
      </w:tr>
      <w:tr w:rsidR="004D4691" w:rsidRPr="00365E7C" w:rsidTr="004D4691">
        <w:tc>
          <w:tcPr>
            <w:tcW w:w="256"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Pr="00365E7C" w:rsidRDefault="00B53533" w:rsidP="004D4691">
            <w:pPr>
              <w:spacing w:after="0" w:line="240" w:lineRule="auto"/>
              <w:jc w:val="center"/>
              <w:rPr>
                <w:rFonts w:ascii="Times New Roman" w:hAnsi="Times New Roman"/>
                <w:sz w:val="28"/>
                <w:szCs w:val="28"/>
              </w:rPr>
            </w:pPr>
            <w:r>
              <w:rPr>
                <w:rFonts w:ascii="Times New Roman" w:hAnsi="Times New Roman"/>
                <w:sz w:val="28"/>
                <w:szCs w:val="28"/>
              </w:rPr>
              <w:t>3.5</w:t>
            </w:r>
          </w:p>
        </w:tc>
        <w:tc>
          <w:tcPr>
            <w:tcW w:w="436" w:type="pct"/>
          </w:tcPr>
          <w:p w:rsidR="004D4691" w:rsidRPr="00365E7C" w:rsidRDefault="00B53533" w:rsidP="004D4691">
            <w:pPr>
              <w:spacing w:after="0" w:line="240" w:lineRule="auto"/>
              <w:jc w:val="center"/>
              <w:rPr>
                <w:rFonts w:ascii="Times New Roman" w:hAnsi="Times New Roman"/>
                <w:sz w:val="28"/>
                <w:szCs w:val="28"/>
              </w:rPr>
            </w:pPr>
            <w:r>
              <w:rPr>
                <w:rFonts w:ascii="Times New Roman" w:hAnsi="Times New Roman"/>
                <w:sz w:val="28"/>
                <w:szCs w:val="28"/>
              </w:rPr>
              <w:t>3.5</w:t>
            </w:r>
          </w:p>
        </w:tc>
      </w:tr>
      <w:tr w:rsidR="004D4691" w:rsidRPr="00365E7C" w:rsidTr="004D4691">
        <w:tc>
          <w:tcPr>
            <w:tcW w:w="256" w:type="pct"/>
            <w:vMerge/>
          </w:tcPr>
          <w:p w:rsidR="004D4691" w:rsidRPr="00365E7C" w:rsidRDefault="004D4691" w:rsidP="004D4691">
            <w:pPr>
              <w:spacing w:after="0" w:line="240" w:lineRule="auto"/>
              <w:jc w:val="center"/>
              <w:rPr>
                <w:rFonts w:ascii="Times New Roman" w:hAnsi="Times New Roman"/>
                <w:sz w:val="28"/>
                <w:szCs w:val="28"/>
              </w:rPr>
            </w:pPr>
          </w:p>
        </w:tc>
        <w:tc>
          <w:tcPr>
            <w:tcW w:w="1661" w:type="pct"/>
            <w:vMerge/>
          </w:tcPr>
          <w:p w:rsidR="004D4691" w:rsidRPr="00365E7C" w:rsidRDefault="004D4691" w:rsidP="004D4691">
            <w:pPr>
              <w:spacing w:after="0" w:line="240" w:lineRule="auto"/>
              <w:rPr>
                <w:rFonts w:ascii="Times New Roman" w:hAnsi="Times New Roman"/>
                <w:sz w:val="28"/>
                <w:szCs w:val="28"/>
              </w:rPr>
            </w:pP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0.07</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0.07</w:t>
            </w: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4D4691" w:rsidRPr="00365E7C" w:rsidRDefault="004D4691" w:rsidP="004D4691">
            <w:pPr>
              <w:spacing w:after="0" w:line="240" w:lineRule="auto"/>
              <w:jc w:val="center"/>
              <w:rPr>
                <w:rFonts w:ascii="Times New Roman" w:hAnsi="Times New Roman"/>
                <w:sz w:val="28"/>
                <w:szCs w:val="28"/>
              </w:rPr>
            </w:pPr>
          </w:p>
        </w:tc>
        <w:tc>
          <w:tcPr>
            <w:tcW w:w="532" w:type="pct"/>
          </w:tcPr>
          <w:p w:rsidR="004D4691" w:rsidRPr="00365E7C" w:rsidRDefault="004D4691" w:rsidP="004D4691">
            <w:pPr>
              <w:spacing w:after="0" w:line="240" w:lineRule="auto"/>
              <w:jc w:val="center"/>
              <w:rPr>
                <w:rFonts w:ascii="Times New Roman" w:hAnsi="Times New Roman"/>
                <w:sz w:val="28"/>
                <w:szCs w:val="28"/>
              </w:rPr>
            </w:pPr>
          </w:p>
        </w:tc>
        <w:tc>
          <w:tcPr>
            <w:tcW w:w="631" w:type="pct"/>
          </w:tcPr>
          <w:p w:rsidR="004D4691" w:rsidRPr="00365E7C" w:rsidRDefault="004D4691" w:rsidP="004D4691">
            <w:pPr>
              <w:spacing w:after="0" w:line="240" w:lineRule="auto"/>
              <w:jc w:val="center"/>
              <w:rPr>
                <w:rFonts w:ascii="Times New Roman" w:hAnsi="Times New Roman"/>
                <w:sz w:val="28"/>
                <w:szCs w:val="28"/>
              </w:rPr>
            </w:pPr>
          </w:p>
        </w:tc>
        <w:tc>
          <w:tcPr>
            <w:tcW w:w="580" w:type="pct"/>
          </w:tcPr>
          <w:p w:rsidR="004D4691" w:rsidRPr="00365E7C" w:rsidRDefault="004D4691" w:rsidP="004D4691">
            <w:pPr>
              <w:spacing w:after="0" w:line="240" w:lineRule="auto"/>
              <w:jc w:val="center"/>
              <w:rPr>
                <w:rFonts w:ascii="Times New Roman" w:hAnsi="Times New Roman"/>
                <w:sz w:val="28"/>
                <w:szCs w:val="28"/>
              </w:rPr>
            </w:pPr>
          </w:p>
        </w:tc>
        <w:tc>
          <w:tcPr>
            <w:tcW w:w="484" w:type="pct"/>
          </w:tcPr>
          <w:p w:rsidR="004D4691" w:rsidRPr="00365E7C" w:rsidRDefault="004D4691" w:rsidP="004D4691">
            <w:pPr>
              <w:spacing w:after="0" w:line="240" w:lineRule="auto"/>
              <w:jc w:val="center"/>
              <w:rPr>
                <w:rFonts w:ascii="Times New Roman" w:hAnsi="Times New Roman"/>
                <w:sz w:val="28"/>
                <w:szCs w:val="28"/>
              </w:rPr>
            </w:pPr>
          </w:p>
        </w:tc>
        <w:tc>
          <w:tcPr>
            <w:tcW w:w="436" w:type="pct"/>
          </w:tcPr>
          <w:p w:rsidR="004D4691" w:rsidRPr="00365E7C" w:rsidRDefault="004D4691" w:rsidP="004D4691">
            <w:pPr>
              <w:spacing w:after="0" w:line="240" w:lineRule="auto"/>
              <w:jc w:val="center"/>
              <w:rPr>
                <w:rFonts w:ascii="Times New Roman" w:hAnsi="Times New Roman"/>
                <w:sz w:val="28"/>
                <w:szCs w:val="28"/>
              </w:rPr>
            </w:pP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1.2</w:t>
            </w:r>
          </w:p>
        </w:tc>
        <w:tc>
          <w:tcPr>
            <w:tcW w:w="436"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1.2</w:t>
            </w: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Pr="00365E7C" w:rsidRDefault="004D4691" w:rsidP="004D4691">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4D4691" w:rsidRPr="00365E7C" w:rsidRDefault="004D4691" w:rsidP="004D4691">
            <w:pPr>
              <w:spacing w:after="0" w:line="240" w:lineRule="auto"/>
              <w:jc w:val="center"/>
              <w:rPr>
                <w:rFonts w:ascii="Times New Roman" w:hAnsi="Times New Roman"/>
                <w:sz w:val="28"/>
                <w:szCs w:val="28"/>
              </w:rPr>
            </w:pPr>
          </w:p>
        </w:tc>
        <w:tc>
          <w:tcPr>
            <w:tcW w:w="532" w:type="pct"/>
          </w:tcPr>
          <w:p w:rsidR="004D4691" w:rsidRDefault="004D4691" w:rsidP="004D4691">
            <w:pPr>
              <w:spacing w:after="0" w:line="240" w:lineRule="auto"/>
              <w:jc w:val="center"/>
              <w:rPr>
                <w:rFonts w:ascii="Times New Roman" w:hAnsi="Times New Roman"/>
                <w:sz w:val="28"/>
                <w:szCs w:val="28"/>
              </w:rPr>
            </w:pPr>
          </w:p>
        </w:tc>
        <w:tc>
          <w:tcPr>
            <w:tcW w:w="631" w:type="pct"/>
          </w:tcPr>
          <w:p w:rsidR="004D4691" w:rsidRDefault="004D4691" w:rsidP="004D4691">
            <w:pPr>
              <w:spacing w:after="0" w:line="240" w:lineRule="auto"/>
              <w:jc w:val="center"/>
              <w:rPr>
                <w:rFonts w:ascii="Times New Roman" w:hAnsi="Times New Roman"/>
                <w:sz w:val="28"/>
                <w:szCs w:val="28"/>
              </w:rPr>
            </w:pPr>
          </w:p>
        </w:tc>
        <w:tc>
          <w:tcPr>
            <w:tcW w:w="580" w:type="pct"/>
          </w:tcPr>
          <w:p w:rsidR="004D4691" w:rsidRDefault="004D4691" w:rsidP="004D4691">
            <w:pPr>
              <w:spacing w:after="0" w:line="240" w:lineRule="auto"/>
              <w:jc w:val="center"/>
              <w:rPr>
                <w:rFonts w:ascii="Times New Roman" w:hAnsi="Times New Roman"/>
                <w:sz w:val="28"/>
                <w:szCs w:val="28"/>
              </w:rPr>
            </w:pPr>
          </w:p>
        </w:tc>
        <w:tc>
          <w:tcPr>
            <w:tcW w:w="484" w:type="pct"/>
          </w:tcPr>
          <w:p w:rsidR="004D4691" w:rsidRDefault="004D4691" w:rsidP="004D4691">
            <w:pPr>
              <w:spacing w:after="0" w:line="240" w:lineRule="auto"/>
              <w:jc w:val="center"/>
              <w:rPr>
                <w:rFonts w:ascii="Times New Roman" w:hAnsi="Times New Roman"/>
                <w:sz w:val="28"/>
                <w:szCs w:val="28"/>
              </w:rPr>
            </w:pPr>
          </w:p>
        </w:tc>
        <w:tc>
          <w:tcPr>
            <w:tcW w:w="436" w:type="pct"/>
          </w:tcPr>
          <w:p w:rsidR="004D4691" w:rsidRDefault="004D4691" w:rsidP="004D4691">
            <w:pPr>
              <w:spacing w:after="0" w:line="240" w:lineRule="auto"/>
              <w:jc w:val="center"/>
              <w:rPr>
                <w:rFonts w:ascii="Times New Roman" w:hAnsi="Times New Roman"/>
                <w:sz w:val="28"/>
                <w:szCs w:val="28"/>
              </w:rPr>
            </w:pP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Default="004D4691" w:rsidP="004D4691">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0.02</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0.02</w:t>
            </w: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Default="004D4691" w:rsidP="004D4691">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0.02</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0.02</w:t>
            </w: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Default="004D4691" w:rsidP="004D4691">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r>
      <w:tr w:rsidR="004D4691" w:rsidRPr="00365E7C" w:rsidTr="004D4691">
        <w:tc>
          <w:tcPr>
            <w:tcW w:w="5000" w:type="pct"/>
            <w:gridSpan w:val="8"/>
          </w:tcPr>
          <w:p w:rsidR="004D4691" w:rsidRPr="00DA6B0F" w:rsidRDefault="004D4691" w:rsidP="004D4691">
            <w:pPr>
              <w:spacing w:after="0" w:line="240" w:lineRule="auto"/>
              <w:jc w:val="center"/>
              <w:rPr>
                <w:rFonts w:ascii="Times New Roman" w:hAnsi="Times New Roman"/>
                <w:b/>
                <w:sz w:val="28"/>
                <w:szCs w:val="28"/>
              </w:rPr>
            </w:pPr>
            <w:r>
              <w:rPr>
                <w:rFonts w:ascii="Times New Roman" w:hAnsi="Times New Roman"/>
                <w:b/>
                <w:sz w:val="28"/>
                <w:szCs w:val="28"/>
              </w:rPr>
              <w:t>Клен (КЛВ)</w:t>
            </w:r>
          </w:p>
        </w:tc>
      </w:tr>
      <w:tr w:rsidR="004D4691" w:rsidRPr="00365E7C" w:rsidTr="004D4691">
        <w:tc>
          <w:tcPr>
            <w:tcW w:w="256"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3.0</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3.0</w:t>
            </w:r>
          </w:p>
        </w:tc>
        <w:tc>
          <w:tcPr>
            <w:tcW w:w="484"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3.0</w:t>
            </w:r>
          </w:p>
        </w:tc>
        <w:tc>
          <w:tcPr>
            <w:tcW w:w="436"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6.0</w:t>
            </w:r>
          </w:p>
        </w:tc>
      </w:tr>
      <w:tr w:rsidR="004D4691" w:rsidRPr="00365E7C" w:rsidTr="004D4691">
        <w:tc>
          <w:tcPr>
            <w:tcW w:w="256" w:type="pct"/>
            <w:vMerge/>
          </w:tcPr>
          <w:p w:rsidR="004D4691" w:rsidRPr="00365E7C" w:rsidRDefault="004D4691" w:rsidP="004D4691">
            <w:pPr>
              <w:spacing w:after="0" w:line="240" w:lineRule="auto"/>
              <w:jc w:val="center"/>
              <w:rPr>
                <w:rFonts w:ascii="Times New Roman" w:hAnsi="Times New Roman"/>
                <w:sz w:val="28"/>
                <w:szCs w:val="28"/>
              </w:rPr>
            </w:pPr>
          </w:p>
        </w:tc>
        <w:tc>
          <w:tcPr>
            <w:tcW w:w="1661" w:type="pct"/>
            <w:vMerge/>
          </w:tcPr>
          <w:p w:rsidR="004D4691" w:rsidRPr="00365E7C" w:rsidRDefault="004D4691" w:rsidP="004D4691">
            <w:pPr>
              <w:spacing w:after="0" w:line="240" w:lineRule="auto"/>
              <w:rPr>
                <w:rFonts w:ascii="Times New Roman" w:hAnsi="Times New Roman"/>
                <w:sz w:val="28"/>
                <w:szCs w:val="28"/>
              </w:rPr>
            </w:pP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0.31</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0.31</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0.03</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0.34</w:t>
            </w: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4D4691" w:rsidRPr="00365E7C" w:rsidRDefault="004D4691" w:rsidP="004D4691">
            <w:pPr>
              <w:spacing w:after="0" w:line="240" w:lineRule="auto"/>
              <w:jc w:val="center"/>
              <w:rPr>
                <w:rFonts w:ascii="Times New Roman" w:hAnsi="Times New Roman"/>
                <w:sz w:val="28"/>
                <w:szCs w:val="28"/>
              </w:rPr>
            </w:pPr>
          </w:p>
        </w:tc>
        <w:tc>
          <w:tcPr>
            <w:tcW w:w="532" w:type="pct"/>
          </w:tcPr>
          <w:p w:rsidR="004D4691" w:rsidRPr="00365E7C" w:rsidRDefault="004D4691" w:rsidP="004D4691">
            <w:pPr>
              <w:spacing w:after="0" w:line="240" w:lineRule="auto"/>
              <w:jc w:val="center"/>
              <w:rPr>
                <w:rFonts w:ascii="Times New Roman" w:hAnsi="Times New Roman"/>
                <w:sz w:val="28"/>
                <w:szCs w:val="28"/>
              </w:rPr>
            </w:pPr>
          </w:p>
        </w:tc>
        <w:tc>
          <w:tcPr>
            <w:tcW w:w="631" w:type="pct"/>
          </w:tcPr>
          <w:p w:rsidR="004D4691" w:rsidRPr="00365E7C" w:rsidRDefault="004D4691" w:rsidP="004D4691">
            <w:pPr>
              <w:spacing w:after="0" w:line="240" w:lineRule="auto"/>
              <w:jc w:val="center"/>
              <w:rPr>
                <w:rFonts w:ascii="Times New Roman" w:hAnsi="Times New Roman"/>
                <w:sz w:val="28"/>
                <w:szCs w:val="28"/>
              </w:rPr>
            </w:pPr>
          </w:p>
        </w:tc>
        <w:tc>
          <w:tcPr>
            <w:tcW w:w="580" w:type="pct"/>
          </w:tcPr>
          <w:p w:rsidR="004D4691" w:rsidRPr="00365E7C" w:rsidRDefault="004D4691" w:rsidP="004D4691">
            <w:pPr>
              <w:spacing w:after="0" w:line="240" w:lineRule="auto"/>
              <w:jc w:val="center"/>
              <w:rPr>
                <w:rFonts w:ascii="Times New Roman" w:hAnsi="Times New Roman"/>
                <w:sz w:val="28"/>
                <w:szCs w:val="28"/>
              </w:rPr>
            </w:pPr>
          </w:p>
        </w:tc>
        <w:tc>
          <w:tcPr>
            <w:tcW w:w="484" w:type="pct"/>
          </w:tcPr>
          <w:p w:rsidR="004D4691" w:rsidRPr="00365E7C" w:rsidRDefault="004D4691" w:rsidP="004D4691">
            <w:pPr>
              <w:spacing w:after="0" w:line="240" w:lineRule="auto"/>
              <w:jc w:val="center"/>
              <w:rPr>
                <w:rFonts w:ascii="Times New Roman" w:hAnsi="Times New Roman"/>
                <w:sz w:val="28"/>
                <w:szCs w:val="28"/>
              </w:rPr>
            </w:pPr>
          </w:p>
        </w:tc>
        <w:tc>
          <w:tcPr>
            <w:tcW w:w="436" w:type="pct"/>
          </w:tcPr>
          <w:p w:rsidR="004D4691" w:rsidRPr="00365E7C" w:rsidRDefault="004D4691" w:rsidP="004D4691">
            <w:pPr>
              <w:spacing w:after="0" w:line="240" w:lineRule="auto"/>
              <w:jc w:val="center"/>
              <w:rPr>
                <w:rFonts w:ascii="Times New Roman" w:hAnsi="Times New Roman"/>
                <w:sz w:val="28"/>
                <w:szCs w:val="28"/>
              </w:rPr>
            </w:pP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Pr="00365E7C" w:rsidRDefault="004D4691" w:rsidP="004D4691">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1.0</w:t>
            </w:r>
          </w:p>
        </w:tc>
        <w:tc>
          <w:tcPr>
            <w:tcW w:w="631"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1.0</w:t>
            </w:r>
          </w:p>
        </w:tc>
        <w:tc>
          <w:tcPr>
            <w:tcW w:w="484"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1.0</w:t>
            </w:r>
          </w:p>
        </w:tc>
        <w:tc>
          <w:tcPr>
            <w:tcW w:w="436" w:type="pct"/>
          </w:tcPr>
          <w:p w:rsidR="004D4691" w:rsidRPr="00365E7C"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2.0</w:t>
            </w:r>
          </w:p>
        </w:tc>
      </w:tr>
    </w:tbl>
    <w:p w:rsidR="004D4691" w:rsidRPr="00365E7C" w:rsidRDefault="00B53533" w:rsidP="004D4691">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4D4691"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4D4691" w:rsidRPr="00365E7C" w:rsidTr="004D4691">
        <w:tc>
          <w:tcPr>
            <w:tcW w:w="256"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4D4691" w:rsidRPr="00365E7C" w:rsidRDefault="004D4691" w:rsidP="004D4691">
            <w:pPr>
              <w:spacing w:after="0" w:line="240" w:lineRule="auto"/>
              <w:jc w:val="center"/>
              <w:rPr>
                <w:rFonts w:ascii="Times New Roman" w:hAnsi="Times New Roman"/>
                <w:sz w:val="28"/>
                <w:szCs w:val="28"/>
              </w:rPr>
            </w:pP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4D4691" w:rsidRPr="00365E7C" w:rsidTr="004D4691">
        <w:tc>
          <w:tcPr>
            <w:tcW w:w="256" w:type="pct"/>
            <w:vMerge/>
          </w:tcPr>
          <w:p w:rsidR="004D4691" w:rsidRPr="00365E7C" w:rsidRDefault="004D4691" w:rsidP="004D4691">
            <w:pPr>
              <w:spacing w:after="0" w:line="240" w:lineRule="auto"/>
              <w:jc w:val="center"/>
              <w:rPr>
                <w:rFonts w:ascii="Times New Roman" w:hAnsi="Times New Roman"/>
                <w:sz w:val="28"/>
                <w:szCs w:val="28"/>
              </w:rPr>
            </w:pPr>
          </w:p>
        </w:tc>
        <w:tc>
          <w:tcPr>
            <w:tcW w:w="1661" w:type="pct"/>
            <w:vMerge/>
          </w:tcPr>
          <w:p w:rsidR="004D4691" w:rsidRPr="00365E7C" w:rsidRDefault="004D4691" w:rsidP="004D4691">
            <w:pPr>
              <w:spacing w:after="0" w:line="240" w:lineRule="auto"/>
              <w:jc w:val="center"/>
              <w:rPr>
                <w:rFonts w:ascii="Times New Roman" w:hAnsi="Times New Roman"/>
                <w:sz w:val="28"/>
                <w:szCs w:val="28"/>
              </w:rPr>
            </w:pPr>
          </w:p>
        </w:tc>
        <w:tc>
          <w:tcPr>
            <w:tcW w:w="420" w:type="pct"/>
            <w:vMerge/>
          </w:tcPr>
          <w:p w:rsidR="004D4691" w:rsidRPr="00365E7C" w:rsidRDefault="004D4691" w:rsidP="004D4691">
            <w:pPr>
              <w:spacing w:after="0" w:line="240" w:lineRule="auto"/>
              <w:jc w:val="center"/>
              <w:rPr>
                <w:rFonts w:ascii="Times New Roman" w:hAnsi="Times New Roman"/>
                <w:sz w:val="28"/>
                <w:szCs w:val="28"/>
              </w:rPr>
            </w:pPr>
          </w:p>
        </w:tc>
        <w:tc>
          <w:tcPr>
            <w:tcW w:w="532" w:type="pct"/>
            <w:vMerge w:val="restar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4D4691" w:rsidRPr="00365E7C" w:rsidRDefault="004D4691" w:rsidP="004D4691">
            <w:pPr>
              <w:spacing w:after="0" w:line="240" w:lineRule="auto"/>
              <w:jc w:val="center"/>
              <w:rPr>
                <w:rFonts w:ascii="Times New Roman" w:hAnsi="Times New Roman"/>
                <w:sz w:val="28"/>
                <w:szCs w:val="28"/>
              </w:rPr>
            </w:pPr>
          </w:p>
        </w:tc>
        <w:tc>
          <w:tcPr>
            <w:tcW w:w="436" w:type="pct"/>
            <w:vMerge/>
          </w:tcPr>
          <w:p w:rsidR="004D4691" w:rsidRPr="00365E7C" w:rsidRDefault="004D4691" w:rsidP="004D4691">
            <w:pPr>
              <w:spacing w:after="0" w:line="240" w:lineRule="auto"/>
              <w:jc w:val="center"/>
              <w:rPr>
                <w:rFonts w:ascii="Times New Roman" w:hAnsi="Times New Roman"/>
                <w:sz w:val="28"/>
                <w:szCs w:val="28"/>
              </w:rPr>
            </w:pPr>
          </w:p>
        </w:tc>
      </w:tr>
      <w:tr w:rsidR="004D4691" w:rsidRPr="00365E7C" w:rsidTr="004D4691">
        <w:tc>
          <w:tcPr>
            <w:tcW w:w="256" w:type="pct"/>
            <w:vMerge/>
          </w:tcPr>
          <w:p w:rsidR="004D4691" w:rsidRPr="00365E7C" w:rsidRDefault="004D4691" w:rsidP="004D4691">
            <w:pPr>
              <w:spacing w:after="0" w:line="240" w:lineRule="auto"/>
              <w:jc w:val="center"/>
              <w:rPr>
                <w:rFonts w:ascii="Times New Roman" w:hAnsi="Times New Roman"/>
                <w:sz w:val="28"/>
                <w:szCs w:val="28"/>
              </w:rPr>
            </w:pPr>
          </w:p>
        </w:tc>
        <w:tc>
          <w:tcPr>
            <w:tcW w:w="1661" w:type="pct"/>
            <w:vMerge/>
          </w:tcPr>
          <w:p w:rsidR="004D4691" w:rsidRPr="00365E7C" w:rsidRDefault="004D4691" w:rsidP="004D4691">
            <w:pPr>
              <w:spacing w:after="0" w:line="240" w:lineRule="auto"/>
              <w:jc w:val="center"/>
              <w:rPr>
                <w:rFonts w:ascii="Times New Roman" w:hAnsi="Times New Roman"/>
                <w:sz w:val="28"/>
                <w:szCs w:val="28"/>
              </w:rPr>
            </w:pPr>
          </w:p>
        </w:tc>
        <w:tc>
          <w:tcPr>
            <w:tcW w:w="420" w:type="pct"/>
            <w:vMerge/>
          </w:tcPr>
          <w:p w:rsidR="004D4691" w:rsidRPr="00365E7C" w:rsidRDefault="004D4691" w:rsidP="004D4691">
            <w:pPr>
              <w:spacing w:after="0" w:line="240" w:lineRule="auto"/>
              <w:jc w:val="center"/>
              <w:rPr>
                <w:rFonts w:ascii="Times New Roman" w:hAnsi="Times New Roman"/>
                <w:sz w:val="28"/>
                <w:szCs w:val="28"/>
              </w:rPr>
            </w:pPr>
          </w:p>
        </w:tc>
        <w:tc>
          <w:tcPr>
            <w:tcW w:w="532" w:type="pct"/>
            <w:vMerge/>
          </w:tcPr>
          <w:p w:rsidR="004D4691" w:rsidRPr="00365E7C" w:rsidRDefault="004D4691" w:rsidP="004D4691">
            <w:pPr>
              <w:spacing w:after="0" w:line="240" w:lineRule="auto"/>
              <w:jc w:val="center"/>
              <w:rPr>
                <w:rFonts w:ascii="Times New Roman" w:hAnsi="Times New Roman"/>
                <w:sz w:val="28"/>
                <w:szCs w:val="28"/>
              </w:rPr>
            </w:pPr>
          </w:p>
        </w:tc>
        <w:tc>
          <w:tcPr>
            <w:tcW w:w="631"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4D4691" w:rsidRPr="00365E7C" w:rsidRDefault="004D4691" w:rsidP="004D4691">
            <w:pPr>
              <w:spacing w:after="0" w:line="240" w:lineRule="auto"/>
              <w:jc w:val="center"/>
              <w:rPr>
                <w:rFonts w:ascii="Times New Roman" w:hAnsi="Times New Roman"/>
                <w:sz w:val="28"/>
                <w:szCs w:val="28"/>
              </w:rPr>
            </w:pPr>
          </w:p>
        </w:tc>
        <w:tc>
          <w:tcPr>
            <w:tcW w:w="436" w:type="pct"/>
            <w:vMerge/>
          </w:tcPr>
          <w:p w:rsidR="004D4691" w:rsidRPr="00365E7C" w:rsidRDefault="004D4691" w:rsidP="004D4691">
            <w:pPr>
              <w:spacing w:after="0" w:line="240" w:lineRule="auto"/>
              <w:jc w:val="center"/>
              <w:rPr>
                <w:rFonts w:ascii="Times New Roman" w:hAnsi="Times New Roman"/>
                <w:sz w:val="28"/>
                <w:szCs w:val="28"/>
              </w:rPr>
            </w:pPr>
          </w:p>
        </w:tc>
      </w:tr>
      <w:tr w:rsidR="004D4691" w:rsidRPr="00365E7C" w:rsidTr="004D4691">
        <w:tc>
          <w:tcPr>
            <w:tcW w:w="25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Pr="00365E7C" w:rsidRDefault="004D4691" w:rsidP="004D4691">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4D4691" w:rsidRPr="00365E7C" w:rsidRDefault="004D4691" w:rsidP="004D4691">
            <w:pPr>
              <w:spacing w:after="0" w:line="240" w:lineRule="auto"/>
              <w:jc w:val="center"/>
              <w:rPr>
                <w:rFonts w:ascii="Times New Roman" w:hAnsi="Times New Roman"/>
                <w:sz w:val="28"/>
                <w:szCs w:val="28"/>
              </w:rPr>
            </w:pPr>
          </w:p>
        </w:tc>
        <w:tc>
          <w:tcPr>
            <w:tcW w:w="532" w:type="pct"/>
          </w:tcPr>
          <w:p w:rsidR="004D4691" w:rsidRDefault="004D4691" w:rsidP="004D4691">
            <w:pPr>
              <w:spacing w:after="0" w:line="240" w:lineRule="auto"/>
              <w:jc w:val="center"/>
              <w:rPr>
                <w:rFonts w:ascii="Times New Roman" w:hAnsi="Times New Roman"/>
                <w:sz w:val="28"/>
                <w:szCs w:val="28"/>
              </w:rPr>
            </w:pPr>
          </w:p>
        </w:tc>
        <w:tc>
          <w:tcPr>
            <w:tcW w:w="631" w:type="pct"/>
          </w:tcPr>
          <w:p w:rsidR="004D4691" w:rsidRDefault="004D4691" w:rsidP="004D4691">
            <w:pPr>
              <w:spacing w:after="0" w:line="240" w:lineRule="auto"/>
              <w:jc w:val="center"/>
              <w:rPr>
                <w:rFonts w:ascii="Times New Roman" w:hAnsi="Times New Roman"/>
                <w:sz w:val="28"/>
                <w:szCs w:val="28"/>
              </w:rPr>
            </w:pPr>
          </w:p>
        </w:tc>
        <w:tc>
          <w:tcPr>
            <w:tcW w:w="580" w:type="pct"/>
          </w:tcPr>
          <w:p w:rsidR="004D4691" w:rsidRDefault="004D4691" w:rsidP="004D4691">
            <w:pPr>
              <w:spacing w:after="0" w:line="240" w:lineRule="auto"/>
              <w:jc w:val="center"/>
              <w:rPr>
                <w:rFonts w:ascii="Times New Roman" w:hAnsi="Times New Roman"/>
                <w:sz w:val="28"/>
                <w:szCs w:val="28"/>
              </w:rPr>
            </w:pPr>
          </w:p>
        </w:tc>
        <w:tc>
          <w:tcPr>
            <w:tcW w:w="484" w:type="pct"/>
          </w:tcPr>
          <w:p w:rsidR="004D4691" w:rsidRDefault="004D4691" w:rsidP="004D4691">
            <w:pPr>
              <w:spacing w:after="0" w:line="240" w:lineRule="auto"/>
              <w:jc w:val="center"/>
              <w:rPr>
                <w:rFonts w:ascii="Times New Roman" w:hAnsi="Times New Roman"/>
                <w:sz w:val="28"/>
                <w:szCs w:val="28"/>
              </w:rPr>
            </w:pPr>
          </w:p>
        </w:tc>
        <w:tc>
          <w:tcPr>
            <w:tcW w:w="436" w:type="pct"/>
          </w:tcPr>
          <w:p w:rsidR="004D4691" w:rsidRDefault="004D4691" w:rsidP="004D4691">
            <w:pPr>
              <w:spacing w:after="0" w:line="240" w:lineRule="auto"/>
              <w:jc w:val="center"/>
              <w:rPr>
                <w:rFonts w:ascii="Times New Roman" w:hAnsi="Times New Roman"/>
                <w:sz w:val="28"/>
                <w:szCs w:val="28"/>
              </w:rPr>
            </w:pP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Default="004D4691" w:rsidP="004D4691">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0.01</w:t>
            </w:r>
          </w:p>
        </w:tc>
        <w:tc>
          <w:tcPr>
            <w:tcW w:w="631"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0.01</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0.01</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0.02</w:t>
            </w: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Default="004D4691" w:rsidP="004D4691">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0.01</w:t>
            </w:r>
          </w:p>
        </w:tc>
        <w:tc>
          <w:tcPr>
            <w:tcW w:w="631"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0.01</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0.01</w:t>
            </w:r>
          </w:p>
        </w:tc>
      </w:tr>
      <w:tr w:rsidR="004D4691" w:rsidTr="004D4691">
        <w:tc>
          <w:tcPr>
            <w:tcW w:w="256" w:type="pct"/>
          </w:tcPr>
          <w:p w:rsidR="004D4691" w:rsidRPr="00365E7C" w:rsidRDefault="004D4691" w:rsidP="004D4691">
            <w:pPr>
              <w:spacing w:after="0" w:line="240" w:lineRule="auto"/>
              <w:jc w:val="center"/>
              <w:rPr>
                <w:rFonts w:ascii="Times New Roman" w:hAnsi="Times New Roman"/>
                <w:sz w:val="28"/>
                <w:szCs w:val="28"/>
              </w:rPr>
            </w:pPr>
          </w:p>
        </w:tc>
        <w:tc>
          <w:tcPr>
            <w:tcW w:w="1661" w:type="pct"/>
          </w:tcPr>
          <w:p w:rsidR="004D4691" w:rsidRDefault="004D4691" w:rsidP="004D4691">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4D4691" w:rsidRPr="00365E7C" w:rsidRDefault="004D4691" w:rsidP="004D4691">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4D4691" w:rsidRPr="00365E7C" w:rsidRDefault="004D4691" w:rsidP="004D4691">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4D4691" w:rsidRDefault="004D4691" w:rsidP="004D4691">
            <w:pPr>
              <w:spacing w:after="0" w:line="240" w:lineRule="auto"/>
              <w:jc w:val="center"/>
              <w:rPr>
                <w:rFonts w:ascii="Times New Roman" w:hAnsi="Times New Roman"/>
                <w:sz w:val="28"/>
                <w:szCs w:val="28"/>
              </w:rPr>
            </w:pPr>
            <w:r>
              <w:rPr>
                <w:rFonts w:ascii="Times New Roman" w:hAnsi="Times New Roman"/>
                <w:sz w:val="28"/>
                <w:szCs w:val="28"/>
              </w:rPr>
              <w:t>-</w:t>
            </w:r>
          </w:p>
        </w:tc>
      </w:tr>
      <w:tr w:rsidR="00D904E2" w:rsidRPr="00365E7C" w:rsidTr="00D904E2">
        <w:tc>
          <w:tcPr>
            <w:tcW w:w="5000" w:type="pct"/>
            <w:gridSpan w:val="8"/>
          </w:tcPr>
          <w:p w:rsidR="00D904E2" w:rsidRPr="00DA6B0F" w:rsidRDefault="00D904E2" w:rsidP="00D904E2">
            <w:pPr>
              <w:spacing w:after="0" w:line="240" w:lineRule="auto"/>
              <w:jc w:val="center"/>
              <w:rPr>
                <w:rFonts w:ascii="Times New Roman" w:hAnsi="Times New Roman"/>
                <w:b/>
                <w:sz w:val="28"/>
                <w:szCs w:val="28"/>
              </w:rPr>
            </w:pPr>
            <w:r>
              <w:rPr>
                <w:rFonts w:ascii="Times New Roman" w:hAnsi="Times New Roman"/>
                <w:b/>
                <w:sz w:val="28"/>
                <w:szCs w:val="28"/>
              </w:rPr>
              <w:t>Итого твердолиственных:</w:t>
            </w:r>
          </w:p>
        </w:tc>
      </w:tr>
      <w:tr w:rsidR="00D904E2" w:rsidRPr="00365E7C" w:rsidTr="00D904E2">
        <w:tc>
          <w:tcPr>
            <w:tcW w:w="256" w:type="pct"/>
            <w:vMerge w:val="restar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2177.7</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2177.7</w:t>
            </w:r>
          </w:p>
        </w:tc>
        <w:tc>
          <w:tcPr>
            <w:tcW w:w="484"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628.1</w:t>
            </w:r>
          </w:p>
        </w:tc>
        <w:tc>
          <w:tcPr>
            <w:tcW w:w="436"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2805.8</w:t>
            </w:r>
          </w:p>
        </w:tc>
      </w:tr>
      <w:tr w:rsidR="00D904E2" w:rsidRPr="00365E7C" w:rsidTr="00D904E2">
        <w:tc>
          <w:tcPr>
            <w:tcW w:w="256" w:type="pct"/>
            <w:vMerge/>
          </w:tcPr>
          <w:p w:rsidR="00D904E2" w:rsidRPr="00365E7C" w:rsidRDefault="00D904E2" w:rsidP="00D904E2">
            <w:pPr>
              <w:spacing w:after="0" w:line="240" w:lineRule="auto"/>
              <w:jc w:val="center"/>
              <w:rPr>
                <w:rFonts w:ascii="Times New Roman" w:hAnsi="Times New Roman"/>
                <w:sz w:val="28"/>
                <w:szCs w:val="28"/>
              </w:rPr>
            </w:pPr>
          </w:p>
        </w:tc>
        <w:tc>
          <w:tcPr>
            <w:tcW w:w="1661" w:type="pct"/>
            <w:vMerge/>
          </w:tcPr>
          <w:p w:rsidR="00D904E2" w:rsidRPr="00365E7C" w:rsidRDefault="00D904E2" w:rsidP="00D904E2">
            <w:pPr>
              <w:spacing w:after="0" w:line="240" w:lineRule="auto"/>
              <w:rPr>
                <w:rFonts w:ascii="Times New Roman" w:hAnsi="Times New Roman"/>
                <w:sz w:val="28"/>
                <w:szCs w:val="28"/>
              </w:rPr>
            </w:pP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49.61</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22.67</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49.61</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22.67</w:t>
            </w:r>
          </w:p>
        </w:tc>
        <w:tc>
          <w:tcPr>
            <w:tcW w:w="484"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11.27</w:t>
            </w:r>
          </w:p>
        </w:tc>
        <w:tc>
          <w:tcPr>
            <w:tcW w:w="436"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49.61</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33.94</w:t>
            </w:r>
          </w:p>
        </w:tc>
      </w:tr>
      <w:tr w:rsidR="00D904E2" w:rsidRPr="00365E7C" w:rsidTr="00D904E2">
        <w:tc>
          <w:tcPr>
            <w:tcW w:w="256"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r>
      <w:tr w:rsidR="00D904E2" w:rsidRPr="00365E7C" w:rsidTr="00D904E2">
        <w:tc>
          <w:tcPr>
            <w:tcW w:w="256"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D904E2" w:rsidRPr="00365E7C" w:rsidRDefault="00D904E2" w:rsidP="00D904E2">
            <w:pPr>
              <w:spacing w:after="0" w:line="240" w:lineRule="auto"/>
              <w:jc w:val="center"/>
              <w:rPr>
                <w:rFonts w:ascii="Times New Roman" w:hAnsi="Times New Roman"/>
                <w:sz w:val="28"/>
                <w:szCs w:val="28"/>
              </w:rPr>
            </w:pPr>
          </w:p>
        </w:tc>
        <w:tc>
          <w:tcPr>
            <w:tcW w:w="532" w:type="pct"/>
          </w:tcPr>
          <w:p w:rsidR="00D904E2" w:rsidRPr="00365E7C" w:rsidRDefault="00D904E2" w:rsidP="00D904E2">
            <w:pPr>
              <w:spacing w:after="0" w:line="240" w:lineRule="auto"/>
              <w:jc w:val="center"/>
              <w:rPr>
                <w:rFonts w:ascii="Times New Roman" w:hAnsi="Times New Roman"/>
                <w:sz w:val="28"/>
                <w:szCs w:val="28"/>
              </w:rPr>
            </w:pPr>
          </w:p>
        </w:tc>
        <w:tc>
          <w:tcPr>
            <w:tcW w:w="631" w:type="pct"/>
          </w:tcPr>
          <w:p w:rsidR="00D904E2" w:rsidRPr="00365E7C" w:rsidRDefault="00D904E2" w:rsidP="00D904E2">
            <w:pPr>
              <w:spacing w:after="0" w:line="240" w:lineRule="auto"/>
              <w:jc w:val="center"/>
              <w:rPr>
                <w:rFonts w:ascii="Times New Roman" w:hAnsi="Times New Roman"/>
                <w:sz w:val="28"/>
                <w:szCs w:val="28"/>
              </w:rPr>
            </w:pPr>
          </w:p>
        </w:tc>
        <w:tc>
          <w:tcPr>
            <w:tcW w:w="580" w:type="pct"/>
          </w:tcPr>
          <w:p w:rsidR="00D904E2" w:rsidRPr="00365E7C" w:rsidRDefault="00D904E2" w:rsidP="00D904E2">
            <w:pPr>
              <w:spacing w:after="0" w:line="240" w:lineRule="auto"/>
              <w:jc w:val="center"/>
              <w:rPr>
                <w:rFonts w:ascii="Times New Roman" w:hAnsi="Times New Roman"/>
                <w:sz w:val="28"/>
                <w:szCs w:val="28"/>
              </w:rPr>
            </w:pPr>
          </w:p>
        </w:tc>
        <w:tc>
          <w:tcPr>
            <w:tcW w:w="484" w:type="pct"/>
          </w:tcPr>
          <w:p w:rsidR="00D904E2" w:rsidRPr="00365E7C" w:rsidRDefault="00D904E2" w:rsidP="00D904E2">
            <w:pPr>
              <w:spacing w:after="0" w:line="240" w:lineRule="auto"/>
              <w:jc w:val="center"/>
              <w:rPr>
                <w:rFonts w:ascii="Times New Roman" w:hAnsi="Times New Roman"/>
                <w:sz w:val="28"/>
                <w:szCs w:val="28"/>
              </w:rPr>
            </w:pPr>
          </w:p>
        </w:tc>
        <w:tc>
          <w:tcPr>
            <w:tcW w:w="436" w:type="pct"/>
          </w:tcPr>
          <w:p w:rsidR="00D904E2" w:rsidRPr="00365E7C" w:rsidRDefault="00D904E2" w:rsidP="00D904E2">
            <w:pPr>
              <w:spacing w:after="0" w:line="240" w:lineRule="auto"/>
              <w:jc w:val="center"/>
              <w:rPr>
                <w:rFonts w:ascii="Times New Roman" w:hAnsi="Times New Roman"/>
                <w:sz w:val="28"/>
                <w:szCs w:val="28"/>
              </w:rPr>
            </w:pPr>
          </w:p>
        </w:tc>
      </w:tr>
      <w:tr w:rsidR="00D904E2" w:rsidRPr="00365E7C"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725.9</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725.9</w:t>
            </w:r>
          </w:p>
        </w:tc>
        <w:tc>
          <w:tcPr>
            <w:tcW w:w="484"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209.4</w:t>
            </w:r>
          </w:p>
        </w:tc>
        <w:tc>
          <w:tcPr>
            <w:tcW w:w="436"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935.3</w:t>
            </w: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Pr="00365E7C" w:rsidRDefault="00D904E2" w:rsidP="00D904E2">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D904E2" w:rsidRPr="00365E7C" w:rsidRDefault="00D904E2" w:rsidP="00D904E2">
            <w:pPr>
              <w:spacing w:after="0" w:line="240" w:lineRule="auto"/>
              <w:jc w:val="center"/>
              <w:rPr>
                <w:rFonts w:ascii="Times New Roman" w:hAnsi="Times New Roman"/>
                <w:sz w:val="28"/>
                <w:szCs w:val="28"/>
              </w:rPr>
            </w:pPr>
          </w:p>
        </w:tc>
        <w:tc>
          <w:tcPr>
            <w:tcW w:w="532" w:type="pct"/>
          </w:tcPr>
          <w:p w:rsidR="00D904E2" w:rsidRDefault="00D904E2" w:rsidP="00D904E2">
            <w:pPr>
              <w:spacing w:after="0" w:line="240" w:lineRule="auto"/>
              <w:jc w:val="center"/>
              <w:rPr>
                <w:rFonts w:ascii="Times New Roman" w:hAnsi="Times New Roman"/>
                <w:sz w:val="28"/>
                <w:szCs w:val="28"/>
              </w:rPr>
            </w:pPr>
          </w:p>
        </w:tc>
        <w:tc>
          <w:tcPr>
            <w:tcW w:w="631" w:type="pct"/>
          </w:tcPr>
          <w:p w:rsidR="00D904E2" w:rsidRDefault="00D904E2" w:rsidP="00D904E2">
            <w:pPr>
              <w:spacing w:after="0" w:line="240" w:lineRule="auto"/>
              <w:jc w:val="center"/>
              <w:rPr>
                <w:rFonts w:ascii="Times New Roman" w:hAnsi="Times New Roman"/>
                <w:sz w:val="28"/>
                <w:szCs w:val="28"/>
              </w:rPr>
            </w:pPr>
          </w:p>
        </w:tc>
        <w:tc>
          <w:tcPr>
            <w:tcW w:w="580" w:type="pct"/>
          </w:tcPr>
          <w:p w:rsidR="00D904E2" w:rsidRDefault="00D904E2" w:rsidP="00D904E2">
            <w:pPr>
              <w:spacing w:after="0" w:line="240" w:lineRule="auto"/>
              <w:jc w:val="center"/>
              <w:rPr>
                <w:rFonts w:ascii="Times New Roman" w:hAnsi="Times New Roman"/>
                <w:sz w:val="28"/>
                <w:szCs w:val="28"/>
              </w:rPr>
            </w:pPr>
          </w:p>
        </w:tc>
        <w:tc>
          <w:tcPr>
            <w:tcW w:w="484" w:type="pct"/>
          </w:tcPr>
          <w:p w:rsidR="00D904E2" w:rsidRDefault="00D904E2" w:rsidP="00D904E2">
            <w:pPr>
              <w:spacing w:after="0" w:line="240" w:lineRule="auto"/>
              <w:jc w:val="center"/>
              <w:rPr>
                <w:rFonts w:ascii="Times New Roman" w:hAnsi="Times New Roman"/>
                <w:sz w:val="28"/>
                <w:szCs w:val="28"/>
              </w:rPr>
            </w:pPr>
          </w:p>
        </w:tc>
        <w:tc>
          <w:tcPr>
            <w:tcW w:w="436" w:type="pct"/>
          </w:tcPr>
          <w:p w:rsidR="00D904E2" w:rsidRDefault="00D904E2" w:rsidP="00D904E2">
            <w:pPr>
              <w:spacing w:after="0" w:line="240" w:lineRule="auto"/>
              <w:jc w:val="center"/>
              <w:rPr>
                <w:rFonts w:ascii="Times New Roman" w:hAnsi="Times New Roman"/>
                <w:sz w:val="28"/>
                <w:szCs w:val="28"/>
              </w:rPr>
            </w:pP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Default="00D904E2" w:rsidP="00D904E2">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16.54</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7.55</w:t>
            </w:r>
          </w:p>
        </w:tc>
        <w:tc>
          <w:tcPr>
            <w:tcW w:w="631"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16.54</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7.55</w:t>
            </w:r>
          </w:p>
        </w:tc>
        <w:tc>
          <w:tcPr>
            <w:tcW w:w="484"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3.75</w:t>
            </w:r>
          </w:p>
        </w:tc>
        <w:tc>
          <w:tcPr>
            <w:tcW w:w="436"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16.54</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11.30</w:t>
            </w: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Default="00D904E2" w:rsidP="00D904E2">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14.06</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3.78</w:t>
            </w:r>
          </w:p>
        </w:tc>
        <w:tc>
          <w:tcPr>
            <w:tcW w:w="631"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14.06</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3.78</w:t>
            </w:r>
          </w:p>
        </w:tc>
        <w:tc>
          <w:tcPr>
            <w:tcW w:w="484"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0.98</w:t>
            </w:r>
          </w:p>
        </w:tc>
        <w:tc>
          <w:tcPr>
            <w:tcW w:w="436"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14.06</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4.76</w:t>
            </w: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Default="00D904E2" w:rsidP="00D904E2">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3.31</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3.31</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3.31</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r>
    </w:tbl>
    <w:p w:rsidR="00D904E2" w:rsidRPr="00365E7C" w:rsidRDefault="00B53533" w:rsidP="00D904E2">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D904E2"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D904E2" w:rsidRPr="00365E7C" w:rsidTr="00D904E2">
        <w:tc>
          <w:tcPr>
            <w:tcW w:w="256" w:type="pct"/>
            <w:vMerge w:val="restar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D904E2" w:rsidRPr="00365E7C" w:rsidRDefault="00D904E2" w:rsidP="00D904E2">
            <w:pPr>
              <w:spacing w:after="0" w:line="240" w:lineRule="auto"/>
              <w:jc w:val="center"/>
              <w:rPr>
                <w:rFonts w:ascii="Times New Roman" w:hAnsi="Times New Roman"/>
                <w:sz w:val="28"/>
                <w:szCs w:val="28"/>
              </w:rPr>
            </w:pP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D904E2" w:rsidRPr="00365E7C" w:rsidTr="00D904E2">
        <w:tc>
          <w:tcPr>
            <w:tcW w:w="256" w:type="pct"/>
            <w:vMerge/>
          </w:tcPr>
          <w:p w:rsidR="00D904E2" w:rsidRPr="00365E7C" w:rsidRDefault="00D904E2" w:rsidP="00D904E2">
            <w:pPr>
              <w:spacing w:after="0" w:line="240" w:lineRule="auto"/>
              <w:jc w:val="center"/>
              <w:rPr>
                <w:rFonts w:ascii="Times New Roman" w:hAnsi="Times New Roman"/>
                <w:sz w:val="28"/>
                <w:szCs w:val="28"/>
              </w:rPr>
            </w:pPr>
          </w:p>
        </w:tc>
        <w:tc>
          <w:tcPr>
            <w:tcW w:w="1661" w:type="pct"/>
            <w:vMerge/>
          </w:tcPr>
          <w:p w:rsidR="00D904E2" w:rsidRPr="00365E7C" w:rsidRDefault="00D904E2" w:rsidP="00D904E2">
            <w:pPr>
              <w:spacing w:after="0" w:line="240" w:lineRule="auto"/>
              <w:jc w:val="center"/>
              <w:rPr>
                <w:rFonts w:ascii="Times New Roman" w:hAnsi="Times New Roman"/>
                <w:sz w:val="28"/>
                <w:szCs w:val="28"/>
              </w:rPr>
            </w:pPr>
          </w:p>
        </w:tc>
        <w:tc>
          <w:tcPr>
            <w:tcW w:w="420" w:type="pct"/>
            <w:vMerge/>
          </w:tcPr>
          <w:p w:rsidR="00D904E2" w:rsidRPr="00365E7C" w:rsidRDefault="00D904E2" w:rsidP="00D904E2">
            <w:pPr>
              <w:spacing w:after="0" w:line="240" w:lineRule="auto"/>
              <w:jc w:val="center"/>
              <w:rPr>
                <w:rFonts w:ascii="Times New Roman" w:hAnsi="Times New Roman"/>
                <w:sz w:val="28"/>
                <w:szCs w:val="28"/>
              </w:rPr>
            </w:pPr>
          </w:p>
        </w:tc>
        <w:tc>
          <w:tcPr>
            <w:tcW w:w="532" w:type="pct"/>
            <w:vMerge w:val="restar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D904E2" w:rsidRPr="00365E7C" w:rsidRDefault="00D904E2" w:rsidP="00D904E2">
            <w:pPr>
              <w:spacing w:after="0" w:line="240" w:lineRule="auto"/>
              <w:jc w:val="center"/>
              <w:rPr>
                <w:rFonts w:ascii="Times New Roman" w:hAnsi="Times New Roman"/>
                <w:sz w:val="28"/>
                <w:szCs w:val="28"/>
              </w:rPr>
            </w:pPr>
          </w:p>
        </w:tc>
        <w:tc>
          <w:tcPr>
            <w:tcW w:w="436" w:type="pct"/>
            <w:vMerge/>
          </w:tcPr>
          <w:p w:rsidR="00D904E2" w:rsidRPr="00365E7C" w:rsidRDefault="00D904E2" w:rsidP="00D904E2">
            <w:pPr>
              <w:spacing w:after="0" w:line="240" w:lineRule="auto"/>
              <w:jc w:val="center"/>
              <w:rPr>
                <w:rFonts w:ascii="Times New Roman" w:hAnsi="Times New Roman"/>
                <w:sz w:val="28"/>
                <w:szCs w:val="28"/>
              </w:rPr>
            </w:pPr>
          </w:p>
        </w:tc>
      </w:tr>
      <w:tr w:rsidR="00D904E2" w:rsidRPr="00365E7C" w:rsidTr="00D904E2">
        <w:tc>
          <w:tcPr>
            <w:tcW w:w="256" w:type="pct"/>
            <w:vMerge/>
          </w:tcPr>
          <w:p w:rsidR="00D904E2" w:rsidRPr="00365E7C" w:rsidRDefault="00D904E2" w:rsidP="00D904E2">
            <w:pPr>
              <w:spacing w:after="0" w:line="240" w:lineRule="auto"/>
              <w:jc w:val="center"/>
              <w:rPr>
                <w:rFonts w:ascii="Times New Roman" w:hAnsi="Times New Roman"/>
                <w:sz w:val="28"/>
                <w:szCs w:val="28"/>
              </w:rPr>
            </w:pPr>
          </w:p>
        </w:tc>
        <w:tc>
          <w:tcPr>
            <w:tcW w:w="1661" w:type="pct"/>
            <w:vMerge/>
          </w:tcPr>
          <w:p w:rsidR="00D904E2" w:rsidRPr="00365E7C" w:rsidRDefault="00D904E2" w:rsidP="00D904E2">
            <w:pPr>
              <w:spacing w:after="0" w:line="240" w:lineRule="auto"/>
              <w:jc w:val="center"/>
              <w:rPr>
                <w:rFonts w:ascii="Times New Roman" w:hAnsi="Times New Roman"/>
                <w:sz w:val="28"/>
                <w:szCs w:val="28"/>
              </w:rPr>
            </w:pPr>
          </w:p>
        </w:tc>
        <w:tc>
          <w:tcPr>
            <w:tcW w:w="420" w:type="pct"/>
            <w:vMerge/>
          </w:tcPr>
          <w:p w:rsidR="00D904E2" w:rsidRPr="00365E7C" w:rsidRDefault="00D904E2" w:rsidP="00D904E2">
            <w:pPr>
              <w:spacing w:after="0" w:line="240" w:lineRule="auto"/>
              <w:jc w:val="center"/>
              <w:rPr>
                <w:rFonts w:ascii="Times New Roman" w:hAnsi="Times New Roman"/>
                <w:sz w:val="28"/>
                <w:szCs w:val="28"/>
              </w:rPr>
            </w:pPr>
          </w:p>
        </w:tc>
        <w:tc>
          <w:tcPr>
            <w:tcW w:w="532" w:type="pct"/>
            <w:vMerge/>
          </w:tcPr>
          <w:p w:rsidR="00D904E2" w:rsidRPr="00365E7C" w:rsidRDefault="00D904E2" w:rsidP="00D904E2">
            <w:pPr>
              <w:spacing w:after="0" w:line="240" w:lineRule="auto"/>
              <w:jc w:val="center"/>
              <w:rPr>
                <w:rFonts w:ascii="Times New Roman" w:hAnsi="Times New Roman"/>
                <w:sz w:val="28"/>
                <w:szCs w:val="28"/>
              </w:rPr>
            </w:pPr>
          </w:p>
        </w:tc>
        <w:tc>
          <w:tcPr>
            <w:tcW w:w="631"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D904E2" w:rsidRPr="00365E7C" w:rsidRDefault="00D904E2" w:rsidP="00D904E2">
            <w:pPr>
              <w:spacing w:after="0" w:line="240" w:lineRule="auto"/>
              <w:jc w:val="center"/>
              <w:rPr>
                <w:rFonts w:ascii="Times New Roman" w:hAnsi="Times New Roman"/>
                <w:sz w:val="28"/>
                <w:szCs w:val="28"/>
              </w:rPr>
            </w:pPr>
          </w:p>
        </w:tc>
        <w:tc>
          <w:tcPr>
            <w:tcW w:w="436" w:type="pct"/>
            <w:vMerge/>
          </w:tcPr>
          <w:p w:rsidR="00D904E2" w:rsidRPr="00365E7C" w:rsidRDefault="00D904E2" w:rsidP="00D904E2">
            <w:pPr>
              <w:spacing w:after="0" w:line="240" w:lineRule="auto"/>
              <w:jc w:val="center"/>
              <w:rPr>
                <w:rFonts w:ascii="Times New Roman" w:hAnsi="Times New Roman"/>
                <w:sz w:val="28"/>
                <w:szCs w:val="28"/>
              </w:rPr>
            </w:pPr>
          </w:p>
        </w:tc>
      </w:tr>
      <w:tr w:rsidR="00D904E2" w:rsidRPr="00365E7C" w:rsidTr="00D904E2">
        <w:tc>
          <w:tcPr>
            <w:tcW w:w="256"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D904E2" w:rsidRPr="00365E7C" w:rsidTr="00D904E2">
        <w:tc>
          <w:tcPr>
            <w:tcW w:w="5000" w:type="pct"/>
            <w:gridSpan w:val="8"/>
          </w:tcPr>
          <w:p w:rsidR="00D904E2" w:rsidRDefault="00D904E2" w:rsidP="00D904E2">
            <w:pPr>
              <w:spacing w:after="0" w:line="240" w:lineRule="auto"/>
              <w:jc w:val="center"/>
              <w:rPr>
                <w:rFonts w:ascii="Times New Roman" w:hAnsi="Times New Roman"/>
                <w:b/>
                <w:sz w:val="28"/>
                <w:szCs w:val="28"/>
              </w:rPr>
            </w:pPr>
            <w:r>
              <w:rPr>
                <w:rFonts w:ascii="Times New Roman" w:hAnsi="Times New Roman"/>
                <w:b/>
                <w:sz w:val="28"/>
                <w:szCs w:val="28"/>
              </w:rPr>
              <w:t>Хозяйство – Мягколиственное</w:t>
            </w:r>
          </w:p>
          <w:p w:rsidR="00D904E2" w:rsidRPr="00DA6B0F" w:rsidRDefault="00D904E2" w:rsidP="00D904E2">
            <w:pPr>
              <w:spacing w:after="0" w:line="240" w:lineRule="auto"/>
              <w:jc w:val="center"/>
              <w:rPr>
                <w:rFonts w:ascii="Times New Roman" w:hAnsi="Times New Roman"/>
                <w:b/>
                <w:sz w:val="28"/>
                <w:szCs w:val="28"/>
              </w:rPr>
            </w:pPr>
            <w:r>
              <w:rPr>
                <w:rFonts w:ascii="Times New Roman" w:hAnsi="Times New Roman"/>
                <w:b/>
                <w:sz w:val="28"/>
                <w:szCs w:val="28"/>
              </w:rPr>
              <w:t>Ольха черная (ОЛЧ)</w:t>
            </w:r>
          </w:p>
        </w:tc>
      </w:tr>
      <w:tr w:rsidR="00D904E2" w:rsidRPr="00365E7C" w:rsidTr="00D904E2">
        <w:tc>
          <w:tcPr>
            <w:tcW w:w="256" w:type="pct"/>
            <w:vMerge w:val="restar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20.2</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20.2</w:t>
            </w:r>
          </w:p>
        </w:tc>
        <w:tc>
          <w:tcPr>
            <w:tcW w:w="484"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21.0</w:t>
            </w:r>
          </w:p>
        </w:tc>
        <w:tc>
          <w:tcPr>
            <w:tcW w:w="436"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41.2</w:t>
            </w:r>
          </w:p>
        </w:tc>
      </w:tr>
      <w:tr w:rsidR="00D904E2" w:rsidRPr="00365E7C" w:rsidTr="00D904E2">
        <w:tc>
          <w:tcPr>
            <w:tcW w:w="256" w:type="pct"/>
            <w:vMerge/>
          </w:tcPr>
          <w:p w:rsidR="00D904E2" w:rsidRPr="00365E7C" w:rsidRDefault="00D904E2" w:rsidP="00D904E2">
            <w:pPr>
              <w:spacing w:after="0" w:line="240" w:lineRule="auto"/>
              <w:jc w:val="center"/>
              <w:rPr>
                <w:rFonts w:ascii="Times New Roman" w:hAnsi="Times New Roman"/>
                <w:sz w:val="28"/>
                <w:szCs w:val="28"/>
              </w:rPr>
            </w:pPr>
          </w:p>
        </w:tc>
        <w:tc>
          <w:tcPr>
            <w:tcW w:w="1661" w:type="pct"/>
            <w:vMerge/>
          </w:tcPr>
          <w:p w:rsidR="00D904E2" w:rsidRPr="00365E7C" w:rsidRDefault="00D904E2" w:rsidP="00D904E2">
            <w:pPr>
              <w:spacing w:after="0" w:line="240" w:lineRule="auto"/>
              <w:rPr>
                <w:rFonts w:ascii="Times New Roman" w:hAnsi="Times New Roman"/>
                <w:sz w:val="28"/>
                <w:szCs w:val="28"/>
              </w:rPr>
            </w:pP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0.28</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0.28</w:t>
            </w:r>
          </w:p>
        </w:tc>
        <w:tc>
          <w:tcPr>
            <w:tcW w:w="484"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0.14</w:t>
            </w:r>
          </w:p>
        </w:tc>
        <w:tc>
          <w:tcPr>
            <w:tcW w:w="436"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0.42</w:t>
            </w:r>
          </w:p>
        </w:tc>
      </w:tr>
      <w:tr w:rsidR="00D904E2" w:rsidRPr="00365E7C" w:rsidTr="00D904E2">
        <w:tc>
          <w:tcPr>
            <w:tcW w:w="256"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r>
      <w:tr w:rsidR="00D904E2" w:rsidRPr="00365E7C" w:rsidTr="00D904E2">
        <w:tc>
          <w:tcPr>
            <w:tcW w:w="256"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D904E2" w:rsidRPr="00365E7C" w:rsidRDefault="00D904E2" w:rsidP="00D904E2">
            <w:pPr>
              <w:spacing w:after="0" w:line="240" w:lineRule="auto"/>
              <w:jc w:val="center"/>
              <w:rPr>
                <w:rFonts w:ascii="Times New Roman" w:hAnsi="Times New Roman"/>
                <w:sz w:val="28"/>
                <w:szCs w:val="28"/>
              </w:rPr>
            </w:pPr>
          </w:p>
        </w:tc>
        <w:tc>
          <w:tcPr>
            <w:tcW w:w="532" w:type="pct"/>
          </w:tcPr>
          <w:p w:rsidR="00D904E2" w:rsidRPr="00365E7C" w:rsidRDefault="00D904E2" w:rsidP="00D904E2">
            <w:pPr>
              <w:spacing w:after="0" w:line="240" w:lineRule="auto"/>
              <w:jc w:val="center"/>
              <w:rPr>
                <w:rFonts w:ascii="Times New Roman" w:hAnsi="Times New Roman"/>
                <w:sz w:val="28"/>
                <w:szCs w:val="28"/>
              </w:rPr>
            </w:pPr>
          </w:p>
        </w:tc>
        <w:tc>
          <w:tcPr>
            <w:tcW w:w="631" w:type="pct"/>
          </w:tcPr>
          <w:p w:rsidR="00D904E2" w:rsidRPr="00365E7C" w:rsidRDefault="00D904E2" w:rsidP="00D904E2">
            <w:pPr>
              <w:spacing w:after="0" w:line="240" w:lineRule="auto"/>
              <w:jc w:val="center"/>
              <w:rPr>
                <w:rFonts w:ascii="Times New Roman" w:hAnsi="Times New Roman"/>
                <w:sz w:val="28"/>
                <w:szCs w:val="28"/>
              </w:rPr>
            </w:pPr>
          </w:p>
        </w:tc>
        <w:tc>
          <w:tcPr>
            <w:tcW w:w="580" w:type="pct"/>
          </w:tcPr>
          <w:p w:rsidR="00D904E2" w:rsidRPr="00365E7C" w:rsidRDefault="00D904E2" w:rsidP="00D904E2">
            <w:pPr>
              <w:spacing w:after="0" w:line="240" w:lineRule="auto"/>
              <w:jc w:val="center"/>
              <w:rPr>
                <w:rFonts w:ascii="Times New Roman" w:hAnsi="Times New Roman"/>
                <w:sz w:val="28"/>
                <w:szCs w:val="28"/>
              </w:rPr>
            </w:pPr>
          </w:p>
        </w:tc>
        <w:tc>
          <w:tcPr>
            <w:tcW w:w="484" w:type="pct"/>
          </w:tcPr>
          <w:p w:rsidR="00D904E2" w:rsidRPr="00365E7C" w:rsidRDefault="00D904E2" w:rsidP="00D904E2">
            <w:pPr>
              <w:spacing w:after="0" w:line="240" w:lineRule="auto"/>
              <w:jc w:val="center"/>
              <w:rPr>
                <w:rFonts w:ascii="Times New Roman" w:hAnsi="Times New Roman"/>
                <w:sz w:val="28"/>
                <w:szCs w:val="28"/>
              </w:rPr>
            </w:pPr>
          </w:p>
        </w:tc>
        <w:tc>
          <w:tcPr>
            <w:tcW w:w="436" w:type="pct"/>
          </w:tcPr>
          <w:p w:rsidR="00D904E2" w:rsidRPr="00365E7C" w:rsidRDefault="00D904E2" w:rsidP="00D904E2">
            <w:pPr>
              <w:spacing w:after="0" w:line="240" w:lineRule="auto"/>
              <w:jc w:val="center"/>
              <w:rPr>
                <w:rFonts w:ascii="Times New Roman" w:hAnsi="Times New Roman"/>
                <w:sz w:val="28"/>
                <w:szCs w:val="28"/>
              </w:rPr>
            </w:pPr>
          </w:p>
        </w:tc>
      </w:tr>
      <w:tr w:rsidR="00D904E2" w:rsidRPr="00365E7C"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Pr="00365E7C" w:rsidRDefault="00D904E2" w:rsidP="00D904E2">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6.7</w:t>
            </w:r>
          </w:p>
        </w:tc>
        <w:tc>
          <w:tcPr>
            <w:tcW w:w="631"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6.7</w:t>
            </w:r>
          </w:p>
        </w:tc>
        <w:tc>
          <w:tcPr>
            <w:tcW w:w="484"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7.0</w:t>
            </w:r>
          </w:p>
        </w:tc>
        <w:tc>
          <w:tcPr>
            <w:tcW w:w="436" w:type="pct"/>
          </w:tcPr>
          <w:p w:rsidR="00D904E2" w:rsidRPr="00365E7C"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13.7</w:t>
            </w: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Pr="00365E7C" w:rsidRDefault="00D904E2" w:rsidP="00D904E2">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D904E2" w:rsidRPr="00365E7C" w:rsidRDefault="00D904E2" w:rsidP="00D904E2">
            <w:pPr>
              <w:spacing w:after="0" w:line="240" w:lineRule="auto"/>
              <w:jc w:val="center"/>
              <w:rPr>
                <w:rFonts w:ascii="Times New Roman" w:hAnsi="Times New Roman"/>
                <w:sz w:val="28"/>
                <w:szCs w:val="28"/>
              </w:rPr>
            </w:pPr>
          </w:p>
        </w:tc>
        <w:tc>
          <w:tcPr>
            <w:tcW w:w="532" w:type="pct"/>
          </w:tcPr>
          <w:p w:rsidR="00D904E2" w:rsidRDefault="00D904E2" w:rsidP="00D904E2">
            <w:pPr>
              <w:spacing w:after="0" w:line="240" w:lineRule="auto"/>
              <w:jc w:val="center"/>
              <w:rPr>
                <w:rFonts w:ascii="Times New Roman" w:hAnsi="Times New Roman"/>
                <w:sz w:val="28"/>
                <w:szCs w:val="28"/>
              </w:rPr>
            </w:pPr>
          </w:p>
        </w:tc>
        <w:tc>
          <w:tcPr>
            <w:tcW w:w="631" w:type="pct"/>
          </w:tcPr>
          <w:p w:rsidR="00D904E2" w:rsidRDefault="00D904E2" w:rsidP="00D904E2">
            <w:pPr>
              <w:spacing w:after="0" w:line="240" w:lineRule="auto"/>
              <w:jc w:val="center"/>
              <w:rPr>
                <w:rFonts w:ascii="Times New Roman" w:hAnsi="Times New Roman"/>
                <w:sz w:val="28"/>
                <w:szCs w:val="28"/>
              </w:rPr>
            </w:pPr>
          </w:p>
        </w:tc>
        <w:tc>
          <w:tcPr>
            <w:tcW w:w="580" w:type="pct"/>
          </w:tcPr>
          <w:p w:rsidR="00D904E2" w:rsidRDefault="00D904E2" w:rsidP="00D904E2">
            <w:pPr>
              <w:spacing w:after="0" w:line="240" w:lineRule="auto"/>
              <w:jc w:val="center"/>
              <w:rPr>
                <w:rFonts w:ascii="Times New Roman" w:hAnsi="Times New Roman"/>
                <w:sz w:val="28"/>
                <w:szCs w:val="28"/>
              </w:rPr>
            </w:pPr>
          </w:p>
        </w:tc>
        <w:tc>
          <w:tcPr>
            <w:tcW w:w="484" w:type="pct"/>
          </w:tcPr>
          <w:p w:rsidR="00D904E2" w:rsidRDefault="00D904E2" w:rsidP="00D904E2">
            <w:pPr>
              <w:spacing w:after="0" w:line="240" w:lineRule="auto"/>
              <w:jc w:val="center"/>
              <w:rPr>
                <w:rFonts w:ascii="Times New Roman" w:hAnsi="Times New Roman"/>
                <w:sz w:val="28"/>
                <w:szCs w:val="28"/>
              </w:rPr>
            </w:pPr>
          </w:p>
        </w:tc>
        <w:tc>
          <w:tcPr>
            <w:tcW w:w="436" w:type="pct"/>
          </w:tcPr>
          <w:p w:rsidR="00D904E2" w:rsidRDefault="00D904E2" w:rsidP="00D904E2">
            <w:pPr>
              <w:spacing w:after="0" w:line="240" w:lineRule="auto"/>
              <w:jc w:val="center"/>
              <w:rPr>
                <w:rFonts w:ascii="Times New Roman" w:hAnsi="Times New Roman"/>
                <w:sz w:val="28"/>
                <w:szCs w:val="28"/>
              </w:rPr>
            </w:pP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Default="00D904E2" w:rsidP="00D904E2">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0.09</w:t>
            </w:r>
          </w:p>
        </w:tc>
        <w:tc>
          <w:tcPr>
            <w:tcW w:w="631"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0.</w:t>
            </w:r>
            <w:r w:rsidR="005E258A">
              <w:rPr>
                <w:rFonts w:ascii="Times New Roman" w:hAnsi="Times New Roman"/>
                <w:sz w:val="28"/>
                <w:szCs w:val="28"/>
              </w:rPr>
              <w:t>09</w:t>
            </w:r>
          </w:p>
        </w:tc>
        <w:tc>
          <w:tcPr>
            <w:tcW w:w="484" w:type="pct"/>
          </w:tcPr>
          <w:p w:rsidR="00D904E2"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w:t>
            </w:r>
          </w:p>
          <w:p w:rsidR="005E258A"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0.05</w:t>
            </w:r>
          </w:p>
        </w:tc>
        <w:tc>
          <w:tcPr>
            <w:tcW w:w="436" w:type="pct"/>
          </w:tcPr>
          <w:p w:rsidR="00D904E2"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w:t>
            </w:r>
          </w:p>
          <w:p w:rsidR="005E258A"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0.14</w:t>
            </w: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Default="00D904E2" w:rsidP="00D904E2">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D904E2" w:rsidRDefault="005E258A" w:rsidP="00D904E2">
            <w:pPr>
              <w:spacing w:after="0" w:line="240" w:lineRule="auto"/>
              <w:jc w:val="center"/>
              <w:rPr>
                <w:rFonts w:ascii="Times New Roman" w:hAnsi="Times New Roman"/>
                <w:sz w:val="28"/>
                <w:szCs w:val="28"/>
              </w:rPr>
            </w:pPr>
            <w:r>
              <w:rPr>
                <w:rFonts w:ascii="Times New Roman" w:hAnsi="Times New Roman"/>
                <w:sz w:val="28"/>
                <w:szCs w:val="28"/>
              </w:rPr>
              <w:t>-</w:t>
            </w:r>
          </w:p>
        </w:tc>
      </w:tr>
      <w:tr w:rsidR="00D904E2" w:rsidTr="00D904E2">
        <w:tc>
          <w:tcPr>
            <w:tcW w:w="256" w:type="pct"/>
          </w:tcPr>
          <w:p w:rsidR="00D904E2" w:rsidRPr="00365E7C" w:rsidRDefault="00D904E2" w:rsidP="00D904E2">
            <w:pPr>
              <w:spacing w:after="0" w:line="240" w:lineRule="auto"/>
              <w:jc w:val="center"/>
              <w:rPr>
                <w:rFonts w:ascii="Times New Roman" w:hAnsi="Times New Roman"/>
                <w:sz w:val="28"/>
                <w:szCs w:val="28"/>
              </w:rPr>
            </w:pPr>
          </w:p>
        </w:tc>
        <w:tc>
          <w:tcPr>
            <w:tcW w:w="1661" w:type="pct"/>
          </w:tcPr>
          <w:p w:rsidR="00D904E2" w:rsidRDefault="00D904E2" w:rsidP="00D904E2">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D904E2" w:rsidRPr="00365E7C" w:rsidRDefault="00D904E2" w:rsidP="00D904E2">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D904E2" w:rsidRPr="00365E7C" w:rsidRDefault="00D904E2" w:rsidP="00D904E2">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D904E2" w:rsidRDefault="00D904E2" w:rsidP="00D904E2">
            <w:pPr>
              <w:spacing w:after="0" w:line="240" w:lineRule="auto"/>
              <w:jc w:val="center"/>
              <w:rPr>
                <w:rFonts w:ascii="Times New Roman" w:hAnsi="Times New Roman"/>
                <w:sz w:val="28"/>
                <w:szCs w:val="28"/>
              </w:rPr>
            </w:pPr>
            <w:r>
              <w:rPr>
                <w:rFonts w:ascii="Times New Roman" w:hAnsi="Times New Roman"/>
                <w:sz w:val="28"/>
                <w:szCs w:val="28"/>
              </w:rPr>
              <w:t>-</w:t>
            </w:r>
          </w:p>
        </w:tc>
      </w:tr>
      <w:tr w:rsidR="005E258A" w:rsidRPr="00365E7C" w:rsidTr="005E258A">
        <w:tc>
          <w:tcPr>
            <w:tcW w:w="5000" w:type="pct"/>
            <w:gridSpan w:val="8"/>
          </w:tcPr>
          <w:p w:rsidR="005E258A" w:rsidRPr="00DA6B0F" w:rsidRDefault="005E258A" w:rsidP="005E258A">
            <w:pPr>
              <w:spacing w:after="0" w:line="240" w:lineRule="auto"/>
              <w:jc w:val="center"/>
              <w:rPr>
                <w:rFonts w:ascii="Times New Roman" w:hAnsi="Times New Roman"/>
                <w:b/>
                <w:sz w:val="28"/>
                <w:szCs w:val="28"/>
              </w:rPr>
            </w:pPr>
            <w:r>
              <w:rPr>
                <w:rFonts w:ascii="Times New Roman" w:hAnsi="Times New Roman"/>
                <w:b/>
                <w:sz w:val="28"/>
                <w:szCs w:val="28"/>
              </w:rPr>
              <w:t>Осина (ОС)</w:t>
            </w:r>
          </w:p>
        </w:tc>
      </w:tr>
      <w:tr w:rsidR="005E258A" w:rsidRPr="00365E7C" w:rsidTr="005E258A">
        <w:tc>
          <w:tcPr>
            <w:tcW w:w="256"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4.1</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4.1</w:t>
            </w:r>
          </w:p>
        </w:tc>
        <w:tc>
          <w:tcPr>
            <w:tcW w:w="484"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4.1</w:t>
            </w:r>
          </w:p>
        </w:tc>
      </w:tr>
      <w:tr w:rsidR="005E258A" w:rsidRPr="00365E7C" w:rsidTr="005E258A">
        <w:tc>
          <w:tcPr>
            <w:tcW w:w="256" w:type="pct"/>
            <w:vMerge/>
          </w:tcPr>
          <w:p w:rsidR="005E258A" w:rsidRPr="00365E7C" w:rsidRDefault="005E258A" w:rsidP="005E258A">
            <w:pPr>
              <w:spacing w:after="0" w:line="240" w:lineRule="auto"/>
              <w:jc w:val="center"/>
              <w:rPr>
                <w:rFonts w:ascii="Times New Roman" w:hAnsi="Times New Roman"/>
                <w:sz w:val="28"/>
                <w:szCs w:val="28"/>
              </w:rPr>
            </w:pPr>
          </w:p>
        </w:tc>
        <w:tc>
          <w:tcPr>
            <w:tcW w:w="1661" w:type="pct"/>
            <w:vMerge/>
          </w:tcPr>
          <w:p w:rsidR="005E258A" w:rsidRPr="00365E7C" w:rsidRDefault="005E258A" w:rsidP="005E258A">
            <w:pPr>
              <w:spacing w:after="0" w:line="240" w:lineRule="auto"/>
              <w:rPr>
                <w:rFonts w:ascii="Times New Roman" w:hAnsi="Times New Roman"/>
                <w:sz w:val="28"/>
                <w:szCs w:val="28"/>
              </w:rPr>
            </w:pP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0.48</w:t>
            </w:r>
          </w:p>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0.06</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0.48</w:t>
            </w:r>
          </w:p>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0.06</w:t>
            </w:r>
          </w:p>
        </w:tc>
        <w:tc>
          <w:tcPr>
            <w:tcW w:w="484"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0.48</w:t>
            </w:r>
          </w:p>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0.06</w:t>
            </w: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r>
    </w:tbl>
    <w:p w:rsidR="005E258A" w:rsidRDefault="005E258A"/>
    <w:p w:rsidR="005E258A" w:rsidRPr="00365E7C" w:rsidRDefault="00B53533" w:rsidP="005E258A">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5E258A"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5E258A" w:rsidRPr="00365E7C" w:rsidTr="005E258A">
        <w:tc>
          <w:tcPr>
            <w:tcW w:w="256"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5E258A" w:rsidRPr="00365E7C" w:rsidRDefault="005E258A" w:rsidP="005E258A">
            <w:pPr>
              <w:spacing w:after="0" w:line="240" w:lineRule="auto"/>
              <w:jc w:val="center"/>
              <w:rPr>
                <w:rFonts w:ascii="Times New Roman" w:hAnsi="Times New Roman"/>
                <w:sz w:val="28"/>
                <w:szCs w:val="28"/>
              </w:rPr>
            </w:pP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5E258A" w:rsidRPr="00365E7C" w:rsidTr="005E258A">
        <w:tc>
          <w:tcPr>
            <w:tcW w:w="256" w:type="pct"/>
            <w:vMerge/>
          </w:tcPr>
          <w:p w:rsidR="005E258A" w:rsidRPr="00365E7C" w:rsidRDefault="005E258A" w:rsidP="005E258A">
            <w:pPr>
              <w:spacing w:after="0" w:line="240" w:lineRule="auto"/>
              <w:jc w:val="center"/>
              <w:rPr>
                <w:rFonts w:ascii="Times New Roman" w:hAnsi="Times New Roman"/>
                <w:sz w:val="28"/>
                <w:szCs w:val="28"/>
              </w:rPr>
            </w:pPr>
          </w:p>
        </w:tc>
        <w:tc>
          <w:tcPr>
            <w:tcW w:w="1661" w:type="pct"/>
            <w:vMerge/>
          </w:tcPr>
          <w:p w:rsidR="005E258A" w:rsidRPr="00365E7C" w:rsidRDefault="005E258A" w:rsidP="005E258A">
            <w:pPr>
              <w:spacing w:after="0" w:line="240" w:lineRule="auto"/>
              <w:jc w:val="center"/>
              <w:rPr>
                <w:rFonts w:ascii="Times New Roman" w:hAnsi="Times New Roman"/>
                <w:sz w:val="28"/>
                <w:szCs w:val="28"/>
              </w:rPr>
            </w:pPr>
          </w:p>
        </w:tc>
        <w:tc>
          <w:tcPr>
            <w:tcW w:w="420" w:type="pct"/>
            <w:vMerge/>
          </w:tcPr>
          <w:p w:rsidR="005E258A" w:rsidRPr="00365E7C" w:rsidRDefault="005E258A" w:rsidP="005E258A">
            <w:pPr>
              <w:spacing w:after="0" w:line="240" w:lineRule="auto"/>
              <w:jc w:val="center"/>
              <w:rPr>
                <w:rFonts w:ascii="Times New Roman" w:hAnsi="Times New Roman"/>
                <w:sz w:val="28"/>
                <w:szCs w:val="28"/>
              </w:rPr>
            </w:pPr>
          </w:p>
        </w:tc>
        <w:tc>
          <w:tcPr>
            <w:tcW w:w="532"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5E258A" w:rsidRPr="00365E7C" w:rsidRDefault="005E258A" w:rsidP="005E258A">
            <w:pPr>
              <w:spacing w:after="0" w:line="240" w:lineRule="auto"/>
              <w:jc w:val="center"/>
              <w:rPr>
                <w:rFonts w:ascii="Times New Roman" w:hAnsi="Times New Roman"/>
                <w:sz w:val="28"/>
                <w:szCs w:val="28"/>
              </w:rPr>
            </w:pPr>
          </w:p>
        </w:tc>
        <w:tc>
          <w:tcPr>
            <w:tcW w:w="436" w:type="pct"/>
            <w:vMerge/>
          </w:tcPr>
          <w:p w:rsidR="005E258A" w:rsidRPr="00365E7C" w:rsidRDefault="005E258A" w:rsidP="005E258A">
            <w:pPr>
              <w:spacing w:after="0" w:line="240" w:lineRule="auto"/>
              <w:jc w:val="center"/>
              <w:rPr>
                <w:rFonts w:ascii="Times New Roman" w:hAnsi="Times New Roman"/>
                <w:sz w:val="28"/>
                <w:szCs w:val="28"/>
              </w:rPr>
            </w:pPr>
          </w:p>
        </w:tc>
      </w:tr>
      <w:tr w:rsidR="005E258A" w:rsidRPr="00365E7C" w:rsidTr="005E258A">
        <w:tc>
          <w:tcPr>
            <w:tcW w:w="256" w:type="pct"/>
            <w:vMerge/>
          </w:tcPr>
          <w:p w:rsidR="005E258A" w:rsidRPr="00365E7C" w:rsidRDefault="005E258A" w:rsidP="005E258A">
            <w:pPr>
              <w:spacing w:after="0" w:line="240" w:lineRule="auto"/>
              <w:jc w:val="center"/>
              <w:rPr>
                <w:rFonts w:ascii="Times New Roman" w:hAnsi="Times New Roman"/>
                <w:sz w:val="28"/>
                <w:szCs w:val="28"/>
              </w:rPr>
            </w:pPr>
          </w:p>
        </w:tc>
        <w:tc>
          <w:tcPr>
            <w:tcW w:w="1661" w:type="pct"/>
            <w:vMerge/>
          </w:tcPr>
          <w:p w:rsidR="005E258A" w:rsidRPr="00365E7C" w:rsidRDefault="005E258A" w:rsidP="005E258A">
            <w:pPr>
              <w:spacing w:after="0" w:line="240" w:lineRule="auto"/>
              <w:jc w:val="center"/>
              <w:rPr>
                <w:rFonts w:ascii="Times New Roman" w:hAnsi="Times New Roman"/>
                <w:sz w:val="28"/>
                <w:szCs w:val="28"/>
              </w:rPr>
            </w:pPr>
          </w:p>
        </w:tc>
        <w:tc>
          <w:tcPr>
            <w:tcW w:w="420" w:type="pct"/>
            <w:vMerge/>
          </w:tcPr>
          <w:p w:rsidR="005E258A" w:rsidRPr="00365E7C" w:rsidRDefault="005E258A" w:rsidP="005E258A">
            <w:pPr>
              <w:spacing w:after="0" w:line="240" w:lineRule="auto"/>
              <w:jc w:val="center"/>
              <w:rPr>
                <w:rFonts w:ascii="Times New Roman" w:hAnsi="Times New Roman"/>
                <w:sz w:val="28"/>
                <w:szCs w:val="28"/>
              </w:rPr>
            </w:pPr>
          </w:p>
        </w:tc>
        <w:tc>
          <w:tcPr>
            <w:tcW w:w="532" w:type="pct"/>
            <w:vMerge/>
          </w:tcPr>
          <w:p w:rsidR="005E258A" w:rsidRPr="00365E7C" w:rsidRDefault="005E258A" w:rsidP="005E258A">
            <w:pPr>
              <w:spacing w:after="0" w:line="240" w:lineRule="auto"/>
              <w:jc w:val="center"/>
              <w:rPr>
                <w:rFonts w:ascii="Times New Roman" w:hAnsi="Times New Roman"/>
                <w:sz w:val="28"/>
                <w:szCs w:val="28"/>
              </w:rPr>
            </w:pPr>
          </w:p>
        </w:tc>
        <w:tc>
          <w:tcPr>
            <w:tcW w:w="631"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5E258A" w:rsidRPr="00365E7C" w:rsidRDefault="005E258A" w:rsidP="005E258A">
            <w:pPr>
              <w:spacing w:after="0" w:line="240" w:lineRule="auto"/>
              <w:jc w:val="center"/>
              <w:rPr>
                <w:rFonts w:ascii="Times New Roman" w:hAnsi="Times New Roman"/>
                <w:sz w:val="28"/>
                <w:szCs w:val="28"/>
              </w:rPr>
            </w:pPr>
          </w:p>
        </w:tc>
        <w:tc>
          <w:tcPr>
            <w:tcW w:w="436" w:type="pct"/>
            <w:vMerge/>
          </w:tcPr>
          <w:p w:rsidR="005E258A" w:rsidRPr="00365E7C" w:rsidRDefault="005E258A" w:rsidP="005E258A">
            <w:pPr>
              <w:spacing w:after="0" w:line="240" w:lineRule="auto"/>
              <w:jc w:val="center"/>
              <w:rPr>
                <w:rFonts w:ascii="Times New Roman" w:hAnsi="Times New Roman"/>
                <w:sz w:val="28"/>
                <w:szCs w:val="28"/>
              </w:rPr>
            </w:pP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5E258A" w:rsidRPr="00365E7C" w:rsidRDefault="005E258A" w:rsidP="005E258A">
            <w:pPr>
              <w:spacing w:after="0" w:line="240" w:lineRule="auto"/>
              <w:jc w:val="center"/>
              <w:rPr>
                <w:rFonts w:ascii="Times New Roman" w:hAnsi="Times New Roman"/>
                <w:sz w:val="28"/>
                <w:szCs w:val="28"/>
              </w:rPr>
            </w:pPr>
          </w:p>
        </w:tc>
        <w:tc>
          <w:tcPr>
            <w:tcW w:w="532" w:type="pct"/>
          </w:tcPr>
          <w:p w:rsidR="005E258A" w:rsidRPr="00365E7C" w:rsidRDefault="005E258A" w:rsidP="005E258A">
            <w:pPr>
              <w:spacing w:after="0" w:line="240" w:lineRule="auto"/>
              <w:jc w:val="center"/>
              <w:rPr>
                <w:rFonts w:ascii="Times New Roman" w:hAnsi="Times New Roman"/>
                <w:sz w:val="28"/>
                <w:szCs w:val="28"/>
              </w:rPr>
            </w:pPr>
          </w:p>
        </w:tc>
        <w:tc>
          <w:tcPr>
            <w:tcW w:w="631" w:type="pct"/>
          </w:tcPr>
          <w:p w:rsidR="005E258A" w:rsidRPr="00365E7C" w:rsidRDefault="005E258A" w:rsidP="005E258A">
            <w:pPr>
              <w:spacing w:after="0" w:line="240" w:lineRule="auto"/>
              <w:jc w:val="center"/>
              <w:rPr>
                <w:rFonts w:ascii="Times New Roman" w:hAnsi="Times New Roman"/>
                <w:sz w:val="28"/>
                <w:szCs w:val="28"/>
              </w:rPr>
            </w:pPr>
          </w:p>
        </w:tc>
        <w:tc>
          <w:tcPr>
            <w:tcW w:w="580" w:type="pct"/>
          </w:tcPr>
          <w:p w:rsidR="005E258A" w:rsidRPr="00365E7C" w:rsidRDefault="005E258A" w:rsidP="005E258A">
            <w:pPr>
              <w:spacing w:after="0" w:line="240" w:lineRule="auto"/>
              <w:jc w:val="center"/>
              <w:rPr>
                <w:rFonts w:ascii="Times New Roman" w:hAnsi="Times New Roman"/>
                <w:sz w:val="28"/>
                <w:szCs w:val="28"/>
              </w:rPr>
            </w:pPr>
          </w:p>
        </w:tc>
        <w:tc>
          <w:tcPr>
            <w:tcW w:w="484" w:type="pct"/>
          </w:tcPr>
          <w:p w:rsidR="005E258A" w:rsidRPr="00365E7C" w:rsidRDefault="005E258A" w:rsidP="005E258A">
            <w:pPr>
              <w:spacing w:after="0" w:line="240" w:lineRule="auto"/>
              <w:jc w:val="center"/>
              <w:rPr>
                <w:rFonts w:ascii="Times New Roman" w:hAnsi="Times New Roman"/>
                <w:sz w:val="28"/>
                <w:szCs w:val="28"/>
              </w:rPr>
            </w:pPr>
          </w:p>
        </w:tc>
        <w:tc>
          <w:tcPr>
            <w:tcW w:w="436" w:type="pct"/>
          </w:tcPr>
          <w:p w:rsidR="005E258A" w:rsidRPr="00365E7C" w:rsidRDefault="005E258A" w:rsidP="005E258A">
            <w:pPr>
              <w:spacing w:after="0" w:line="240" w:lineRule="auto"/>
              <w:jc w:val="center"/>
              <w:rPr>
                <w:rFonts w:ascii="Times New Roman" w:hAnsi="Times New Roman"/>
                <w:sz w:val="28"/>
                <w:szCs w:val="28"/>
              </w:rPr>
            </w:pP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1.4</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1.4</w:t>
            </w:r>
          </w:p>
        </w:tc>
        <w:tc>
          <w:tcPr>
            <w:tcW w:w="484"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1.4</w:t>
            </w: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Pr="00365E7C" w:rsidRDefault="005E258A" w:rsidP="005E258A">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5E258A" w:rsidRPr="00365E7C" w:rsidRDefault="005E258A" w:rsidP="005E258A">
            <w:pPr>
              <w:spacing w:after="0" w:line="240" w:lineRule="auto"/>
              <w:jc w:val="center"/>
              <w:rPr>
                <w:rFonts w:ascii="Times New Roman" w:hAnsi="Times New Roman"/>
                <w:sz w:val="28"/>
                <w:szCs w:val="28"/>
              </w:rPr>
            </w:pPr>
          </w:p>
        </w:tc>
        <w:tc>
          <w:tcPr>
            <w:tcW w:w="532" w:type="pct"/>
          </w:tcPr>
          <w:p w:rsidR="005E258A" w:rsidRDefault="005E258A" w:rsidP="005E258A">
            <w:pPr>
              <w:spacing w:after="0" w:line="240" w:lineRule="auto"/>
              <w:jc w:val="center"/>
              <w:rPr>
                <w:rFonts w:ascii="Times New Roman" w:hAnsi="Times New Roman"/>
                <w:sz w:val="28"/>
                <w:szCs w:val="28"/>
              </w:rPr>
            </w:pPr>
          </w:p>
        </w:tc>
        <w:tc>
          <w:tcPr>
            <w:tcW w:w="631" w:type="pct"/>
          </w:tcPr>
          <w:p w:rsidR="005E258A" w:rsidRDefault="005E258A" w:rsidP="005E258A">
            <w:pPr>
              <w:spacing w:after="0" w:line="240" w:lineRule="auto"/>
              <w:jc w:val="center"/>
              <w:rPr>
                <w:rFonts w:ascii="Times New Roman" w:hAnsi="Times New Roman"/>
                <w:sz w:val="28"/>
                <w:szCs w:val="28"/>
              </w:rPr>
            </w:pPr>
          </w:p>
        </w:tc>
        <w:tc>
          <w:tcPr>
            <w:tcW w:w="580" w:type="pct"/>
          </w:tcPr>
          <w:p w:rsidR="005E258A" w:rsidRDefault="005E258A" w:rsidP="005E258A">
            <w:pPr>
              <w:spacing w:after="0" w:line="240" w:lineRule="auto"/>
              <w:jc w:val="center"/>
              <w:rPr>
                <w:rFonts w:ascii="Times New Roman" w:hAnsi="Times New Roman"/>
                <w:sz w:val="28"/>
                <w:szCs w:val="28"/>
              </w:rPr>
            </w:pPr>
          </w:p>
        </w:tc>
        <w:tc>
          <w:tcPr>
            <w:tcW w:w="484" w:type="pct"/>
          </w:tcPr>
          <w:p w:rsidR="005E258A" w:rsidRDefault="005E258A" w:rsidP="005E258A">
            <w:pPr>
              <w:spacing w:after="0" w:line="240" w:lineRule="auto"/>
              <w:jc w:val="center"/>
              <w:rPr>
                <w:rFonts w:ascii="Times New Roman" w:hAnsi="Times New Roman"/>
                <w:sz w:val="28"/>
                <w:szCs w:val="28"/>
              </w:rPr>
            </w:pPr>
          </w:p>
        </w:tc>
        <w:tc>
          <w:tcPr>
            <w:tcW w:w="436" w:type="pct"/>
          </w:tcPr>
          <w:p w:rsidR="005E258A" w:rsidRDefault="005E258A" w:rsidP="005E258A">
            <w:pPr>
              <w:spacing w:after="0" w:line="240" w:lineRule="auto"/>
              <w:jc w:val="center"/>
              <w:rPr>
                <w:rFonts w:ascii="Times New Roman" w:hAnsi="Times New Roman"/>
                <w:sz w:val="28"/>
                <w:szCs w:val="28"/>
              </w:rPr>
            </w:pP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Default="005E258A" w:rsidP="005E258A">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0.16</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0.02</w:t>
            </w:r>
          </w:p>
        </w:tc>
        <w:tc>
          <w:tcPr>
            <w:tcW w:w="631"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0.16</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0.02</w:t>
            </w:r>
          </w:p>
        </w:tc>
        <w:tc>
          <w:tcPr>
            <w:tcW w:w="484"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0.16</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0.02</w:t>
            </w: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Default="005E258A" w:rsidP="005E258A">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Default="005E258A" w:rsidP="005E258A">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r>
      <w:tr w:rsidR="005E258A" w:rsidRPr="00365E7C" w:rsidTr="005E258A">
        <w:tc>
          <w:tcPr>
            <w:tcW w:w="5000" w:type="pct"/>
            <w:gridSpan w:val="8"/>
          </w:tcPr>
          <w:p w:rsidR="005E258A" w:rsidRPr="00DA6B0F" w:rsidRDefault="005E258A" w:rsidP="005E258A">
            <w:pPr>
              <w:spacing w:after="0" w:line="240" w:lineRule="auto"/>
              <w:jc w:val="center"/>
              <w:rPr>
                <w:rFonts w:ascii="Times New Roman" w:hAnsi="Times New Roman"/>
                <w:b/>
                <w:sz w:val="28"/>
                <w:szCs w:val="28"/>
              </w:rPr>
            </w:pPr>
            <w:r>
              <w:rPr>
                <w:rFonts w:ascii="Times New Roman" w:hAnsi="Times New Roman"/>
                <w:b/>
                <w:sz w:val="28"/>
                <w:szCs w:val="28"/>
              </w:rPr>
              <w:t>Итого мягколиственных:</w:t>
            </w:r>
          </w:p>
        </w:tc>
      </w:tr>
      <w:tr w:rsidR="005E258A" w:rsidRPr="00365E7C" w:rsidTr="005E258A">
        <w:tc>
          <w:tcPr>
            <w:tcW w:w="256"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24.3</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24.3</w:t>
            </w:r>
          </w:p>
        </w:tc>
        <w:tc>
          <w:tcPr>
            <w:tcW w:w="484"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21.0</w:t>
            </w:r>
          </w:p>
        </w:tc>
        <w:tc>
          <w:tcPr>
            <w:tcW w:w="436"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45.3</w:t>
            </w:r>
          </w:p>
        </w:tc>
      </w:tr>
      <w:tr w:rsidR="005E258A" w:rsidRPr="00365E7C" w:rsidTr="005E258A">
        <w:tc>
          <w:tcPr>
            <w:tcW w:w="256" w:type="pct"/>
            <w:vMerge/>
          </w:tcPr>
          <w:p w:rsidR="005E258A" w:rsidRPr="00365E7C" w:rsidRDefault="005E258A" w:rsidP="005E258A">
            <w:pPr>
              <w:spacing w:after="0" w:line="240" w:lineRule="auto"/>
              <w:jc w:val="center"/>
              <w:rPr>
                <w:rFonts w:ascii="Times New Roman" w:hAnsi="Times New Roman"/>
                <w:sz w:val="28"/>
                <w:szCs w:val="28"/>
              </w:rPr>
            </w:pPr>
          </w:p>
        </w:tc>
        <w:tc>
          <w:tcPr>
            <w:tcW w:w="1661" w:type="pct"/>
            <w:vMerge/>
          </w:tcPr>
          <w:p w:rsidR="005E258A" w:rsidRPr="00365E7C" w:rsidRDefault="005E258A" w:rsidP="005E258A">
            <w:pPr>
              <w:spacing w:after="0" w:line="240" w:lineRule="auto"/>
              <w:rPr>
                <w:rFonts w:ascii="Times New Roman" w:hAnsi="Times New Roman"/>
                <w:sz w:val="28"/>
                <w:szCs w:val="28"/>
              </w:rPr>
            </w:pP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0.48</w:t>
            </w:r>
          </w:p>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0.34</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0.48</w:t>
            </w:r>
          </w:p>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0.34</w:t>
            </w:r>
          </w:p>
        </w:tc>
        <w:tc>
          <w:tcPr>
            <w:tcW w:w="484"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0.14</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0.48</w:t>
            </w:r>
          </w:p>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0.48</w:t>
            </w: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5E258A" w:rsidRPr="00365E7C" w:rsidRDefault="005E258A" w:rsidP="005E258A">
            <w:pPr>
              <w:spacing w:after="0" w:line="240" w:lineRule="auto"/>
              <w:jc w:val="center"/>
              <w:rPr>
                <w:rFonts w:ascii="Times New Roman" w:hAnsi="Times New Roman"/>
                <w:sz w:val="28"/>
                <w:szCs w:val="28"/>
              </w:rPr>
            </w:pPr>
          </w:p>
        </w:tc>
        <w:tc>
          <w:tcPr>
            <w:tcW w:w="532" w:type="pct"/>
          </w:tcPr>
          <w:p w:rsidR="005E258A" w:rsidRPr="00365E7C" w:rsidRDefault="005E258A" w:rsidP="005E258A">
            <w:pPr>
              <w:spacing w:after="0" w:line="240" w:lineRule="auto"/>
              <w:jc w:val="center"/>
              <w:rPr>
                <w:rFonts w:ascii="Times New Roman" w:hAnsi="Times New Roman"/>
                <w:sz w:val="28"/>
                <w:szCs w:val="28"/>
              </w:rPr>
            </w:pPr>
          </w:p>
        </w:tc>
        <w:tc>
          <w:tcPr>
            <w:tcW w:w="631" w:type="pct"/>
          </w:tcPr>
          <w:p w:rsidR="005E258A" w:rsidRPr="00365E7C" w:rsidRDefault="005E258A" w:rsidP="005E258A">
            <w:pPr>
              <w:spacing w:after="0" w:line="240" w:lineRule="auto"/>
              <w:jc w:val="center"/>
              <w:rPr>
                <w:rFonts w:ascii="Times New Roman" w:hAnsi="Times New Roman"/>
                <w:sz w:val="28"/>
                <w:szCs w:val="28"/>
              </w:rPr>
            </w:pPr>
          </w:p>
        </w:tc>
        <w:tc>
          <w:tcPr>
            <w:tcW w:w="580" w:type="pct"/>
          </w:tcPr>
          <w:p w:rsidR="005E258A" w:rsidRPr="00365E7C" w:rsidRDefault="005E258A" w:rsidP="005E258A">
            <w:pPr>
              <w:spacing w:after="0" w:line="240" w:lineRule="auto"/>
              <w:jc w:val="center"/>
              <w:rPr>
                <w:rFonts w:ascii="Times New Roman" w:hAnsi="Times New Roman"/>
                <w:sz w:val="28"/>
                <w:szCs w:val="28"/>
              </w:rPr>
            </w:pPr>
          </w:p>
        </w:tc>
        <w:tc>
          <w:tcPr>
            <w:tcW w:w="484" w:type="pct"/>
          </w:tcPr>
          <w:p w:rsidR="005E258A" w:rsidRPr="00365E7C" w:rsidRDefault="005E258A" w:rsidP="005E258A">
            <w:pPr>
              <w:spacing w:after="0" w:line="240" w:lineRule="auto"/>
              <w:jc w:val="center"/>
              <w:rPr>
                <w:rFonts w:ascii="Times New Roman" w:hAnsi="Times New Roman"/>
                <w:sz w:val="28"/>
                <w:szCs w:val="28"/>
              </w:rPr>
            </w:pPr>
          </w:p>
        </w:tc>
        <w:tc>
          <w:tcPr>
            <w:tcW w:w="436" w:type="pct"/>
          </w:tcPr>
          <w:p w:rsidR="005E258A" w:rsidRPr="00365E7C" w:rsidRDefault="005E258A" w:rsidP="005E258A">
            <w:pPr>
              <w:spacing w:after="0" w:line="240" w:lineRule="auto"/>
              <w:jc w:val="center"/>
              <w:rPr>
                <w:rFonts w:ascii="Times New Roman" w:hAnsi="Times New Roman"/>
                <w:sz w:val="28"/>
                <w:szCs w:val="28"/>
              </w:rPr>
            </w:pP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Pr="00365E7C" w:rsidRDefault="005E258A" w:rsidP="005E258A">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8.1</w:t>
            </w:r>
          </w:p>
        </w:tc>
        <w:tc>
          <w:tcPr>
            <w:tcW w:w="631"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8.1</w:t>
            </w:r>
          </w:p>
        </w:tc>
        <w:tc>
          <w:tcPr>
            <w:tcW w:w="484"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7.0</w:t>
            </w:r>
          </w:p>
        </w:tc>
        <w:tc>
          <w:tcPr>
            <w:tcW w:w="436" w:type="pct"/>
          </w:tcPr>
          <w:p w:rsidR="005E258A" w:rsidRPr="00365E7C"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15.1</w:t>
            </w: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Pr="00365E7C" w:rsidRDefault="005E258A" w:rsidP="005E258A">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5E258A" w:rsidRPr="00365E7C" w:rsidRDefault="005E258A" w:rsidP="005E258A">
            <w:pPr>
              <w:spacing w:after="0" w:line="240" w:lineRule="auto"/>
              <w:jc w:val="center"/>
              <w:rPr>
                <w:rFonts w:ascii="Times New Roman" w:hAnsi="Times New Roman"/>
                <w:sz w:val="28"/>
                <w:szCs w:val="28"/>
              </w:rPr>
            </w:pPr>
          </w:p>
        </w:tc>
        <w:tc>
          <w:tcPr>
            <w:tcW w:w="532" w:type="pct"/>
          </w:tcPr>
          <w:p w:rsidR="005E258A" w:rsidRDefault="005E258A" w:rsidP="005E258A">
            <w:pPr>
              <w:spacing w:after="0" w:line="240" w:lineRule="auto"/>
              <w:jc w:val="center"/>
              <w:rPr>
                <w:rFonts w:ascii="Times New Roman" w:hAnsi="Times New Roman"/>
                <w:sz w:val="28"/>
                <w:szCs w:val="28"/>
              </w:rPr>
            </w:pPr>
          </w:p>
        </w:tc>
        <w:tc>
          <w:tcPr>
            <w:tcW w:w="631" w:type="pct"/>
          </w:tcPr>
          <w:p w:rsidR="005E258A" w:rsidRDefault="005E258A" w:rsidP="005E258A">
            <w:pPr>
              <w:spacing w:after="0" w:line="240" w:lineRule="auto"/>
              <w:jc w:val="center"/>
              <w:rPr>
                <w:rFonts w:ascii="Times New Roman" w:hAnsi="Times New Roman"/>
                <w:sz w:val="28"/>
                <w:szCs w:val="28"/>
              </w:rPr>
            </w:pPr>
          </w:p>
        </w:tc>
        <w:tc>
          <w:tcPr>
            <w:tcW w:w="580" w:type="pct"/>
          </w:tcPr>
          <w:p w:rsidR="005E258A" w:rsidRDefault="005E258A" w:rsidP="005E258A">
            <w:pPr>
              <w:spacing w:after="0" w:line="240" w:lineRule="auto"/>
              <w:jc w:val="center"/>
              <w:rPr>
                <w:rFonts w:ascii="Times New Roman" w:hAnsi="Times New Roman"/>
                <w:sz w:val="28"/>
                <w:szCs w:val="28"/>
              </w:rPr>
            </w:pPr>
          </w:p>
        </w:tc>
        <w:tc>
          <w:tcPr>
            <w:tcW w:w="484" w:type="pct"/>
          </w:tcPr>
          <w:p w:rsidR="005E258A" w:rsidRDefault="005E258A" w:rsidP="005E258A">
            <w:pPr>
              <w:spacing w:after="0" w:line="240" w:lineRule="auto"/>
              <w:jc w:val="center"/>
              <w:rPr>
                <w:rFonts w:ascii="Times New Roman" w:hAnsi="Times New Roman"/>
                <w:sz w:val="28"/>
                <w:szCs w:val="28"/>
              </w:rPr>
            </w:pPr>
          </w:p>
        </w:tc>
        <w:tc>
          <w:tcPr>
            <w:tcW w:w="436" w:type="pct"/>
          </w:tcPr>
          <w:p w:rsidR="005E258A" w:rsidRDefault="005E258A" w:rsidP="005E258A">
            <w:pPr>
              <w:spacing w:after="0" w:line="240" w:lineRule="auto"/>
              <w:jc w:val="center"/>
              <w:rPr>
                <w:rFonts w:ascii="Times New Roman" w:hAnsi="Times New Roman"/>
                <w:sz w:val="28"/>
                <w:szCs w:val="28"/>
              </w:rPr>
            </w:pP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Default="005E258A" w:rsidP="005E258A">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0.16</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tc>
        <w:tc>
          <w:tcPr>
            <w:tcW w:w="631"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0.16</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tc>
        <w:tc>
          <w:tcPr>
            <w:tcW w:w="484"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0.05</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0.16</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0.16</w:t>
            </w: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Default="005E258A" w:rsidP="005E258A">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0.11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r>
    </w:tbl>
    <w:p w:rsidR="005E258A" w:rsidRPr="00365E7C" w:rsidRDefault="00A203B1" w:rsidP="005E258A">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5E258A"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5E258A" w:rsidRPr="00365E7C" w:rsidTr="005E258A">
        <w:tc>
          <w:tcPr>
            <w:tcW w:w="256"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5E258A" w:rsidRPr="00365E7C" w:rsidRDefault="005E258A" w:rsidP="005E258A">
            <w:pPr>
              <w:spacing w:after="0" w:line="240" w:lineRule="auto"/>
              <w:jc w:val="center"/>
              <w:rPr>
                <w:rFonts w:ascii="Times New Roman" w:hAnsi="Times New Roman"/>
                <w:sz w:val="28"/>
                <w:szCs w:val="28"/>
              </w:rPr>
            </w:pP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5E258A" w:rsidRPr="00365E7C" w:rsidTr="005E258A">
        <w:tc>
          <w:tcPr>
            <w:tcW w:w="256" w:type="pct"/>
            <w:vMerge/>
          </w:tcPr>
          <w:p w:rsidR="005E258A" w:rsidRPr="00365E7C" w:rsidRDefault="005E258A" w:rsidP="005E258A">
            <w:pPr>
              <w:spacing w:after="0" w:line="240" w:lineRule="auto"/>
              <w:jc w:val="center"/>
              <w:rPr>
                <w:rFonts w:ascii="Times New Roman" w:hAnsi="Times New Roman"/>
                <w:sz w:val="28"/>
                <w:szCs w:val="28"/>
              </w:rPr>
            </w:pPr>
          </w:p>
        </w:tc>
        <w:tc>
          <w:tcPr>
            <w:tcW w:w="1661" w:type="pct"/>
            <w:vMerge/>
          </w:tcPr>
          <w:p w:rsidR="005E258A" w:rsidRPr="00365E7C" w:rsidRDefault="005E258A" w:rsidP="005E258A">
            <w:pPr>
              <w:spacing w:after="0" w:line="240" w:lineRule="auto"/>
              <w:jc w:val="center"/>
              <w:rPr>
                <w:rFonts w:ascii="Times New Roman" w:hAnsi="Times New Roman"/>
                <w:sz w:val="28"/>
                <w:szCs w:val="28"/>
              </w:rPr>
            </w:pPr>
          </w:p>
        </w:tc>
        <w:tc>
          <w:tcPr>
            <w:tcW w:w="420" w:type="pct"/>
            <w:vMerge/>
          </w:tcPr>
          <w:p w:rsidR="005E258A" w:rsidRPr="00365E7C" w:rsidRDefault="005E258A" w:rsidP="005E258A">
            <w:pPr>
              <w:spacing w:after="0" w:line="240" w:lineRule="auto"/>
              <w:jc w:val="center"/>
              <w:rPr>
                <w:rFonts w:ascii="Times New Roman" w:hAnsi="Times New Roman"/>
                <w:sz w:val="28"/>
                <w:szCs w:val="28"/>
              </w:rPr>
            </w:pPr>
          </w:p>
        </w:tc>
        <w:tc>
          <w:tcPr>
            <w:tcW w:w="532" w:type="pct"/>
            <w:vMerge w:val="restar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5E258A" w:rsidRPr="00365E7C" w:rsidRDefault="005E258A" w:rsidP="005E258A">
            <w:pPr>
              <w:spacing w:after="0" w:line="240" w:lineRule="auto"/>
              <w:jc w:val="center"/>
              <w:rPr>
                <w:rFonts w:ascii="Times New Roman" w:hAnsi="Times New Roman"/>
                <w:sz w:val="28"/>
                <w:szCs w:val="28"/>
              </w:rPr>
            </w:pPr>
          </w:p>
        </w:tc>
        <w:tc>
          <w:tcPr>
            <w:tcW w:w="436" w:type="pct"/>
            <w:vMerge/>
          </w:tcPr>
          <w:p w:rsidR="005E258A" w:rsidRPr="00365E7C" w:rsidRDefault="005E258A" w:rsidP="005E258A">
            <w:pPr>
              <w:spacing w:after="0" w:line="240" w:lineRule="auto"/>
              <w:jc w:val="center"/>
              <w:rPr>
                <w:rFonts w:ascii="Times New Roman" w:hAnsi="Times New Roman"/>
                <w:sz w:val="28"/>
                <w:szCs w:val="28"/>
              </w:rPr>
            </w:pPr>
          </w:p>
        </w:tc>
      </w:tr>
      <w:tr w:rsidR="005E258A" w:rsidRPr="00365E7C" w:rsidTr="005E258A">
        <w:tc>
          <w:tcPr>
            <w:tcW w:w="256" w:type="pct"/>
            <w:vMerge/>
          </w:tcPr>
          <w:p w:rsidR="005E258A" w:rsidRPr="00365E7C" w:rsidRDefault="005E258A" w:rsidP="005E258A">
            <w:pPr>
              <w:spacing w:after="0" w:line="240" w:lineRule="auto"/>
              <w:jc w:val="center"/>
              <w:rPr>
                <w:rFonts w:ascii="Times New Roman" w:hAnsi="Times New Roman"/>
                <w:sz w:val="28"/>
                <w:szCs w:val="28"/>
              </w:rPr>
            </w:pPr>
          </w:p>
        </w:tc>
        <w:tc>
          <w:tcPr>
            <w:tcW w:w="1661" w:type="pct"/>
            <w:vMerge/>
          </w:tcPr>
          <w:p w:rsidR="005E258A" w:rsidRPr="00365E7C" w:rsidRDefault="005E258A" w:rsidP="005E258A">
            <w:pPr>
              <w:spacing w:after="0" w:line="240" w:lineRule="auto"/>
              <w:jc w:val="center"/>
              <w:rPr>
                <w:rFonts w:ascii="Times New Roman" w:hAnsi="Times New Roman"/>
                <w:sz w:val="28"/>
                <w:szCs w:val="28"/>
              </w:rPr>
            </w:pPr>
          </w:p>
        </w:tc>
        <w:tc>
          <w:tcPr>
            <w:tcW w:w="420" w:type="pct"/>
            <w:vMerge/>
          </w:tcPr>
          <w:p w:rsidR="005E258A" w:rsidRPr="00365E7C" w:rsidRDefault="005E258A" w:rsidP="005E258A">
            <w:pPr>
              <w:spacing w:after="0" w:line="240" w:lineRule="auto"/>
              <w:jc w:val="center"/>
              <w:rPr>
                <w:rFonts w:ascii="Times New Roman" w:hAnsi="Times New Roman"/>
                <w:sz w:val="28"/>
                <w:szCs w:val="28"/>
              </w:rPr>
            </w:pPr>
          </w:p>
        </w:tc>
        <w:tc>
          <w:tcPr>
            <w:tcW w:w="532" w:type="pct"/>
            <w:vMerge/>
          </w:tcPr>
          <w:p w:rsidR="005E258A" w:rsidRPr="00365E7C" w:rsidRDefault="005E258A" w:rsidP="005E258A">
            <w:pPr>
              <w:spacing w:after="0" w:line="240" w:lineRule="auto"/>
              <w:jc w:val="center"/>
              <w:rPr>
                <w:rFonts w:ascii="Times New Roman" w:hAnsi="Times New Roman"/>
                <w:sz w:val="28"/>
                <w:szCs w:val="28"/>
              </w:rPr>
            </w:pPr>
          </w:p>
        </w:tc>
        <w:tc>
          <w:tcPr>
            <w:tcW w:w="631"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5E258A" w:rsidRPr="00365E7C" w:rsidRDefault="005E258A" w:rsidP="005E258A">
            <w:pPr>
              <w:spacing w:after="0" w:line="240" w:lineRule="auto"/>
              <w:jc w:val="center"/>
              <w:rPr>
                <w:rFonts w:ascii="Times New Roman" w:hAnsi="Times New Roman"/>
                <w:sz w:val="28"/>
                <w:szCs w:val="28"/>
              </w:rPr>
            </w:pPr>
          </w:p>
        </w:tc>
        <w:tc>
          <w:tcPr>
            <w:tcW w:w="436" w:type="pct"/>
            <w:vMerge/>
          </w:tcPr>
          <w:p w:rsidR="005E258A" w:rsidRPr="00365E7C" w:rsidRDefault="005E258A" w:rsidP="005E258A">
            <w:pPr>
              <w:spacing w:after="0" w:line="240" w:lineRule="auto"/>
              <w:jc w:val="center"/>
              <w:rPr>
                <w:rFonts w:ascii="Times New Roman" w:hAnsi="Times New Roman"/>
                <w:sz w:val="28"/>
                <w:szCs w:val="28"/>
              </w:rPr>
            </w:pPr>
          </w:p>
        </w:tc>
      </w:tr>
      <w:tr w:rsidR="005E258A" w:rsidRPr="00365E7C" w:rsidTr="005E258A">
        <w:tc>
          <w:tcPr>
            <w:tcW w:w="25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5E258A" w:rsidTr="005E258A">
        <w:tc>
          <w:tcPr>
            <w:tcW w:w="256" w:type="pct"/>
          </w:tcPr>
          <w:p w:rsidR="005E258A" w:rsidRPr="00365E7C" w:rsidRDefault="005E258A" w:rsidP="005E258A">
            <w:pPr>
              <w:spacing w:after="0" w:line="240" w:lineRule="auto"/>
              <w:jc w:val="center"/>
              <w:rPr>
                <w:rFonts w:ascii="Times New Roman" w:hAnsi="Times New Roman"/>
                <w:sz w:val="28"/>
                <w:szCs w:val="28"/>
              </w:rPr>
            </w:pPr>
          </w:p>
        </w:tc>
        <w:tc>
          <w:tcPr>
            <w:tcW w:w="1661" w:type="pct"/>
          </w:tcPr>
          <w:p w:rsidR="005E258A" w:rsidRDefault="005E258A" w:rsidP="005E258A">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5E258A" w:rsidRPr="00365E7C" w:rsidRDefault="005E258A" w:rsidP="005E258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5E258A" w:rsidRPr="00365E7C" w:rsidRDefault="005E258A" w:rsidP="005E258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0.01</w:t>
            </w:r>
          </w:p>
          <w:p w:rsidR="005E258A" w:rsidRDefault="005E258A" w:rsidP="005E258A">
            <w:pPr>
              <w:spacing w:after="0" w:line="240" w:lineRule="auto"/>
              <w:jc w:val="center"/>
              <w:rPr>
                <w:rFonts w:ascii="Times New Roman" w:hAnsi="Times New Roman"/>
                <w:sz w:val="28"/>
                <w:szCs w:val="28"/>
              </w:rPr>
            </w:pPr>
            <w:r>
              <w:rPr>
                <w:rFonts w:ascii="Times New Roman" w:hAnsi="Times New Roman"/>
                <w:sz w:val="28"/>
                <w:szCs w:val="28"/>
              </w:rPr>
              <w:t>-</w:t>
            </w:r>
          </w:p>
        </w:tc>
      </w:tr>
      <w:tr w:rsidR="00936BEA" w:rsidRPr="00365E7C" w:rsidTr="00E83D7A">
        <w:tc>
          <w:tcPr>
            <w:tcW w:w="5000" w:type="pct"/>
            <w:gridSpan w:val="8"/>
          </w:tcPr>
          <w:p w:rsidR="00936BEA" w:rsidRDefault="00936BEA" w:rsidP="00E83D7A">
            <w:pPr>
              <w:spacing w:after="0" w:line="240" w:lineRule="auto"/>
              <w:jc w:val="center"/>
              <w:rPr>
                <w:rFonts w:ascii="Times New Roman" w:hAnsi="Times New Roman"/>
                <w:b/>
                <w:sz w:val="28"/>
                <w:szCs w:val="28"/>
              </w:rPr>
            </w:pPr>
            <w:r>
              <w:rPr>
                <w:rFonts w:ascii="Times New Roman" w:hAnsi="Times New Roman"/>
                <w:b/>
                <w:sz w:val="28"/>
                <w:szCs w:val="28"/>
              </w:rPr>
              <w:t>Хозяйство – Прочие породы</w:t>
            </w:r>
          </w:p>
          <w:p w:rsidR="00936BEA" w:rsidRPr="00DA6B0F" w:rsidRDefault="00936BEA" w:rsidP="00E83D7A">
            <w:pPr>
              <w:spacing w:after="0" w:line="240" w:lineRule="auto"/>
              <w:jc w:val="center"/>
              <w:rPr>
                <w:rFonts w:ascii="Times New Roman" w:hAnsi="Times New Roman"/>
                <w:b/>
                <w:sz w:val="28"/>
                <w:szCs w:val="28"/>
              </w:rPr>
            </w:pPr>
            <w:r>
              <w:rPr>
                <w:rFonts w:ascii="Times New Roman" w:hAnsi="Times New Roman"/>
                <w:b/>
                <w:sz w:val="28"/>
                <w:szCs w:val="28"/>
              </w:rPr>
              <w:t>Каштан съедобный (КШС)</w:t>
            </w:r>
          </w:p>
        </w:tc>
      </w:tr>
      <w:tr w:rsidR="00936BEA" w:rsidRPr="00365E7C" w:rsidTr="00E83D7A">
        <w:tc>
          <w:tcPr>
            <w:tcW w:w="256" w:type="pct"/>
            <w:vMerge w:val="restart"/>
          </w:tcPr>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936BEA" w:rsidRPr="00365E7C" w:rsidRDefault="00936BEA" w:rsidP="00E83D7A">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4007.8</w:t>
            </w:r>
          </w:p>
        </w:tc>
        <w:tc>
          <w:tcPr>
            <w:tcW w:w="631"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4007.8</w:t>
            </w:r>
          </w:p>
        </w:tc>
        <w:tc>
          <w:tcPr>
            <w:tcW w:w="484"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1688.4</w:t>
            </w:r>
          </w:p>
        </w:tc>
        <w:tc>
          <w:tcPr>
            <w:tcW w:w="436"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5696.2</w:t>
            </w:r>
          </w:p>
        </w:tc>
      </w:tr>
      <w:tr w:rsidR="00936BEA" w:rsidRPr="00365E7C" w:rsidTr="00E83D7A">
        <w:tc>
          <w:tcPr>
            <w:tcW w:w="256" w:type="pct"/>
            <w:vMerge/>
          </w:tcPr>
          <w:p w:rsidR="00936BEA" w:rsidRPr="00365E7C" w:rsidRDefault="00936BEA" w:rsidP="00E83D7A">
            <w:pPr>
              <w:spacing w:after="0" w:line="240" w:lineRule="auto"/>
              <w:jc w:val="center"/>
              <w:rPr>
                <w:rFonts w:ascii="Times New Roman" w:hAnsi="Times New Roman"/>
                <w:sz w:val="28"/>
                <w:szCs w:val="28"/>
              </w:rPr>
            </w:pPr>
          </w:p>
        </w:tc>
        <w:tc>
          <w:tcPr>
            <w:tcW w:w="1661" w:type="pct"/>
            <w:vMerge/>
          </w:tcPr>
          <w:p w:rsidR="00936BEA" w:rsidRPr="00365E7C" w:rsidRDefault="00936BEA" w:rsidP="00E83D7A">
            <w:pPr>
              <w:spacing w:after="0" w:line="240" w:lineRule="auto"/>
              <w:rPr>
                <w:rFonts w:ascii="Times New Roman" w:hAnsi="Times New Roman"/>
                <w:sz w:val="28"/>
                <w:szCs w:val="28"/>
              </w:rPr>
            </w:pPr>
          </w:p>
        </w:tc>
        <w:tc>
          <w:tcPr>
            <w:tcW w:w="420" w:type="pct"/>
          </w:tcPr>
          <w:p w:rsidR="00936BEA" w:rsidRPr="00365E7C" w:rsidRDefault="00936BEA" w:rsidP="00E83D7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77.52</w:t>
            </w:r>
          </w:p>
        </w:tc>
        <w:tc>
          <w:tcPr>
            <w:tcW w:w="631"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77.52</w:t>
            </w:r>
          </w:p>
        </w:tc>
        <w:tc>
          <w:tcPr>
            <w:tcW w:w="484"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34.92</w:t>
            </w:r>
          </w:p>
        </w:tc>
        <w:tc>
          <w:tcPr>
            <w:tcW w:w="436"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112.44</w:t>
            </w:r>
          </w:p>
        </w:tc>
      </w:tr>
      <w:tr w:rsidR="00936BEA" w:rsidRPr="00365E7C" w:rsidTr="00E83D7A">
        <w:tc>
          <w:tcPr>
            <w:tcW w:w="256" w:type="pct"/>
          </w:tcPr>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936BEA" w:rsidRPr="00365E7C" w:rsidRDefault="00936BEA" w:rsidP="00E83D7A">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3</w:t>
            </w:r>
          </w:p>
        </w:tc>
        <w:tc>
          <w:tcPr>
            <w:tcW w:w="484"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r>
      <w:tr w:rsidR="00936BEA" w:rsidRPr="00365E7C" w:rsidTr="00E83D7A">
        <w:tc>
          <w:tcPr>
            <w:tcW w:w="256" w:type="pct"/>
          </w:tcPr>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936BEA" w:rsidRPr="00365E7C" w:rsidRDefault="00936BEA" w:rsidP="00E83D7A">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936BEA" w:rsidRPr="00365E7C" w:rsidRDefault="00936BEA" w:rsidP="00E83D7A">
            <w:pPr>
              <w:spacing w:after="0" w:line="240" w:lineRule="auto"/>
              <w:jc w:val="center"/>
              <w:rPr>
                <w:rFonts w:ascii="Times New Roman" w:hAnsi="Times New Roman"/>
                <w:sz w:val="28"/>
                <w:szCs w:val="28"/>
              </w:rPr>
            </w:pPr>
          </w:p>
        </w:tc>
        <w:tc>
          <w:tcPr>
            <w:tcW w:w="532" w:type="pct"/>
          </w:tcPr>
          <w:p w:rsidR="00936BEA" w:rsidRPr="00365E7C" w:rsidRDefault="00936BEA" w:rsidP="00E83D7A">
            <w:pPr>
              <w:spacing w:after="0" w:line="240" w:lineRule="auto"/>
              <w:jc w:val="center"/>
              <w:rPr>
                <w:rFonts w:ascii="Times New Roman" w:hAnsi="Times New Roman"/>
                <w:sz w:val="28"/>
                <w:szCs w:val="28"/>
              </w:rPr>
            </w:pPr>
          </w:p>
        </w:tc>
        <w:tc>
          <w:tcPr>
            <w:tcW w:w="631" w:type="pct"/>
          </w:tcPr>
          <w:p w:rsidR="00936BEA" w:rsidRPr="00365E7C" w:rsidRDefault="00936BEA" w:rsidP="00E83D7A">
            <w:pPr>
              <w:spacing w:after="0" w:line="240" w:lineRule="auto"/>
              <w:jc w:val="center"/>
              <w:rPr>
                <w:rFonts w:ascii="Times New Roman" w:hAnsi="Times New Roman"/>
                <w:sz w:val="28"/>
                <w:szCs w:val="28"/>
              </w:rPr>
            </w:pPr>
          </w:p>
        </w:tc>
        <w:tc>
          <w:tcPr>
            <w:tcW w:w="580" w:type="pct"/>
          </w:tcPr>
          <w:p w:rsidR="00936BEA" w:rsidRPr="00365E7C" w:rsidRDefault="00936BEA" w:rsidP="00E83D7A">
            <w:pPr>
              <w:spacing w:after="0" w:line="240" w:lineRule="auto"/>
              <w:jc w:val="center"/>
              <w:rPr>
                <w:rFonts w:ascii="Times New Roman" w:hAnsi="Times New Roman"/>
                <w:sz w:val="28"/>
                <w:szCs w:val="28"/>
              </w:rPr>
            </w:pPr>
          </w:p>
        </w:tc>
        <w:tc>
          <w:tcPr>
            <w:tcW w:w="484" w:type="pct"/>
          </w:tcPr>
          <w:p w:rsidR="00936BEA" w:rsidRPr="00365E7C" w:rsidRDefault="00936BEA" w:rsidP="00E83D7A">
            <w:pPr>
              <w:spacing w:after="0" w:line="240" w:lineRule="auto"/>
              <w:jc w:val="center"/>
              <w:rPr>
                <w:rFonts w:ascii="Times New Roman" w:hAnsi="Times New Roman"/>
                <w:sz w:val="28"/>
                <w:szCs w:val="28"/>
              </w:rPr>
            </w:pPr>
          </w:p>
        </w:tc>
        <w:tc>
          <w:tcPr>
            <w:tcW w:w="436" w:type="pct"/>
          </w:tcPr>
          <w:p w:rsidR="00936BEA" w:rsidRPr="00365E7C" w:rsidRDefault="00936BEA" w:rsidP="00E83D7A">
            <w:pPr>
              <w:spacing w:after="0" w:line="240" w:lineRule="auto"/>
              <w:jc w:val="center"/>
              <w:rPr>
                <w:rFonts w:ascii="Times New Roman" w:hAnsi="Times New Roman"/>
                <w:sz w:val="28"/>
                <w:szCs w:val="28"/>
              </w:rPr>
            </w:pPr>
          </w:p>
        </w:tc>
      </w:tr>
      <w:tr w:rsidR="00936BEA" w:rsidRPr="00365E7C" w:rsidTr="00E83D7A">
        <w:tc>
          <w:tcPr>
            <w:tcW w:w="256" w:type="pct"/>
          </w:tcPr>
          <w:p w:rsidR="00936BEA" w:rsidRPr="00365E7C" w:rsidRDefault="00936BEA" w:rsidP="00E83D7A">
            <w:pPr>
              <w:spacing w:after="0" w:line="240" w:lineRule="auto"/>
              <w:jc w:val="center"/>
              <w:rPr>
                <w:rFonts w:ascii="Times New Roman" w:hAnsi="Times New Roman"/>
                <w:sz w:val="28"/>
                <w:szCs w:val="28"/>
              </w:rPr>
            </w:pPr>
          </w:p>
        </w:tc>
        <w:tc>
          <w:tcPr>
            <w:tcW w:w="1661" w:type="pct"/>
          </w:tcPr>
          <w:p w:rsidR="00936BEA" w:rsidRPr="00365E7C" w:rsidRDefault="00936BEA" w:rsidP="00E83D7A">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1335.9</w:t>
            </w:r>
          </w:p>
        </w:tc>
        <w:tc>
          <w:tcPr>
            <w:tcW w:w="631"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1335.9</w:t>
            </w:r>
          </w:p>
        </w:tc>
        <w:tc>
          <w:tcPr>
            <w:tcW w:w="484"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562.8</w:t>
            </w:r>
          </w:p>
        </w:tc>
        <w:tc>
          <w:tcPr>
            <w:tcW w:w="436" w:type="pct"/>
          </w:tcPr>
          <w:p w:rsidR="00936BEA" w:rsidRPr="00365E7C"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1898.7</w:t>
            </w:r>
          </w:p>
        </w:tc>
      </w:tr>
      <w:tr w:rsidR="00936BEA" w:rsidTr="00E83D7A">
        <w:tc>
          <w:tcPr>
            <w:tcW w:w="256" w:type="pct"/>
          </w:tcPr>
          <w:p w:rsidR="00936BEA" w:rsidRPr="00365E7C" w:rsidRDefault="00936BEA" w:rsidP="00E83D7A">
            <w:pPr>
              <w:spacing w:after="0" w:line="240" w:lineRule="auto"/>
              <w:jc w:val="center"/>
              <w:rPr>
                <w:rFonts w:ascii="Times New Roman" w:hAnsi="Times New Roman"/>
                <w:sz w:val="28"/>
                <w:szCs w:val="28"/>
              </w:rPr>
            </w:pPr>
          </w:p>
        </w:tc>
        <w:tc>
          <w:tcPr>
            <w:tcW w:w="1661" w:type="pct"/>
          </w:tcPr>
          <w:p w:rsidR="00936BEA" w:rsidRPr="00365E7C" w:rsidRDefault="00936BEA" w:rsidP="00E83D7A">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936BEA" w:rsidRPr="00365E7C" w:rsidRDefault="00936BEA" w:rsidP="00E83D7A">
            <w:pPr>
              <w:spacing w:after="0" w:line="240" w:lineRule="auto"/>
              <w:jc w:val="center"/>
              <w:rPr>
                <w:rFonts w:ascii="Times New Roman" w:hAnsi="Times New Roman"/>
                <w:sz w:val="28"/>
                <w:szCs w:val="28"/>
              </w:rPr>
            </w:pPr>
          </w:p>
        </w:tc>
        <w:tc>
          <w:tcPr>
            <w:tcW w:w="532" w:type="pct"/>
          </w:tcPr>
          <w:p w:rsidR="00936BEA" w:rsidRDefault="00936BEA" w:rsidP="00E83D7A">
            <w:pPr>
              <w:spacing w:after="0" w:line="240" w:lineRule="auto"/>
              <w:jc w:val="center"/>
              <w:rPr>
                <w:rFonts w:ascii="Times New Roman" w:hAnsi="Times New Roman"/>
                <w:sz w:val="28"/>
                <w:szCs w:val="28"/>
              </w:rPr>
            </w:pPr>
          </w:p>
        </w:tc>
        <w:tc>
          <w:tcPr>
            <w:tcW w:w="631" w:type="pct"/>
          </w:tcPr>
          <w:p w:rsidR="00936BEA" w:rsidRDefault="00936BEA" w:rsidP="00E83D7A">
            <w:pPr>
              <w:spacing w:after="0" w:line="240" w:lineRule="auto"/>
              <w:jc w:val="center"/>
              <w:rPr>
                <w:rFonts w:ascii="Times New Roman" w:hAnsi="Times New Roman"/>
                <w:sz w:val="28"/>
                <w:szCs w:val="28"/>
              </w:rPr>
            </w:pPr>
          </w:p>
        </w:tc>
        <w:tc>
          <w:tcPr>
            <w:tcW w:w="580" w:type="pct"/>
          </w:tcPr>
          <w:p w:rsidR="00936BEA" w:rsidRDefault="00936BEA" w:rsidP="00E83D7A">
            <w:pPr>
              <w:spacing w:after="0" w:line="240" w:lineRule="auto"/>
              <w:jc w:val="center"/>
              <w:rPr>
                <w:rFonts w:ascii="Times New Roman" w:hAnsi="Times New Roman"/>
                <w:sz w:val="28"/>
                <w:szCs w:val="28"/>
              </w:rPr>
            </w:pPr>
          </w:p>
        </w:tc>
        <w:tc>
          <w:tcPr>
            <w:tcW w:w="484" w:type="pct"/>
          </w:tcPr>
          <w:p w:rsidR="00936BEA" w:rsidRDefault="00936BEA" w:rsidP="00E83D7A">
            <w:pPr>
              <w:spacing w:after="0" w:line="240" w:lineRule="auto"/>
              <w:jc w:val="center"/>
              <w:rPr>
                <w:rFonts w:ascii="Times New Roman" w:hAnsi="Times New Roman"/>
                <w:sz w:val="28"/>
                <w:szCs w:val="28"/>
              </w:rPr>
            </w:pPr>
          </w:p>
        </w:tc>
        <w:tc>
          <w:tcPr>
            <w:tcW w:w="436" w:type="pct"/>
          </w:tcPr>
          <w:p w:rsidR="00936BEA" w:rsidRDefault="00936BEA" w:rsidP="00E83D7A">
            <w:pPr>
              <w:spacing w:after="0" w:line="240" w:lineRule="auto"/>
              <w:jc w:val="center"/>
              <w:rPr>
                <w:rFonts w:ascii="Times New Roman" w:hAnsi="Times New Roman"/>
                <w:sz w:val="28"/>
                <w:szCs w:val="28"/>
              </w:rPr>
            </w:pPr>
          </w:p>
        </w:tc>
      </w:tr>
      <w:tr w:rsidR="00936BEA" w:rsidTr="00E83D7A">
        <w:tc>
          <w:tcPr>
            <w:tcW w:w="256" w:type="pct"/>
          </w:tcPr>
          <w:p w:rsidR="00936BEA" w:rsidRPr="00365E7C" w:rsidRDefault="00936BEA" w:rsidP="00E83D7A">
            <w:pPr>
              <w:spacing w:after="0" w:line="240" w:lineRule="auto"/>
              <w:jc w:val="center"/>
              <w:rPr>
                <w:rFonts w:ascii="Times New Roman" w:hAnsi="Times New Roman"/>
                <w:sz w:val="28"/>
                <w:szCs w:val="28"/>
              </w:rPr>
            </w:pPr>
          </w:p>
        </w:tc>
        <w:tc>
          <w:tcPr>
            <w:tcW w:w="1661" w:type="pct"/>
          </w:tcPr>
          <w:p w:rsidR="00936BEA" w:rsidRDefault="00936BEA" w:rsidP="00E83D7A">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936BEA" w:rsidRPr="00365E7C" w:rsidRDefault="00936BEA" w:rsidP="00E83D7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25.84</w:t>
            </w:r>
          </w:p>
        </w:tc>
        <w:tc>
          <w:tcPr>
            <w:tcW w:w="631"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25.84</w:t>
            </w:r>
          </w:p>
        </w:tc>
        <w:tc>
          <w:tcPr>
            <w:tcW w:w="484"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11.64</w:t>
            </w:r>
          </w:p>
        </w:tc>
        <w:tc>
          <w:tcPr>
            <w:tcW w:w="436"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37.48</w:t>
            </w:r>
          </w:p>
        </w:tc>
      </w:tr>
      <w:tr w:rsidR="00936BEA" w:rsidTr="00E83D7A">
        <w:tc>
          <w:tcPr>
            <w:tcW w:w="256" w:type="pct"/>
          </w:tcPr>
          <w:p w:rsidR="00936BEA" w:rsidRPr="00365E7C" w:rsidRDefault="00936BEA" w:rsidP="00E83D7A">
            <w:pPr>
              <w:spacing w:after="0" w:line="240" w:lineRule="auto"/>
              <w:jc w:val="center"/>
              <w:rPr>
                <w:rFonts w:ascii="Times New Roman" w:hAnsi="Times New Roman"/>
                <w:sz w:val="28"/>
                <w:szCs w:val="28"/>
              </w:rPr>
            </w:pPr>
          </w:p>
        </w:tc>
        <w:tc>
          <w:tcPr>
            <w:tcW w:w="1661" w:type="pct"/>
          </w:tcPr>
          <w:p w:rsidR="00936BEA" w:rsidRDefault="00936BEA" w:rsidP="00E83D7A">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936BEA" w:rsidRPr="00365E7C" w:rsidRDefault="00936BEA" w:rsidP="00E83D7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936BEA"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12.92</w:t>
            </w:r>
          </w:p>
        </w:tc>
        <w:tc>
          <w:tcPr>
            <w:tcW w:w="631" w:type="pct"/>
          </w:tcPr>
          <w:p w:rsidR="00936BEA"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936BEA"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12.92</w:t>
            </w:r>
          </w:p>
        </w:tc>
        <w:tc>
          <w:tcPr>
            <w:tcW w:w="484" w:type="pct"/>
          </w:tcPr>
          <w:p w:rsidR="00936BEA"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2.75</w:t>
            </w:r>
          </w:p>
        </w:tc>
        <w:tc>
          <w:tcPr>
            <w:tcW w:w="436" w:type="pct"/>
          </w:tcPr>
          <w:p w:rsidR="00936BEA"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E83D7A">
            <w:pPr>
              <w:spacing w:after="0" w:line="240" w:lineRule="auto"/>
              <w:jc w:val="center"/>
              <w:rPr>
                <w:rFonts w:ascii="Times New Roman" w:hAnsi="Times New Roman"/>
                <w:sz w:val="28"/>
                <w:szCs w:val="28"/>
              </w:rPr>
            </w:pPr>
            <w:r>
              <w:rPr>
                <w:rFonts w:ascii="Times New Roman" w:hAnsi="Times New Roman"/>
                <w:sz w:val="28"/>
                <w:szCs w:val="28"/>
              </w:rPr>
              <w:t>15.67</w:t>
            </w:r>
          </w:p>
        </w:tc>
      </w:tr>
      <w:tr w:rsidR="00936BEA" w:rsidTr="00E83D7A">
        <w:tc>
          <w:tcPr>
            <w:tcW w:w="256" w:type="pct"/>
          </w:tcPr>
          <w:p w:rsidR="00936BEA" w:rsidRPr="00365E7C" w:rsidRDefault="00936BEA" w:rsidP="00E83D7A">
            <w:pPr>
              <w:spacing w:after="0" w:line="240" w:lineRule="auto"/>
              <w:jc w:val="center"/>
              <w:rPr>
                <w:rFonts w:ascii="Times New Roman" w:hAnsi="Times New Roman"/>
                <w:sz w:val="28"/>
                <w:szCs w:val="28"/>
              </w:rPr>
            </w:pPr>
          </w:p>
        </w:tc>
        <w:tc>
          <w:tcPr>
            <w:tcW w:w="1661" w:type="pct"/>
          </w:tcPr>
          <w:p w:rsidR="00936BEA" w:rsidRDefault="00936BEA" w:rsidP="00E83D7A">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936BEA" w:rsidRPr="00365E7C" w:rsidRDefault="00936BEA" w:rsidP="00E83D7A">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936BEA" w:rsidRPr="00365E7C" w:rsidRDefault="00936BEA" w:rsidP="00E83D7A">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936BEA" w:rsidRDefault="00936BEA" w:rsidP="00E83D7A">
            <w:pPr>
              <w:spacing w:after="0" w:line="240" w:lineRule="auto"/>
              <w:jc w:val="center"/>
              <w:rPr>
                <w:rFonts w:ascii="Times New Roman" w:hAnsi="Times New Roman"/>
                <w:sz w:val="28"/>
                <w:szCs w:val="28"/>
              </w:rPr>
            </w:pPr>
            <w:r>
              <w:rPr>
                <w:rFonts w:ascii="Times New Roman" w:hAnsi="Times New Roman"/>
                <w:sz w:val="28"/>
                <w:szCs w:val="28"/>
              </w:rPr>
              <w:t>-</w:t>
            </w:r>
          </w:p>
        </w:tc>
      </w:tr>
      <w:tr w:rsidR="003172A3" w:rsidRPr="00365E7C" w:rsidTr="00C167CC">
        <w:tc>
          <w:tcPr>
            <w:tcW w:w="5000" w:type="pct"/>
            <w:gridSpan w:val="8"/>
          </w:tcPr>
          <w:p w:rsidR="003172A3" w:rsidRPr="00DA6B0F" w:rsidRDefault="003172A3" w:rsidP="00C167CC">
            <w:pPr>
              <w:spacing w:after="0" w:line="240" w:lineRule="auto"/>
              <w:jc w:val="center"/>
              <w:rPr>
                <w:rFonts w:ascii="Times New Roman" w:hAnsi="Times New Roman"/>
                <w:b/>
                <w:sz w:val="28"/>
                <w:szCs w:val="28"/>
              </w:rPr>
            </w:pPr>
            <w:r>
              <w:rPr>
                <w:rFonts w:ascii="Times New Roman" w:hAnsi="Times New Roman"/>
                <w:b/>
                <w:sz w:val="28"/>
                <w:szCs w:val="28"/>
              </w:rPr>
              <w:t>Черешня (ЧШ)</w:t>
            </w:r>
          </w:p>
        </w:tc>
      </w:tr>
      <w:tr w:rsidR="003172A3" w:rsidRPr="00365E7C" w:rsidTr="00C167CC">
        <w:tc>
          <w:tcPr>
            <w:tcW w:w="256" w:type="pct"/>
            <w:vMerge w:val="restar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1.5</w:t>
            </w:r>
          </w:p>
        </w:tc>
        <w:tc>
          <w:tcPr>
            <w:tcW w:w="436"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1.5</w:t>
            </w:r>
          </w:p>
        </w:tc>
      </w:tr>
      <w:tr w:rsidR="003172A3" w:rsidRPr="00365E7C" w:rsidTr="00C167CC">
        <w:tc>
          <w:tcPr>
            <w:tcW w:w="256" w:type="pct"/>
            <w:vMerge/>
          </w:tcPr>
          <w:p w:rsidR="003172A3" w:rsidRPr="00365E7C" w:rsidRDefault="003172A3" w:rsidP="00C167CC">
            <w:pPr>
              <w:spacing w:after="0" w:line="240" w:lineRule="auto"/>
              <w:jc w:val="center"/>
              <w:rPr>
                <w:rFonts w:ascii="Times New Roman" w:hAnsi="Times New Roman"/>
                <w:sz w:val="28"/>
                <w:szCs w:val="28"/>
              </w:rPr>
            </w:pPr>
          </w:p>
        </w:tc>
        <w:tc>
          <w:tcPr>
            <w:tcW w:w="1661" w:type="pct"/>
            <w:vMerge/>
          </w:tcPr>
          <w:p w:rsidR="003172A3" w:rsidRPr="00365E7C" w:rsidRDefault="003172A3" w:rsidP="00C167CC">
            <w:pPr>
              <w:spacing w:after="0" w:line="240" w:lineRule="auto"/>
              <w:rPr>
                <w:rFonts w:ascii="Times New Roman" w:hAnsi="Times New Roman"/>
                <w:sz w:val="28"/>
                <w:szCs w:val="28"/>
              </w:rPr>
            </w:pPr>
          </w:p>
        </w:tc>
        <w:tc>
          <w:tcPr>
            <w:tcW w:w="420" w:type="pct"/>
          </w:tcPr>
          <w:p w:rsidR="003172A3" w:rsidRPr="00365E7C" w:rsidRDefault="003172A3"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0.04</w:t>
            </w:r>
          </w:p>
        </w:tc>
        <w:tc>
          <w:tcPr>
            <w:tcW w:w="436"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0.04</w:t>
            </w:r>
          </w:p>
        </w:tc>
      </w:tr>
    </w:tbl>
    <w:p w:rsidR="003172A3" w:rsidRPr="00365E7C" w:rsidRDefault="00A203B1" w:rsidP="003172A3">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3172A3"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3172A3" w:rsidRPr="00365E7C" w:rsidTr="00C167CC">
        <w:tc>
          <w:tcPr>
            <w:tcW w:w="256" w:type="pct"/>
            <w:vMerge w:val="restar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3172A3" w:rsidRPr="00365E7C" w:rsidRDefault="003172A3" w:rsidP="00C167CC">
            <w:pPr>
              <w:spacing w:after="0" w:line="240" w:lineRule="auto"/>
              <w:jc w:val="center"/>
              <w:rPr>
                <w:rFonts w:ascii="Times New Roman" w:hAnsi="Times New Roman"/>
                <w:sz w:val="28"/>
                <w:szCs w:val="28"/>
              </w:rPr>
            </w:pP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3172A3" w:rsidRPr="00365E7C" w:rsidTr="00C167CC">
        <w:tc>
          <w:tcPr>
            <w:tcW w:w="256" w:type="pct"/>
            <w:vMerge/>
          </w:tcPr>
          <w:p w:rsidR="003172A3" w:rsidRPr="00365E7C" w:rsidRDefault="003172A3" w:rsidP="00C167CC">
            <w:pPr>
              <w:spacing w:after="0" w:line="240" w:lineRule="auto"/>
              <w:jc w:val="center"/>
              <w:rPr>
                <w:rFonts w:ascii="Times New Roman" w:hAnsi="Times New Roman"/>
                <w:sz w:val="28"/>
                <w:szCs w:val="28"/>
              </w:rPr>
            </w:pPr>
          </w:p>
        </w:tc>
        <w:tc>
          <w:tcPr>
            <w:tcW w:w="1661" w:type="pct"/>
            <w:vMerge/>
          </w:tcPr>
          <w:p w:rsidR="003172A3" w:rsidRPr="00365E7C" w:rsidRDefault="003172A3" w:rsidP="00C167CC">
            <w:pPr>
              <w:spacing w:after="0" w:line="240" w:lineRule="auto"/>
              <w:jc w:val="center"/>
              <w:rPr>
                <w:rFonts w:ascii="Times New Roman" w:hAnsi="Times New Roman"/>
                <w:sz w:val="28"/>
                <w:szCs w:val="28"/>
              </w:rPr>
            </w:pPr>
          </w:p>
        </w:tc>
        <w:tc>
          <w:tcPr>
            <w:tcW w:w="420" w:type="pct"/>
            <w:vMerge/>
          </w:tcPr>
          <w:p w:rsidR="003172A3" w:rsidRPr="00365E7C" w:rsidRDefault="003172A3" w:rsidP="00C167CC">
            <w:pPr>
              <w:spacing w:after="0" w:line="240" w:lineRule="auto"/>
              <w:jc w:val="center"/>
              <w:rPr>
                <w:rFonts w:ascii="Times New Roman" w:hAnsi="Times New Roman"/>
                <w:sz w:val="28"/>
                <w:szCs w:val="28"/>
              </w:rPr>
            </w:pPr>
          </w:p>
        </w:tc>
        <w:tc>
          <w:tcPr>
            <w:tcW w:w="532" w:type="pct"/>
            <w:vMerge w:val="restar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3172A3" w:rsidRPr="00365E7C" w:rsidRDefault="003172A3" w:rsidP="00C167CC">
            <w:pPr>
              <w:spacing w:after="0" w:line="240" w:lineRule="auto"/>
              <w:jc w:val="center"/>
              <w:rPr>
                <w:rFonts w:ascii="Times New Roman" w:hAnsi="Times New Roman"/>
                <w:sz w:val="28"/>
                <w:szCs w:val="28"/>
              </w:rPr>
            </w:pPr>
          </w:p>
        </w:tc>
        <w:tc>
          <w:tcPr>
            <w:tcW w:w="436" w:type="pct"/>
            <w:vMerge/>
          </w:tcPr>
          <w:p w:rsidR="003172A3" w:rsidRPr="00365E7C" w:rsidRDefault="003172A3" w:rsidP="00C167CC">
            <w:pPr>
              <w:spacing w:after="0" w:line="240" w:lineRule="auto"/>
              <w:jc w:val="center"/>
              <w:rPr>
                <w:rFonts w:ascii="Times New Roman" w:hAnsi="Times New Roman"/>
                <w:sz w:val="28"/>
                <w:szCs w:val="28"/>
              </w:rPr>
            </w:pPr>
          </w:p>
        </w:tc>
      </w:tr>
      <w:tr w:rsidR="003172A3" w:rsidRPr="00365E7C" w:rsidTr="00C167CC">
        <w:tc>
          <w:tcPr>
            <w:tcW w:w="256" w:type="pct"/>
            <w:vMerge/>
          </w:tcPr>
          <w:p w:rsidR="003172A3" w:rsidRPr="00365E7C" w:rsidRDefault="003172A3" w:rsidP="00C167CC">
            <w:pPr>
              <w:spacing w:after="0" w:line="240" w:lineRule="auto"/>
              <w:jc w:val="center"/>
              <w:rPr>
                <w:rFonts w:ascii="Times New Roman" w:hAnsi="Times New Roman"/>
                <w:sz w:val="28"/>
                <w:szCs w:val="28"/>
              </w:rPr>
            </w:pPr>
          </w:p>
        </w:tc>
        <w:tc>
          <w:tcPr>
            <w:tcW w:w="1661" w:type="pct"/>
            <w:vMerge/>
          </w:tcPr>
          <w:p w:rsidR="003172A3" w:rsidRPr="00365E7C" w:rsidRDefault="003172A3" w:rsidP="00C167CC">
            <w:pPr>
              <w:spacing w:after="0" w:line="240" w:lineRule="auto"/>
              <w:jc w:val="center"/>
              <w:rPr>
                <w:rFonts w:ascii="Times New Roman" w:hAnsi="Times New Roman"/>
                <w:sz w:val="28"/>
                <w:szCs w:val="28"/>
              </w:rPr>
            </w:pPr>
          </w:p>
        </w:tc>
        <w:tc>
          <w:tcPr>
            <w:tcW w:w="420" w:type="pct"/>
            <w:vMerge/>
          </w:tcPr>
          <w:p w:rsidR="003172A3" w:rsidRPr="00365E7C" w:rsidRDefault="003172A3" w:rsidP="00C167CC">
            <w:pPr>
              <w:spacing w:after="0" w:line="240" w:lineRule="auto"/>
              <w:jc w:val="center"/>
              <w:rPr>
                <w:rFonts w:ascii="Times New Roman" w:hAnsi="Times New Roman"/>
                <w:sz w:val="28"/>
                <w:szCs w:val="28"/>
              </w:rPr>
            </w:pPr>
          </w:p>
        </w:tc>
        <w:tc>
          <w:tcPr>
            <w:tcW w:w="532" w:type="pct"/>
            <w:vMerge/>
          </w:tcPr>
          <w:p w:rsidR="003172A3" w:rsidRPr="00365E7C" w:rsidRDefault="003172A3" w:rsidP="00C167CC">
            <w:pPr>
              <w:spacing w:after="0" w:line="240" w:lineRule="auto"/>
              <w:jc w:val="center"/>
              <w:rPr>
                <w:rFonts w:ascii="Times New Roman" w:hAnsi="Times New Roman"/>
                <w:sz w:val="28"/>
                <w:szCs w:val="28"/>
              </w:rPr>
            </w:pPr>
          </w:p>
        </w:tc>
        <w:tc>
          <w:tcPr>
            <w:tcW w:w="631"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3172A3" w:rsidRPr="00365E7C" w:rsidRDefault="003172A3" w:rsidP="00C167CC">
            <w:pPr>
              <w:spacing w:after="0" w:line="240" w:lineRule="auto"/>
              <w:jc w:val="center"/>
              <w:rPr>
                <w:rFonts w:ascii="Times New Roman" w:hAnsi="Times New Roman"/>
                <w:sz w:val="28"/>
                <w:szCs w:val="28"/>
              </w:rPr>
            </w:pPr>
          </w:p>
        </w:tc>
        <w:tc>
          <w:tcPr>
            <w:tcW w:w="436" w:type="pct"/>
            <w:vMerge/>
          </w:tcPr>
          <w:p w:rsidR="003172A3" w:rsidRPr="00365E7C" w:rsidRDefault="003172A3" w:rsidP="00C167CC">
            <w:pPr>
              <w:spacing w:after="0" w:line="240" w:lineRule="auto"/>
              <w:jc w:val="center"/>
              <w:rPr>
                <w:rFonts w:ascii="Times New Roman" w:hAnsi="Times New Roman"/>
                <w:sz w:val="28"/>
                <w:szCs w:val="28"/>
              </w:rPr>
            </w:pPr>
          </w:p>
        </w:tc>
      </w:tr>
      <w:tr w:rsidR="003172A3" w:rsidRPr="00365E7C" w:rsidTr="00C167CC">
        <w:tc>
          <w:tcPr>
            <w:tcW w:w="256"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3172A3" w:rsidRPr="00365E7C" w:rsidTr="00C167CC">
        <w:tc>
          <w:tcPr>
            <w:tcW w:w="256"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r>
      <w:tr w:rsidR="003172A3" w:rsidRPr="00365E7C" w:rsidTr="00C167CC">
        <w:tc>
          <w:tcPr>
            <w:tcW w:w="256"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3172A3" w:rsidRPr="00365E7C" w:rsidRDefault="003172A3" w:rsidP="00C167CC">
            <w:pPr>
              <w:spacing w:after="0" w:line="240" w:lineRule="auto"/>
              <w:jc w:val="center"/>
              <w:rPr>
                <w:rFonts w:ascii="Times New Roman" w:hAnsi="Times New Roman"/>
                <w:sz w:val="28"/>
                <w:szCs w:val="28"/>
              </w:rPr>
            </w:pPr>
          </w:p>
        </w:tc>
        <w:tc>
          <w:tcPr>
            <w:tcW w:w="532" w:type="pct"/>
          </w:tcPr>
          <w:p w:rsidR="003172A3" w:rsidRPr="00365E7C" w:rsidRDefault="003172A3" w:rsidP="00C167CC">
            <w:pPr>
              <w:spacing w:after="0" w:line="240" w:lineRule="auto"/>
              <w:jc w:val="center"/>
              <w:rPr>
                <w:rFonts w:ascii="Times New Roman" w:hAnsi="Times New Roman"/>
                <w:sz w:val="28"/>
                <w:szCs w:val="28"/>
              </w:rPr>
            </w:pPr>
          </w:p>
        </w:tc>
        <w:tc>
          <w:tcPr>
            <w:tcW w:w="631" w:type="pct"/>
          </w:tcPr>
          <w:p w:rsidR="003172A3" w:rsidRPr="00365E7C" w:rsidRDefault="003172A3" w:rsidP="00C167CC">
            <w:pPr>
              <w:spacing w:after="0" w:line="240" w:lineRule="auto"/>
              <w:jc w:val="center"/>
              <w:rPr>
                <w:rFonts w:ascii="Times New Roman" w:hAnsi="Times New Roman"/>
                <w:sz w:val="28"/>
                <w:szCs w:val="28"/>
              </w:rPr>
            </w:pPr>
          </w:p>
        </w:tc>
        <w:tc>
          <w:tcPr>
            <w:tcW w:w="580" w:type="pct"/>
          </w:tcPr>
          <w:p w:rsidR="003172A3" w:rsidRPr="00365E7C" w:rsidRDefault="003172A3" w:rsidP="00C167CC">
            <w:pPr>
              <w:spacing w:after="0" w:line="240" w:lineRule="auto"/>
              <w:jc w:val="center"/>
              <w:rPr>
                <w:rFonts w:ascii="Times New Roman" w:hAnsi="Times New Roman"/>
                <w:sz w:val="28"/>
                <w:szCs w:val="28"/>
              </w:rPr>
            </w:pPr>
          </w:p>
        </w:tc>
        <w:tc>
          <w:tcPr>
            <w:tcW w:w="484" w:type="pct"/>
          </w:tcPr>
          <w:p w:rsidR="003172A3" w:rsidRPr="00365E7C" w:rsidRDefault="003172A3" w:rsidP="00C167CC">
            <w:pPr>
              <w:spacing w:after="0" w:line="240" w:lineRule="auto"/>
              <w:jc w:val="center"/>
              <w:rPr>
                <w:rFonts w:ascii="Times New Roman" w:hAnsi="Times New Roman"/>
                <w:sz w:val="28"/>
                <w:szCs w:val="28"/>
              </w:rPr>
            </w:pPr>
          </w:p>
        </w:tc>
        <w:tc>
          <w:tcPr>
            <w:tcW w:w="436" w:type="pct"/>
          </w:tcPr>
          <w:p w:rsidR="003172A3" w:rsidRPr="00365E7C" w:rsidRDefault="003172A3" w:rsidP="00C167CC">
            <w:pPr>
              <w:spacing w:after="0" w:line="240" w:lineRule="auto"/>
              <w:jc w:val="center"/>
              <w:rPr>
                <w:rFonts w:ascii="Times New Roman" w:hAnsi="Times New Roman"/>
                <w:sz w:val="28"/>
                <w:szCs w:val="28"/>
              </w:rPr>
            </w:pPr>
          </w:p>
        </w:tc>
      </w:tr>
      <w:tr w:rsidR="003172A3" w:rsidRPr="00365E7C"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0.5</w:t>
            </w:r>
          </w:p>
        </w:tc>
        <w:tc>
          <w:tcPr>
            <w:tcW w:w="436"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0.5</w:t>
            </w:r>
          </w:p>
        </w:tc>
      </w:tr>
      <w:tr w:rsidR="003172A3"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Pr="00365E7C" w:rsidRDefault="003172A3" w:rsidP="00C167CC">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3172A3" w:rsidRPr="00365E7C" w:rsidRDefault="003172A3" w:rsidP="00C167CC">
            <w:pPr>
              <w:spacing w:after="0" w:line="240" w:lineRule="auto"/>
              <w:jc w:val="center"/>
              <w:rPr>
                <w:rFonts w:ascii="Times New Roman" w:hAnsi="Times New Roman"/>
                <w:sz w:val="28"/>
                <w:szCs w:val="28"/>
              </w:rPr>
            </w:pPr>
          </w:p>
        </w:tc>
        <w:tc>
          <w:tcPr>
            <w:tcW w:w="532" w:type="pct"/>
          </w:tcPr>
          <w:p w:rsidR="003172A3" w:rsidRDefault="003172A3" w:rsidP="00C167CC">
            <w:pPr>
              <w:spacing w:after="0" w:line="240" w:lineRule="auto"/>
              <w:jc w:val="center"/>
              <w:rPr>
                <w:rFonts w:ascii="Times New Roman" w:hAnsi="Times New Roman"/>
                <w:sz w:val="28"/>
                <w:szCs w:val="28"/>
              </w:rPr>
            </w:pPr>
          </w:p>
        </w:tc>
        <w:tc>
          <w:tcPr>
            <w:tcW w:w="631" w:type="pct"/>
          </w:tcPr>
          <w:p w:rsidR="003172A3" w:rsidRDefault="003172A3" w:rsidP="00C167CC">
            <w:pPr>
              <w:spacing w:after="0" w:line="240" w:lineRule="auto"/>
              <w:jc w:val="center"/>
              <w:rPr>
                <w:rFonts w:ascii="Times New Roman" w:hAnsi="Times New Roman"/>
                <w:sz w:val="28"/>
                <w:szCs w:val="28"/>
              </w:rPr>
            </w:pPr>
          </w:p>
        </w:tc>
        <w:tc>
          <w:tcPr>
            <w:tcW w:w="580" w:type="pct"/>
          </w:tcPr>
          <w:p w:rsidR="003172A3" w:rsidRDefault="003172A3" w:rsidP="00C167CC">
            <w:pPr>
              <w:spacing w:after="0" w:line="240" w:lineRule="auto"/>
              <w:jc w:val="center"/>
              <w:rPr>
                <w:rFonts w:ascii="Times New Roman" w:hAnsi="Times New Roman"/>
                <w:sz w:val="28"/>
                <w:szCs w:val="28"/>
              </w:rPr>
            </w:pPr>
          </w:p>
        </w:tc>
        <w:tc>
          <w:tcPr>
            <w:tcW w:w="484" w:type="pct"/>
          </w:tcPr>
          <w:p w:rsidR="003172A3" w:rsidRDefault="003172A3" w:rsidP="00C167CC">
            <w:pPr>
              <w:spacing w:after="0" w:line="240" w:lineRule="auto"/>
              <w:jc w:val="center"/>
              <w:rPr>
                <w:rFonts w:ascii="Times New Roman" w:hAnsi="Times New Roman"/>
                <w:sz w:val="28"/>
                <w:szCs w:val="28"/>
              </w:rPr>
            </w:pPr>
          </w:p>
        </w:tc>
        <w:tc>
          <w:tcPr>
            <w:tcW w:w="436" w:type="pct"/>
          </w:tcPr>
          <w:p w:rsidR="003172A3" w:rsidRDefault="003172A3" w:rsidP="00C167CC">
            <w:pPr>
              <w:spacing w:after="0" w:line="240" w:lineRule="auto"/>
              <w:jc w:val="center"/>
              <w:rPr>
                <w:rFonts w:ascii="Times New Roman" w:hAnsi="Times New Roman"/>
                <w:sz w:val="28"/>
                <w:szCs w:val="28"/>
              </w:rPr>
            </w:pPr>
          </w:p>
        </w:tc>
      </w:tr>
      <w:tr w:rsidR="003172A3"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Default="003172A3" w:rsidP="00C167CC">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3172A3" w:rsidRPr="00365E7C" w:rsidRDefault="003172A3"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0.01</w:t>
            </w:r>
          </w:p>
        </w:tc>
        <w:tc>
          <w:tcPr>
            <w:tcW w:w="436"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0.01</w:t>
            </w:r>
          </w:p>
        </w:tc>
      </w:tr>
      <w:tr w:rsidR="003172A3"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Default="003172A3" w:rsidP="00C167CC">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3172A3" w:rsidRPr="00365E7C" w:rsidRDefault="003172A3"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r>
      <w:tr w:rsidR="003172A3"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Default="003172A3" w:rsidP="00C167CC">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3172A3" w:rsidRPr="00365E7C" w:rsidRDefault="003172A3"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r>
      <w:tr w:rsidR="003172A3" w:rsidRPr="00365E7C" w:rsidTr="00C167CC">
        <w:tc>
          <w:tcPr>
            <w:tcW w:w="5000" w:type="pct"/>
            <w:gridSpan w:val="8"/>
          </w:tcPr>
          <w:p w:rsidR="003172A3" w:rsidRPr="00DA6B0F" w:rsidRDefault="003172A3" w:rsidP="00C167CC">
            <w:pPr>
              <w:spacing w:after="0" w:line="240" w:lineRule="auto"/>
              <w:jc w:val="center"/>
              <w:rPr>
                <w:rFonts w:ascii="Times New Roman" w:hAnsi="Times New Roman"/>
                <w:b/>
                <w:sz w:val="28"/>
                <w:szCs w:val="28"/>
              </w:rPr>
            </w:pPr>
            <w:r>
              <w:rPr>
                <w:rFonts w:ascii="Times New Roman" w:hAnsi="Times New Roman"/>
                <w:b/>
                <w:sz w:val="28"/>
                <w:szCs w:val="28"/>
              </w:rPr>
              <w:t>Киви (КИВ)</w:t>
            </w:r>
          </w:p>
        </w:tc>
      </w:tr>
      <w:tr w:rsidR="003172A3" w:rsidRPr="00365E7C" w:rsidTr="00C167CC">
        <w:tc>
          <w:tcPr>
            <w:tcW w:w="256" w:type="pct"/>
            <w:vMerge w:val="restar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5.3</w:t>
            </w:r>
          </w:p>
        </w:tc>
        <w:tc>
          <w:tcPr>
            <w:tcW w:w="436"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5.3</w:t>
            </w:r>
          </w:p>
        </w:tc>
      </w:tr>
      <w:tr w:rsidR="003172A3" w:rsidRPr="00365E7C" w:rsidTr="00C167CC">
        <w:tc>
          <w:tcPr>
            <w:tcW w:w="256" w:type="pct"/>
            <w:vMerge/>
          </w:tcPr>
          <w:p w:rsidR="003172A3" w:rsidRPr="00365E7C" w:rsidRDefault="003172A3" w:rsidP="00C167CC">
            <w:pPr>
              <w:spacing w:after="0" w:line="240" w:lineRule="auto"/>
              <w:jc w:val="center"/>
              <w:rPr>
                <w:rFonts w:ascii="Times New Roman" w:hAnsi="Times New Roman"/>
                <w:sz w:val="28"/>
                <w:szCs w:val="28"/>
              </w:rPr>
            </w:pPr>
          </w:p>
        </w:tc>
        <w:tc>
          <w:tcPr>
            <w:tcW w:w="1661" w:type="pct"/>
            <w:vMerge/>
          </w:tcPr>
          <w:p w:rsidR="003172A3" w:rsidRPr="00365E7C" w:rsidRDefault="003172A3" w:rsidP="00C167CC">
            <w:pPr>
              <w:spacing w:after="0" w:line="240" w:lineRule="auto"/>
              <w:rPr>
                <w:rFonts w:ascii="Times New Roman" w:hAnsi="Times New Roman"/>
                <w:sz w:val="28"/>
                <w:szCs w:val="28"/>
              </w:rPr>
            </w:pPr>
          </w:p>
        </w:tc>
        <w:tc>
          <w:tcPr>
            <w:tcW w:w="420" w:type="pct"/>
          </w:tcPr>
          <w:p w:rsidR="003172A3" w:rsidRPr="00365E7C" w:rsidRDefault="003172A3"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0.27</w:t>
            </w:r>
          </w:p>
        </w:tc>
        <w:tc>
          <w:tcPr>
            <w:tcW w:w="436"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0.27</w:t>
            </w:r>
          </w:p>
        </w:tc>
      </w:tr>
      <w:tr w:rsidR="003172A3" w:rsidRPr="00365E7C" w:rsidTr="00C167CC">
        <w:tc>
          <w:tcPr>
            <w:tcW w:w="256"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3</w:t>
            </w:r>
          </w:p>
        </w:tc>
        <w:tc>
          <w:tcPr>
            <w:tcW w:w="436"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r>
      <w:tr w:rsidR="003172A3" w:rsidRPr="00365E7C" w:rsidTr="00C167CC">
        <w:tc>
          <w:tcPr>
            <w:tcW w:w="256"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3172A3" w:rsidRPr="00365E7C" w:rsidRDefault="003172A3" w:rsidP="00C167CC">
            <w:pPr>
              <w:spacing w:after="0" w:line="240" w:lineRule="auto"/>
              <w:jc w:val="center"/>
              <w:rPr>
                <w:rFonts w:ascii="Times New Roman" w:hAnsi="Times New Roman"/>
                <w:sz w:val="28"/>
                <w:szCs w:val="28"/>
              </w:rPr>
            </w:pPr>
          </w:p>
        </w:tc>
        <w:tc>
          <w:tcPr>
            <w:tcW w:w="532" w:type="pct"/>
          </w:tcPr>
          <w:p w:rsidR="003172A3" w:rsidRPr="00365E7C" w:rsidRDefault="003172A3" w:rsidP="00C167CC">
            <w:pPr>
              <w:spacing w:after="0" w:line="240" w:lineRule="auto"/>
              <w:jc w:val="center"/>
              <w:rPr>
                <w:rFonts w:ascii="Times New Roman" w:hAnsi="Times New Roman"/>
                <w:sz w:val="28"/>
                <w:szCs w:val="28"/>
              </w:rPr>
            </w:pPr>
          </w:p>
        </w:tc>
        <w:tc>
          <w:tcPr>
            <w:tcW w:w="631" w:type="pct"/>
          </w:tcPr>
          <w:p w:rsidR="003172A3" w:rsidRPr="00365E7C" w:rsidRDefault="003172A3" w:rsidP="00C167CC">
            <w:pPr>
              <w:spacing w:after="0" w:line="240" w:lineRule="auto"/>
              <w:jc w:val="center"/>
              <w:rPr>
                <w:rFonts w:ascii="Times New Roman" w:hAnsi="Times New Roman"/>
                <w:sz w:val="28"/>
                <w:szCs w:val="28"/>
              </w:rPr>
            </w:pPr>
          </w:p>
        </w:tc>
        <w:tc>
          <w:tcPr>
            <w:tcW w:w="580" w:type="pct"/>
          </w:tcPr>
          <w:p w:rsidR="003172A3" w:rsidRPr="00365E7C" w:rsidRDefault="003172A3" w:rsidP="00C167CC">
            <w:pPr>
              <w:spacing w:after="0" w:line="240" w:lineRule="auto"/>
              <w:jc w:val="center"/>
              <w:rPr>
                <w:rFonts w:ascii="Times New Roman" w:hAnsi="Times New Roman"/>
                <w:sz w:val="28"/>
                <w:szCs w:val="28"/>
              </w:rPr>
            </w:pPr>
          </w:p>
        </w:tc>
        <w:tc>
          <w:tcPr>
            <w:tcW w:w="484" w:type="pct"/>
          </w:tcPr>
          <w:p w:rsidR="003172A3" w:rsidRPr="00365E7C" w:rsidRDefault="003172A3" w:rsidP="00C167CC">
            <w:pPr>
              <w:spacing w:after="0" w:line="240" w:lineRule="auto"/>
              <w:jc w:val="center"/>
              <w:rPr>
                <w:rFonts w:ascii="Times New Roman" w:hAnsi="Times New Roman"/>
                <w:sz w:val="28"/>
                <w:szCs w:val="28"/>
              </w:rPr>
            </w:pPr>
          </w:p>
        </w:tc>
        <w:tc>
          <w:tcPr>
            <w:tcW w:w="436" w:type="pct"/>
          </w:tcPr>
          <w:p w:rsidR="003172A3" w:rsidRPr="00365E7C" w:rsidRDefault="003172A3" w:rsidP="00C167CC">
            <w:pPr>
              <w:spacing w:after="0" w:line="240" w:lineRule="auto"/>
              <w:jc w:val="center"/>
              <w:rPr>
                <w:rFonts w:ascii="Times New Roman" w:hAnsi="Times New Roman"/>
                <w:sz w:val="28"/>
                <w:szCs w:val="28"/>
              </w:rPr>
            </w:pPr>
          </w:p>
        </w:tc>
      </w:tr>
      <w:tr w:rsidR="003172A3" w:rsidRPr="00365E7C"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Pr="00365E7C" w:rsidRDefault="003172A3" w:rsidP="00C167CC">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1.8</w:t>
            </w:r>
          </w:p>
        </w:tc>
        <w:tc>
          <w:tcPr>
            <w:tcW w:w="436" w:type="pct"/>
          </w:tcPr>
          <w:p w:rsidR="003172A3" w:rsidRPr="00365E7C"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1.8</w:t>
            </w:r>
          </w:p>
        </w:tc>
      </w:tr>
      <w:tr w:rsidR="003172A3"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Pr="00365E7C" w:rsidRDefault="003172A3" w:rsidP="00C167CC">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3172A3" w:rsidRPr="00365E7C" w:rsidRDefault="003172A3" w:rsidP="00C167CC">
            <w:pPr>
              <w:spacing w:after="0" w:line="240" w:lineRule="auto"/>
              <w:jc w:val="center"/>
              <w:rPr>
                <w:rFonts w:ascii="Times New Roman" w:hAnsi="Times New Roman"/>
                <w:sz w:val="28"/>
                <w:szCs w:val="28"/>
              </w:rPr>
            </w:pPr>
          </w:p>
        </w:tc>
        <w:tc>
          <w:tcPr>
            <w:tcW w:w="532" w:type="pct"/>
          </w:tcPr>
          <w:p w:rsidR="003172A3" w:rsidRDefault="003172A3" w:rsidP="00C167CC">
            <w:pPr>
              <w:spacing w:after="0" w:line="240" w:lineRule="auto"/>
              <w:jc w:val="center"/>
              <w:rPr>
                <w:rFonts w:ascii="Times New Roman" w:hAnsi="Times New Roman"/>
                <w:sz w:val="28"/>
                <w:szCs w:val="28"/>
              </w:rPr>
            </w:pPr>
          </w:p>
        </w:tc>
        <w:tc>
          <w:tcPr>
            <w:tcW w:w="631" w:type="pct"/>
          </w:tcPr>
          <w:p w:rsidR="003172A3" w:rsidRDefault="003172A3" w:rsidP="00C167CC">
            <w:pPr>
              <w:spacing w:after="0" w:line="240" w:lineRule="auto"/>
              <w:jc w:val="center"/>
              <w:rPr>
                <w:rFonts w:ascii="Times New Roman" w:hAnsi="Times New Roman"/>
                <w:sz w:val="28"/>
                <w:szCs w:val="28"/>
              </w:rPr>
            </w:pPr>
          </w:p>
        </w:tc>
        <w:tc>
          <w:tcPr>
            <w:tcW w:w="580" w:type="pct"/>
          </w:tcPr>
          <w:p w:rsidR="003172A3" w:rsidRDefault="003172A3" w:rsidP="00C167CC">
            <w:pPr>
              <w:spacing w:after="0" w:line="240" w:lineRule="auto"/>
              <w:jc w:val="center"/>
              <w:rPr>
                <w:rFonts w:ascii="Times New Roman" w:hAnsi="Times New Roman"/>
                <w:sz w:val="28"/>
                <w:szCs w:val="28"/>
              </w:rPr>
            </w:pPr>
          </w:p>
        </w:tc>
        <w:tc>
          <w:tcPr>
            <w:tcW w:w="484" w:type="pct"/>
          </w:tcPr>
          <w:p w:rsidR="003172A3" w:rsidRDefault="003172A3" w:rsidP="00C167CC">
            <w:pPr>
              <w:spacing w:after="0" w:line="240" w:lineRule="auto"/>
              <w:jc w:val="center"/>
              <w:rPr>
                <w:rFonts w:ascii="Times New Roman" w:hAnsi="Times New Roman"/>
                <w:sz w:val="28"/>
                <w:szCs w:val="28"/>
              </w:rPr>
            </w:pPr>
          </w:p>
        </w:tc>
        <w:tc>
          <w:tcPr>
            <w:tcW w:w="436" w:type="pct"/>
          </w:tcPr>
          <w:p w:rsidR="003172A3" w:rsidRDefault="003172A3" w:rsidP="00C167CC">
            <w:pPr>
              <w:spacing w:after="0" w:line="240" w:lineRule="auto"/>
              <w:jc w:val="center"/>
              <w:rPr>
                <w:rFonts w:ascii="Times New Roman" w:hAnsi="Times New Roman"/>
                <w:sz w:val="28"/>
                <w:szCs w:val="28"/>
              </w:rPr>
            </w:pPr>
          </w:p>
        </w:tc>
      </w:tr>
      <w:tr w:rsidR="003172A3" w:rsidTr="00C167CC">
        <w:tc>
          <w:tcPr>
            <w:tcW w:w="256" w:type="pct"/>
          </w:tcPr>
          <w:p w:rsidR="003172A3" w:rsidRPr="00365E7C" w:rsidRDefault="003172A3" w:rsidP="00C167CC">
            <w:pPr>
              <w:spacing w:after="0" w:line="240" w:lineRule="auto"/>
              <w:jc w:val="center"/>
              <w:rPr>
                <w:rFonts w:ascii="Times New Roman" w:hAnsi="Times New Roman"/>
                <w:sz w:val="28"/>
                <w:szCs w:val="28"/>
              </w:rPr>
            </w:pPr>
          </w:p>
        </w:tc>
        <w:tc>
          <w:tcPr>
            <w:tcW w:w="1661" w:type="pct"/>
          </w:tcPr>
          <w:p w:rsidR="003172A3" w:rsidRDefault="003172A3" w:rsidP="00C167CC">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3172A3" w:rsidRPr="00365E7C" w:rsidRDefault="003172A3"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3172A3" w:rsidRPr="00365E7C" w:rsidRDefault="003172A3"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0.09</w:t>
            </w:r>
          </w:p>
        </w:tc>
        <w:tc>
          <w:tcPr>
            <w:tcW w:w="436" w:type="pct"/>
          </w:tcPr>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w:t>
            </w:r>
          </w:p>
          <w:p w:rsidR="003172A3" w:rsidRDefault="003172A3" w:rsidP="00C167CC">
            <w:pPr>
              <w:spacing w:after="0" w:line="240" w:lineRule="auto"/>
              <w:jc w:val="center"/>
              <w:rPr>
                <w:rFonts w:ascii="Times New Roman" w:hAnsi="Times New Roman"/>
                <w:sz w:val="28"/>
                <w:szCs w:val="28"/>
              </w:rPr>
            </w:pPr>
            <w:r>
              <w:rPr>
                <w:rFonts w:ascii="Times New Roman" w:hAnsi="Times New Roman"/>
                <w:sz w:val="28"/>
                <w:szCs w:val="28"/>
              </w:rPr>
              <w:t>0.09</w:t>
            </w:r>
          </w:p>
        </w:tc>
      </w:tr>
    </w:tbl>
    <w:p w:rsidR="0037639C" w:rsidRDefault="0037639C"/>
    <w:p w:rsidR="00C167CC" w:rsidRPr="00365E7C" w:rsidRDefault="00A203B1" w:rsidP="00C167CC">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C167CC"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C167CC" w:rsidRPr="00365E7C" w:rsidTr="00C167CC">
        <w:tc>
          <w:tcPr>
            <w:tcW w:w="256" w:type="pct"/>
            <w:vMerge w:val="restar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C167CC" w:rsidRPr="00365E7C" w:rsidRDefault="00C167CC" w:rsidP="00C167CC">
            <w:pPr>
              <w:spacing w:after="0" w:line="240" w:lineRule="auto"/>
              <w:jc w:val="center"/>
              <w:rPr>
                <w:rFonts w:ascii="Times New Roman" w:hAnsi="Times New Roman"/>
                <w:sz w:val="28"/>
                <w:szCs w:val="28"/>
              </w:rPr>
            </w:pPr>
          </w:p>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C167CC" w:rsidRPr="00365E7C" w:rsidTr="00C167CC">
        <w:tc>
          <w:tcPr>
            <w:tcW w:w="256" w:type="pct"/>
            <w:vMerge/>
          </w:tcPr>
          <w:p w:rsidR="00C167CC" w:rsidRPr="00365E7C" w:rsidRDefault="00C167CC" w:rsidP="00C167CC">
            <w:pPr>
              <w:spacing w:after="0" w:line="240" w:lineRule="auto"/>
              <w:jc w:val="center"/>
              <w:rPr>
                <w:rFonts w:ascii="Times New Roman" w:hAnsi="Times New Roman"/>
                <w:sz w:val="28"/>
                <w:szCs w:val="28"/>
              </w:rPr>
            </w:pPr>
          </w:p>
        </w:tc>
        <w:tc>
          <w:tcPr>
            <w:tcW w:w="1661" w:type="pct"/>
            <w:vMerge/>
          </w:tcPr>
          <w:p w:rsidR="00C167CC" w:rsidRPr="00365E7C" w:rsidRDefault="00C167CC" w:rsidP="00C167CC">
            <w:pPr>
              <w:spacing w:after="0" w:line="240" w:lineRule="auto"/>
              <w:jc w:val="center"/>
              <w:rPr>
                <w:rFonts w:ascii="Times New Roman" w:hAnsi="Times New Roman"/>
                <w:sz w:val="28"/>
                <w:szCs w:val="28"/>
              </w:rPr>
            </w:pPr>
          </w:p>
        </w:tc>
        <w:tc>
          <w:tcPr>
            <w:tcW w:w="420" w:type="pct"/>
            <w:vMerge/>
          </w:tcPr>
          <w:p w:rsidR="00C167CC" w:rsidRPr="00365E7C" w:rsidRDefault="00C167CC" w:rsidP="00C167CC">
            <w:pPr>
              <w:spacing w:after="0" w:line="240" w:lineRule="auto"/>
              <w:jc w:val="center"/>
              <w:rPr>
                <w:rFonts w:ascii="Times New Roman" w:hAnsi="Times New Roman"/>
                <w:sz w:val="28"/>
                <w:szCs w:val="28"/>
              </w:rPr>
            </w:pPr>
          </w:p>
        </w:tc>
        <w:tc>
          <w:tcPr>
            <w:tcW w:w="532" w:type="pct"/>
            <w:vMerge w:val="restar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C167CC" w:rsidRPr="00365E7C" w:rsidRDefault="00C167CC" w:rsidP="00C167CC">
            <w:pPr>
              <w:spacing w:after="0" w:line="240" w:lineRule="auto"/>
              <w:jc w:val="center"/>
              <w:rPr>
                <w:rFonts w:ascii="Times New Roman" w:hAnsi="Times New Roman"/>
                <w:sz w:val="28"/>
                <w:szCs w:val="28"/>
              </w:rPr>
            </w:pPr>
          </w:p>
        </w:tc>
        <w:tc>
          <w:tcPr>
            <w:tcW w:w="436" w:type="pct"/>
            <w:vMerge/>
          </w:tcPr>
          <w:p w:rsidR="00C167CC" w:rsidRPr="00365E7C" w:rsidRDefault="00C167CC" w:rsidP="00C167CC">
            <w:pPr>
              <w:spacing w:after="0" w:line="240" w:lineRule="auto"/>
              <w:jc w:val="center"/>
              <w:rPr>
                <w:rFonts w:ascii="Times New Roman" w:hAnsi="Times New Roman"/>
                <w:sz w:val="28"/>
                <w:szCs w:val="28"/>
              </w:rPr>
            </w:pPr>
          </w:p>
        </w:tc>
      </w:tr>
      <w:tr w:rsidR="00C167CC" w:rsidRPr="00365E7C" w:rsidTr="00C167CC">
        <w:tc>
          <w:tcPr>
            <w:tcW w:w="256" w:type="pct"/>
            <w:vMerge/>
          </w:tcPr>
          <w:p w:rsidR="00C167CC" w:rsidRPr="00365E7C" w:rsidRDefault="00C167CC" w:rsidP="00C167CC">
            <w:pPr>
              <w:spacing w:after="0" w:line="240" w:lineRule="auto"/>
              <w:jc w:val="center"/>
              <w:rPr>
                <w:rFonts w:ascii="Times New Roman" w:hAnsi="Times New Roman"/>
                <w:sz w:val="28"/>
                <w:szCs w:val="28"/>
              </w:rPr>
            </w:pPr>
          </w:p>
        </w:tc>
        <w:tc>
          <w:tcPr>
            <w:tcW w:w="1661" w:type="pct"/>
            <w:vMerge/>
          </w:tcPr>
          <w:p w:rsidR="00C167CC" w:rsidRPr="00365E7C" w:rsidRDefault="00C167CC" w:rsidP="00C167CC">
            <w:pPr>
              <w:spacing w:after="0" w:line="240" w:lineRule="auto"/>
              <w:jc w:val="center"/>
              <w:rPr>
                <w:rFonts w:ascii="Times New Roman" w:hAnsi="Times New Roman"/>
                <w:sz w:val="28"/>
                <w:szCs w:val="28"/>
              </w:rPr>
            </w:pPr>
          </w:p>
        </w:tc>
        <w:tc>
          <w:tcPr>
            <w:tcW w:w="420" w:type="pct"/>
            <w:vMerge/>
          </w:tcPr>
          <w:p w:rsidR="00C167CC" w:rsidRPr="00365E7C" w:rsidRDefault="00C167CC" w:rsidP="00C167CC">
            <w:pPr>
              <w:spacing w:after="0" w:line="240" w:lineRule="auto"/>
              <w:jc w:val="center"/>
              <w:rPr>
                <w:rFonts w:ascii="Times New Roman" w:hAnsi="Times New Roman"/>
                <w:sz w:val="28"/>
                <w:szCs w:val="28"/>
              </w:rPr>
            </w:pPr>
          </w:p>
        </w:tc>
        <w:tc>
          <w:tcPr>
            <w:tcW w:w="532" w:type="pct"/>
            <w:vMerge/>
          </w:tcPr>
          <w:p w:rsidR="00C167CC" w:rsidRPr="00365E7C" w:rsidRDefault="00C167CC" w:rsidP="00C167CC">
            <w:pPr>
              <w:spacing w:after="0" w:line="240" w:lineRule="auto"/>
              <w:jc w:val="center"/>
              <w:rPr>
                <w:rFonts w:ascii="Times New Roman" w:hAnsi="Times New Roman"/>
                <w:sz w:val="28"/>
                <w:szCs w:val="28"/>
              </w:rPr>
            </w:pPr>
          </w:p>
        </w:tc>
        <w:tc>
          <w:tcPr>
            <w:tcW w:w="631"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C167CC" w:rsidRPr="00365E7C" w:rsidRDefault="00C167CC" w:rsidP="00C167CC">
            <w:pPr>
              <w:spacing w:after="0" w:line="240" w:lineRule="auto"/>
              <w:jc w:val="center"/>
              <w:rPr>
                <w:rFonts w:ascii="Times New Roman" w:hAnsi="Times New Roman"/>
                <w:sz w:val="28"/>
                <w:szCs w:val="28"/>
              </w:rPr>
            </w:pPr>
          </w:p>
        </w:tc>
        <w:tc>
          <w:tcPr>
            <w:tcW w:w="436" w:type="pct"/>
            <w:vMerge/>
          </w:tcPr>
          <w:p w:rsidR="00C167CC" w:rsidRPr="00365E7C" w:rsidRDefault="00C167CC" w:rsidP="00C167CC">
            <w:pPr>
              <w:spacing w:after="0" w:line="240" w:lineRule="auto"/>
              <w:jc w:val="center"/>
              <w:rPr>
                <w:rFonts w:ascii="Times New Roman" w:hAnsi="Times New Roman"/>
                <w:sz w:val="28"/>
                <w:szCs w:val="28"/>
              </w:rPr>
            </w:pPr>
          </w:p>
        </w:tc>
      </w:tr>
      <w:tr w:rsidR="00C167CC" w:rsidRPr="00365E7C" w:rsidTr="00C167CC">
        <w:tc>
          <w:tcPr>
            <w:tcW w:w="256"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C167CC" w:rsidTr="00C167CC">
        <w:tc>
          <w:tcPr>
            <w:tcW w:w="256" w:type="pct"/>
          </w:tcPr>
          <w:p w:rsidR="00C167CC" w:rsidRPr="00365E7C" w:rsidRDefault="00C167CC" w:rsidP="00C167CC">
            <w:pPr>
              <w:spacing w:after="0" w:line="240" w:lineRule="auto"/>
              <w:jc w:val="center"/>
              <w:rPr>
                <w:rFonts w:ascii="Times New Roman" w:hAnsi="Times New Roman"/>
                <w:sz w:val="28"/>
                <w:szCs w:val="28"/>
              </w:rPr>
            </w:pPr>
          </w:p>
        </w:tc>
        <w:tc>
          <w:tcPr>
            <w:tcW w:w="1661" w:type="pct"/>
          </w:tcPr>
          <w:p w:rsidR="00C167CC" w:rsidRDefault="00C167CC" w:rsidP="00C167CC">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C167CC" w:rsidRPr="00365E7C" w:rsidRDefault="00C167CC"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C167CC" w:rsidRDefault="002A2455"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C167CC" w:rsidRDefault="00C167CC"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C167CC" w:rsidRDefault="002A2455"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C167CC" w:rsidRDefault="00C167CC"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C167CC" w:rsidRDefault="002A2455" w:rsidP="00C167CC">
            <w:pPr>
              <w:spacing w:after="0" w:line="240" w:lineRule="auto"/>
              <w:jc w:val="center"/>
              <w:rPr>
                <w:rFonts w:ascii="Times New Roman" w:hAnsi="Times New Roman"/>
                <w:sz w:val="28"/>
                <w:szCs w:val="28"/>
              </w:rPr>
            </w:pPr>
            <w:r>
              <w:rPr>
                <w:rFonts w:ascii="Times New Roman" w:hAnsi="Times New Roman"/>
                <w:sz w:val="28"/>
                <w:szCs w:val="28"/>
              </w:rPr>
              <w:t>-</w:t>
            </w:r>
          </w:p>
        </w:tc>
      </w:tr>
      <w:tr w:rsidR="00C167CC" w:rsidTr="00C167CC">
        <w:tc>
          <w:tcPr>
            <w:tcW w:w="256" w:type="pct"/>
          </w:tcPr>
          <w:p w:rsidR="00C167CC" w:rsidRPr="00365E7C" w:rsidRDefault="00C167CC" w:rsidP="00C167CC">
            <w:pPr>
              <w:spacing w:after="0" w:line="240" w:lineRule="auto"/>
              <w:jc w:val="center"/>
              <w:rPr>
                <w:rFonts w:ascii="Times New Roman" w:hAnsi="Times New Roman"/>
                <w:sz w:val="28"/>
                <w:szCs w:val="28"/>
              </w:rPr>
            </w:pPr>
          </w:p>
        </w:tc>
        <w:tc>
          <w:tcPr>
            <w:tcW w:w="1661" w:type="pct"/>
          </w:tcPr>
          <w:p w:rsidR="00C167CC" w:rsidRDefault="00C167CC" w:rsidP="00C167CC">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C167CC" w:rsidRPr="00365E7C" w:rsidRDefault="00C167CC" w:rsidP="00C167CC">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C167CC" w:rsidRPr="00365E7C" w:rsidRDefault="00C167CC" w:rsidP="00C167CC">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C167CC" w:rsidRDefault="00C167CC"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C167CC" w:rsidRDefault="00C167CC"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C167CC" w:rsidRDefault="00C167CC"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C167CC" w:rsidRDefault="00C167CC" w:rsidP="00C167CC">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C167CC" w:rsidRDefault="00C167CC" w:rsidP="00C167CC">
            <w:pPr>
              <w:spacing w:after="0" w:line="240" w:lineRule="auto"/>
              <w:jc w:val="center"/>
              <w:rPr>
                <w:rFonts w:ascii="Times New Roman" w:hAnsi="Times New Roman"/>
                <w:sz w:val="28"/>
                <w:szCs w:val="28"/>
              </w:rPr>
            </w:pPr>
            <w:r>
              <w:rPr>
                <w:rFonts w:ascii="Times New Roman" w:hAnsi="Times New Roman"/>
                <w:sz w:val="28"/>
                <w:szCs w:val="28"/>
              </w:rPr>
              <w:t>-</w:t>
            </w:r>
          </w:p>
        </w:tc>
      </w:tr>
      <w:tr w:rsidR="002A2455" w:rsidRPr="00365E7C" w:rsidTr="00742263">
        <w:tc>
          <w:tcPr>
            <w:tcW w:w="5000" w:type="pct"/>
            <w:gridSpan w:val="8"/>
          </w:tcPr>
          <w:p w:rsidR="002A2455" w:rsidRPr="00DA6B0F" w:rsidRDefault="002A2455" w:rsidP="00742263">
            <w:pPr>
              <w:spacing w:after="0" w:line="240" w:lineRule="auto"/>
              <w:jc w:val="center"/>
              <w:rPr>
                <w:rFonts w:ascii="Times New Roman" w:hAnsi="Times New Roman"/>
                <w:b/>
                <w:sz w:val="28"/>
                <w:szCs w:val="28"/>
              </w:rPr>
            </w:pPr>
            <w:r>
              <w:rPr>
                <w:rFonts w:ascii="Times New Roman" w:hAnsi="Times New Roman"/>
                <w:b/>
                <w:sz w:val="28"/>
                <w:szCs w:val="28"/>
              </w:rPr>
              <w:t>Итого прочие породы</w:t>
            </w:r>
          </w:p>
        </w:tc>
      </w:tr>
      <w:tr w:rsidR="002A2455" w:rsidRPr="00365E7C" w:rsidTr="00742263">
        <w:tc>
          <w:tcPr>
            <w:tcW w:w="256" w:type="pct"/>
            <w:vMerge w:val="restar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4007.8</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4007.8</w:t>
            </w:r>
          </w:p>
        </w:tc>
        <w:tc>
          <w:tcPr>
            <w:tcW w:w="484"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1695.2</w:t>
            </w:r>
          </w:p>
        </w:tc>
        <w:tc>
          <w:tcPr>
            <w:tcW w:w="436"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5703.0</w:t>
            </w:r>
          </w:p>
        </w:tc>
      </w:tr>
      <w:tr w:rsidR="002A2455" w:rsidRPr="00365E7C" w:rsidTr="00742263">
        <w:tc>
          <w:tcPr>
            <w:tcW w:w="256" w:type="pct"/>
            <w:vMerge/>
          </w:tcPr>
          <w:p w:rsidR="002A2455" w:rsidRPr="00365E7C" w:rsidRDefault="002A2455" w:rsidP="00742263">
            <w:pPr>
              <w:spacing w:after="0" w:line="240" w:lineRule="auto"/>
              <w:jc w:val="center"/>
              <w:rPr>
                <w:rFonts w:ascii="Times New Roman" w:hAnsi="Times New Roman"/>
                <w:sz w:val="28"/>
                <w:szCs w:val="28"/>
              </w:rPr>
            </w:pPr>
          </w:p>
        </w:tc>
        <w:tc>
          <w:tcPr>
            <w:tcW w:w="1661" w:type="pct"/>
            <w:vMerge/>
          </w:tcPr>
          <w:p w:rsidR="002A2455" w:rsidRPr="00365E7C" w:rsidRDefault="002A2455" w:rsidP="00742263">
            <w:pPr>
              <w:spacing w:after="0" w:line="240" w:lineRule="auto"/>
              <w:rPr>
                <w:rFonts w:ascii="Times New Roman" w:hAnsi="Times New Roman"/>
                <w:sz w:val="28"/>
                <w:szCs w:val="28"/>
              </w:rPr>
            </w:pP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77.52</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77.52</w:t>
            </w:r>
          </w:p>
        </w:tc>
        <w:tc>
          <w:tcPr>
            <w:tcW w:w="484"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35.23</w:t>
            </w:r>
          </w:p>
        </w:tc>
        <w:tc>
          <w:tcPr>
            <w:tcW w:w="436"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112.75</w:t>
            </w:r>
          </w:p>
        </w:tc>
      </w:tr>
      <w:tr w:rsidR="002A2455" w:rsidRPr="00365E7C" w:rsidTr="00742263">
        <w:tc>
          <w:tcPr>
            <w:tcW w:w="256"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r>
      <w:tr w:rsidR="002A2455" w:rsidRPr="00365E7C" w:rsidTr="00742263">
        <w:tc>
          <w:tcPr>
            <w:tcW w:w="256"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2A2455" w:rsidRPr="00365E7C" w:rsidRDefault="002A2455" w:rsidP="00742263">
            <w:pPr>
              <w:spacing w:after="0" w:line="240" w:lineRule="auto"/>
              <w:jc w:val="center"/>
              <w:rPr>
                <w:rFonts w:ascii="Times New Roman" w:hAnsi="Times New Roman"/>
                <w:sz w:val="28"/>
                <w:szCs w:val="28"/>
              </w:rPr>
            </w:pPr>
          </w:p>
        </w:tc>
        <w:tc>
          <w:tcPr>
            <w:tcW w:w="532" w:type="pct"/>
          </w:tcPr>
          <w:p w:rsidR="002A2455" w:rsidRPr="00365E7C" w:rsidRDefault="002A2455" w:rsidP="00742263">
            <w:pPr>
              <w:spacing w:after="0" w:line="240" w:lineRule="auto"/>
              <w:jc w:val="center"/>
              <w:rPr>
                <w:rFonts w:ascii="Times New Roman" w:hAnsi="Times New Roman"/>
                <w:sz w:val="28"/>
                <w:szCs w:val="28"/>
              </w:rPr>
            </w:pPr>
          </w:p>
        </w:tc>
        <w:tc>
          <w:tcPr>
            <w:tcW w:w="631" w:type="pct"/>
          </w:tcPr>
          <w:p w:rsidR="002A2455" w:rsidRPr="00365E7C" w:rsidRDefault="002A2455" w:rsidP="00742263">
            <w:pPr>
              <w:spacing w:after="0" w:line="240" w:lineRule="auto"/>
              <w:jc w:val="center"/>
              <w:rPr>
                <w:rFonts w:ascii="Times New Roman" w:hAnsi="Times New Roman"/>
                <w:sz w:val="28"/>
                <w:szCs w:val="28"/>
              </w:rPr>
            </w:pPr>
          </w:p>
        </w:tc>
        <w:tc>
          <w:tcPr>
            <w:tcW w:w="580" w:type="pct"/>
          </w:tcPr>
          <w:p w:rsidR="002A2455" w:rsidRPr="00365E7C" w:rsidRDefault="002A2455" w:rsidP="00742263">
            <w:pPr>
              <w:spacing w:after="0" w:line="240" w:lineRule="auto"/>
              <w:jc w:val="center"/>
              <w:rPr>
                <w:rFonts w:ascii="Times New Roman" w:hAnsi="Times New Roman"/>
                <w:sz w:val="28"/>
                <w:szCs w:val="28"/>
              </w:rPr>
            </w:pPr>
          </w:p>
        </w:tc>
        <w:tc>
          <w:tcPr>
            <w:tcW w:w="484" w:type="pct"/>
          </w:tcPr>
          <w:p w:rsidR="002A2455" w:rsidRPr="00365E7C" w:rsidRDefault="002A2455" w:rsidP="00742263">
            <w:pPr>
              <w:spacing w:after="0" w:line="240" w:lineRule="auto"/>
              <w:jc w:val="center"/>
              <w:rPr>
                <w:rFonts w:ascii="Times New Roman" w:hAnsi="Times New Roman"/>
                <w:sz w:val="28"/>
                <w:szCs w:val="28"/>
              </w:rPr>
            </w:pPr>
          </w:p>
        </w:tc>
        <w:tc>
          <w:tcPr>
            <w:tcW w:w="436" w:type="pct"/>
          </w:tcPr>
          <w:p w:rsidR="002A2455" w:rsidRPr="00365E7C" w:rsidRDefault="002A2455" w:rsidP="00742263">
            <w:pPr>
              <w:spacing w:after="0" w:line="240" w:lineRule="auto"/>
              <w:jc w:val="center"/>
              <w:rPr>
                <w:rFonts w:ascii="Times New Roman" w:hAnsi="Times New Roman"/>
                <w:sz w:val="28"/>
                <w:szCs w:val="28"/>
              </w:rPr>
            </w:pPr>
          </w:p>
        </w:tc>
      </w:tr>
      <w:tr w:rsidR="002A2455" w:rsidRPr="00365E7C"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1335.9</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1335.9</w:t>
            </w:r>
          </w:p>
        </w:tc>
        <w:tc>
          <w:tcPr>
            <w:tcW w:w="484"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565.1</w:t>
            </w:r>
          </w:p>
        </w:tc>
        <w:tc>
          <w:tcPr>
            <w:tcW w:w="436"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1901.0</w:t>
            </w: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Pr="00365E7C" w:rsidRDefault="002A2455" w:rsidP="00742263">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2A2455" w:rsidRPr="00365E7C" w:rsidRDefault="002A2455" w:rsidP="00742263">
            <w:pPr>
              <w:spacing w:after="0" w:line="240" w:lineRule="auto"/>
              <w:jc w:val="center"/>
              <w:rPr>
                <w:rFonts w:ascii="Times New Roman" w:hAnsi="Times New Roman"/>
                <w:sz w:val="28"/>
                <w:szCs w:val="28"/>
              </w:rPr>
            </w:pPr>
          </w:p>
        </w:tc>
        <w:tc>
          <w:tcPr>
            <w:tcW w:w="532" w:type="pct"/>
          </w:tcPr>
          <w:p w:rsidR="002A2455" w:rsidRDefault="002A2455" w:rsidP="00742263">
            <w:pPr>
              <w:spacing w:after="0" w:line="240" w:lineRule="auto"/>
              <w:jc w:val="center"/>
              <w:rPr>
                <w:rFonts w:ascii="Times New Roman" w:hAnsi="Times New Roman"/>
                <w:sz w:val="28"/>
                <w:szCs w:val="28"/>
              </w:rPr>
            </w:pPr>
          </w:p>
        </w:tc>
        <w:tc>
          <w:tcPr>
            <w:tcW w:w="631" w:type="pct"/>
          </w:tcPr>
          <w:p w:rsidR="002A2455" w:rsidRDefault="002A2455" w:rsidP="00742263">
            <w:pPr>
              <w:spacing w:after="0" w:line="240" w:lineRule="auto"/>
              <w:jc w:val="center"/>
              <w:rPr>
                <w:rFonts w:ascii="Times New Roman" w:hAnsi="Times New Roman"/>
                <w:sz w:val="28"/>
                <w:szCs w:val="28"/>
              </w:rPr>
            </w:pPr>
          </w:p>
        </w:tc>
        <w:tc>
          <w:tcPr>
            <w:tcW w:w="580" w:type="pct"/>
          </w:tcPr>
          <w:p w:rsidR="002A2455" w:rsidRDefault="002A2455" w:rsidP="00742263">
            <w:pPr>
              <w:spacing w:after="0" w:line="240" w:lineRule="auto"/>
              <w:jc w:val="center"/>
              <w:rPr>
                <w:rFonts w:ascii="Times New Roman" w:hAnsi="Times New Roman"/>
                <w:sz w:val="28"/>
                <w:szCs w:val="28"/>
              </w:rPr>
            </w:pPr>
          </w:p>
        </w:tc>
        <w:tc>
          <w:tcPr>
            <w:tcW w:w="484" w:type="pct"/>
          </w:tcPr>
          <w:p w:rsidR="002A2455" w:rsidRDefault="002A2455" w:rsidP="00742263">
            <w:pPr>
              <w:spacing w:after="0" w:line="240" w:lineRule="auto"/>
              <w:jc w:val="center"/>
              <w:rPr>
                <w:rFonts w:ascii="Times New Roman" w:hAnsi="Times New Roman"/>
                <w:sz w:val="28"/>
                <w:szCs w:val="28"/>
              </w:rPr>
            </w:pPr>
          </w:p>
        </w:tc>
        <w:tc>
          <w:tcPr>
            <w:tcW w:w="436" w:type="pct"/>
          </w:tcPr>
          <w:p w:rsidR="002A2455" w:rsidRDefault="002A2455" w:rsidP="00742263">
            <w:pPr>
              <w:spacing w:after="0" w:line="240" w:lineRule="auto"/>
              <w:jc w:val="center"/>
              <w:rPr>
                <w:rFonts w:ascii="Times New Roman" w:hAnsi="Times New Roman"/>
                <w:sz w:val="28"/>
                <w:szCs w:val="28"/>
              </w:rPr>
            </w:pP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Default="002A2455" w:rsidP="00742263">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25.84</w:t>
            </w:r>
          </w:p>
        </w:tc>
        <w:tc>
          <w:tcPr>
            <w:tcW w:w="631"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25.84</w:t>
            </w:r>
          </w:p>
        </w:tc>
        <w:tc>
          <w:tcPr>
            <w:tcW w:w="484"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11.74</w:t>
            </w:r>
          </w:p>
        </w:tc>
        <w:tc>
          <w:tcPr>
            <w:tcW w:w="436"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37.58</w:t>
            </w: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Default="002A2455" w:rsidP="00742263">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12.92</w:t>
            </w:r>
          </w:p>
        </w:tc>
        <w:tc>
          <w:tcPr>
            <w:tcW w:w="631"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12.92</w:t>
            </w:r>
          </w:p>
        </w:tc>
        <w:tc>
          <w:tcPr>
            <w:tcW w:w="484"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2.75</w:t>
            </w:r>
          </w:p>
        </w:tc>
        <w:tc>
          <w:tcPr>
            <w:tcW w:w="436"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15.67</w:t>
            </w: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Default="002A2455" w:rsidP="00742263">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r>
    </w:tbl>
    <w:p w:rsidR="002A2455" w:rsidRDefault="002A2455"/>
    <w:p w:rsidR="00E00A12" w:rsidRDefault="00E00A12" w:rsidP="00365E7C">
      <w:pPr>
        <w:spacing w:after="0" w:line="240" w:lineRule="auto"/>
        <w:jc w:val="both"/>
        <w:rPr>
          <w:rFonts w:ascii="Times New Roman" w:hAnsi="Times New Roman"/>
          <w:sz w:val="28"/>
          <w:szCs w:val="28"/>
        </w:rPr>
      </w:pPr>
    </w:p>
    <w:p w:rsidR="002A2455" w:rsidRPr="00365E7C" w:rsidRDefault="00A203B1" w:rsidP="002A2455">
      <w:pPr>
        <w:spacing w:after="0" w:line="240" w:lineRule="auto"/>
        <w:jc w:val="right"/>
        <w:rPr>
          <w:rFonts w:ascii="Times New Roman" w:hAnsi="Times New Roman"/>
          <w:sz w:val="28"/>
          <w:szCs w:val="28"/>
        </w:rPr>
      </w:pPr>
      <w:r>
        <w:rPr>
          <w:rFonts w:ascii="Times New Roman" w:hAnsi="Times New Roman"/>
          <w:sz w:val="28"/>
          <w:szCs w:val="28"/>
        </w:rPr>
        <w:t>Продолжение таблицы 2.17</w:t>
      </w:r>
      <w:r w:rsidR="002A2455" w:rsidRPr="00365E7C">
        <w:rPr>
          <w:rFonts w:ascii="Times New Roman" w:hAnsi="Times New Roman"/>
          <w:sz w:val="28"/>
          <w:szCs w:val="28"/>
        </w:rPr>
        <w:t>.2.2.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9"/>
        <w:gridCol w:w="4859"/>
        <w:gridCol w:w="1229"/>
        <w:gridCol w:w="1556"/>
        <w:gridCol w:w="1846"/>
        <w:gridCol w:w="1697"/>
        <w:gridCol w:w="1416"/>
        <w:gridCol w:w="1276"/>
      </w:tblGrid>
      <w:tr w:rsidR="002A2455" w:rsidRPr="00365E7C" w:rsidTr="00742263">
        <w:tc>
          <w:tcPr>
            <w:tcW w:w="256" w:type="pct"/>
            <w:vMerge w:val="restar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п/п</w:t>
            </w:r>
          </w:p>
        </w:tc>
        <w:tc>
          <w:tcPr>
            <w:tcW w:w="1661" w:type="pct"/>
            <w:vMerge w:val="restart"/>
          </w:tcPr>
          <w:p w:rsidR="002A2455" w:rsidRPr="00365E7C" w:rsidRDefault="002A2455" w:rsidP="00742263">
            <w:pPr>
              <w:spacing w:after="0" w:line="240" w:lineRule="auto"/>
              <w:jc w:val="center"/>
              <w:rPr>
                <w:rFonts w:ascii="Times New Roman" w:hAnsi="Times New Roman"/>
                <w:sz w:val="28"/>
                <w:szCs w:val="28"/>
              </w:rPr>
            </w:pP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Показатели</w:t>
            </w:r>
          </w:p>
        </w:tc>
        <w:tc>
          <w:tcPr>
            <w:tcW w:w="420" w:type="pct"/>
            <w:vMerge w:val="restar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Един.</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измере-ния</w:t>
            </w:r>
          </w:p>
        </w:tc>
        <w:tc>
          <w:tcPr>
            <w:tcW w:w="1743" w:type="pct"/>
            <w:gridSpan w:val="3"/>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Рубка погибших и поврежденных </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лесных  насаждений</w:t>
            </w:r>
          </w:p>
        </w:tc>
        <w:tc>
          <w:tcPr>
            <w:tcW w:w="484" w:type="pct"/>
            <w:vMerge w:val="restar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Очистка лесов от захлам-ленности </w:t>
            </w:r>
          </w:p>
        </w:tc>
        <w:tc>
          <w:tcPr>
            <w:tcW w:w="436" w:type="pct"/>
            <w:vMerge w:val="restar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Итого</w:t>
            </w:r>
          </w:p>
        </w:tc>
      </w:tr>
      <w:tr w:rsidR="002A2455" w:rsidRPr="00365E7C" w:rsidTr="00742263">
        <w:tc>
          <w:tcPr>
            <w:tcW w:w="256" w:type="pct"/>
            <w:vMerge/>
          </w:tcPr>
          <w:p w:rsidR="002A2455" w:rsidRPr="00365E7C" w:rsidRDefault="002A2455" w:rsidP="00742263">
            <w:pPr>
              <w:spacing w:after="0" w:line="240" w:lineRule="auto"/>
              <w:jc w:val="center"/>
              <w:rPr>
                <w:rFonts w:ascii="Times New Roman" w:hAnsi="Times New Roman"/>
                <w:sz w:val="28"/>
                <w:szCs w:val="28"/>
              </w:rPr>
            </w:pPr>
          </w:p>
        </w:tc>
        <w:tc>
          <w:tcPr>
            <w:tcW w:w="1661" w:type="pct"/>
            <w:vMerge/>
          </w:tcPr>
          <w:p w:rsidR="002A2455" w:rsidRPr="00365E7C" w:rsidRDefault="002A2455" w:rsidP="00742263">
            <w:pPr>
              <w:spacing w:after="0" w:line="240" w:lineRule="auto"/>
              <w:jc w:val="center"/>
              <w:rPr>
                <w:rFonts w:ascii="Times New Roman" w:hAnsi="Times New Roman"/>
                <w:sz w:val="28"/>
                <w:szCs w:val="28"/>
              </w:rPr>
            </w:pPr>
          </w:p>
        </w:tc>
        <w:tc>
          <w:tcPr>
            <w:tcW w:w="420" w:type="pct"/>
            <w:vMerge/>
          </w:tcPr>
          <w:p w:rsidR="002A2455" w:rsidRPr="00365E7C" w:rsidRDefault="002A2455" w:rsidP="00742263">
            <w:pPr>
              <w:spacing w:after="0" w:line="240" w:lineRule="auto"/>
              <w:jc w:val="center"/>
              <w:rPr>
                <w:rFonts w:ascii="Times New Roman" w:hAnsi="Times New Roman"/>
                <w:sz w:val="28"/>
                <w:szCs w:val="28"/>
              </w:rPr>
            </w:pPr>
          </w:p>
        </w:tc>
        <w:tc>
          <w:tcPr>
            <w:tcW w:w="532" w:type="pct"/>
            <w:vMerge w:val="restar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всего</w:t>
            </w:r>
          </w:p>
        </w:tc>
        <w:tc>
          <w:tcPr>
            <w:tcW w:w="1211" w:type="pct"/>
            <w:gridSpan w:val="2"/>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в том числе:</w:t>
            </w:r>
          </w:p>
        </w:tc>
        <w:tc>
          <w:tcPr>
            <w:tcW w:w="484" w:type="pct"/>
            <w:vMerge/>
          </w:tcPr>
          <w:p w:rsidR="002A2455" w:rsidRPr="00365E7C" w:rsidRDefault="002A2455" w:rsidP="00742263">
            <w:pPr>
              <w:spacing w:after="0" w:line="240" w:lineRule="auto"/>
              <w:jc w:val="center"/>
              <w:rPr>
                <w:rFonts w:ascii="Times New Roman" w:hAnsi="Times New Roman"/>
                <w:sz w:val="28"/>
                <w:szCs w:val="28"/>
              </w:rPr>
            </w:pPr>
          </w:p>
        </w:tc>
        <w:tc>
          <w:tcPr>
            <w:tcW w:w="436" w:type="pct"/>
            <w:vMerge/>
          </w:tcPr>
          <w:p w:rsidR="002A2455" w:rsidRPr="00365E7C" w:rsidRDefault="002A2455" w:rsidP="00742263">
            <w:pPr>
              <w:spacing w:after="0" w:line="240" w:lineRule="auto"/>
              <w:jc w:val="center"/>
              <w:rPr>
                <w:rFonts w:ascii="Times New Roman" w:hAnsi="Times New Roman"/>
                <w:sz w:val="28"/>
                <w:szCs w:val="28"/>
              </w:rPr>
            </w:pPr>
          </w:p>
        </w:tc>
      </w:tr>
      <w:tr w:rsidR="002A2455" w:rsidRPr="00365E7C" w:rsidTr="00742263">
        <w:tc>
          <w:tcPr>
            <w:tcW w:w="256" w:type="pct"/>
            <w:vMerge/>
          </w:tcPr>
          <w:p w:rsidR="002A2455" w:rsidRPr="00365E7C" w:rsidRDefault="002A2455" w:rsidP="00742263">
            <w:pPr>
              <w:spacing w:after="0" w:line="240" w:lineRule="auto"/>
              <w:jc w:val="center"/>
              <w:rPr>
                <w:rFonts w:ascii="Times New Roman" w:hAnsi="Times New Roman"/>
                <w:sz w:val="28"/>
                <w:szCs w:val="28"/>
              </w:rPr>
            </w:pPr>
          </w:p>
        </w:tc>
        <w:tc>
          <w:tcPr>
            <w:tcW w:w="1661" w:type="pct"/>
            <w:vMerge/>
          </w:tcPr>
          <w:p w:rsidR="002A2455" w:rsidRPr="00365E7C" w:rsidRDefault="002A2455" w:rsidP="00742263">
            <w:pPr>
              <w:spacing w:after="0" w:line="240" w:lineRule="auto"/>
              <w:jc w:val="center"/>
              <w:rPr>
                <w:rFonts w:ascii="Times New Roman" w:hAnsi="Times New Roman"/>
                <w:sz w:val="28"/>
                <w:szCs w:val="28"/>
              </w:rPr>
            </w:pPr>
          </w:p>
        </w:tc>
        <w:tc>
          <w:tcPr>
            <w:tcW w:w="420" w:type="pct"/>
            <w:vMerge/>
          </w:tcPr>
          <w:p w:rsidR="002A2455" w:rsidRPr="00365E7C" w:rsidRDefault="002A2455" w:rsidP="00742263">
            <w:pPr>
              <w:spacing w:after="0" w:line="240" w:lineRule="auto"/>
              <w:jc w:val="center"/>
              <w:rPr>
                <w:rFonts w:ascii="Times New Roman" w:hAnsi="Times New Roman"/>
                <w:sz w:val="28"/>
                <w:szCs w:val="28"/>
              </w:rPr>
            </w:pPr>
          </w:p>
        </w:tc>
        <w:tc>
          <w:tcPr>
            <w:tcW w:w="532" w:type="pct"/>
            <w:vMerge/>
          </w:tcPr>
          <w:p w:rsidR="002A2455" w:rsidRPr="00365E7C" w:rsidRDefault="002A2455" w:rsidP="00742263">
            <w:pPr>
              <w:spacing w:after="0" w:line="240" w:lineRule="auto"/>
              <w:jc w:val="center"/>
              <w:rPr>
                <w:rFonts w:ascii="Times New Roman" w:hAnsi="Times New Roman"/>
                <w:sz w:val="28"/>
                <w:szCs w:val="28"/>
              </w:rPr>
            </w:pPr>
          </w:p>
        </w:tc>
        <w:tc>
          <w:tcPr>
            <w:tcW w:w="631"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сплошная</w:t>
            </w:r>
          </w:p>
        </w:tc>
        <w:tc>
          <w:tcPr>
            <w:tcW w:w="58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выборочная</w:t>
            </w:r>
          </w:p>
        </w:tc>
        <w:tc>
          <w:tcPr>
            <w:tcW w:w="484" w:type="pct"/>
            <w:vMerge/>
          </w:tcPr>
          <w:p w:rsidR="002A2455" w:rsidRPr="00365E7C" w:rsidRDefault="002A2455" w:rsidP="00742263">
            <w:pPr>
              <w:spacing w:after="0" w:line="240" w:lineRule="auto"/>
              <w:jc w:val="center"/>
              <w:rPr>
                <w:rFonts w:ascii="Times New Roman" w:hAnsi="Times New Roman"/>
                <w:sz w:val="28"/>
                <w:szCs w:val="28"/>
              </w:rPr>
            </w:pPr>
          </w:p>
        </w:tc>
        <w:tc>
          <w:tcPr>
            <w:tcW w:w="436" w:type="pct"/>
            <w:vMerge/>
          </w:tcPr>
          <w:p w:rsidR="002A2455" w:rsidRPr="00365E7C" w:rsidRDefault="002A2455" w:rsidP="00742263">
            <w:pPr>
              <w:spacing w:after="0" w:line="240" w:lineRule="auto"/>
              <w:jc w:val="center"/>
              <w:rPr>
                <w:rFonts w:ascii="Times New Roman" w:hAnsi="Times New Roman"/>
                <w:sz w:val="28"/>
                <w:szCs w:val="28"/>
              </w:rPr>
            </w:pPr>
          </w:p>
        </w:tc>
      </w:tr>
      <w:tr w:rsidR="002A2455" w:rsidRPr="00365E7C" w:rsidTr="00742263">
        <w:tc>
          <w:tcPr>
            <w:tcW w:w="256"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42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532"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4</w:t>
            </w:r>
          </w:p>
        </w:tc>
        <w:tc>
          <w:tcPr>
            <w:tcW w:w="631"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5</w:t>
            </w:r>
          </w:p>
        </w:tc>
        <w:tc>
          <w:tcPr>
            <w:tcW w:w="58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6</w:t>
            </w:r>
          </w:p>
        </w:tc>
        <w:tc>
          <w:tcPr>
            <w:tcW w:w="484"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7</w:t>
            </w:r>
          </w:p>
        </w:tc>
        <w:tc>
          <w:tcPr>
            <w:tcW w:w="436"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8</w:t>
            </w:r>
          </w:p>
        </w:tc>
      </w:tr>
      <w:tr w:rsidR="002A2455" w:rsidRPr="00365E7C" w:rsidTr="00742263">
        <w:tc>
          <w:tcPr>
            <w:tcW w:w="5000" w:type="pct"/>
            <w:gridSpan w:val="8"/>
          </w:tcPr>
          <w:p w:rsidR="002A2455" w:rsidRPr="00DA6B0F" w:rsidRDefault="002A2455" w:rsidP="00742263">
            <w:pPr>
              <w:spacing w:after="0" w:line="240" w:lineRule="auto"/>
              <w:jc w:val="center"/>
              <w:rPr>
                <w:rFonts w:ascii="Times New Roman" w:hAnsi="Times New Roman"/>
                <w:b/>
                <w:sz w:val="28"/>
                <w:szCs w:val="28"/>
              </w:rPr>
            </w:pPr>
            <w:r>
              <w:rPr>
                <w:rFonts w:ascii="Times New Roman" w:hAnsi="Times New Roman"/>
                <w:b/>
                <w:sz w:val="28"/>
                <w:szCs w:val="28"/>
              </w:rPr>
              <w:t>Всего</w:t>
            </w:r>
          </w:p>
        </w:tc>
      </w:tr>
      <w:tr w:rsidR="002A2455" w:rsidRPr="00365E7C" w:rsidTr="00742263">
        <w:tc>
          <w:tcPr>
            <w:tcW w:w="256" w:type="pct"/>
            <w:vMerge w:val="restar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1.</w:t>
            </w:r>
          </w:p>
        </w:tc>
        <w:tc>
          <w:tcPr>
            <w:tcW w:w="1661" w:type="pct"/>
            <w:vMerge w:val="restar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Выявленный фонд по лесоводствен-ным требованиям</w:t>
            </w:r>
          </w:p>
        </w:tc>
        <w:tc>
          <w:tcPr>
            <w:tcW w:w="42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6231.6</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6231.6</w:t>
            </w:r>
          </w:p>
        </w:tc>
        <w:tc>
          <w:tcPr>
            <w:tcW w:w="484"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2344.3</w:t>
            </w:r>
          </w:p>
        </w:tc>
        <w:tc>
          <w:tcPr>
            <w:tcW w:w="436"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8575.9</w:t>
            </w:r>
          </w:p>
        </w:tc>
      </w:tr>
      <w:tr w:rsidR="002A2455" w:rsidRPr="00365E7C" w:rsidTr="00742263">
        <w:tc>
          <w:tcPr>
            <w:tcW w:w="256" w:type="pct"/>
            <w:vMerge/>
          </w:tcPr>
          <w:p w:rsidR="002A2455" w:rsidRPr="00365E7C" w:rsidRDefault="002A2455" w:rsidP="00742263">
            <w:pPr>
              <w:spacing w:after="0" w:line="240" w:lineRule="auto"/>
              <w:jc w:val="center"/>
              <w:rPr>
                <w:rFonts w:ascii="Times New Roman" w:hAnsi="Times New Roman"/>
                <w:sz w:val="28"/>
                <w:szCs w:val="28"/>
              </w:rPr>
            </w:pPr>
          </w:p>
        </w:tc>
        <w:tc>
          <w:tcPr>
            <w:tcW w:w="1661" w:type="pct"/>
            <w:vMerge/>
          </w:tcPr>
          <w:p w:rsidR="002A2455" w:rsidRPr="00365E7C" w:rsidRDefault="002A2455" w:rsidP="00742263">
            <w:pPr>
              <w:spacing w:after="0" w:line="240" w:lineRule="auto"/>
              <w:rPr>
                <w:rFonts w:ascii="Times New Roman" w:hAnsi="Times New Roman"/>
                <w:sz w:val="28"/>
                <w:szCs w:val="28"/>
              </w:rPr>
            </w:pP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50.09</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100.71</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50.09</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100.71</w:t>
            </w:r>
          </w:p>
        </w:tc>
        <w:tc>
          <w:tcPr>
            <w:tcW w:w="484"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46.64</w:t>
            </w:r>
          </w:p>
        </w:tc>
        <w:tc>
          <w:tcPr>
            <w:tcW w:w="436"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50.09</w:t>
            </w:r>
          </w:p>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147.35</w:t>
            </w:r>
          </w:p>
        </w:tc>
      </w:tr>
      <w:tr w:rsidR="002A2455" w:rsidRPr="00365E7C" w:rsidTr="00742263">
        <w:tc>
          <w:tcPr>
            <w:tcW w:w="256"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2.</w:t>
            </w:r>
          </w:p>
        </w:tc>
        <w:tc>
          <w:tcPr>
            <w:tcW w:w="1661" w:type="pc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Срок вырубки или уборки</w:t>
            </w:r>
          </w:p>
        </w:tc>
        <w:tc>
          <w:tcPr>
            <w:tcW w:w="42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лет</w:t>
            </w:r>
          </w:p>
        </w:tc>
        <w:tc>
          <w:tcPr>
            <w:tcW w:w="532"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х</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r>
      <w:tr w:rsidR="002A2455" w:rsidRPr="00365E7C" w:rsidTr="00742263">
        <w:tc>
          <w:tcPr>
            <w:tcW w:w="256"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3.</w:t>
            </w:r>
          </w:p>
        </w:tc>
        <w:tc>
          <w:tcPr>
            <w:tcW w:w="1661" w:type="pc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Ежегодный размер пользования:</w:t>
            </w:r>
          </w:p>
        </w:tc>
        <w:tc>
          <w:tcPr>
            <w:tcW w:w="420" w:type="pct"/>
          </w:tcPr>
          <w:p w:rsidR="002A2455" w:rsidRPr="00365E7C" w:rsidRDefault="002A2455" w:rsidP="00742263">
            <w:pPr>
              <w:spacing w:after="0" w:line="240" w:lineRule="auto"/>
              <w:jc w:val="center"/>
              <w:rPr>
                <w:rFonts w:ascii="Times New Roman" w:hAnsi="Times New Roman"/>
                <w:sz w:val="28"/>
                <w:szCs w:val="28"/>
              </w:rPr>
            </w:pPr>
          </w:p>
        </w:tc>
        <w:tc>
          <w:tcPr>
            <w:tcW w:w="532" w:type="pct"/>
          </w:tcPr>
          <w:p w:rsidR="002A2455" w:rsidRPr="00365E7C" w:rsidRDefault="002A2455" w:rsidP="00742263">
            <w:pPr>
              <w:spacing w:after="0" w:line="240" w:lineRule="auto"/>
              <w:jc w:val="center"/>
              <w:rPr>
                <w:rFonts w:ascii="Times New Roman" w:hAnsi="Times New Roman"/>
                <w:sz w:val="28"/>
                <w:szCs w:val="28"/>
              </w:rPr>
            </w:pPr>
          </w:p>
        </w:tc>
        <w:tc>
          <w:tcPr>
            <w:tcW w:w="631" w:type="pct"/>
          </w:tcPr>
          <w:p w:rsidR="002A2455" w:rsidRPr="00365E7C" w:rsidRDefault="002A2455" w:rsidP="00742263">
            <w:pPr>
              <w:spacing w:after="0" w:line="240" w:lineRule="auto"/>
              <w:jc w:val="center"/>
              <w:rPr>
                <w:rFonts w:ascii="Times New Roman" w:hAnsi="Times New Roman"/>
                <w:sz w:val="28"/>
                <w:szCs w:val="28"/>
              </w:rPr>
            </w:pPr>
          </w:p>
        </w:tc>
        <w:tc>
          <w:tcPr>
            <w:tcW w:w="580" w:type="pct"/>
          </w:tcPr>
          <w:p w:rsidR="002A2455" w:rsidRPr="00365E7C" w:rsidRDefault="002A2455" w:rsidP="00742263">
            <w:pPr>
              <w:spacing w:after="0" w:line="240" w:lineRule="auto"/>
              <w:jc w:val="center"/>
              <w:rPr>
                <w:rFonts w:ascii="Times New Roman" w:hAnsi="Times New Roman"/>
                <w:sz w:val="28"/>
                <w:szCs w:val="28"/>
              </w:rPr>
            </w:pPr>
          </w:p>
        </w:tc>
        <w:tc>
          <w:tcPr>
            <w:tcW w:w="484" w:type="pct"/>
          </w:tcPr>
          <w:p w:rsidR="002A2455" w:rsidRPr="00365E7C" w:rsidRDefault="002A2455" w:rsidP="00742263">
            <w:pPr>
              <w:spacing w:after="0" w:line="240" w:lineRule="auto"/>
              <w:jc w:val="center"/>
              <w:rPr>
                <w:rFonts w:ascii="Times New Roman" w:hAnsi="Times New Roman"/>
                <w:sz w:val="28"/>
                <w:szCs w:val="28"/>
              </w:rPr>
            </w:pPr>
          </w:p>
        </w:tc>
        <w:tc>
          <w:tcPr>
            <w:tcW w:w="436" w:type="pct"/>
          </w:tcPr>
          <w:p w:rsidR="002A2455" w:rsidRPr="00365E7C" w:rsidRDefault="002A2455" w:rsidP="00742263">
            <w:pPr>
              <w:spacing w:after="0" w:line="240" w:lineRule="auto"/>
              <w:jc w:val="center"/>
              <w:rPr>
                <w:rFonts w:ascii="Times New Roman" w:hAnsi="Times New Roman"/>
                <w:sz w:val="28"/>
                <w:szCs w:val="28"/>
              </w:rPr>
            </w:pPr>
          </w:p>
        </w:tc>
      </w:tr>
      <w:tr w:rsidR="002A2455" w:rsidRPr="00365E7C"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Pr="00365E7C" w:rsidRDefault="002A2455" w:rsidP="00742263">
            <w:pPr>
              <w:spacing w:after="0" w:line="240" w:lineRule="auto"/>
              <w:rPr>
                <w:rFonts w:ascii="Times New Roman" w:hAnsi="Times New Roman"/>
                <w:sz w:val="28"/>
                <w:szCs w:val="28"/>
              </w:rPr>
            </w:pPr>
            <w:r w:rsidRPr="00365E7C">
              <w:rPr>
                <w:rFonts w:ascii="Times New Roman" w:hAnsi="Times New Roman"/>
                <w:sz w:val="28"/>
                <w:szCs w:val="28"/>
              </w:rPr>
              <w:t>площадь</w:t>
            </w:r>
          </w:p>
        </w:tc>
        <w:tc>
          <w:tcPr>
            <w:tcW w:w="420" w:type="pct"/>
          </w:tcPr>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га</w:t>
            </w:r>
          </w:p>
        </w:tc>
        <w:tc>
          <w:tcPr>
            <w:tcW w:w="532"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2077.2</w:t>
            </w:r>
          </w:p>
        </w:tc>
        <w:tc>
          <w:tcPr>
            <w:tcW w:w="631"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2077.2</w:t>
            </w:r>
          </w:p>
        </w:tc>
        <w:tc>
          <w:tcPr>
            <w:tcW w:w="484"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781.5</w:t>
            </w:r>
          </w:p>
        </w:tc>
        <w:tc>
          <w:tcPr>
            <w:tcW w:w="436" w:type="pct"/>
          </w:tcPr>
          <w:p w:rsidR="002A2455" w:rsidRPr="00365E7C"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2858.7</w:t>
            </w: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Pr="00365E7C" w:rsidRDefault="002A2455" w:rsidP="00742263">
            <w:pPr>
              <w:spacing w:after="0" w:line="240" w:lineRule="auto"/>
              <w:rPr>
                <w:rFonts w:ascii="Times New Roman" w:hAnsi="Times New Roman"/>
                <w:sz w:val="28"/>
                <w:szCs w:val="28"/>
              </w:rPr>
            </w:pPr>
            <w:r>
              <w:rPr>
                <w:rFonts w:ascii="Times New Roman" w:hAnsi="Times New Roman"/>
                <w:sz w:val="28"/>
                <w:szCs w:val="28"/>
              </w:rPr>
              <w:t>выбираемый запас:</w:t>
            </w:r>
          </w:p>
        </w:tc>
        <w:tc>
          <w:tcPr>
            <w:tcW w:w="420" w:type="pct"/>
          </w:tcPr>
          <w:p w:rsidR="002A2455" w:rsidRPr="00365E7C" w:rsidRDefault="002A2455" w:rsidP="00742263">
            <w:pPr>
              <w:spacing w:after="0" w:line="240" w:lineRule="auto"/>
              <w:jc w:val="center"/>
              <w:rPr>
                <w:rFonts w:ascii="Times New Roman" w:hAnsi="Times New Roman"/>
                <w:sz w:val="28"/>
                <w:szCs w:val="28"/>
              </w:rPr>
            </w:pPr>
          </w:p>
        </w:tc>
        <w:tc>
          <w:tcPr>
            <w:tcW w:w="532" w:type="pct"/>
          </w:tcPr>
          <w:p w:rsidR="002A2455" w:rsidRDefault="002A2455" w:rsidP="00742263">
            <w:pPr>
              <w:spacing w:after="0" w:line="240" w:lineRule="auto"/>
              <w:jc w:val="center"/>
              <w:rPr>
                <w:rFonts w:ascii="Times New Roman" w:hAnsi="Times New Roman"/>
                <w:sz w:val="28"/>
                <w:szCs w:val="28"/>
              </w:rPr>
            </w:pPr>
          </w:p>
        </w:tc>
        <w:tc>
          <w:tcPr>
            <w:tcW w:w="631" w:type="pct"/>
          </w:tcPr>
          <w:p w:rsidR="002A2455" w:rsidRDefault="002A2455" w:rsidP="00742263">
            <w:pPr>
              <w:spacing w:after="0" w:line="240" w:lineRule="auto"/>
              <w:jc w:val="center"/>
              <w:rPr>
                <w:rFonts w:ascii="Times New Roman" w:hAnsi="Times New Roman"/>
                <w:sz w:val="28"/>
                <w:szCs w:val="28"/>
              </w:rPr>
            </w:pPr>
          </w:p>
        </w:tc>
        <w:tc>
          <w:tcPr>
            <w:tcW w:w="580" w:type="pct"/>
          </w:tcPr>
          <w:p w:rsidR="002A2455" w:rsidRDefault="002A2455" w:rsidP="00742263">
            <w:pPr>
              <w:spacing w:after="0" w:line="240" w:lineRule="auto"/>
              <w:jc w:val="center"/>
              <w:rPr>
                <w:rFonts w:ascii="Times New Roman" w:hAnsi="Times New Roman"/>
                <w:sz w:val="28"/>
                <w:szCs w:val="28"/>
              </w:rPr>
            </w:pPr>
          </w:p>
        </w:tc>
        <w:tc>
          <w:tcPr>
            <w:tcW w:w="484" w:type="pct"/>
          </w:tcPr>
          <w:p w:rsidR="002A2455" w:rsidRDefault="002A2455" w:rsidP="00742263">
            <w:pPr>
              <w:spacing w:after="0" w:line="240" w:lineRule="auto"/>
              <w:jc w:val="center"/>
              <w:rPr>
                <w:rFonts w:ascii="Times New Roman" w:hAnsi="Times New Roman"/>
                <w:sz w:val="28"/>
                <w:szCs w:val="28"/>
              </w:rPr>
            </w:pPr>
          </w:p>
        </w:tc>
        <w:tc>
          <w:tcPr>
            <w:tcW w:w="436" w:type="pct"/>
          </w:tcPr>
          <w:p w:rsidR="002A2455" w:rsidRDefault="002A2455" w:rsidP="00742263">
            <w:pPr>
              <w:spacing w:after="0" w:line="240" w:lineRule="auto"/>
              <w:jc w:val="center"/>
              <w:rPr>
                <w:rFonts w:ascii="Times New Roman" w:hAnsi="Times New Roman"/>
                <w:sz w:val="28"/>
                <w:szCs w:val="28"/>
              </w:rPr>
            </w:pP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Default="002A2455" w:rsidP="00742263">
            <w:pPr>
              <w:spacing w:after="0" w:line="240" w:lineRule="auto"/>
              <w:rPr>
                <w:rFonts w:ascii="Times New Roman" w:hAnsi="Times New Roman"/>
                <w:sz w:val="28"/>
                <w:szCs w:val="28"/>
              </w:rPr>
            </w:pPr>
            <w:r>
              <w:rPr>
                <w:rFonts w:ascii="Times New Roman" w:hAnsi="Times New Roman"/>
                <w:sz w:val="28"/>
                <w:szCs w:val="28"/>
              </w:rPr>
              <w:t>- корневой</w:t>
            </w: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16.70</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33.57</w:t>
            </w:r>
          </w:p>
        </w:tc>
        <w:tc>
          <w:tcPr>
            <w:tcW w:w="631"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16.70</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33.57</w:t>
            </w:r>
          </w:p>
        </w:tc>
        <w:tc>
          <w:tcPr>
            <w:tcW w:w="484"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15.54</w:t>
            </w:r>
          </w:p>
        </w:tc>
        <w:tc>
          <w:tcPr>
            <w:tcW w:w="436" w:type="pct"/>
          </w:tcPr>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16.70</w:t>
            </w:r>
          </w:p>
          <w:p w:rsidR="002A2455" w:rsidRDefault="002A2455" w:rsidP="00742263">
            <w:pPr>
              <w:spacing w:after="0" w:line="240" w:lineRule="auto"/>
              <w:jc w:val="center"/>
              <w:rPr>
                <w:rFonts w:ascii="Times New Roman" w:hAnsi="Times New Roman"/>
                <w:sz w:val="28"/>
                <w:szCs w:val="28"/>
              </w:rPr>
            </w:pPr>
            <w:r>
              <w:rPr>
                <w:rFonts w:ascii="Times New Roman" w:hAnsi="Times New Roman"/>
                <w:sz w:val="28"/>
                <w:szCs w:val="28"/>
              </w:rPr>
              <w:t>49.11</w:t>
            </w: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Default="002A2455" w:rsidP="00742263">
            <w:pPr>
              <w:spacing w:after="0" w:line="240" w:lineRule="auto"/>
              <w:rPr>
                <w:rFonts w:ascii="Times New Roman" w:hAnsi="Times New Roman"/>
                <w:sz w:val="28"/>
                <w:szCs w:val="28"/>
              </w:rPr>
            </w:pPr>
            <w:r>
              <w:rPr>
                <w:rFonts w:ascii="Times New Roman" w:hAnsi="Times New Roman"/>
                <w:sz w:val="28"/>
                <w:szCs w:val="28"/>
              </w:rPr>
              <w:t>- ликвидный</w:t>
            </w: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14.17</w:t>
            </w:r>
          </w:p>
          <w:p w:rsidR="00742263"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16.73</w:t>
            </w:r>
          </w:p>
        </w:tc>
        <w:tc>
          <w:tcPr>
            <w:tcW w:w="631"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14.17</w:t>
            </w:r>
          </w:p>
          <w:p w:rsidR="00742263"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16.73</w:t>
            </w:r>
          </w:p>
        </w:tc>
        <w:tc>
          <w:tcPr>
            <w:tcW w:w="484"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w:t>
            </w:r>
          </w:p>
          <w:p w:rsidR="00742263"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3.72</w:t>
            </w:r>
          </w:p>
        </w:tc>
        <w:tc>
          <w:tcPr>
            <w:tcW w:w="436"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14.17</w:t>
            </w:r>
          </w:p>
          <w:p w:rsidR="00742263"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20.46</w:t>
            </w:r>
          </w:p>
        </w:tc>
      </w:tr>
      <w:tr w:rsidR="002A2455" w:rsidTr="00742263">
        <w:tc>
          <w:tcPr>
            <w:tcW w:w="256" w:type="pct"/>
          </w:tcPr>
          <w:p w:rsidR="002A2455" w:rsidRPr="00365E7C" w:rsidRDefault="002A2455" w:rsidP="00742263">
            <w:pPr>
              <w:spacing w:after="0" w:line="240" w:lineRule="auto"/>
              <w:jc w:val="center"/>
              <w:rPr>
                <w:rFonts w:ascii="Times New Roman" w:hAnsi="Times New Roman"/>
                <w:sz w:val="28"/>
                <w:szCs w:val="28"/>
              </w:rPr>
            </w:pPr>
          </w:p>
        </w:tc>
        <w:tc>
          <w:tcPr>
            <w:tcW w:w="1661" w:type="pct"/>
          </w:tcPr>
          <w:p w:rsidR="002A2455" w:rsidRDefault="002A2455" w:rsidP="00742263">
            <w:pPr>
              <w:spacing w:after="0" w:line="240" w:lineRule="auto"/>
              <w:rPr>
                <w:rFonts w:ascii="Times New Roman" w:hAnsi="Times New Roman"/>
                <w:sz w:val="28"/>
                <w:szCs w:val="28"/>
              </w:rPr>
            </w:pPr>
            <w:r>
              <w:rPr>
                <w:rFonts w:ascii="Times New Roman" w:hAnsi="Times New Roman"/>
                <w:sz w:val="28"/>
                <w:szCs w:val="28"/>
              </w:rPr>
              <w:t>- деловой</w:t>
            </w:r>
          </w:p>
        </w:tc>
        <w:tc>
          <w:tcPr>
            <w:tcW w:w="420" w:type="pct"/>
          </w:tcPr>
          <w:p w:rsidR="002A2455" w:rsidRPr="00365E7C" w:rsidRDefault="002A2455" w:rsidP="00742263">
            <w:pPr>
              <w:spacing w:after="0" w:line="240" w:lineRule="auto"/>
              <w:jc w:val="center"/>
              <w:rPr>
                <w:rFonts w:ascii="Times New Roman" w:hAnsi="Times New Roman"/>
                <w:sz w:val="28"/>
                <w:szCs w:val="28"/>
                <w:u w:val="single"/>
              </w:rPr>
            </w:pPr>
            <w:r w:rsidRPr="00365E7C">
              <w:rPr>
                <w:rFonts w:ascii="Times New Roman" w:hAnsi="Times New Roman"/>
                <w:sz w:val="28"/>
                <w:szCs w:val="28"/>
              </w:rPr>
              <w:t>т.м</w:t>
            </w:r>
            <w:r w:rsidRPr="00365E7C">
              <w:rPr>
                <w:rFonts w:ascii="Times New Roman" w:hAnsi="Times New Roman"/>
                <w:sz w:val="28"/>
                <w:szCs w:val="28"/>
                <w:vertAlign w:val="superscript"/>
              </w:rPr>
              <w:t>3</w:t>
            </w:r>
            <w:r w:rsidRPr="00365E7C">
              <w:rPr>
                <w:rFonts w:ascii="Times New Roman" w:hAnsi="Times New Roman"/>
                <w:sz w:val="28"/>
                <w:szCs w:val="28"/>
              </w:rPr>
              <w:t xml:space="preserve"> </w:t>
            </w:r>
            <w:r w:rsidRPr="00365E7C">
              <w:rPr>
                <w:rFonts w:ascii="Times New Roman" w:hAnsi="Times New Roman"/>
                <w:sz w:val="28"/>
                <w:szCs w:val="28"/>
                <w:u w:val="single"/>
              </w:rPr>
              <w:t>сыр.</w:t>
            </w:r>
          </w:p>
          <w:p w:rsidR="002A2455" w:rsidRPr="00365E7C" w:rsidRDefault="002A2455" w:rsidP="00742263">
            <w:pPr>
              <w:spacing w:after="0" w:line="240" w:lineRule="auto"/>
              <w:jc w:val="center"/>
              <w:rPr>
                <w:rFonts w:ascii="Times New Roman" w:hAnsi="Times New Roman"/>
                <w:sz w:val="28"/>
                <w:szCs w:val="28"/>
              </w:rPr>
            </w:pPr>
            <w:r w:rsidRPr="00365E7C">
              <w:rPr>
                <w:rFonts w:ascii="Times New Roman" w:hAnsi="Times New Roman"/>
                <w:sz w:val="28"/>
                <w:szCs w:val="28"/>
              </w:rPr>
              <w:t xml:space="preserve">       сух.</w:t>
            </w:r>
          </w:p>
        </w:tc>
        <w:tc>
          <w:tcPr>
            <w:tcW w:w="532"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3.32</w:t>
            </w:r>
          </w:p>
          <w:p w:rsidR="00742263"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631"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580"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3.32</w:t>
            </w:r>
          </w:p>
          <w:p w:rsidR="00742263"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84"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w:t>
            </w:r>
          </w:p>
        </w:tc>
        <w:tc>
          <w:tcPr>
            <w:tcW w:w="436" w:type="pct"/>
          </w:tcPr>
          <w:p w:rsidR="002A2455"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3.32</w:t>
            </w:r>
          </w:p>
          <w:p w:rsidR="00742263" w:rsidRDefault="00742263" w:rsidP="00742263">
            <w:pPr>
              <w:spacing w:after="0" w:line="240" w:lineRule="auto"/>
              <w:jc w:val="center"/>
              <w:rPr>
                <w:rFonts w:ascii="Times New Roman" w:hAnsi="Times New Roman"/>
                <w:sz w:val="28"/>
                <w:szCs w:val="28"/>
              </w:rPr>
            </w:pPr>
            <w:r>
              <w:rPr>
                <w:rFonts w:ascii="Times New Roman" w:hAnsi="Times New Roman"/>
                <w:sz w:val="28"/>
                <w:szCs w:val="28"/>
              </w:rPr>
              <w:t>-</w:t>
            </w:r>
          </w:p>
        </w:tc>
      </w:tr>
    </w:tbl>
    <w:p w:rsidR="002A2455" w:rsidRDefault="002A2455" w:rsidP="00365E7C">
      <w:pPr>
        <w:spacing w:after="0" w:line="240" w:lineRule="auto"/>
        <w:jc w:val="both"/>
        <w:rPr>
          <w:rFonts w:ascii="Times New Roman" w:hAnsi="Times New Roman"/>
          <w:sz w:val="28"/>
          <w:szCs w:val="28"/>
        </w:rPr>
      </w:pPr>
    </w:p>
    <w:p w:rsidR="002C7C6F" w:rsidRPr="00365E7C" w:rsidRDefault="002C7C6F" w:rsidP="00742263">
      <w:pPr>
        <w:pStyle w:val="12"/>
        <w:ind w:firstLine="708"/>
      </w:pPr>
      <w:r w:rsidRPr="00365E7C">
        <w:t>Согласно пунктам 30, 31 «Правил санитарной безопасности в лесах», утвержденных постановлением Правительства Российской Федерации от 29.06.2007 г. № 414, при выявлении лесов, требующих проведения санитарно-оздоровительных мероприятий, которые не предусмотрены лесохозяйственным регламентом, а также проектом освоения лесов, указанные мероприятия планируются на основании материалов лесопатологического обследования.</w:t>
      </w:r>
    </w:p>
    <w:p w:rsidR="00742263" w:rsidRDefault="002C7C6F" w:rsidP="00742263">
      <w:pPr>
        <w:pStyle w:val="12"/>
        <w:ind w:firstLine="708"/>
      </w:pPr>
      <w:r w:rsidRPr="00365E7C">
        <w:t>По результатам лесопатологического обследования осуществляется корректировка лесохозяйственного регламента или проекта освоения лесов.</w:t>
      </w:r>
    </w:p>
    <w:p w:rsidR="00742263" w:rsidRDefault="00742263" w:rsidP="00742263">
      <w:pPr>
        <w:pStyle w:val="12"/>
        <w:ind w:firstLine="708"/>
        <w:sectPr w:rsidR="00742263" w:rsidSect="002C7C6F">
          <w:pgSz w:w="16840" w:h="11907" w:orient="landscape" w:code="9"/>
          <w:pgMar w:top="1985" w:right="1134" w:bottom="907" w:left="1134" w:header="709" w:footer="709" w:gutter="0"/>
          <w:cols w:space="1418"/>
          <w:docGrid w:linePitch="360"/>
        </w:sectPr>
      </w:pPr>
    </w:p>
    <w:p w:rsidR="002C7C6F" w:rsidRPr="00365E7C" w:rsidRDefault="002C7C6F" w:rsidP="00742263">
      <w:pPr>
        <w:pStyle w:val="12"/>
        <w:ind w:firstLine="708"/>
      </w:pPr>
      <w:r w:rsidRPr="00365E7C">
        <w:t>Единый порядок и условия организации защиты лесов от вредных организмов и других негативных факторов воздействия на лес, а также санитарные требования к использованию лесов направленные на поддержание полезных функций леса регламентируются:</w:t>
      </w:r>
    </w:p>
    <w:p w:rsidR="002C7C6F" w:rsidRDefault="002C7C6F" w:rsidP="00742263">
      <w:pPr>
        <w:pStyle w:val="12"/>
        <w:ind w:firstLine="708"/>
      </w:pPr>
      <w:r w:rsidRPr="00365E7C">
        <w:t>- постановлением Правительства РФ от 29.06.2007 г. № 414 «Правила санитарной безопасности</w:t>
      </w:r>
      <w:r w:rsidRPr="004671A0">
        <w:t xml:space="preserve"> в лесах»;</w:t>
      </w:r>
    </w:p>
    <w:p w:rsidR="00742263" w:rsidRPr="004671A0" w:rsidRDefault="00742263" w:rsidP="00742263">
      <w:pPr>
        <w:pStyle w:val="12"/>
        <w:ind w:firstLine="708"/>
      </w:pPr>
      <w:r>
        <w:t xml:space="preserve">- </w:t>
      </w:r>
      <w:r w:rsidRPr="004671A0">
        <w:t>приказом Федерального агентства лесного хозяйства от 29.12.2007 г. № 523 «Руководство по планированию, организации и ведению лесопато</w:t>
      </w:r>
      <w:r>
        <w:t>ло</w:t>
      </w:r>
      <w:r w:rsidRPr="004671A0">
        <w:t>гических обследований. Руководство по проведению санитар</w:t>
      </w:r>
      <w:r>
        <w:t>но-оздорови</w:t>
      </w:r>
      <w:r w:rsidRPr="004671A0">
        <w:t>тельных мероприятий. Руководство по локализации и ликвидации очагов вредных организмов».</w:t>
      </w:r>
    </w:p>
    <w:p w:rsidR="00742263" w:rsidRPr="004671A0" w:rsidRDefault="00742263" w:rsidP="00742263">
      <w:pPr>
        <w:pStyle w:val="12"/>
      </w:pPr>
      <w:r w:rsidRPr="004671A0">
        <w:t>В целях осуществления санитарной безопасности в лесах осуществляются:</w:t>
      </w:r>
    </w:p>
    <w:p w:rsidR="00742263" w:rsidRPr="004671A0" w:rsidRDefault="00742263" w:rsidP="00742263">
      <w:pPr>
        <w:pStyle w:val="12"/>
        <w:ind w:firstLine="708"/>
      </w:pPr>
      <w:r>
        <w:t xml:space="preserve">- </w:t>
      </w:r>
      <w:r w:rsidRPr="004671A0">
        <w:t>лесопатологические обследования;</w:t>
      </w:r>
    </w:p>
    <w:p w:rsidR="00742263" w:rsidRPr="004671A0" w:rsidRDefault="00742263" w:rsidP="00742263">
      <w:pPr>
        <w:pStyle w:val="12"/>
        <w:ind w:firstLine="708"/>
      </w:pPr>
      <w:r>
        <w:t xml:space="preserve">- </w:t>
      </w:r>
      <w:r w:rsidRPr="004671A0">
        <w:t>санитарно-оздоровительные мероприятия;</w:t>
      </w:r>
    </w:p>
    <w:p w:rsidR="00742263" w:rsidRPr="004671A0" w:rsidRDefault="00742263" w:rsidP="00742263">
      <w:pPr>
        <w:pStyle w:val="12"/>
        <w:ind w:firstLine="708"/>
      </w:pPr>
      <w:r>
        <w:t>-</w:t>
      </w:r>
      <w:r w:rsidR="008611EE">
        <w:t xml:space="preserve"> </w:t>
      </w:r>
      <w:r w:rsidRPr="004671A0">
        <w:t>авиационные и наземные работы по локализации и ликвидации очагов вредных организмов;</w:t>
      </w:r>
    </w:p>
    <w:p w:rsidR="00742263" w:rsidRPr="004671A0" w:rsidRDefault="00742263" w:rsidP="00742263">
      <w:pPr>
        <w:pStyle w:val="12"/>
        <w:ind w:firstLine="708"/>
      </w:pPr>
      <w:r>
        <w:t xml:space="preserve">- </w:t>
      </w:r>
      <w:r w:rsidRPr="004671A0">
        <w:t>установление санитарных т</w:t>
      </w:r>
      <w:r>
        <w:t>ребований к использованию лесов.</w:t>
      </w:r>
    </w:p>
    <w:p w:rsidR="00742263" w:rsidRPr="004671A0" w:rsidRDefault="00742263" w:rsidP="00742263">
      <w:pPr>
        <w:pStyle w:val="12"/>
      </w:pPr>
      <w:r w:rsidRPr="004671A0">
        <w:t>Проведение лесопатологических обследований не может быть возложено на лицо, использующее леса.</w:t>
      </w:r>
    </w:p>
    <w:p w:rsidR="00742263" w:rsidRPr="004671A0" w:rsidRDefault="00742263" w:rsidP="00742263">
      <w:pPr>
        <w:pStyle w:val="12"/>
      </w:pPr>
    </w:p>
    <w:p w:rsidR="00742263" w:rsidRDefault="00742263" w:rsidP="00742263">
      <w:pPr>
        <w:pStyle w:val="12"/>
        <w:jc w:val="center"/>
        <w:rPr>
          <w:i/>
        </w:rPr>
      </w:pPr>
      <w:r w:rsidRPr="000D1105">
        <w:rPr>
          <w:i/>
        </w:rPr>
        <w:t>Планирование лесопатологических обследований:</w:t>
      </w:r>
    </w:p>
    <w:p w:rsidR="00742263" w:rsidRDefault="00742263" w:rsidP="00742263">
      <w:pPr>
        <w:pStyle w:val="12"/>
        <w:jc w:val="center"/>
        <w:rPr>
          <w:i/>
        </w:rPr>
      </w:pPr>
    </w:p>
    <w:p w:rsidR="00742263" w:rsidRPr="004671A0" w:rsidRDefault="00742263" w:rsidP="00742263">
      <w:pPr>
        <w:pStyle w:val="12"/>
      </w:pPr>
      <w:r w:rsidRPr="004671A0">
        <w:t xml:space="preserve">В соответствии с пунктом 14 </w:t>
      </w:r>
      <w:r>
        <w:t>«</w:t>
      </w:r>
      <w:r w:rsidRPr="004671A0">
        <w:t>Правил санитарной безопасности в лесах</w:t>
      </w:r>
      <w:r>
        <w:t>»</w:t>
      </w:r>
      <w:r w:rsidRPr="004671A0">
        <w:t xml:space="preserve"> (</w:t>
      </w:r>
      <w:smartTag w:uri="urn:schemas-microsoft-com:office:smarttags" w:element="metricconverter">
        <w:smartTagPr>
          <w:attr w:name="ProductID" w:val="2007 г"/>
        </w:smartTagPr>
        <w:r w:rsidRPr="004671A0">
          <w:t>2007 г</w:t>
        </w:r>
      </w:smartTag>
      <w:r w:rsidRPr="004671A0">
        <w:t xml:space="preserve">.) лица, осуществляющие использование, охрану, защиту и воспроизводство лесов при обнаружении признаков появления вредителей, болезней и других факторов обязаны в 5-дневный срок проинформировать об этом </w:t>
      </w:r>
      <w:r>
        <w:t>национальный парк.</w:t>
      </w:r>
    </w:p>
    <w:p w:rsidR="00742263" w:rsidRPr="004671A0" w:rsidRDefault="00742263" w:rsidP="00742263">
      <w:pPr>
        <w:pStyle w:val="12"/>
      </w:pPr>
      <w:r w:rsidRPr="004671A0">
        <w:t xml:space="preserve">Информация направляется в письменном виде путем заполнения листка сигнализации. Учет листков сигнализации ведется в лесничествах в журнале учета листков сигнализации. Листки сигнализации хранятся в лесничестве </w:t>
      </w:r>
      <w:r w:rsidRPr="004671A0">
        <w:rPr>
          <w:spacing w:val="-4"/>
        </w:rPr>
        <w:t>не менее 5 лет.</w:t>
      </w:r>
    </w:p>
    <w:p w:rsidR="00742263" w:rsidRPr="004671A0" w:rsidRDefault="00742263" w:rsidP="00742263">
      <w:pPr>
        <w:pStyle w:val="12"/>
      </w:pPr>
      <w:r w:rsidRPr="004671A0">
        <w:t>Проверка листков сигнализации и определение необходимых мероприятий по защите лесов проводится в 30-дневный срок с даты получения информации. Если это невозможно осуществить в указанный срок по объективным причинам (окончание вегетации или перехода вредителя в фазу, недоступную для учета), то данная информация используется для планирования текущих лесопатологических обследований.</w:t>
      </w:r>
    </w:p>
    <w:p w:rsidR="00742263" w:rsidRPr="004671A0" w:rsidRDefault="00742263" w:rsidP="00742263">
      <w:pPr>
        <w:pStyle w:val="12"/>
      </w:pPr>
      <w:r w:rsidRPr="004671A0">
        <w:t>Мероприятия по защите лесов от воздействия неблагоприятных факторов планируются на основании:</w:t>
      </w:r>
    </w:p>
    <w:p w:rsidR="00742263" w:rsidRPr="004671A0" w:rsidRDefault="00742263" w:rsidP="00742263">
      <w:pPr>
        <w:pStyle w:val="12"/>
        <w:ind w:firstLine="708"/>
      </w:pPr>
      <w:r>
        <w:t xml:space="preserve">- </w:t>
      </w:r>
      <w:r w:rsidRPr="004671A0">
        <w:t>информации из листков сигнализации;</w:t>
      </w:r>
    </w:p>
    <w:p w:rsidR="00742263" w:rsidRPr="004671A0" w:rsidRDefault="00742263" w:rsidP="00742263">
      <w:pPr>
        <w:pStyle w:val="12"/>
        <w:ind w:firstLine="708"/>
      </w:pPr>
      <w:r>
        <w:t xml:space="preserve">- </w:t>
      </w:r>
      <w:r w:rsidRPr="004671A0">
        <w:t>результатов лесопатологического мониторинга;</w:t>
      </w:r>
    </w:p>
    <w:p w:rsidR="00742263" w:rsidRPr="004671A0" w:rsidRDefault="00742263" w:rsidP="00742263">
      <w:pPr>
        <w:pStyle w:val="12"/>
        <w:ind w:firstLine="708"/>
      </w:pPr>
      <w:r>
        <w:t xml:space="preserve">- </w:t>
      </w:r>
      <w:r w:rsidRPr="004671A0">
        <w:t>информации, полученной в процессе осуществления авиационных и наземных работ по охране и защите лесов;</w:t>
      </w:r>
    </w:p>
    <w:p w:rsidR="00742263" w:rsidRDefault="00742263" w:rsidP="002C7C6F">
      <w:pPr>
        <w:pStyle w:val="12"/>
        <w:ind w:firstLine="708"/>
        <w:sectPr w:rsidR="00742263" w:rsidSect="00742263">
          <w:pgSz w:w="11907" w:h="16840" w:code="9"/>
          <w:pgMar w:top="1134" w:right="850" w:bottom="1134" w:left="1701" w:header="709" w:footer="709" w:gutter="0"/>
          <w:cols w:space="1418"/>
          <w:docGrid w:linePitch="360"/>
        </w:sectPr>
      </w:pPr>
    </w:p>
    <w:p w:rsidR="002C7C6F" w:rsidRDefault="002C7C6F" w:rsidP="002C7C6F">
      <w:pPr>
        <w:pStyle w:val="12"/>
        <w:ind w:firstLine="708"/>
      </w:pPr>
      <w:r>
        <w:t xml:space="preserve">- </w:t>
      </w:r>
      <w:r w:rsidRPr="004671A0">
        <w:t>результатов предыдущих лесопатологических обследований</w:t>
      </w:r>
      <w:r>
        <w:t>.</w:t>
      </w:r>
    </w:p>
    <w:p w:rsidR="002C7C6F" w:rsidRPr="004671A0" w:rsidRDefault="002C7C6F" w:rsidP="002C7C6F">
      <w:pPr>
        <w:pStyle w:val="12"/>
      </w:pPr>
      <w:r w:rsidRPr="004671A0">
        <w:t>Документированная информация, получаемая при осуществлении лесопатологических обследований, является основанием для проведения санитарно-оздоровительных и других мероприятий по защите лесов, если они не были предусмотрены лесохозяйственным регламентом лесничества, проектом освоения лесов.</w:t>
      </w:r>
    </w:p>
    <w:p w:rsidR="002C7C6F" w:rsidRPr="004671A0" w:rsidRDefault="002C7C6F" w:rsidP="002C7C6F">
      <w:pPr>
        <w:pStyle w:val="12"/>
      </w:pPr>
      <w:r w:rsidRPr="004671A0">
        <w:t xml:space="preserve">Документированная информация, полученная при лесопатологическом обследовании и соответственно оформленная в 7-дневный срок после завершения направляется в филиал ФГУ «Рослесозащита» </w:t>
      </w:r>
      <w:r w:rsidR="00742263">
        <w:t>Краснодарского края.</w:t>
      </w:r>
    </w:p>
    <w:p w:rsidR="002C7C6F" w:rsidRPr="004671A0" w:rsidRDefault="002C7C6F" w:rsidP="002C7C6F">
      <w:pPr>
        <w:pStyle w:val="12"/>
      </w:pPr>
      <w:r w:rsidRPr="004671A0">
        <w:t xml:space="preserve">Санитарно-оздоровительные мероприятия осуществляются на основании </w:t>
      </w:r>
      <w:r>
        <w:t>«</w:t>
      </w:r>
      <w:r w:rsidRPr="004671A0">
        <w:t>Правил санитарной безопасности в лесах</w:t>
      </w:r>
      <w:r>
        <w:t xml:space="preserve">», </w:t>
      </w:r>
      <w:r w:rsidRPr="004671A0">
        <w:t>утвержденных Постановлением Правител</w:t>
      </w:r>
      <w:r>
        <w:t>ьства РФ от 29.06.2007 г. № 414,</w:t>
      </w:r>
      <w:r w:rsidRPr="004671A0">
        <w:t xml:space="preserve"> </w:t>
      </w:r>
      <w:r>
        <w:t>«</w:t>
      </w:r>
      <w:r w:rsidRPr="004671A0">
        <w:t>Руководства по проведению санитарно-оздоровительных мероприятий</w:t>
      </w:r>
      <w:r>
        <w:t>»</w:t>
      </w:r>
      <w:r w:rsidRPr="004671A0">
        <w:t xml:space="preserve"> (Приказ Федерального агентства лесного хозяйства от 29 декабря </w:t>
      </w:r>
      <w:smartTag w:uri="urn:schemas-microsoft-com:office:smarttags" w:element="metricconverter">
        <w:smartTagPr>
          <w:attr w:name="ProductID" w:val="2007 г"/>
        </w:smartTagPr>
        <w:r w:rsidRPr="004671A0">
          <w:t>2007 г</w:t>
        </w:r>
      </w:smartTag>
      <w:r w:rsidRPr="004671A0">
        <w:t>. № 523) и имеют своей целью улучшение санитарного состояния лесных насаждений, уменьшение угрозы распространения вредных организмов, обеспечение лесными насаждениями своих целевых функций, а также снижение ущерба от воздействия неблагоприятных факторов.</w:t>
      </w:r>
    </w:p>
    <w:p w:rsidR="002C7C6F" w:rsidRPr="004671A0" w:rsidRDefault="002C7C6F" w:rsidP="002C7C6F">
      <w:pPr>
        <w:pStyle w:val="12"/>
      </w:pPr>
      <w:r w:rsidRPr="004671A0">
        <w:t>Выполнение санитарно-оздоровительных мероприятий осуществляется в соответствии со статьей 19 Л</w:t>
      </w:r>
      <w:r>
        <w:t>есного кодекса</w:t>
      </w:r>
      <w:r w:rsidRPr="004671A0">
        <w:t xml:space="preserve"> и </w:t>
      </w:r>
      <w:r>
        <w:t>«</w:t>
      </w:r>
      <w:r w:rsidRPr="004671A0">
        <w:t>Правилами санитарной безопасности в лесах</w:t>
      </w:r>
      <w:r>
        <w:t>»</w:t>
      </w:r>
      <w:r w:rsidRPr="004671A0">
        <w:t xml:space="preserve"> путем размещения заказов на выполнение этих работ, кроме случаев, когда это возложено на лица, использующих леса.</w:t>
      </w:r>
    </w:p>
    <w:p w:rsidR="002C7C6F" w:rsidRPr="004671A0" w:rsidRDefault="002C7C6F" w:rsidP="002C7C6F">
      <w:pPr>
        <w:pStyle w:val="12"/>
      </w:pPr>
      <w:r w:rsidRPr="004671A0">
        <w:t xml:space="preserve">Лица, использующие леса в соответствии с договором аренды, выполняют санитарно-оздоровительные мероприятия (все или их часть) за собственные средства на основании проекта освоения лесов и результатов лесопатологических обследований с учетом требований </w:t>
      </w:r>
      <w:r>
        <w:t>«</w:t>
      </w:r>
      <w:r w:rsidRPr="004671A0">
        <w:t>Руководства по проведению санитарно-оздоровительных мероприятий</w:t>
      </w:r>
      <w:r>
        <w:t>»</w:t>
      </w:r>
      <w:r w:rsidRPr="004671A0">
        <w:t xml:space="preserve"> (Приказ Федерального агентства лесного хозяйства от 29 декабря </w:t>
      </w:r>
      <w:smartTag w:uri="urn:schemas-microsoft-com:office:smarttags" w:element="metricconverter">
        <w:smartTagPr>
          <w:attr w:name="ProductID" w:val="2007 г"/>
        </w:smartTagPr>
        <w:r w:rsidRPr="004671A0">
          <w:t>2007 г</w:t>
        </w:r>
      </w:smartTag>
      <w:r>
        <w:t>. № 523).</w:t>
      </w:r>
    </w:p>
    <w:p w:rsidR="002C7C6F" w:rsidRPr="004671A0" w:rsidRDefault="002C7C6F" w:rsidP="002C7C6F">
      <w:pPr>
        <w:pStyle w:val="12"/>
      </w:pPr>
      <w:r w:rsidRPr="004671A0">
        <w:t>К санитарно-оздорови</w:t>
      </w:r>
      <w:r>
        <w:t>тельным мероприятиям относятся:</w:t>
      </w:r>
    </w:p>
    <w:p w:rsidR="002C7C6F" w:rsidRPr="000D1105" w:rsidRDefault="002C7C6F" w:rsidP="002C7C6F">
      <w:pPr>
        <w:pStyle w:val="12"/>
        <w:ind w:firstLine="708"/>
        <w:rPr>
          <w:bCs/>
        </w:rPr>
      </w:pPr>
      <w:r>
        <w:rPr>
          <w:bCs/>
        </w:rPr>
        <w:t xml:space="preserve">- </w:t>
      </w:r>
      <w:r w:rsidRPr="000D1105">
        <w:rPr>
          <w:bCs/>
        </w:rPr>
        <w:t>выборочная санитарная рубка;</w:t>
      </w:r>
    </w:p>
    <w:p w:rsidR="002C7C6F" w:rsidRPr="000D1105" w:rsidRDefault="002C7C6F" w:rsidP="002C7C6F">
      <w:pPr>
        <w:pStyle w:val="12"/>
        <w:ind w:firstLine="708"/>
        <w:rPr>
          <w:bCs/>
        </w:rPr>
      </w:pPr>
      <w:r>
        <w:rPr>
          <w:bCs/>
        </w:rPr>
        <w:t xml:space="preserve">- </w:t>
      </w:r>
      <w:r w:rsidRPr="000D1105">
        <w:rPr>
          <w:bCs/>
        </w:rPr>
        <w:t>сплошная санитарная рубка;</w:t>
      </w:r>
    </w:p>
    <w:p w:rsidR="002C7C6F" w:rsidRPr="000D1105" w:rsidRDefault="002C7C6F" w:rsidP="002C7C6F">
      <w:pPr>
        <w:pStyle w:val="12"/>
        <w:ind w:firstLine="708"/>
        <w:rPr>
          <w:bCs/>
        </w:rPr>
      </w:pPr>
      <w:r>
        <w:rPr>
          <w:bCs/>
        </w:rPr>
        <w:t xml:space="preserve">- </w:t>
      </w:r>
      <w:r w:rsidRPr="000D1105">
        <w:rPr>
          <w:bCs/>
        </w:rPr>
        <w:t>уборка захламленности;</w:t>
      </w:r>
    </w:p>
    <w:p w:rsidR="002C7C6F" w:rsidRPr="000D1105" w:rsidRDefault="002C7C6F" w:rsidP="002C7C6F">
      <w:pPr>
        <w:pStyle w:val="12"/>
        <w:ind w:firstLine="708"/>
        <w:rPr>
          <w:bCs/>
        </w:rPr>
      </w:pPr>
      <w:r>
        <w:rPr>
          <w:bCs/>
        </w:rPr>
        <w:t xml:space="preserve">- </w:t>
      </w:r>
      <w:r w:rsidRPr="000D1105">
        <w:rPr>
          <w:bCs/>
        </w:rPr>
        <w:t>защита заготовленной древесины от поражения вредными организ</w:t>
      </w:r>
      <w:r>
        <w:rPr>
          <w:bCs/>
        </w:rPr>
        <w:t>-</w:t>
      </w:r>
      <w:r w:rsidRPr="000D1105">
        <w:rPr>
          <w:bCs/>
        </w:rPr>
        <w:t>мами, в том числе карантинными;</w:t>
      </w:r>
    </w:p>
    <w:p w:rsidR="002C7C6F" w:rsidRPr="000D1105" w:rsidRDefault="002C7C6F" w:rsidP="002C7C6F">
      <w:pPr>
        <w:pStyle w:val="12"/>
        <w:ind w:firstLine="708"/>
        <w:rPr>
          <w:bCs/>
        </w:rPr>
      </w:pPr>
      <w:r>
        <w:rPr>
          <w:bCs/>
        </w:rPr>
        <w:t xml:space="preserve">- </w:t>
      </w:r>
      <w:r w:rsidRPr="000D1105">
        <w:rPr>
          <w:bCs/>
        </w:rPr>
        <w:t>профилактические мероприятия;</w:t>
      </w:r>
    </w:p>
    <w:p w:rsidR="002C7C6F" w:rsidRPr="000D1105" w:rsidRDefault="002C7C6F" w:rsidP="002C7C6F">
      <w:pPr>
        <w:pStyle w:val="12"/>
        <w:ind w:firstLine="708"/>
        <w:rPr>
          <w:bCs/>
        </w:rPr>
      </w:pPr>
      <w:r>
        <w:rPr>
          <w:bCs/>
        </w:rPr>
        <w:t xml:space="preserve">- </w:t>
      </w:r>
      <w:r w:rsidRPr="000D1105">
        <w:rPr>
          <w:bCs/>
        </w:rPr>
        <w:t>прочие мероприятия, направленные против негативного воздействия на леса (кроме мероприятий по локализации и ликвидации вредных организмов).</w:t>
      </w:r>
    </w:p>
    <w:p w:rsidR="002C7C6F" w:rsidRDefault="002C7C6F" w:rsidP="002C7C6F">
      <w:pPr>
        <w:pStyle w:val="12"/>
      </w:pPr>
      <w:r w:rsidRPr="004671A0">
        <w:t>Санитарно-оздоровительные мероприятия планируются лесничеством в пределах переданных полномочий.</w:t>
      </w:r>
    </w:p>
    <w:p w:rsidR="002C7C6F" w:rsidRPr="004671A0" w:rsidRDefault="002C7C6F" w:rsidP="002C7C6F">
      <w:pPr>
        <w:pStyle w:val="12"/>
      </w:pPr>
      <w:r w:rsidRPr="004671A0">
        <w:t>Основанием для планирования являются:</w:t>
      </w:r>
    </w:p>
    <w:p w:rsidR="002C7C6F" w:rsidRPr="000D1105" w:rsidRDefault="002C7C6F" w:rsidP="002C7C6F">
      <w:pPr>
        <w:pStyle w:val="12"/>
        <w:ind w:firstLine="708"/>
        <w:rPr>
          <w:bCs/>
        </w:rPr>
      </w:pPr>
      <w:r>
        <w:rPr>
          <w:bCs/>
        </w:rPr>
        <w:t xml:space="preserve">- </w:t>
      </w:r>
      <w:r w:rsidRPr="000D1105">
        <w:rPr>
          <w:bCs/>
        </w:rPr>
        <w:t>результаты лесопатологических обследований;</w:t>
      </w:r>
    </w:p>
    <w:p w:rsidR="002C7C6F" w:rsidRPr="000D1105" w:rsidRDefault="002C7C6F" w:rsidP="002C7C6F">
      <w:pPr>
        <w:pStyle w:val="12"/>
        <w:ind w:firstLine="708"/>
        <w:rPr>
          <w:bCs/>
        </w:rPr>
      </w:pPr>
      <w:r>
        <w:rPr>
          <w:bCs/>
        </w:rPr>
        <w:t xml:space="preserve">- </w:t>
      </w:r>
      <w:r w:rsidRPr="000D1105">
        <w:rPr>
          <w:bCs/>
        </w:rPr>
        <w:t>данные лесопатологического мониторинга;</w:t>
      </w:r>
    </w:p>
    <w:p w:rsidR="002C7C6F" w:rsidRPr="000D1105" w:rsidRDefault="002C7C6F" w:rsidP="002C7C6F">
      <w:pPr>
        <w:pStyle w:val="12"/>
        <w:ind w:firstLine="708"/>
        <w:rPr>
          <w:bCs/>
        </w:rPr>
      </w:pPr>
      <w:r>
        <w:rPr>
          <w:bCs/>
        </w:rPr>
        <w:t xml:space="preserve">- </w:t>
      </w:r>
      <w:r w:rsidRPr="000D1105">
        <w:rPr>
          <w:bCs/>
        </w:rPr>
        <w:t>проект освоения лесов.</w:t>
      </w:r>
    </w:p>
    <w:p w:rsidR="002C7C6F" w:rsidRPr="004671A0" w:rsidRDefault="002C7C6F" w:rsidP="008F1CF6">
      <w:pPr>
        <w:pStyle w:val="12"/>
        <w:spacing w:line="340" w:lineRule="exact"/>
      </w:pPr>
      <w:r w:rsidRPr="004671A0">
        <w:t xml:space="preserve">Необходимость включения лесного участка в план санитарно-оздоровительных мероприятий определяется на основе оценки санитарного состояния лесов с учетом их целевого назначения, категорий защитных лесов, зоны лесопатологической угрозы, транспортной доступности, а также с учетом экологической и </w:t>
      </w:r>
      <w:r>
        <w:t>экономической целесообразности.</w:t>
      </w:r>
    </w:p>
    <w:p w:rsidR="002C7C6F" w:rsidRPr="000D1105" w:rsidRDefault="002C7C6F" w:rsidP="008F1CF6">
      <w:pPr>
        <w:pStyle w:val="12"/>
        <w:spacing w:line="340" w:lineRule="exact"/>
      </w:pPr>
      <w:r w:rsidRPr="000D1105">
        <w:t xml:space="preserve">Планирование производится в виде годового плана и поквартальных планов-корректировок к </w:t>
      </w:r>
      <w:r>
        <w:t>Л</w:t>
      </w:r>
      <w:r w:rsidRPr="000D1105">
        <w:t>есохозяйственному регламенту в порядке, установленном пунктами 8-14 «</w:t>
      </w:r>
      <w:r w:rsidRPr="00AB1F3A">
        <w:rPr>
          <w:rStyle w:val="af8"/>
          <w:b w:val="0"/>
          <w:bCs w:val="0"/>
        </w:rPr>
        <w:t>Состава</w:t>
      </w:r>
      <w:r w:rsidRPr="00AB1F3A">
        <w:rPr>
          <w:rStyle w:val="af8"/>
          <w:bCs w:val="0"/>
        </w:rPr>
        <w:t xml:space="preserve"> </w:t>
      </w:r>
      <w:r w:rsidRPr="00AB1F3A">
        <w:t>лесохозяйственных регламентов, порядка их разработки,</w:t>
      </w:r>
      <w:r w:rsidRPr="00AB1F3A">
        <w:rPr>
          <w:rStyle w:val="af8"/>
          <w:bCs w:val="0"/>
        </w:rPr>
        <w:t xml:space="preserve"> </w:t>
      </w:r>
      <w:r w:rsidRPr="00AB1F3A">
        <w:rPr>
          <w:rStyle w:val="af8"/>
          <w:b w:val="0"/>
          <w:bCs w:val="0"/>
        </w:rPr>
        <w:t>сроки их действия и порядка внесения в них изменений</w:t>
      </w:r>
      <w:r w:rsidRPr="00AB1F3A">
        <w:rPr>
          <w:rStyle w:val="af8"/>
          <w:bCs w:val="0"/>
        </w:rPr>
        <w:t>»</w:t>
      </w:r>
      <w:r w:rsidRPr="00AB1F3A">
        <w:t xml:space="preserve"> (Приказ МПР Российской</w:t>
      </w:r>
      <w:r w:rsidRPr="000D1105">
        <w:t xml:space="preserve"> Федерации от 19 апреля </w:t>
      </w:r>
      <w:smartTag w:uri="urn:schemas-microsoft-com:office:smarttags" w:element="metricconverter">
        <w:smartTagPr>
          <w:attr w:name="ProductID" w:val="2007 г"/>
        </w:smartTagPr>
        <w:r w:rsidRPr="000D1105">
          <w:t>2007 г</w:t>
        </w:r>
      </w:smartTag>
      <w:r w:rsidRPr="000D1105">
        <w:t xml:space="preserve">. № 106). В планы-корректировки включаются </w:t>
      </w:r>
      <w:r>
        <w:t>с</w:t>
      </w:r>
      <w:r w:rsidRPr="000D1105">
        <w:t xml:space="preserve">анитарно-оздоровительные мероприятия в лесных участках, не вошедших в </w:t>
      </w:r>
      <w:r>
        <w:t>Л</w:t>
      </w:r>
      <w:r w:rsidRPr="000D1105">
        <w:t xml:space="preserve">есохозяйственный регламент и </w:t>
      </w:r>
      <w:r>
        <w:t>П</w:t>
      </w:r>
      <w:r w:rsidRPr="000D1105">
        <w:t>роект освоения лесов.</w:t>
      </w:r>
    </w:p>
    <w:p w:rsidR="002C7C6F" w:rsidRPr="004671A0" w:rsidRDefault="002C7C6F" w:rsidP="008F1CF6">
      <w:pPr>
        <w:pStyle w:val="12"/>
        <w:spacing w:line="340" w:lineRule="exact"/>
      </w:pPr>
      <w:r w:rsidRPr="004671A0">
        <w:t>Сведения о видах и объемах санитарно-оздоровительных мероприятий планируемых к проведению лицами, использующими леса на основании договора аренды, от</w:t>
      </w:r>
      <w:r>
        <w:t>ражаются в подаваемой ежегодно л</w:t>
      </w:r>
      <w:r w:rsidRPr="004671A0">
        <w:t>есной декларации.</w:t>
      </w:r>
    </w:p>
    <w:p w:rsidR="002C7C6F" w:rsidRPr="004671A0" w:rsidRDefault="002C7C6F" w:rsidP="008F1CF6">
      <w:pPr>
        <w:pStyle w:val="12"/>
        <w:spacing w:line="340" w:lineRule="exact"/>
      </w:pPr>
      <w:r w:rsidRPr="004671A0">
        <w:t>В проекте освоения лесов и в лесохозяйственном регламенте санитарно-оздоровительные мероприятия предусматриваются не более, чем на 3 го</w:t>
      </w:r>
      <w:r>
        <w:t>да с момента их утверждения.</w:t>
      </w:r>
    </w:p>
    <w:p w:rsidR="002C7C6F" w:rsidRPr="004671A0" w:rsidRDefault="002C7C6F" w:rsidP="008F1CF6">
      <w:pPr>
        <w:pStyle w:val="12"/>
        <w:spacing w:line="340" w:lineRule="exact"/>
      </w:pPr>
      <w:r w:rsidRPr="004671A0">
        <w:t>Все планы санитарно-оздоровите</w:t>
      </w:r>
      <w:r>
        <w:t xml:space="preserve">льных мероприятий утверждаются </w:t>
      </w:r>
      <w:r w:rsidR="00900D56">
        <w:t>национальным парком</w:t>
      </w:r>
      <w:r w:rsidRPr="004671A0">
        <w:t>.</w:t>
      </w:r>
    </w:p>
    <w:p w:rsidR="002C7C6F" w:rsidRPr="004671A0" w:rsidRDefault="002C7C6F" w:rsidP="008F1CF6">
      <w:pPr>
        <w:pStyle w:val="12"/>
        <w:spacing w:line="340" w:lineRule="exact"/>
      </w:pPr>
      <w:r w:rsidRPr="004671A0">
        <w:t>Размещение заказа на проведение санитарн</w:t>
      </w:r>
      <w:r w:rsidR="00900D56">
        <w:t xml:space="preserve">о-оздоровительных меро-приятий </w:t>
      </w:r>
      <w:r w:rsidRPr="004671A0">
        <w:t xml:space="preserve">осуществляется путем проведения торгов в порядке, установленном федеральным законом от 21 июля </w:t>
      </w:r>
      <w:smartTag w:uri="urn:schemas-microsoft-com:office:smarttags" w:element="metricconverter">
        <w:smartTagPr>
          <w:attr w:name="ProductID" w:val="2005 г"/>
        </w:smartTagPr>
        <w:r w:rsidRPr="004671A0">
          <w:t>2005 г</w:t>
        </w:r>
      </w:smartTag>
      <w:r w:rsidRPr="004671A0">
        <w:t xml:space="preserve">. № 94-ФЗ «О размещении заказов на поставки товаров, выполнение работ, оказание услуг для государственных и муниципальных нужд». Заказ на проведение </w:t>
      </w:r>
      <w:r>
        <w:t>с</w:t>
      </w:r>
      <w:r w:rsidRPr="004671A0">
        <w:t>анитарно-оздоровительных мероприятий размещается одновременно с продажей лесных насаждений для заготовки древесины или без неё.</w:t>
      </w:r>
    </w:p>
    <w:p w:rsidR="002C7C6F" w:rsidRPr="004671A0" w:rsidRDefault="002C7C6F" w:rsidP="008F1CF6">
      <w:pPr>
        <w:pStyle w:val="12"/>
        <w:spacing w:line="340" w:lineRule="exact"/>
        <w:rPr>
          <w:color w:val="000000"/>
        </w:rPr>
      </w:pPr>
      <w:r w:rsidRPr="004671A0">
        <w:rPr>
          <w:color w:val="000000"/>
        </w:rPr>
        <w:t xml:space="preserve">Санитарные рубки и уборка захламленности </w:t>
      </w:r>
      <w:r w:rsidRPr="004671A0">
        <w:t xml:space="preserve">проводятся в лесах любого целевого назначения и всех категорий защитных лесов. Санитарные рубки не проводятся в молодняках до созревания в них деловой древесины, в этом случае проводятся уборка захламленности, рубки ухода или другие лесохозяйственные мероприятия. </w:t>
      </w:r>
      <w:r w:rsidRPr="004671A0">
        <w:rPr>
          <w:color w:val="000000"/>
        </w:rPr>
        <w:t>Уборка захламленности</w:t>
      </w:r>
      <w:r w:rsidRPr="004671A0">
        <w:t xml:space="preserve"> проводится при необходимости удаления из насаждения стоящих или лежащих стволов деревьев, утративших свои деловые качества (неликвидная древесина и дрова).</w:t>
      </w:r>
    </w:p>
    <w:p w:rsidR="002C7C6F" w:rsidRPr="004671A0" w:rsidRDefault="002C7C6F" w:rsidP="008F1CF6">
      <w:pPr>
        <w:pStyle w:val="12"/>
        <w:spacing w:line="340" w:lineRule="exact"/>
      </w:pPr>
      <w:r w:rsidRPr="004671A0">
        <w:t>Выборочные санитарные рубки проводятся в целях оздоровления насаждений, частично утративших устойчивость, восстановления их целевых функций, локализации и ликвидации очагов стволовых вредителей и опасных инфекционных заболеваний. После проведения выборочных санитарных рубок полнота насаждений не должна быть ниже предельных величин, при которых обеспечивается способность древостоев выполнять функции, соответствующие их категориям защитности или целевому назначению</w:t>
      </w:r>
      <w:r w:rsidRPr="004671A0">
        <w:rPr>
          <w:color w:val="000000"/>
        </w:rPr>
        <w:t>.</w:t>
      </w:r>
    </w:p>
    <w:p w:rsidR="002C7C6F" w:rsidRPr="004671A0" w:rsidRDefault="002C7C6F" w:rsidP="008F1CF6">
      <w:pPr>
        <w:pStyle w:val="12"/>
        <w:spacing w:line="340" w:lineRule="exact"/>
        <w:rPr>
          <w:rFonts w:eastAsia="Batang"/>
          <w:lang w:eastAsia="ko-KR"/>
        </w:rPr>
      </w:pPr>
      <w:r w:rsidRPr="004671A0">
        <w:rPr>
          <w:rFonts w:eastAsia="Batang"/>
          <w:lang w:eastAsia="ko-KR"/>
        </w:rPr>
        <w:t xml:space="preserve">После повреждения древостоев огнем к выборочной санитарной рубке следует приступать в возможно короткие сроки и заканчивать на весенних гарях до 1 июля, раннелетних </w:t>
      </w:r>
      <w:r>
        <w:rPr>
          <w:rFonts w:eastAsia="Batang"/>
          <w:lang w:eastAsia="ko-KR"/>
        </w:rPr>
        <w:sym w:font="Symbol" w:char="F02D"/>
      </w:r>
      <w:r w:rsidRPr="004671A0">
        <w:rPr>
          <w:rFonts w:eastAsia="Batang"/>
          <w:lang w:eastAsia="ko-KR"/>
        </w:rPr>
        <w:t xml:space="preserve"> до 1 августа, позднелетних и осенних </w:t>
      </w:r>
      <w:r>
        <w:rPr>
          <w:rFonts w:eastAsia="Batang"/>
          <w:lang w:eastAsia="ko-KR"/>
        </w:rPr>
        <w:t>−</w:t>
      </w:r>
      <w:r w:rsidRPr="004671A0">
        <w:rPr>
          <w:rFonts w:eastAsia="Batang"/>
          <w:lang w:eastAsia="ko-KR"/>
        </w:rPr>
        <w:t xml:space="preserve"> до 1 мая следующего года.</w:t>
      </w:r>
    </w:p>
    <w:p w:rsidR="002C7C6F" w:rsidRPr="004671A0" w:rsidRDefault="002C7C6F" w:rsidP="008F1CF6">
      <w:pPr>
        <w:pStyle w:val="12"/>
        <w:spacing w:line="340" w:lineRule="exact"/>
        <w:rPr>
          <w:color w:val="000000"/>
        </w:rPr>
      </w:pPr>
      <w:r w:rsidRPr="004671A0">
        <w:rPr>
          <w:color w:val="000000"/>
        </w:rPr>
        <w:t>Сплошные санитарные рубки</w:t>
      </w:r>
      <w:r w:rsidRPr="004671A0">
        <w:t xml:space="preserve"> </w:t>
      </w:r>
      <w:r>
        <w:t>−</w:t>
      </w:r>
      <w:r w:rsidRPr="004671A0">
        <w:t xml:space="preserve"> рубки при которых вырубае</w:t>
      </w:r>
      <w:r>
        <w:t>тся весь древостой на площади 0.</w:t>
      </w:r>
      <w:r w:rsidRPr="004671A0">
        <w:t>1 га и более. Нельзя проводить сплошную рубку на всем выделе, если в нем имеются курти</w:t>
      </w:r>
      <w:r>
        <w:t>ны здорового леса площадью от 0.</w:t>
      </w:r>
      <w:r w:rsidRPr="004671A0">
        <w:t>1 га и более.</w:t>
      </w:r>
    </w:p>
    <w:p w:rsidR="002C7C6F" w:rsidRPr="004671A0" w:rsidRDefault="002C7C6F" w:rsidP="008F1CF6">
      <w:pPr>
        <w:pStyle w:val="12"/>
        <w:spacing w:line="340" w:lineRule="exact"/>
      </w:pPr>
      <w:r w:rsidRPr="004671A0">
        <w:rPr>
          <w:color w:val="000000"/>
        </w:rPr>
        <w:t xml:space="preserve">Сплошные санитарные рубки проводятся в насаждениях, в которых после удаления деревьев, подлежащих рубке, полнота становится </w:t>
      </w:r>
      <w:r w:rsidRPr="004671A0">
        <w:t>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Расчет фактической полноты древостоя производится при проведении лесопатологического обследования.</w:t>
      </w:r>
    </w:p>
    <w:p w:rsidR="002C7C6F" w:rsidRPr="004671A0" w:rsidRDefault="002C7C6F" w:rsidP="008F1CF6">
      <w:pPr>
        <w:pStyle w:val="12"/>
        <w:spacing w:line="340" w:lineRule="exact"/>
        <w:rPr>
          <w:color w:val="000000"/>
        </w:rPr>
      </w:pPr>
      <w:r w:rsidRPr="004671A0">
        <w:t>Сроки и технологию проведения сплошных санитарных рубок увязывают с биологией основных вредителей и болезней, лесоводственной характеристикой насаждения, обеспеченностью его естественным возобновлением.</w:t>
      </w:r>
    </w:p>
    <w:p w:rsidR="002C7C6F" w:rsidRPr="004671A0" w:rsidRDefault="002C7C6F" w:rsidP="008F1CF6">
      <w:pPr>
        <w:pStyle w:val="12"/>
        <w:spacing w:line="340" w:lineRule="exact"/>
      </w:pPr>
      <w:r w:rsidRPr="004671A0">
        <w:t>Уборка захламленности (неликвидной древесины и дров), в том числе валежа, проводится, как правило, одновременно с другими лесохозяйственными мероприятиями – рубками ухода, выборочными и сплошными санитарными рубками.</w:t>
      </w:r>
    </w:p>
    <w:p w:rsidR="002C7C6F" w:rsidRPr="004671A0" w:rsidRDefault="002C7C6F" w:rsidP="008F1CF6">
      <w:pPr>
        <w:pStyle w:val="12"/>
        <w:spacing w:line="340" w:lineRule="exact"/>
      </w:pPr>
      <w:r w:rsidRPr="004671A0">
        <w:t>Как самостоятельное мероприятие, уборка захламленности проводится в местах образования ветровала, бурелома, снеголома, верховых пожаров и других повреждений деревьев при наличии неликвидной древесины и дров более 90% от общего запаса насаждения.</w:t>
      </w:r>
    </w:p>
    <w:p w:rsidR="002C7C6F" w:rsidRPr="000D1105" w:rsidRDefault="002C7C6F" w:rsidP="008F1CF6">
      <w:pPr>
        <w:pStyle w:val="12"/>
        <w:spacing w:line="340" w:lineRule="exact"/>
      </w:pPr>
      <w:r w:rsidRPr="000D1105">
        <w:t>Санитарные мероприятия при хранении древесины на складах, погрузочных пунктах и при перевозке.</w:t>
      </w:r>
    </w:p>
    <w:p w:rsidR="002C7C6F" w:rsidRDefault="002C7C6F" w:rsidP="008F1CF6">
      <w:pPr>
        <w:pStyle w:val="12"/>
        <w:spacing w:line="340" w:lineRule="exact"/>
        <w:rPr>
          <w:color w:val="000000"/>
        </w:rPr>
      </w:pPr>
      <w:r w:rsidRPr="004671A0">
        <w:rPr>
          <w:color w:val="000000"/>
        </w:rPr>
        <w:t>Все лесопользователи при оставлении (хранении) заготовленной древесины в лесах в весенне-летний период на срок более 30 дней обязаны принять меры по предохранению ее от заселения стволовыми вредителями. В этих целях древесина в виде круглых лесоматериалов (сортиментов), долготья или хлыстов должна быть окорена или обработана инсектицидами.</w:t>
      </w:r>
    </w:p>
    <w:p w:rsidR="002C7C6F" w:rsidRPr="004671A0" w:rsidRDefault="002C7C6F" w:rsidP="008F1CF6">
      <w:pPr>
        <w:pStyle w:val="12"/>
        <w:spacing w:line="340" w:lineRule="exact"/>
        <w:rPr>
          <w:color w:val="000000"/>
        </w:rPr>
      </w:pPr>
      <w:r w:rsidRPr="004671A0">
        <w:rPr>
          <w:color w:val="000000"/>
        </w:rPr>
        <w:t xml:space="preserve">Контроль за соблюдением правил хранения древесины на лесных складах и погрузочных пунктах, находящихся в лесу, либо на расстоянии до </w:t>
      </w:r>
      <w:smartTag w:uri="urn:schemas-microsoft-com:office:smarttags" w:element="metricconverter">
        <w:smartTagPr>
          <w:attr w:name="ProductID" w:val="0,5 км"/>
        </w:smartTagPr>
        <w:r w:rsidRPr="004671A0">
          <w:rPr>
            <w:color w:val="000000"/>
          </w:rPr>
          <w:t>0,5 км</w:t>
        </w:r>
      </w:smartTag>
      <w:r w:rsidRPr="004671A0">
        <w:rPr>
          <w:color w:val="000000"/>
        </w:rPr>
        <w:t xml:space="preserve"> от него, осуществляют лесничества.</w:t>
      </w:r>
    </w:p>
    <w:p w:rsidR="002C7C6F" w:rsidRDefault="002C7C6F" w:rsidP="008F1CF6">
      <w:pPr>
        <w:pStyle w:val="12"/>
        <w:spacing w:line="340" w:lineRule="exact"/>
        <w:rPr>
          <w:color w:val="000000"/>
        </w:rPr>
      </w:pPr>
      <w:r w:rsidRPr="004671A0">
        <w:rPr>
          <w:color w:val="000000"/>
        </w:rPr>
        <w:t>Заготовленные лесоматериалы, заселенные стволовыми вредителями, обитающими под корой, должны быть немедленно окорены (кора сожжена с соблюдением Правил пожарной безопасности в лесах) или обработаны инсектицидами до вылета насекомых из-под коры. Перевозка заселенных стволовыми вредителями, обитающими под корой, лесоматериалов допускается только после их окорки либо обработки инсектицидами.</w:t>
      </w:r>
    </w:p>
    <w:p w:rsidR="00900D56" w:rsidRDefault="00900D56" w:rsidP="008F1CF6">
      <w:pPr>
        <w:pStyle w:val="12"/>
        <w:spacing w:line="340" w:lineRule="exact"/>
        <w:rPr>
          <w:color w:val="000000"/>
        </w:rPr>
      </w:pPr>
    </w:p>
    <w:p w:rsidR="002C7C6F" w:rsidRDefault="002C7C6F" w:rsidP="00B965A5">
      <w:pPr>
        <w:pStyle w:val="3"/>
        <w:rPr>
          <w:i/>
        </w:rPr>
      </w:pPr>
      <w:r w:rsidRPr="0038244C">
        <w:rPr>
          <w:i/>
        </w:rPr>
        <w:t>Профилактические мероприятия</w:t>
      </w:r>
    </w:p>
    <w:p w:rsidR="002C7C6F" w:rsidRPr="0038244C" w:rsidRDefault="002C7C6F" w:rsidP="00B965A5">
      <w:pPr>
        <w:spacing w:after="0" w:line="240" w:lineRule="auto"/>
      </w:pPr>
    </w:p>
    <w:p w:rsidR="002C7C6F" w:rsidRPr="004671A0" w:rsidRDefault="002C7C6F" w:rsidP="002C7C6F">
      <w:pPr>
        <w:pStyle w:val="12"/>
      </w:pPr>
      <w:r w:rsidRPr="004671A0">
        <w:t>При различных видах использования лесов не допускается уничтожение муравейников, гнезд, нор или других мест обитания животных.</w:t>
      </w:r>
    </w:p>
    <w:p w:rsidR="002C7C6F" w:rsidRPr="004671A0" w:rsidRDefault="002C7C6F" w:rsidP="002C7C6F">
      <w:pPr>
        <w:pStyle w:val="12"/>
        <w:rPr>
          <w:color w:val="000000"/>
        </w:rPr>
      </w:pPr>
      <w:r w:rsidRPr="004671A0">
        <w:rPr>
          <w:color w:val="000000"/>
        </w:rPr>
        <w:t>В лесах, используемых в рекреационных целях, лесопользователем организуются наблюдения за состоянием лесных насаждений, по результатам которых осуществляется регулирование рекреационной нагрузки, проводятся необходимые санитарно-оздоровительные мероприятия в порядке, предусмотренном Руководством</w:t>
      </w:r>
      <w:r w:rsidRPr="004671A0">
        <w:t xml:space="preserve"> по проведению санитарно-оздоровительных мероприятий</w:t>
      </w:r>
      <w:r w:rsidRPr="004671A0">
        <w:rPr>
          <w:color w:val="000000"/>
        </w:rPr>
        <w:t>.</w:t>
      </w:r>
    </w:p>
    <w:p w:rsidR="002C7C6F" w:rsidRPr="004671A0" w:rsidRDefault="002C7C6F" w:rsidP="002C7C6F">
      <w:pPr>
        <w:pStyle w:val="12"/>
        <w:rPr>
          <w:color w:val="000000"/>
        </w:rPr>
      </w:pPr>
      <w:r w:rsidRPr="004671A0">
        <w:t>Лесничество должно осуществлять пропаганду соблюдения лицами, использующими леса, Правил санитарной безопасности в лесах. В этих целях используется изготовление плакатов, аншлагов, листовок и т.п.</w:t>
      </w:r>
    </w:p>
    <w:p w:rsidR="002C7C6F" w:rsidRDefault="002C7C6F" w:rsidP="002C7C6F">
      <w:pPr>
        <w:pStyle w:val="12"/>
      </w:pPr>
      <w:r w:rsidRPr="004671A0">
        <w:t>Отчет о санитарно-оздоровительных мероприятиях представляется гражданами и юридическими лицами, осуществляющими использование лесов, а также мероприятия по их защите, в лесной реестр в соответствии с ут</w:t>
      </w:r>
      <w:r>
        <w:t>вержденным порядком.</w:t>
      </w:r>
    </w:p>
    <w:p w:rsidR="002C7C6F" w:rsidRDefault="002C7C6F" w:rsidP="00B965A5">
      <w:pPr>
        <w:pStyle w:val="12"/>
      </w:pPr>
    </w:p>
    <w:p w:rsidR="002C7C6F" w:rsidRDefault="002C7C6F" w:rsidP="00B965A5">
      <w:pPr>
        <w:pStyle w:val="3"/>
        <w:rPr>
          <w:i/>
        </w:rPr>
      </w:pPr>
      <w:r w:rsidRPr="0038244C">
        <w:rPr>
          <w:i/>
        </w:rPr>
        <w:t>Мероприятия по локализации и ликвидации очагов вредных организмов</w:t>
      </w:r>
    </w:p>
    <w:p w:rsidR="002C7C6F" w:rsidRPr="0038244C" w:rsidRDefault="002C7C6F" w:rsidP="00B965A5">
      <w:pPr>
        <w:spacing w:after="0" w:line="240" w:lineRule="auto"/>
      </w:pPr>
    </w:p>
    <w:p w:rsidR="002C7C6F" w:rsidRPr="004671A0" w:rsidRDefault="002C7C6F" w:rsidP="002C7C6F">
      <w:pPr>
        <w:pStyle w:val="12"/>
      </w:pPr>
      <w:r w:rsidRPr="004671A0">
        <w:t xml:space="preserve">Мероприятия по локализации и ликвидации очагов обеспечиваются </w:t>
      </w:r>
      <w:r w:rsidR="00900D56">
        <w:t>национальным парком</w:t>
      </w:r>
      <w:r w:rsidRPr="004671A0">
        <w:t xml:space="preserve"> в пределах полномочий, определённых в соответствии со статьями 81-84 Лесного кодекса (ФЗ от 4 декабря </w:t>
      </w:r>
      <w:smartTag w:uri="urn:schemas-microsoft-com:office:smarttags" w:element="metricconverter">
        <w:smartTagPr>
          <w:attr w:name="ProductID" w:val="2006 г"/>
        </w:smartTagPr>
        <w:r w:rsidRPr="004671A0">
          <w:t>2006 г</w:t>
        </w:r>
      </w:smartTag>
      <w:r w:rsidRPr="004671A0">
        <w:t>. № 200</w:t>
      </w:r>
      <w:r>
        <w:t>-ФЗ</w:t>
      </w:r>
      <w:r w:rsidRPr="004671A0">
        <w:t>).</w:t>
      </w:r>
    </w:p>
    <w:p w:rsidR="002C7C6F" w:rsidRDefault="002C7C6F" w:rsidP="002C7C6F">
      <w:pPr>
        <w:pStyle w:val="12"/>
      </w:pPr>
      <w:r w:rsidRPr="004671A0">
        <w:t>Осуществление мероприятий по локализации и ликвидации очагов не возлагается на лиц, использующих леса (Лесной кодекс статья 55, пункты 1-2). На арендованных землях лесопользователь имеет право проводить мероприятия по локализации и ликвидации очагов вредных организмов по собственной инициативе и за собственные средства.</w:t>
      </w:r>
    </w:p>
    <w:p w:rsidR="002C7C6F" w:rsidRPr="004671A0" w:rsidRDefault="002C7C6F" w:rsidP="002C7C6F">
      <w:pPr>
        <w:pStyle w:val="12"/>
      </w:pPr>
      <w:r w:rsidRPr="004671A0">
        <w:t>Для этого он обязан:</w:t>
      </w:r>
    </w:p>
    <w:p w:rsidR="002C7C6F" w:rsidRPr="004671A0" w:rsidRDefault="002C7C6F" w:rsidP="002C7C6F">
      <w:pPr>
        <w:pStyle w:val="12"/>
        <w:ind w:firstLine="708"/>
      </w:pPr>
      <w:r>
        <w:t xml:space="preserve">- </w:t>
      </w:r>
      <w:r w:rsidRPr="004671A0">
        <w:t>не менее чем за 6 месяцев до начала работ, предоставить в уполномоченные органы декларацию о намеченных мероприятиях с указанием вида вредного организма, площади, способа и сроков обработки насаждений, используемого препарата;</w:t>
      </w:r>
    </w:p>
    <w:p w:rsidR="002C7C6F" w:rsidRPr="004671A0" w:rsidRDefault="002C7C6F" w:rsidP="002C7C6F">
      <w:pPr>
        <w:pStyle w:val="12"/>
        <w:ind w:firstLine="708"/>
      </w:pPr>
      <w:r>
        <w:t xml:space="preserve">- </w:t>
      </w:r>
      <w:r w:rsidRPr="004671A0">
        <w:t>соблюдать требования нормативно-правовых актов Российской Фе</w:t>
      </w:r>
      <w:r>
        <w:t>-</w:t>
      </w:r>
      <w:r w:rsidRPr="004671A0">
        <w:t>дерации, регулирующих безопасное обращение с пестицидами и агрохимикатами;</w:t>
      </w:r>
    </w:p>
    <w:p w:rsidR="002C7C6F" w:rsidRPr="004671A0" w:rsidRDefault="002C7C6F" w:rsidP="002C7C6F">
      <w:pPr>
        <w:pStyle w:val="12"/>
        <w:ind w:firstLine="708"/>
      </w:pPr>
      <w:r>
        <w:t xml:space="preserve">- </w:t>
      </w:r>
      <w:r w:rsidRPr="004671A0">
        <w:t>обеспечивать проведение карантинных мероприятий на арендованном участке на срок проведения обработок.</w:t>
      </w:r>
    </w:p>
    <w:p w:rsidR="002C7C6F" w:rsidRPr="004671A0" w:rsidRDefault="002C7C6F" w:rsidP="002C7C6F">
      <w:pPr>
        <w:pStyle w:val="12"/>
      </w:pPr>
      <w:r w:rsidRPr="004671A0">
        <w:t>Запрещается проведение обработок химическими и токсичными препаратами лесных насаждений (</w:t>
      </w:r>
      <w:r>
        <w:t>«</w:t>
      </w:r>
      <w:r w:rsidRPr="004671A0">
        <w:t>Санитарные правила и нормы</w:t>
      </w:r>
      <w:r>
        <w:t>»</w:t>
      </w:r>
      <w:r w:rsidRPr="004671A0">
        <w:t xml:space="preserve"> 1.2.1077-01 от 8 ноября </w:t>
      </w:r>
      <w:smartTag w:uri="urn:schemas-microsoft-com:office:smarttags" w:element="metricconverter">
        <w:smartTagPr>
          <w:attr w:name="ProductID" w:val="2001 г"/>
        </w:smartTagPr>
        <w:r w:rsidRPr="004671A0">
          <w:t>2001 г</w:t>
        </w:r>
      </w:smartTag>
      <w:r w:rsidRPr="004671A0">
        <w:t>. № 34):</w:t>
      </w:r>
    </w:p>
    <w:p w:rsidR="002C7C6F" w:rsidRPr="004671A0" w:rsidRDefault="002C7C6F" w:rsidP="002C7C6F">
      <w:pPr>
        <w:pStyle w:val="12"/>
        <w:ind w:firstLine="708"/>
      </w:pPr>
      <w:r>
        <w:t xml:space="preserve">- </w:t>
      </w:r>
      <w:r w:rsidRPr="004671A0">
        <w:t>в зонах отдыха населения и расположения оздоровительных учреждений;</w:t>
      </w:r>
    </w:p>
    <w:p w:rsidR="002C7C6F" w:rsidRPr="004671A0" w:rsidRDefault="002C7C6F" w:rsidP="00B965A5">
      <w:pPr>
        <w:pStyle w:val="12"/>
        <w:spacing w:line="310" w:lineRule="exact"/>
        <w:ind w:firstLine="708"/>
      </w:pPr>
      <w:r>
        <w:t xml:space="preserve">- </w:t>
      </w:r>
      <w:r w:rsidRPr="004671A0">
        <w:t>в зонах санитарной охраны источников питьевого и хозяйствен</w:t>
      </w:r>
      <w:r w:rsidR="00900D56">
        <w:t>но-бытового водоснабжения.</w:t>
      </w:r>
    </w:p>
    <w:p w:rsidR="002C7C6F" w:rsidRPr="004671A0" w:rsidRDefault="002C7C6F" w:rsidP="004B14BC">
      <w:pPr>
        <w:pStyle w:val="12"/>
        <w:spacing w:line="330" w:lineRule="exact"/>
      </w:pPr>
      <w:r w:rsidRPr="004671A0">
        <w:t>Земли лесного фонда с наличием массовых очагов вредных организмов могут объявляться зоной чрезвычайной ситуации 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и приказом МЧС от 8 июля 2004 года № 329.</w:t>
      </w:r>
    </w:p>
    <w:p w:rsidR="002C7C6F" w:rsidRPr="004671A0" w:rsidRDefault="002C7C6F" w:rsidP="004B14BC">
      <w:pPr>
        <w:pStyle w:val="12"/>
        <w:spacing w:line="330" w:lineRule="exact"/>
      </w:pPr>
      <w:r w:rsidRPr="004671A0">
        <w:t xml:space="preserve">Планирование мероприятий по локализации и ликвидации очагов вредных организмов осуществляется </w:t>
      </w:r>
      <w:r w:rsidR="00900D56">
        <w:t>национальным парком.</w:t>
      </w:r>
    </w:p>
    <w:p w:rsidR="002C7C6F" w:rsidRPr="004671A0" w:rsidRDefault="002C7C6F" w:rsidP="004B14BC">
      <w:pPr>
        <w:pStyle w:val="12"/>
        <w:spacing w:line="330" w:lineRule="exact"/>
      </w:pPr>
      <w:r w:rsidRPr="004671A0">
        <w:t>Основанием для планирования мер по локализации и ликвидации очагов вредных организмов являются данные лесопатологических обследований, лесопатологического мониторинга и декларации лесопользователей.</w:t>
      </w:r>
    </w:p>
    <w:p w:rsidR="002C7C6F" w:rsidRDefault="002C7C6F" w:rsidP="004B14BC">
      <w:pPr>
        <w:pStyle w:val="12"/>
        <w:spacing w:line="330" w:lineRule="exact"/>
      </w:pPr>
      <w:r w:rsidRPr="004671A0">
        <w:t>Работы по локализации и ликвидации очагов вредных организмов, в том числе карантинных объектов, планируют, если предстоящее суммарное повреждение вредителями (вредными организмами) угрожает жизнеспособности насаждений.</w:t>
      </w:r>
    </w:p>
    <w:p w:rsidR="002C7C6F" w:rsidRPr="004671A0" w:rsidRDefault="002C7C6F" w:rsidP="004B14BC">
      <w:pPr>
        <w:pStyle w:val="12"/>
        <w:spacing w:line="330" w:lineRule="exact"/>
      </w:pPr>
    </w:p>
    <w:p w:rsidR="002C7C6F" w:rsidRDefault="002C7C6F" w:rsidP="004B14BC">
      <w:pPr>
        <w:pStyle w:val="3"/>
        <w:spacing w:line="330" w:lineRule="exact"/>
        <w:rPr>
          <w:i/>
        </w:rPr>
      </w:pPr>
      <w:r w:rsidRPr="00C67650">
        <w:rPr>
          <w:i/>
        </w:rPr>
        <w:t>Отчет о проведенных мероприятиях по локализации очагов</w:t>
      </w:r>
    </w:p>
    <w:p w:rsidR="002C7C6F" w:rsidRPr="00C67650" w:rsidRDefault="002C7C6F" w:rsidP="004B14BC">
      <w:pPr>
        <w:spacing w:after="0" w:line="330" w:lineRule="exact"/>
      </w:pPr>
    </w:p>
    <w:p w:rsidR="002C7C6F" w:rsidRPr="004671A0" w:rsidRDefault="002C7C6F" w:rsidP="004B14BC">
      <w:pPr>
        <w:pStyle w:val="12"/>
        <w:spacing w:line="330" w:lineRule="exact"/>
      </w:pPr>
      <w:r w:rsidRPr="004671A0">
        <w:t>Лесничество в течение всего периода мероприятий по локализации и ликвидации очагов вредных организмов еженедельно представляют сведения о площади проведенных работ в уполномоченные органы.</w:t>
      </w:r>
    </w:p>
    <w:p w:rsidR="002C7C6F" w:rsidRDefault="002C7C6F" w:rsidP="004B14BC">
      <w:pPr>
        <w:pStyle w:val="12"/>
        <w:spacing w:line="330" w:lineRule="exact"/>
      </w:pPr>
      <w:r w:rsidRPr="004671A0">
        <w:t>Информация о проведенных мероприятиях по локализации и ликвидации очагов в установленном порядке включается в лесной реестр «Отчет о проведенных мероприятиях по локализации и ликвидации очагов») и статистическую форму отчетности 12-ЛХ.</w:t>
      </w:r>
    </w:p>
    <w:p w:rsidR="002C7C6F" w:rsidRPr="00EE11AC" w:rsidRDefault="002C7C6F" w:rsidP="004B14BC">
      <w:pPr>
        <w:spacing w:after="0" w:line="330" w:lineRule="exact"/>
        <w:jc w:val="right"/>
        <w:rPr>
          <w:rFonts w:ascii="Times New Roman" w:hAnsi="Times New Roman"/>
          <w:sz w:val="28"/>
          <w:szCs w:val="28"/>
        </w:rPr>
      </w:pPr>
    </w:p>
    <w:p w:rsidR="002C7C6F" w:rsidRPr="00E018C0" w:rsidRDefault="00B965A5" w:rsidP="004B14BC">
      <w:pPr>
        <w:spacing w:after="0" w:line="330" w:lineRule="exact"/>
        <w:jc w:val="center"/>
        <w:rPr>
          <w:rFonts w:ascii="Times New Roman" w:hAnsi="Times New Roman"/>
          <w:b/>
          <w:i/>
          <w:sz w:val="28"/>
          <w:szCs w:val="28"/>
        </w:rPr>
      </w:pPr>
      <w:r w:rsidRPr="00E018C0">
        <w:rPr>
          <w:rFonts w:ascii="Times New Roman" w:hAnsi="Times New Roman"/>
          <w:b/>
          <w:i/>
          <w:sz w:val="28"/>
          <w:szCs w:val="28"/>
        </w:rPr>
        <w:t>2.17</w:t>
      </w:r>
      <w:r w:rsidR="002C7C6F" w:rsidRPr="00E018C0">
        <w:rPr>
          <w:rFonts w:ascii="Times New Roman" w:hAnsi="Times New Roman"/>
          <w:b/>
          <w:i/>
          <w:sz w:val="28"/>
          <w:szCs w:val="28"/>
        </w:rPr>
        <w:t>.3. Требования к воспроизводству лесов</w:t>
      </w:r>
    </w:p>
    <w:p w:rsidR="002C7C6F" w:rsidRPr="00EE11AC" w:rsidRDefault="002C7C6F" w:rsidP="004B14BC">
      <w:pPr>
        <w:spacing w:after="0" w:line="330" w:lineRule="exact"/>
        <w:jc w:val="center"/>
        <w:rPr>
          <w:rFonts w:ascii="Times New Roman" w:hAnsi="Times New Roman"/>
          <w:b/>
          <w:sz w:val="28"/>
          <w:szCs w:val="28"/>
        </w:rPr>
      </w:pPr>
    </w:p>
    <w:p w:rsidR="002C7C6F" w:rsidRPr="00EE11AC" w:rsidRDefault="00B965A5" w:rsidP="004B14BC">
      <w:pPr>
        <w:spacing w:after="0" w:line="330" w:lineRule="exact"/>
        <w:jc w:val="right"/>
        <w:rPr>
          <w:rFonts w:ascii="Times New Roman" w:hAnsi="Times New Roman"/>
          <w:sz w:val="28"/>
          <w:szCs w:val="28"/>
        </w:rPr>
      </w:pPr>
      <w:r>
        <w:rPr>
          <w:rFonts w:ascii="Times New Roman" w:hAnsi="Times New Roman"/>
          <w:sz w:val="28"/>
          <w:szCs w:val="28"/>
        </w:rPr>
        <w:t>Таблица 2.17</w:t>
      </w:r>
      <w:r w:rsidR="002C7C6F" w:rsidRPr="00EE11AC">
        <w:rPr>
          <w:rFonts w:ascii="Times New Roman" w:hAnsi="Times New Roman"/>
          <w:sz w:val="28"/>
          <w:szCs w:val="28"/>
        </w:rPr>
        <w:t>.3.1.</w:t>
      </w:r>
    </w:p>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Нормативы и параметры ухода за лесами,</w:t>
      </w:r>
    </w:p>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не  связанного с заготовкой древесины</w:t>
      </w:r>
    </w:p>
    <w:p w:rsidR="002C7C6F" w:rsidRPr="00EE11AC" w:rsidRDefault="002C7C6F" w:rsidP="004B14BC">
      <w:pPr>
        <w:spacing w:after="0" w:line="330" w:lineRule="exact"/>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77"/>
        <w:gridCol w:w="747"/>
        <w:gridCol w:w="1246"/>
        <w:gridCol w:w="1224"/>
        <w:gridCol w:w="1238"/>
        <w:gridCol w:w="1566"/>
        <w:gridCol w:w="1567"/>
      </w:tblGrid>
      <w:tr w:rsidR="002C7C6F" w:rsidRPr="00EE11AC" w:rsidTr="004B14BC">
        <w:trPr>
          <w:trHeight w:val="414"/>
        </w:trPr>
        <w:tc>
          <w:tcPr>
            <w:tcW w:w="1777" w:type="dxa"/>
            <w:vMerge w:val="restart"/>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Группы пород. Породы</w:t>
            </w:r>
          </w:p>
        </w:tc>
        <w:tc>
          <w:tcPr>
            <w:tcW w:w="747" w:type="dxa"/>
            <w:vMerge w:val="restart"/>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Пло-щадь,</w:t>
            </w:r>
          </w:p>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га</w:t>
            </w:r>
          </w:p>
        </w:tc>
        <w:tc>
          <w:tcPr>
            <w:tcW w:w="1246" w:type="dxa"/>
            <w:vMerge w:val="restart"/>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Вырубае-мый запас</w:t>
            </w:r>
          </w:p>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т.м</w:t>
            </w:r>
            <w:r w:rsidRPr="00EE11AC">
              <w:rPr>
                <w:rFonts w:ascii="Times New Roman" w:hAnsi="Times New Roman"/>
                <w:sz w:val="28"/>
                <w:szCs w:val="28"/>
                <w:vertAlign w:val="superscript"/>
              </w:rPr>
              <w:t>3</w:t>
            </w:r>
          </w:p>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сыр./сух.</w:t>
            </w:r>
          </w:p>
        </w:tc>
        <w:tc>
          <w:tcPr>
            <w:tcW w:w="1224" w:type="dxa"/>
            <w:vMerge w:val="restart"/>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Срок пов-торяемо-сти, лет</w:t>
            </w:r>
          </w:p>
        </w:tc>
        <w:tc>
          <w:tcPr>
            <w:tcW w:w="4370" w:type="dxa"/>
            <w:gridSpan w:val="3"/>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Ежегодный размер:</w:t>
            </w:r>
          </w:p>
        </w:tc>
      </w:tr>
      <w:tr w:rsidR="002C7C6F" w:rsidRPr="00EE11AC" w:rsidTr="004B14BC">
        <w:trPr>
          <w:trHeight w:val="335"/>
        </w:trPr>
        <w:tc>
          <w:tcPr>
            <w:tcW w:w="1777" w:type="dxa"/>
            <w:vMerge/>
          </w:tcPr>
          <w:p w:rsidR="002C7C6F" w:rsidRPr="00EE11AC" w:rsidRDefault="002C7C6F" w:rsidP="004B14BC">
            <w:pPr>
              <w:spacing w:after="0" w:line="330" w:lineRule="exact"/>
              <w:jc w:val="center"/>
              <w:rPr>
                <w:rFonts w:ascii="Times New Roman" w:hAnsi="Times New Roman"/>
                <w:sz w:val="28"/>
                <w:szCs w:val="28"/>
              </w:rPr>
            </w:pPr>
          </w:p>
        </w:tc>
        <w:tc>
          <w:tcPr>
            <w:tcW w:w="747" w:type="dxa"/>
            <w:vMerge/>
          </w:tcPr>
          <w:p w:rsidR="002C7C6F" w:rsidRPr="00EE11AC" w:rsidRDefault="002C7C6F" w:rsidP="004B14BC">
            <w:pPr>
              <w:spacing w:after="0" w:line="330" w:lineRule="exact"/>
              <w:jc w:val="center"/>
              <w:rPr>
                <w:rFonts w:ascii="Times New Roman" w:hAnsi="Times New Roman"/>
                <w:sz w:val="28"/>
                <w:szCs w:val="28"/>
              </w:rPr>
            </w:pPr>
          </w:p>
        </w:tc>
        <w:tc>
          <w:tcPr>
            <w:tcW w:w="1246" w:type="dxa"/>
            <w:vMerge/>
          </w:tcPr>
          <w:p w:rsidR="002C7C6F" w:rsidRPr="00EE11AC" w:rsidRDefault="002C7C6F" w:rsidP="004B14BC">
            <w:pPr>
              <w:spacing w:after="0" w:line="330" w:lineRule="exact"/>
              <w:jc w:val="center"/>
              <w:rPr>
                <w:rFonts w:ascii="Times New Roman" w:hAnsi="Times New Roman"/>
                <w:sz w:val="28"/>
                <w:szCs w:val="28"/>
              </w:rPr>
            </w:pPr>
          </w:p>
        </w:tc>
        <w:tc>
          <w:tcPr>
            <w:tcW w:w="1224" w:type="dxa"/>
            <w:vMerge/>
          </w:tcPr>
          <w:p w:rsidR="002C7C6F" w:rsidRPr="00EE11AC" w:rsidRDefault="002C7C6F" w:rsidP="004B14BC">
            <w:pPr>
              <w:spacing w:after="0" w:line="330" w:lineRule="exact"/>
              <w:jc w:val="center"/>
              <w:rPr>
                <w:rFonts w:ascii="Times New Roman" w:hAnsi="Times New Roman"/>
                <w:sz w:val="28"/>
                <w:szCs w:val="28"/>
              </w:rPr>
            </w:pPr>
          </w:p>
        </w:tc>
        <w:tc>
          <w:tcPr>
            <w:tcW w:w="1238" w:type="dxa"/>
            <w:vMerge w:val="restart"/>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площадь,</w:t>
            </w:r>
          </w:p>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га</w:t>
            </w:r>
          </w:p>
        </w:tc>
        <w:tc>
          <w:tcPr>
            <w:tcW w:w="3132" w:type="dxa"/>
            <w:gridSpan w:val="2"/>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вырубаемый,сыр./сух.</w:t>
            </w:r>
          </w:p>
        </w:tc>
      </w:tr>
      <w:tr w:rsidR="002C7C6F" w:rsidRPr="00EE11AC" w:rsidTr="004B14BC">
        <w:trPr>
          <w:trHeight w:val="434"/>
        </w:trPr>
        <w:tc>
          <w:tcPr>
            <w:tcW w:w="1777" w:type="dxa"/>
            <w:vMerge/>
          </w:tcPr>
          <w:p w:rsidR="002C7C6F" w:rsidRPr="00EE11AC" w:rsidRDefault="002C7C6F" w:rsidP="004B14BC">
            <w:pPr>
              <w:spacing w:after="0" w:line="330" w:lineRule="exact"/>
              <w:jc w:val="center"/>
              <w:rPr>
                <w:rFonts w:ascii="Times New Roman" w:hAnsi="Times New Roman"/>
                <w:sz w:val="28"/>
                <w:szCs w:val="28"/>
              </w:rPr>
            </w:pPr>
          </w:p>
        </w:tc>
        <w:tc>
          <w:tcPr>
            <w:tcW w:w="747" w:type="dxa"/>
            <w:vMerge/>
          </w:tcPr>
          <w:p w:rsidR="002C7C6F" w:rsidRPr="00EE11AC" w:rsidRDefault="002C7C6F" w:rsidP="004B14BC">
            <w:pPr>
              <w:spacing w:after="0" w:line="330" w:lineRule="exact"/>
              <w:jc w:val="center"/>
              <w:rPr>
                <w:rFonts w:ascii="Times New Roman" w:hAnsi="Times New Roman"/>
                <w:sz w:val="28"/>
                <w:szCs w:val="28"/>
              </w:rPr>
            </w:pPr>
          </w:p>
        </w:tc>
        <w:tc>
          <w:tcPr>
            <w:tcW w:w="1246" w:type="dxa"/>
            <w:vMerge/>
          </w:tcPr>
          <w:p w:rsidR="002C7C6F" w:rsidRPr="00EE11AC" w:rsidRDefault="002C7C6F" w:rsidP="004B14BC">
            <w:pPr>
              <w:spacing w:after="0" w:line="330" w:lineRule="exact"/>
              <w:jc w:val="center"/>
              <w:rPr>
                <w:rFonts w:ascii="Times New Roman" w:hAnsi="Times New Roman"/>
                <w:sz w:val="28"/>
                <w:szCs w:val="28"/>
              </w:rPr>
            </w:pPr>
          </w:p>
        </w:tc>
        <w:tc>
          <w:tcPr>
            <w:tcW w:w="1224" w:type="dxa"/>
            <w:vMerge/>
          </w:tcPr>
          <w:p w:rsidR="002C7C6F" w:rsidRPr="00EE11AC" w:rsidRDefault="002C7C6F" w:rsidP="004B14BC">
            <w:pPr>
              <w:spacing w:after="0" w:line="330" w:lineRule="exact"/>
              <w:jc w:val="center"/>
              <w:rPr>
                <w:rFonts w:ascii="Times New Roman" w:hAnsi="Times New Roman"/>
                <w:sz w:val="28"/>
                <w:szCs w:val="28"/>
              </w:rPr>
            </w:pPr>
          </w:p>
        </w:tc>
        <w:tc>
          <w:tcPr>
            <w:tcW w:w="1238" w:type="dxa"/>
            <w:vMerge/>
          </w:tcPr>
          <w:p w:rsidR="002C7C6F" w:rsidRPr="00EE11AC" w:rsidRDefault="002C7C6F" w:rsidP="004B14BC">
            <w:pPr>
              <w:spacing w:after="0" w:line="330" w:lineRule="exact"/>
              <w:jc w:val="center"/>
              <w:rPr>
                <w:rFonts w:ascii="Times New Roman" w:hAnsi="Times New Roman"/>
                <w:sz w:val="28"/>
                <w:szCs w:val="28"/>
              </w:rPr>
            </w:pPr>
          </w:p>
        </w:tc>
        <w:tc>
          <w:tcPr>
            <w:tcW w:w="1564"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общий,т.м</w:t>
            </w:r>
            <w:r w:rsidRPr="00EE11AC">
              <w:rPr>
                <w:rFonts w:ascii="Times New Roman" w:hAnsi="Times New Roman"/>
                <w:sz w:val="28"/>
                <w:szCs w:val="28"/>
                <w:vertAlign w:val="superscript"/>
              </w:rPr>
              <w:t>3</w:t>
            </w:r>
          </w:p>
        </w:tc>
        <w:tc>
          <w:tcPr>
            <w:tcW w:w="1568"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с 1 га/м</w:t>
            </w:r>
            <w:r w:rsidRPr="00EE11AC">
              <w:rPr>
                <w:rFonts w:ascii="Times New Roman" w:hAnsi="Times New Roman"/>
                <w:sz w:val="28"/>
                <w:szCs w:val="28"/>
                <w:vertAlign w:val="superscript"/>
              </w:rPr>
              <w:t>3</w:t>
            </w:r>
          </w:p>
        </w:tc>
      </w:tr>
      <w:tr w:rsidR="002C7C6F" w:rsidRPr="00EE11AC" w:rsidTr="004B14BC">
        <w:tc>
          <w:tcPr>
            <w:tcW w:w="1777"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1</w:t>
            </w:r>
          </w:p>
        </w:tc>
        <w:tc>
          <w:tcPr>
            <w:tcW w:w="747"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2</w:t>
            </w:r>
          </w:p>
        </w:tc>
        <w:tc>
          <w:tcPr>
            <w:tcW w:w="1246"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3</w:t>
            </w:r>
          </w:p>
        </w:tc>
        <w:tc>
          <w:tcPr>
            <w:tcW w:w="1224"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4</w:t>
            </w:r>
          </w:p>
        </w:tc>
        <w:tc>
          <w:tcPr>
            <w:tcW w:w="1238"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5</w:t>
            </w:r>
          </w:p>
        </w:tc>
        <w:tc>
          <w:tcPr>
            <w:tcW w:w="1564"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6</w:t>
            </w:r>
          </w:p>
        </w:tc>
        <w:tc>
          <w:tcPr>
            <w:tcW w:w="1568" w:type="dxa"/>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7</w:t>
            </w:r>
          </w:p>
        </w:tc>
      </w:tr>
      <w:tr w:rsidR="002C7C6F" w:rsidRPr="00EE11AC" w:rsidTr="004B14BC">
        <w:tc>
          <w:tcPr>
            <w:tcW w:w="9364" w:type="dxa"/>
            <w:gridSpan w:val="7"/>
          </w:tcPr>
          <w:p w:rsidR="002C7C6F" w:rsidRPr="00EE11AC" w:rsidRDefault="002C7C6F" w:rsidP="004B14BC">
            <w:pPr>
              <w:spacing w:after="0" w:line="330" w:lineRule="exact"/>
              <w:jc w:val="center"/>
              <w:rPr>
                <w:rFonts w:ascii="Times New Roman" w:hAnsi="Times New Roman"/>
                <w:sz w:val="28"/>
                <w:szCs w:val="28"/>
              </w:rPr>
            </w:pPr>
            <w:r w:rsidRPr="00EE11AC">
              <w:rPr>
                <w:rFonts w:ascii="Times New Roman" w:hAnsi="Times New Roman"/>
                <w:sz w:val="28"/>
                <w:szCs w:val="28"/>
              </w:rPr>
              <w:t>Осветления</w:t>
            </w:r>
          </w:p>
        </w:tc>
      </w:tr>
      <w:tr w:rsidR="002C7C6F" w:rsidRPr="00EE11AC" w:rsidTr="004B14BC">
        <w:tc>
          <w:tcPr>
            <w:tcW w:w="1777" w:type="dxa"/>
          </w:tcPr>
          <w:p w:rsidR="002C7C6F" w:rsidRPr="00EE11AC" w:rsidRDefault="002C7C6F" w:rsidP="004B14BC">
            <w:pPr>
              <w:spacing w:after="0" w:line="330" w:lineRule="exact"/>
              <w:ind w:left="57"/>
              <w:rPr>
                <w:rFonts w:ascii="Times New Roman" w:hAnsi="Times New Roman"/>
                <w:i/>
                <w:sz w:val="28"/>
                <w:szCs w:val="28"/>
              </w:rPr>
            </w:pPr>
            <w:r w:rsidRPr="00EE11AC">
              <w:rPr>
                <w:rFonts w:ascii="Times New Roman" w:hAnsi="Times New Roman"/>
                <w:i/>
                <w:sz w:val="28"/>
                <w:szCs w:val="28"/>
              </w:rPr>
              <w:t>Твердолист-</w:t>
            </w:r>
          </w:p>
          <w:p w:rsidR="002C7C6F" w:rsidRPr="00EE11AC" w:rsidRDefault="002C7C6F" w:rsidP="004B14BC">
            <w:pPr>
              <w:spacing w:after="0" w:line="330" w:lineRule="exact"/>
              <w:ind w:left="57"/>
              <w:rPr>
                <w:rFonts w:ascii="Times New Roman" w:hAnsi="Times New Roman"/>
                <w:i/>
                <w:sz w:val="28"/>
                <w:szCs w:val="28"/>
              </w:rPr>
            </w:pPr>
            <w:r w:rsidRPr="00EE11AC">
              <w:rPr>
                <w:rFonts w:ascii="Times New Roman" w:hAnsi="Times New Roman"/>
                <w:i/>
                <w:sz w:val="28"/>
                <w:szCs w:val="28"/>
              </w:rPr>
              <w:t xml:space="preserve"> венные</w:t>
            </w:r>
          </w:p>
        </w:tc>
        <w:tc>
          <w:tcPr>
            <w:tcW w:w="747" w:type="dxa"/>
          </w:tcPr>
          <w:p w:rsidR="002C7C6F" w:rsidRPr="00EE11AC" w:rsidRDefault="002C7C6F" w:rsidP="004B14BC">
            <w:pPr>
              <w:spacing w:after="0" w:line="330" w:lineRule="exact"/>
              <w:jc w:val="center"/>
              <w:rPr>
                <w:rFonts w:ascii="Times New Roman" w:hAnsi="Times New Roman"/>
                <w:sz w:val="28"/>
                <w:szCs w:val="28"/>
              </w:rPr>
            </w:pPr>
          </w:p>
        </w:tc>
        <w:tc>
          <w:tcPr>
            <w:tcW w:w="1246" w:type="dxa"/>
          </w:tcPr>
          <w:p w:rsidR="002C7C6F" w:rsidRPr="00EE11AC" w:rsidRDefault="002C7C6F" w:rsidP="004B14BC">
            <w:pPr>
              <w:spacing w:after="0" w:line="330" w:lineRule="exact"/>
              <w:jc w:val="center"/>
              <w:rPr>
                <w:rFonts w:ascii="Times New Roman" w:hAnsi="Times New Roman"/>
                <w:sz w:val="28"/>
                <w:szCs w:val="28"/>
              </w:rPr>
            </w:pPr>
          </w:p>
        </w:tc>
        <w:tc>
          <w:tcPr>
            <w:tcW w:w="1224" w:type="dxa"/>
          </w:tcPr>
          <w:p w:rsidR="002C7C6F" w:rsidRPr="00EE11AC" w:rsidRDefault="002C7C6F" w:rsidP="004B14BC">
            <w:pPr>
              <w:spacing w:after="0" w:line="330" w:lineRule="exact"/>
              <w:jc w:val="center"/>
              <w:rPr>
                <w:rFonts w:ascii="Times New Roman" w:hAnsi="Times New Roman"/>
                <w:sz w:val="28"/>
                <w:szCs w:val="28"/>
              </w:rPr>
            </w:pPr>
          </w:p>
        </w:tc>
        <w:tc>
          <w:tcPr>
            <w:tcW w:w="1238" w:type="dxa"/>
          </w:tcPr>
          <w:p w:rsidR="002C7C6F" w:rsidRPr="00EE11AC" w:rsidRDefault="002C7C6F" w:rsidP="004B14BC">
            <w:pPr>
              <w:spacing w:after="0" w:line="330" w:lineRule="exact"/>
              <w:jc w:val="center"/>
              <w:rPr>
                <w:rFonts w:ascii="Times New Roman" w:hAnsi="Times New Roman"/>
                <w:sz w:val="28"/>
                <w:szCs w:val="28"/>
              </w:rPr>
            </w:pPr>
          </w:p>
        </w:tc>
        <w:tc>
          <w:tcPr>
            <w:tcW w:w="1566" w:type="dxa"/>
          </w:tcPr>
          <w:p w:rsidR="002C7C6F" w:rsidRPr="00EE11AC" w:rsidRDefault="002C7C6F" w:rsidP="004B14BC">
            <w:pPr>
              <w:spacing w:after="0" w:line="330" w:lineRule="exact"/>
              <w:jc w:val="center"/>
              <w:rPr>
                <w:rFonts w:ascii="Times New Roman" w:hAnsi="Times New Roman"/>
                <w:sz w:val="28"/>
                <w:szCs w:val="28"/>
              </w:rPr>
            </w:pPr>
          </w:p>
        </w:tc>
        <w:tc>
          <w:tcPr>
            <w:tcW w:w="1566" w:type="dxa"/>
          </w:tcPr>
          <w:p w:rsidR="002C7C6F" w:rsidRPr="00EE11AC" w:rsidRDefault="002C7C6F" w:rsidP="004B14BC">
            <w:pPr>
              <w:spacing w:after="0" w:line="330" w:lineRule="exact"/>
              <w:jc w:val="center"/>
              <w:rPr>
                <w:rFonts w:ascii="Times New Roman" w:hAnsi="Times New Roman"/>
                <w:sz w:val="28"/>
                <w:szCs w:val="28"/>
              </w:rPr>
            </w:pPr>
          </w:p>
        </w:tc>
      </w:tr>
      <w:tr w:rsidR="002C7C6F" w:rsidRPr="00EE11AC" w:rsidTr="004B14BC">
        <w:tc>
          <w:tcPr>
            <w:tcW w:w="1777" w:type="dxa"/>
          </w:tcPr>
          <w:p w:rsidR="002C7C6F" w:rsidRPr="00EE11AC" w:rsidRDefault="00B965A5" w:rsidP="004B14BC">
            <w:pPr>
              <w:spacing w:after="0" w:line="330" w:lineRule="exact"/>
              <w:ind w:left="57"/>
              <w:rPr>
                <w:rFonts w:ascii="Times New Roman" w:hAnsi="Times New Roman"/>
                <w:sz w:val="28"/>
                <w:szCs w:val="28"/>
              </w:rPr>
            </w:pPr>
            <w:r>
              <w:rPr>
                <w:rFonts w:ascii="Times New Roman" w:hAnsi="Times New Roman"/>
                <w:sz w:val="28"/>
                <w:szCs w:val="28"/>
              </w:rPr>
              <w:t>Бук</w:t>
            </w:r>
          </w:p>
        </w:tc>
        <w:tc>
          <w:tcPr>
            <w:tcW w:w="747"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5.0</w:t>
            </w:r>
          </w:p>
        </w:tc>
        <w:tc>
          <w:tcPr>
            <w:tcW w:w="1246" w:type="dxa"/>
          </w:tcPr>
          <w:p w:rsidR="002C7C6F"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0.01</w:t>
            </w:r>
          </w:p>
          <w:p w:rsidR="00B965A5"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w:t>
            </w:r>
          </w:p>
        </w:tc>
        <w:tc>
          <w:tcPr>
            <w:tcW w:w="1224"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3</w:t>
            </w:r>
          </w:p>
        </w:tc>
        <w:tc>
          <w:tcPr>
            <w:tcW w:w="1238"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1.7</w:t>
            </w:r>
          </w:p>
        </w:tc>
        <w:tc>
          <w:tcPr>
            <w:tcW w:w="1566"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w:t>
            </w:r>
          </w:p>
        </w:tc>
        <w:tc>
          <w:tcPr>
            <w:tcW w:w="1566"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2</w:t>
            </w:r>
          </w:p>
        </w:tc>
      </w:tr>
      <w:tr w:rsidR="002C7C6F" w:rsidRPr="00EE11AC" w:rsidTr="004B14BC">
        <w:tc>
          <w:tcPr>
            <w:tcW w:w="1777" w:type="dxa"/>
          </w:tcPr>
          <w:p w:rsidR="002C7C6F" w:rsidRPr="00EE11AC" w:rsidRDefault="00B965A5" w:rsidP="004B14BC">
            <w:pPr>
              <w:spacing w:after="0" w:line="330" w:lineRule="exact"/>
              <w:ind w:left="57"/>
              <w:rPr>
                <w:rFonts w:ascii="Times New Roman" w:hAnsi="Times New Roman"/>
                <w:sz w:val="28"/>
                <w:szCs w:val="28"/>
              </w:rPr>
            </w:pPr>
            <w:r>
              <w:rPr>
                <w:rFonts w:ascii="Times New Roman" w:hAnsi="Times New Roman"/>
                <w:sz w:val="28"/>
                <w:szCs w:val="28"/>
              </w:rPr>
              <w:t>ИТОГО твер-долиственных</w:t>
            </w:r>
          </w:p>
        </w:tc>
        <w:tc>
          <w:tcPr>
            <w:tcW w:w="747"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5.0</w:t>
            </w:r>
          </w:p>
        </w:tc>
        <w:tc>
          <w:tcPr>
            <w:tcW w:w="1246" w:type="dxa"/>
          </w:tcPr>
          <w:p w:rsidR="002C7C6F"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0.01</w:t>
            </w:r>
          </w:p>
          <w:p w:rsidR="00B965A5"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w:t>
            </w:r>
          </w:p>
        </w:tc>
        <w:tc>
          <w:tcPr>
            <w:tcW w:w="1224"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х</w:t>
            </w:r>
          </w:p>
        </w:tc>
        <w:tc>
          <w:tcPr>
            <w:tcW w:w="1238"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1.7</w:t>
            </w:r>
          </w:p>
        </w:tc>
        <w:tc>
          <w:tcPr>
            <w:tcW w:w="1566"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w:t>
            </w:r>
          </w:p>
        </w:tc>
        <w:tc>
          <w:tcPr>
            <w:tcW w:w="1566" w:type="dxa"/>
          </w:tcPr>
          <w:p w:rsidR="002C7C6F" w:rsidRPr="00EE11AC" w:rsidRDefault="00B965A5" w:rsidP="004B14BC">
            <w:pPr>
              <w:spacing w:after="0" w:line="330" w:lineRule="exact"/>
              <w:jc w:val="center"/>
              <w:rPr>
                <w:rFonts w:ascii="Times New Roman" w:hAnsi="Times New Roman"/>
                <w:sz w:val="28"/>
                <w:szCs w:val="28"/>
              </w:rPr>
            </w:pPr>
            <w:r>
              <w:rPr>
                <w:rFonts w:ascii="Times New Roman" w:hAnsi="Times New Roman"/>
                <w:sz w:val="28"/>
                <w:szCs w:val="28"/>
              </w:rPr>
              <w:t>2</w:t>
            </w:r>
          </w:p>
        </w:tc>
      </w:tr>
    </w:tbl>
    <w:p w:rsidR="004B14BC" w:rsidRDefault="004B14BC" w:rsidP="00C01B03">
      <w:pPr>
        <w:spacing w:after="0" w:line="300" w:lineRule="exact"/>
        <w:jc w:val="right"/>
        <w:rPr>
          <w:rFonts w:ascii="Times New Roman" w:hAnsi="Times New Roman"/>
          <w:sz w:val="28"/>
          <w:szCs w:val="28"/>
        </w:rPr>
      </w:pPr>
    </w:p>
    <w:p w:rsidR="00B965A5" w:rsidRPr="00EE11AC" w:rsidRDefault="00B965A5" w:rsidP="00C01B03">
      <w:pPr>
        <w:spacing w:after="0" w:line="300" w:lineRule="exact"/>
        <w:jc w:val="right"/>
        <w:rPr>
          <w:rFonts w:ascii="Times New Roman" w:hAnsi="Times New Roman"/>
          <w:sz w:val="28"/>
          <w:szCs w:val="28"/>
        </w:rPr>
      </w:pPr>
      <w:r>
        <w:rPr>
          <w:rFonts w:ascii="Times New Roman" w:hAnsi="Times New Roman"/>
          <w:sz w:val="28"/>
          <w:szCs w:val="28"/>
        </w:rPr>
        <w:t>Продолжение таблицы 2.17</w:t>
      </w:r>
      <w:r w:rsidRPr="00EE11AC">
        <w:rPr>
          <w:rFonts w:ascii="Times New Roman" w:hAnsi="Times New Roman"/>
          <w:sz w:val="28"/>
          <w:szCs w:val="28"/>
        </w:rPr>
        <w:t>.3.1.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48"/>
        <w:gridCol w:w="739"/>
        <w:gridCol w:w="1234"/>
        <w:gridCol w:w="1205"/>
        <w:gridCol w:w="1223"/>
        <w:gridCol w:w="1561"/>
        <w:gridCol w:w="1551"/>
      </w:tblGrid>
      <w:tr w:rsidR="00B965A5" w:rsidRPr="00EE11AC" w:rsidTr="004B14BC">
        <w:trPr>
          <w:trHeight w:val="414"/>
        </w:trPr>
        <w:tc>
          <w:tcPr>
            <w:tcW w:w="1848" w:type="dxa"/>
            <w:vMerge w:val="restart"/>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Группы пород. Породы</w:t>
            </w:r>
          </w:p>
        </w:tc>
        <w:tc>
          <w:tcPr>
            <w:tcW w:w="739" w:type="dxa"/>
            <w:vMerge w:val="restart"/>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Пло-щадь,</w:t>
            </w:r>
          </w:p>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га</w:t>
            </w:r>
          </w:p>
        </w:tc>
        <w:tc>
          <w:tcPr>
            <w:tcW w:w="1234" w:type="dxa"/>
            <w:vMerge w:val="restart"/>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Вырубае-мый запас</w:t>
            </w:r>
          </w:p>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т.м</w:t>
            </w:r>
            <w:r w:rsidRPr="00EE11AC">
              <w:rPr>
                <w:rFonts w:ascii="Times New Roman" w:hAnsi="Times New Roman"/>
                <w:sz w:val="28"/>
                <w:szCs w:val="28"/>
                <w:vertAlign w:val="superscript"/>
              </w:rPr>
              <w:t>3</w:t>
            </w:r>
          </w:p>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сыр./сух.</w:t>
            </w:r>
          </w:p>
        </w:tc>
        <w:tc>
          <w:tcPr>
            <w:tcW w:w="1205" w:type="dxa"/>
            <w:vMerge w:val="restart"/>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Срок пов-торяемо-сти, лет</w:t>
            </w:r>
          </w:p>
        </w:tc>
        <w:tc>
          <w:tcPr>
            <w:tcW w:w="4335" w:type="dxa"/>
            <w:gridSpan w:val="3"/>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Ежегодный размер:</w:t>
            </w:r>
          </w:p>
        </w:tc>
      </w:tr>
      <w:tr w:rsidR="00B965A5" w:rsidRPr="00EE11AC" w:rsidTr="004B14BC">
        <w:trPr>
          <w:trHeight w:val="335"/>
        </w:trPr>
        <w:tc>
          <w:tcPr>
            <w:tcW w:w="1848" w:type="dxa"/>
            <w:vMerge/>
          </w:tcPr>
          <w:p w:rsidR="00B965A5" w:rsidRPr="00EE11AC" w:rsidRDefault="00B965A5" w:rsidP="00C01B03">
            <w:pPr>
              <w:spacing w:after="0" w:line="300" w:lineRule="exact"/>
              <w:jc w:val="center"/>
              <w:rPr>
                <w:rFonts w:ascii="Times New Roman" w:hAnsi="Times New Roman"/>
                <w:sz w:val="28"/>
                <w:szCs w:val="28"/>
              </w:rPr>
            </w:pPr>
          </w:p>
        </w:tc>
        <w:tc>
          <w:tcPr>
            <w:tcW w:w="739" w:type="dxa"/>
            <w:vMerge/>
          </w:tcPr>
          <w:p w:rsidR="00B965A5" w:rsidRPr="00EE11AC" w:rsidRDefault="00B965A5" w:rsidP="00C01B03">
            <w:pPr>
              <w:spacing w:after="0" w:line="300" w:lineRule="exact"/>
              <w:jc w:val="center"/>
              <w:rPr>
                <w:rFonts w:ascii="Times New Roman" w:hAnsi="Times New Roman"/>
                <w:sz w:val="28"/>
                <w:szCs w:val="28"/>
              </w:rPr>
            </w:pPr>
          </w:p>
        </w:tc>
        <w:tc>
          <w:tcPr>
            <w:tcW w:w="1234" w:type="dxa"/>
            <w:vMerge/>
          </w:tcPr>
          <w:p w:rsidR="00B965A5" w:rsidRPr="00EE11AC" w:rsidRDefault="00B965A5" w:rsidP="00C01B03">
            <w:pPr>
              <w:spacing w:after="0" w:line="300" w:lineRule="exact"/>
              <w:jc w:val="center"/>
              <w:rPr>
                <w:rFonts w:ascii="Times New Roman" w:hAnsi="Times New Roman"/>
                <w:sz w:val="28"/>
                <w:szCs w:val="28"/>
              </w:rPr>
            </w:pPr>
          </w:p>
        </w:tc>
        <w:tc>
          <w:tcPr>
            <w:tcW w:w="1205" w:type="dxa"/>
            <w:vMerge/>
          </w:tcPr>
          <w:p w:rsidR="00B965A5" w:rsidRPr="00EE11AC" w:rsidRDefault="00B965A5" w:rsidP="00C01B03">
            <w:pPr>
              <w:spacing w:after="0" w:line="300" w:lineRule="exact"/>
              <w:jc w:val="center"/>
              <w:rPr>
                <w:rFonts w:ascii="Times New Roman" w:hAnsi="Times New Roman"/>
                <w:sz w:val="28"/>
                <w:szCs w:val="28"/>
              </w:rPr>
            </w:pPr>
          </w:p>
        </w:tc>
        <w:tc>
          <w:tcPr>
            <w:tcW w:w="1223" w:type="dxa"/>
            <w:vMerge w:val="restart"/>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площадь,</w:t>
            </w:r>
          </w:p>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га</w:t>
            </w:r>
          </w:p>
        </w:tc>
        <w:tc>
          <w:tcPr>
            <w:tcW w:w="3112" w:type="dxa"/>
            <w:gridSpan w:val="2"/>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вырубаемый,сыр./сух.</w:t>
            </w:r>
          </w:p>
        </w:tc>
      </w:tr>
      <w:tr w:rsidR="00B965A5" w:rsidRPr="00EE11AC" w:rsidTr="004B14BC">
        <w:trPr>
          <w:trHeight w:val="434"/>
        </w:trPr>
        <w:tc>
          <w:tcPr>
            <w:tcW w:w="1848" w:type="dxa"/>
            <w:vMerge/>
          </w:tcPr>
          <w:p w:rsidR="00B965A5" w:rsidRPr="00EE11AC" w:rsidRDefault="00B965A5" w:rsidP="00C01B03">
            <w:pPr>
              <w:spacing w:after="0" w:line="300" w:lineRule="exact"/>
              <w:jc w:val="center"/>
              <w:rPr>
                <w:rFonts w:ascii="Times New Roman" w:hAnsi="Times New Roman"/>
                <w:sz w:val="28"/>
                <w:szCs w:val="28"/>
              </w:rPr>
            </w:pPr>
          </w:p>
        </w:tc>
        <w:tc>
          <w:tcPr>
            <w:tcW w:w="739" w:type="dxa"/>
            <w:vMerge/>
          </w:tcPr>
          <w:p w:rsidR="00B965A5" w:rsidRPr="00EE11AC" w:rsidRDefault="00B965A5" w:rsidP="00C01B03">
            <w:pPr>
              <w:spacing w:after="0" w:line="300" w:lineRule="exact"/>
              <w:jc w:val="center"/>
              <w:rPr>
                <w:rFonts w:ascii="Times New Roman" w:hAnsi="Times New Roman"/>
                <w:sz w:val="28"/>
                <w:szCs w:val="28"/>
              </w:rPr>
            </w:pPr>
          </w:p>
        </w:tc>
        <w:tc>
          <w:tcPr>
            <w:tcW w:w="1234" w:type="dxa"/>
            <w:vMerge/>
          </w:tcPr>
          <w:p w:rsidR="00B965A5" w:rsidRPr="00EE11AC" w:rsidRDefault="00B965A5" w:rsidP="00C01B03">
            <w:pPr>
              <w:spacing w:after="0" w:line="300" w:lineRule="exact"/>
              <w:jc w:val="center"/>
              <w:rPr>
                <w:rFonts w:ascii="Times New Roman" w:hAnsi="Times New Roman"/>
                <w:sz w:val="28"/>
                <w:szCs w:val="28"/>
              </w:rPr>
            </w:pPr>
          </w:p>
        </w:tc>
        <w:tc>
          <w:tcPr>
            <w:tcW w:w="1205" w:type="dxa"/>
            <w:vMerge/>
          </w:tcPr>
          <w:p w:rsidR="00B965A5" w:rsidRPr="00EE11AC" w:rsidRDefault="00B965A5" w:rsidP="00C01B03">
            <w:pPr>
              <w:spacing w:after="0" w:line="300" w:lineRule="exact"/>
              <w:jc w:val="center"/>
              <w:rPr>
                <w:rFonts w:ascii="Times New Roman" w:hAnsi="Times New Roman"/>
                <w:sz w:val="28"/>
                <w:szCs w:val="28"/>
              </w:rPr>
            </w:pPr>
          </w:p>
        </w:tc>
        <w:tc>
          <w:tcPr>
            <w:tcW w:w="1223" w:type="dxa"/>
            <w:vMerge/>
          </w:tcPr>
          <w:p w:rsidR="00B965A5" w:rsidRPr="00EE11AC" w:rsidRDefault="00B965A5" w:rsidP="00C01B03">
            <w:pPr>
              <w:spacing w:after="0" w:line="300" w:lineRule="exact"/>
              <w:jc w:val="center"/>
              <w:rPr>
                <w:rFonts w:ascii="Times New Roman" w:hAnsi="Times New Roman"/>
                <w:sz w:val="28"/>
                <w:szCs w:val="28"/>
              </w:rPr>
            </w:pPr>
          </w:p>
        </w:tc>
        <w:tc>
          <w:tcPr>
            <w:tcW w:w="1561"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общий,т.м</w:t>
            </w:r>
            <w:r w:rsidRPr="00EE11AC">
              <w:rPr>
                <w:rFonts w:ascii="Times New Roman" w:hAnsi="Times New Roman"/>
                <w:sz w:val="28"/>
                <w:szCs w:val="28"/>
                <w:vertAlign w:val="superscript"/>
              </w:rPr>
              <w:t>3</w:t>
            </w:r>
          </w:p>
        </w:tc>
        <w:tc>
          <w:tcPr>
            <w:tcW w:w="1551"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с 1 га/м</w:t>
            </w:r>
            <w:r w:rsidRPr="00EE11AC">
              <w:rPr>
                <w:rFonts w:ascii="Times New Roman" w:hAnsi="Times New Roman"/>
                <w:sz w:val="28"/>
                <w:szCs w:val="28"/>
                <w:vertAlign w:val="superscript"/>
              </w:rPr>
              <w:t>3</w:t>
            </w:r>
          </w:p>
        </w:tc>
      </w:tr>
      <w:tr w:rsidR="00B965A5" w:rsidRPr="00EE11AC" w:rsidTr="004B14BC">
        <w:tc>
          <w:tcPr>
            <w:tcW w:w="1848"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1</w:t>
            </w:r>
          </w:p>
        </w:tc>
        <w:tc>
          <w:tcPr>
            <w:tcW w:w="739"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2</w:t>
            </w:r>
          </w:p>
        </w:tc>
        <w:tc>
          <w:tcPr>
            <w:tcW w:w="1234"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3</w:t>
            </w:r>
          </w:p>
        </w:tc>
        <w:tc>
          <w:tcPr>
            <w:tcW w:w="1205"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4</w:t>
            </w:r>
          </w:p>
        </w:tc>
        <w:tc>
          <w:tcPr>
            <w:tcW w:w="1223"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5</w:t>
            </w:r>
          </w:p>
        </w:tc>
        <w:tc>
          <w:tcPr>
            <w:tcW w:w="1561"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6</w:t>
            </w:r>
          </w:p>
        </w:tc>
        <w:tc>
          <w:tcPr>
            <w:tcW w:w="1551" w:type="dxa"/>
          </w:tcPr>
          <w:p w:rsidR="00B965A5" w:rsidRPr="00EE11AC" w:rsidRDefault="00B965A5" w:rsidP="00C01B03">
            <w:pPr>
              <w:spacing w:after="0" w:line="300" w:lineRule="exact"/>
              <w:jc w:val="center"/>
              <w:rPr>
                <w:rFonts w:ascii="Times New Roman" w:hAnsi="Times New Roman"/>
                <w:sz w:val="28"/>
                <w:szCs w:val="28"/>
              </w:rPr>
            </w:pPr>
            <w:r w:rsidRPr="00EE11AC">
              <w:rPr>
                <w:rFonts w:ascii="Times New Roman" w:hAnsi="Times New Roman"/>
                <w:sz w:val="28"/>
                <w:szCs w:val="28"/>
              </w:rPr>
              <w:t>7</w:t>
            </w:r>
          </w:p>
        </w:tc>
      </w:tr>
      <w:tr w:rsidR="002C7C6F" w:rsidRPr="00EE11AC" w:rsidTr="004B14BC">
        <w:tc>
          <w:tcPr>
            <w:tcW w:w="1848" w:type="dxa"/>
          </w:tcPr>
          <w:p w:rsidR="002C7C6F" w:rsidRPr="00EE11AC" w:rsidRDefault="00E018C0" w:rsidP="00C01B03">
            <w:pPr>
              <w:spacing w:after="0" w:line="300" w:lineRule="exact"/>
              <w:ind w:left="57"/>
              <w:rPr>
                <w:rFonts w:ascii="Times New Roman" w:hAnsi="Times New Roman"/>
                <w:i/>
                <w:sz w:val="28"/>
                <w:szCs w:val="28"/>
              </w:rPr>
            </w:pPr>
            <w:r>
              <w:rPr>
                <w:rFonts w:ascii="Times New Roman" w:hAnsi="Times New Roman"/>
                <w:i/>
                <w:sz w:val="28"/>
                <w:szCs w:val="28"/>
              </w:rPr>
              <w:t>Прочие</w:t>
            </w:r>
          </w:p>
        </w:tc>
        <w:tc>
          <w:tcPr>
            <w:tcW w:w="739" w:type="dxa"/>
          </w:tcPr>
          <w:p w:rsidR="002C7C6F" w:rsidRPr="00EE11AC" w:rsidRDefault="002C7C6F" w:rsidP="00C01B03">
            <w:pPr>
              <w:spacing w:after="0" w:line="300" w:lineRule="exact"/>
              <w:jc w:val="center"/>
              <w:rPr>
                <w:rFonts w:ascii="Times New Roman" w:hAnsi="Times New Roman"/>
                <w:sz w:val="28"/>
                <w:szCs w:val="28"/>
              </w:rPr>
            </w:pPr>
          </w:p>
        </w:tc>
        <w:tc>
          <w:tcPr>
            <w:tcW w:w="1234" w:type="dxa"/>
          </w:tcPr>
          <w:p w:rsidR="002C7C6F" w:rsidRPr="00EE11AC" w:rsidRDefault="002C7C6F" w:rsidP="00C01B03">
            <w:pPr>
              <w:spacing w:after="0" w:line="300" w:lineRule="exact"/>
              <w:jc w:val="center"/>
              <w:rPr>
                <w:rFonts w:ascii="Times New Roman" w:hAnsi="Times New Roman"/>
                <w:sz w:val="28"/>
                <w:szCs w:val="28"/>
              </w:rPr>
            </w:pPr>
          </w:p>
        </w:tc>
        <w:tc>
          <w:tcPr>
            <w:tcW w:w="1205" w:type="dxa"/>
          </w:tcPr>
          <w:p w:rsidR="002C7C6F" w:rsidRPr="00EE11AC" w:rsidRDefault="002C7C6F" w:rsidP="00C01B03">
            <w:pPr>
              <w:spacing w:after="0" w:line="300" w:lineRule="exact"/>
              <w:jc w:val="center"/>
              <w:rPr>
                <w:rFonts w:ascii="Times New Roman" w:hAnsi="Times New Roman"/>
                <w:sz w:val="28"/>
                <w:szCs w:val="28"/>
              </w:rPr>
            </w:pPr>
          </w:p>
        </w:tc>
        <w:tc>
          <w:tcPr>
            <w:tcW w:w="1223" w:type="dxa"/>
          </w:tcPr>
          <w:p w:rsidR="002C7C6F" w:rsidRPr="00EE11AC" w:rsidRDefault="002C7C6F" w:rsidP="00C01B03">
            <w:pPr>
              <w:spacing w:after="0" w:line="300" w:lineRule="exact"/>
              <w:jc w:val="center"/>
              <w:rPr>
                <w:rFonts w:ascii="Times New Roman" w:hAnsi="Times New Roman"/>
                <w:sz w:val="28"/>
                <w:szCs w:val="28"/>
              </w:rPr>
            </w:pPr>
          </w:p>
        </w:tc>
        <w:tc>
          <w:tcPr>
            <w:tcW w:w="1561" w:type="dxa"/>
          </w:tcPr>
          <w:p w:rsidR="002C7C6F" w:rsidRPr="00EE11AC" w:rsidRDefault="002C7C6F" w:rsidP="00C01B03">
            <w:pPr>
              <w:spacing w:after="0" w:line="300" w:lineRule="exact"/>
              <w:jc w:val="center"/>
              <w:rPr>
                <w:rFonts w:ascii="Times New Roman" w:hAnsi="Times New Roman"/>
                <w:sz w:val="28"/>
                <w:szCs w:val="28"/>
              </w:rPr>
            </w:pPr>
          </w:p>
        </w:tc>
        <w:tc>
          <w:tcPr>
            <w:tcW w:w="1551" w:type="dxa"/>
          </w:tcPr>
          <w:p w:rsidR="002C7C6F" w:rsidRPr="00EE11AC" w:rsidRDefault="002C7C6F" w:rsidP="00C01B03">
            <w:pPr>
              <w:spacing w:after="0" w:line="300" w:lineRule="exact"/>
              <w:jc w:val="center"/>
              <w:rPr>
                <w:rFonts w:ascii="Times New Roman" w:hAnsi="Times New Roman"/>
                <w:sz w:val="28"/>
                <w:szCs w:val="28"/>
              </w:rPr>
            </w:pPr>
          </w:p>
        </w:tc>
      </w:tr>
      <w:tr w:rsidR="002C7C6F" w:rsidRPr="00EE11AC" w:rsidTr="004B14BC">
        <w:tc>
          <w:tcPr>
            <w:tcW w:w="1848" w:type="dxa"/>
          </w:tcPr>
          <w:p w:rsidR="002C7C6F" w:rsidRPr="00EE11AC" w:rsidRDefault="00E018C0" w:rsidP="00C01B03">
            <w:pPr>
              <w:spacing w:after="0" w:line="300" w:lineRule="exact"/>
              <w:ind w:left="57"/>
              <w:rPr>
                <w:rFonts w:ascii="Times New Roman" w:hAnsi="Times New Roman"/>
                <w:sz w:val="28"/>
                <w:szCs w:val="28"/>
              </w:rPr>
            </w:pPr>
            <w:r>
              <w:rPr>
                <w:rFonts w:ascii="Times New Roman" w:hAnsi="Times New Roman"/>
                <w:sz w:val="28"/>
                <w:szCs w:val="28"/>
              </w:rPr>
              <w:t>Каштан</w:t>
            </w:r>
          </w:p>
        </w:tc>
        <w:tc>
          <w:tcPr>
            <w:tcW w:w="739"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29.1</w:t>
            </w:r>
          </w:p>
        </w:tc>
        <w:tc>
          <w:tcPr>
            <w:tcW w:w="1234" w:type="dxa"/>
          </w:tcPr>
          <w:p w:rsidR="002C7C6F"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0.07</w:t>
            </w:r>
          </w:p>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5</w:t>
            </w:r>
          </w:p>
        </w:tc>
        <w:tc>
          <w:tcPr>
            <w:tcW w:w="1223"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5.8</w:t>
            </w:r>
          </w:p>
        </w:tc>
        <w:tc>
          <w:tcPr>
            <w:tcW w:w="1561" w:type="dxa"/>
          </w:tcPr>
          <w:p w:rsidR="002C7C6F"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0.02</w:t>
            </w:r>
          </w:p>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2</w:t>
            </w:r>
          </w:p>
        </w:tc>
      </w:tr>
      <w:tr w:rsidR="002C7C6F" w:rsidRPr="00EE11AC" w:rsidTr="004B14BC">
        <w:tc>
          <w:tcPr>
            <w:tcW w:w="1848" w:type="dxa"/>
          </w:tcPr>
          <w:p w:rsidR="002C7C6F" w:rsidRPr="00EE11AC" w:rsidRDefault="002C7C6F" w:rsidP="00C01B03">
            <w:pPr>
              <w:spacing w:after="0" w:line="300" w:lineRule="exact"/>
              <w:ind w:left="57"/>
              <w:rPr>
                <w:rFonts w:ascii="Times New Roman" w:hAnsi="Times New Roman"/>
                <w:sz w:val="28"/>
                <w:szCs w:val="28"/>
              </w:rPr>
            </w:pPr>
            <w:r w:rsidRPr="00EE11AC">
              <w:rPr>
                <w:rFonts w:ascii="Times New Roman" w:hAnsi="Times New Roman"/>
                <w:sz w:val="28"/>
                <w:szCs w:val="28"/>
              </w:rPr>
              <w:t xml:space="preserve"> ИТОГО </w:t>
            </w:r>
            <w:r w:rsidR="00E018C0">
              <w:rPr>
                <w:rFonts w:ascii="Times New Roman" w:hAnsi="Times New Roman"/>
                <w:sz w:val="28"/>
                <w:szCs w:val="28"/>
              </w:rPr>
              <w:t>прочих:</w:t>
            </w:r>
          </w:p>
        </w:tc>
        <w:tc>
          <w:tcPr>
            <w:tcW w:w="739"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29.1</w:t>
            </w:r>
          </w:p>
        </w:tc>
        <w:tc>
          <w:tcPr>
            <w:tcW w:w="1234" w:type="dxa"/>
          </w:tcPr>
          <w:p w:rsidR="002C7C6F"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0.07</w:t>
            </w:r>
          </w:p>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5.8</w:t>
            </w:r>
          </w:p>
        </w:tc>
        <w:tc>
          <w:tcPr>
            <w:tcW w:w="1561" w:type="dxa"/>
          </w:tcPr>
          <w:p w:rsidR="002C7C6F"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0.02</w:t>
            </w:r>
          </w:p>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2</w:t>
            </w:r>
          </w:p>
        </w:tc>
      </w:tr>
      <w:tr w:rsidR="002C7C6F" w:rsidRPr="00EE11AC" w:rsidTr="004B14BC">
        <w:tc>
          <w:tcPr>
            <w:tcW w:w="1848" w:type="dxa"/>
          </w:tcPr>
          <w:p w:rsidR="002C7C6F" w:rsidRDefault="002C7C6F" w:rsidP="00C01B03">
            <w:pPr>
              <w:spacing w:after="0" w:line="300" w:lineRule="exact"/>
              <w:ind w:left="57"/>
              <w:rPr>
                <w:rFonts w:ascii="Times New Roman" w:hAnsi="Times New Roman"/>
                <w:sz w:val="28"/>
                <w:szCs w:val="28"/>
              </w:rPr>
            </w:pPr>
            <w:r w:rsidRPr="00EE11AC">
              <w:rPr>
                <w:rFonts w:ascii="Times New Roman" w:hAnsi="Times New Roman"/>
                <w:sz w:val="28"/>
                <w:szCs w:val="28"/>
              </w:rPr>
              <w:t xml:space="preserve"> </w:t>
            </w:r>
            <w:r w:rsidR="00E018C0">
              <w:rPr>
                <w:rFonts w:ascii="Times New Roman" w:hAnsi="Times New Roman"/>
                <w:sz w:val="28"/>
                <w:szCs w:val="28"/>
              </w:rPr>
              <w:t xml:space="preserve">ИТОГО </w:t>
            </w:r>
          </w:p>
          <w:p w:rsidR="00E018C0" w:rsidRPr="00EE11AC" w:rsidRDefault="00E018C0" w:rsidP="00C01B03">
            <w:pPr>
              <w:spacing w:after="0" w:line="300" w:lineRule="exact"/>
              <w:ind w:left="57"/>
              <w:rPr>
                <w:rFonts w:ascii="Times New Roman" w:hAnsi="Times New Roman"/>
                <w:sz w:val="28"/>
                <w:szCs w:val="28"/>
              </w:rPr>
            </w:pPr>
            <w:r>
              <w:rPr>
                <w:rFonts w:ascii="Times New Roman" w:hAnsi="Times New Roman"/>
                <w:sz w:val="28"/>
                <w:szCs w:val="28"/>
              </w:rPr>
              <w:t>осветлений:</w:t>
            </w:r>
          </w:p>
        </w:tc>
        <w:tc>
          <w:tcPr>
            <w:tcW w:w="739"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34.1</w:t>
            </w:r>
          </w:p>
        </w:tc>
        <w:tc>
          <w:tcPr>
            <w:tcW w:w="1234" w:type="dxa"/>
          </w:tcPr>
          <w:p w:rsidR="002C7C6F"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0.08</w:t>
            </w:r>
          </w:p>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7.5</w:t>
            </w:r>
          </w:p>
        </w:tc>
        <w:tc>
          <w:tcPr>
            <w:tcW w:w="1561" w:type="dxa"/>
          </w:tcPr>
          <w:p w:rsidR="002C7C6F"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0.02</w:t>
            </w:r>
          </w:p>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2</w:t>
            </w:r>
          </w:p>
        </w:tc>
      </w:tr>
      <w:tr w:rsidR="00E018C0" w:rsidRPr="00EE11AC" w:rsidTr="004B14BC">
        <w:tc>
          <w:tcPr>
            <w:tcW w:w="9361" w:type="dxa"/>
            <w:gridSpan w:val="7"/>
          </w:tcPr>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Прочистки</w:t>
            </w:r>
          </w:p>
        </w:tc>
      </w:tr>
      <w:tr w:rsidR="002C7C6F" w:rsidRPr="00EE11AC" w:rsidTr="004B14BC">
        <w:tc>
          <w:tcPr>
            <w:tcW w:w="1848" w:type="dxa"/>
          </w:tcPr>
          <w:p w:rsidR="002C7C6F" w:rsidRPr="00EE11AC" w:rsidRDefault="00E018C0" w:rsidP="00C01B03">
            <w:pPr>
              <w:spacing w:after="0" w:line="300" w:lineRule="exact"/>
              <w:ind w:left="57"/>
              <w:rPr>
                <w:rFonts w:ascii="Times New Roman" w:hAnsi="Times New Roman"/>
                <w:i/>
                <w:sz w:val="28"/>
                <w:szCs w:val="28"/>
              </w:rPr>
            </w:pPr>
            <w:r>
              <w:rPr>
                <w:rFonts w:ascii="Times New Roman" w:hAnsi="Times New Roman"/>
                <w:i/>
                <w:sz w:val="28"/>
                <w:szCs w:val="28"/>
              </w:rPr>
              <w:t>Тверд</w:t>
            </w:r>
            <w:r w:rsidR="002C7C6F" w:rsidRPr="00EE11AC">
              <w:rPr>
                <w:rFonts w:ascii="Times New Roman" w:hAnsi="Times New Roman"/>
                <w:i/>
                <w:sz w:val="28"/>
                <w:szCs w:val="28"/>
              </w:rPr>
              <w:t>олист-</w:t>
            </w:r>
          </w:p>
          <w:p w:rsidR="002C7C6F" w:rsidRPr="00EE11AC" w:rsidRDefault="002C7C6F" w:rsidP="00C01B03">
            <w:pPr>
              <w:spacing w:after="0" w:line="300" w:lineRule="exact"/>
              <w:ind w:left="57"/>
              <w:rPr>
                <w:rFonts w:ascii="Times New Roman" w:hAnsi="Times New Roman"/>
                <w:i/>
                <w:sz w:val="28"/>
                <w:szCs w:val="28"/>
              </w:rPr>
            </w:pPr>
            <w:r w:rsidRPr="00EE11AC">
              <w:rPr>
                <w:rFonts w:ascii="Times New Roman" w:hAnsi="Times New Roman"/>
                <w:i/>
                <w:sz w:val="28"/>
                <w:szCs w:val="28"/>
              </w:rPr>
              <w:t xml:space="preserve"> венные</w:t>
            </w:r>
          </w:p>
        </w:tc>
        <w:tc>
          <w:tcPr>
            <w:tcW w:w="739" w:type="dxa"/>
          </w:tcPr>
          <w:p w:rsidR="002C7C6F" w:rsidRPr="00EE11AC" w:rsidRDefault="002C7C6F" w:rsidP="00C01B03">
            <w:pPr>
              <w:spacing w:after="0" w:line="300" w:lineRule="exact"/>
              <w:jc w:val="center"/>
              <w:rPr>
                <w:rFonts w:ascii="Times New Roman" w:hAnsi="Times New Roman"/>
                <w:sz w:val="28"/>
                <w:szCs w:val="28"/>
              </w:rPr>
            </w:pPr>
          </w:p>
        </w:tc>
        <w:tc>
          <w:tcPr>
            <w:tcW w:w="1234" w:type="dxa"/>
          </w:tcPr>
          <w:p w:rsidR="002C7C6F" w:rsidRPr="00EE11AC" w:rsidRDefault="002C7C6F" w:rsidP="00C01B03">
            <w:pPr>
              <w:spacing w:after="0" w:line="300" w:lineRule="exact"/>
              <w:jc w:val="center"/>
              <w:rPr>
                <w:rFonts w:ascii="Times New Roman" w:hAnsi="Times New Roman"/>
                <w:sz w:val="28"/>
                <w:szCs w:val="28"/>
              </w:rPr>
            </w:pPr>
          </w:p>
        </w:tc>
        <w:tc>
          <w:tcPr>
            <w:tcW w:w="1205" w:type="dxa"/>
          </w:tcPr>
          <w:p w:rsidR="002C7C6F" w:rsidRPr="00EE11AC" w:rsidRDefault="002C7C6F" w:rsidP="00C01B03">
            <w:pPr>
              <w:spacing w:after="0" w:line="300" w:lineRule="exact"/>
              <w:jc w:val="center"/>
              <w:rPr>
                <w:rFonts w:ascii="Times New Roman" w:hAnsi="Times New Roman"/>
                <w:sz w:val="28"/>
                <w:szCs w:val="28"/>
              </w:rPr>
            </w:pPr>
          </w:p>
        </w:tc>
        <w:tc>
          <w:tcPr>
            <w:tcW w:w="1223" w:type="dxa"/>
          </w:tcPr>
          <w:p w:rsidR="002C7C6F" w:rsidRPr="00EE11AC" w:rsidRDefault="002C7C6F" w:rsidP="00C01B03">
            <w:pPr>
              <w:spacing w:after="0" w:line="300" w:lineRule="exact"/>
              <w:jc w:val="center"/>
              <w:rPr>
                <w:rFonts w:ascii="Times New Roman" w:hAnsi="Times New Roman"/>
                <w:sz w:val="28"/>
                <w:szCs w:val="28"/>
              </w:rPr>
            </w:pPr>
          </w:p>
        </w:tc>
        <w:tc>
          <w:tcPr>
            <w:tcW w:w="1561" w:type="dxa"/>
          </w:tcPr>
          <w:p w:rsidR="002C7C6F" w:rsidRPr="00EE11AC" w:rsidRDefault="002C7C6F" w:rsidP="00C01B03">
            <w:pPr>
              <w:spacing w:after="0" w:line="300" w:lineRule="exact"/>
              <w:jc w:val="center"/>
              <w:rPr>
                <w:rFonts w:ascii="Times New Roman" w:hAnsi="Times New Roman"/>
                <w:sz w:val="28"/>
                <w:szCs w:val="28"/>
              </w:rPr>
            </w:pPr>
          </w:p>
        </w:tc>
        <w:tc>
          <w:tcPr>
            <w:tcW w:w="1551" w:type="dxa"/>
          </w:tcPr>
          <w:p w:rsidR="002C7C6F" w:rsidRPr="00EE11AC" w:rsidRDefault="002C7C6F" w:rsidP="00C01B03">
            <w:pPr>
              <w:spacing w:after="0" w:line="300" w:lineRule="exact"/>
              <w:jc w:val="center"/>
              <w:rPr>
                <w:rFonts w:ascii="Times New Roman" w:hAnsi="Times New Roman"/>
                <w:sz w:val="28"/>
                <w:szCs w:val="28"/>
              </w:rPr>
            </w:pPr>
          </w:p>
        </w:tc>
      </w:tr>
      <w:tr w:rsidR="002C7C6F" w:rsidRPr="00EE11AC" w:rsidTr="004B14BC">
        <w:tc>
          <w:tcPr>
            <w:tcW w:w="1848" w:type="dxa"/>
          </w:tcPr>
          <w:p w:rsidR="002C7C6F" w:rsidRPr="00EE11AC" w:rsidRDefault="00E018C0" w:rsidP="00C01B03">
            <w:pPr>
              <w:spacing w:after="0" w:line="300" w:lineRule="exact"/>
              <w:ind w:left="57"/>
              <w:rPr>
                <w:rFonts w:ascii="Times New Roman" w:hAnsi="Times New Roman"/>
                <w:sz w:val="28"/>
                <w:szCs w:val="28"/>
              </w:rPr>
            </w:pPr>
            <w:r>
              <w:rPr>
                <w:rFonts w:ascii="Times New Roman" w:hAnsi="Times New Roman"/>
                <w:sz w:val="28"/>
                <w:szCs w:val="28"/>
              </w:rPr>
              <w:t>Бук</w:t>
            </w:r>
          </w:p>
        </w:tc>
        <w:tc>
          <w:tcPr>
            <w:tcW w:w="739"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1.3</w:t>
            </w:r>
          </w:p>
        </w:tc>
        <w:tc>
          <w:tcPr>
            <w:tcW w:w="1234" w:type="dxa"/>
          </w:tcPr>
          <w:p w:rsidR="002C7C6F"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0.01</w:t>
            </w:r>
          </w:p>
          <w:p w:rsidR="00E018C0"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5</w:t>
            </w:r>
          </w:p>
        </w:tc>
        <w:tc>
          <w:tcPr>
            <w:tcW w:w="1223"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0.3</w:t>
            </w:r>
          </w:p>
        </w:tc>
        <w:tc>
          <w:tcPr>
            <w:tcW w:w="1561"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2C7C6F" w:rsidRPr="00EE11AC"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6</w:t>
            </w:r>
          </w:p>
        </w:tc>
      </w:tr>
      <w:tr w:rsidR="00E018C0" w:rsidRPr="00EE11AC" w:rsidTr="004B14BC">
        <w:tc>
          <w:tcPr>
            <w:tcW w:w="1848" w:type="dxa"/>
          </w:tcPr>
          <w:p w:rsidR="00E018C0" w:rsidRDefault="00E018C0" w:rsidP="00C01B03">
            <w:pPr>
              <w:spacing w:after="0" w:line="300" w:lineRule="exact"/>
              <w:ind w:left="57"/>
              <w:rPr>
                <w:rFonts w:ascii="Times New Roman" w:hAnsi="Times New Roman"/>
                <w:sz w:val="28"/>
                <w:szCs w:val="28"/>
              </w:rPr>
            </w:pPr>
            <w:r>
              <w:rPr>
                <w:rFonts w:ascii="Times New Roman" w:hAnsi="Times New Roman"/>
                <w:sz w:val="28"/>
                <w:szCs w:val="28"/>
              </w:rPr>
              <w:t>Граб</w:t>
            </w:r>
          </w:p>
        </w:tc>
        <w:tc>
          <w:tcPr>
            <w:tcW w:w="739"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0.7</w:t>
            </w:r>
          </w:p>
        </w:tc>
        <w:tc>
          <w:tcPr>
            <w:tcW w:w="1234"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0.01</w:t>
            </w:r>
          </w:p>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5</w:t>
            </w:r>
          </w:p>
        </w:tc>
        <w:tc>
          <w:tcPr>
            <w:tcW w:w="1223"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0.1</w:t>
            </w:r>
          </w:p>
        </w:tc>
        <w:tc>
          <w:tcPr>
            <w:tcW w:w="1561"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10</w:t>
            </w:r>
          </w:p>
        </w:tc>
      </w:tr>
      <w:tr w:rsidR="00E018C0" w:rsidRPr="00EE11AC" w:rsidTr="004B14BC">
        <w:tc>
          <w:tcPr>
            <w:tcW w:w="1848" w:type="dxa"/>
          </w:tcPr>
          <w:p w:rsidR="00E018C0" w:rsidRDefault="00E018C0" w:rsidP="00C01B03">
            <w:pPr>
              <w:spacing w:after="0" w:line="300" w:lineRule="exact"/>
              <w:ind w:left="57"/>
              <w:rPr>
                <w:rFonts w:ascii="Times New Roman" w:hAnsi="Times New Roman"/>
                <w:sz w:val="28"/>
                <w:szCs w:val="28"/>
              </w:rPr>
            </w:pPr>
            <w:r>
              <w:rPr>
                <w:rFonts w:ascii="Times New Roman" w:hAnsi="Times New Roman"/>
                <w:sz w:val="28"/>
                <w:szCs w:val="28"/>
              </w:rPr>
              <w:t>ИТОГО твер-долиственных:</w:t>
            </w:r>
          </w:p>
        </w:tc>
        <w:tc>
          <w:tcPr>
            <w:tcW w:w="739"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2.0</w:t>
            </w:r>
          </w:p>
        </w:tc>
        <w:tc>
          <w:tcPr>
            <w:tcW w:w="1234"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0.02</w:t>
            </w:r>
          </w:p>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0.4</w:t>
            </w:r>
          </w:p>
        </w:tc>
        <w:tc>
          <w:tcPr>
            <w:tcW w:w="1561"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E018C0" w:rsidRDefault="00E018C0" w:rsidP="00C01B03">
            <w:pPr>
              <w:spacing w:after="0" w:line="300" w:lineRule="exact"/>
              <w:jc w:val="center"/>
              <w:rPr>
                <w:rFonts w:ascii="Times New Roman" w:hAnsi="Times New Roman"/>
                <w:sz w:val="28"/>
                <w:szCs w:val="28"/>
              </w:rPr>
            </w:pPr>
            <w:r>
              <w:rPr>
                <w:rFonts w:ascii="Times New Roman" w:hAnsi="Times New Roman"/>
                <w:sz w:val="28"/>
                <w:szCs w:val="28"/>
              </w:rPr>
              <w:t>7</w:t>
            </w:r>
          </w:p>
        </w:tc>
      </w:tr>
      <w:tr w:rsidR="00E018C0" w:rsidRPr="00EE11AC" w:rsidTr="004B14BC">
        <w:tc>
          <w:tcPr>
            <w:tcW w:w="1848" w:type="dxa"/>
          </w:tcPr>
          <w:p w:rsidR="00E018C0" w:rsidRPr="00C01B03" w:rsidRDefault="00C01B03" w:rsidP="00C01B03">
            <w:pPr>
              <w:spacing w:after="0" w:line="300" w:lineRule="exact"/>
              <w:ind w:left="57"/>
              <w:rPr>
                <w:rFonts w:ascii="Times New Roman" w:hAnsi="Times New Roman"/>
                <w:i/>
                <w:sz w:val="28"/>
                <w:szCs w:val="28"/>
              </w:rPr>
            </w:pPr>
            <w:r>
              <w:rPr>
                <w:rFonts w:ascii="Times New Roman" w:hAnsi="Times New Roman"/>
                <w:i/>
                <w:sz w:val="28"/>
                <w:szCs w:val="28"/>
              </w:rPr>
              <w:t>Мягколист-венные</w:t>
            </w:r>
          </w:p>
        </w:tc>
        <w:tc>
          <w:tcPr>
            <w:tcW w:w="739" w:type="dxa"/>
          </w:tcPr>
          <w:p w:rsidR="00E018C0" w:rsidRDefault="00E018C0" w:rsidP="00C01B03">
            <w:pPr>
              <w:spacing w:after="0" w:line="300" w:lineRule="exact"/>
              <w:jc w:val="center"/>
              <w:rPr>
                <w:rFonts w:ascii="Times New Roman" w:hAnsi="Times New Roman"/>
                <w:sz w:val="28"/>
                <w:szCs w:val="28"/>
              </w:rPr>
            </w:pPr>
          </w:p>
        </w:tc>
        <w:tc>
          <w:tcPr>
            <w:tcW w:w="1234" w:type="dxa"/>
          </w:tcPr>
          <w:p w:rsidR="00E018C0" w:rsidRDefault="00E018C0" w:rsidP="00C01B03">
            <w:pPr>
              <w:spacing w:after="0" w:line="300" w:lineRule="exact"/>
              <w:jc w:val="center"/>
              <w:rPr>
                <w:rFonts w:ascii="Times New Roman" w:hAnsi="Times New Roman"/>
                <w:sz w:val="28"/>
                <w:szCs w:val="28"/>
              </w:rPr>
            </w:pPr>
          </w:p>
        </w:tc>
        <w:tc>
          <w:tcPr>
            <w:tcW w:w="1205" w:type="dxa"/>
          </w:tcPr>
          <w:p w:rsidR="00E018C0" w:rsidRDefault="00E018C0" w:rsidP="00C01B03">
            <w:pPr>
              <w:spacing w:after="0" w:line="300" w:lineRule="exact"/>
              <w:jc w:val="center"/>
              <w:rPr>
                <w:rFonts w:ascii="Times New Roman" w:hAnsi="Times New Roman"/>
                <w:sz w:val="28"/>
                <w:szCs w:val="28"/>
              </w:rPr>
            </w:pPr>
          </w:p>
        </w:tc>
        <w:tc>
          <w:tcPr>
            <w:tcW w:w="1223" w:type="dxa"/>
          </w:tcPr>
          <w:p w:rsidR="00E018C0" w:rsidRDefault="00E018C0" w:rsidP="00C01B03">
            <w:pPr>
              <w:spacing w:after="0" w:line="300" w:lineRule="exact"/>
              <w:jc w:val="center"/>
              <w:rPr>
                <w:rFonts w:ascii="Times New Roman" w:hAnsi="Times New Roman"/>
                <w:sz w:val="28"/>
                <w:szCs w:val="28"/>
              </w:rPr>
            </w:pPr>
          </w:p>
        </w:tc>
        <w:tc>
          <w:tcPr>
            <w:tcW w:w="1561" w:type="dxa"/>
          </w:tcPr>
          <w:p w:rsidR="00E018C0" w:rsidRDefault="00E018C0" w:rsidP="00C01B03">
            <w:pPr>
              <w:spacing w:after="0" w:line="300" w:lineRule="exact"/>
              <w:jc w:val="center"/>
              <w:rPr>
                <w:rFonts w:ascii="Times New Roman" w:hAnsi="Times New Roman"/>
                <w:sz w:val="28"/>
                <w:szCs w:val="28"/>
              </w:rPr>
            </w:pPr>
          </w:p>
        </w:tc>
        <w:tc>
          <w:tcPr>
            <w:tcW w:w="1551" w:type="dxa"/>
          </w:tcPr>
          <w:p w:rsidR="00E018C0" w:rsidRDefault="00E018C0" w:rsidP="00C01B03">
            <w:pPr>
              <w:spacing w:after="0" w:line="300" w:lineRule="exact"/>
              <w:jc w:val="center"/>
              <w:rPr>
                <w:rFonts w:ascii="Times New Roman" w:hAnsi="Times New Roman"/>
                <w:sz w:val="28"/>
                <w:szCs w:val="28"/>
              </w:rPr>
            </w:pPr>
          </w:p>
        </w:tc>
      </w:tr>
      <w:tr w:rsidR="00C01B03" w:rsidRPr="00EE11AC" w:rsidTr="004B14BC">
        <w:tc>
          <w:tcPr>
            <w:tcW w:w="1848" w:type="dxa"/>
          </w:tcPr>
          <w:p w:rsidR="00C01B03" w:rsidRP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Ольха черная</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4.8</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0.04</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5</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1.0</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0.01</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8</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ИТОГО мяг-колиственных</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4.8</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0.04</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1.0</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0.01</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8</w:t>
            </w:r>
          </w:p>
        </w:tc>
      </w:tr>
      <w:tr w:rsidR="00C01B03" w:rsidRPr="00EE11AC" w:rsidTr="004B14BC">
        <w:tc>
          <w:tcPr>
            <w:tcW w:w="1848" w:type="dxa"/>
          </w:tcPr>
          <w:p w:rsidR="00C01B03" w:rsidRPr="00C01B03" w:rsidRDefault="00C01B03" w:rsidP="00C01B03">
            <w:pPr>
              <w:spacing w:after="0" w:line="300" w:lineRule="exact"/>
              <w:ind w:left="57"/>
              <w:rPr>
                <w:rFonts w:ascii="Times New Roman" w:hAnsi="Times New Roman"/>
                <w:i/>
                <w:sz w:val="28"/>
                <w:szCs w:val="28"/>
              </w:rPr>
            </w:pPr>
            <w:r w:rsidRPr="00C01B03">
              <w:rPr>
                <w:rFonts w:ascii="Times New Roman" w:hAnsi="Times New Roman"/>
                <w:i/>
                <w:sz w:val="28"/>
                <w:szCs w:val="28"/>
              </w:rPr>
              <w:t>Прочие</w:t>
            </w:r>
          </w:p>
        </w:tc>
        <w:tc>
          <w:tcPr>
            <w:tcW w:w="739" w:type="dxa"/>
          </w:tcPr>
          <w:p w:rsidR="00C01B03" w:rsidRDefault="00C01B03" w:rsidP="00C01B03">
            <w:pPr>
              <w:spacing w:after="0" w:line="300" w:lineRule="exact"/>
              <w:jc w:val="center"/>
              <w:rPr>
                <w:rFonts w:ascii="Times New Roman" w:hAnsi="Times New Roman"/>
                <w:sz w:val="28"/>
                <w:szCs w:val="28"/>
              </w:rPr>
            </w:pPr>
          </w:p>
        </w:tc>
        <w:tc>
          <w:tcPr>
            <w:tcW w:w="1234" w:type="dxa"/>
          </w:tcPr>
          <w:p w:rsidR="00C01B03" w:rsidRDefault="00C01B03" w:rsidP="00C01B03">
            <w:pPr>
              <w:spacing w:after="0" w:line="300" w:lineRule="exact"/>
              <w:jc w:val="center"/>
              <w:rPr>
                <w:rFonts w:ascii="Times New Roman" w:hAnsi="Times New Roman"/>
                <w:sz w:val="28"/>
                <w:szCs w:val="28"/>
              </w:rPr>
            </w:pPr>
          </w:p>
        </w:tc>
        <w:tc>
          <w:tcPr>
            <w:tcW w:w="1205" w:type="dxa"/>
          </w:tcPr>
          <w:p w:rsidR="00C01B03" w:rsidRDefault="00C01B03" w:rsidP="00C01B03">
            <w:pPr>
              <w:spacing w:after="0" w:line="300" w:lineRule="exact"/>
              <w:jc w:val="center"/>
              <w:rPr>
                <w:rFonts w:ascii="Times New Roman" w:hAnsi="Times New Roman"/>
                <w:sz w:val="28"/>
                <w:szCs w:val="28"/>
              </w:rPr>
            </w:pPr>
          </w:p>
        </w:tc>
        <w:tc>
          <w:tcPr>
            <w:tcW w:w="1223" w:type="dxa"/>
          </w:tcPr>
          <w:p w:rsidR="00C01B03" w:rsidRDefault="00C01B03" w:rsidP="00C01B03">
            <w:pPr>
              <w:spacing w:after="0" w:line="300" w:lineRule="exact"/>
              <w:jc w:val="center"/>
              <w:rPr>
                <w:rFonts w:ascii="Times New Roman" w:hAnsi="Times New Roman"/>
                <w:sz w:val="28"/>
                <w:szCs w:val="28"/>
              </w:rPr>
            </w:pPr>
          </w:p>
        </w:tc>
        <w:tc>
          <w:tcPr>
            <w:tcW w:w="1561" w:type="dxa"/>
          </w:tcPr>
          <w:p w:rsidR="00C01B03" w:rsidRDefault="00C01B03" w:rsidP="00C01B03">
            <w:pPr>
              <w:spacing w:after="0" w:line="300" w:lineRule="exact"/>
              <w:jc w:val="center"/>
              <w:rPr>
                <w:rFonts w:ascii="Times New Roman" w:hAnsi="Times New Roman"/>
                <w:sz w:val="28"/>
                <w:szCs w:val="28"/>
              </w:rPr>
            </w:pPr>
          </w:p>
        </w:tc>
        <w:tc>
          <w:tcPr>
            <w:tcW w:w="1551" w:type="dxa"/>
          </w:tcPr>
          <w:p w:rsidR="00C01B03" w:rsidRDefault="00C01B03" w:rsidP="00C01B03">
            <w:pPr>
              <w:spacing w:after="0" w:line="300" w:lineRule="exact"/>
              <w:jc w:val="center"/>
              <w:rPr>
                <w:rFonts w:ascii="Times New Roman" w:hAnsi="Times New Roman"/>
                <w:sz w:val="28"/>
                <w:szCs w:val="28"/>
              </w:rPr>
            </w:pPr>
          </w:p>
        </w:tc>
      </w:tr>
      <w:tr w:rsidR="00C01B03" w:rsidRPr="00EE11AC" w:rsidTr="004B14BC">
        <w:tc>
          <w:tcPr>
            <w:tcW w:w="1848" w:type="dxa"/>
          </w:tcPr>
          <w:p w:rsidR="00C01B03" w:rsidRP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Каштан</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28.2</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0.14</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5</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5.6</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0.02</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Орех грецкий</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14.9</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0.08</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5</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3.0</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0.02</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5</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ИТОГО про-чих:</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43.1</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0.22</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8.6</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0.04</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5</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ИТОГО про-чисток:</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49.9</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0.28</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10.0</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0.05</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5</w:t>
            </w:r>
          </w:p>
        </w:tc>
      </w:tr>
      <w:tr w:rsidR="00C01B03" w:rsidRPr="00EE11AC" w:rsidTr="004B14BC">
        <w:tc>
          <w:tcPr>
            <w:tcW w:w="9361" w:type="dxa"/>
            <w:gridSpan w:val="7"/>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Всего по лесничеству – ФГУ Сочинский Н.П.)</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Всего</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84.0</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0.36</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17.5</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0.07</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В том числе:</w:t>
            </w:r>
          </w:p>
        </w:tc>
        <w:tc>
          <w:tcPr>
            <w:tcW w:w="739" w:type="dxa"/>
          </w:tcPr>
          <w:p w:rsidR="00C01B03" w:rsidRDefault="00C01B03" w:rsidP="00C01B03">
            <w:pPr>
              <w:spacing w:after="0" w:line="300" w:lineRule="exact"/>
              <w:jc w:val="center"/>
              <w:rPr>
                <w:rFonts w:ascii="Times New Roman" w:hAnsi="Times New Roman"/>
                <w:sz w:val="28"/>
                <w:szCs w:val="28"/>
              </w:rPr>
            </w:pPr>
          </w:p>
        </w:tc>
        <w:tc>
          <w:tcPr>
            <w:tcW w:w="1234" w:type="dxa"/>
          </w:tcPr>
          <w:p w:rsidR="00C01B03" w:rsidRDefault="00C01B03" w:rsidP="00C01B03">
            <w:pPr>
              <w:spacing w:after="0" w:line="300" w:lineRule="exact"/>
              <w:jc w:val="center"/>
              <w:rPr>
                <w:rFonts w:ascii="Times New Roman" w:hAnsi="Times New Roman"/>
                <w:sz w:val="28"/>
                <w:szCs w:val="28"/>
              </w:rPr>
            </w:pPr>
          </w:p>
        </w:tc>
        <w:tc>
          <w:tcPr>
            <w:tcW w:w="1205" w:type="dxa"/>
          </w:tcPr>
          <w:p w:rsidR="00C01B03" w:rsidRDefault="00C01B03" w:rsidP="00C01B03">
            <w:pPr>
              <w:spacing w:after="0" w:line="300" w:lineRule="exact"/>
              <w:jc w:val="center"/>
              <w:rPr>
                <w:rFonts w:ascii="Times New Roman" w:hAnsi="Times New Roman"/>
                <w:sz w:val="28"/>
                <w:szCs w:val="28"/>
              </w:rPr>
            </w:pPr>
          </w:p>
        </w:tc>
        <w:tc>
          <w:tcPr>
            <w:tcW w:w="1223" w:type="dxa"/>
          </w:tcPr>
          <w:p w:rsidR="00C01B03" w:rsidRDefault="00C01B03" w:rsidP="00C01B03">
            <w:pPr>
              <w:spacing w:after="0" w:line="300" w:lineRule="exact"/>
              <w:jc w:val="center"/>
              <w:rPr>
                <w:rFonts w:ascii="Times New Roman" w:hAnsi="Times New Roman"/>
                <w:sz w:val="28"/>
                <w:szCs w:val="28"/>
              </w:rPr>
            </w:pPr>
          </w:p>
        </w:tc>
        <w:tc>
          <w:tcPr>
            <w:tcW w:w="1561" w:type="dxa"/>
          </w:tcPr>
          <w:p w:rsidR="00C01B03" w:rsidRDefault="00C01B03" w:rsidP="00C01B03">
            <w:pPr>
              <w:spacing w:after="0" w:line="300" w:lineRule="exact"/>
              <w:jc w:val="center"/>
              <w:rPr>
                <w:rFonts w:ascii="Times New Roman" w:hAnsi="Times New Roman"/>
                <w:sz w:val="28"/>
                <w:szCs w:val="28"/>
              </w:rPr>
            </w:pPr>
          </w:p>
        </w:tc>
        <w:tc>
          <w:tcPr>
            <w:tcW w:w="1551" w:type="dxa"/>
          </w:tcPr>
          <w:p w:rsidR="00C01B03" w:rsidRDefault="00C01B03" w:rsidP="00C01B03">
            <w:pPr>
              <w:spacing w:after="0" w:line="300" w:lineRule="exact"/>
              <w:jc w:val="center"/>
              <w:rPr>
                <w:rFonts w:ascii="Times New Roman" w:hAnsi="Times New Roman"/>
                <w:sz w:val="28"/>
                <w:szCs w:val="28"/>
              </w:rPr>
            </w:pP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 твердолист-венные</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7.0</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0.03</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2.1</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2</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 мягколист-венные</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4.8</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0.04</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1.0</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0.01</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8</w:t>
            </w:r>
          </w:p>
        </w:tc>
      </w:tr>
      <w:tr w:rsidR="00C01B03" w:rsidRPr="00EE11AC" w:rsidTr="004B14BC">
        <w:tc>
          <w:tcPr>
            <w:tcW w:w="1848" w:type="dxa"/>
          </w:tcPr>
          <w:p w:rsidR="00C01B03" w:rsidRDefault="00C01B03" w:rsidP="00C01B03">
            <w:pPr>
              <w:spacing w:after="0" w:line="300" w:lineRule="exact"/>
              <w:ind w:left="57"/>
              <w:rPr>
                <w:rFonts w:ascii="Times New Roman" w:hAnsi="Times New Roman"/>
                <w:sz w:val="28"/>
                <w:szCs w:val="28"/>
              </w:rPr>
            </w:pPr>
            <w:r>
              <w:rPr>
                <w:rFonts w:ascii="Times New Roman" w:hAnsi="Times New Roman"/>
                <w:sz w:val="28"/>
                <w:szCs w:val="28"/>
              </w:rPr>
              <w:t>- прочие</w:t>
            </w:r>
          </w:p>
        </w:tc>
        <w:tc>
          <w:tcPr>
            <w:tcW w:w="739"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72.2</w:t>
            </w:r>
          </w:p>
        </w:tc>
        <w:tc>
          <w:tcPr>
            <w:tcW w:w="1234"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0.22</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205"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х</w:t>
            </w:r>
          </w:p>
        </w:tc>
        <w:tc>
          <w:tcPr>
            <w:tcW w:w="1223"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14.4</w:t>
            </w:r>
          </w:p>
        </w:tc>
        <w:tc>
          <w:tcPr>
            <w:tcW w:w="156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0.06</w:t>
            </w:r>
          </w:p>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w:t>
            </w:r>
          </w:p>
        </w:tc>
        <w:tc>
          <w:tcPr>
            <w:tcW w:w="1551" w:type="dxa"/>
          </w:tcPr>
          <w:p w:rsidR="00C01B03" w:rsidRDefault="00C01B03" w:rsidP="00C01B03">
            <w:pPr>
              <w:spacing w:after="0" w:line="300" w:lineRule="exact"/>
              <w:jc w:val="center"/>
              <w:rPr>
                <w:rFonts w:ascii="Times New Roman" w:hAnsi="Times New Roman"/>
                <w:sz w:val="28"/>
                <w:szCs w:val="28"/>
              </w:rPr>
            </w:pPr>
            <w:r>
              <w:rPr>
                <w:rFonts w:ascii="Times New Roman" w:hAnsi="Times New Roman"/>
                <w:sz w:val="28"/>
                <w:szCs w:val="28"/>
              </w:rPr>
              <w:t>4</w:t>
            </w:r>
          </w:p>
        </w:tc>
      </w:tr>
    </w:tbl>
    <w:p w:rsidR="00FA0B64" w:rsidRDefault="00FA0B64" w:rsidP="00EE11AC">
      <w:pPr>
        <w:spacing w:after="0" w:line="240" w:lineRule="auto"/>
        <w:jc w:val="right"/>
        <w:rPr>
          <w:rFonts w:ascii="Times New Roman" w:hAnsi="Times New Roman"/>
          <w:sz w:val="28"/>
          <w:szCs w:val="28"/>
        </w:rPr>
        <w:sectPr w:rsidR="00FA0B64" w:rsidSect="000D56D1">
          <w:pgSz w:w="11906" w:h="16838"/>
          <w:pgMar w:top="1134" w:right="850" w:bottom="1134" w:left="1701" w:header="709" w:footer="709" w:gutter="0"/>
          <w:cols w:space="708"/>
          <w:docGrid w:linePitch="360"/>
        </w:sectPr>
      </w:pPr>
    </w:p>
    <w:p w:rsidR="00FA0B64" w:rsidRDefault="00FA0B64" w:rsidP="00FA0B64">
      <w:pPr>
        <w:spacing w:after="0" w:line="240" w:lineRule="auto"/>
        <w:jc w:val="right"/>
        <w:rPr>
          <w:rFonts w:ascii="Times New Roman" w:hAnsi="Times New Roman"/>
          <w:sz w:val="28"/>
          <w:szCs w:val="28"/>
        </w:rPr>
      </w:pPr>
      <w:r>
        <w:rPr>
          <w:rFonts w:ascii="Times New Roman" w:hAnsi="Times New Roman"/>
          <w:sz w:val="28"/>
          <w:szCs w:val="28"/>
        </w:rPr>
        <w:t xml:space="preserve">                               </w:t>
      </w:r>
    </w:p>
    <w:p w:rsidR="002C7C6F" w:rsidRPr="00EE11AC" w:rsidRDefault="00FA0B64" w:rsidP="00FA0B64">
      <w:pPr>
        <w:spacing w:after="0" w:line="240" w:lineRule="auto"/>
        <w:jc w:val="right"/>
        <w:rPr>
          <w:rFonts w:ascii="Times New Roman" w:hAnsi="Times New Roman"/>
          <w:sz w:val="28"/>
          <w:szCs w:val="28"/>
        </w:rPr>
      </w:pPr>
      <w:r>
        <w:rPr>
          <w:rFonts w:ascii="Times New Roman" w:hAnsi="Times New Roman"/>
          <w:sz w:val="28"/>
          <w:szCs w:val="28"/>
        </w:rPr>
        <w:t xml:space="preserve"> Таблица 2.17</w:t>
      </w:r>
      <w:r w:rsidR="002C7C6F" w:rsidRPr="00EE11AC">
        <w:rPr>
          <w:rFonts w:ascii="Times New Roman" w:hAnsi="Times New Roman"/>
          <w:sz w:val="28"/>
          <w:szCs w:val="28"/>
        </w:rPr>
        <w:t xml:space="preserve"> 3.2.</w:t>
      </w:r>
    </w:p>
    <w:p w:rsidR="002C7C6F" w:rsidRPr="00EE11AC" w:rsidRDefault="002C7C6F" w:rsidP="00FA0B64">
      <w:pPr>
        <w:spacing w:after="0" w:line="240" w:lineRule="auto"/>
        <w:jc w:val="center"/>
        <w:rPr>
          <w:rFonts w:ascii="Times New Roman" w:hAnsi="Times New Roman"/>
          <w:sz w:val="28"/>
          <w:szCs w:val="28"/>
        </w:rPr>
      </w:pPr>
      <w:r w:rsidRPr="00EE11AC">
        <w:rPr>
          <w:rFonts w:ascii="Times New Roman" w:hAnsi="Times New Roman"/>
          <w:sz w:val="28"/>
          <w:szCs w:val="28"/>
        </w:rPr>
        <w:t>Нормативы и параметры мероприятий по лесовосстановлению и лесоразведению</w:t>
      </w:r>
    </w:p>
    <w:p w:rsidR="002C7C6F" w:rsidRPr="00EE11AC" w:rsidRDefault="002C7C6F" w:rsidP="00EE11AC">
      <w:pPr>
        <w:spacing w:after="0" w:line="240" w:lineRule="auto"/>
        <w:jc w:val="right"/>
        <w:rPr>
          <w:rFonts w:ascii="Times New Roman" w:hAnsi="Times New Roman"/>
          <w:sz w:val="28"/>
          <w:szCs w:val="28"/>
        </w:rPr>
      </w:pPr>
      <w:r w:rsidRPr="00EE11AC">
        <w:rPr>
          <w:rFonts w:ascii="Times New Roman" w:hAnsi="Times New Roman"/>
          <w:sz w:val="28"/>
          <w:szCs w:val="28"/>
        </w:rPr>
        <w:t>площадь, га</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68"/>
        <w:gridCol w:w="1305"/>
        <w:gridCol w:w="1305"/>
        <w:gridCol w:w="1305"/>
        <w:gridCol w:w="1305"/>
        <w:gridCol w:w="1800"/>
        <w:gridCol w:w="1800"/>
        <w:gridCol w:w="1620"/>
      </w:tblGrid>
      <w:tr w:rsidR="002C7C6F" w:rsidRPr="00EE11AC" w:rsidTr="002C7C6F">
        <w:tc>
          <w:tcPr>
            <w:tcW w:w="4168" w:type="dxa"/>
            <w:vMerge w:val="restart"/>
          </w:tcPr>
          <w:p w:rsidR="002C7C6F" w:rsidRPr="00EE11AC" w:rsidRDefault="002C7C6F" w:rsidP="00EE11AC">
            <w:pPr>
              <w:spacing w:after="0" w:line="240" w:lineRule="auto"/>
              <w:jc w:val="center"/>
              <w:rPr>
                <w:rFonts w:ascii="Times New Roman" w:hAnsi="Times New Roman"/>
                <w:sz w:val="28"/>
                <w:szCs w:val="28"/>
              </w:rPr>
            </w:pPr>
          </w:p>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П о к а з а т е л и</w:t>
            </w:r>
          </w:p>
        </w:tc>
        <w:tc>
          <w:tcPr>
            <w:tcW w:w="5220" w:type="dxa"/>
            <w:gridSpan w:val="4"/>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Не покрытые лесной растительностью земли</w:t>
            </w:r>
          </w:p>
        </w:tc>
        <w:tc>
          <w:tcPr>
            <w:tcW w:w="1800" w:type="dxa"/>
            <w:vMerge w:val="restart"/>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Насаждения</w:t>
            </w:r>
          </w:p>
        </w:tc>
        <w:tc>
          <w:tcPr>
            <w:tcW w:w="1800" w:type="dxa"/>
            <w:vMerge w:val="restart"/>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Реконст-рукция</w:t>
            </w:r>
          </w:p>
        </w:tc>
        <w:tc>
          <w:tcPr>
            <w:tcW w:w="1620" w:type="dxa"/>
            <w:vMerge w:val="restart"/>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Всего</w:t>
            </w:r>
          </w:p>
        </w:tc>
      </w:tr>
      <w:tr w:rsidR="002C7C6F" w:rsidRPr="00EE11AC" w:rsidTr="002C7C6F">
        <w:tc>
          <w:tcPr>
            <w:tcW w:w="4168" w:type="dxa"/>
            <w:vMerge/>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гари и по-гибшие насажде-ния</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вырубки</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прога-</w:t>
            </w:r>
          </w:p>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лины и пустыри</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итого</w:t>
            </w:r>
          </w:p>
        </w:tc>
        <w:tc>
          <w:tcPr>
            <w:tcW w:w="1800" w:type="dxa"/>
            <w:vMerge/>
          </w:tcPr>
          <w:p w:rsidR="002C7C6F" w:rsidRPr="00EE11AC" w:rsidRDefault="002C7C6F" w:rsidP="00EE11AC">
            <w:pPr>
              <w:spacing w:after="0" w:line="240" w:lineRule="auto"/>
              <w:jc w:val="center"/>
              <w:rPr>
                <w:rFonts w:ascii="Times New Roman" w:hAnsi="Times New Roman"/>
                <w:sz w:val="28"/>
                <w:szCs w:val="28"/>
              </w:rPr>
            </w:pPr>
          </w:p>
        </w:tc>
        <w:tc>
          <w:tcPr>
            <w:tcW w:w="1800" w:type="dxa"/>
            <w:vMerge/>
          </w:tcPr>
          <w:p w:rsidR="002C7C6F" w:rsidRPr="00EE11AC" w:rsidRDefault="002C7C6F" w:rsidP="00EE11AC">
            <w:pPr>
              <w:spacing w:after="0" w:line="240" w:lineRule="auto"/>
              <w:jc w:val="center"/>
              <w:rPr>
                <w:rFonts w:ascii="Times New Roman" w:hAnsi="Times New Roman"/>
                <w:sz w:val="28"/>
                <w:szCs w:val="28"/>
              </w:rPr>
            </w:pPr>
          </w:p>
        </w:tc>
        <w:tc>
          <w:tcPr>
            <w:tcW w:w="1620" w:type="dxa"/>
            <w:vMerge/>
          </w:tcPr>
          <w:p w:rsidR="002C7C6F" w:rsidRPr="00EE11AC" w:rsidRDefault="002C7C6F" w:rsidP="00EE11AC">
            <w:pPr>
              <w:spacing w:after="0" w:line="240" w:lineRule="auto"/>
              <w:jc w:val="center"/>
              <w:rPr>
                <w:rFonts w:ascii="Times New Roman" w:hAnsi="Times New Roman"/>
                <w:sz w:val="28"/>
                <w:szCs w:val="28"/>
              </w:rPr>
            </w:pPr>
          </w:p>
        </w:tc>
      </w:tr>
      <w:tr w:rsidR="002C7C6F" w:rsidRPr="00EE11AC" w:rsidTr="002C7C6F">
        <w:tc>
          <w:tcPr>
            <w:tcW w:w="4168"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1</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2</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3</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4</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5</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6</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7</w:t>
            </w:r>
          </w:p>
        </w:tc>
        <w:tc>
          <w:tcPr>
            <w:tcW w:w="162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8</w:t>
            </w:r>
          </w:p>
        </w:tc>
      </w:tr>
      <w:tr w:rsidR="002C7C6F" w:rsidRPr="00EE11AC" w:rsidTr="002C7C6F">
        <w:tc>
          <w:tcPr>
            <w:tcW w:w="4168" w:type="dxa"/>
          </w:tcPr>
          <w:p w:rsidR="002C7C6F" w:rsidRPr="00EE11AC" w:rsidRDefault="002C7C6F" w:rsidP="00EE11AC">
            <w:pPr>
              <w:spacing w:after="0" w:line="240" w:lineRule="auto"/>
              <w:rPr>
                <w:rFonts w:ascii="Times New Roman" w:hAnsi="Times New Roman"/>
                <w:sz w:val="28"/>
                <w:szCs w:val="28"/>
              </w:rPr>
            </w:pPr>
            <w:r w:rsidRPr="00EE11AC">
              <w:rPr>
                <w:rFonts w:ascii="Times New Roman" w:hAnsi="Times New Roman"/>
                <w:b/>
                <w:sz w:val="28"/>
                <w:szCs w:val="28"/>
              </w:rPr>
              <w:t>Земли,нуждающиеся в лесо-восстановлении, всего</w:t>
            </w:r>
            <w:r w:rsidRPr="00EE11AC">
              <w:rPr>
                <w:rFonts w:ascii="Times New Roman" w:hAnsi="Times New Roman"/>
                <w:sz w:val="28"/>
                <w:szCs w:val="28"/>
              </w:rPr>
              <w:t>:</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1.1</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8.5</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0.7</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10.3</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10.3</w:t>
            </w:r>
          </w:p>
        </w:tc>
      </w:tr>
      <w:tr w:rsidR="002C7C6F" w:rsidRPr="00EE11AC" w:rsidTr="002C7C6F">
        <w:tc>
          <w:tcPr>
            <w:tcW w:w="4168" w:type="dxa"/>
          </w:tcPr>
          <w:p w:rsidR="002C7C6F" w:rsidRPr="00EE11AC" w:rsidRDefault="002C7C6F" w:rsidP="00EE11AC">
            <w:pPr>
              <w:spacing w:after="0" w:line="240" w:lineRule="auto"/>
              <w:rPr>
                <w:rFonts w:ascii="Times New Roman" w:hAnsi="Times New Roman"/>
                <w:sz w:val="28"/>
                <w:szCs w:val="28"/>
              </w:rPr>
            </w:pPr>
            <w:r w:rsidRPr="00EE11AC">
              <w:rPr>
                <w:rFonts w:ascii="Times New Roman" w:hAnsi="Times New Roman"/>
                <w:sz w:val="28"/>
                <w:szCs w:val="28"/>
              </w:rPr>
              <w:t>В том числе по породам:</w:t>
            </w: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800" w:type="dxa"/>
          </w:tcPr>
          <w:p w:rsidR="002C7C6F" w:rsidRPr="00EE11AC" w:rsidRDefault="002C7C6F" w:rsidP="00EE11AC">
            <w:pPr>
              <w:spacing w:after="0" w:line="240" w:lineRule="auto"/>
              <w:jc w:val="center"/>
              <w:rPr>
                <w:rFonts w:ascii="Times New Roman" w:hAnsi="Times New Roman"/>
                <w:sz w:val="28"/>
                <w:szCs w:val="28"/>
              </w:rPr>
            </w:pPr>
          </w:p>
        </w:tc>
        <w:tc>
          <w:tcPr>
            <w:tcW w:w="1800" w:type="dxa"/>
          </w:tcPr>
          <w:p w:rsidR="002C7C6F" w:rsidRPr="00EE11AC" w:rsidRDefault="002C7C6F" w:rsidP="00EE11AC">
            <w:pPr>
              <w:spacing w:after="0" w:line="240" w:lineRule="auto"/>
              <w:jc w:val="center"/>
              <w:rPr>
                <w:rFonts w:ascii="Times New Roman" w:hAnsi="Times New Roman"/>
                <w:sz w:val="28"/>
                <w:szCs w:val="28"/>
              </w:rPr>
            </w:pPr>
          </w:p>
        </w:tc>
        <w:tc>
          <w:tcPr>
            <w:tcW w:w="1620" w:type="dxa"/>
          </w:tcPr>
          <w:p w:rsidR="002C7C6F" w:rsidRPr="00EE11AC" w:rsidRDefault="002C7C6F" w:rsidP="00EE11AC">
            <w:pPr>
              <w:spacing w:after="0" w:line="240" w:lineRule="auto"/>
              <w:jc w:val="center"/>
              <w:rPr>
                <w:rFonts w:ascii="Times New Roman" w:hAnsi="Times New Roman"/>
                <w:sz w:val="28"/>
                <w:szCs w:val="28"/>
              </w:rPr>
            </w:pPr>
          </w:p>
        </w:tc>
      </w:tr>
      <w:tr w:rsidR="002C7C6F" w:rsidRPr="00EE11AC" w:rsidTr="002C7C6F">
        <w:tc>
          <w:tcPr>
            <w:tcW w:w="4168" w:type="dxa"/>
          </w:tcPr>
          <w:p w:rsidR="002C7C6F" w:rsidRPr="00EE11AC" w:rsidRDefault="00F10335" w:rsidP="00EE11AC">
            <w:pPr>
              <w:spacing w:after="0" w:line="240" w:lineRule="auto"/>
              <w:rPr>
                <w:rFonts w:ascii="Times New Roman" w:hAnsi="Times New Roman"/>
                <w:sz w:val="28"/>
                <w:szCs w:val="28"/>
              </w:rPr>
            </w:pPr>
            <w:r>
              <w:rPr>
                <w:rFonts w:ascii="Times New Roman" w:hAnsi="Times New Roman"/>
                <w:sz w:val="28"/>
                <w:szCs w:val="28"/>
              </w:rPr>
              <w:t>- хвойные</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62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r>
      <w:tr w:rsidR="002C7C6F" w:rsidRPr="00EE11AC" w:rsidTr="002C7C6F">
        <w:tc>
          <w:tcPr>
            <w:tcW w:w="4168" w:type="dxa"/>
          </w:tcPr>
          <w:p w:rsidR="002C7C6F" w:rsidRPr="00EE11AC" w:rsidRDefault="00F10335" w:rsidP="00EE11AC">
            <w:pPr>
              <w:spacing w:after="0" w:line="240" w:lineRule="auto"/>
              <w:rPr>
                <w:rFonts w:ascii="Times New Roman" w:hAnsi="Times New Roman"/>
                <w:sz w:val="28"/>
                <w:szCs w:val="28"/>
              </w:rPr>
            </w:pPr>
            <w:r>
              <w:rPr>
                <w:rFonts w:ascii="Times New Roman" w:hAnsi="Times New Roman"/>
                <w:sz w:val="28"/>
                <w:szCs w:val="28"/>
              </w:rPr>
              <w:t>- твердолиственные</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1.1</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8.5</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0.7</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10.3</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10.3</w:t>
            </w:r>
          </w:p>
        </w:tc>
      </w:tr>
      <w:tr w:rsidR="002C7C6F" w:rsidRPr="00EE11AC" w:rsidTr="002C7C6F">
        <w:tc>
          <w:tcPr>
            <w:tcW w:w="4168" w:type="dxa"/>
          </w:tcPr>
          <w:p w:rsidR="002C7C6F" w:rsidRPr="00EE11AC" w:rsidRDefault="00F10335" w:rsidP="00EE11AC">
            <w:pPr>
              <w:spacing w:after="0" w:line="240" w:lineRule="auto"/>
              <w:rPr>
                <w:rFonts w:ascii="Times New Roman" w:hAnsi="Times New Roman"/>
                <w:sz w:val="28"/>
                <w:szCs w:val="28"/>
              </w:rPr>
            </w:pPr>
            <w:r>
              <w:rPr>
                <w:rFonts w:ascii="Times New Roman" w:hAnsi="Times New Roman"/>
                <w:sz w:val="28"/>
                <w:szCs w:val="28"/>
              </w:rPr>
              <w:t>- мягколиственные</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62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r>
      <w:tr w:rsidR="00F10335" w:rsidRPr="00F10335" w:rsidTr="002C7C6F">
        <w:tc>
          <w:tcPr>
            <w:tcW w:w="4168" w:type="dxa"/>
          </w:tcPr>
          <w:p w:rsidR="00F10335" w:rsidRPr="00F10335" w:rsidRDefault="00F10335" w:rsidP="00EE11AC">
            <w:pPr>
              <w:spacing w:after="0" w:line="240" w:lineRule="auto"/>
              <w:rPr>
                <w:rFonts w:ascii="Times New Roman" w:hAnsi="Times New Roman"/>
                <w:sz w:val="28"/>
                <w:szCs w:val="28"/>
              </w:rPr>
            </w:pPr>
            <w:r>
              <w:rPr>
                <w:rFonts w:ascii="Times New Roman" w:hAnsi="Times New Roman"/>
                <w:sz w:val="28"/>
                <w:szCs w:val="28"/>
              </w:rPr>
              <w:t>- прочие</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r>
      <w:tr w:rsidR="002C7C6F" w:rsidRPr="00EE11AC" w:rsidTr="002C7C6F">
        <w:tc>
          <w:tcPr>
            <w:tcW w:w="4168" w:type="dxa"/>
          </w:tcPr>
          <w:p w:rsidR="00F10335" w:rsidRDefault="002C7C6F" w:rsidP="00EE11AC">
            <w:pPr>
              <w:spacing w:after="0" w:line="240" w:lineRule="auto"/>
              <w:rPr>
                <w:rFonts w:ascii="Times New Roman" w:hAnsi="Times New Roman"/>
                <w:b/>
                <w:sz w:val="28"/>
                <w:szCs w:val="28"/>
              </w:rPr>
            </w:pPr>
            <w:r w:rsidRPr="00EE11AC">
              <w:rPr>
                <w:rFonts w:ascii="Times New Roman" w:hAnsi="Times New Roman"/>
                <w:b/>
                <w:sz w:val="28"/>
                <w:szCs w:val="28"/>
              </w:rPr>
              <w:t xml:space="preserve">Искусственное – создание </w:t>
            </w:r>
          </w:p>
          <w:p w:rsidR="002C7C6F" w:rsidRPr="00EE11AC" w:rsidRDefault="002C7C6F" w:rsidP="00EE11AC">
            <w:pPr>
              <w:spacing w:after="0" w:line="240" w:lineRule="auto"/>
              <w:rPr>
                <w:rFonts w:ascii="Times New Roman" w:hAnsi="Times New Roman"/>
                <w:b/>
                <w:sz w:val="28"/>
                <w:szCs w:val="28"/>
              </w:rPr>
            </w:pPr>
            <w:r w:rsidRPr="00EE11AC">
              <w:rPr>
                <w:rFonts w:ascii="Times New Roman" w:hAnsi="Times New Roman"/>
                <w:b/>
                <w:sz w:val="28"/>
                <w:szCs w:val="28"/>
              </w:rPr>
              <w:t>лесных культур – всего</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1.1</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5.2</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0.4</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6.7</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6.7</w:t>
            </w:r>
          </w:p>
        </w:tc>
      </w:tr>
      <w:tr w:rsidR="002C7C6F" w:rsidRPr="00EE11AC" w:rsidTr="002C7C6F">
        <w:tc>
          <w:tcPr>
            <w:tcW w:w="4168" w:type="dxa"/>
          </w:tcPr>
          <w:p w:rsidR="002C7C6F" w:rsidRPr="00EE11AC" w:rsidRDefault="002C7C6F" w:rsidP="00EE11AC">
            <w:pPr>
              <w:spacing w:after="0" w:line="240" w:lineRule="auto"/>
              <w:rPr>
                <w:rFonts w:ascii="Times New Roman" w:hAnsi="Times New Roman"/>
                <w:sz w:val="28"/>
                <w:szCs w:val="28"/>
              </w:rPr>
            </w:pPr>
            <w:r w:rsidRPr="00EE11AC">
              <w:rPr>
                <w:rFonts w:ascii="Times New Roman" w:hAnsi="Times New Roman"/>
                <w:sz w:val="28"/>
                <w:szCs w:val="28"/>
              </w:rPr>
              <w:t>Из них по породам:</w:t>
            </w: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800" w:type="dxa"/>
          </w:tcPr>
          <w:p w:rsidR="002C7C6F" w:rsidRPr="00EE11AC" w:rsidRDefault="002C7C6F" w:rsidP="00EE11AC">
            <w:pPr>
              <w:spacing w:after="0" w:line="240" w:lineRule="auto"/>
              <w:jc w:val="center"/>
              <w:rPr>
                <w:rFonts w:ascii="Times New Roman" w:hAnsi="Times New Roman"/>
                <w:sz w:val="28"/>
                <w:szCs w:val="28"/>
              </w:rPr>
            </w:pPr>
          </w:p>
        </w:tc>
        <w:tc>
          <w:tcPr>
            <w:tcW w:w="1800" w:type="dxa"/>
          </w:tcPr>
          <w:p w:rsidR="002C7C6F" w:rsidRPr="00EE11AC" w:rsidRDefault="002C7C6F" w:rsidP="00EE11AC">
            <w:pPr>
              <w:spacing w:after="0" w:line="240" w:lineRule="auto"/>
              <w:jc w:val="center"/>
              <w:rPr>
                <w:rFonts w:ascii="Times New Roman" w:hAnsi="Times New Roman"/>
                <w:sz w:val="28"/>
                <w:szCs w:val="28"/>
              </w:rPr>
            </w:pPr>
          </w:p>
        </w:tc>
        <w:tc>
          <w:tcPr>
            <w:tcW w:w="1620" w:type="dxa"/>
          </w:tcPr>
          <w:p w:rsidR="002C7C6F" w:rsidRPr="00EE11AC" w:rsidRDefault="002C7C6F" w:rsidP="00EE11AC">
            <w:pPr>
              <w:spacing w:after="0" w:line="240" w:lineRule="auto"/>
              <w:jc w:val="center"/>
              <w:rPr>
                <w:rFonts w:ascii="Times New Roman" w:hAnsi="Times New Roman"/>
                <w:sz w:val="28"/>
                <w:szCs w:val="28"/>
              </w:rPr>
            </w:pPr>
          </w:p>
        </w:tc>
      </w:tr>
      <w:tr w:rsidR="002C7C6F" w:rsidRPr="00EE11AC" w:rsidTr="002C7C6F">
        <w:tc>
          <w:tcPr>
            <w:tcW w:w="4168" w:type="dxa"/>
          </w:tcPr>
          <w:p w:rsidR="002C7C6F" w:rsidRPr="00EE11AC" w:rsidRDefault="00F10335" w:rsidP="00EE11AC">
            <w:pPr>
              <w:spacing w:after="0" w:line="240" w:lineRule="auto"/>
              <w:rPr>
                <w:rFonts w:ascii="Times New Roman" w:hAnsi="Times New Roman"/>
                <w:sz w:val="28"/>
                <w:szCs w:val="28"/>
              </w:rPr>
            </w:pPr>
            <w:r>
              <w:rPr>
                <w:rFonts w:ascii="Times New Roman" w:hAnsi="Times New Roman"/>
                <w:sz w:val="28"/>
                <w:szCs w:val="28"/>
              </w:rPr>
              <w:t>-хвойные</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62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r>
      <w:tr w:rsidR="002C7C6F" w:rsidRPr="00EE11AC" w:rsidTr="002C7C6F">
        <w:tc>
          <w:tcPr>
            <w:tcW w:w="4168" w:type="dxa"/>
          </w:tcPr>
          <w:p w:rsidR="002C7C6F" w:rsidRPr="00EE11AC" w:rsidRDefault="00F10335" w:rsidP="00EE11AC">
            <w:pPr>
              <w:spacing w:after="0" w:line="240" w:lineRule="auto"/>
              <w:rPr>
                <w:rFonts w:ascii="Times New Roman" w:hAnsi="Times New Roman"/>
                <w:sz w:val="28"/>
                <w:szCs w:val="28"/>
              </w:rPr>
            </w:pPr>
            <w:r>
              <w:rPr>
                <w:rFonts w:ascii="Times New Roman" w:hAnsi="Times New Roman"/>
                <w:sz w:val="28"/>
                <w:szCs w:val="28"/>
              </w:rPr>
              <w:t>-твердолиственные</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1.1</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5.2</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0.4</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6.7</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6.7</w:t>
            </w:r>
          </w:p>
        </w:tc>
      </w:tr>
      <w:tr w:rsidR="002C7C6F" w:rsidRPr="00EE11AC" w:rsidTr="002C7C6F">
        <w:tc>
          <w:tcPr>
            <w:tcW w:w="4168" w:type="dxa"/>
          </w:tcPr>
          <w:p w:rsidR="002C7C6F" w:rsidRPr="00EE11AC" w:rsidRDefault="00F10335" w:rsidP="00EE11AC">
            <w:pPr>
              <w:spacing w:after="0" w:line="240" w:lineRule="auto"/>
              <w:rPr>
                <w:rFonts w:ascii="Times New Roman" w:hAnsi="Times New Roman"/>
                <w:sz w:val="28"/>
                <w:szCs w:val="28"/>
              </w:rPr>
            </w:pPr>
            <w:r>
              <w:rPr>
                <w:rFonts w:ascii="Times New Roman" w:hAnsi="Times New Roman"/>
                <w:sz w:val="28"/>
                <w:szCs w:val="28"/>
              </w:rPr>
              <w:t>-мягколиственные</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62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r>
      <w:tr w:rsidR="00F10335" w:rsidRPr="00F10335" w:rsidTr="002C7C6F">
        <w:tc>
          <w:tcPr>
            <w:tcW w:w="4168" w:type="dxa"/>
          </w:tcPr>
          <w:p w:rsidR="00F10335" w:rsidRPr="00F10335" w:rsidRDefault="00F10335" w:rsidP="00EE11AC">
            <w:pPr>
              <w:spacing w:after="0" w:line="240" w:lineRule="auto"/>
              <w:rPr>
                <w:rFonts w:ascii="Times New Roman" w:hAnsi="Times New Roman"/>
                <w:sz w:val="28"/>
                <w:szCs w:val="28"/>
              </w:rPr>
            </w:pPr>
            <w:r>
              <w:rPr>
                <w:rFonts w:ascii="Times New Roman" w:hAnsi="Times New Roman"/>
                <w:sz w:val="28"/>
                <w:szCs w:val="28"/>
              </w:rPr>
              <w:t>- прочие</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F10335" w:rsidRPr="00F10335"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r>
      <w:tr w:rsidR="002C7C6F" w:rsidRPr="00EE11AC" w:rsidTr="002C7C6F">
        <w:tc>
          <w:tcPr>
            <w:tcW w:w="4168" w:type="dxa"/>
          </w:tcPr>
          <w:p w:rsidR="002C7C6F" w:rsidRPr="00EE11AC" w:rsidRDefault="00F10335" w:rsidP="00EE11AC">
            <w:pPr>
              <w:spacing w:after="0" w:line="240" w:lineRule="auto"/>
              <w:rPr>
                <w:rFonts w:ascii="Times New Roman" w:hAnsi="Times New Roman"/>
                <w:b/>
                <w:sz w:val="28"/>
                <w:szCs w:val="28"/>
              </w:rPr>
            </w:pPr>
            <w:r>
              <w:rPr>
                <w:rFonts w:ascii="Times New Roman" w:hAnsi="Times New Roman"/>
                <w:b/>
                <w:sz w:val="28"/>
                <w:szCs w:val="28"/>
              </w:rPr>
              <w:t>Естественное заращивание</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3.3</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0.3</w:t>
            </w:r>
          </w:p>
        </w:tc>
        <w:tc>
          <w:tcPr>
            <w:tcW w:w="1305"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3.6</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х</w:t>
            </w:r>
          </w:p>
        </w:tc>
        <w:tc>
          <w:tcPr>
            <w:tcW w:w="1620" w:type="dxa"/>
          </w:tcPr>
          <w:p w:rsidR="002C7C6F" w:rsidRPr="00EE11AC" w:rsidRDefault="00F10335" w:rsidP="00EE11AC">
            <w:pPr>
              <w:spacing w:after="0" w:line="240" w:lineRule="auto"/>
              <w:jc w:val="center"/>
              <w:rPr>
                <w:rFonts w:ascii="Times New Roman" w:hAnsi="Times New Roman"/>
                <w:sz w:val="28"/>
                <w:szCs w:val="28"/>
              </w:rPr>
            </w:pPr>
            <w:r>
              <w:rPr>
                <w:rFonts w:ascii="Times New Roman" w:hAnsi="Times New Roman"/>
                <w:sz w:val="28"/>
                <w:szCs w:val="28"/>
              </w:rPr>
              <w:t>3.6</w:t>
            </w:r>
          </w:p>
        </w:tc>
      </w:tr>
    </w:tbl>
    <w:p w:rsidR="00F10335" w:rsidRDefault="00F10335"/>
    <w:p w:rsidR="00F10335" w:rsidRDefault="00F10335" w:rsidP="00F10335">
      <w:pPr>
        <w:spacing w:after="0" w:line="240" w:lineRule="auto"/>
        <w:jc w:val="right"/>
        <w:rPr>
          <w:rFonts w:ascii="Times New Roman" w:hAnsi="Times New Roman"/>
          <w:sz w:val="28"/>
          <w:szCs w:val="28"/>
        </w:rPr>
      </w:pPr>
    </w:p>
    <w:p w:rsidR="00F10335" w:rsidRPr="00EE11AC" w:rsidRDefault="00F10335" w:rsidP="00F10335">
      <w:pPr>
        <w:spacing w:after="0" w:line="240" w:lineRule="auto"/>
        <w:jc w:val="right"/>
        <w:rPr>
          <w:rFonts w:ascii="Times New Roman" w:hAnsi="Times New Roman"/>
          <w:sz w:val="28"/>
          <w:szCs w:val="28"/>
        </w:rPr>
      </w:pPr>
      <w:r>
        <w:rPr>
          <w:rFonts w:ascii="Times New Roman" w:hAnsi="Times New Roman"/>
          <w:sz w:val="28"/>
          <w:szCs w:val="28"/>
        </w:rPr>
        <w:t>Таблица 2.17</w:t>
      </w:r>
      <w:r w:rsidRPr="00EE11AC">
        <w:rPr>
          <w:rFonts w:ascii="Times New Roman" w:hAnsi="Times New Roman"/>
          <w:sz w:val="28"/>
          <w:szCs w:val="28"/>
        </w:rPr>
        <w:t xml:space="preserve"> 3.2.</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68"/>
        <w:gridCol w:w="1305"/>
        <w:gridCol w:w="1305"/>
        <w:gridCol w:w="1305"/>
        <w:gridCol w:w="1305"/>
        <w:gridCol w:w="1800"/>
        <w:gridCol w:w="1800"/>
        <w:gridCol w:w="1620"/>
      </w:tblGrid>
      <w:tr w:rsidR="00F10335" w:rsidRPr="00EE11AC" w:rsidTr="00F10335">
        <w:tc>
          <w:tcPr>
            <w:tcW w:w="4168" w:type="dxa"/>
            <w:vMerge w:val="restart"/>
          </w:tcPr>
          <w:p w:rsidR="00F10335" w:rsidRPr="00EE11AC" w:rsidRDefault="00F10335" w:rsidP="00F10335">
            <w:pPr>
              <w:spacing w:after="0" w:line="240" w:lineRule="auto"/>
              <w:jc w:val="center"/>
              <w:rPr>
                <w:rFonts w:ascii="Times New Roman" w:hAnsi="Times New Roman"/>
                <w:sz w:val="28"/>
                <w:szCs w:val="28"/>
              </w:rPr>
            </w:pPr>
          </w:p>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П о к а з а т е л и</w:t>
            </w:r>
          </w:p>
        </w:tc>
        <w:tc>
          <w:tcPr>
            <w:tcW w:w="5220" w:type="dxa"/>
            <w:gridSpan w:val="4"/>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Не покрытые лесной растительностью земли</w:t>
            </w:r>
          </w:p>
        </w:tc>
        <w:tc>
          <w:tcPr>
            <w:tcW w:w="1800" w:type="dxa"/>
            <w:vMerge w:val="restart"/>
          </w:tcPr>
          <w:p w:rsidR="00F10335" w:rsidRPr="00EE11AC" w:rsidRDefault="00F10335" w:rsidP="00F10335">
            <w:pPr>
              <w:spacing w:after="0" w:line="240" w:lineRule="auto"/>
              <w:jc w:val="center"/>
              <w:rPr>
                <w:rFonts w:ascii="Times New Roman" w:hAnsi="Times New Roman"/>
                <w:sz w:val="28"/>
                <w:szCs w:val="28"/>
              </w:rPr>
            </w:pPr>
            <w:r>
              <w:rPr>
                <w:rFonts w:ascii="Times New Roman" w:hAnsi="Times New Roman"/>
                <w:sz w:val="28"/>
                <w:szCs w:val="28"/>
              </w:rPr>
              <w:t>Насаждения</w:t>
            </w:r>
          </w:p>
        </w:tc>
        <w:tc>
          <w:tcPr>
            <w:tcW w:w="1800" w:type="dxa"/>
            <w:vMerge w:val="restart"/>
          </w:tcPr>
          <w:p w:rsidR="00F10335" w:rsidRPr="00EE11AC" w:rsidRDefault="00F10335" w:rsidP="00F10335">
            <w:pPr>
              <w:spacing w:after="0" w:line="240" w:lineRule="auto"/>
              <w:jc w:val="center"/>
              <w:rPr>
                <w:rFonts w:ascii="Times New Roman" w:hAnsi="Times New Roman"/>
                <w:sz w:val="28"/>
                <w:szCs w:val="28"/>
              </w:rPr>
            </w:pPr>
            <w:r>
              <w:rPr>
                <w:rFonts w:ascii="Times New Roman" w:hAnsi="Times New Roman"/>
                <w:sz w:val="28"/>
                <w:szCs w:val="28"/>
              </w:rPr>
              <w:t>Реконст-рукция</w:t>
            </w:r>
          </w:p>
        </w:tc>
        <w:tc>
          <w:tcPr>
            <w:tcW w:w="1620" w:type="dxa"/>
            <w:vMerge w:val="restart"/>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Всего</w:t>
            </w:r>
          </w:p>
        </w:tc>
      </w:tr>
      <w:tr w:rsidR="00F10335" w:rsidRPr="00EE11AC" w:rsidTr="00F10335">
        <w:tc>
          <w:tcPr>
            <w:tcW w:w="4168" w:type="dxa"/>
            <w:vMerge/>
          </w:tcPr>
          <w:p w:rsidR="00F10335" w:rsidRPr="00EE11AC" w:rsidRDefault="00F10335" w:rsidP="00F10335">
            <w:pPr>
              <w:spacing w:after="0" w:line="240" w:lineRule="auto"/>
              <w:jc w:val="center"/>
              <w:rPr>
                <w:rFonts w:ascii="Times New Roman" w:hAnsi="Times New Roman"/>
                <w:sz w:val="28"/>
                <w:szCs w:val="28"/>
              </w:rPr>
            </w:pP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гари и по-гибшие насажде-ния</w:t>
            </w: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вырубки</w:t>
            </w: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прога-</w:t>
            </w:r>
          </w:p>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лины и пустыри</w:t>
            </w: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итого</w:t>
            </w:r>
          </w:p>
        </w:tc>
        <w:tc>
          <w:tcPr>
            <w:tcW w:w="1800" w:type="dxa"/>
            <w:vMerge/>
          </w:tcPr>
          <w:p w:rsidR="00F10335" w:rsidRPr="00EE11AC" w:rsidRDefault="00F10335" w:rsidP="00F10335">
            <w:pPr>
              <w:spacing w:after="0" w:line="240" w:lineRule="auto"/>
              <w:jc w:val="center"/>
              <w:rPr>
                <w:rFonts w:ascii="Times New Roman" w:hAnsi="Times New Roman"/>
                <w:sz w:val="28"/>
                <w:szCs w:val="28"/>
              </w:rPr>
            </w:pPr>
          </w:p>
        </w:tc>
        <w:tc>
          <w:tcPr>
            <w:tcW w:w="1800" w:type="dxa"/>
            <w:vMerge/>
          </w:tcPr>
          <w:p w:rsidR="00F10335" w:rsidRPr="00EE11AC" w:rsidRDefault="00F10335" w:rsidP="00F10335">
            <w:pPr>
              <w:spacing w:after="0" w:line="240" w:lineRule="auto"/>
              <w:jc w:val="center"/>
              <w:rPr>
                <w:rFonts w:ascii="Times New Roman" w:hAnsi="Times New Roman"/>
                <w:sz w:val="28"/>
                <w:szCs w:val="28"/>
              </w:rPr>
            </w:pPr>
          </w:p>
        </w:tc>
        <w:tc>
          <w:tcPr>
            <w:tcW w:w="1620" w:type="dxa"/>
            <w:vMerge/>
          </w:tcPr>
          <w:p w:rsidR="00F10335" w:rsidRPr="00EE11AC" w:rsidRDefault="00F10335" w:rsidP="00F10335">
            <w:pPr>
              <w:spacing w:after="0" w:line="240" w:lineRule="auto"/>
              <w:jc w:val="center"/>
              <w:rPr>
                <w:rFonts w:ascii="Times New Roman" w:hAnsi="Times New Roman"/>
                <w:sz w:val="28"/>
                <w:szCs w:val="28"/>
              </w:rPr>
            </w:pPr>
          </w:p>
        </w:tc>
      </w:tr>
      <w:tr w:rsidR="00F10335" w:rsidRPr="00EE11AC" w:rsidTr="00F10335">
        <w:tc>
          <w:tcPr>
            <w:tcW w:w="4168"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1</w:t>
            </w: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2</w:t>
            </w: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3</w:t>
            </w: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4</w:t>
            </w:r>
          </w:p>
        </w:tc>
        <w:tc>
          <w:tcPr>
            <w:tcW w:w="1305"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5</w:t>
            </w:r>
          </w:p>
        </w:tc>
        <w:tc>
          <w:tcPr>
            <w:tcW w:w="1800"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6</w:t>
            </w:r>
          </w:p>
        </w:tc>
        <w:tc>
          <w:tcPr>
            <w:tcW w:w="1800"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7</w:t>
            </w:r>
          </w:p>
        </w:tc>
        <w:tc>
          <w:tcPr>
            <w:tcW w:w="1620" w:type="dxa"/>
          </w:tcPr>
          <w:p w:rsidR="00F10335" w:rsidRPr="00EE11AC" w:rsidRDefault="00F10335" w:rsidP="00F10335">
            <w:pPr>
              <w:spacing w:after="0" w:line="240" w:lineRule="auto"/>
              <w:jc w:val="center"/>
              <w:rPr>
                <w:rFonts w:ascii="Times New Roman" w:hAnsi="Times New Roman"/>
                <w:sz w:val="28"/>
                <w:szCs w:val="28"/>
              </w:rPr>
            </w:pPr>
            <w:r w:rsidRPr="00EE11AC">
              <w:rPr>
                <w:rFonts w:ascii="Times New Roman" w:hAnsi="Times New Roman"/>
                <w:sz w:val="28"/>
                <w:szCs w:val="28"/>
              </w:rPr>
              <w:t>8</w:t>
            </w:r>
          </w:p>
        </w:tc>
      </w:tr>
      <w:tr w:rsidR="002C7C6F" w:rsidRPr="00EE11AC" w:rsidTr="002C7C6F">
        <w:tc>
          <w:tcPr>
            <w:tcW w:w="4168" w:type="dxa"/>
          </w:tcPr>
          <w:p w:rsidR="002C7C6F" w:rsidRPr="00EE11AC" w:rsidRDefault="002C7C6F" w:rsidP="00EE11AC">
            <w:pPr>
              <w:spacing w:after="0" w:line="240" w:lineRule="auto"/>
              <w:rPr>
                <w:rFonts w:ascii="Times New Roman" w:hAnsi="Times New Roman"/>
                <w:sz w:val="28"/>
                <w:szCs w:val="28"/>
              </w:rPr>
            </w:pPr>
            <w:r w:rsidRPr="00EE11AC">
              <w:rPr>
                <w:rFonts w:ascii="Times New Roman" w:hAnsi="Times New Roman"/>
                <w:sz w:val="28"/>
                <w:szCs w:val="28"/>
              </w:rPr>
              <w:t>Из них по породам:</w:t>
            </w: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305" w:type="dxa"/>
          </w:tcPr>
          <w:p w:rsidR="002C7C6F" w:rsidRPr="00EE11AC" w:rsidRDefault="002C7C6F" w:rsidP="00EE11AC">
            <w:pPr>
              <w:spacing w:after="0" w:line="240" w:lineRule="auto"/>
              <w:jc w:val="center"/>
              <w:rPr>
                <w:rFonts w:ascii="Times New Roman" w:hAnsi="Times New Roman"/>
                <w:sz w:val="28"/>
                <w:szCs w:val="28"/>
              </w:rPr>
            </w:pPr>
          </w:p>
        </w:tc>
        <w:tc>
          <w:tcPr>
            <w:tcW w:w="1800" w:type="dxa"/>
          </w:tcPr>
          <w:p w:rsidR="002C7C6F" w:rsidRPr="00EE11AC" w:rsidRDefault="002C7C6F" w:rsidP="00EE11AC">
            <w:pPr>
              <w:spacing w:after="0" w:line="240" w:lineRule="auto"/>
              <w:jc w:val="center"/>
              <w:rPr>
                <w:rFonts w:ascii="Times New Roman" w:hAnsi="Times New Roman"/>
                <w:sz w:val="28"/>
                <w:szCs w:val="28"/>
              </w:rPr>
            </w:pPr>
          </w:p>
        </w:tc>
        <w:tc>
          <w:tcPr>
            <w:tcW w:w="1800" w:type="dxa"/>
          </w:tcPr>
          <w:p w:rsidR="002C7C6F" w:rsidRPr="00EE11AC" w:rsidRDefault="002C7C6F" w:rsidP="00EE11AC">
            <w:pPr>
              <w:spacing w:after="0" w:line="240" w:lineRule="auto"/>
              <w:jc w:val="center"/>
              <w:rPr>
                <w:rFonts w:ascii="Times New Roman" w:hAnsi="Times New Roman"/>
                <w:sz w:val="28"/>
                <w:szCs w:val="28"/>
              </w:rPr>
            </w:pPr>
          </w:p>
        </w:tc>
        <w:tc>
          <w:tcPr>
            <w:tcW w:w="1620" w:type="dxa"/>
          </w:tcPr>
          <w:p w:rsidR="002C7C6F" w:rsidRPr="00EE11AC" w:rsidRDefault="002C7C6F" w:rsidP="00EE11AC">
            <w:pPr>
              <w:spacing w:after="0" w:line="240" w:lineRule="auto"/>
              <w:jc w:val="center"/>
              <w:rPr>
                <w:rFonts w:ascii="Times New Roman" w:hAnsi="Times New Roman"/>
                <w:sz w:val="28"/>
                <w:szCs w:val="28"/>
              </w:rPr>
            </w:pPr>
          </w:p>
        </w:tc>
      </w:tr>
      <w:tr w:rsidR="002C7C6F" w:rsidRPr="00EE11AC" w:rsidTr="002C7C6F">
        <w:tc>
          <w:tcPr>
            <w:tcW w:w="4168" w:type="dxa"/>
          </w:tcPr>
          <w:p w:rsidR="002C7C6F" w:rsidRPr="00EE11AC" w:rsidRDefault="007B0573" w:rsidP="00EE11AC">
            <w:pPr>
              <w:spacing w:after="0" w:line="240" w:lineRule="auto"/>
              <w:rPr>
                <w:rFonts w:ascii="Times New Roman" w:hAnsi="Times New Roman"/>
                <w:sz w:val="28"/>
                <w:szCs w:val="28"/>
              </w:rPr>
            </w:pPr>
            <w:r>
              <w:rPr>
                <w:rFonts w:ascii="Times New Roman" w:hAnsi="Times New Roman"/>
                <w:sz w:val="28"/>
                <w:szCs w:val="28"/>
              </w:rPr>
              <w:t>-хвойные</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х</w:t>
            </w:r>
          </w:p>
        </w:tc>
        <w:tc>
          <w:tcPr>
            <w:tcW w:w="1620"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r>
      <w:tr w:rsidR="002C7C6F" w:rsidRPr="00EE11AC" w:rsidTr="002C7C6F">
        <w:tblPrEx>
          <w:tblCellMar>
            <w:left w:w="108" w:type="dxa"/>
            <w:right w:w="108" w:type="dxa"/>
          </w:tblCellMar>
        </w:tblPrEx>
        <w:tc>
          <w:tcPr>
            <w:tcW w:w="4168" w:type="dxa"/>
          </w:tcPr>
          <w:p w:rsidR="002C7C6F" w:rsidRPr="00EE11AC" w:rsidRDefault="007B0573" w:rsidP="00EE11AC">
            <w:pPr>
              <w:spacing w:after="0" w:line="240" w:lineRule="auto"/>
              <w:rPr>
                <w:rFonts w:ascii="Times New Roman" w:hAnsi="Times New Roman"/>
                <w:sz w:val="28"/>
                <w:szCs w:val="28"/>
              </w:rPr>
            </w:pPr>
            <w:r>
              <w:rPr>
                <w:rFonts w:ascii="Times New Roman" w:hAnsi="Times New Roman"/>
                <w:sz w:val="28"/>
                <w:szCs w:val="28"/>
              </w:rPr>
              <w:t>-твердолиственные</w:t>
            </w:r>
          </w:p>
        </w:tc>
        <w:tc>
          <w:tcPr>
            <w:tcW w:w="1305"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3.3</w:t>
            </w:r>
          </w:p>
        </w:tc>
        <w:tc>
          <w:tcPr>
            <w:tcW w:w="1305"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0.3</w:t>
            </w:r>
          </w:p>
        </w:tc>
        <w:tc>
          <w:tcPr>
            <w:tcW w:w="1305"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3.6</w:t>
            </w:r>
          </w:p>
        </w:tc>
        <w:tc>
          <w:tcPr>
            <w:tcW w:w="1800"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х</w:t>
            </w:r>
          </w:p>
        </w:tc>
        <w:tc>
          <w:tcPr>
            <w:tcW w:w="1620"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3.6</w:t>
            </w:r>
          </w:p>
        </w:tc>
      </w:tr>
      <w:tr w:rsidR="002C7C6F" w:rsidRPr="00EE11AC" w:rsidTr="002C7C6F">
        <w:tblPrEx>
          <w:tblCellMar>
            <w:left w:w="108" w:type="dxa"/>
            <w:right w:w="108" w:type="dxa"/>
          </w:tblCellMar>
        </w:tblPrEx>
        <w:tc>
          <w:tcPr>
            <w:tcW w:w="4168" w:type="dxa"/>
          </w:tcPr>
          <w:p w:rsidR="002C7C6F" w:rsidRPr="00EE11AC" w:rsidRDefault="002C7C6F" w:rsidP="00EE11AC">
            <w:pPr>
              <w:spacing w:after="0" w:line="240" w:lineRule="auto"/>
              <w:jc w:val="both"/>
              <w:rPr>
                <w:rFonts w:ascii="Times New Roman" w:hAnsi="Times New Roman"/>
                <w:sz w:val="28"/>
                <w:szCs w:val="28"/>
              </w:rPr>
            </w:pPr>
            <w:r w:rsidRPr="00EE11AC">
              <w:rPr>
                <w:rFonts w:ascii="Times New Roman" w:hAnsi="Times New Roman"/>
                <w:sz w:val="28"/>
                <w:szCs w:val="28"/>
              </w:rPr>
              <w:t>-м</w:t>
            </w:r>
            <w:r w:rsidR="007B0573">
              <w:rPr>
                <w:rFonts w:ascii="Times New Roman" w:hAnsi="Times New Roman"/>
                <w:sz w:val="28"/>
                <w:szCs w:val="28"/>
              </w:rPr>
              <w:t>ягколиственные</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305" w:type="dxa"/>
          </w:tcPr>
          <w:p w:rsidR="002C7C6F" w:rsidRPr="00EE11AC" w:rsidRDefault="002C7C6F" w:rsidP="00EE11AC">
            <w:pPr>
              <w:spacing w:after="0" w:line="240" w:lineRule="auto"/>
              <w:jc w:val="center"/>
              <w:rPr>
                <w:rFonts w:ascii="Times New Roman" w:hAnsi="Times New Roman"/>
                <w:sz w:val="28"/>
                <w:szCs w:val="28"/>
              </w:rPr>
            </w:pPr>
            <w:r w:rsidRPr="00EE11AC">
              <w:rPr>
                <w:rFonts w:ascii="Times New Roman" w:hAnsi="Times New Roman"/>
                <w:sz w:val="28"/>
                <w:szCs w:val="28"/>
              </w:rPr>
              <w:t>-</w:t>
            </w:r>
          </w:p>
        </w:tc>
        <w:tc>
          <w:tcPr>
            <w:tcW w:w="1800"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х</w:t>
            </w:r>
          </w:p>
        </w:tc>
        <w:tc>
          <w:tcPr>
            <w:tcW w:w="1620" w:type="dxa"/>
          </w:tcPr>
          <w:p w:rsidR="002C7C6F"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r>
      <w:tr w:rsidR="007B0573" w:rsidRPr="00EE11AC" w:rsidTr="002C7C6F">
        <w:tblPrEx>
          <w:tblCellMar>
            <w:left w:w="108" w:type="dxa"/>
            <w:right w:w="108" w:type="dxa"/>
          </w:tblCellMar>
        </w:tblPrEx>
        <w:tc>
          <w:tcPr>
            <w:tcW w:w="4168" w:type="dxa"/>
          </w:tcPr>
          <w:p w:rsidR="007B0573" w:rsidRPr="00EE11AC" w:rsidRDefault="007B0573" w:rsidP="00EE11AC">
            <w:pPr>
              <w:spacing w:after="0" w:line="240" w:lineRule="auto"/>
              <w:jc w:val="both"/>
              <w:rPr>
                <w:rFonts w:ascii="Times New Roman" w:hAnsi="Times New Roman"/>
                <w:sz w:val="28"/>
                <w:szCs w:val="28"/>
              </w:rPr>
            </w:pPr>
            <w:r>
              <w:rPr>
                <w:rFonts w:ascii="Times New Roman" w:hAnsi="Times New Roman"/>
                <w:sz w:val="28"/>
                <w:szCs w:val="28"/>
              </w:rPr>
              <w:t>- прочие</w:t>
            </w:r>
          </w:p>
        </w:tc>
        <w:tc>
          <w:tcPr>
            <w:tcW w:w="1305" w:type="dxa"/>
          </w:tcPr>
          <w:p w:rsidR="007B0573"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7B0573"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7B0573"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7B0573" w:rsidRPr="00EE11AC"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r>
      <w:tr w:rsidR="007B0573" w:rsidRPr="00EE11AC" w:rsidTr="002C7C6F">
        <w:tblPrEx>
          <w:tblCellMar>
            <w:left w:w="108" w:type="dxa"/>
            <w:right w:w="108" w:type="dxa"/>
          </w:tblCellMar>
        </w:tblPrEx>
        <w:tc>
          <w:tcPr>
            <w:tcW w:w="4168" w:type="dxa"/>
          </w:tcPr>
          <w:p w:rsidR="007B0573" w:rsidRDefault="007B0573" w:rsidP="00EE11AC">
            <w:pPr>
              <w:spacing w:after="0" w:line="240" w:lineRule="auto"/>
              <w:jc w:val="both"/>
              <w:rPr>
                <w:rFonts w:ascii="Times New Roman" w:hAnsi="Times New Roman"/>
                <w:sz w:val="28"/>
                <w:szCs w:val="28"/>
              </w:rPr>
            </w:pPr>
            <w:r>
              <w:rPr>
                <w:rFonts w:ascii="Times New Roman" w:hAnsi="Times New Roman"/>
                <w:sz w:val="28"/>
                <w:szCs w:val="28"/>
              </w:rPr>
              <w:t>Культуры под пологом леса</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80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495.5</w:t>
            </w:r>
          </w:p>
        </w:tc>
        <w:tc>
          <w:tcPr>
            <w:tcW w:w="180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495.5</w:t>
            </w:r>
          </w:p>
        </w:tc>
      </w:tr>
      <w:tr w:rsidR="007B0573" w:rsidRPr="00EE11AC" w:rsidTr="002C7C6F">
        <w:tblPrEx>
          <w:tblCellMar>
            <w:left w:w="108" w:type="dxa"/>
            <w:right w:w="108" w:type="dxa"/>
          </w:tblCellMar>
        </w:tblPrEx>
        <w:tc>
          <w:tcPr>
            <w:tcW w:w="4168" w:type="dxa"/>
          </w:tcPr>
          <w:p w:rsidR="007B0573" w:rsidRDefault="007B0573" w:rsidP="00EE11AC">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1.1</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8.5</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0.7</w:t>
            </w:r>
          </w:p>
        </w:tc>
        <w:tc>
          <w:tcPr>
            <w:tcW w:w="1305"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10.3</w:t>
            </w:r>
          </w:p>
        </w:tc>
        <w:tc>
          <w:tcPr>
            <w:tcW w:w="180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495.5</w:t>
            </w:r>
          </w:p>
        </w:tc>
        <w:tc>
          <w:tcPr>
            <w:tcW w:w="180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w:t>
            </w:r>
          </w:p>
        </w:tc>
        <w:tc>
          <w:tcPr>
            <w:tcW w:w="1620" w:type="dxa"/>
          </w:tcPr>
          <w:p w:rsidR="007B0573" w:rsidRDefault="007B0573" w:rsidP="00EE11AC">
            <w:pPr>
              <w:spacing w:after="0" w:line="240" w:lineRule="auto"/>
              <w:jc w:val="center"/>
              <w:rPr>
                <w:rFonts w:ascii="Times New Roman" w:hAnsi="Times New Roman"/>
                <w:sz w:val="28"/>
                <w:szCs w:val="28"/>
              </w:rPr>
            </w:pPr>
            <w:r>
              <w:rPr>
                <w:rFonts w:ascii="Times New Roman" w:hAnsi="Times New Roman"/>
                <w:sz w:val="28"/>
                <w:szCs w:val="28"/>
              </w:rPr>
              <w:t>505.8</w:t>
            </w:r>
          </w:p>
        </w:tc>
      </w:tr>
    </w:tbl>
    <w:p w:rsidR="002C7C6F" w:rsidRPr="00EE11AC" w:rsidRDefault="002C7C6F" w:rsidP="00EE11AC">
      <w:pPr>
        <w:spacing w:after="0" w:line="240" w:lineRule="auto"/>
        <w:rPr>
          <w:rFonts w:ascii="Times New Roman" w:hAnsi="Times New Roman"/>
          <w:sz w:val="28"/>
          <w:szCs w:val="28"/>
        </w:rPr>
      </w:pPr>
    </w:p>
    <w:p w:rsidR="002C7C6F" w:rsidRPr="00EE11AC" w:rsidRDefault="002C7C6F" w:rsidP="00EE11AC">
      <w:pPr>
        <w:spacing w:after="0" w:line="240" w:lineRule="auto"/>
        <w:rPr>
          <w:rFonts w:ascii="Times New Roman" w:hAnsi="Times New Roman"/>
          <w:sz w:val="28"/>
          <w:szCs w:val="28"/>
        </w:rPr>
      </w:pPr>
    </w:p>
    <w:p w:rsidR="002C7C6F" w:rsidRPr="00EE11AC" w:rsidRDefault="002C7C6F" w:rsidP="00EE11AC">
      <w:pPr>
        <w:spacing w:after="0" w:line="240" w:lineRule="auto"/>
        <w:rPr>
          <w:rFonts w:ascii="Times New Roman" w:hAnsi="Times New Roman"/>
          <w:sz w:val="28"/>
          <w:szCs w:val="28"/>
        </w:rPr>
      </w:pPr>
    </w:p>
    <w:p w:rsidR="001C35D5" w:rsidRDefault="001C35D5"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EE11AC">
      <w:pPr>
        <w:spacing w:after="0" w:line="240" w:lineRule="auto"/>
        <w:jc w:val="both"/>
        <w:rPr>
          <w:rFonts w:ascii="Times New Roman" w:hAnsi="Times New Roman"/>
          <w:bCs/>
          <w:color w:val="000000"/>
          <w:sz w:val="28"/>
          <w:szCs w:val="28"/>
          <w:u w:val="single"/>
        </w:rPr>
      </w:pPr>
    </w:p>
    <w:p w:rsidR="007B0573" w:rsidRDefault="007B0573" w:rsidP="007B0573">
      <w:pPr>
        <w:spacing w:after="0" w:line="240" w:lineRule="auto"/>
        <w:jc w:val="right"/>
        <w:rPr>
          <w:rFonts w:ascii="Times New Roman" w:hAnsi="Times New Roman"/>
          <w:bCs/>
          <w:color w:val="000000"/>
          <w:sz w:val="28"/>
          <w:szCs w:val="28"/>
          <w:u w:val="single"/>
        </w:rPr>
      </w:pPr>
    </w:p>
    <w:p w:rsidR="007B0573" w:rsidRPr="007B0573" w:rsidRDefault="007B0573" w:rsidP="00A349CB">
      <w:pPr>
        <w:spacing w:after="0" w:line="310" w:lineRule="exact"/>
        <w:jc w:val="right"/>
        <w:rPr>
          <w:rFonts w:ascii="Times New Roman" w:hAnsi="Times New Roman"/>
          <w:bCs/>
          <w:color w:val="000000"/>
          <w:sz w:val="28"/>
          <w:szCs w:val="28"/>
        </w:rPr>
      </w:pPr>
      <w:r w:rsidRPr="007B0573">
        <w:rPr>
          <w:rFonts w:ascii="Times New Roman" w:hAnsi="Times New Roman"/>
          <w:bCs/>
          <w:color w:val="000000"/>
          <w:sz w:val="28"/>
          <w:szCs w:val="28"/>
        </w:rPr>
        <w:t>Таблица 2.17.3.3.</w:t>
      </w:r>
    </w:p>
    <w:p w:rsid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 xml:space="preserve">Требования к посадочному материалу лесных древесных пород и качеству молодняков, созданных при искусственном </w:t>
      </w:r>
    </w:p>
    <w:p w:rsid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и комбинированном лесовосстановлении, площади которых подлежат отнесению к землям, покрытым лесной</w:t>
      </w:r>
    </w:p>
    <w:p w:rsid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 xml:space="preserve"> растительностью</w:t>
      </w:r>
    </w:p>
    <w:p w:rsidR="008F1CF6" w:rsidRPr="008F1CF6" w:rsidRDefault="008F1CF6" w:rsidP="00A349CB">
      <w:pPr>
        <w:spacing w:after="0" w:line="310" w:lineRule="exact"/>
        <w:jc w:val="center"/>
        <w:rPr>
          <w:rFonts w:ascii="Times New Roman" w:hAnsi="Times New Roman"/>
          <w:sz w:val="28"/>
          <w:szCs w:val="28"/>
        </w:rPr>
      </w:pPr>
    </w:p>
    <w:tbl>
      <w:tblPr>
        <w:tblW w:w="1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48"/>
        <w:gridCol w:w="1051"/>
        <w:gridCol w:w="1842"/>
        <w:gridCol w:w="1276"/>
        <w:gridCol w:w="2835"/>
        <w:gridCol w:w="1418"/>
        <w:gridCol w:w="2126"/>
        <w:gridCol w:w="2410"/>
      </w:tblGrid>
      <w:tr w:rsidR="008F1CF6" w:rsidRPr="008F1CF6" w:rsidTr="004B14BC">
        <w:trPr>
          <w:tblHeader/>
        </w:trPr>
        <w:tc>
          <w:tcPr>
            <w:tcW w:w="1648" w:type="dxa"/>
            <w:vMerge w:val="restart"/>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Древесные породы</w:t>
            </w:r>
          </w:p>
        </w:tc>
        <w:tc>
          <w:tcPr>
            <w:tcW w:w="4169" w:type="dxa"/>
            <w:gridSpan w:val="3"/>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Требования к посадочному</w:t>
            </w:r>
          </w:p>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материалу</w:t>
            </w:r>
          </w:p>
        </w:tc>
        <w:tc>
          <w:tcPr>
            <w:tcW w:w="8789" w:type="dxa"/>
            <w:gridSpan w:val="4"/>
            <w:vAlign w:val="center"/>
          </w:tcPr>
          <w:p w:rsidR="004B14BC"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 xml:space="preserve">Требования к молоднякам, площади которых подлежат отнесению </w:t>
            </w:r>
          </w:p>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к землям, покрытым лесной растительностью</w:t>
            </w:r>
          </w:p>
        </w:tc>
      </w:tr>
      <w:tr w:rsidR="008F1CF6" w:rsidRPr="008F1CF6" w:rsidTr="004B14BC">
        <w:trPr>
          <w:tblHeader/>
        </w:trPr>
        <w:tc>
          <w:tcPr>
            <w:tcW w:w="1648" w:type="dxa"/>
            <w:vMerge/>
            <w:vAlign w:val="center"/>
          </w:tcPr>
          <w:p w:rsidR="008F1CF6" w:rsidRPr="008F1CF6" w:rsidRDefault="008F1CF6" w:rsidP="00A349CB">
            <w:pPr>
              <w:spacing w:after="0" w:line="310" w:lineRule="exact"/>
              <w:jc w:val="center"/>
              <w:rPr>
                <w:rFonts w:ascii="Times New Roman" w:hAnsi="Times New Roman"/>
                <w:sz w:val="28"/>
                <w:szCs w:val="28"/>
              </w:rPr>
            </w:pPr>
          </w:p>
        </w:tc>
        <w:tc>
          <w:tcPr>
            <w:tcW w:w="1051" w:type="dxa"/>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возраст не менее, лет</w:t>
            </w:r>
          </w:p>
        </w:tc>
        <w:tc>
          <w:tcPr>
            <w:tcW w:w="1842" w:type="dxa"/>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диаметр стволи</w:t>
            </w:r>
            <w:r w:rsidR="004B14BC">
              <w:rPr>
                <w:rFonts w:ascii="Times New Roman" w:hAnsi="Times New Roman"/>
                <w:sz w:val="28"/>
                <w:szCs w:val="28"/>
              </w:rPr>
              <w:t>ка у кор</w:t>
            </w:r>
            <w:r w:rsidRPr="008F1CF6">
              <w:rPr>
                <w:rFonts w:ascii="Times New Roman" w:hAnsi="Times New Roman"/>
                <w:sz w:val="28"/>
                <w:szCs w:val="28"/>
              </w:rPr>
              <w:t>не</w:t>
            </w:r>
            <w:r w:rsidR="004B14BC">
              <w:rPr>
                <w:rFonts w:ascii="Times New Roman" w:hAnsi="Times New Roman"/>
                <w:sz w:val="28"/>
                <w:szCs w:val="28"/>
              </w:rPr>
              <w:t>-</w:t>
            </w:r>
            <w:r w:rsidRPr="008F1CF6">
              <w:rPr>
                <w:rFonts w:ascii="Times New Roman" w:hAnsi="Times New Roman"/>
                <w:sz w:val="28"/>
                <w:szCs w:val="28"/>
              </w:rPr>
              <w:t>вой шейки не менее, мм</w:t>
            </w:r>
          </w:p>
        </w:tc>
        <w:tc>
          <w:tcPr>
            <w:tcW w:w="1276" w:type="dxa"/>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высота стволика не менее, см</w:t>
            </w:r>
          </w:p>
        </w:tc>
        <w:tc>
          <w:tcPr>
            <w:tcW w:w="2835" w:type="dxa"/>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группа типов леса или типов лесорастительных условий</w:t>
            </w:r>
          </w:p>
        </w:tc>
        <w:tc>
          <w:tcPr>
            <w:tcW w:w="1418" w:type="dxa"/>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возраст не менее, лет</w:t>
            </w:r>
          </w:p>
        </w:tc>
        <w:tc>
          <w:tcPr>
            <w:tcW w:w="2126" w:type="dxa"/>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количество деревьев главных пород не менее, тыс. шт. на 1га</w:t>
            </w:r>
          </w:p>
        </w:tc>
        <w:tc>
          <w:tcPr>
            <w:tcW w:w="2410" w:type="dxa"/>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средняя высота деревьев главных пород не менее, м</w:t>
            </w:r>
          </w:p>
        </w:tc>
      </w:tr>
      <w:tr w:rsidR="008F1CF6" w:rsidRPr="008F1CF6" w:rsidTr="004B14BC">
        <w:trPr>
          <w:tblHeader/>
        </w:trPr>
        <w:tc>
          <w:tcPr>
            <w:tcW w:w="1648"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1</w:t>
            </w:r>
          </w:p>
        </w:tc>
        <w:tc>
          <w:tcPr>
            <w:tcW w:w="1051"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2</w:t>
            </w:r>
          </w:p>
        </w:tc>
        <w:tc>
          <w:tcPr>
            <w:tcW w:w="1842"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3</w:t>
            </w:r>
          </w:p>
        </w:tc>
        <w:tc>
          <w:tcPr>
            <w:tcW w:w="1276"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4</w:t>
            </w:r>
          </w:p>
        </w:tc>
        <w:tc>
          <w:tcPr>
            <w:tcW w:w="2835"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5</w:t>
            </w:r>
          </w:p>
        </w:tc>
        <w:tc>
          <w:tcPr>
            <w:tcW w:w="1418"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6</w:t>
            </w:r>
          </w:p>
        </w:tc>
        <w:tc>
          <w:tcPr>
            <w:tcW w:w="2126"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7</w:t>
            </w:r>
          </w:p>
        </w:tc>
        <w:tc>
          <w:tcPr>
            <w:tcW w:w="2410" w:type="dxa"/>
            <w:vAlign w:val="center"/>
          </w:tcPr>
          <w:p w:rsidR="008F1CF6" w:rsidRPr="008F1CF6" w:rsidRDefault="008F1CF6" w:rsidP="00A349CB">
            <w:pPr>
              <w:spacing w:after="0" w:line="310" w:lineRule="exact"/>
              <w:jc w:val="center"/>
              <w:rPr>
                <w:rFonts w:ascii="Times New Roman" w:hAnsi="Times New Roman"/>
                <w:sz w:val="28"/>
                <w:szCs w:val="28"/>
              </w:rPr>
            </w:pPr>
            <w:r w:rsidRPr="008F1CF6">
              <w:rPr>
                <w:rFonts w:ascii="Times New Roman" w:hAnsi="Times New Roman"/>
                <w:sz w:val="28"/>
                <w:szCs w:val="28"/>
              </w:rPr>
              <w:t>8</w:t>
            </w:r>
          </w:p>
        </w:tc>
      </w:tr>
      <w:tr w:rsidR="008F1CF6" w:rsidRPr="008F1CF6" w:rsidTr="004B14BC">
        <w:tc>
          <w:tcPr>
            <w:tcW w:w="14606" w:type="dxa"/>
            <w:gridSpan w:val="8"/>
          </w:tcPr>
          <w:p w:rsidR="008F1CF6" w:rsidRPr="008F1CF6"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Зона горного Северного Кавказа</w:t>
            </w:r>
          </w:p>
        </w:tc>
      </w:tr>
      <w:tr w:rsidR="008F1CF6" w:rsidRPr="008F1CF6" w:rsidTr="004B14BC">
        <w:tc>
          <w:tcPr>
            <w:tcW w:w="14606" w:type="dxa"/>
            <w:gridSpan w:val="8"/>
          </w:tcPr>
          <w:p w:rsidR="008F1CF6" w:rsidRPr="008F1CF6"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Северо-Кавказский горный район</w:t>
            </w:r>
          </w:p>
        </w:tc>
      </w:tr>
      <w:tr w:rsidR="00A349CB" w:rsidRPr="008F1CF6" w:rsidTr="004B14BC">
        <w:tc>
          <w:tcPr>
            <w:tcW w:w="1648" w:type="dxa"/>
            <w:vMerge w:val="restart"/>
          </w:tcPr>
          <w:p w:rsidR="00A349CB" w:rsidRPr="008F1CF6" w:rsidRDefault="00A349CB" w:rsidP="00A349CB">
            <w:pPr>
              <w:spacing w:after="0" w:line="310" w:lineRule="exact"/>
              <w:ind w:left="57"/>
              <w:rPr>
                <w:rFonts w:ascii="Times New Roman" w:hAnsi="Times New Roman"/>
                <w:sz w:val="28"/>
                <w:szCs w:val="28"/>
              </w:rPr>
            </w:pPr>
            <w:r>
              <w:rPr>
                <w:rFonts w:ascii="Times New Roman" w:hAnsi="Times New Roman"/>
                <w:sz w:val="28"/>
                <w:szCs w:val="28"/>
              </w:rPr>
              <w:t>Бук восточ-ный</w:t>
            </w:r>
          </w:p>
        </w:tc>
        <w:tc>
          <w:tcPr>
            <w:tcW w:w="1051" w:type="dxa"/>
            <w:vMerge w:val="restart"/>
          </w:tcPr>
          <w:p w:rsidR="00A349CB" w:rsidRPr="008F1CF6" w:rsidRDefault="00A349CB" w:rsidP="00A349CB">
            <w:pPr>
              <w:spacing w:after="0" w:line="310" w:lineRule="exact"/>
              <w:jc w:val="center"/>
              <w:rPr>
                <w:rFonts w:ascii="Times New Roman" w:hAnsi="Times New Roman"/>
                <w:sz w:val="28"/>
                <w:szCs w:val="28"/>
              </w:rPr>
            </w:pPr>
            <w:r w:rsidRPr="008F1CF6">
              <w:rPr>
                <w:rFonts w:ascii="Times New Roman" w:hAnsi="Times New Roman"/>
                <w:sz w:val="28"/>
                <w:szCs w:val="28"/>
              </w:rPr>
              <w:t>1-2</w:t>
            </w:r>
          </w:p>
        </w:tc>
        <w:tc>
          <w:tcPr>
            <w:tcW w:w="1842" w:type="dxa"/>
            <w:vMerge w:val="restart"/>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4.0</w:t>
            </w:r>
          </w:p>
        </w:tc>
        <w:tc>
          <w:tcPr>
            <w:tcW w:w="1276" w:type="dxa"/>
            <w:vMerge w:val="restart"/>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15</w:t>
            </w:r>
          </w:p>
        </w:tc>
        <w:tc>
          <w:tcPr>
            <w:tcW w:w="2835" w:type="dxa"/>
          </w:tcPr>
          <w:p w:rsidR="00A349CB" w:rsidRDefault="00A349CB" w:rsidP="00A349CB">
            <w:pPr>
              <w:spacing w:after="0" w:line="310" w:lineRule="exact"/>
              <w:ind w:left="57"/>
              <w:rPr>
                <w:rFonts w:ascii="Times New Roman" w:hAnsi="Times New Roman"/>
                <w:sz w:val="28"/>
                <w:szCs w:val="28"/>
              </w:rPr>
            </w:pPr>
            <w:r w:rsidRPr="008F1CF6">
              <w:rPr>
                <w:rFonts w:ascii="Times New Roman" w:hAnsi="Times New Roman"/>
                <w:sz w:val="28"/>
                <w:szCs w:val="28"/>
              </w:rPr>
              <w:t xml:space="preserve">Свежая и влажная </w:t>
            </w:r>
          </w:p>
          <w:p w:rsidR="00A349CB" w:rsidRPr="008F1CF6" w:rsidRDefault="00A349CB" w:rsidP="00A349CB">
            <w:pPr>
              <w:spacing w:after="0" w:line="310" w:lineRule="exact"/>
              <w:ind w:left="57"/>
              <w:rPr>
                <w:rFonts w:ascii="Times New Roman" w:hAnsi="Times New Roman"/>
                <w:sz w:val="28"/>
                <w:szCs w:val="28"/>
              </w:rPr>
            </w:pPr>
            <w:r w:rsidRPr="008F1CF6">
              <w:rPr>
                <w:rFonts w:ascii="Times New Roman" w:hAnsi="Times New Roman"/>
                <w:sz w:val="28"/>
                <w:szCs w:val="28"/>
              </w:rPr>
              <w:t>су</w:t>
            </w:r>
            <w:r>
              <w:rPr>
                <w:rFonts w:ascii="Times New Roman" w:hAnsi="Times New Roman"/>
                <w:sz w:val="28"/>
                <w:szCs w:val="28"/>
              </w:rPr>
              <w:t>бучины</w:t>
            </w:r>
          </w:p>
        </w:tc>
        <w:tc>
          <w:tcPr>
            <w:tcW w:w="1418" w:type="dxa"/>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6</w:t>
            </w:r>
          </w:p>
        </w:tc>
        <w:tc>
          <w:tcPr>
            <w:tcW w:w="2126" w:type="dxa"/>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2.6</w:t>
            </w:r>
          </w:p>
        </w:tc>
        <w:tc>
          <w:tcPr>
            <w:tcW w:w="2410" w:type="dxa"/>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1.5</w:t>
            </w:r>
          </w:p>
        </w:tc>
      </w:tr>
      <w:tr w:rsidR="00A349CB" w:rsidRPr="008F1CF6" w:rsidTr="004B14BC">
        <w:tc>
          <w:tcPr>
            <w:tcW w:w="1648" w:type="dxa"/>
            <w:vMerge/>
          </w:tcPr>
          <w:p w:rsidR="00A349CB" w:rsidRPr="008F1CF6" w:rsidRDefault="00A349CB" w:rsidP="00A349CB">
            <w:pPr>
              <w:spacing w:after="0" w:line="310" w:lineRule="exact"/>
              <w:ind w:left="57"/>
              <w:rPr>
                <w:rFonts w:ascii="Times New Roman" w:hAnsi="Times New Roman"/>
                <w:sz w:val="28"/>
                <w:szCs w:val="28"/>
              </w:rPr>
            </w:pPr>
          </w:p>
        </w:tc>
        <w:tc>
          <w:tcPr>
            <w:tcW w:w="1051" w:type="dxa"/>
            <w:vMerge/>
          </w:tcPr>
          <w:p w:rsidR="00A349CB" w:rsidRPr="008F1CF6" w:rsidRDefault="00A349CB" w:rsidP="00A349CB">
            <w:pPr>
              <w:spacing w:after="0" w:line="310" w:lineRule="exact"/>
              <w:jc w:val="center"/>
              <w:rPr>
                <w:rFonts w:ascii="Times New Roman" w:hAnsi="Times New Roman"/>
                <w:sz w:val="28"/>
                <w:szCs w:val="28"/>
              </w:rPr>
            </w:pPr>
          </w:p>
        </w:tc>
        <w:tc>
          <w:tcPr>
            <w:tcW w:w="1842" w:type="dxa"/>
            <w:vMerge/>
          </w:tcPr>
          <w:p w:rsidR="00A349CB" w:rsidRPr="008F1CF6" w:rsidRDefault="00A349CB" w:rsidP="00A349CB">
            <w:pPr>
              <w:spacing w:after="0" w:line="310" w:lineRule="exact"/>
              <w:jc w:val="center"/>
              <w:rPr>
                <w:rFonts w:ascii="Times New Roman" w:hAnsi="Times New Roman"/>
                <w:sz w:val="28"/>
                <w:szCs w:val="28"/>
              </w:rPr>
            </w:pPr>
          </w:p>
        </w:tc>
        <w:tc>
          <w:tcPr>
            <w:tcW w:w="1276" w:type="dxa"/>
            <w:vMerge/>
          </w:tcPr>
          <w:p w:rsidR="00A349CB" w:rsidRPr="008F1CF6" w:rsidRDefault="00A349CB" w:rsidP="00A349CB">
            <w:pPr>
              <w:spacing w:after="0" w:line="310" w:lineRule="exact"/>
              <w:jc w:val="center"/>
              <w:rPr>
                <w:rFonts w:ascii="Times New Roman" w:hAnsi="Times New Roman"/>
                <w:sz w:val="28"/>
                <w:szCs w:val="28"/>
              </w:rPr>
            </w:pPr>
          </w:p>
        </w:tc>
        <w:tc>
          <w:tcPr>
            <w:tcW w:w="2835" w:type="dxa"/>
          </w:tcPr>
          <w:p w:rsidR="00A349CB" w:rsidRDefault="00A349CB" w:rsidP="00A349CB">
            <w:pPr>
              <w:spacing w:after="0" w:line="310" w:lineRule="exact"/>
              <w:ind w:left="57"/>
              <w:rPr>
                <w:rFonts w:ascii="Times New Roman" w:hAnsi="Times New Roman"/>
                <w:sz w:val="28"/>
                <w:szCs w:val="28"/>
              </w:rPr>
            </w:pPr>
            <w:r w:rsidRPr="008F1CF6">
              <w:rPr>
                <w:rFonts w:ascii="Times New Roman" w:hAnsi="Times New Roman"/>
                <w:sz w:val="28"/>
                <w:szCs w:val="28"/>
              </w:rPr>
              <w:t xml:space="preserve">Свежая и влажная </w:t>
            </w:r>
          </w:p>
          <w:p w:rsidR="00A349CB" w:rsidRPr="008F1CF6" w:rsidRDefault="00A349CB" w:rsidP="00A349CB">
            <w:pPr>
              <w:spacing w:after="0" w:line="310" w:lineRule="exact"/>
              <w:ind w:left="57"/>
              <w:rPr>
                <w:rFonts w:ascii="Times New Roman" w:hAnsi="Times New Roman"/>
                <w:sz w:val="28"/>
                <w:szCs w:val="28"/>
              </w:rPr>
            </w:pPr>
            <w:r>
              <w:rPr>
                <w:rFonts w:ascii="Times New Roman" w:hAnsi="Times New Roman"/>
                <w:sz w:val="28"/>
                <w:szCs w:val="28"/>
              </w:rPr>
              <w:t>бучины</w:t>
            </w:r>
          </w:p>
        </w:tc>
        <w:tc>
          <w:tcPr>
            <w:tcW w:w="1418" w:type="dxa"/>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6</w:t>
            </w:r>
          </w:p>
        </w:tc>
        <w:tc>
          <w:tcPr>
            <w:tcW w:w="2126" w:type="dxa"/>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2.5</w:t>
            </w:r>
          </w:p>
        </w:tc>
        <w:tc>
          <w:tcPr>
            <w:tcW w:w="2410" w:type="dxa"/>
          </w:tcPr>
          <w:p w:rsidR="00A349CB" w:rsidRPr="008F1CF6"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1.6</w:t>
            </w:r>
          </w:p>
        </w:tc>
      </w:tr>
      <w:tr w:rsidR="00903A11" w:rsidRPr="008F1CF6" w:rsidTr="004B14BC">
        <w:tc>
          <w:tcPr>
            <w:tcW w:w="1648" w:type="dxa"/>
          </w:tcPr>
          <w:p w:rsidR="00903A11" w:rsidRPr="008F1CF6" w:rsidRDefault="00903A11" w:rsidP="00A349CB">
            <w:pPr>
              <w:spacing w:after="0" w:line="310" w:lineRule="exact"/>
              <w:ind w:left="57"/>
              <w:rPr>
                <w:rFonts w:ascii="Times New Roman" w:hAnsi="Times New Roman"/>
                <w:sz w:val="28"/>
                <w:szCs w:val="28"/>
              </w:rPr>
            </w:pPr>
            <w:r>
              <w:rPr>
                <w:rFonts w:ascii="Times New Roman" w:hAnsi="Times New Roman"/>
                <w:sz w:val="28"/>
                <w:szCs w:val="28"/>
              </w:rPr>
              <w:t>Дуб красный</w:t>
            </w:r>
          </w:p>
        </w:tc>
        <w:tc>
          <w:tcPr>
            <w:tcW w:w="1051" w:type="dxa"/>
          </w:tcPr>
          <w:p w:rsidR="00903A11" w:rsidRPr="008F1CF6"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1-2</w:t>
            </w:r>
          </w:p>
        </w:tc>
        <w:tc>
          <w:tcPr>
            <w:tcW w:w="1842" w:type="dxa"/>
          </w:tcPr>
          <w:p w:rsidR="00903A11" w:rsidRPr="008F1CF6"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4</w:t>
            </w:r>
            <w:r w:rsidR="009369E7">
              <w:rPr>
                <w:rFonts w:ascii="Times New Roman" w:hAnsi="Times New Roman"/>
                <w:sz w:val="28"/>
                <w:szCs w:val="28"/>
              </w:rPr>
              <w:t>.</w:t>
            </w:r>
            <w:r>
              <w:rPr>
                <w:rFonts w:ascii="Times New Roman" w:hAnsi="Times New Roman"/>
                <w:sz w:val="28"/>
                <w:szCs w:val="28"/>
              </w:rPr>
              <w:t>0</w:t>
            </w:r>
          </w:p>
        </w:tc>
        <w:tc>
          <w:tcPr>
            <w:tcW w:w="1276" w:type="dxa"/>
          </w:tcPr>
          <w:p w:rsidR="00903A11" w:rsidRPr="008F1CF6"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15</w:t>
            </w:r>
          </w:p>
        </w:tc>
        <w:tc>
          <w:tcPr>
            <w:tcW w:w="2835" w:type="dxa"/>
          </w:tcPr>
          <w:p w:rsidR="00903A11" w:rsidRDefault="00903A11" w:rsidP="00A349CB">
            <w:pPr>
              <w:spacing w:after="0" w:line="310" w:lineRule="exact"/>
              <w:ind w:left="57"/>
              <w:rPr>
                <w:rFonts w:ascii="Times New Roman" w:hAnsi="Times New Roman"/>
                <w:sz w:val="28"/>
                <w:szCs w:val="28"/>
              </w:rPr>
            </w:pPr>
            <w:r>
              <w:rPr>
                <w:rFonts w:ascii="Times New Roman" w:hAnsi="Times New Roman"/>
                <w:sz w:val="28"/>
                <w:szCs w:val="28"/>
              </w:rPr>
              <w:t>Свежая и влажная</w:t>
            </w:r>
          </w:p>
          <w:p w:rsidR="00903A11" w:rsidRPr="008F1CF6" w:rsidRDefault="00903A11" w:rsidP="00A349CB">
            <w:pPr>
              <w:spacing w:after="0" w:line="310" w:lineRule="exact"/>
              <w:ind w:left="57"/>
              <w:rPr>
                <w:rFonts w:ascii="Times New Roman" w:hAnsi="Times New Roman"/>
                <w:sz w:val="28"/>
                <w:szCs w:val="28"/>
              </w:rPr>
            </w:pPr>
            <w:r>
              <w:rPr>
                <w:rFonts w:ascii="Times New Roman" w:hAnsi="Times New Roman"/>
                <w:sz w:val="28"/>
                <w:szCs w:val="28"/>
              </w:rPr>
              <w:t xml:space="preserve"> дубравы</w:t>
            </w:r>
          </w:p>
        </w:tc>
        <w:tc>
          <w:tcPr>
            <w:tcW w:w="1418" w:type="dxa"/>
          </w:tcPr>
          <w:p w:rsidR="00903A11"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5</w:t>
            </w:r>
          </w:p>
        </w:tc>
        <w:tc>
          <w:tcPr>
            <w:tcW w:w="2126" w:type="dxa"/>
          </w:tcPr>
          <w:p w:rsidR="00903A11"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2.0</w:t>
            </w:r>
          </w:p>
        </w:tc>
        <w:tc>
          <w:tcPr>
            <w:tcW w:w="2410" w:type="dxa"/>
          </w:tcPr>
          <w:p w:rsidR="00903A11" w:rsidRDefault="00903A11" w:rsidP="00A349CB">
            <w:pPr>
              <w:spacing w:after="0" w:line="310" w:lineRule="exact"/>
              <w:jc w:val="center"/>
              <w:rPr>
                <w:rFonts w:ascii="Times New Roman" w:hAnsi="Times New Roman"/>
                <w:sz w:val="28"/>
                <w:szCs w:val="28"/>
              </w:rPr>
            </w:pPr>
            <w:r>
              <w:rPr>
                <w:rFonts w:ascii="Times New Roman" w:hAnsi="Times New Roman"/>
                <w:sz w:val="28"/>
                <w:szCs w:val="28"/>
              </w:rPr>
              <w:t>1.7</w:t>
            </w:r>
          </w:p>
        </w:tc>
      </w:tr>
      <w:tr w:rsidR="00A349CB" w:rsidRPr="008F1CF6" w:rsidTr="004B14BC">
        <w:tc>
          <w:tcPr>
            <w:tcW w:w="1648" w:type="dxa"/>
            <w:vMerge w:val="restart"/>
          </w:tcPr>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Дуб пушистый</w:t>
            </w:r>
          </w:p>
        </w:tc>
        <w:tc>
          <w:tcPr>
            <w:tcW w:w="1051" w:type="dxa"/>
            <w:vMerge w:val="restart"/>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1-2</w:t>
            </w:r>
          </w:p>
        </w:tc>
        <w:tc>
          <w:tcPr>
            <w:tcW w:w="1842" w:type="dxa"/>
            <w:vMerge w:val="restart"/>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4.0</w:t>
            </w:r>
          </w:p>
        </w:tc>
        <w:tc>
          <w:tcPr>
            <w:tcW w:w="1276" w:type="dxa"/>
            <w:vMerge w:val="restart"/>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15</w:t>
            </w:r>
          </w:p>
        </w:tc>
        <w:tc>
          <w:tcPr>
            <w:tcW w:w="2835" w:type="dxa"/>
          </w:tcPr>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Очень сухая дубрава</w:t>
            </w:r>
          </w:p>
        </w:tc>
        <w:tc>
          <w:tcPr>
            <w:tcW w:w="1418"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7</w:t>
            </w:r>
          </w:p>
        </w:tc>
        <w:tc>
          <w:tcPr>
            <w:tcW w:w="2126"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2.0</w:t>
            </w:r>
          </w:p>
        </w:tc>
        <w:tc>
          <w:tcPr>
            <w:tcW w:w="2410"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0.8</w:t>
            </w:r>
          </w:p>
        </w:tc>
      </w:tr>
      <w:tr w:rsidR="00A349CB" w:rsidRPr="008F1CF6" w:rsidTr="004B14BC">
        <w:tc>
          <w:tcPr>
            <w:tcW w:w="1648" w:type="dxa"/>
            <w:vMerge/>
          </w:tcPr>
          <w:p w:rsidR="00A349CB" w:rsidRDefault="00A349CB" w:rsidP="00A349CB">
            <w:pPr>
              <w:spacing w:after="0" w:line="310" w:lineRule="exact"/>
              <w:ind w:left="57"/>
              <w:rPr>
                <w:rFonts w:ascii="Times New Roman" w:hAnsi="Times New Roman"/>
                <w:sz w:val="28"/>
                <w:szCs w:val="28"/>
              </w:rPr>
            </w:pPr>
          </w:p>
        </w:tc>
        <w:tc>
          <w:tcPr>
            <w:tcW w:w="1051" w:type="dxa"/>
            <w:vMerge/>
          </w:tcPr>
          <w:p w:rsidR="00A349CB" w:rsidRDefault="00A349CB" w:rsidP="00A349CB">
            <w:pPr>
              <w:spacing w:after="0" w:line="310" w:lineRule="exact"/>
              <w:jc w:val="center"/>
              <w:rPr>
                <w:rFonts w:ascii="Times New Roman" w:hAnsi="Times New Roman"/>
                <w:sz w:val="28"/>
                <w:szCs w:val="28"/>
              </w:rPr>
            </w:pPr>
          </w:p>
        </w:tc>
        <w:tc>
          <w:tcPr>
            <w:tcW w:w="1842" w:type="dxa"/>
            <w:vMerge/>
          </w:tcPr>
          <w:p w:rsidR="00A349CB" w:rsidRDefault="00A349CB" w:rsidP="00A349CB">
            <w:pPr>
              <w:spacing w:after="0" w:line="310" w:lineRule="exact"/>
              <w:jc w:val="center"/>
              <w:rPr>
                <w:rFonts w:ascii="Times New Roman" w:hAnsi="Times New Roman"/>
                <w:sz w:val="28"/>
                <w:szCs w:val="28"/>
              </w:rPr>
            </w:pPr>
          </w:p>
        </w:tc>
        <w:tc>
          <w:tcPr>
            <w:tcW w:w="1276" w:type="dxa"/>
            <w:vMerge/>
          </w:tcPr>
          <w:p w:rsidR="00A349CB" w:rsidRDefault="00A349CB" w:rsidP="00A349CB">
            <w:pPr>
              <w:spacing w:after="0" w:line="310" w:lineRule="exact"/>
              <w:jc w:val="center"/>
              <w:rPr>
                <w:rFonts w:ascii="Times New Roman" w:hAnsi="Times New Roman"/>
                <w:sz w:val="28"/>
                <w:szCs w:val="28"/>
              </w:rPr>
            </w:pPr>
          </w:p>
        </w:tc>
        <w:tc>
          <w:tcPr>
            <w:tcW w:w="2835" w:type="dxa"/>
          </w:tcPr>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Сухая дубрава</w:t>
            </w:r>
          </w:p>
        </w:tc>
        <w:tc>
          <w:tcPr>
            <w:tcW w:w="1418"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7</w:t>
            </w:r>
          </w:p>
        </w:tc>
        <w:tc>
          <w:tcPr>
            <w:tcW w:w="2126"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2.7</w:t>
            </w:r>
          </w:p>
        </w:tc>
        <w:tc>
          <w:tcPr>
            <w:tcW w:w="2410"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1.0</w:t>
            </w:r>
          </w:p>
        </w:tc>
      </w:tr>
      <w:tr w:rsidR="00A349CB" w:rsidRPr="008F1CF6" w:rsidTr="00903A11">
        <w:trPr>
          <w:trHeight w:val="408"/>
        </w:trPr>
        <w:tc>
          <w:tcPr>
            <w:tcW w:w="1648" w:type="dxa"/>
            <w:vMerge w:val="restart"/>
          </w:tcPr>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Дуб череш-чатый и ска-льный</w:t>
            </w:r>
          </w:p>
        </w:tc>
        <w:tc>
          <w:tcPr>
            <w:tcW w:w="1051" w:type="dxa"/>
            <w:vMerge w:val="restart"/>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1-2</w:t>
            </w:r>
          </w:p>
        </w:tc>
        <w:tc>
          <w:tcPr>
            <w:tcW w:w="1842" w:type="dxa"/>
            <w:vMerge w:val="restart"/>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3.5</w:t>
            </w:r>
          </w:p>
        </w:tc>
        <w:tc>
          <w:tcPr>
            <w:tcW w:w="1276" w:type="dxa"/>
            <w:vMerge w:val="restart"/>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15</w:t>
            </w:r>
          </w:p>
        </w:tc>
        <w:tc>
          <w:tcPr>
            <w:tcW w:w="2835" w:type="dxa"/>
          </w:tcPr>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Сухая дубрава</w:t>
            </w:r>
          </w:p>
        </w:tc>
        <w:tc>
          <w:tcPr>
            <w:tcW w:w="1418"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6</w:t>
            </w:r>
          </w:p>
        </w:tc>
        <w:tc>
          <w:tcPr>
            <w:tcW w:w="2126"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2.7</w:t>
            </w:r>
          </w:p>
        </w:tc>
        <w:tc>
          <w:tcPr>
            <w:tcW w:w="2410"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1.0</w:t>
            </w:r>
          </w:p>
        </w:tc>
      </w:tr>
      <w:tr w:rsidR="00A349CB" w:rsidRPr="008F1CF6" w:rsidTr="004B14BC">
        <w:trPr>
          <w:trHeight w:val="552"/>
        </w:trPr>
        <w:tc>
          <w:tcPr>
            <w:tcW w:w="1648" w:type="dxa"/>
            <w:vMerge/>
          </w:tcPr>
          <w:p w:rsidR="00A349CB" w:rsidRDefault="00A349CB" w:rsidP="00A349CB">
            <w:pPr>
              <w:spacing w:after="0" w:line="310" w:lineRule="exact"/>
              <w:ind w:left="57"/>
              <w:rPr>
                <w:rFonts w:ascii="Times New Roman" w:hAnsi="Times New Roman"/>
                <w:sz w:val="28"/>
                <w:szCs w:val="28"/>
              </w:rPr>
            </w:pPr>
          </w:p>
        </w:tc>
        <w:tc>
          <w:tcPr>
            <w:tcW w:w="1051" w:type="dxa"/>
            <w:vMerge/>
          </w:tcPr>
          <w:p w:rsidR="00A349CB" w:rsidRDefault="00A349CB" w:rsidP="00A349CB">
            <w:pPr>
              <w:spacing w:after="0" w:line="310" w:lineRule="exact"/>
              <w:jc w:val="center"/>
              <w:rPr>
                <w:rFonts w:ascii="Times New Roman" w:hAnsi="Times New Roman"/>
                <w:sz w:val="28"/>
                <w:szCs w:val="28"/>
              </w:rPr>
            </w:pPr>
          </w:p>
        </w:tc>
        <w:tc>
          <w:tcPr>
            <w:tcW w:w="1842" w:type="dxa"/>
            <w:vMerge/>
          </w:tcPr>
          <w:p w:rsidR="00A349CB" w:rsidRDefault="00A349CB" w:rsidP="00A349CB">
            <w:pPr>
              <w:spacing w:after="0" w:line="310" w:lineRule="exact"/>
              <w:jc w:val="center"/>
              <w:rPr>
                <w:rFonts w:ascii="Times New Roman" w:hAnsi="Times New Roman"/>
                <w:sz w:val="28"/>
                <w:szCs w:val="28"/>
              </w:rPr>
            </w:pPr>
          </w:p>
        </w:tc>
        <w:tc>
          <w:tcPr>
            <w:tcW w:w="1276" w:type="dxa"/>
            <w:vMerge/>
          </w:tcPr>
          <w:p w:rsidR="00A349CB" w:rsidRDefault="00A349CB" w:rsidP="00A349CB">
            <w:pPr>
              <w:spacing w:after="0" w:line="310" w:lineRule="exact"/>
              <w:jc w:val="center"/>
              <w:rPr>
                <w:rFonts w:ascii="Times New Roman" w:hAnsi="Times New Roman"/>
                <w:sz w:val="28"/>
                <w:szCs w:val="28"/>
              </w:rPr>
            </w:pPr>
          </w:p>
        </w:tc>
        <w:tc>
          <w:tcPr>
            <w:tcW w:w="2835" w:type="dxa"/>
          </w:tcPr>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Свежая и влажная</w:t>
            </w:r>
          </w:p>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судубравы</w:t>
            </w:r>
          </w:p>
        </w:tc>
        <w:tc>
          <w:tcPr>
            <w:tcW w:w="1418"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6</w:t>
            </w:r>
          </w:p>
        </w:tc>
        <w:tc>
          <w:tcPr>
            <w:tcW w:w="2126"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2.6</w:t>
            </w:r>
          </w:p>
        </w:tc>
        <w:tc>
          <w:tcPr>
            <w:tcW w:w="2410"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1.2</w:t>
            </w:r>
          </w:p>
        </w:tc>
      </w:tr>
      <w:tr w:rsidR="00A349CB" w:rsidRPr="008F1CF6" w:rsidTr="004B14BC">
        <w:trPr>
          <w:trHeight w:val="552"/>
        </w:trPr>
        <w:tc>
          <w:tcPr>
            <w:tcW w:w="1648" w:type="dxa"/>
            <w:vMerge/>
          </w:tcPr>
          <w:p w:rsidR="00A349CB" w:rsidRDefault="00A349CB" w:rsidP="00A349CB">
            <w:pPr>
              <w:spacing w:after="0" w:line="310" w:lineRule="exact"/>
              <w:ind w:left="57"/>
              <w:rPr>
                <w:rFonts w:ascii="Times New Roman" w:hAnsi="Times New Roman"/>
                <w:sz w:val="28"/>
                <w:szCs w:val="28"/>
              </w:rPr>
            </w:pPr>
          </w:p>
        </w:tc>
        <w:tc>
          <w:tcPr>
            <w:tcW w:w="1051" w:type="dxa"/>
            <w:vMerge/>
          </w:tcPr>
          <w:p w:rsidR="00A349CB" w:rsidRDefault="00A349CB" w:rsidP="00A349CB">
            <w:pPr>
              <w:spacing w:after="0" w:line="310" w:lineRule="exact"/>
              <w:jc w:val="center"/>
              <w:rPr>
                <w:rFonts w:ascii="Times New Roman" w:hAnsi="Times New Roman"/>
                <w:sz w:val="28"/>
                <w:szCs w:val="28"/>
              </w:rPr>
            </w:pPr>
          </w:p>
        </w:tc>
        <w:tc>
          <w:tcPr>
            <w:tcW w:w="1842" w:type="dxa"/>
            <w:vMerge/>
          </w:tcPr>
          <w:p w:rsidR="00A349CB" w:rsidRDefault="00A349CB" w:rsidP="00A349CB">
            <w:pPr>
              <w:spacing w:after="0" w:line="310" w:lineRule="exact"/>
              <w:jc w:val="center"/>
              <w:rPr>
                <w:rFonts w:ascii="Times New Roman" w:hAnsi="Times New Roman"/>
                <w:sz w:val="28"/>
                <w:szCs w:val="28"/>
              </w:rPr>
            </w:pPr>
          </w:p>
        </w:tc>
        <w:tc>
          <w:tcPr>
            <w:tcW w:w="1276" w:type="dxa"/>
            <w:vMerge/>
          </w:tcPr>
          <w:p w:rsidR="00A349CB" w:rsidRDefault="00A349CB" w:rsidP="00A349CB">
            <w:pPr>
              <w:spacing w:after="0" w:line="310" w:lineRule="exact"/>
              <w:jc w:val="center"/>
              <w:rPr>
                <w:rFonts w:ascii="Times New Roman" w:hAnsi="Times New Roman"/>
                <w:sz w:val="28"/>
                <w:szCs w:val="28"/>
              </w:rPr>
            </w:pPr>
          </w:p>
        </w:tc>
        <w:tc>
          <w:tcPr>
            <w:tcW w:w="2835" w:type="dxa"/>
          </w:tcPr>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Свежая и влажная</w:t>
            </w:r>
          </w:p>
          <w:p w:rsidR="00A349CB" w:rsidRDefault="00A349CB" w:rsidP="00A349CB">
            <w:pPr>
              <w:spacing w:after="0" w:line="310" w:lineRule="exact"/>
              <w:ind w:left="57"/>
              <w:rPr>
                <w:rFonts w:ascii="Times New Roman" w:hAnsi="Times New Roman"/>
                <w:sz w:val="28"/>
                <w:szCs w:val="28"/>
              </w:rPr>
            </w:pPr>
            <w:r>
              <w:rPr>
                <w:rFonts w:ascii="Times New Roman" w:hAnsi="Times New Roman"/>
                <w:sz w:val="28"/>
                <w:szCs w:val="28"/>
              </w:rPr>
              <w:t>дубравы</w:t>
            </w:r>
          </w:p>
        </w:tc>
        <w:tc>
          <w:tcPr>
            <w:tcW w:w="1418"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6</w:t>
            </w:r>
          </w:p>
        </w:tc>
        <w:tc>
          <w:tcPr>
            <w:tcW w:w="2126"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2.5</w:t>
            </w:r>
          </w:p>
        </w:tc>
        <w:tc>
          <w:tcPr>
            <w:tcW w:w="2410" w:type="dxa"/>
          </w:tcPr>
          <w:p w:rsidR="00A349CB" w:rsidRDefault="00A349CB" w:rsidP="00A349CB">
            <w:pPr>
              <w:spacing w:after="0" w:line="310" w:lineRule="exact"/>
              <w:jc w:val="center"/>
              <w:rPr>
                <w:rFonts w:ascii="Times New Roman" w:hAnsi="Times New Roman"/>
                <w:sz w:val="28"/>
                <w:szCs w:val="28"/>
              </w:rPr>
            </w:pPr>
            <w:r>
              <w:rPr>
                <w:rFonts w:ascii="Times New Roman" w:hAnsi="Times New Roman"/>
                <w:sz w:val="28"/>
                <w:szCs w:val="28"/>
              </w:rPr>
              <w:t>1.3</w:t>
            </w:r>
          </w:p>
        </w:tc>
      </w:tr>
    </w:tbl>
    <w:p w:rsidR="001C35D5" w:rsidRPr="008F1CF6" w:rsidRDefault="001C35D5" w:rsidP="008F1CF6">
      <w:pPr>
        <w:spacing w:after="0" w:line="240" w:lineRule="auto"/>
        <w:jc w:val="both"/>
        <w:rPr>
          <w:rFonts w:ascii="Times New Roman" w:hAnsi="Times New Roman"/>
          <w:bCs/>
          <w:color w:val="000000"/>
          <w:sz w:val="28"/>
          <w:szCs w:val="28"/>
          <w:u w:val="single"/>
        </w:rPr>
      </w:pPr>
    </w:p>
    <w:p w:rsidR="00903A11" w:rsidRPr="007B0573" w:rsidRDefault="00903A11" w:rsidP="00903A11">
      <w:pPr>
        <w:spacing w:after="0" w:line="240" w:lineRule="auto"/>
        <w:jc w:val="right"/>
        <w:rPr>
          <w:rFonts w:ascii="Times New Roman" w:hAnsi="Times New Roman"/>
          <w:bCs/>
          <w:color w:val="000000"/>
          <w:sz w:val="28"/>
          <w:szCs w:val="28"/>
        </w:rPr>
      </w:pPr>
      <w:r>
        <w:rPr>
          <w:rFonts w:ascii="Times New Roman" w:hAnsi="Times New Roman"/>
          <w:bCs/>
          <w:color w:val="000000"/>
          <w:sz w:val="28"/>
          <w:szCs w:val="28"/>
        </w:rPr>
        <w:t>Продолжение таблицы</w:t>
      </w:r>
      <w:r w:rsidRPr="007B0573">
        <w:rPr>
          <w:rFonts w:ascii="Times New Roman" w:hAnsi="Times New Roman"/>
          <w:bCs/>
          <w:color w:val="000000"/>
          <w:sz w:val="28"/>
          <w:szCs w:val="28"/>
        </w:rPr>
        <w:t xml:space="preserve"> 2.17.3.3.</w:t>
      </w:r>
    </w:p>
    <w:tbl>
      <w:tblPr>
        <w:tblW w:w="1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48"/>
        <w:gridCol w:w="1051"/>
        <w:gridCol w:w="1842"/>
        <w:gridCol w:w="1276"/>
        <w:gridCol w:w="2835"/>
        <w:gridCol w:w="1418"/>
        <w:gridCol w:w="2126"/>
        <w:gridCol w:w="2410"/>
      </w:tblGrid>
      <w:tr w:rsidR="00903A11" w:rsidRPr="008F1CF6" w:rsidTr="00903A11">
        <w:trPr>
          <w:tblHeader/>
        </w:trPr>
        <w:tc>
          <w:tcPr>
            <w:tcW w:w="1648" w:type="dxa"/>
            <w:vMerge w:val="restart"/>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Древесные породы</w:t>
            </w:r>
          </w:p>
        </w:tc>
        <w:tc>
          <w:tcPr>
            <w:tcW w:w="4169" w:type="dxa"/>
            <w:gridSpan w:val="3"/>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Требования к посадочному</w:t>
            </w:r>
          </w:p>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материалу</w:t>
            </w:r>
          </w:p>
        </w:tc>
        <w:tc>
          <w:tcPr>
            <w:tcW w:w="8789" w:type="dxa"/>
            <w:gridSpan w:val="4"/>
            <w:vAlign w:val="center"/>
          </w:tcPr>
          <w:p w:rsidR="00903A11"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 xml:space="preserve">Требования к молоднякам, площади которых подлежат отнесению </w:t>
            </w:r>
          </w:p>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к землям, покрытым лесной растительностью</w:t>
            </w:r>
          </w:p>
        </w:tc>
      </w:tr>
      <w:tr w:rsidR="00903A11" w:rsidRPr="008F1CF6" w:rsidTr="00903A11">
        <w:trPr>
          <w:tblHeader/>
        </w:trPr>
        <w:tc>
          <w:tcPr>
            <w:tcW w:w="1648" w:type="dxa"/>
            <w:vMerge/>
            <w:vAlign w:val="center"/>
          </w:tcPr>
          <w:p w:rsidR="00903A11" w:rsidRPr="008F1CF6" w:rsidRDefault="00903A11" w:rsidP="00903A11">
            <w:pPr>
              <w:spacing w:after="0" w:line="240" w:lineRule="auto"/>
              <w:jc w:val="center"/>
              <w:rPr>
                <w:rFonts w:ascii="Times New Roman" w:hAnsi="Times New Roman"/>
                <w:sz w:val="28"/>
                <w:szCs w:val="28"/>
              </w:rPr>
            </w:pPr>
          </w:p>
        </w:tc>
        <w:tc>
          <w:tcPr>
            <w:tcW w:w="1051" w:type="dxa"/>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возраст не менее, лет</w:t>
            </w:r>
          </w:p>
        </w:tc>
        <w:tc>
          <w:tcPr>
            <w:tcW w:w="1842" w:type="dxa"/>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диаметр стволи</w:t>
            </w:r>
            <w:r>
              <w:rPr>
                <w:rFonts w:ascii="Times New Roman" w:hAnsi="Times New Roman"/>
                <w:sz w:val="28"/>
                <w:szCs w:val="28"/>
              </w:rPr>
              <w:t>ка у кор</w:t>
            </w:r>
            <w:r w:rsidRPr="008F1CF6">
              <w:rPr>
                <w:rFonts w:ascii="Times New Roman" w:hAnsi="Times New Roman"/>
                <w:sz w:val="28"/>
                <w:szCs w:val="28"/>
              </w:rPr>
              <w:t>не</w:t>
            </w:r>
            <w:r>
              <w:rPr>
                <w:rFonts w:ascii="Times New Roman" w:hAnsi="Times New Roman"/>
                <w:sz w:val="28"/>
                <w:szCs w:val="28"/>
              </w:rPr>
              <w:t>-</w:t>
            </w:r>
            <w:r w:rsidRPr="008F1CF6">
              <w:rPr>
                <w:rFonts w:ascii="Times New Roman" w:hAnsi="Times New Roman"/>
                <w:sz w:val="28"/>
                <w:szCs w:val="28"/>
              </w:rPr>
              <w:t>вой шейки не менее, мм</w:t>
            </w:r>
          </w:p>
        </w:tc>
        <w:tc>
          <w:tcPr>
            <w:tcW w:w="1276" w:type="dxa"/>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высота стволика не менее, см</w:t>
            </w:r>
          </w:p>
        </w:tc>
        <w:tc>
          <w:tcPr>
            <w:tcW w:w="2835" w:type="dxa"/>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группа типов леса или типов лесорастительных условий</w:t>
            </w:r>
          </w:p>
        </w:tc>
        <w:tc>
          <w:tcPr>
            <w:tcW w:w="1418" w:type="dxa"/>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возраст не менее, лет</w:t>
            </w:r>
          </w:p>
        </w:tc>
        <w:tc>
          <w:tcPr>
            <w:tcW w:w="2126" w:type="dxa"/>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количество деревьев главных пород не менее, тыс. шт. на 1га</w:t>
            </w:r>
          </w:p>
        </w:tc>
        <w:tc>
          <w:tcPr>
            <w:tcW w:w="2410" w:type="dxa"/>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средняя высота деревьев главных пород не менее, м</w:t>
            </w:r>
          </w:p>
        </w:tc>
      </w:tr>
      <w:tr w:rsidR="00903A11" w:rsidRPr="008F1CF6" w:rsidTr="00903A11">
        <w:trPr>
          <w:tblHeader/>
        </w:trPr>
        <w:tc>
          <w:tcPr>
            <w:tcW w:w="1648"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1</w:t>
            </w:r>
          </w:p>
        </w:tc>
        <w:tc>
          <w:tcPr>
            <w:tcW w:w="1051"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2</w:t>
            </w:r>
          </w:p>
        </w:tc>
        <w:tc>
          <w:tcPr>
            <w:tcW w:w="1842"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3</w:t>
            </w:r>
          </w:p>
        </w:tc>
        <w:tc>
          <w:tcPr>
            <w:tcW w:w="1276"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4</w:t>
            </w:r>
          </w:p>
        </w:tc>
        <w:tc>
          <w:tcPr>
            <w:tcW w:w="2835"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5</w:t>
            </w:r>
          </w:p>
        </w:tc>
        <w:tc>
          <w:tcPr>
            <w:tcW w:w="1418"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6</w:t>
            </w:r>
          </w:p>
        </w:tc>
        <w:tc>
          <w:tcPr>
            <w:tcW w:w="2126"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7</w:t>
            </w:r>
          </w:p>
        </w:tc>
        <w:tc>
          <w:tcPr>
            <w:tcW w:w="2410" w:type="dxa"/>
            <w:vAlign w:val="center"/>
          </w:tcPr>
          <w:p w:rsidR="00903A11" w:rsidRPr="008F1CF6" w:rsidRDefault="00903A11" w:rsidP="00903A11">
            <w:pPr>
              <w:spacing w:after="0" w:line="240" w:lineRule="auto"/>
              <w:jc w:val="center"/>
              <w:rPr>
                <w:rFonts w:ascii="Times New Roman" w:hAnsi="Times New Roman"/>
                <w:sz w:val="28"/>
                <w:szCs w:val="28"/>
              </w:rPr>
            </w:pPr>
            <w:r w:rsidRPr="008F1CF6">
              <w:rPr>
                <w:rFonts w:ascii="Times New Roman" w:hAnsi="Times New Roman"/>
                <w:sz w:val="28"/>
                <w:szCs w:val="28"/>
              </w:rPr>
              <w:t>8</w:t>
            </w:r>
          </w:p>
        </w:tc>
      </w:tr>
      <w:tr w:rsidR="00A349CB" w:rsidRPr="008F1CF6" w:rsidTr="00903A11">
        <w:tc>
          <w:tcPr>
            <w:tcW w:w="1648" w:type="dxa"/>
            <w:vMerge w:val="restart"/>
          </w:tcPr>
          <w:p w:rsidR="00A349CB" w:rsidRDefault="00A349CB" w:rsidP="00903A11">
            <w:pPr>
              <w:spacing w:after="0" w:line="240" w:lineRule="auto"/>
              <w:ind w:left="57"/>
              <w:rPr>
                <w:rFonts w:ascii="Times New Roman" w:hAnsi="Times New Roman"/>
                <w:sz w:val="28"/>
                <w:szCs w:val="28"/>
              </w:rPr>
            </w:pPr>
            <w:r>
              <w:rPr>
                <w:rFonts w:ascii="Times New Roman" w:hAnsi="Times New Roman"/>
                <w:sz w:val="28"/>
                <w:szCs w:val="28"/>
              </w:rPr>
              <w:t>Каштан</w:t>
            </w:r>
          </w:p>
          <w:p w:rsidR="00A349CB" w:rsidRPr="008F1CF6" w:rsidRDefault="00A349CB" w:rsidP="00903A11">
            <w:pPr>
              <w:spacing w:after="0" w:line="240" w:lineRule="auto"/>
              <w:ind w:left="57"/>
              <w:rPr>
                <w:rFonts w:ascii="Times New Roman" w:hAnsi="Times New Roman"/>
                <w:sz w:val="28"/>
                <w:szCs w:val="28"/>
              </w:rPr>
            </w:pPr>
            <w:r>
              <w:rPr>
                <w:rFonts w:ascii="Times New Roman" w:hAnsi="Times New Roman"/>
                <w:sz w:val="28"/>
                <w:szCs w:val="28"/>
              </w:rPr>
              <w:t>посевной</w:t>
            </w:r>
          </w:p>
        </w:tc>
        <w:tc>
          <w:tcPr>
            <w:tcW w:w="1051" w:type="dxa"/>
            <w:vMerge w:val="restart"/>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w:t>
            </w:r>
          </w:p>
        </w:tc>
        <w:tc>
          <w:tcPr>
            <w:tcW w:w="1842" w:type="dxa"/>
            <w:vMerge w:val="restart"/>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4.0</w:t>
            </w:r>
          </w:p>
        </w:tc>
        <w:tc>
          <w:tcPr>
            <w:tcW w:w="1276" w:type="dxa"/>
            <w:vMerge w:val="restart"/>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15</w:t>
            </w:r>
          </w:p>
        </w:tc>
        <w:tc>
          <w:tcPr>
            <w:tcW w:w="2835" w:type="dxa"/>
          </w:tcPr>
          <w:p w:rsidR="00A349CB" w:rsidRDefault="00A349CB" w:rsidP="00903A11">
            <w:pPr>
              <w:spacing w:after="0" w:line="240" w:lineRule="auto"/>
              <w:ind w:left="57"/>
              <w:rPr>
                <w:rFonts w:ascii="Times New Roman" w:hAnsi="Times New Roman"/>
                <w:sz w:val="28"/>
                <w:szCs w:val="28"/>
              </w:rPr>
            </w:pPr>
            <w:r>
              <w:rPr>
                <w:rFonts w:ascii="Times New Roman" w:hAnsi="Times New Roman"/>
                <w:sz w:val="28"/>
                <w:szCs w:val="28"/>
              </w:rPr>
              <w:t>Свежий и влажный</w:t>
            </w:r>
            <w:r w:rsidRPr="008F1CF6">
              <w:rPr>
                <w:rFonts w:ascii="Times New Roman" w:hAnsi="Times New Roman"/>
                <w:sz w:val="28"/>
                <w:szCs w:val="28"/>
              </w:rPr>
              <w:t xml:space="preserve"> </w:t>
            </w:r>
          </w:p>
          <w:p w:rsidR="00A349CB" w:rsidRPr="008F1CF6" w:rsidRDefault="00A349CB" w:rsidP="00903A11">
            <w:pPr>
              <w:spacing w:after="0" w:line="240" w:lineRule="auto"/>
              <w:ind w:left="57"/>
              <w:rPr>
                <w:rFonts w:ascii="Times New Roman" w:hAnsi="Times New Roman"/>
                <w:sz w:val="28"/>
                <w:szCs w:val="28"/>
              </w:rPr>
            </w:pPr>
            <w:r w:rsidRPr="008F1CF6">
              <w:rPr>
                <w:rFonts w:ascii="Times New Roman" w:hAnsi="Times New Roman"/>
                <w:sz w:val="28"/>
                <w:szCs w:val="28"/>
              </w:rPr>
              <w:t>су</w:t>
            </w:r>
            <w:r>
              <w:rPr>
                <w:rFonts w:ascii="Times New Roman" w:hAnsi="Times New Roman"/>
                <w:sz w:val="28"/>
                <w:szCs w:val="28"/>
              </w:rPr>
              <w:t>грудки</w:t>
            </w:r>
          </w:p>
        </w:tc>
        <w:tc>
          <w:tcPr>
            <w:tcW w:w="1418" w:type="dxa"/>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5</w:t>
            </w:r>
          </w:p>
        </w:tc>
        <w:tc>
          <w:tcPr>
            <w:tcW w:w="2126" w:type="dxa"/>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1.5</w:t>
            </w:r>
          </w:p>
        </w:tc>
        <w:tc>
          <w:tcPr>
            <w:tcW w:w="2410" w:type="dxa"/>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1.5</w:t>
            </w:r>
          </w:p>
        </w:tc>
      </w:tr>
      <w:tr w:rsidR="00A349CB" w:rsidRPr="008F1CF6" w:rsidTr="00903A11">
        <w:tc>
          <w:tcPr>
            <w:tcW w:w="1648" w:type="dxa"/>
            <w:vMerge/>
          </w:tcPr>
          <w:p w:rsidR="00A349CB" w:rsidRPr="008F1CF6" w:rsidRDefault="00A349CB" w:rsidP="00903A11">
            <w:pPr>
              <w:spacing w:after="0" w:line="240" w:lineRule="auto"/>
              <w:ind w:left="57"/>
              <w:rPr>
                <w:rFonts w:ascii="Times New Roman" w:hAnsi="Times New Roman"/>
                <w:sz w:val="28"/>
                <w:szCs w:val="28"/>
              </w:rPr>
            </w:pPr>
          </w:p>
        </w:tc>
        <w:tc>
          <w:tcPr>
            <w:tcW w:w="1051" w:type="dxa"/>
            <w:vMerge/>
          </w:tcPr>
          <w:p w:rsidR="00A349CB" w:rsidRPr="008F1CF6" w:rsidRDefault="00A349CB" w:rsidP="00903A11">
            <w:pPr>
              <w:spacing w:after="0" w:line="240" w:lineRule="auto"/>
              <w:jc w:val="center"/>
              <w:rPr>
                <w:rFonts w:ascii="Times New Roman" w:hAnsi="Times New Roman"/>
                <w:sz w:val="28"/>
                <w:szCs w:val="28"/>
              </w:rPr>
            </w:pPr>
          </w:p>
        </w:tc>
        <w:tc>
          <w:tcPr>
            <w:tcW w:w="1842" w:type="dxa"/>
            <w:vMerge/>
          </w:tcPr>
          <w:p w:rsidR="00A349CB" w:rsidRPr="008F1CF6" w:rsidRDefault="00A349CB" w:rsidP="00903A11">
            <w:pPr>
              <w:spacing w:after="0" w:line="240" w:lineRule="auto"/>
              <w:jc w:val="center"/>
              <w:rPr>
                <w:rFonts w:ascii="Times New Roman" w:hAnsi="Times New Roman"/>
                <w:sz w:val="28"/>
                <w:szCs w:val="28"/>
              </w:rPr>
            </w:pPr>
          </w:p>
        </w:tc>
        <w:tc>
          <w:tcPr>
            <w:tcW w:w="1276" w:type="dxa"/>
            <w:vMerge/>
          </w:tcPr>
          <w:p w:rsidR="00A349CB" w:rsidRPr="008F1CF6" w:rsidRDefault="00A349CB" w:rsidP="00903A11">
            <w:pPr>
              <w:spacing w:after="0" w:line="240" w:lineRule="auto"/>
              <w:jc w:val="center"/>
              <w:rPr>
                <w:rFonts w:ascii="Times New Roman" w:hAnsi="Times New Roman"/>
                <w:sz w:val="28"/>
                <w:szCs w:val="28"/>
              </w:rPr>
            </w:pPr>
          </w:p>
        </w:tc>
        <w:tc>
          <w:tcPr>
            <w:tcW w:w="2835" w:type="dxa"/>
          </w:tcPr>
          <w:p w:rsidR="00A349CB" w:rsidRDefault="00A349CB" w:rsidP="00903A11">
            <w:pPr>
              <w:spacing w:after="0" w:line="240" w:lineRule="auto"/>
              <w:ind w:left="57"/>
              <w:rPr>
                <w:rFonts w:ascii="Times New Roman" w:hAnsi="Times New Roman"/>
                <w:sz w:val="28"/>
                <w:szCs w:val="28"/>
              </w:rPr>
            </w:pPr>
            <w:r>
              <w:rPr>
                <w:rFonts w:ascii="Times New Roman" w:hAnsi="Times New Roman"/>
                <w:sz w:val="28"/>
                <w:szCs w:val="28"/>
              </w:rPr>
              <w:t>Свежий и влажный</w:t>
            </w:r>
            <w:r w:rsidRPr="008F1CF6">
              <w:rPr>
                <w:rFonts w:ascii="Times New Roman" w:hAnsi="Times New Roman"/>
                <w:sz w:val="28"/>
                <w:szCs w:val="28"/>
              </w:rPr>
              <w:t xml:space="preserve"> </w:t>
            </w:r>
          </w:p>
          <w:p w:rsidR="00A349CB" w:rsidRPr="008F1CF6" w:rsidRDefault="00A349CB" w:rsidP="00903A11">
            <w:pPr>
              <w:spacing w:after="0" w:line="240" w:lineRule="auto"/>
              <w:ind w:left="57"/>
              <w:rPr>
                <w:rFonts w:ascii="Times New Roman" w:hAnsi="Times New Roman"/>
                <w:sz w:val="28"/>
                <w:szCs w:val="28"/>
              </w:rPr>
            </w:pPr>
            <w:r>
              <w:rPr>
                <w:rFonts w:ascii="Times New Roman" w:hAnsi="Times New Roman"/>
                <w:sz w:val="28"/>
                <w:szCs w:val="28"/>
              </w:rPr>
              <w:t>груды</w:t>
            </w:r>
          </w:p>
        </w:tc>
        <w:tc>
          <w:tcPr>
            <w:tcW w:w="1418" w:type="dxa"/>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5</w:t>
            </w:r>
          </w:p>
        </w:tc>
        <w:tc>
          <w:tcPr>
            <w:tcW w:w="2126" w:type="dxa"/>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1.5</w:t>
            </w:r>
          </w:p>
        </w:tc>
        <w:tc>
          <w:tcPr>
            <w:tcW w:w="2410" w:type="dxa"/>
          </w:tcPr>
          <w:p w:rsidR="00A349CB"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1.6</w:t>
            </w:r>
          </w:p>
        </w:tc>
      </w:tr>
      <w:tr w:rsidR="00903A11" w:rsidRPr="008F1CF6" w:rsidTr="00903A11">
        <w:tc>
          <w:tcPr>
            <w:tcW w:w="1648" w:type="dxa"/>
          </w:tcPr>
          <w:p w:rsidR="00903A11" w:rsidRDefault="00A349CB" w:rsidP="00903A11">
            <w:pPr>
              <w:spacing w:after="0" w:line="240" w:lineRule="auto"/>
              <w:ind w:left="57"/>
              <w:rPr>
                <w:rFonts w:ascii="Times New Roman" w:hAnsi="Times New Roman"/>
                <w:sz w:val="28"/>
                <w:szCs w:val="28"/>
              </w:rPr>
            </w:pPr>
            <w:r>
              <w:rPr>
                <w:rFonts w:ascii="Times New Roman" w:hAnsi="Times New Roman"/>
                <w:sz w:val="28"/>
                <w:szCs w:val="28"/>
              </w:rPr>
              <w:t>Лжетсуга</w:t>
            </w:r>
          </w:p>
          <w:p w:rsidR="00A349CB" w:rsidRPr="008F1CF6" w:rsidRDefault="00A349CB" w:rsidP="00903A11">
            <w:pPr>
              <w:spacing w:after="0" w:line="240" w:lineRule="auto"/>
              <w:ind w:left="57"/>
              <w:rPr>
                <w:rFonts w:ascii="Times New Roman" w:hAnsi="Times New Roman"/>
                <w:sz w:val="28"/>
                <w:szCs w:val="28"/>
              </w:rPr>
            </w:pPr>
            <w:r>
              <w:rPr>
                <w:rFonts w:ascii="Times New Roman" w:hAnsi="Times New Roman"/>
                <w:sz w:val="28"/>
                <w:szCs w:val="28"/>
              </w:rPr>
              <w:t>Мензиеса</w:t>
            </w:r>
          </w:p>
        </w:tc>
        <w:tc>
          <w:tcPr>
            <w:tcW w:w="1051" w:type="dxa"/>
          </w:tcPr>
          <w:p w:rsidR="00903A11"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2</w:t>
            </w:r>
          </w:p>
        </w:tc>
        <w:tc>
          <w:tcPr>
            <w:tcW w:w="1842" w:type="dxa"/>
          </w:tcPr>
          <w:p w:rsidR="00903A11"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3.0</w:t>
            </w:r>
          </w:p>
        </w:tc>
        <w:tc>
          <w:tcPr>
            <w:tcW w:w="1276" w:type="dxa"/>
          </w:tcPr>
          <w:p w:rsidR="00903A11" w:rsidRPr="008F1CF6"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15</w:t>
            </w:r>
          </w:p>
        </w:tc>
        <w:tc>
          <w:tcPr>
            <w:tcW w:w="2835" w:type="dxa"/>
          </w:tcPr>
          <w:p w:rsidR="00903A11" w:rsidRDefault="00A349CB" w:rsidP="00903A11">
            <w:pPr>
              <w:spacing w:after="0" w:line="240" w:lineRule="auto"/>
              <w:ind w:left="57"/>
              <w:rPr>
                <w:rFonts w:ascii="Times New Roman" w:hAnsi="Times New Roman"/>
                <w:sz w:val="28"/>
                <w:szCs w:val="28"/>
              </w:rPr>
            </w:pPr>
            <w:r>
              <w:rPr>
                <w:rFonts w:ascii="Times New Roman" w:hAnsi="Times New Roman"/>
                <w:sz w:val="28"/>
                <w:szCs w:val="28"/>
              </w:rPr>
              <w:t>Свежий и влажный</w:t>
            </w:r>
          </w:p>
          <w:p w:rsidR="00A349CB" w:rsidRPr="008F1CF6" w:rsidRDefault="00A349CB" w:rsidP="00903A11">
            <w:pPr>
              <w:spacing w:after="0" w:line="240" w:lineRule="auto"/>
              <w:ind w:left="57"/>
              <w:rPr>
                <w:rFonts w:ascii="Times New Roman" w:hAnsi="Times New Roman"/>
                <w:sz w:val="28"/>
                <w:szCs w:val="28"/>
              </w:rPr>
            </w:pPr>
            <w:r>
              <w:rPr>
                <w:rFonts w:ascii="Times New Roman" w:hAnsi="Times New Roman"/>
                <w:sz w:val="28"/>
                <w:szCs w:val="28"/>
              </w:rPr>
              <w:t>сугрудки</w:t>
            </w:r>
          </w:p>
        </w:tc>
        <w:tc>
          <w:tcPr>
            <w:tcW w:w="1418"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6</w:t>
            </w:r>
          </w:p>
        </w:tc>
        <w:tc>
          <w:tcPr>
            <w:tcW w:w="2126"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2.6</w:t>
            </w:r>
          </w:p>
        </w:tc>
        <w:tc>
          <w:tcPr>
            <w:tcW w:w="2410"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1.7</w:t>
            </w:r>
          </w:p>
        </w:tc>
      </w:tr>
      <w:tr w:rsidR="00903A11" w:rsidRPr="008F1CF6" w:rsidTr="00903A11">
        <w:tc>
          <w:tcPr>
            <w:tcW w:w="1648" w:type="dxa"/>
          </w:tcPr>
          <w:p w:rsidR="00903A11" w:rsidRDefault="00A349CB" w:rsidP="00903A11">
            <w:pPr>
              <w:spacing w:after="0" w:line="240" w:lineRule="auto"/>
              <w:ind w:left="57"/>
              <w:rPr>
                <w:rFonts w:ascii="Times New Roman" w:hAnsi="Times New Roman"/>
                <w:sz w:val="28"/>
                <w:szCs w:val="28"/>
              </w:rPr>
            </w:pPr>
            <w:r>
              <w:rPr>
                <w:rFonts w:ascii="Times New Roman" w:hAnsi="Times New Roman"/>
                <w:sz w:val="28"/>
                <w:szCs w:val="28"/>
              </w:rPr>
              <w:t>Орех черный</w:t>
            </w:r>
          </w:p>
        </w:tc>
        <w:tc>
          <w:tcPr>
            <w:tcW w:w="1051" w:type="dxa"/>
          </w:tcPr>
          <w:p w:rsidR="00903A11" w:rsidRDefault="00903A11" w:rsidP="00903A11">
            <w:pPr>
              <w:spacing w:after="0" w:line="240" w:lineRule="auto"/>
              <w:jc w:val="center"/>
              <w:rPr>
                <w:rFonts w:ascii="Times New Roman" w:hAnsi="Times New Roman"/>
                <w:sz w:val="28"/>
                <w:szCs w:val="28"/>
              </w:rPr>
            </w:pPr>
          </w:p>
        </w:tc>
        <w:tc>
          <w:tcPr>
            <w:tcW w:w="1842" w:type="dxa"/>
          </w:tcPr>
          <w:p w:rsidR="00903A11" w:rsidRDefault="00903A11" w:rsidP="00903A11">
            <w:pPr>
              <w:spacing w:after="0" w:line="240" w:lineRule="auto"/>
              <w:jc w:val="center"/>
              <w:rPr>
                <w:rFonts w:ascii="Times New Roman" w:hAnsi="Times New Roman"/>
                <w:sz w:val="28"/>
                <w:szCs w:val="28"/>
              </w:rPr>
            </w:pPr>
          </w:p>
        </w:tc>
        <w:tc>
          <w:tcPr>
            <w:tcW w:w="1276" w:type="dxa"/>
          </w:tcPr>
          <w:p w:rsidR="00903A11" w:rsidRDefault="00903A11" w:rsidP="00903A11">
            <w:pPr>
              <w:spacing w:after="0" w:line="240" w:lineRule="auto"/>
              <w:jc w:val="center"/>
              <w:rPr>
                <w:rFonts w:ascii="Times New Roman" w:hAnsi="Times New Roman"/>
                <w:sz w:val="28"/>
                <w:szCs w:val="28"/>
              </w:rPr>
            </w:pPr>
          </w:p>
        </w:tc>
        <w:tc>
          <w:tcPr>
            <w:tcW w:w="2835" w:type="dxa"/>
          </w:tcPr>
          <w:p w:rsidR="00903A11" w:rsidRDefault="00A349CB" w:rsidP="00903A11">
            <w:pPr>
              <w:spacing w:after="0" w:line="240" w:lineRule="auto"/>
              <w:ind w:left="57"/>
              <w:rPr>
                <w:rFonts w:ascii="Times New Roman" w:hAnsi="Times New Roman"/>
                <w:sz w:val="28"/>
                <w:szCs w:val="28"/>
              </w:rPr>
            </w:pPr>
            <w:r>
              <w:rPr>
                <w:rFonts w:ascii="Times New Roman" w:hAnsi="Times New Roman"/>
                <w:sz w:val="28"/>
                <w:szCs w:val="28"/>
              </w:rPr>
              <w:t>Свежий и влажный</w:t>
            </w:r>
          </w:p>
          <w:p w:rsidR="00A349CB" w:rsidRDefault="00A349CB" w:rsidP="00903A11">
            <w:pPr>
              <w:spacing w:after="0" w:line="240" w:lineRule="auto"/>
              <w:ind w:left="57"/>
              <w:rPr>
                <w:rFonts w:ascii="Times New Roman" w:hAnsi="Times New Roman"/>
                <w:sz w:val="28"/>
                <w:szCs w:val="28"/>
              </w:rPr>
            </w:pPr>
            <w:r>
              <w:rPr>
                <w:rFonts w:ascii="Times New Roman" w:hAnsi="Times New Roman"/>
                <w:sz w:val="28"/>
                <w:szCs w:val="28"/>
              </w:rPr>
              <w:t>груды</w:t>
            </w:r>
          </w:p>
        </w:tc>
        <w:tc>
          <w:tcPr>
            <w:tcW w:w="1418"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5</w:t>
            </w:r>
          </w:p>
        </w:tc>
        <w:tc>
          <w:tcPr>
            <w:tcW w:w="2126"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2.0</w:t>
            </w:r>
          </w:p>
        </w:tc>
        <w:tc>
          <w:tcPr>
            <w:tcW w:w="2410"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1.7</w:t>
            </w:r>
          </w:p>
        </w:tc>
      </w:tr>
      <w:tr w:rsidR="00903A11" w:rsidRPr="008F1CF6" w:rsidTr="00903A11">
        <w:tc>
          <w:tcPr>
            <w:tcW w:w="1648" w:type="dxa"/>
          </w:tcPr>
          <w:p w:rsidR="00903A11" w:rsidRDefault="00A349CB" w:rsidP="00903A11">
            <w:pPr>
              <w:spacing w:after="0" w:line="240" w:lineRule="auto"/>
              <w:ind w:left="57"/>
              <w:rPr>
                <w:rFonts w:ascii="Times New Roman" w:hAnsi="Times New Roman"/>
                <w:sz w:val="28"/>
                <w:szCs w:val="28"/>
              </w:rPr>
            </w:pPr>
            <w:r>
              <w:rPr>
                <w:rFonts w:ascii="Times New Roman" w:hAnsi="Times New Roman"/>
                <w:sz w:val="28"/>
                <w:szCs w:val="28"/>
              </w:rPr>
              <w:t>Пихта Норд-мана (кав-казская)</w:t>
            </w:r>
          </w:p>
        </w:tc>
        <w:tc>
          <w:tcPr>
            <w:tcW w:w="1051"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3</w:t>
            </w:r>
          </w:p>
        </w:tc>
        <w:tc>
          <w:tcPr>
            <w:tcW w:w="1842"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2.5</w:t>
            </w:r>
          </w:p>
        </w:tc>
        <w:tc>
          <w:tcPr>
            <w:tcW w:w="1276"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10</w:t>
            </w:r>
          </w:p>
        </w:tc>
        <w:tc>
          <w:tcPr>
            <w:tcW w:w="2835" w:type="dxa"/>
          </w:tcPr>
          <w:p w:rsidR="00903A11" w:rsidRDefault="00A349CB" w:rsidP="00903A11">
            <w:pPr>
              <w:spacing w:after="0" w:line="240" w:lineRule="auto"/>
              <w:ind w:left="57"/>
              <w:rPr>
                <w:rFonts w:ascii="Times New Roman" w:hAnsi="Times New Roman"/>
                <w:sz w:val="28"/>
                <w:szCs w:val="28"/>
              </w:rPr>
            </w:pPr>
            <w:r>
              <w:rPr>
                <w:rFonts w:ascii="Times New Roman" w:hAnsi="Times New Roman"/>
                <w:sz w:val="28"/>
                <w:szCs w:val="28"/>
              </w:rPr>
              <w:t>Влажный пихтарник</w:t>
            </w:r>
          </w:p>
        </w:tc>
        <w:tc>
          <w:tcPr>
            <w:tcW w:w="1418"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8</w:t>
            </w:r>
          </w:p>
        </w:tc>
        <w:tc>
          <w:tcPr>
            <w:tcW w:w="2126"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2.5</w:t>
            </w:r>
          </w:p>
        </w:tc>
        <w:tc>
          <w:tcPr>
            <w:tcW w:w="2410" w:type="dxa"/>
          </w:tcPr>
          <w:p w:rsidR="00903A11" w:rsidRDefault="00A349CB" w:rsidP="00903A11">
            <w:pPr>
              <w:spacing w:after="0" w:line="240" w:lineRule="auto"/>
              <w:jc w:val="center"/>
              <w:rPr>
                <w:rFonts w:ascii="Times New Roman" w:hAnsi="Times New Roman"/>
                <w:sz w:val="28"/>
                <w:szCs w:val="28"/>
              </w:rPr>
            </w:pPr>
            <w:r>
              <w:rPr>
                <w:rFonts w:ascii="Times New Roman" w:hAnsi="Times New Roman"/>
                <w:sz w:val="28"/>
                <w:szCs w:val="28"/>
              </w:rPr>
              <w:t>1.0</w:t>
            </w:r>
          </w:p>
        </w:tc>
      </w:tr>
    </w:tbl>
    <w:p w:rsidR="001C35D5" w:rsidRDefault="001C35D5" w:rsidP="008F1CF6">
      <w:pPr>
        <w:spacing w:after="0" w:line="240" w:lineRule="auto"/>
        <w:jc w:val="both"/>
        <w:rPr>
          <w:rFonts w:ascii="Times New Roman" w:hAnsi="Times New Roman"/>
          <w:bCs/>
          <w:color w:val="000000"/>
          <w:sz w:val="28"/>
          <w:szCs w:val="28"/>
          <w:u w:val="single"/>
        </w:rPr>
      </w:pPr>
    </w:p>
    <w:p w:rsidR="00800CF5" w:rsidRDefault="00800CF5" w:rsidP="008F1CF6">
      <w:pPr>
        <w:spacing w:after="0" w:line="240" w:lineRule="auto"/>
        <w:jc w:val="both"/>
        <w:rPr>
          <w:rFonts w:ascii="Times New Roman" w:hAnsi="Times New Roman"/>
          <w:bCs/>
          <w:color w:val="000000"/>
          <w:sz w:val="28"/>
          <w:szCs w:val="28"/>
        </w:rPr>
      </w:pPr>
      <w:r w:rsidRPr="00800CF5">
        <w:rPr>
          <w:rFonts w:ascii="Times New Roman" w:hAnsi="Times New Roman"/>
          <w:bCs/>
          <w:color w:val="000000"/>
          <w:sz w:val="28"/>
          <w:szCs w:val="28"/>
        </w:rPr>
        <w:tab/>
        <w:t>Создавать лесные культуры рекомендуется по технологическим схемам, подобранным лесоустройством для каждой категории лесокультурных земель с учетом наличия естественного возобновления, типа лесорастительных условий и особенностей участка, и рекомендованные «Основными положениями по Краснодарскому краю …»</w:t>
      </w:r>
      <w:r>
        <w:rPr>
          <w:rFonts w:ascii="Times New Roman" w:hAnsi="Times New Roman"/>
          <w:bCs/>
          <w:color w:val="000000"/>
          <w:sz w:val="28"/>
          <w:szCs w:val="28"/>
        </w:rPr>
        <w:t>.</w:t>
      </w:r>
    </w:p>
    <w:p w:rsidR="00800CF5" w:rsidRDefault="00800CF5" w:rsidP="008F1CF6">
      <w:pPr>
        <w:spacing w:after="0" w:line="240" w:lineRule="auto"/>
        <w:jc w:val="both"/>
        <w:rPr>
          <w:rFonts w:ascii="Times New Roman" w:hAnsi="Times New Roman"/>
          <w:bCs/>
          <w:color w:val="000000"/>
          <w:sz w:val="28"/>
          <w:szCs w:val="28"/>
        </w:rPr>
      </w:pPr>
    </w:p>
    <w:p w:rsidR="00800CF5" w:rsidRDefault="00800CF5" w:rsidP="008F1CF6">
      <w:pPr>
        <w:spacing w:after="0" w:line="240" w:lineRule="auto"/>
        <w:jc w:val="both"/>
        <w:rPr>
          <w:rFonts w:ascii="Times New Roman" w:hAnsi="Times New Roman"/>
          <w:bCs/>
          <w:color w:val="000000"/>
          <w:sz w:val="28"/>
          <w:szCs w:val="28"/>
        </w:rPr>
      </w:pPr>
    </w:p>
    <w:p w:rsidR="00800CF5" w:rsidRDefault="00800CF5" w:rsidP="008F1CF6">
      <w:pPr>
        <w:spacing w:after="0" w:line="240" w:lineRule="auto"/>
        <w:jc w:val="both"/>
        <w:rPr>
          <w:rFonts w:ascii="Times New Roman" w:hAnsi="Times New Roman"/>
          <w:bCs/>
          <w:color w:val="000000"/>
          <w:sz w:val="28"/>
          <w:szCs w:val="28"/>
        </w:rPr>
      </w:pPr>
    </w:p>
    <w:p w:rsidR="00800CF5" w:rsidRDefault="00800CF5" w:rsidP="008F1CF6">
      <w:pPr>
        <w:spacing w:after="0" w:line="240" w:lineRule="auto"/>
        <w:jc w:val="both"/>
        <w:rPr>
          <w:rFonts w:ascii="Times New Roman" w:hAnsi="Times New Roman"/>
          <w:bCs/>
          <w:color w:val="000000"/>
          <w:sz w:val="28"/>
          <w:szCs w:val="28"/>
        </w:rPr>
      </w:pPr>
    </w:p>
    <w:p w:rsidR="007922A4" w:rsidRDefault="007922A4" w:rsidP="007922A4">
      <w:pPr>
        <w:spacing w:after="0" w:line="240" w:lineRule="auto"/>
        <w:jc w:val="right"/>
        <w:rPr>
          <w:rFonts w:ascii="Times New Roman" w:hAnsi="Times New Roman"/>
          <w:bCs/>
          <w:color w:val="000000"/>
          <w:sz w:val="28"/>
          <w:szCs w:val="28"/>
        </w:rPr>
      </w:pPr>
    </w:p>
    <w:p w:rsidR="00800CF5" w:rsidRDefault="007922A4" w:rsidP="007922A4">
      <w:pPr>
        <w:spacing w:after="0" w:line="240" w:lineRule="auto"/>
        <w:jc w:val="right"/>
        <w:rPr>
          <w:rFonts w:ascii="Times New Roman" w:hAnsi="Times New Roman"/>
          <w:bCs/>
          <w:color w:val="000000"/>
          <w:sz w:val="28"/>
          <w:szCs w:val="28"/>
        </w:rPr>
      </w:pPr>
      <w:r>
        <w:rPr>
          <w:rFonts w:ascii="Times New Roman" w:hAnsi="Times New Roman"/>
          <w:bCs/>
          <w:color w:val="000000"/>
          <w:sz w:val="28"/>
          <w:szCs w:val="28"/>
        </w:rPr>
        <w:t>Таблица 2.17</w:t>
      </w:r>
      <w:r w:rsidR="009369E7">
        <w:rPr>
          <w:rFonts w:ascii="Times New Roman" w:hAnsi="Times New Roman"/>
          <w:bCs/>
          <w:color w:val="000000"/>
          <w:sz w:val="28"/>
          <w:szCs w:val="28"/>
        </w:rPr>
        <w:t>.3.4</w:t>
      </w:r>
      <w:r>
        <w:rPr>
          <w:rFonts w:ascii="Times New Roman" w:hAnsi="Times New Roman"/>
          <w:bCs/>
          <w:color w:val="000000"/>
          <w:sz w:val="28"/>
          <w:szCs w:val="28"/>
        </w:rPr>
        <w:t>.</w:t>
      </w:r>
    </w:p>
    <w:p w:rsidR="002B2CBF" w:rsidRDefault="007922A4" w:rsidP="008F1CF6">
      <w:pPr>
        <w:spacing w:after="0" w:line="240" w:lineRule="auto"/>
        <w:jc w:val="center"/>
        <w:rPr>
          <w:rFonts w:ascii="Times New Roman" w:hAnsi="Times New Roman"/>
          <w:bCs/>
          <w:color w:val="000000"/>
          <w:sz w:val="28"/>
          <w:szCs w:val="28"/>
        </w:rPr>
      </w:pPr>
      <w:r w:rsidRPr="007922A4">
        <w:rPr>
          <w:rFonts w:ascii="Times New Roman" w:hAnsi="Times New Roman"/>
          <w:bCs/>
          <w:color w:val="000000"/>
          <w:sz w:val="28"/>
          <w:szCs w:val="28"/>
        </w:rPr>
        <w:t>Технологические схемы создания лесных культур</w:t>
      </w:r>
    </w:p>
    <w:p w:rsidR="007922A4" w:rsidRDefault="007922A4" w:rsidP="008F1CF6">
      <w:pPr>
        <w:spacing w:after="0" w:line="240" w:lineRule="auto"/>
        <w:jc w:val="center"/>
        <w:rPr>
          <w:rFonts w:ascii="Times New Roman" w:hAnsi="Times New Roman"/>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3"/>
        <w:gridCol w:w="899"/>
        <w:gridCol w:w="1901"/>
        <w:gridCol w:w="1687"/>
        <w:gridCol w:w="1827"/>
        <w:gridCol w:w="1712"/>
        <w:gridCol w:w="1755"/>
        <w:gridCol w:w="2366"/>
      </w:tblGrid>
      <w:tr w:rsidR="00274FDA" w:rsidTr="00864C2D">
        <w:tc>
          <w:tcPr>
            <w:tcW w:w="2660" w:type="dxa"/>
          </w:tcPr>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Категории земель</w:t>
            </w:r>
          </w:p>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(краткая характеристика)</w:t>
            </w:r>
          </w:p>
        </w:tc>
        <w:tc>
          <w:tcPr>
            <w:tcW w:w="1036" w:type="dxa"/>
          </w:tcPr>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ТЛУ</w:t>
            </w:r>
          </w:p>
        </w:tc>
        <w:tc>
          <w:tcPr>
            <w:tcW w:w="1848" w:type="dxa"/>
          </w:tcPr>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Номер технологической схемы создания культур (РТК)</w:t>
            </w:r>
          </w:p>
        </w:tc>
        <w:tc>
          <w:tcPr>
            <w:tcW w:w="1848" w:type="dxa"/>
          </w:tcPr>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Способ обработки почвы, механизмы</w:t>
            </w:r>
          </w:p>
        </w:tc>
        <w:tc>
          <w:tcPr>
            <w:tcW w:w="1848" w:type="dxa"/>
          </w:tcPr>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Главные и сопутствующие породы; схема смешения культур</w:t>
            </w:r>
          </w:p>
        </w:tc>
        <w:tc>
          <w:tcPr>
            <w:tcW w:w="1848"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 xml:space="preserve">Расстояние между рядами и в рядах. Общее кол-во посадочных мест, % по </w:t>
            </w:r>
          </w:p>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породам</w:t>
            </w:r>
          </w:p>
        </w:tc>
        <w:tc>
          <w:tcPr>
            <w:tcW w:w="1849" w:type="dxa"/>
          </w:tcPr>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Способ производства культур (посадка, посев), возраст сеянцев, механизмы</w:t>
            </w:r>
          </w:p>
        </w:tc>
        <w:tc>
          <w:tcPr>
            <w:tcW w:w="1849" w:type="dxa"/>
          </w:tcPr>
          <w:p w:rsidR="007922A4"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Способ ухода за культурами (продолжительность, кратность), механизмы</w:t>
            </w:r>
          </w:p>
        </w:tc>
      </w:tr>
      <w:tr w:rsidR="00274FDA" w:rsidTr="00864C2D">
        <w:tc>
          <w:tcPr>
            <w:tcW w:w="2660"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1</w:t>
            </w:r>
          </w:p>
        </w:tc>
        <w:tc>
          <w:tcPr>
            <w:tcW w:w="1036"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2</w:t>
            </w:r>
          </w:p>
        </w:tc>
        <w:tc>
          <w:tcPr>
            <w:tcW w:w="1848"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3</w:t>
            </w:r>
          </w:p>
        </w:tc>
        <w:tc>
          <w:tcPr>
            <w:tcW w:w="1848"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4</w:t>
            </w:r>
          </w:p>
        </w:tc>
        <w:tc>
          <w:tcPr>
            <w:tcW w:w="1848"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5</w:t>
            </w:r>
          </w:p>
        </w:tc>
        <w:tc>
          <w:tcPr>
            <w:tcW w:w="1848"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6</w:t>
            </w:r>
          </w:p>
        </w:tc>
        <w:tc>
          <w:tcPr>
            <w:tcW w:w="1849"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7</w:t>
            </w:r>
          </w:p>
        </w:tc>
        <w:tc>
          <w:tcPr>
            <w:tcW w:w="1849" w:type="dxa"/>
          </w:tcPr>
          <w:p w:rsidR="00274FDA" w:rsidRPr="00864C2D" w:rsidRDefault="00274FDA"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8</w:t>
            </w:r>
          </w:p>
        </w:tc>
      </w:tr>
      <w:tr w:rsidR="00274FDA" w:rsidTr="00864C2D">
        <w:tc>
          <w:tcPr>
            <w:tcW w:w="2660" w:type="dxa"/>
          </w:tcPr>
          <w:p w:rsidR="00274FDA" w:rsidRPr="00864C2D" w:rsidRDefault="00621861" w:rsidP="00864C2D">
            <w:pPr>
              <w:spacing w:after="0" w:line="240" w:lineRule="auto"/>
              <w:ind w:left="57"/>
              <w:rPr>
                <w:rFonts w:ascii="Times New Roman" w:hAnsi="Times New Roman"/>
                <w:bCs/>
                <w:color w:val="000000"/>
                <w:sz w:val="26"/>
                <w:szCs w:val="26"/>
              </w:rPr>
            </w:pPr>
            <w:r w:rsidRPr="00864C2D">
              <w:rPr>
                <w:rFonts w:ascii="Times New Roman" w:hAnsi="Times New Roman"/>
                <w:bCs/>
                <w:color w:val="000000"/>
                <w:sz w:val="26"/>
                <w:szCs w:val="26"/>
              </w:rPr>
              <w:t>Прогалины, свежие вырубки (11-20</w:t>
            </w:r>
            <w:r w:rsidRPr="00864C2D">
              <w:rPr>
                <w:rFonts w:ascii="Times New Roman" w:hAnsi="Times New Roman"/>
                <w:bCs/>
                <w:color w:val="000000"/>
                <w:sz w:val="26"/>
                <w:szCs w:val="26"/>
                <w:vertAlign w:val="superscript"/>
              </w:rPr>
              <w:t>0</w:t>
            </w:r>
            <w:r w:rsidRPr="00864C2D">
              <w:rPr>
                <w:rFonts w:ascii="Times New Roman" w:hAnsi="Times New Roman"/>
                <w:bCs/>
                <w:color w:val="000000"/>
                <w:sz w:val="26"/>
                <w:szCs w:val="26"/>
              </w:rPr>
              <w:t xml:space="preserve"> южных экспозиций)</w:t>
            </w:r>
          </w:p>
        </w:tc>
        <w:tc>
          <w:tcPr>
            <w:tcW w:w="1036" w:type="dxa"/>
          </w:tcPr>
          <w:p w:rsidR="00274FDA" w:rsidRPr="00864C2D" w:rsidRDefault="00B20C16"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w:t>
            </w:r>
            <w:r w:rsidRPr="00864C2D">
              <w:rPr>
                <w:rFonts w:ascii="Times New Roman" w:hAnsi="Times New Roman"/>
                <w:bCs/>
                <w:color w:val="000000"/>
                <w:sz w:val="26"/>
                <w:szCs w:val="26"/>
                <w:vertAlign w:val="subscript"/>
              </w:rPr>
              <w:t>0</w:t>
            </w:r>
            <w:r w:rsidR="00621861" w:rsidRPr="00864C2D">
              <w:rPr>
                <w:rFonts w:ascii="Times New Roman" w:hAnsi="Times New Roman"/>
                <w:bCs/>
                <w:color w:val="000000"/>
                <w:sz w:val="26"/>
                <w:szCs w:val="26"/>
              </w:rPr>
              <w:t>-КС</w:t>
            </w:r>
          </w:p>
          <w:p w:rsidR="00621861" w:rsidRPr="00864C2D" w:rsidRDefault="00B20C16"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w:t>
            </w:r>
            <w:r w:rsidRPr="00864C2D">
              <w:rPr>
                <w:rFonts w:ascii="Times New Roman" w:hAnsi="Times New Roman"/>
                <w:bCs/>
                <w:color w:val="000000"/>
                <w:sz w:val="26"/>
                <w:szCs w:val="26"/>
                <w:vertAlign w:val="subscript"/>
              </w:rPr>
              <w:t>0</w:t>
            </w:r>
            <w:r w:rsidR="00621861" w:rsidRPr="00864C2D">
              <w:rPr>
                <w:rFonts w:ascii="Times New Roman" w:hAnsi="Times New Roman"/>
                <w:bCs/>
                <w:color w:val="000000"/>
                <w:sz w:val="26"/>
                <w:szCs w:val="26"/>
              </w:rPr>
              <w:t>-БМ</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w:t>
            </w:r>
            <w:r w:rsidRPr="00864C2D">
              <w:rPr>
                <w:rFonts w:ascii="Times New Roman" w:hAnsi="Times New Roman"/>
                <w:bCs/>
                <w:color w:val="000000"/>
                <w:sz w:val="26"/>
                <w:szCs w:val="26"/>
                <w:vertAlign w:val="subscript"/>
              </w:rPr>
              <w:t>1</w:t>
            </w:r>
            <w:r w:rsidRPr="00864C2D">
              <w:rPr>
                <w:rFonts w:ascii="Times New Roman" w:hAnsi="Times New Roman"/>
                <w:bCs/>
                <w:color w:val="000000"/>
                <w:sz w:val="26"/>
                <w:szCs w:val="26"/>
              </w:rPr>
              <w:t>-БС</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w:t>
            </w:r>
            <w:r w:rsidRPr="00864C2D">
              <w:rPr>
                <w:rFonts w:ascii="Times New Roman" w:hAnsi="Times New Roman"/>
                <w:bCs/>
                <w:color w:val="000000"/>
                <w:sz w:val="26"/>
                <w:szCs w:val="26"/>
                <w:vertAlign w:val="subscript"/>
              </w:rPr>
              <w:t>1</w:t>
            </w:r>
            <w:r w:rsidRPr="00864C2D">
              <w:rPr>
                <w:rFonts w:ascii="Times New Roman" w:hAnsi="Times New Roman"/>
                <w:bCs/>
                <w:color w:val="000000"/>
                <w:sz w:val="26"/>
                <w:szCs w:val="26"/>
              </w:rPr>
              <w:t>-БМ</w:t>
            </w:r>
          </w:p>
        </w:tc>
        <w:tc>
          <w:tcPr>
            <w:tcW w:w="1848" w:type="dxa"/>
          </w:tcPr>
          <w:p w:rsidR="00274FDA"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3</w:t>
            </w:r>
          </w:p>
        </w:tc>
        <w:tc>
          <w:tcPr>
            <w:tcW w:w="1848" w:type="dxa"/>
          </w:tcPr>
          <w:p w:rsidR="00274FDA"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Механиз. полосами</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ЛХТ-55Т</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Т-130, МГ-1,</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ФЛУ-0.8</w:t>
            </w:r>
          </w:p>
        </w:tc>
        <w:tc>
          <w:tcPr>
            <w:tcW w:w="1848" w:type="dxa"/>
          </w:tcPr>
          <w:p w:rsidR="00274FDA"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СК, СП и др. чистые</w:t>
            </w:r>
          </w:p>
        </w:tc>
        <w:tc>
          <w:tcPr>
            <w:tcW w:w="1848" w:type="dxa"/>
          </w:tcPr>
          <w:p w:rsidR="00274FDA"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2.5х0.75</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5.3 т.шт/га</w:t>
            </w:r>
          </w:p>
        </w:tc>
        <w:tc>
          <w:tcPr>
            <w:tcW w:w="1849" w:type="dxa"/>
          </w:tcPr>
          <w:p w:rsidR="00274FDA"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Посадка 2-х летних се</w:t>
            </w:r>
            <w:r w:rsidR="003662A0" w:rsidRPr="00864C2D">
              <w:rPr>
                <w:rFonts w:ascii="Times New Roman" w:hAnsi="Times New Roman"/>
                <w:bCs/>
                <w:color w:val="000000"/>
                <w:sz w:val="26"/>
                <w:szCs w:val="26"/>
              </w:rPr>
              <w:t>ян</w:t>
            </w:r>
            <w:r w:rsidRPr="00864C2D">
              <w:rPr>
                <w:rFonts w:ascii="Times New Roman" w:hAnsi="Times New Roman"/>
                <w:bCs/>
                <w:color w:val="000000"/>
                <w:sz w:val="26"/>
                <w:szCs w:val="26"/>
              </w:rPr>
              <w:t>цев вручную</w:t>
            </w:r>
          </w:p>
        </w:tc>
        <w:tc>
          <w:tcPr>
            <w:tcW w:w="1849" w:type="dxa"/>
          </w:tcPr>
          <w:p w:rsidR="00274FDA"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9-ти кратная</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3-2-2-1-1</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вручную</w:t>
            </w:r>
          </w:p>
        </w:tc>
      </w:tr>
      <w:tr w:rsidR="00621861" w:rsidTr="00864C2D">
        <w:tc>
          <w:tcPr>
            <w:tcW w:w="2660" w:type="dxa"/>
          </w:tcPr>
          <w:p w:rsidR="00621861" w:rsidRPr="00864C2D" w:rsidRDefault="00621861" w:rsidP="00864C2D">
            <w:pPr>
              <w:spacing w:after="0" w:line="240" w:lineRule="auto"/>
              <w:ind w:left="57"/>
              <w:rPr>
                <w:rFonts w:ascii="Times New Roman" w:hAnsi="Times New Roman"/>
                <w:bCs/>
                <w:color w:val="000000"/>
                <w:sz w:val="26"/>
                <w:szCs w:val="26"/>
              </w:rPr>
            </w:pPr>
            <w:r w:rsidRPr="00864C2D">
              <w:rPr>
                <w:rFonts w:ascii="Times New Roman" w:hAnsi="Times New Roman"/>
                <w:bCs/>
                <w:color w:val="000000"/>
                <w:sz w:val="26"/>
                <w:szCs w:val="26"/>
              </w:rPr>
              <w:t>Прогалины, свежие вырубки (до 12</w:t>
            </w:r>
            <w:r w:rsidRPr="00864C2D">
              <w:rPr>
                <w:rFonts w:ascii="Times New Roman" w:hAnsi="Times New Roman"/>
                <w:bCs/>
                <w:color w:val="000000"/>
                <w:sz w:val="26"/>
                <w:szCs w:val="26"/>
                <w:vertAlign w:val="superscript"/>
              </w:rPr>
              <w:t>0</w:t>
            </w:r>
            <w:r w:rsidRPr="00864C2D">
              <w:rPr>
                <w:rFonts w:ascii="Times New Roman" w:hAnsi="Times New Roman"/>
                <w:bCs/>
                <w:color w:val="000000"/>
                <w:sz w:val="26"/>
                <w:szCs w:val="26"/>
              </w:rPr>
              <w:t>)</w:t>
            </w:r>
          </w:p>
        </w:tc>
        <w:tc>
          <w:tcPr>
            <w:tcW w:w="1036" w:type="dxa"/>
          </w:tcPr>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Д</w:t>
            </w:r>
            <w:r w:rsidRPr="00864C2D">
              <w:rPr>
                <w:rFonts w:ascii="Times New Roman" w:hAnsi="Times New Roman"/>
                <w:bCs/>
                <w:color w:val="000000"/>
                <w:sz w:val="26"/>
                <w:szCs w:val="26"/>
                <w:vertAlign w:val="subscript"/>
              </w:rPr>
              <w:t>2</w:t>
            </w:r>
            <w:r w:rsidRPr="00864C2D">
              <w:rPr>
                <w:rFonts w:ascii="Times New Roman" w:hAnsi="Times New Roman"/>
                <w:bCs/>
                <w:color w:val="000000"/>
                <w:sz w:val="26"/>
                <w:szCs w:val="26"/>
              </w:rPr>
              <w:t>-БГ</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Д</w:t>
            </w:r>
            <w:r w:rsidRPr="00864C2D">
              <w:rPr>
                <w:rFonts w:ascii="Times New Roman" w:hAnsi="Times New Roman"/>
                <w:bCs/>
                <w:color w:val="000000"/>
                <w:sz w:val="26"/>
                <w:szCs w:val="26"/>
                <w:vertAlign w:val="subscript"/>
              </w:rPr>
              <w:t>2</w:t>
            </w:r>
            <w:r w:rsidRPr="00864C2D">
              <w:rPr>
                <w:rFonts w:ascii="Times New Roman" w:hAnsi="Times New Roman"/>
                <w:bCs/>
                <w:color w:val="000000"/>
                <w:sz w:val="26"/>
                <w:szCs w:val="26"/>
              </w:rPr>
              <w:t>-ЧГ</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Д</w:t>
            </w:r>
            <w:r w:rsidR="003662A0" w:rsidRPr="00864C2D">
              <w:rPr>
                <w:rFonts w:ascii="Times New Roman" w:hAnsi="Times New Roman"/>
                <w:bCs/>
                <w:color w:val="000000"/>
                <w:sz w:val="26"/>
                <w:szCs w:val="26"/>
                <w:vertAlign w:val="subscript"/>
              </w:rPr>
              <w:t>3</w:t>
            </w:r>
            <w:r w:rsidRPr="00864C2D">
              <w:rPr>
                <w:rFonts w:ascii="Times New Roman" w:hAnsi="Times New Roman"/>
                <w:bCs/>
                <w:color w:val="000000"/>
                <w:sz w:val="26"/>
                <w:szCs w:val="26"/>
              </w:rPr>
              <w:t>-БГ</w:t>
            </w:r>
          </w:p>
        </w:tc>
        <w:tc>
          <w:tcPr>
            <w:tcW w:w="1848" w:type="dxa"/>
          </w:tcPr>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4</w:t>
            </w:r>
          </w:p>
        </w:tc>
        <w:tc>
          <w:tcPr>
            <w:tcW w:w="1848" w:type="dxa"/>
          </w:tcPr>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w:t>
            </w:r>
          </w:p>
        </w:tc>
        <w:tc>
          <w:tcPr>
            <w:tcW w:w="1848" w:type="dxa"/>
          </w:tcPr>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Экзоты и инт-родуценты (ландшафтные культуры)</w:t>
            </w:r>
          </w:p>
        </w:tc>
        <w:tc>
          <w:tcPr>
            <w:tcW w:w="1848" w:type="dxa"/>
          </w:tcPr>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2.5х1</w:t>
            </w:r>
          </w:p>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4.0 т.шт/га</w:t>
            </w:r>
          </w:p>
        </w:tc>
        <w:tc>
          <w:tcPr>
            <w:tcW w:w="1849" w:type="dxa"/>
          </w:tcPr>
          <w:p w:rsidR="00621861" w:rsidRPr="00864C2D" w:rsidRDefault="00621861"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Посадка 2-х летних сеянцев МЛУ-1</w:t>
            </w:r>
          </w:p>
        </w:tc>
        <w:tc>
          <w:tcPr>
            <w:tcW w:w="1849" w:type="dxa"/>
          </w:tcPr>
          <w:p w:rsidR="00621861"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8-ми кратн.</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(2-2-2-1-1)</w:t>
            </w:r>
          </w:p>
        </w:tc>
      </w:tr>
      <w:tr w:rsidR="003662A0" w:rsidTr="00864C2D">
        <w:tc>
          <w:tcPr>
            <w:tcW w:w="2660" w:type="dxa"/>
          </w:tcPr>
          <w:p w:rsidR="003662A0" w:rsidRPr="00864C2D" w:rsidRDefault="003662A0" w:rsidP="00864C2D">
            <w:pPr>
              <w:spacing w:after="0" w:line="240" w:lineRule="auto"/>
              <w:ind w:left="57"/>
              <w:rPr>
                <w:rFonts w:ascii="Times New Roman" w:hAnsi="Times New Roman"/>
                <w:bCs/>
                <w:color w:val="000000"/>
                <w:sz w:val="26"/>
                <w:szCs w:val="26"/>
              </w:rPr>
            </w:pPr>
            <w:r w:rsidRPr="00864C2D">
              <w:rPr>
                <w:rFonts w:ascii="Times New Roman" w:hAnsi="Times New Roman"/>
                <w:bCs/>
                <w:color w:val="000000"/>
                <w:sz w:val="26"/>
                <w:szCs w:val="26"/>
              </w:rPr>
              <w:t>Насаждения</w:t>
            </w:r>
          </w:p>
        </w:tc>
        <w:tc>
          <w:tcPr>
            <w:tcW w:w="1036" w:type="dxa"/>
          </w:tcPr>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Д</w:t>
            </w:r>
            <w:r w:rsidRPr="00864C2D">
              <w:rPr>
                <w:rFonts w:ascii="Times New Roman" w:hAnsi="Times New Roman"/>
                <w:bCs/>
                <w:color w:val="000000"/>
                <w:sz w:val="26"/>
                <w:szCs w:val="26"/>
                <w:vertAlign w:val="subscript"/>
              </w:rPr>
              <w:t>2</w:t>
            </w:r>
            <w:r w:rsidRPr="00864C2D">
              <w:rPr>
                <w:rFonts w:ascii="Times New Roman" w:hAnsi="Times New Roman"/>
                <w:bCs/>
                <w:color w:val="000000"/>
                <w:sz w:val="26"/>
                <w:szCs w:val="26"/>
              </w:rPr>
              <w:t>-БГ</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Д</w:t>
            </w:r>
            <w:r w:rsidRPr="00864C2D">
              <w:rPr>
                <w:rFonts w:ascii="Times New Roman" w:hAnsi="Times New Roman"/>
                <w:bCs/>
                <w:color w:val="000000"/>
                <w:sz w:val="26"/>
                <w:szCs w:val="26"/>
                <w:vertAlign w:val="subscript"/>
              </w:rPr>
              <w:t>2</w:t>
            </w:r>
            <w:r w:rsidRPr="00864C2D">
              <w:rPr>
                <w:rFonts w:ascii="Times New Roman" w:hAnsi="Times New Roman"/>
                <w:bCs/>
                <w:color w:val="000000"/>
                <w:sz w:val="26"/>
                <w:szCs w:val="26"/>
              </w:rPr>
              <w:t>-ЧГ</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Д</w:t>
            </w:r>
            <w:r w:rsidRPr="00864C2D">
              <w:rPr>
                <w:rFonts w:ascii="Times New Roman" w:hAnsi="Times New Roman"/>
                <w:bCs/>
                <w:color w:val="000000"/>
                <w:sz w:val="26"/>
                <w:szCs w:val="26"/>
                <w:vertAlign w:val="subscript"/>
              </w:rPr>
              <w:t>3</w:t>
            </w:r>
            <w:r w:rsidRPr="00864C2D">
              <w:rPr>
                <w:rFonts w:ascii="Times New Roman" w:hAnsi="Times New Roman"/>
                <w:bCs/>
                <w:color w:val="000000"/>
                <w:sz w:val="26"/>
                <w:szCs w:val="26"/>
              </w:rPr>
              <w:t>-БГ</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Д</w:t>
            </w:r>
            <w:r w:rsidRPr="00864C2D">
              <w:rPr>
                <w:rFonts w:ascii="Times New Roman" w:hAnsi="Times New Roman"/>
                <w:bCs/>
                <w:color w:val="000000"/>
                <w:sz w:val="26"/>
                <w:szCs w:val="26"/>
                <w:vertAlign w:val="subscript"/>
              </w:rPr>
              <w:t>3</w:t>
            </w:r>
            <w:r w:rsidRPr="00864C2D">
              <w:rPr>
                <w:rFonts w:ascii="Times New Roman" w:hAnsi="Times New Roman"/>
                <w:bCs/>
                <w:color w:val="000000"/>
                <w:sz w:val="26"/>
                <w:szCs w:val="26"/>
              </w:rPr>
              <w:t>-БС</w:t>
            </w:r>
          </w:p>
        </w:tc>
        <w:tc>
          <w:tcPr>
            <w:tcW w:w="1848" w:type="dxa"/>
          </w:tcPr>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10</w:t>
            </w:r>
          </w:p>
        </w:tc>
        <w:tc>
          <w:tcPr>
            <w:tcW w:w="1848" w:type="dxa"/>
          </w:tcPr>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Ручная пло-щадками</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10х10</w:t>
            </w:r>
          </w:p>
        </w:tc>
        <w:tc>
          <w:tcPr>
            <w:tcW w:w="1848" w:type="dxa"/>
          </w:tcPr>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Каштан, самшит</w:t>
            </w:r>
          </w:p>
        </w:tc>
        <w:tc>
          <w:tcPr>
            <w:tcW w:w="1848" w:type="dxa"/>
          </w:tcPr>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1х1</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в площадке</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10 шт.</w:t>
            </w:r>
          </w:p>
        </w:tc>
        <w:tc>
          <w:tcPr>
            <w:tcW w:w="1849" w:type="dxa"/>
          </w:tcPr>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Посадка 2-х</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летними</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сеянцами</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вручную</w:t>
            </w:r>
          </w:p>
        </w:tc>
        <w:tc>
          <w:tcPr>
            <w:tcW w:w="1849" w:type="dxa"/>
          </w:tcPr>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8-ми кратный</w:t>
            </w:r>
          </w:p>
          <w:p w:rsidR="003662A0" w:rsidRPr="00864C2D" w:rsidRDefault="003662A0" w:rsidP="00864C2D">
            <w:pPr>
              <w:spacing w:after="0" w:line="240" w:lineRule="auto"/>
              <w:jc w:val="center"/>
              <w:rPr>
                <w:rFonts w:ascii="Times New Roman" w:hAnsi="Times New Roman"/>
                <w:bCs/>
                <w:color w:val="000000"/>
                <w:sz w:val="26"/>
                <w:szCs w:val="26"/>
              </w:rPr>
            </w:pPr>
            <w:r w:rsidRPr="00864C2D">
              <w:rPr>
                <w:rFonts w:ascii="Times New Roman" w:hAnsi="Times New Roman"/>
                <w:bCs/>
                <w:color w:val="000000"/>
                <w:sz w:val="26"/>
                <w:szCs w:val="26"/>
              </w:rPr>
              <w:t>2-2-2-1-1</w:t>
            </w:r>
          </w:p>
        </w:tc>
      </w:tr>
    </w:tbl>
    <w:p w:rsidR="007922A4" w:rsidRPr="007922A4" w:rsidRDefault="007922A4" w:rsidP="008F1CF6">
      <w:pPr>
        <w:spacing w:after="0" w:line="240" w:lineRule="auto"/>
        <w:jc w:val="center"/>
        <w:rPr>
          <w:rFonts w:ascii="Times New Roman" w:hAnsi="Times New Roman"/>
          <w:bCs/>
          <w:color w:val="000000"/>
          <w:sz w:val="28"/>
          <w:szCs w:val="28"/>
        </w:rPr>
      </w:pPr>
    </w:p>
    <w:p w:rsidR="00F404AB" w:rsidRPr="008F1CF6" w:rsidRDefault="00F404AB" w:rsidP="008F1CF6">
      <w:pPr>
        <w:spacing w:after="0" w:line="240" w:lineRule="auto"/>
        <w:jc w:val="center"/>
        <w:rPr>
          <w:rFonts w:ascii="Times New Roman" w:hAnsi="Times New Roman"/>
          <w:bCs/>
          <w:color w:val="000000"/>
          <w:sz w:val="28"/>
          <w:szCs w:val="28"/>
        </w:rPr>
      </w:pPr>
    </w:p>
    <w:p w:rsidR="00F404AB" w:rsidRDefault="00F404AB" w:rsidP="008F1CF6">
      <w:pPr>
        <w:spacing w:after="0" w:line="240" w:lineRule="auto"/>
        <w:jc w:val="both"/>
        <w:rPr>
          <w:rFonts w:ascii="Times New Roman" w:hAnsi="Times New Roman"/>
          <w:bCs/>
          <w:color w:val="000000"/>
          <w:sz w:val="28"/>
          <w:szCs w:val="28"/>
        </w:rPr>
      </w:pPr>
    </w:p>
    <w:p w:rsidR="00081FCA" w:rsidRDefault="00081FCA" w:rsidP="008F1CF6">
      <w:pPr>
        <w:spacing w:after="0" w:line="240" w:lineRule="auto"/>
        <w:jc w:val="both"/>
        <w:rPr>
          <w:rFonts w:ascii="Times New Roman" w:hAnsi="Times New Roman"/>
          <w:bCs/>
          <w:color w:val="000000"/>
          <w:sz w:val="28"/>
          <w:szCs w:val="28"/>
        </w:rPr>
        <w:sectPr w:rsidR="00081FCA" w:rsidSect="00FA0B64">
          <w:pgSz w:w="16838" w:h="11906" w:orient="landscape"/>
          <w:pgMar w:top="850" w:right="1134" w:bottom="1701" w:left="1134" w:header="709" w:footer="709" w:gutter="0"/>
          <w:cols w:space="708"/>
          <w:docGrid w:linePitch="360"/>
        </w:sectPr>
      </w:pPr>
    </w:p>
    <w:p w:rsidR="00081FCA" w:rsidRPr="00081FCA" w:rsidRDefault="00081FCA" w:rsidP="00081FCA">
      <w:pPr>
        <w:spacing w:after="0" w:line="240" w:lineRule="auto"/>
        <w:ind w:firstLine="709"/>
        <w:jc w:val="center"/>
        <w:rPr>
          <w:rFonts w:ascii="Times New Roman" w:hAnsi="Times New Roman"/>
          <w:b/>
          <w:sz w:val="28"/>
          <w:szCs w:val="28"/>
        </w:rPr>
      </w:pPr>
      <w:r w:rsidRPr="00081FCA">
        <w:rPr>
          <w:rFonts w:ascii="Times New Roman" w:hAnsi="Times New Roman"/>
          <w:b/>
          <w:sz w:val="28"/>
          <w:szCs w:val="28"/>
        </w:rPr>
        <w:t>Нормативы семеноводства, состояние лесосеменной базы,</w:t>
      </w:r>
    </w:p>
    <w:p w:rsidR="00081FCA" w:rsidRPr="00081FCA" w:rsidRDefault="00081FCA" w:rsidP="00081FCA">
      <w:pPr>
        <w:spacing w:after="0" w:line="240" w:lineRule="auto"/>
        <w:ind w:firstLine="709"/>
        <w:jc w:val="center"/>
        <w:rPr>
          <w:rFonts w:ascii="Times New Roman" w:hAnsi="Times New Roman"/>
          <w:b/>
          <w:sz w:val="28"/>
          <w:szCs w:val="28"/>
        </w:rPr>
      </w:pPr>
      <w:r w:rsidRPr="00081FCA">
        <w:rPr>
          <w:rFonts w:ascii="Times New Roman" w:hAnsi="Times New Roman"/>
          <w:b/>
          <w:sz w:val="28"/>
          <w:szCs w:val="28"/>
        </w:rPr>
        <w:t>питомник</w:t>
      </w:r>
    </w:p>
    <w:p w:rsidR="00081FCA" w:rsidRPr="00081FCA" w:rsidRDefault="00081FCA" w:rsidP="00081FCA">
      <w:pPr>
        <w:spacing w:after="0" w:line="240" w:lineRule="auto"/>
        <w:ind w:firstLine="709"/>
        <w:jc w:val="center"/>
        <w:rPr>
          <w:rFonts w:ascii="Times New Roman" w:hAnsi="Times New Roman"/>
          <w:b/>
          <w:sz w:val="28"/>
          <w:szCs w:val="28"/>
        </w:rPr>
      </w:pP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В повышении продуктивности и качества создаваемых лесных культур важное значение имеет использование посадочного материала с улучшенными наследственными свойствами, которые проявляются в выбранной породе, в данном типе леса при заготовке их в пределах лесосеменного района.</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Данные условия регламентируются:</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1. Указаниями по лесному семеноводству в Российской Федерации, М., </w:t>
      </w:r>
      <w:smartTag w:uri="urn:schemas-microsoft-com:office:smarttags" w:element="metricconverter">
        <w:smartTagPr>
          <w:attr w:name="ProductID" w:val="2000 г"/>
        </w:smartTagPr>
        <w:r w:rsidRPr="00081FCA">
          <w:rPr>
            <w:rFonts w:ascii="Times New Roman" w:hAnsi="Times New Roman"/>
            <w:sz w:val="28"/>
            <w:szCs w:val="28"/>
          </w:rPr>
          <w:t>2000 г</w:t>
        </w:r>
      </w:smartTag>
      <w:r w:rsidRPr="00081FCA">
        <w:rPr>
          <w:rFonts w:ascii="Times New Roman" w:hAnsi="Times New Roman"/>
          <w:sz w:val="28"/>
          <w:szCs w:val="28"/>
        </w:rPr>
        <w:t>.</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2. Приказом от 14 июня </w:t>
      </w:r>
      <w:smartTag w:uri="urn:schemas-microsoft-com:office:smarttags" w:element="metricconverter">
        <w:smartTagPr>
          <w:attr w:name="ProductID" w:val="2007 г"/>
        </w:smartTagPr>
        <w:r w:rsidRPr="00081FCA">
          <w:rPr>
            <w:rFonts w:ascii="Times New Roman" w:hAnsi="Times New Roman"/>
            <w:sz w:val="28"/>
            <w:szCs w:val="28"/>
          </w:rPr>
          <w:t>2007 г</w:t>
        </w:r>
      </w:smartTag>
      <w:r w:rsidRPr="00081FCA">
        <w:rPr>
          <w:rFonts w:ascii="Times New Roman" w:hAnsi="Times New Roman"/>
          <w:sz w:val="28"/>
          <w:szCs w:val="28"/>
        </w:rPr>
        <w:t>. № 153 «Об утверждении порядка использования районированных семян лесных растений основных лесных древесных пород».</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Из объектов единого генетического селекционного комплекса (ЕГСК) в лесничестве имеются:</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 лесосеменные плантации </w:t>
      </w:r>
      <w:r w:rsidR="00853E62">
        <w:rPr>
          <w:rFonts w:ascii="Times New Roman" w:hAnsi="Times New Roman"/>
          <w:sz w:val="28"/>
          <w:szCs w:val="28"/>
        </w:rPr>
        <w:t>каштана съедобного – 1.5 га</w:t>
      </w:r>
      <w:r w:rsidRPr="00081FCA">
        <w:rPr>
          <w:rFonts w:ascii="Times New Roman" w:hAnsi="Times New Roman"/>
          <w:sz w:val="28"/>
          <w:szCs w:val="28"/>
        </w:rPr>
        <w:t>;</w:t>
      </w:r>
      <w:r w:rsidRPr="00081FCA">
        <w:rPr>
          <w:rFonts w:ascii="Times New Roman" w:hAnsi="Times New Roman"/>
          <w:sz w:val="28"/>
          <w:szCs w:val="28"/>
        </w:rPr>
        <w:tab/>
        <w:t xml:space="preserve">              </w:t>
      </w:r>
    </w:p>
    <w:p w:rsidR="00081FCA" w:rsidRPr="00081FCA" w:rsidRDefault="00081FCA" w:rsidP="00853E62">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 постоянные лесосеменные участки </w:t>
      </w:r>
      <w:r w:rsidR="00853E62">
        <w:rPr>
          <w:rFonts w:ascii="Times New Roman" w:hAnsi="Times New Roman"/>
          <w:sz w:val="28"/>
          <w:szCs w:val="28"/>
        </w:rPr>
        <w:t>ореха-пекан – 1.5 га и лжетсуги – 1.4 га</w:t>
      </w:r>
      <w:r w:rsidRPr="00081FCA">
        <w:rPr>
          <w:rFonts w:ascii="Times New Roman" w:hAnsi="Times New Roman"/>
          <w:sz w:val="28"/>
          <w:szCs w:val="28"/>
        </w:rPr>
        <w:t xml:space="preserve">; </w:t>
      </w:r>
      <w:r w:rsidRPr="00081FCA">
        <w:rPr>
          <w:rFonts w:ascii="Times New Roman" w:hAnsi="Times New Roman"/>
          <w:sz w:val="28"/>
          <w:szCs w:val="28"/>
        </w:rPr>
        <w:tab/>
      </w:r>
      <w:r w:rsidRPr="00081FCA">
        <w:rPr>
          <w:rFonts w:ascii="Times New Roman" w:hAnsi="Times New Roman"/>
          <w:sz w:val="28"/>
          <w:szCs w:val="28"/>
        </w:rPr>
        <w:tab/>
        <w:t xml:space="preserve">    </w:t>
      </w:r>
    </w:p>
    <w:p w:rsidR="001064EE" w:rsidRDefault="001064EE" w:rsidP="00081FCA">
      <w:pPr>
        <w:spacing w:after="0" w:line="240" w:lineRule="auto"/>
        <w:ind w:firstLine="709"/>
        <w:jc w:val="both"/>
        <w:rPr>
          <w:rFonts w:ascii="Times New Roman" w:hAnsi="Times New Roman"/>
          <w:sz w:val="28"/>
          <w:szCs w:val="28"/>
        </w:rPr>
      </w:pPr>
      <w:r>
        <w:rPr>
          <w:rFonts w:ascii="Times New Roman" w:hAnsi="Times New Roman"/>
          <w:sz w:val="28"/>
          <w:szCs w:val="28"/>
        </w:rPr>
        <w:t>- плюсовых деревьев – 60 штук, из них: каштана съедобного – 11 штук,  секвойи – 11 штук, пихты кавказской – 19 штук, бука – 12 штук, лжетсуги – 7 штук;</w:t>
      </w:r>
    </w:p>
    <w:p w:rsidR="001064EE" w:rsidRDefault="001064EE" w:rsidP="00081FCA">
      <w:pPr>
        <w:spacing w:after="0" w:line="240" w:lineRule="auto"/>
        <w:ind w:firstLine="709"/>
        <w:jc w:val="both"/>
        <w:rPr>
          <w:rFonts w:ascii="Times New Roman" w:hAnsi="Times New Roman"/>
          <w:sz w:val="28"/>
          <w:szCs w:val="28"/>
        </w:rPr>
      </w:pPr>
      <w:r>
        <w:rPr>
          <w:rFonts w:ascii="Times New Roman" w:hAnsi="Times New Roman"/>
          <w:sz w:val="28"/>
          <w:szCs w:val="28"/>
        </w:rPr>
        <w:t>- генетический резерват – 373 га, из них: бука – 255 га, пихты кавказской – 88 га.</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На ЛСП в течение всего срока их создания и эксплуатации проводят уборку поросли и самосева, регулярные уходы за почвой и семенными деревьями.</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Уход за почвой на ЛСП в первые 2-5 лет после создания заключается в регулярной культивации междурядий. В приствольных кругах, площадках при групповой посадке растений, почву обрабатывают вручную.</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После достижения растениями высоты </w:t>
      </w:r>
      <w:smartTag w:uri="urn:schemas-microsoft-com:office:smarttags" w:element="metricconverter">
        <w:smartTagPr>
          <w:attr w:name="ProductID" w:val="1 м"/>
        </w:smartTagPr>
        <w:r w:rsidRPr="00081FCA">
          <w:rPr>
            <w:rFonts w:ascii="Times New Roman" w:hAnsi="Times New Roman"/>
            <w:sz w:val="28"/>
            <w:szCs w:val="28"/>
          </w:rPr>
          <w:t>1 м</w:t>
        </w:r>
      </w:smartTag>
      <w:r w:rsidRPr="00081FCA">
        <w:rPr>
          <w:rFonts w:ascii="Times New Roman" w:hAnsi="Times New Roman"/>
          <w:sz w:val="28"/>
          <w:szCs w:val="28"/>
        </w:rPr>
        <w:t>, в междурядьях (коридорах) высевают почвоулучшающие травы (люпин, клевер и др.) или оставляют их залужение.</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При проведении уходов на ЛСП, созданных на участках с частичной обработкой почвы</w:t>
      </w:r>
      <w:r w:rsidR="00E34D84">
        <w:rPr>
          <w:rFonts w:ascii="Times New Roman" w:hAnsi="Times New Roman"/>
          <w:sz w:val="28"/>
          <w:szCs w:val="28"/>
        </w:rPr>
        <w:t>,</w:t>
      </w:r>
      <w:r w:rsidRPr="00081FCA">
        <w:rPr>
          <w:rFonts w:ascii="Times New Roman" w:hAnsi="Times New Roman"/>
          <w:sz w:val="28"/>
          <w:szCs w:val="28"/>
        </w:rPr>
        <w:t xml:space="preserve"> проводят уход за почвой в полосах (площадках) и регулярное осветление путем вырубки деревьев в кулисах.</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Лесоводственные уходы за семенными деревьями на ЛСП, независимо от способа их закладки, должны обеспечивать на протяжении всего срока выращивания освещенность и свободное развитие кроны.</w:t>
      </w:r>
    </w:p>
    <w:p w:rsidR="00E34D84"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Уход за привитыми растениями до 5-летнего возраста заключается в регулярной обрезке ветвей подвоев. В последующие годы обрезку проводят по мере необходимости. Обрезку ветвей производят ранней весной. </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По мере роста семенных деревьев на ЛСП удаляют больные, ослабленные, слабоплодоносящие, с несинхронными сроками цветения, с явными признаками несовместимости привоя и подвоя, а также малоценные, (по результатам генетической оценки в испытательных культурах), деревья и клоны.</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На ЛСП проводят комплекс мероприятий по стимулированию цветения, повышению урожайности и качества семян, включая внесения удобрений, применение регуляторов роста растений, дополнительное опыление.</w:t>
      </w:r>
    </w:p>
    <w:p w:rsidR="00081FCA" w:rsidRPr="00081FCA" w:rsidRDefault="00081FCA" w:rsidP="00E34D84">
      <w:pPr>
        <w:spacing w:after="0" w:line="240" w:lineRule="auto"/>
        <w:ind w:firstLine="708"/>
        <w:jc w:val="both"/>
        <w:rPr>
          <w:rFonts w:ascii="Times New Roman" w:hAnsi="Times New Roman"/>
          <w:sz w:val="28"/>
          <w:szCs w:val="28"/>
        </w:rPr>
      </w:pPr>
      <w:r w:rsidRPr="00081FCA">
        <w:rPr>
          <w:rFonts w:ascii="Times New Roman" w:hAnsi="Times New Roman"/>
          <w:sz w:val="28"/>
          <w:szCs w:val="28"/>
        </w:rPr>
        <w:t>Мероприятия по защите лесосеменных плантаций:</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Для защиты урожая на ЛСП от вредителей и болезней используют систему профилактических и защитных мероприятий, в том числе: привлечение насекомоядных птиц, энтомофагов путем введения в защитные полосы вокруг ЛСП соответствующих видов деревьев, кустарников и создания ремиз. При закладке ЛСП дуба (прививкой, посевом желудей) обязательна проверка исходного материала на зараженность микозом.</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Все мероприятия, связанные с ограничением роста семенных деревьев в высоту, стимуляцией плодоношения, защитой урожая от вредителей и болезней, проводят в соответствии с региональными методическими указаниями и рекомендациями научно-исследовательских учреждений. Истребительные мероприятия назначает служба энтомологического и фитопатологического надзора на основе рекогносцировочного и специального обследований.</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ЛСП хвойных пород ограничивают широкими минерализованными противопожарными полосами.</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Для защиты от повреждений дикими и домашними животными ЛСП огораживают в год посадки (посева). Параметры изгороди (высота, ширина пролета и пр.) определяют в проекте на ЛСП исходя из конкретных условий.</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Все объекты единого генетического селекционного комплекса отнесены к особо защитным участкам леса.</w:t>
      </w:r>
    </w:p>
    <w:p w:rsidR="00E34D84" w:rsidRDefault="00081FCA" w:rsidP="008B7124">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На территории лесничества имеется постоянный питомник – </w:t>
      </w:r>
      <w:r w:rsidR="00E34D84">
        <w:rPr>
          <w:rFonts w:ascii="Times New Roman" w:hAnsi="Times New Roman"/>
          <w:sz w:val="28"/>
          <w:szCs w:val="28"/>
        </w:rPr>
        <w:t>2.3 га, (</w:t>
      </w:r>
      <w:r w:rsidRPr="00081FCA">
        <w:rPr>
          <w:rFonts w:ascii="Times New Roman" w:hAnsi="Times New Roman"/>
          <w:sz w:val="28"/>
          <w:szCs w:val="28"/>
        </w:rPr>
        <w:t xml:space="preserve">продуцирующая площадь – </w:t>
      </w:r>
      <w:r w:rsidR="00E34D84">
        <w:rPr>
          <w:rFonts w:ascii="Times New Roman" w:hAnsi="Times New Roman"/>
          <w:sz w:val="28"/>
          <w:szCs w:val="28"/>
        </w:rPr>
        <w:t>2.0</w:t>
      </w:r>
      <w:r w:rsidRPr="00081FCA">
        <w:rPr>
          <w:rFonts w:ascii="Times New Roman" w:hAnsi="Times New Roman"/>
          <w:sz w:val="28"/>
          <w:szCs w:val="28"/>
        </w:rPr>
        <w:t xml:space="preserve"> га</w:t>
      </w:r>
      <w:r w:rsidR="00E34D84">
        <w:rPr>
          <w:rFonts w:ascii="Times New Roman" w:hAnsi="Times New Roman"/>
          <w:sz w:val="28"/>
          <w:szCs w:val="28"/>
        </w:rPr>
        <w:t>), который полностью обеспечивает по</w:t>
      </w:r>
      <w:r w:rsidR="008B7124">
        <w:rPr>
          <w:rFonts w:ascii="Times New Roman" w:hAnsi="Times New Roman"/>
          <w:sz w:val="28"/>
          <w:szCs w:val="28"/>
        </w:rPr>
        <w:t>требность на</w:t>
      </w:r>
      <w:r w:rsidR="00E34D84">
        <w:rPr>
          <w:rFonts w:ascii="Times New Roman" w:hAnsi="Times New Roman"/>
          <w:sz w:val="28"/>
          <w:szCs w:val="28"/>
        </w:rPr>
        <w:t>ционального парка в сеянцах</w:t>
      </w:r>
      <w:r w:rsidR="00AD3620">
        <w:rPr>
          <w:rFonts w:ascii="Times New Roman" w:hAnsi="Times New Roman"/>
          <w:sz w:val="28"/>
          <w:szCs w:val="28"/>
        </w:rPr>
        <w:t>.</w:t>
      </w:r>
    </w:p>
    <w:p w:rsidR="00E34D84" w:rsidRDefault="00E34D84" w:rsidP="00081FCA">
      <w:pPr>
        <w:spacing w:after="0" w:line="240" w:lineRule="auto"/>
        <w:ind w:firstLine="709"/>
        <w:jc w:val="both"/>
        <w:rPr>
          <w:rFonts w:ascii="Times New Roman" w:hAnsi="Times New Roman"/>
          <w:sz w:val="28"/>
          <w:szCs w:val="28"/>
        </w:rPr>
      </w:pPr>
    </w:p>
    <w:p w:rsidR="00081FCA" w:rsidRPr="00081FCA" w:rsidRDefault="00081FCA" w:rsidP="00081FCA">
      <w:pPr>
        <w:spacing w:after="0" w:line="240" w:lineRule="auto"/>
        <w:ind w:firstLine="709"/>
        <w:jc w:val="both"/>
        <w:rPr>
          <w:rFonts w:ascii="Times New Roman" w:hAnsi="Times New Roman"/>
          <w:b/>
          <w:sz w:val="28"/>
          <w:szCs w:val="28"/>
        </w:rPr>
      </w:pPr>
      <w:r w:rsidRPr="00081FCA">
        <w:rPr>
          <w:rFonts w:ascii="Times New Roman" w:hAnsi="Times New Roman"/>
          <w:sz w:val="28"/>
          <w:szCs w:val="28"/>
        </w:rPr>
        <w:tab/>
      </w:r>
      <w:r w:rsidR="00AD3620">
        <w:rPr>
          <w:rFonts w:ascii="Times New Roman" w:hAnsi="Times New Roman"/>
          <w:b/>
          <w:sz w:val="28"/>
          <w:szCs w:val="28"/>
        </w:rPr>
        <w:t>2.18</w:t>
      </w:r>
      <w:r w:rsidRPr="00081FCA">
        <w:rPr>
          <w:rFonts w:ascii="Times New Roman" w:hAnsi="Times New Roman"/>
          <w:b/>
          <w:sz w:val="28"/>
          <w:szCs w:val="28"/>
        </w:rPr>
        <w:t xml:space="preserve">. Нормативы и требования по использованию лесов </w:t>
      </w:r>
    </w:p>
    <w:p w:rsidR="00081FCA" w:rsidRPr="00081FCA" w:rsidRDefault="00081FCA" w:rsidP="00081FCA">
      <w:pPr>
        <w:spacing w:after="0" w:line="240" w:lineRule="auto"/>
        <w:ind w:firstLine="709"/>
        <w:jc w:val="center"/>
        <w:rPr>
          <w:rFonts w:ascii="Times New Roman" w:hAnsi="Times New Roman"/>
          <w:b/>
          <w:sz w:val="28"/>
          <w:szCs w:val="28"/>
        </w:rPr>
      </w:pPr>
      <w:r w:rsidRPr="00081FCA">
        <w:rPr>
          <w:rFonts w:ascii="Times New Roman" w:hAnsi="Times New Roman"/>
          <w:b/>
          <w:sz w:val="28"/>
          <w:szCs w:val="28"/>
        </w:rPr>
        <w:t xml:space="preserve"> в соответствии с лесорастительными зонами </w:t>
      </w:r>
    </w:p>
    <w:p w:rsidR="00081FCA" w:rsidRPr="00081FCA" w:rsidRDefault="00081FCA" w:rsidP="00081FCA">
      <w:pPr>
        <w:spacing w:after="0" w:line="240" w:lineRule="auto"/>
        <w:ind w:firstLine="709"/>
        <w:jc w:val="center"/>
        <w:rPr>
          <w:rFonts w:ascii="Times New Roman" w:hAnsi="Times New Roman"/>
          <w:b/>
          <w:sz w:val="28"/>
          <w:szCs w:val="28"/>
        </w:rPr>
      </w:pPr>
      <w:r w:rsidRPr="00081FCA">
        <w:rPr>
          <w:rFonts w:ascii="Times New Roman" w:hAnsi="Times New Roman"/>
          <w:b/>
          <w:sz w:val="28"/>
          <w:szCs w:val="28"/>
        </w:rPr>
        <w:t>и лесными районами</w:t>
      </w:r>
    </w:p>
    <w:p w:rsidR="00081FCA" w:rsidRPr="00081FCA" w:rsidRDefault="00081FCA" w:rsidP="00081FCA">
      <w:pPr>
        <w:spacing w:after="0" w:line="240" w:lineRule="auto"/>
        <w:ind w:firstLine="709"/>
        <w:jc w:val="center"/>
        <w:rPr>
          <w:rFonts w:ascii="Times New Roman" w:hAnsi="Times New Roman"/>
          <w:sz w:val="28"/>
          <w:szCs w:val="28"/>
        </w:rPr>
      </w:pPr>
    </w:p>
    <w:p w:rsidR="008B7124" w:rsidRDefault="008B7124" w:rsidP="00081FCA">
      <w:pPr>
        <w:spacing w:after="0" w:line="240" w:lineRule="auto"/>
        <w:ind w:firstLine="709"/>
        <w:jc w:val="both"/>
        <w:rPr>
          <w:rFonts w:ascii="Times New Roman" w:hAnsi="Times New Roman"/>
          <w:sz w:val="28"/>
          <w:szCs w:val="28"/>
        </w:rPr>
      </w:pPr>
      <w:r>
        <w:rPr>
          <w:rFonts w:ascii="Times New Roman" w:hAnsi="Times New Roman"/>
          <w:sz w:val="28"/>
          <w:szCs w:val="28"/>
        </w:rPr>
        <w:t>Л</w:t>
      </w:r>
      <w:r w:rsidR="00081FCA" w:rsidRPr="00081FCA">
        <w:rPr>
          <w:rFonts w:ascii="Times New Roman" w:hAnsi="Times New Roman"/>
          <w:sz w:val="28"/>
          <w:szCs w:val="28"/>
        </w:rPr>
        <w:t xml:space="preserve">еса </w:t>
      </w:r>
      <w:r>
        <w:rPr>
          <w:rFonts w:ascii="Times New Roman" w:hAnsi="Times New Roman"/>
          <w:sz w:val="28"/>
          <w:szCs w:val="28"/>
        </w:rPr>
        <w:t>ФГУ «Сочинский национальный парк» относятся к зоне горного Северного Кавказа, Северо-Кавказскому горному району.</w:t>
      </w:r>
    </w:p>
    <w:p w:rsidR="008B7124"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При лесоустрой</w:t>
      </w:r>
      <w:r w:rsidR="008B7124">
        <w:rPr>
          <w:rFonts w:ascii="Times New Roman" w:hAnsi="Times New Roman"/>
          <w:sz w:val="28"/>
          <w:szCs w:val="28"/>
        </w:rPr>
        <w:t>стве использовалась</w:t>
      </w:r>
      <w:r w:rsidRPr="00081FCA">
        <w:rPr>
          <w:rFonts w:ascii="Times New Roman" w:hAnsi="Times New Roman"/>
          <w:sz w:val="28"/>
          <w:szCs w:val="28"/>
        </w:rPr>
        <w:t xml:space="preserve"> схема лесорастительных условий и типов леса, разработанная бывшим </w:t>
      </w:r>
      <w:r w:rsidR="008B7124">
        <w:rPr>
          <w:rFonts w:ascii="Times New Roman" w:hAnsi="Times New Roman"/>
          <w:sz w:val="28"/>
          <w:szCs w:val="28"/>
        </w:rPr>
        <w:t>Кавказским филиалом ВНИИЛМ.</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Всего на территории лесничества выделено </w:t>
      </w:r>
      <w:r w:rsidR="008B7124">
        <w:rPr>
          <w:rFonts w:ascii="Times New Roman" w:hAnsi="Times New Roman"/>
          <w:sz w:val="28"/>
          <w:szCs w:val="28"/>
        </w:rPr>
        <w:t>пятнадцать</w:t>
      </w:r>
      <w:r w:rsidRPr="00081FCA">
        <w:rPr>
          <w:rFonts w:ascii="Times New Roman" w:hAnsi="Times New Roman"/>
          <w:sz w:val="28"/>
          <w:szCs w:val="28"/>
        </w:rPr>
        <w:t xml:space="preserve"> групп типов леса. Выделенные груп</w:t>
      </w:r>
      <w:r w:rsidR="008B7124">
        <w:rPr>
          <w:rFonts w:ascii="Times New Roman" w:hAnsi="Times New Roman"/>
          <w:sz w:val="28"/>
          <w:szCs w:val="28"/>
        </w:rPr>
        <w:t>пы типов леса</w:t>
      </w:r>
      <w:r w:rsidRPr="00081FCA">
        <w:rPr>
          <w:rFonts w:ascii="Times New Roman" w:hAnsi="Times New Roman"/>
          <w:sz w:val="28"/>
          <w:szCs w:val="28"/>
        </w:rPr>
        <w:t xml:space="preserve"> образованы путем объединения отдельных типов леса по сходству лесорастительных условий и лесообразующих пород.</w:t>
      </w:r>
    </w:p>
    <w:p w:rsidR="00081FCA" w:rsidRDefault="00081FCA" w:rsidP="00081FCA">
      <w:pPr>
        <w:spacing w:after="0" w:line="240" w:lineRule="auto"/>
        <w:ind w:firstLine="709"/>
        <w:jc w:val="both"/>
        <w:rPr>
          <w:rFonts w:ascii="Times New Roman" w:hAnsi="Times New Roman"/>
          <w:sz w:val="28"/>
          <w:szCs w:val="28"/>
        </w:rPr>
      </w:pPr>
    </w:p>
    <w:p w:rsidR="008B7124" w:rsidRDefault="008B7124" w:rsidP="00081FCA">
      <w:pPr>
        <w:spacing w:after="0" w:line="240" w:lineRule="auto"/>
        <w:ind w:firstLine="709"/>
        <w:jc w:val="both"/>
        <w:rPr>
          <w:rFonts w:ascii="Times New Roman" w:hAnsi="Times New Roman"/>
          <w:sz w:val="28"/>
          <w:szCs w:val="28"/>
        </w:rPr>
      </w:pPr>
    </w:p>
    <w:p w:rsidR="008B7124" w:rsidRDefault="008B7124" w:rsidP="00081FCA">
      <w:pPr>
        <w:spacing w:after="0" w:line="240" w:lineRule="auto"/>
        <w:ind w:firstLine="709"/>
        <w:jc w:val="both"/>
        <w:rPr>
          <w:rFonts w:ascii="Times New Roman" w:hAnsi="Times New Roman"/>
          <w:sz w:val="28"/>
          <w:szCs w:val="28"/>
        </w:rPr>
      </w:pPr>
    </w:p>
    <w:p w:rsidR="008B7124" w:rsidRPr="00081FCA" w:rsidRDefault="008B7124" w:rsidP="00081FCA">
      <w:pPr>
        <w:spacing w:after="0" w:line="240" w:lineRule="auto"/>
        <w:ind w:firstLine="709"/>
        <w:jc w:val="both"/>
        <w:rPr>
          <w:rFonts w:ascii="Times New Roman" w:hAnsi="Times New Roman"/>
          <w:sz w:val="28"/>
          <w:szCs w:val="28"/>
        </w:rPr>
      </w:pPr>
    </w:p>
    <w:p w:rsidR="00081FCA" w:rsidRPr="00081FCA" w:rsidRDefault="00AD3620" w:rsidP="00662EC3">
      <w:pPr>
        <w:spacing w:after="0" w:line="300" w:lineRule="exact"/>
        <w:ind w:firstLine="709"/>
        <w:jc w:val="right"/>
        <w:rPr>
          <w:rFonts w:ascii="Times New Roman" w:hAnsi="Times New Roman"/>
          <w:sz w:val="28"/>
          <w:szCs w:val="28"/>
        </w:rPr>
      </w:pPr>
      <w:r>
        <w:rPr>
          <w:rFonts w:ascii="Times New Roman" w:hAnsi="Times New Roman"/>
          <w:sz w:val="28"/>
          <w:szCs w:val="28"/>
        </w:rPr>
        <w:t>Таблица 2.18</w:t>
      </w:r>
      <w:r w:rsidR="00081FCA" w:rsidRPr="00081FCA">
        <w:rPr>
          <w:rFonts w:ascii="Times New Roman" w:hAnsi="Times New Roman"/>
          <w:sz w:val="28"/>
          <w:szCs w:val="28"/>
        </w:rPr>
        <w:t>.1.</w:t>
      </w:r>
    </w:p>
    <w:p w:rsidR="00081FCA" w:rsidRPr="00081FCA" w:rsidRDefault="00081FCA" w:rsidP="00662EC3">
      <w:pPr>
        <w:spacing w:after="0" w:line="300" w:lineRule="exact"/>
        <w:ind w:firstLine="709"/>
        <w:jc w:val="center"/>
        <w:rPr>
          <w:rFonts w:ascii="Times New Roman" w:hAnsi="Times New Roman"/>
          <w:sz w:val="28"/>
          <w:szCs w:val="28"/>
        </w:rPr>
      </w:pPr>
      <w:r w:rsidRPr="00081FCA">
        <w:rPr>
          <w:rFonts w:ascii="Times New Roman" w:hAnsi="Times New Roman"/>
          <w:sz w:val="28"/>
          <w:szCs w:val="28"/>
        </w:rPr>
        <w:t>Характеристика групп типов леса</w:t>
      </w:r>
    </w:p>
    <w:p w:rsidR="00081FCA" w:rsidRPr="00081FCA" w:rsidRDefault="00081FCA" w:rsidP="00662EC3">
      <w:pPr>
        <w:spacing w:after="0" w:line="300" w:lineRule="exact"/>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97"/>
        <w:gridCol w:w="952"/>
        <w:gridCol w:w="2043"/>
        <w:gridCol w:w="2350"/>
        <w:gridCol w:w="1560"/>
        <w:gridCol w:w="1563"/>
      </w:tblGrid>
      <w:tr w:rsidR="00081FCA" w:rsidRPr="00081FCA" w:rsidTr="00302064">
        <w:tc>
          <w:tcPr>
            <w:tcW w:w="897"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Шифр</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групп</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типов</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леса</w:t>
            </w:r>
          </w:p>
        </w:tc>
        <w:tc>
          <w:tcPr>
            <w:tcW w:w="952"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Группы</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типов</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леса в</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лесни-честве</w:t>
            </w:r>
          </w:p>
        </w:tc>
        <w:tc>
          <w:tcPr>
            <w:tcW w:w="2043"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Наименования</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и индексы групп типов леса</w:t>
            </w:r>
          </w:p>
        </w:tc>
        <w:tc>
          <w:tcPr>
            <w:tcW w:w="2350"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Типы леса, входящие в состав группы, их</w:t>
            </w:r>
            <w:r w:rsidR="00662EC3">
              <w:rPr>
                <w:rFonts w:ascii="Times New Roman" w:hAnsi="Times New Roman"/>
                <w:sz w:val="28"/>
                <w:szCs w:val="28"/>
              </w:rPr>
              <w:t xml:space="preserve"> </w:t>
            </w:r>
            <w:r w:rsidRPr="00081FCA">
              <w:rPr>
                <w:rFonts w:ascii="Times New Roman" w:hAnsi="Times New Roman"/>
                <w:sz w:val="28"/>
                <w:szCs w:val="28"/>
              </w:rPr>
              <w:t>индексы и ТЛУ</w:t>
            </w:r>
          </w:p>
        </w:tc>
        <w:tc>
          <w:tcPr>
            <w:tcW w:w="1560" w:type="dxa"/>
          </w:tcPr>
          <w:p w:rsidR="00662EC3" w:rsidRDefault="00302064" w:rsidP="00662EC3">
            <w:pPr>
              <w:spacing w:after="0" w:line="300" w:lineRule="exact"/>
              <w:jc w:val="center"/>
              <w:rPr>
                <w:rFonts w:ascii="Times New Roman" w:hAnsi="Times New Roman"/>
                <w:sz w:val="28"/>
                <w:szCs w:val="28"/>
              </w:rPr>
            </w:pPr>
            <w:r>
              <w:rPr>
                <w:rFonts w:ascii="Times New Roman" w:hAnsi="Times New Roman"/>
                <w:sz w:val="28"/>
                <w:szCs w:val="28"/>
              </w:rPr>
              <w:t xml:space="preserve">Целевые </w:t>
            </w:r>
          </w:p>
          <w:p w:rsidR="00081FCA" w:rsidRPr="00081FCA" w:rsidRDefault="00302064" w:rsidP="00662EC3">
            <w:pPr>
              <w:spacing w:after="0" w:line="300" w:lineRule="exact"/>
              <w:jc w:val="center"/>
              <w:rPr>
                <w:rFonts w:ascii="Times New Roman" w:hAnsi="Times New Roman"/>
                <w:sz w:val="28"/>
                <w:szCs w:val="28"/>
              </w:rPr>
            </w:pPr>
            <w:r>
              <w:rPr>
                <w:rFonts w:ascii="Times New Roman" w:hAnsi="Times New Roman"/>
                <w:sz w:val="28"/>
                <w:szCs w:val="28"/>
              </w:rPr>
              <w:t>по</w:t>
            </w:r>
            <w:r w:rsidR="00081FCA" w:rsidRPr="00081FCA">
              <w:rPr>
                <w:rFonts w:ascii="Times New Roman" w:hAnsi="Times New Roman"/>
                <w:sz w:val="28"/>
                <w:szCs w:val="28"/>
              </w:rPr>
              <w:t>роды</w:t>
            </w:r>
          </w:p>
        </w:tc>
        <w:tc>
          <w:tcPr>
            <w:tcW w:w="1563"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Временно</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целевые</w:t>
            </w:r>
          </w:p>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породы</w:t>
            </w:r>
          </w:p>
        </w:tc>
      </w:tr>
      <w:tr w:rsidR="00081FCA" w:rsidRPr="00081FCA" w:rsidTr="00302064">
        <w:tc>
          <w:tcPr>
            <w:tcW w:w="897"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1</w:t>
            </w:r>
          </w:p>
        </w:tc>
        <w:tc>
          <w:tcPr>
            <w:tcW w:w="952"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2</w:t>
            </w:r>
          </w:p>
        </w:tc>
        <w:tc>
          <w:tcPr>
            <w:tcW w:w="2043"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3</w:t>
            </w:r>
          </w:p>
        </w:tc>
        <w:tc>
          <w:tcPr>
            <w:tcW w:w="2350"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4</w:t>
            </w:r>
          </w:p>
        </w:tc>
        <w:tc>
          <w:tcPr>
            <w:tcW w:w="1560"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5</w:t>
            </w:r>
          </w:p>
        </w:tc>
        <w:tc>
          <w:tcPr>
            <w:tcW w:w="1563" w:type="dxa"/>
          </w:tcPr>
          <w:p w:rsidR="00081FCA" w:rsidRPr="00081FCA" w:rsidRDefault="00081FCA" w:rsidP="00662EC3">
            <w:pPr>
              <w:spacing w:after="0" w:line="300" w:lineRule="exact"/>
              <w:jc w:val="center"/>
              <w:rPr>
                <w:rFonts w:ascii="Times New Roman" w:hAnsi="Times New Roman"/>
                <w:sz w:val="28"/>
                <w:szCs w:val="28"/>
              </w:rPr>
            </w:pPr>
            <w:r w:rsidRPr="00081FCA">
              <w:rPr>
                <w:rFonts w:ascii="Times New Roman" w:hAnsi="Times New Roman"/>
                <w:sz w:val="28"/>
                <w:szCs w:val="28"/>
              </w:rPr>
              <w:t>6</w:t>
            </w:r>
          </w:p>
        </w:tc>
      </w:tr>
      <w:tr w:rsidR="00081FCA" w:rsidRPr="00081FCA" w:rsidTr="00302064">
        <w:tc>
          <w:tcPr>
            <w:tcW w:w="897" w:type="dxa"/>
          </w:tcPr>
          <w:p w:rsidR="00081FCA" w:rsidRPr="00081FCA" w:rsidRDefault="00C51CC5" w:rsidP="00662EC3">
            <w:pPr>
              <w:spacing w:after="0" w:line="300" w:lineRule="exact"/>
              <w:jc w:val="center"/>
              <w:rPr>
                <w:rFonts w:ascii="Times New Roman" w:hAnsi="Times New Roman"/>
                <w:sz w:val="28"/>
                <w:szCs w:val="28"/>
              </w:rPr>
            </w:pPr>
            <w:r>
              <w:rPr>
                <w:rFonts w:ascii="Times New Roman" w:hAnsi="Times New Roman"/>
                <w:sz w:val="28"/>
                <w:szCs w:val="28"/>
              </w:rPr>
              <w:t>1</w:t>
            </w:r>
          </w:p>
        </w:tc>
        <w:tc>
          <w:tcPr>
            <w:tcW w:w="952" w:type="dxa"/>
          </w:tcPr>
          <w:p w:rsidR="00081FCA" w:rsidRPr="00081FCA" w:rsidRDefault="00C51CC5" w:rsidP="00662EC3">
            <w:pPr>
              <w:spacing w:after="0" w:line="300" w:lineRule="exact"/>
              <w:jc w:val="center"/>
              <w:rPr>
                <w:rFonts w:ascii="Times New Roman" w:hAnsi="Times New Roman"/>
                <w:sz w:val="28"/>
                <w:szCs w:val="28"/>
              </w:rPr>
            </w:pPr>
            <w:r>
              <w:rPr>
                <w:rFonts w:ascii="Times New Roman" w:hAnsi="Times New Roman"/>
                <w:sz w:val="28"/>
                <w:szCs w:val="28"/>
              </w:rPr>
              <w:t>1</w:t>
            </w:r>
          </w:p>
        </w:tc>
        <w:tc>
          <w:tcPr>
            <w:tcW w:w="2043" w:type="dxa"/>
          </w:tcPr>
          <w:p w:rsidR="00081FCA" w:rsidRDefault="00C51CC5" w:rsidP="00662EC3">
            <w:pPr>
              <w:spacing w:after="0" w:line="300" w:lineRule="exact"/>
              <w:ind w:left="57"/>
              <w:rPr>
                <w:rFonts w:ascii="Times New Roman" w:hAnsi="Times New Roman"/>
                <w:sz w:val="28"/>
                <w:szCs w:val="28"/>
              </w:rPr>
            </w:pPr>
            <w:r>
              <w:rPr>
                <w:rFonts w:ascii="Times New Roman" w:hAnsi="Times New Roman"/>
                <w:sz w:val="28"/>
                <w:szCs w:val="28"/>
              </w:rPr>
              <w:t>СХДч</w:t>
            </w:r>
          </w:p>
          <w:p w:rsidR="00C51CC5" w:rsidRPr="00081FCA" w:rsidRDefault="00C51CC5" w:rsidP="00662EC3">
            <w:pPr>
              <w:spacing w:after="0" w:line="300" w:lineRule="exact"/>
              <w:ind w:left="57"/>
              <w:rPr>
                <w:rFonts w:ascii="Times New Roman" w:hAnsi="Times New Roman"/>
                <w:sz w:val="28"/>
                <w:szCs w:val="28"/>
              </w:rPr>
            </w:pPr>
            <w:r>
              <w:rPr>
                <w:rFonts w:ascii="Times New Roman" w:hAnsi="Times New Roman"/>
                <w:sz w:val="28"/>
                <w:szCs w:val="28"/>
              </w:rPr>
              <w:t>Сухие дубняки</w:t>
            </w:r>
          </w:p>
        </w:tc>
        <w:tc>
          <w:tcPr>
            <w:tcW w:w="2350" w:type="dxa"/>
          </w:tcPr>
          <w:p w:rsidR="00081FCA" w:rsidRPr="00D92F69" w:rsidRDefault="00C51CC5" w:rsidP="00662EC3">
            <w:pPr>
              <w:spacing w:after="0" w:line="300" w:lineRule="exact"/>
              <w:ind w:left="57"/>
              <w:jc w:val="center"/>
              <w:rPr>
                <w:rFonts w:ascii="Times New Roman" w:hAnsi="Times New Roman"/>
                <w:sz w:val="28"/>
                <w:szCs w:val="28"/>
              </w:rPr>
            </w:pPr>
            <w:r w:rsidRPr="005905E6">
              <w:rPr>
                <w:rFonts w:ascii="Times New Roman" w:hAnsi="Times New Roman"/>
                <w:sz w:val="28"/>
                <w:szCs w:val="28"/>
                <w:u w:val="single"/>
              </w:rPr>
              <w:t>ОСДЧ</w:t>
            </w:r>
            <w:r w:rsidR="00D92F69">
              <w:rPr>
                <w:rFonts w:ascii="Times New Roman" w:hAnsi="Times New Roman"/>
                <w:sz w:val="28"/>
                <w:szCs w:val="28"/>
                <w:u w:val="single"/>
              </w:rPr>
              <w:t>З</w:t>
            </w:r>
            <w:r w:rsidR="005905E6">
              <w:rPr>
                <w:rFonts w:ascii="Times New Roman" w:hAnsi="Times New Roman"/>
                <w:sz w:val="28"/>
                <w:szCs w:val="28"/>
                <w:u w:val="single"/>
              </w:rPr>
              <w:t xml:space="preserve"> </w:t>
            </w:r>
            <w:r w:rsidR="005905E6">
              <w:rPr>
                <w:rFonts w:ascii="Times New Roman" w:hAnsi="Times New Roman"/>
                <w:sz w:val="28"/>
                <w:szCs w:val="28"/>
              </w:rPr>
              <w:t xml:space="preserve">,  </w:t>
            </w:r>
            <w:r w:rsidR="005905E6" w:rsidRPr="005905E6">
              <w:rPr>
                <w:rFonts w:ascii="Times New Roman" w:hAnsi="Times New Roman"/>
                <w:sz w:val="28"/>
                <w:szCs w:val="28"/>
                <w:u w:val="single"/>
              </w:rPr>
              <w:t>СХДЧ</w:t>
            </w:r>
            <w:r w:rsidR="00D92F69">
              <w:rPr>
                <w:rFonts w:ascii="Times New Roman" w:hAnsi="Times New Roman"/>
                <w:sz w:val="28"/>
                <w:szCs w:val="28"/>
                <w:u w:val="single"/>
              </w:rPr>
              <w:t>З</w:t>
            </w:r>
          </w:p>
          <w:p w:rsidR="005905E6" w:rsidRDefault="005905E6" w:rsidP="00662EC3">
            <w:pPr>
              <w:spacing w:after="0" w:line="300" w:lineRule="exact"/>
              <w:ind w:left="57"/>
              <w:jc w:val="center"/>
              <w:rPr>
                <w:rFonts w:ascii="Times New Roman" w:hAnsi="Times New Roman"/>
                <w:sz w:val="28"/>
                <w:szCs w:val="28"/>
                <w:vertAlign w:val="subscript"/>
              </w:rPr>
            </w:pPr>
            <w:r>
              <w:rPr>
                <w:rFonts w:ascii="Times New Roman" w:hAnsi="Times New Roman"/>
                <w:sz w:val="28"/>
                <w:szCs w:val="28"/>
              </w:rPr>
              <w:t>С</w:t>
            </w:r>
            <w:r>
              <w:rPr>
                <w:rFonts w:ascii="Times New Roman" w:hAnsi="Times New Roman"/>
                <w:sz w:val="28"/>
                <w:szCs w:val="28"/>
                <w:vertAlign w:val="subscript"/>
              </w:rPr>
              <w:t xml:space="preserve">0         </w:t>
            </w:r>
            <w:r>
              <w:rPr>
                <w:rFonts w:ascii="Times New Roman" w:hAnsi="Times New Roman"/>
                <w:sz w:val="28"/>
                <w:szCs w:val="28"/>
              </w:rPr>
              <w:t xml:space="preserve">      С</w:t>
            </w:r>
            <w:r>
              <w:rPr>
                <w:rFonts w:ascii="Times New Roman" w:hAnsi="Times New Roman"/>
                <w:sz w:val="28"/>
                <w:szCs w:val="28"/>
                <w:vertAlign w:val="subscript"/>
              </w:rPr>
              <w:t>1</w:t>
            </w:r>
          </w:p>
          <w:p w:rsidR="005905E6" w:rsidRPr="00D92F69" w:rsidRDefault="005905E6" w:rsidP="00662EC3">
            <w:pPr>
              <w:spacing w:after="0" w:line="300" w:lineRule="exact"/>
              <w:ind w:left="57"/>
              <w:jc w:val="center"/>
              <w:rPr>
                <w:rFonts w:ascii="Times New Roman" w:hAnsi="Times New Roman"/>
                <w:sz w:val="28"/>
                <w:szCs w:val="28"/>
              </w:rPr>
            </w:pPr>
            <w:r>
              <w:rPr>
                <w:rFonts w:ascii="Times New Roman" w:hAnsi="Times New Roman"/>
                <w:sz w:val="28"/>
                <w:szCs w:val="28"/>
                <w:u w:val="single"/>
              </w:rPr>
              <w:t xml:space="preserve">СХДС </w:t>
            </w:r>
            <w:r>
              <w:rPr>
                <w:rFonts w:ascii="Times New Roman" w:hAnsi="Times New Roman"/>
                <w:sz w:val="28"/>
                <w:szCs w:val="28"/>
              </w:rPr>
              <w:t xml:space="preserve">,   </w:t>
            </w:r>
            <w:r w:rsidRPr="005905E6">
              <w:rPr>
                <w:rFonts w:ascii="Times New Roman" w:hAnsi="Times New Roman"/>
                <w:sz w:val="28"/>
                <w:szCs w:val="28"/>
                <w:u w:val="single"/>
              </w:rPr>
              <w:t>СХД</w:t>
            </w:r>
            <w:r w:rsidR="00D92F69">
              <w:rPr>
                <w:rFonts w:ascii="Times New Roman" w:hAnsi="Times New Roman"/>
                <w:sz w:val="28"/>
                <w:szCs w:val="28"/>
                <w:u w:val="single"/>
              </w:rPr>
              <w:t>Ч</w:t>
            </w:r>
          </w:p>
          <w:p w:rsidR="005905E6" w:rsidRDefault="005905E6" w:rsidP="00662EC3">
            <w:pPr>
              <w:spacing w:after="0" w:line="300" w:lineRule="exact"/>
              <w:ind w:left="57"/>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1         </w:t>
            </w:r>
            <w:r>
              <w:rPr>
                <w:rFonts w:ascii="Times New Roman" w:hAnsi="Times New Roman"/>
                <w:sz w:val="28"/>
                <w:szCs w:val="28"/>
              </w:rPr>
              <w:t xml:space="preserve">      С</w:t>
            </w:r>
            <w:r>
              <w:rPr>
                <w:rFonts w:ascii="Times New Roman" w:hAnsi="Times New Roman"/>
                <w:sz w:val="28"/>
                <w:szCs w:val="28"/>
                <w:vertAlign w:val="subscript"/>
              </w:rPr>
              <w:t>1</w:t>
            </w:r>
          </w:p>
          <w:p w:rsidR="005905E6" w:rsidRPr="005905E6" w:rsidRDefault="005905E6" w:rsidP="00662EC3">
            <w:pPr>
              <w:spacing w:after="0" w:line="300" w:lineRule="exact"/>
              <w:ind w:left="57"/>
              <w:jc w:val="center"/>
              <w:rPr>
                <w:rFonts w:ascii="Times New Roman" w:hAnsi="Times New Roman"/>
                <w:sz w:val="28"/>
                <w:szCs w:val="28"/>
              </w:rPr>
            </w:pPr>
            <w:r>
              <w:rPr>
                <w:rFonts w:ascii="Times New Roman" w:hAnsi="Times New Roman"/>
                <w:sz w:val="28"/>
                <w:szCs w:val="28"/>
              </w:rPr>
              <w:t xml:space="preserve">Очень сухие дуб-равы и сухие дубравы дуба черешчатого, скального и </w:t>
            </w:r>
            <w:r w:rsidR="000F6BC1">
              <w:rPr>
                <w:rFonts w:ascii="Times New Roman" w:hAnsi="Times New Roman"/>
                <w:sz w:val="28"/>
                <w:szCs w:val="28"/>
              </w:rPr>
              <w:t>и</w:t>
            </w:r>
            <w:r>
              <w:rPr>
                <w:rFonts w:ascii="Times New Roman" w:hAnsi="Times New Roman"/>
                <w:sz w:val="28"/>
                <w:szCs w:val="28"/>
              </w:rPr>
              <w:t>берийского</w:t>
            </w:r>
          </w:p>
        </w:tc>
        <w:tc>
          <w:tcPr>
            <w:tcW w:w="1560" w:type="dxa"/>
          </w:tcPr>
          <w:p w:rsidR="00302064" w:rsidRDefault="005905E6" w:rsidP="00662EC3">
            <w:pPr>
              <w:spacing w:after="0" w:line="300" w:lineRule="exact"/>
              <w:jc w:val="center"/>
              <w:rPr>
                <w:rFonts w:ascii="Times New Roman" w:hAnsi="Times New Roman"/>
                <w:sz w:val="28"/>
                <w:szCs w:val="28"/>
              </w:rPr>
            </w:pPr>
            <w:r>
              <w:rPr>
                <w:rFonts w:ascii="Times New Roman" w:hAnsi="Times New Roman"/>
                <w:sz w:val="28"/>
                <w:szCs w:val="28"/>
              </w:rPr>
              <w:t>Дуб череш</w:t>
            </w:r>
            <w:r w:rsidR="00302064">
              <w:rPr>
                <w:rFonts w:ascii="Times New Roman" w:hAnsi="Times New Roman"/>
                <w:sz w:val="28"/>
                <w:szCs w:val="28"/>
              </w:rPr>
              <w:t>ча</w:t>
            </w:r>
            <w:r>
              <w:rPr>
                <w:rFonts w:ascii="Times New Roman" w:hAnsi="Times New Roman"/>
                <w:sz w:val="28"/>
                <w:szCs w:val="28"/>
              </w:rPr>
              <w:t xml:space="preserve">тый, </w:t>
            </w:r>
          </w:p>
          <w:p w:rsidR="00081FCA" w:rsidRPr="00081FCA" w:rsidRDefault="005905E6" w:rsidP="00662EC3">
            <w:pPr>
              <w:spacing w:after="0" w:line="300" w:lineRule="exact"/>
              <w:jc w:val="center"/>
              <w:rPr>
                <w:rFonts w:ascii="Times New Roman" w:hAnsi="Times New Roman"/>
                <w:sz w:val="28"/>
                <w:szCs w:val="28"/>
              </w:rPr>
            </w:pPr>
            <w:r>
              <w:rPr>
                <w:rFonts w:ascii="Times New Roman" w:hAnsi="Times New Roman"/>
                <w:sz w:val="28"/>
                <w:szCs w:val="28"/>
              </w:rPr>
              <w:t>Дуб скаль</w:t>
            </w:r>
            <w:r w:rsidR="00302064">
              <w:rPr>
                <w:rFonts w:ascii="Times New Roman" w:hAnsi="Times New Roman"/>
                <w:sz w:val="28"/>
                <w:szCs w:val="28"/>
              </w:rPr>
              <w:t>ный, Дуб ибе</w:t>
            </w:r>
            <w:r>
              <w:rPr>
                <w:rFonts w:ascii="Times New Roman" w:hAnsi="Times New Roman"/>
                <w:sz w:val="28"/>
                <w:szCs w:val="28"/>
              </w:rPr>
              <w:t>рийский</w:t>
            </w:r>
          </w:p>
        </w:tc>
        <w:tc>
          <w:tcPr>
            <w:tcW w:w="1563" w:type="dxa"/>
          </w:tcPr>
          <w:p w:rsidR="00081FCA" w:rsidRDefault="005905E6" w:rsidP="00662EC3">
            <w:pPr>
              <w:spacing w:after="0" w:line="300" w:lineRule="exact"/>
              <w:ind w:left="57"/>
              <w:rPr>
                <w:rFonts w:ascii="Times New Roman" w:hAnsi="Times New Roman"/>
                <w:sz w:val="28"/>
                <w:szCs w:val="28"/>
              </w:rPr>
            </w:pPr>
            <w:r>
              <w:rPr>
                <w:rFonts w:ascii="Times New Roman" w:hAnsi="Times New Roman"/>
                <w:sz w:val="28"/>
                <w:szCs w:val="28"/>
              </w:rPr>
              <w:t>Граб, клен</w:t>
            </w:r>
          </w:p>
          <w:p w:rsidR="005905E6" w:rsidRPr="00081FCA" w:rsidRDefault="005905E6" w:rsidP="00662EC3">
            <w:pPr>
              <w:spacing w:after="0" w:line="300" w:lineRule="exact"/>
              <w:ind w:left="57"/>
              <w:rPr>
                <w:rFonts w:ascii="Times New Roman" w:hAnsi="Times New Roman"/>
                <w:sz w:val="28"/>
                <w:szCs w:val="28"/>
              </w:rPr>
            </w:pPr>
          </w:p>
        </w:tc>
      </w:tr>
      <w:tr w:rsidR="00081FCA" w:rsidRPr="00081FCA" w:rsidTr="00302064">
        <w:tc>
          <w:tcPr>
            <w:tcW w:w="897" w:type="dxa"/>
          </w:tcPr>
          <w:p w:rsidR="00081FCA" w:rsidRPr="00081FCA" w:rsidRDefault="005905E6" w:rsidP="00662EC3">
            <w:pPr>
              <w:spacing w:after="0" w:line="300" w:lineRule="exact"/>
              <w:jc w:val="center"/>
              <w:rPr>
                <w:rFonts w:ascii="Times New Roman" w:hAnsi="Times New Roman"/>
                <w:sz w:val="28"/>
                <w:szCs w:val="28"/>
              </w:rPr>
            </w:pPr>
            <w:r>
              <w:rPr>
                <w:rFonts w:ascii="Times New Roman" w:hAnsi="Times New Roman"/>
                <w:sz w:val="28"/>
                <w:szCs w:val="28"/>
              </w:rPr>
              <w:t>2</w:t>
            </w:r>
          </w:p>
        </w:tc>
        <w:tc>
          <w:tcPr>
            <w:tcW w:w="952" w:type="dxa"/>
          </w:tcPr>
          <w:p w:rsidR="00081FCA" w:rsidRPr="00081FCA" w:rsidRDefault="005905E6" w:rsidP="00662EC3">
            <w:pPr>
              <w:spacing w:after="0" w:line="300" w:lineRule="exact"/>
              <w:jc w:val="center"/>
              <w:rPr>
                <w:rFonts w:ascii="Times New Roman" w:hAnsi="Times New Roman"/>
                <w:sz w:val="28"/>
                <w:szCs w:val="28"/>
              </w:rPr>
            </w:pPr>
            <w:r>
              <w:rPr>
                <w:rFonts w:ascii="Times New Roman" w:hAnsi="Times New Roman"/>
                <w:sz w:val="28"/>
                <w:szCs w:val="28"/>
              </w:rPr>
              <w:t>2</w:t>
            </w:r>
          </w:p>
        </w:tc>
        <w:tc>
          <w:tcPr>
            <w:tcW w:w="2043" w:type="dxa"/>
          </w:tcPr>
          <w:p w:rsidR="00081FCA" w:rsidRDefault="005905E6" w:rsidP="00662EC3">
            <w:pPr>
              <w:spacing w:after="0" w:line="300" w:lineRule="exact"/>
              <w:ind w:left="57"/>
              <w:rPr>
                <w:rFonts w:ascii="Times New Roman" w:hAnsi="Times New Roman"/>
                <w:sz w:val="28"/>
                <w:szCs w:val="28"/>
              </w:rPr>
            </w:pPr>
            <w:r>
              <w:rPr>
                <w:rFonts w:ascii="Times New Roman" w:hAnsi="Times New Roman"/>
                <w:sz w:val="28"/>
                <w:szCs w:val="28"/>
              </w:rPr>
              <w:t>СВДч</w:t>
            </w:r>
          </w:p>
          <w:p w:rsidR="005905E6" w:rsidRPr="00081FCA" w:rsidRDefault="005905E6" w:rsidP="00662EC3">
            <w:pPr>
              <w:spacing w:after="0" w:line="300" w:lineRule="exact"/>
              <w:ind w:left="57"/>
              <w:rPr>
                <w:rFonts w:ascii="Times New Roman" w:hAnsi="Times New Roman"/>
                <w:sz w:val="28"/>
                <w:szCs w:val="28"/>
              </w:rPr>
            </w:pPr>
            <w:r>
              <w:rPr>
                <w:rFonts w:ascii="Times New Roman" w:hAnsi="Times New Roman"/>
                <w:sz w:val="28"/>
                <w:szCs w:val="28"/>
              </w:rPr>
              <w:t>Свежие дубняки</w:t>
            </w:r>
          </w:p>
        </w:tc>
        <w:tc>
          <w:tcPr>
            <w:tcW w:w="2350" w:type="dxa"/>
          </w:tcPr>
          <w:p w:rsidR="00F41B5B" w:rsidRPr="005905E6" w:rsidRDefault="00F41B5B" w:rsidP="00662EC3">
            <w:pPr>
              <w:spacing w:after="0" w:line="300" w:lineRule="exact"/>
              <w:ind w:left="57"/>
              <w:jc w:val="center"/>
              <w:rPr>
                <w:rFonts w:ascii="Times New Roman" w:hAnsi="Times New Roman"/>
                <w:sz w:val="28"/>
                <w:szCs w:val="28"/>
              </w:rPr>
            </w:pPr>
            <w:r>
              <w:rPr>
                <w:rFonts w:ascii="Times New Roman" w:hAnsi="Times New Roman"/>
                <w:sz w:val="28"/>
                <w:szCs w:val="28"/>
                <w:u w:val="single"/>
              </w:rPr>
              <w:t xml:space="preserve">СВДЧП </w:t>
            </w:r>
            <w:r>
              <w:rPr>
                <w:rFonts w:ascii="Times New Roman" w:hAnsi="Times New Roman"/>
                <w:sz w:val="28"/>
                <w:szCs w:val="28"/>
              </w:rPr>
              <w:t xml:space="preserve">,  </w:t>
            </w:r>
            <w:r>
              <w:rPr>
                <w:rFonts w:ascii="Times New Roman" w:hAnsi="Times New Roman"/>
                <w:sz w:val="28"/>
                <w:szCs w:val="28"/>
                <w:u w:val="single"/>
              </w:rPr>
              <w:t>СВ</w:t>
            </w:r>
            <w:r w:rsidRPr="005905E6">
              <w:rPr>
                <w:rFonts w:ascii="Times New Roman" w:hAnsi="Times New Roman"/>
                <w:sz w:val="28"/>
                <w:szCs w:val="28"/>
                <w:u w:val="single"/>
              </w:rPr>
              <w:t>Д</w:t>
            </w:r>
            <w:r w:rsidR="00974123">
              <w:rPr>
                <w:rFonts w:ascii="Times New Roman" w:hAnsi="Times New Roman"/>
                <w:sz w:val="28"/>
                <w:szCs w:val="28"/>
                <w:u w:val="single"/>
              </w:rPr>
              <w:t>ч</w:t>
            </w:r>
          </w:p>
          <w:p w:rsidR="00081FCA" w:rsidRDefault="00F41B5B" w:rsidP="00662EC3">
            <w:pPr>
              <w:spacing w:after="0" w:line="300" w:lineRule="exact"/>
              <w:ind w:left="57"/>
              <w:jc w:val="center"/>
              <w:rPr>
                <w:rFonts w:ascii="Times New Roman" w:hAnsi="Times New Roman"/>
                <w:sz w:val="28"/>
                <w:szCs w:val="28"/>
              </w:rPr>
            </w:pPr>
            <w:r>
              <w:rPr>
                <w:rFonts w:ascii="Times New Roman" w:hAnsi="Times New Roman"/>
                <w:sz w:val="28"/>
                <w:szCs w:val="28"/>
              </w:rPr>
              <w:t>Д</w:t>
            </w:r>
            <w:r>
              <w:rPr>
                <w:rFonts w:ascii="Times New Roman" w:hAnsi="Times New Roman"/>
                <w:sz w:val="28"/>
                <w:szCs w:val="28"/>
                <w:vertAlign w:val="subscript"/>
              </w:rPr>
              <w:t xml:space="preserve">2         </w:t>
            </w:r>
            <w:r>
              <w:rPr>
                <w:rFonts w:ascii="Times New Roman" w:hAnsi="Times New Roman"/>
                <w:sz w:val="28"/>
                <w:szCs w:val="28"/>
              </w:rPr>
              <w:t xml:space="preserve">      Д</w:t>
            </w:r>
            <w:r>
              <w:rPr>
                <w:rFonts w:ascii="Times New Roman" w:hAnsi="Times New Roman"/>
                <w:sz w:val="28"/>
                <w:szCs w:val="28"/>
                <w:vertAlign w:val="subscript"/>
              </w:rPr>
              <w:t>2</w:t>
            </w:r>
          </w:p>
          <w:p w:rsidR="00F41B5B" w:rsidRPr="005905E6" w:rsidRDefault="00F41B5B" w:rsidP="00662EC3">
            <w:pPr>
              <w:spacing w:after="0" w:line="300" w:lineRule="exact"/>
              <w:ind w:left="57"/>
              <w:jc w:val="center"/>
              <w:rPr>
                <w:rFonts w:ascii="Times New Roman" w:hAnsi="Times New Roman"/>
                <w:sz w:val="28"/>
                <w:szCs w:val="28"/>
              </w:rPr>
            </w:pPr>
            <w:r>
              <w:rPr>
                <w:rFonts w:ascii="Times New Roman" w:hAnsi="Times New Roman"/>
                <w:sz w:val="28"/>
                <w:szCs w:val="28"/>
                <w:u w:val="single"/>
              </w:rPr>
              <w:t>СВ</w:t>
            </w:r>
            <w:r w:rsidRPr="005905E6">
              <w:rPr>
                <w:rFonts w:ascii="Times New Roman" w:hAnsi="Times New Roman"/>
                <w:sz w:val="28"/>
                <w:szCs w:val="28"/>
                <w:u w:val="single"/>
              </w:rPr>
              <w:t>Д</w:t>
            </w:r>
            <w:r w:rsidR="00974123">
              <w:rPr>
                <w:rFonts w:ascii="Times New Roman" w:hAnsi="Times New Roman"/>
                <w:sz w:val="28"/>
                <w:szCs w:val="28"/>
                <w:u w:val="single"/>
              </w:rPr>
              <w:t>ч</w:t>
            </w:r>
            <w:r>
              <w:rPr>
                <w:rFonts w:ascii="Times New Roman" w:hAnsi="Times New Roman"/>
                <w:sz w:val="28"/>
                <w:szCs w:val="28"/>
                <w:u w:val="single"/>
              </w:rPr>
              <w:t xml:space="preserve"> </w:t>
            </w:r>
            <w:r>
              <w:rPr>
                <w:rFonts w:ascii="Times New Roman" w:hAnsi="Times New Roman"/>
                <w:sz w:val="28"/>
                <w:szCs w:val="28"/>
              </w:rPr>
              <w:t>,</w:t>
            </w:r>
          </w:p>
          <w:p w:rsidR="00F41B5B" w:rsidRDefault="00F41B5B" w:rsidP="00662EC3">
            <w:pPr>
              <w:spacing w:after="0" w:line="300" w:lineRule="exact"/>
              <w:ind w:left="57"/>
              <w:jc w:val="center"/>
              <w:rPr>
                <w:rFonts w:ascii="Times New Roman" w:hAnsi="Times New Roman"/>
                <w:sz w:val="28"/>
                <w:szCs w:val="28"/>
              </w:rPr>
            </w:pPr>
            <w:r>
              <w:rPr>
                <w:rFonts w:ascii="Times New Roman" w:hAnsi="Times New Roman"/>
                <w:sz w:val="28"/>
                <w:szCs w:val="28"/>
              </w:rPr>
              <w:t>Д</w:t>
            </w:r>
            <w:r>
              <w:rPr>
                <w:rFonts w:ascii="Times New Roman" w:hAnsi="Times New Roman"/>
                <w:sz w:val="28"/>
                <w:szCs w:val="28"/>
                <w:vertAlign w:val="subscript"/>
              </w:rPr>
              <w:t>2</w:t>
            </w:r>
          </w:p>
          <w:p w:rsidR="00F41B5B" w:rsidRPr="00F41B5B" w:rsidRDefault="00F41B5B" w:rsidP="00662EC3">
            <w:pPr>
              <w:spacing w:after="0" w:line="300" w:lineRule="exact"/>
              <w:ind w:left="57"/>
              <w:jc w:val="center"/>
              <w:rPr>
                <w:rFonts w:ascii="Times New Roman" w:hAnsi="Times New Roman"/>
                <w:sz w:val="28"/>
                <w:szCs w:val="28"/>
              </w:rPr>
            </w:pPr>
            <w:r>
              <w:rPr>
                <w:rFonts w:ascii="Times New Roman" w:hAnsi="Times New Roman"/>
                <w:sz w:val="28"/>
                <w:szCs w:val="28"/>
              </w:rPr>
              <w:t>Свежие дубняки дуба черешчато-го, иберийского</w:t>
            </w:r>
          </w:p>
        </w:tc>
        <w:tc>
          <w:tcPr>
            <w:tcW w:w="1560" w:type="dxa"/>
          </w:tcPr>
          <w:p w:rsidR="00F41B5B" w:rsidRPr="00081FCA" w:rsidRDefault="00F41B5B" w:rsidP="00662EC3">
            <w:pPr>
              <w:spacing w:after="0" w:line="300" w:lineRule="exact"/>
              <w:jc w:val="center"/>
              <w:rPr>
                <w:rFonts w:ascii="Times New Roman" w:hAnsi="Times New Roman"/>
                <w:sz w:val="28"/>
                <w:szCs w:val="28"/>
              </w:rPr>
            </w:pPr>
            <w:r>
              <w:rPr>
                <w:rFonts w:ascii="Times New Roman" w:hAnsi="Times New Roman"/>
                <w:sz w:val="28"/>
                <w:szCs w:val="28"/>
              </w:rPr>
              <w:t>Дуб</w:t>
            </w:r>
            <w:r w:rsidR="00302064">
              <w:rPr>
                <w:rFonts w:ascii="Times New Roman" w:hAnsi="Times New Roman"/>
                <w:sz w:val="28"/>
                <w:szCs w:val="28"/>
              </w:rPr>
              <w:t xml:space="preserve"> </w:t>
            </w:r>
            <w:r>
              <w:rPr>
                <w:rFonts w:ascii="Times New Roman" w:hAnsi="Times New Roman"/>
                <w:sz w:val="28"/>
                <w:szCs w:val="28"/>
              </w:rPr>
              <w:t>череш-чатый,</w:t>
            </w:r>
            <w:r w:rsidR="00302064">
              <w:rPr>
                <w:rFonts w:ascii="Times New Roman" w:hAnsi="Times New Roman"/>
                <w:sz w:val="28"/>
                <w:szCs w:val="28"/>
              </w:rPr>
              <w:t xml:space="preserve"> дуб ибе</w:t>
            </w:r>
            <w:r>
              <w:rPr>
                <w:rFonts w:ascii="Times New Roman" w:hAnsi="Times New Roman"/>
                <w:sz w:val="28"/>
                <w:szCs w:val="28"/>
              </w:rPr>
              <w:t>рийский</w:t>
            </w:r>
          </w:p>
        </w:tc>
        <w:tc>
          <w:tcPr>
            <w:tcW w:w="1563" w:type="dxa"/>
          </w:tcPr>
          <w:p w:rsidR="00081FCA" w:rsidRPr="00081FCA" w:rsidRDefault="00F41B5B" w:rsidP="00662EC3">
            <w:pPr>
              <w:spacing w:after="0" w:line="300" w:lineRule="exact"/>
              <w:ind w:left="57"/>
              <w:rPr>
                <w:rFonts w:ascii="Times New Roman" w:hAnsi="Times New Roman"/>
                <w:sz w:val="28"/>
                <w:szCs w:val="28"/>
              </w:rPr>
            </w:pPr>
            <w:r>
              <w:rPr>
                <w:rFonts w:ascii="Times New Roman" w:hAnsi="Times New Roman"/>
                <w:sz w:val="28"/>
                <w:szCs w:val="28"/>
              </w:rPr>
              <w:t>Граб, клен</w:t>
            </w:r>
          </w:p>
        </w:tc>
      </w:tr>
      <w:tr w:rsidR="00081FCA" w:rsidRPr="00081FCA" w:rsidTr="00302064">
        <w:tc>
          <w:tcPr>
            <w:tcW w:w="897" w:type="dxa"/>
          </w:tcPr>
          <w:p w:rsidR="00081FCA" w:rsidRPr="00081FCA" w:rsidRDefault="00F41B5B" w:rsidP="00662EC3">
            <w:pPr>
              <w:spacing w:after="0" w:line="300" w:lineRule="exact"/>
              <w:jc w:val="center"/>
              <w:rPr>
                <w:rFonts w:ascii="Times New Roman" w:hAnsi="Times New Roman"/>
                <w:sz w:val="28"/>
                <w:szCs w:val="28"/>
              </w:rPr>
            </w:pPr>
            <w:r>
              <w:rPr>
                <w:rFonts w:ascii="Times New Roman" w:hAnsi="Times New Roman"/>
                <w:sz w:val="28"/>
                <w:szCs w:val="28"/>
              </w:rPr>
              <w:t>3</w:t>
            </w:r>
          </w:p>
        </w:tc>
        <w:tc>
          <w:tcPr>
            <w:tcW w:w="952" w:type="dxa"/>
          </w:tcPr>
          <w:p w:rsidR="00081FCA" w:rsidRPr="00081FCA" w:rsidRDefault="00F41B5B" w:rsidP="00662EC3">
            <w:pPr>
              <w:spacing w:after="0" w:line="300" w:lineRule="exact"/>
              <w:jc w:val="center"/>
              <w:rPr>
                <w:rFonts w:ascii="Times New Roman" w:hAnsi="Times New Roman"/>
                <w:sz w:val="28"/>
                <w:szCs w:val="28"/>
              </w:rPr>
            </w:pPr>
            <w:r>
              <w:rPr>
                <w:rFonts w:ascii="Times New Roman" w:hAnsi="Times New Roman"/>
                <w:sz w:val="28"/>
                <w:szCs w:val="28"/>
              </w:rPr>
              <w:t>3</w:t>
            </w:r>
          </w:p>
        </w:tc>
        <w:tc>
          <w:tcPr>
            <w:tcW w:w="2043" w:type="dxa"/>
          </w:tcPr>
          <w:p w:rsidR="00081FCA" w:rsidRDefault="00F41B5B" w:rsidP="00662EC3">
            <w:pPr>
              <w:spacing w:after="0" w:line="300" w:lineRule="exact"/>
              <w:ind w:left="57"/>
              <w:rPr>
                <w:rFonts w:ascii="Times New Roman" w:hAnsi="Times New Roman"/>
                <w:sz w:val="28"/>
                <w:szCs w:val="28"/>
              </w:rPr>
            </w:pPr>
            <w:r>
              <w:rPr>
                <w:rFonts w:ascii="Times New Roman" w:hAnsi="Times New Roman"/>
                <w:sz w:val="28"/>
                <w:szCs w:val="28"/>
              </w:rPr>
              <w:t>ВЛДч</w:t>
            </w:r>
          </w:p>
          <w:p w:rsidR="00F41B5B" w:rsidRPr="00081FCA" w:rsidRDefault="00F41B5B" w:rsidP="00662EC3">
            <w:pPr>
              <w:spacing w:after="0" w:line="300" w:lineRule="exact"/>
              <w:ind w:left="57"/>
              <w:rPr>
                <w:rFonts w:ascii="Times New Roman" w:hAnsi="Times New Roman"/>
                <w:sz w:val="28"/>
                <w:szCs w:val="28"/>
              </w:rPr>
            </w:pPr>
            <w:r>
              <w:rPr>
                <w:rFonts w:ascii="Times New Roman" w:hAnsi="Times New Roman"/>
                <w:sz w:val="28"/>
                <w:szCs w:val="28"/>
              </w:rPr>
              <w:t>Влажная дубра-ва</w:t>
            </w:r>
          </w:p>
        </w:tc>
        <w:tc>
          <w:tcPr>
            <w:tcW w:w="2350" w:type="dxa"/>
          </w:tcPr>
          <w:p w:rsidR="00F41B5B" w:rsidRPr="005905E6" w:rsidRDefault="00F41B5B" w:rsidP="00662EC3">
            <w:pPr>
              <w:spacing w:after="0" w:line="300" w:lineRule="exact"/>
              <w:ind w:left="57"/>
              <w:jc w:val="center"/>
              <w:rPr>
                <w:rFonts w:ascii="Times New Roman" w:hAnsi="Times New Roman"/>
                <w:sz w:val="28"/>
                <w:szCs w:val="28"/>
              </w:rPr>
            </w:pPr>
            <w:r>
              <w:rPr>
                <w:rFonts w:ascii="Times New Roman" w:hAnsi="Times New Roman"/>
                <w:sz w:val="28"/>
                <w:szCs w:val="28"/>
                <w:u w:val="single"/>
              </w:rPr>
              <w:t xml:space="preserve">ВЛДЧП </w:t>
            </w:r>
            <w:r>
              <w:rPr>
                <w:rFonts w:ascii="Times New Roman" w:hAnsi="Times New Roman"/>
                <w:sz w:val="28"/>
                <w:szCs w:val="28"/>
              </w:rPr>
              <w:t xml:space="preserve">,  </w:t>
            </w:r>
            <w:r>
              <w:rPr>
                <w:rFonts w:ascii="Times New Roman" w:hAnsi="Times New Roman"/>
                <w:sz w:val="28"/>
                <w:szCs w:val="28"/>
                <w:u w:val="single"/>
              </w:rPr>
              <w:t>ВЛ</w:t>
            </w:r>
            <w:r w:rsidRPr="005905E6">
              <w:rPr>
                <w:rFonts w:ascii="Times New Roman" w:hAnsi="Times New Roman"/>
                <w:sz w:val="28"/>
                <w:szCs w:val="28"/>
                <w:u w:val="single"/>
              </w:rPr>
              <w:t>Д</w:t>
            </w:r>
            <w:r w:rsidR="00974123">
              <w:rPr>
                <w:rFonts w:ascii="Times New Roman" w:hAnsi="Times New Roman"/>
                <w:sz w:val="28"/>
                <w:szCs w:val="28"/>
                <w:u w:val="single"/>
              </w:rPr>
              <w:t>ч</w:t>
            </w:r>
          </w:p>
          <w:p w:rsidR="00081FCA" w:rsidRDefault="00F41B5B" w:rsidP="00662EC3">
            <w:pPr>
              <w:spacing w:after="0" w:line="300" w:lineRule="exact"/>
              <w:ind w:left="57"/>
              <w:jc w:val="center"/>
              <w:rPr>
                <w:rFonts w:ascii="Times New Roman" w:hAnsi="Times New Roman"/>
                <w:sz w:val="28"/>
                <w:szCs w:val="28"/>
                <w:vertAlign w:val="subscript"/>
              </w:rPr>
            </w:pPr>
            <w:r>
              <w:rPr>
                <w:rFonts w:ascii="Times New Roman" w:hAnsi="Times New Roman"/>
                <w:sz w:val="28"/>
                <w:szCs w:val="28"/>
              </w:rPr>
              <w:t>Д</w:t>
            </w:r>
            <w:r>
              <w:rPr>
                <w:rFonts w:ascii="Times New Roman" w:hAnsi="Times New Roman"/>
                <w:sz w:val="28"/>
                <w:szCs w:val="28"/>
                <w:vertAlign w:val="subscript"/>
              </w:rPr>
              <w:t xml:space="preserve">3         </w:t>
            </w:r>
            <w:r>
              <w:rPr>
                <w:rFonts w:ascii="Times New Roman" w:hAnsi="Times New Roman"/>
                <w:sz w:val="28"/>
                <w:szCs w:val="28"/>
              </w:rPr>
              <w:t xml:space="preserve">      Д</w:t>
            </w:r>
            <w:r>
              <w:rPr>
                <w:rFonts w:ascii="Times New Roman" w:hAnsi="Times New Roman"/>
                <w:sz w:val="28"/>
                <w:szCs w:val="28"/>
                <w:vertAlign w:val="subscript"/>
              </w:rPr>
              <w:t>3</w:t>
            </w:r>
          </w:p>
          <w:p w:rsidR="00F41B5B" w:rsidRPr="005905E6" w:rsidRDefault="000F6BC1" w:rsidP="00662EC3">
            <w:pPr>
              <w:spacing w:after="0" w:line="300" w:lineRule="exact"/>
              <w:ind w:left="57"/>
              <w:jc w:val="center"/>
              <w:rPr>
                <w:rFonts w:ascii="Times New Roman" w:hAnsi="Times New Roman"/>
                <w:sz w:val="28"/>
                <w:szCs w:val="28"/>
              </w:rPr>
            </w:pPr>
            <w:r>
              <w:rPr>
                <w:rFonts w:ascii="Times New Roman" w:hAnsi="Times New Roman"/>
                <w:sz w:val="28"/>
                <w:szCs w:val="28"/>
                <w:u w:val="single"/>
              </w:rPr>
              <w:t>ВЛВ</w:t>
            </w:r>
            <w:r w:rsidR="00974123">
              <w:rPr>
                <w:rFonts w:ascii="Times New Roman" w:hAnsi="Times New Roman"/>
                <w:sz w:val="28"/>
                <w:szCs w:val="28"/>
                <w:u w:val="single"/>
              </w:rPr>
              <w:t>ч</w:t>
            </w:r>
          </w:p>
          <w:p w:rsidR="000F6BC1" w:rsidRDefault="000F6BC1" w:rsidP="00662EC3">
            <w:pPr>
              <w:spacing w:after="0" w:line="300" w:lineRule="exact"/>
              <w:ind w:left="57"/>
              <w:jc w:val="center"/>
              <w:rPr>
                <w:rFonts w:ascii="Times New Roman" w:hAnsi="Times New Roman"/>
                <w:sz w:val="28"/>
                <w:szCs w:val="28"/>
                <w:vertAlign w:val="subscript"/>
              </w:rPr>
            </w:pPr>
            <w:r>
              <w:rPr>
                <w:rFonts w:ascii="Times New Roman" w:hAnsi="Times New Roman"/>
                <w:sz w:val="28"/>
                <w:szCs w:val="28"/>
              </w:rPr>
              <w:t>Д</w:t>
            </w:r>
            <w:r>
              <w:rPr>
                <w:rFonts w:ascii="Times New Roman" w:hAnsi="Times New Roman"/>
                <w:sz w:val="28"/>
                <w:szCs w:val="28"/>
                <w:vertAlign w:val="subscript"/>
              </w:rPr>
              <w:t>3</w:t>
            </w:r>
          </w:p>
          <w:p w:rsidR="00F41B5B" w:rsidRPr="00081FCA" w:rsidRDefault="00302064" w:rsidP="00662EC3">
            <w:pPr>
              <w:spacing w:after="0" w:line="300" w:lineRule="exact"/>
              <w:ind w:left="57"/>
              <w:jc w:val="center"/>
              <w:rPr>
                <w:rFonts w:ascii="Times New Roman" w:hAnsi="Times New Roman"/>
                <w:sz w:val="28"/>
                <w:szCs w:val="28"/>
              </w:rPr>
            </w:pPr>
            <w:r>
              <w:rPr>
                <w:rFonts w:ascii="Times New Roman" w:hAnsi="Times New Roman"/>
                <w:sz w:val="28"/>
                <w:szCs w:val="28"/>
              </w:rPr>
              <w:t>Влажные дубняки дуба черешчатого и иберий</w:t>
            </w:r>
            <w:r w:rsidR="000F6BC1">
              <w:rPr>
                <w:rFonts w:ascii="Times New Roman" w:hAnsi="Times New Roman"/>
                <w:sz w:val="28"/>
                <w:szCs w:val="28"/>
              </w:rPr>
              <w:t>ского</w:t>
            </w:r>
          </w:p>
        </w:tc>
        <w:tc>
          <w:tcPr>
            <w:tcW w:w="1560" w:type="dxa"/>
          </w:tcPr>
          <w:p w:rsidR="00081FCA" w:rsidRPr="00081FCA" w:rsidRDefault="000F6BC1" w:rsidP="00662EC3">
            <w:pPr>
              <w:spacing w:after="0" w:line="300" w:lineRule="exact"/>
              <w:jc w:val="center"/>
              <w:rPr>
                <w:rFonts w:ascii="Times New Roman" w:hAnsi="Times New Roman"/>
                <w:sz w:val="28"/>
                <w:szCs w:val="28"/>
              </w:rPr>
            </w:pPr>
            <w:r>
              <w:rPr>
                <w:rFonts w:ascii="Times New Roman" w:hAnsi="Times New Roman"/>
                <w:sz w:val="28"/>
                <w:szCs w:val="28"/>
              </w:rPr>
              <w:t>Дуб</w:t>
            </w:r>
            <w:r w:rsidR="00302064">
              <w:rPr>
                <w:rFonts w:ascii="Times New Roman" w:hAnsi="Times New Roman"/>
                <w:sz w:val="28"/>
                <w:szCs w:val="28"/>
              </w:rPr>
              <w:t xml:space="preserve"> </w:t>
            </w:r>
            <w:r>
              <w:rPr>
                <w:rFonts w:ascii="Times New Roman" w:hAnsi="Times New Roman"/>
                <w:sz w:val="28"/>
                <w:szCs w:val="28"/>
              </w:rPr>
              <w:t>череш-чатый,</w:t>
            </w:r>
            <w:r w:rsidR="00302064">
              <w:rPr>
                <w:rFonts w:ascii="Times New Roman" w:hAnsi="Times New Roman"/>
                <w:sz w:val="28"/>
                <w:szCs w:val="28"/>
              </w:rPr>
              <w:t xml:space="preserve"> дуб ибе</w:t>
            </w:r>
            <w:r>
              <w:rPr>
                <w:rFonts w:ascii="Times New Roman" w:hAnsi="Times New Roman"/>
                <w:sz w:val="28"/>
                <w:szCs w:val="28"/>
              </w:rPr>
              <w:t>рийский</w:t>
            </w:r>
          </w:p>
        </w:tc>
        <w:tc>
          <w:tcPr>
            <w:tcW w:w="1563" w:type="dxa"/>
          </w:tcPr>
          <w:p w:rsidR="00081FCA" w:rsidRPr="00081FCA" w:rsidRDefault="000F6BC1" w:rsidP="00662EC3">
            <w:pPr>
              <w:spacing w:after="0" w:line="300" w:lineRule="exact"/>
              <w:ind w:left="57"/>
              <w:rPr>
                <w:rFonts w:ascii="Times New Roman" w:hAnsi="Times New Roman"/>
                <w:sz w:val="28"/>
                <w:szCs w:val="28"/>
              </w:rPr>
            </w:pPr>
            <w:r>
              <w:rPr>
                <w:rFonts w:ascii="Times New Roman" w:hAnsi="Times New Roman"/>
                <w:sz w:val="28"/>
                <w:szCs w:val="28"/>
              </w:rPr>
              <w:t>Граб, бер</w:t>
            </w:r>
            <w:r w:rsidR="00662EC3">
              <w:rPr>
                <w:rFonts w:ascii="Times New Roman" w:hAnsi="Times New Roman"/>
                <w:sz w:val="28"/>
                <w:szCs w:val="28"/>
              </w:rPr>
              <w:t>е</w:t>
            </w:r>
            <w:r>
              <w:rPr>
                <w:rFonts w:ascii="Times New Roman" w:hAnsi="Times New Roman"/>
                <w:sz w:val="28"/>
                <w:szCs w:val="28"/>
              </w:rPr>
              <w:t>за, осина</w:t>
            </w:r>
          </w:p>
        </w:tc>
      </w:tr>
      <w:tr w:rsidR="007A03F2" w:rsidRPr="00081FCA" w:rsidTr="00302064">
        <w:tc>
          <w:tcPr>
            <w:tcW w:w="897" w:type="dxa"/>
          </w:tcPr>
          <w:p w:rsidR="007A03F2" w:rsidRPr="00081FCA" w:rsidRDefault="000F6BC1" w:rsidP="00662EC3">
            <w:pPr>
              <w:spacing w:after="0" w:line="300" w:lineRule="exact"/>
              <w:jc w:val="center"/>
              <w:rPr>
                <w:rFonts w:ascii="Times New Roman" w:hAnsi="Times New Roman"/>
                <w:sz w:val="28"/>
                <w:szCs w:val="28"/>
              </w:rPr>
            </w:pPr>
            <w:r>
              <w:rPr>
                <w:rFonts w:ascii="Times New Roman" w:hAnsi="Times New Roman"/>
                <w:sz w:val="28"/>
                <w:szCs w:val="28"/>
              </w:rPr>
              <w:t>4</w:t>
            </w:r>
          </w:p>
        </w:tc>
        <w:tc>
          <w:tcPr>
            <w:tcW w:w="952" w:type="dxa"/>
          </w:tcPr>
          <w:p w:rsidR="007A03F2" w:rsidRPr="00081FCA" w:rsidRDefault="000F6BC1" w:rsidP="00662EC3">
            <w:pPr>
              <w:spacing w:after="0" w:line="300" w:lineRule="exact"/>
              <w:jc w:val="center"/>
              <w:rPr>
                <w:rFonts w:ascii="Times New Roman" w:hAnsi="Times New Roman"/>
                <w:sz w:val="28"/>
                <w:szCs w:val="28"/>
              </w:rPr>
            </w:pPr>
            <w:r>
              <w:rPr>
                <w:rFonts w:ascii="Times New Roman" w:hAnsi="Times New Roman"/>
                <w:sz w:val="28"/>
                <w:szCs w:val="28"/>
              </w:rPr>
              <w:t>4</w:t>
            </w:r>
          </w:p>
        </w:tc>
        <w:tc>
          <w:tcPr>
            <w:tcW w:w="2043" w:type="dxa"/>
          </w:tcPr>
          <w:p w:rsidR="007A03F2" w:rsidRDefault="000F6BC1" w:rsidP="00662EC3">
            <w:pPr>
              <w:spacing w:after="0" w:line="300" w:lineRule="exact"/>
              <w:ind w:left="57"/>
              <w:rPr>
                <w:rFonts w:ascii="Times New Roman" w:hAnsi="Times New Roman"/>
                <w:sz w:val="28"/>
                <w:szCs w:val="28"/>
              </w:rPr>
            </w:pPr>
            <w:r>
              <w:rPr>
                <w:rFonts w:ascii="Times New Roman" w:hAnsi="Times New Roman"/>
                <w:sz w:val="28"/>
                <w:szCs w:val="28"/>
              </w:rPr>
              <w:t>ОССХС</w:t>
            </w:r>
          </w:p>
          <w:p w:rsidR="000F6BC1" w:rsidRPr="00081FCA" w:rsidRDefault="000F6BC1" w:rsidP="00662EC3">
            <w:pPr>
              <w:spacing w:after="0" w:line="300" w:lineRule="exact"/>
              <w:ind w:left="57"/>
              <w:rPr>
                <w:rFonts w:ascii="Times New Roman" w:hAnsi="Times New Roman"/>
                <w:sz w:val="28"/>
                <w:szCs w:val="28"/>
              </w:rPr>
            </w:pPr>
            <w:r>
              <w:rPr>
                <w:rFonts w:ascii="Times New Roman" w:hAnsi="Times New Roman"/>
                <w:sz w:val="28"/>
                <w:szCs w:val="28"/>
              </w:rPr>
              <w:t>Сухие и очень сухие сосняки</w:t>
            </w:r>
          </w:p>
        </w:tc>
        <w:tc>
          <w:tcPr>
            <w:tcW w:w="2350" w:type="dxa"/>
          </w:tcPr>
          <w:p w:rsidR="000F6BC1" w:rsidRPr="005905E6" w:rsidRDefault="00302064" w:rsidP="00662EC3">
            <w:pPr>
              <w:spacing w:after="0" w:line="300" w:lineRule="exact"/>
              <w:ind w:left="57"/>
              <w:jc w:val="center"/>
              <w:rPr>
                <w:rFonts w:ascii="Times New Roman" w:hAnsi="Times New Roman"/>
                <w:sz w:val="28"/>
                <w:szCs w:val="28"/>
              </w:rPr>
            </w:pPr>
            <w:r w:rsidRPr="00302064">
              <w:rPr>
                <w:rFonts w:ascii="Times New Roman" w:hAnsi="Times New Roman"/>
                <w:sz w:val="28"/>
                <w:szCs w:val="28"/>
                <w:u w:val="single"/>
              </w:rPr>
              <w:t>ОСМЖ</w:t>
            </w:r>
            <w:r>
              <w:rPr>
                <w:rFonts w:ascii="Times New Roman" w:hAnsi="Times New Roman"/>
                <w:sz w:val="28"/>
                <w:szCs w:val="28"/>
              </w:rPr>
              <w:t xml:space="preserve">,  </w:t>
            </w:r>
            <w:r w:rsidR="000F6BC1" w:rsidRPr="00302064">
              <w:rPr>
                <w:rFonts w:ascii="Times New Roman" w:hAnsi="Times New Roman"/>
                <w:sz w:val="28"/>
                <w:szCs w:val="28"/>
                <w:u w:val="single"/>
              </w:rPr>
              <w:t>СХСП</w:t>
            </w:r>
            <w:r>
              <w:rPr>
                <w:rFonts w:ascii="Times New Roman" w:hAnsi="Times New Roman"/>
                <w:sz w:val="28"/>
                <w:szCs w:val="28"/>
                <w:u w:val="single"/>
              </w:rPr>
              <w:t>Ц</w:t>
            </w:r>
          </w:p>
          <w:p w:rsidR="000F6BC1" w:rsidRDefault="000F6BC1" w:rsidP="00662EC3">
            <w:pPr>
              <w:spacing w:after="0" w:line="300" w:lineRule="exact"/>
              <w:ind w:left="57"/>
              <w:jc w:val="center"/>
              <w:rPr>
                <w:rFonts w:ascii="Times New Roman" w:hAnsi="Times New Roman"/>
                <w:sz w:val="28"/>
                <w:szCs w:val="28"/>
                <w:vertAlign w:val="subscript"/>
              </w:rPr>
            </w:pPr>
            <w:r>
              <w:rPr>
                <w:rFonts w:ascii="Times New Roman" w:hAnsi="Times New Roman"/>
                <w:sz w:val="28"/>
                <w:szCs w:val="28"/>
              </w:rPr>
              <w:t>С</w:t>
            </w:r>
            <w:r>
              <w:rPr>
                <w:rFonts w:ascii="Times New Roman" w:hAnsi="Times New Roman"/>
                <w:sz w:val="28"/>
                <w:szCs w:val="28"/>
                <w:vertAlign w:val="subscript"/>
              </w:rPr>
              <w:t xml:space="preserve">о         </w:t>
            </w:r>
            <w:r>
              <w:rPr>
                <w:rFonts w:ascii="Times New Roman" w:hAnsi="Times New Roman"/>
                <w:sz w:val="28"/>
                <w:szCs w:val="28"/>
              </w:rPr>
              <w:t xml:space="preserve">      С</w:t>
            </w:r>
            <w:r>
              <w:rPr>
                <w:rFonts w:ascii="Times New Roman" w:hAnsi="Times New Roman"/>
                <w:sz w:val="28"/>
                <w:szCs w:val="28"/>
                <w:vertAlign w:val="subscript"/>
              </w:rPr>
              <w:t>о</w:t>
            </w:r>
          </w:p>
          <w:p w:rsidR="00302064" w:rsidRPr="005905E6" w:rsidRDefault="00302064" w:rsidP="00662EC3">
            <w:pPr>
              <w:spacing w:after="0" w:line="300" w:lineRule="exact"/>
              <w:ind w:left="57"/>
              <w:jc w:val="center"/>
              <w:rPr>
                <w:rFonts w:ascii="Times New Roman" w:hAnsi="Times New Roman"/>
                <w:sz w:val="28"/>
                <w:szCs w:val="28"/>
              </w:rPr>
            </w:pPr>
            <w:r w:rsidRPr="00302064">
              <w:rPr>
                <w:rFonts w:ascii="Times New Roman" w:hAnsi="Times New Roman"/>
                <w:sz w:val="28"/>
                <w:szCs w:val="28"/>
                <w:u w:val="single"/>
              </w:rPr>
              <w:t>ОС</w:t>
            </w:r>
            <w:r>
              <w:rPr>
                <w:rFonts w:ascii="Times New Roman" w:hAnsi="Times New Roman"/>
                <w:sz w:val="28"/>
                <w:szCs w:val="28"/>
                <w:u w:val="single"/>
              </w:rPr>
              <w:t>СПЦ</w:t>
            </w:r>
            <w:r>
              <w:rPr>
                <w:rFonts w:ascii="Times New Roman" w:hAnsi="Times New Roman"/>
                <w:sz w:val="28"/>
                <w:szCs w:val="28"/>
              </w:rPr>
              <w:t xml:space="preserve">,  </w:t>
            </w:r>
            <w:r>
              <w:rPr>
                <w:rFonts w:ascii="Times New Roman" w:hAnsi="Times New Roman"/>
                <w:sz w:val="28"/>
                <w:szCs w:val="28"/>
                <w:u w:val="single"/>
              </w:rPr>
              <w:t>СВСПЛ</w:t>
            </w:r>
          </w:p>
          <w:p w:rsidR="00302064" w:rsidRDefault="00302064" w:rsidP="00662EC3">
            <w:pPr>
              <w:spacing w:after="0" w:line="300" w:lineRule="exact"/>
              <w:ind w:left="57"/>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1         </w:t>
            </w:r>
            <w:r>
              <w:rPr>
                <w:rFonts w:ascii="Times New Roman" w:hAnsi="Times New Roman"/>
                <w:sz w:val="28"/>
                <w:szCs w:val="28"/>
              </w:rPr>
              <w:t xml:space="preserve">      С</w:t>
            </w:r>
            <w:r>
              <w:rPr>
                <w:rFonts w:ascii="Times New Roman" w:hAnsi="Times New Roman"/>
                <w:sz w:val="28"/>
                <w:szCs w:val="28"/>
                <w:vertAlign w:val="subscript"/>
              </w:rPr>
              <w:t>2</w:t>
            </w:r>
          </w:p>
          <w:p w:rsidR="00302064" w:rsidRPr="00302064" w:rsidRDefault="00302064" w:rsidP="00662EC3">
            <w:pPr>
              <w:spacing w:after="0" w:line="300" w:lineRule="exact"/>
              <w:ind w:left="57"/>
              <w:jc w:val="center"/>
              <w:rPr>
                <w:rFonts w:ascii="Times New Roman" w:hAnsi="Times New Roman"/>
                <w:sz w:val="28"/>
                <w:szCs w:val="28"/>
              </w:rPr>
            </w:pPr>
            <w:r>
              <w:rPr>
                <w:rFonts w:ascii="Times New Roman" w:hAnsi="Times New Roman"/>
                <w:sz w:val="28"/>
                <w:szCs w:val="28"/>
              </w:rPr>
              <w:t>Аридия редколе-сья, сухие и очень сухие и влажные сосняки сосны пицундской</w:t>
            </w:r>
          </w:p>
          <w:p w:rsidR="007A03F2" w:rsidRPr="00081FCA" w:rsidRDefault="007A03F2" w:rsidP="00662EC3">
            <w:pPr>
              <w:spacing w:after="0" w:line="300" w:lineRule="exact"/>
              <w:ind w:left="57"/>
              <w:jc w:val="center"/>
              <w:rPr>
                <w:rFonts w:ascii="Times New Roman" w:hAnsi="Times New Roman"/>
                <w:sz w:val="28"/>
                <w:szCs w:val="28"/>
              </w:rPr>
            </w:pPr>
          </w:p>
        </w:tc>
        <w:tc>
          <w:tcPr>
            <w:tcW w:w="1560" w:type="dxa"/>
          </w:tcPr>
          <w:p w:rsidR="007A03F2" w:rsidRPr="00081FCA" w:rsidRDefault="00302064" w:rsidP="00662EC3">
            <w:pPr>
              <w:spacing w:after="0" w:line="300" w:lineRule="exact"/>
              <w:jc w:val="center"/>
              <w:rPr>
                <w:rFonts w:ascii="Times New Roman" w:hAnsi="Times New Roman"/>
                <w:sz w:val="28"/>
                <w:szCs w:val="28"/>
              </w:rPr>
            </w:pPr>
            <w:r>
              <w:rPr>
                <w:rFonts w:ascii="Times New Roman" w:hAnsi="Times New Roman"/>
                <w:sz w:val="28"/>
                <w:szCs w:val="28"/>
              </w:rPr>
              <w:t>Сосна пицундская, дуб иберий-ский, дуб скальный</w:t>
            </w:r>
          </w:p>
        </w:tc>
        <w:tc>
          <w:tcPr>
            <w:tcW w:w="1563" w:type="dxa"/>
          </w:tcPr>
          <w:p w:rsidR="007A03F2" w:rsidRPr="00081FCA" w:rsidRDefault="00302064" w:rsidP="00662EC3">
            <w:pPr>
              <w:spacing w:after="0" w:line="300" w:lineRule="exact"/>
              <w:ind w:left="57"/>
              <w:rPr>
                <w:rFonts w:ascii="Times New Roman" w:hAnsi="Times New Roman"/>
                <w:sz w:val="28"/>
                <w:szCs w:val="28"/>
              </w:rPr>
            </w:pPr>
            <w:r>
              <w:rPr>
                <w:rFonts w:ascii="Times New Roman" w:hAnsi="Times New Roman"/>
                <w:sz w:val="28"/>
                <w:szCs w:val="28"/>
              </w:rPr>
              <w:t>Граб, береза</w:t>
            </w:r>
          </w:p>
        </w:tc>
      </w:tr>
      <w:tr w:rsidR="007A03F2" w:rsidRPr="00081FCA" w:rsidTr="00302064">
        <w:tc>
          <w:tcPr>
            <w:tcW w:w="897" w:type="dxa"/>
          </w:tcPr>
          <w:p w:rsidR="007A03F2" w:rsidRPr="00081FCA" w:rsidRDefault="00662EC3" w:rsidP="00662EC3">
            <w:pPr>
              <w:spacing w:after="0" w:line="300" w:lineRule="exact"/>
              <w:jc w:val="center"/>
              <w:rPr>
                <w:rFonts w:ascii="Times New Roman" w:hAnsi="Times New Roman"/>
                <w:sz w:val="28"/>
                <w:szCs w:val="28"/>
              </w:rPr>
            </w:pPr>
            <w:r>
              <w:rPr>
                <w:rFonts w:ascii="Times New Roman" w:hAnsi="Times New Roman"/>
                <w:sz w:val="28"/>
                <w:szCs w:val="28"/>
              </w:rPr>
              <w:t>5</w:t>
            </w:r>
          </w:p>
        </w:tc>
        <w:tc>
          <w:tcPr>
            <w:tcW w:w="952" w:type="dxa"/>
          </w:tcPr>
          <w:p w:rsidR="007A03F2" w:rsidRPr="00081FCA" w:rsidRDefault="00662EC3" w:rsidP="00662EC3">
            <w:pPr>
              <w:spacing w:after="0" w:line="300" w:lineRule="exact"/>
              <w:jc w:val="center"/>
              <w:rPr>
                <w:rFonts w:ascii="Times New Roman" w:hAnsi="Times New Roman"/>
                <w:sz w:val="28"/>
                <w:szCs w:val="28"/>
              </w:rPr>
            </w:pPr>
            <w:r>
              <w:rPr>
                <w:rFonts w:ascii="Times New Roman" w:hAnsi="Times New Roman"/>
                <w:sz w:val="28"/>
                <w:szCs w:val="28"/>
              </w:rPr>
              <w:t>5</w:t>
            </w:r>
          </w:p>
        </w:tc>
        <w:tc>
          <w:tcPr>
            <w:tcW w:w="2043" w:type="dxa"/>
          </w:tcPr>
          <w:p w:rsidR="007A03F2" w:rsidRDefault="00662EC3" w:rsidP="00662EC3">
            <w:pPr>
              <w:spacing w:after="0" w:line="300" w:lineRule="exact"/>
              <w:ind w:left="57"/>
              <w:rPr>
                <w:rFonts w:ascii="Times New Roman" w:hAnsi="Times New Roman"/>
                <w:sz w:val="28"/>
                <w:szCs w:val="28"/>
              </w:rPr>
            </w:pPr>
            <w:r>
              <w:rPr>
                <w:rFonts w:ascii="Times New Roman" w:hAnsi="Times New Roman"/>
                <w:sz w:val="28"/>
                <w:szCs w:val="28"/>
              </w:rPr>
              <w:t>СХДП</w:t>
            </w:r>
          </w:p>
          <w:p w:rsidR="00662EC3" w:rsidRPr="00081FCA" w:rsidRDefault="00662EC3" w:rsidP="00662EC3">
            <w:pPr>
              <w:spacing w:after="0" w:line="300" w:lineRule="exact"/>
              <w:ind w:left="57"/>
              <w:rPr>
                <w:rFonts w:ascii="Times New Roman" w:hAnsi="Times New Roman"/>
                <w:sz w:val="28"/>
                <w:szCs w:val="28"/>
              </w:rPr>
            </w:pPr>
            <w:r>
              <w:rPr>
                <w:rFonts w:ascii="Times New Roman" w:hAnsi="Times New Roman"/>
                <w:sz w:val="28"/>
                <w:szCs w:val="28"/>
              </w:rPr>
              <w:t>Сухая и очень сухая дубрава</w:t>
            </w:r>
          </w:p>
        </w:tc>
        <w:tc>
          <w:tcPr>
            <w:tcW w:w="2350" w:type="dxa"/>
          </w:tcPr>
          <w:p w:rsidR="00662EC3" w:rsidRPr="005905E6" w:rsidRDefault="00662EC3" w:rsidP="00662EC3">
            <w:pPr>
              <w:spacing w:after="0" w:line="300" w:lineRule="exact"/>
              <w:ind w:left="57"/>
              <w:jc w:val="center"/>
              <w:rPr>
                <w:rFonts w:ascii="Times New Roman" w:hAnsi="Times New Roman"/>
                <w:sz w:val="28"/>
                <w:szCs w:val="28"/>
              </w:rPr>
            </w:pPr>
            <w:r>
              <w:rPr>
                <w:rFonts w:ascii="Times New Roman" w:hAnsi="Times New Roman"/>
                <w:sz w:val="28"/>
                <w:szCs w:val="28"/>
                <w:u w:val="single"/>
              </w:rPr>
              <w:t>СХДП</w:t>
            </w:r>
            <w:r>
              <w:rPr>
                <w:rFonts w:ascii="Times New Roman" w:hAnsi="Times New Roman"/>
                <w:sz w:val="28"/>
                <w:szCs w:val="28"/>
              </w:rPr>
              <w:t xml:space="preserve">,  </w:t>
            </w:r>
            <w:r>
              <w:rPr>
                <w:rFonts w:ascii="Times New Roman" w:hAnsi="Times New Roman"/>
                <w:sz w:val="28"/>
                <w:szCs w:val="28"/>
                <w:u w:val="single"/>
              </w:rPr>
              <w:t>ОСДП</w:t>
            </w:r>
          </w:p>
          <w:p w:rsidR="00662EC3" w:rsidRDefault="00662EC3" w:rsidP="00662EC3">
            <w:pPr>
              <w:spacing w:after="0" w:line="300" w:lineRule="exact"/>
              <w:ind w:left="57"/>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1         </w:t>
            </w:r>
            <w:r>
              <w:rPr>
                <w:rFonts w:ascii="Times New Roman" w:hAnsi="Times New Roman"/>
                <w:sz w:val="28"/>
                <w:szCs w:val="28"/>
              </w:rPr>
              <w:t xml:space="preserve">      С</w:t>
            </w:r>
            <w:r>
              <w:rPr>
                <w:rFonts w:ascii="Times New Roman" w:hAnsi="Times New Roman"/>
                <w:sz w:val="28"/>
                <w:szCs w:val="28"/>
                <w:vertAlign w:val="subscript"/>
              </w:rPr>
              <w:t>о</w:t>
            </w:r>
          </w:p>
          <w:p w:rsidR="007A03F2" w:rsidRPr="00081FCA" w:rsidRDefault="00662EC3" w:rsidP="009369E7">
            <w:pPr>
              <w:spacing w:after="0" w:line="300" w:lineRule="exact"/>
              <w:ind w:left="57"/>
              <w:jc w:val="center"/>
              <w:rPr>
                <w:rFonts w:ascii="Times New Roman" w:hAnsi="Times New Roman"/>
                <w:sz w:val="28"/>
                <w:szCs w:val="28"/>
              </w:rPr>
            </w:pPr>
            <w:r>
              <w:rPr>
                <w:rFonts w:ascii="Times New Roman" w:hAnsi="Times New Roman"/>
                <w:sz w:val="28"/>
                <w:szCs w:val="28"/>
              </w:rPr>
              <w:t xml:space="preserve">Сухие и очень сухие дубняки дуба </w:t>
            </w:r>
            <w:r w:rsidR="009369E7">
              <w:rPr>
                <w:rFonts w:ascii="Times New Roman" w:hAnsi="Times New Roman"/>
                <w:sz w:val="28"/>
                <w:szCs w:val="28"/>
              </w:rPr>
              <w:t>пушистого</w:t>
            </w:r>
          </w:p>
        </w:tc>
        <w:tc>
          <w:tcPr>
            <w:tcW w:w="1560" w:type="dxa"/>
          </w:tcPr>
          <w:p w:rsidR="007A03F2" w:rsidRPr="00081FCA" w:rsidRDefault="00662EC3" w:rsidP="00662EC3">
            <w:pPr>
              <w:spacing w:after="0" w:line="300" w:lineRule="exact"/>
              <w:jc w:val="center"/>
              <w:rPr>
                <w:rFonts w:ascii="Times New Roman" w:hAnsi="Times New Roman"/>
                <w:sz w:val="28"/>
                <w:szCs w:val="28"/>
              </w:rPr>
            </w:pPr>
            <w:r>
              <w:rPr>
                <w:rFonts w:ascii="Times New Roman" w:hAnsi="Times New Roman"/>
                <w:sz w:val="28"/>
                <w:szCs w:val="28"/>
              </w:rPr>
              <w:t>Дуб пуши-стый, сосна пицундская</w:t>
            </w:r>
          </w:p>
        </w:tc>
        <w:tc>
          <w:tcPr>
            <w:tcW w:w="1563" w:type="dxa"/>
          </w:tcPr>
          <w:p w:rsidR="007A03F2" w:rsidRPr="00081FCA" w:rsidRDefault="00662EC3" w:rsidP="00662EC3">
            <w:pPr>
              <w:spacing w:after="0" w:line="300" w:lineRule="exact"/>
              <w:ind w:left="57"/>
              <w:rPr>
                <w:rFonts w:ascii="Times New Roman" w:hAnsi="Times New Roman"/>
                <w:sz w:val="28"/>
                <w:szCs w:val="28"/>
              </w:rPr>
            </w:pPr>
            <w:r>
              <w:rPr>
                <w:rFonts w:ascii="Times New Roman" w:hAnsi="Times New Roman"/>
                <w:sz w:val="28"/>
                <w:szCs w:val="28"/>
              </w:rPr>
              <w:t>Грабинник</w:t>
            </w:r>
          </w:p>
        </w:tc>
      </w:tr>
    </w:tbl>
    <w:p w:rsidR="007A03F2" w:rsidRDefault="007A03F2" w:rsidP="00081FCA">
      <w:pPr>
        <w:spacing w:after="0" w:line="240" w:lineRule="auto"/>
        <w:ind w:firstLine="709"/>
        <w:jc w:val="right"/>
        <w:rPr>
          <w:rFonts w:ascii="Times New Roman" w:hAnsi="Times New Roman"/>
          <w:sz w:val="28"/>
          <w:szCs w:val="28"/>
        </w:rPr>
      </w:pPr>
    </w:p>
    <w:p w:rsidR="00662EC3" w:rsidRPr="00081FCA" w:rsidRDefault="00662EC3" w:rsidP="00D80377">
      <w:pPr>
        <w:spacing w:after="0" w:line="340" w:lineRule="exact"/>
        <w:ind w:firstLine="709"/>
        <w:jc w:val="right"/>
        <w:rPr>
          <w:rFonts w:ascii="Times New Roman" w:hAnsi="Times New Roman"/>
          <w:sz w:val="28"/>
          <w:szCs w:val="28"/>
        </w:rPr>
      </w:pPr>
      <w:r>
        <w:rPr>
          <w:rFonts w:ascii="Times New Roman" w:hAnsi="Times New Roman"/>
          <w:sz w:val="28"/>
          <w:szCs w:val="28"/>
        </w:rPr>
        <w:t>Продолжение таблицы</w:t>
      </w:r>
      <w:r w:rsidR="00AD3620">
        <w:rPr>
          <w:rFonts w:ascii="Times New Roman" w:hAnsi="Times New Roman"/>
          <w:sz w:val="28"/>
          <w:szCs w:val="28"/>
        </w:rPr>
        <w:t xml:space="preserve"> 2.18</w:t>
      </w:r>
      <w:r w:rsidRPr="00081FCA">
        <w:rPr>
          <w:rFonts w:ascii="Times New Roman" w:hAnsi="Times New Roman"/>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90"/>
        <w:gridCol w:w="951"/>
        <w:gridCol w:w="2026"/>
        <w:gridCol w:w="2320"/>
        <w:gridCol w:w="1559"/>
        <w:gridCol w:w="1619"/>
      </w:tblGrid>
      <w:tr w:rsidR="00662EC3" w:rsidRPr="00081FCA" w:rsidTr="00D80377">
        <w:tc>
          <w:tcPr>
            <w:tcW w:w="890"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Шифр</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групп</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типов</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леса</w:t>
            </w:r>
          </w:p>
        </w:tc>
        <w:tc>
          <w:tcPr>
            <w:tcW w:w="951"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Группы</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типов</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леса в</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лесни-честве</w:t>
            </w:r>
          </w:p>
        </w:tc>
        <w:tc>
          <w:tcPr>
            <w:tcW w:w="2026"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Наименования</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и индексы групп типов леса</w:t>
            </w:r>
          </w:p>
        </w:tc>
        <w:tc>
          <w:tcPr>
            <w:tcW w:w="2320"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Типы леса, входящие в состав группы, их</w:t>
            </w:r>
            <w:r>
              <w:rPr>
                <w:rFonts w:ascii="Times New Roman" w:hAnsi="Times New Roman"/>
                <w:sz w:val="28"/>
                <w:szCs w:val="28"/>
              </w:rPr>
              <w:t xml:space="preserve"> </w:t>
            </w:r>
            <w:r w:rsidRPr="00081FCA">
              <w:rPr>
                <w:rFonts w:ascii="Times New Roman" w:hAnsi="Times New Roman"/>
                <w:sz w:val="28"/>
                <w:szCs w:val="28"/>
              </w:rPr>
              <w:t>индексы и ТЛУ</w:t>
            </w:r>
          </w:p>
        </w:tc>
        <w:tc>
          <w:tcPr>
            <w:tcW w:w="1559" w:type="dxa"/>
          </w:tcPr>
          <w:p w:rsidR="00662EC3" w:rsidRDefault="00662EC3" w:rsidP="00D80377">
            <w:pPr>
              <w:spacing w:after="0" w:line="340" w:lineRule="exact"/>
              <w:jc w:val="center"/>
              <w:rPr>
                <w:rFonts w:ascii="Times New Roman" w:hAnsi="Times New Roman"/>
                <w:sz w:val="28"/>
                <w:szCs w:val="28"/>
              </w:rPr>
            </w:pPr>
            <w:r>
              <w:rPr>
                <w:rFonts w:ascii="Times New Roman" w:hAnsi="Times New Roman"/>
                <w:sz w:val="28"/>
                <w:szCs w:val="28"/>
              </w:rPr>
              <w:t xml:space="preserve">Целевые </w:t>
            </w:r>
          </w:p>
          <w:p w:rsidR="00662EC3" w:rsidRPr="00081FCA" w:rsidRDefault="00662EC3" w:rsidP="00D80377">
            <w:pPr>
              <w:spacing w:after="0" w:line="340" w:lineRule="exact"/>
              <w:jc w:val="center"/>
              <w:rPr>
                <w:rFonts w:ascii="Times New Roman" w:hAnsi="Times New Roman"/>
                <w:sz w:val="28"/>
                <w:szCs w:val="28"/>
              </w:rPr>
            </w:pPr>
            <w:r>
              <w:rPr>
                <w:rFonts w:ascii="Times New Roman" w:hAnsi="Times New Roman"/>
                <w:sz w:val="28"/>
                <w:szCs w:val="28"/>
              </w:rPr>
              <w:t>по</w:t>
            </w:r>
            <w:r w:rsidRPr="00081FCA">
              <w:rPr>
                <w:rFonts w:ascii="Times New Roman" w:hAnsi="Times New Roman"/>
                <w:sz w:val="28"/>
                <w:szCs w:val="28"/>
              </w:rPr>
              <w:t>роды</w:t>
            </w:r>
          </w:p>
        </w:tc>
        <w:tc>
          <w:tcPr>
            <w:tcW w:w="1619"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Временно</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целевые</w:t>
            </w:r>
          </w:p>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породы</w:t>
            </w:r>
          </w:p>
        </w:tc>
      </w:tr>
      <w:tr w:rsidR="00662EC3" w:rsidRPr="00081FCA" w:rsidTr="00D80377">
        <w:tc>
          <w:tcPr>
            <w:tcW w:w="890"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1</w:t>
            </w:r>
          </w:p>
        </w:tc>
        <w:tc>
          <w:tcPr>
            <w:tcW w:w="951"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2</w:t>
            </w:r>
          </w:p>
        </w:tc>
        <w:tc>
          <w:tcPr>
            <w:tcW w:w="2026"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3</w:t>
            </w:r>
          </w:p>
        </w:tc>
        <w:tc>
          <w:tcPr>
            <w:tcW w:w="2320"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4</w:t>
            </w:r>
          </w:p>
        </w:tc>
        <w:tc>
          <w:tcPr>
            <w:tcW w:w="1559"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5</w:t>
            </w:r>
          </w:p>
        </w:tc>
        <w:tc>
          <w:tcPr>
            <w:tcW w:w="1619" w:type="dxa"/>
          </w:tcPr>
          <w:p w:rsidR="00662EC3" w:rsidRPr="00081FCA" w:rsidRDefault="00662EC3" w:rsidP="00D80377">
            <w:pPr>
              <w:spacing w:after="0" w:line="340" w:lineRule="exact"/>
              <w:jc w:val="center"/>
              <w:rPr>
                <w:rFonts w:ascii="Times New Roman" w:hAnsi="Times New Roman"/>
                <w:sz w:val="28"/>
                <w:szCs w:val="28"/>
              </w:rPr>
            </w:pPr>
            <w:r w:rsidRPr="00081FCA">
              <w:rPr>
                <w:rFonts w:ascii="Times New Roman" w:hAnsi="Times New Roman"/>
                <w:sz w:val="28"/>
                <w:szCs w:val="28"/>
              </w:rPr>
              <w:t>6</w:t>
            </w:r>
          </w:p>
        </w:tc>
      </w:tr>
      <w:tr w:rsidR="00662EC3" w:rsidRPr="00081FCA" w:rsidTr="00D80377">
        <w:tc>
          <w:tcPr>
            <w:tcW w:w="890" w:type="dxa"/>
          </w:tcPr>
          <w:p w:rsidR="00662EC3" w:rsidRPr="00081FCA" w:rsidRDefault="00662EC3" w:rsidP="00D80377">
            <w:pPr>
              <w:spacing w:after="0" w:line="340" w:lineRule="exact"/>
              <w:jc w:val="center"/>
              <w:rPr>
                <w:rFonts w:ascii="Times New Roman" w:hAnsi="Times New Roman"/>
                <w:sz w:val="28"/>
                <w:szCs w:val="28"/>
              </w:rPr>
            </w:pPr>
            <w:r>
              <w:rPr>
                <w:rFonts w:ascii="Times New Roman" w:hAnsi="Times New Roman"/>
                <w:sz w:val="28"/>
                <w:szCs w:val="28"/>
              </w:rPr>
              <w:t>6</w:t>
            </w:r>
          </w:p>
        </w:tc>
        <w:tc>
          <w:tcPr>
            <w:tcW w:w="951" w:type="dxa"/>
          </w:tcPr>
          <w:p w:rsidR="00662EC3" w:rsidRPr="00081FCA" w:rsidRDefault="00662EC3" w:rsidP="00D80377">
            <w:pPr>
              <w:spacing w:after="0" w:line="340" w:lineRule="exact"/>
              <w:jc w:val="center"/>
              <w:rPr>
                <w:rFonts w:ascii="Times New Roman" w:hAnsi="Times New Roman"/>
                <w:sz w:val="28"/>
                <w:szCs w:val="28"/>
              </w:rPr>
            </w:pPr>
            <w:r>
              <w:rPr>
                <w:rFonts w:ascii="Times New Roman" w:hAnsi="Times New Roman"/>
                <w:sz w:val="28"/>
                <w:szCs w:val="28"/>
              </w:rPr>
              <w:t>6</w:t>
            </w:r>
          </w:p>
        </w:tc>
        <w:tc>
          <w:tcPr>
            <w:tcW w:w="2026" w:type="dxa"/>
          </w:tcPr>
          <w:p w:rsidR="00662EC3" w:rsidRDefault="00662EC3" w:rsidP="00D80377">
            <w:pPr>
              <w:spacing w:after="0" w:line="340" w:lineRule="exact"/>
              <w:ind w:left="57"/>
              <w:rPr>
                <w:rFonts w:ascii="Times New Roman" w:hAnsi="Times New Roman"/>
                <w:sz w:val="28"/>
                <w:szCs w:val="28"/>
              </w:rPr>
            </w:pPr>
            <w:r>
              <w:rPr>
                <w:rFonts w:ascii="Times New Roman" w:hAnsi="Times New Roman"/>
                <w:sz w:val="28"/>
                <w:szCs w:val="28"/>
              </w:rPr>
              <w:t>СХДС</w:t>
            </w:r>
          </w:p>
          <w:p w:rsidR="00662EC3" w:rsidRPr="00081FCA" w:rsidRDefault="00662EC3" w:rsidP="00D80377">
            <w:pPr>
              <w:spacing w:after="0" w:line="340" w:lineRule="exact"/>
              <w:ind w:left="57"/>
              <w:rPr>
                <w:rFonts w:ascii="Times New Roman" w:hAnsi="Times New Roman"/>
                <w:sz w:val="28"/>
                <w:szCs w:val="28"/>
              </w:rPr>
            </w:pPr>
            <w:r>
              <w:rPr>
                <w:rFonts w:ascii="Times New Roman" w:hAnsi="Times New Roman"/>
                <w:sz w:val="28"/>
                <w:szCs w:val="28"/>
              </w:rPr>
              <w:t>Сухая дубрава</w:t>
            </w:r>
          </w:p>
        </w:tc>
        <w:tc>
          <w:tcPr>
            <w:tcW w:w="2320" w:type="dxa"/>
          </w:tcPr>
          <w:p w:rsidR="00662EC3" w:rsidRPr="005905E6" w:rsidRDefault="00662EC3" w:rsidP="00D80377">
            <w:pPr>
              <w:spacing w:after="0" w:line="340" w:lineRule="exact"/>
              <w:ind w:left="57"/>
              <w:jc w:val="center"/>
              <w:rPr>
                <w:rFonts w:ascii="Times New Roman" w:hAnsi="Times New Roman"/>
                <w:sz w:val="28"/>
                <w:szCs w:val="28"/>
              </w:rPr>
            </w:pPr>
            <w:r w:rsidRPr="005905E6">
              <w:rPr>
                <w:rFonts w:ascii="Times New Roman" w:hAnsi="Times New Roman"/>
                <w:sz w:val="28"/>
                <w:szCs w:val="28"/>
                <w:u w:val="single"/>
              </w:rPr>
              <w:t>ОСД</w:t>
            </w:r>
            <w:r>
              <w:rPr>
                <w:rFonts w:ascii="Times New Roman" w:hAnsi="Times New Roman"/>
                <w:sz w:val="28"/>
                <w:szCs w:val="28"/>
                <w:u w:val="single"/>
              </w:rPr>
              <w:t xml:space="preserve">С </w:t>
            </w:r>
            <w:r>
              <w:rPr>
                <w:rFonts w:ascii="Times New Roman" w:hAnsi="Times New Roman"/>
                <w:sz w:val="28"/>
                <w:szCs w:val="28"/>
              </w:rPr>
              <w:t xml:space="preserve">,  </w:t>
            </w:r>
            <w:r w:rsidRPr="005905E6">
              <w:rPr>
                <w:rFonts w:ascii="Times New Roman" w:hAnsi="Times New Roman"/>
                <w:sz w:val="28"/>
                <w:szCs w:val="28"/>
                <w:u w:val="single"/>
              </w:rPr>
              <w:t>СХД</w:t>
            </w:r>
            <w:r w:rsidR="00974123">
              <w:rPr>
                <w:rFonts w:ascii="Times New Roman" w:hAnsi="Times New Roman"/>
                <w:sz w:val="28"/>
                <w:szCs w:val="28"/>
                <w:u w:val="single"/>
              </w:rPr>
              <w:t>ч</w:t>
            </w:r>
          </w:p>
          <w:p w:rsidR="00662EC3" w:rsidRDefault="00662EC3" w:rsidP="00D80377">
            <w:pPr>
              <w:spacing w:after="0" w:line="340" w:lineRule="exact"/>
              <w:ind w:left="57"/>
              <w:jc w:val="center"/>
              <w:rPr>
                <w:rFonts w:ascii="Times New Roman" w:hAnsi="Times New Roman"/>
                <w:sz w:val="28"/>
                <w:szCs w:val="28"/>
                <w:vertAlign w:val="subscript"/>
              </w:rPr>
            </w:pPr>
            <w:r>
              <w:rPr>
                <w:rFonts w:ascii="Times New Roman" w:hAnsi="Times New Roman"/>
                <w:sz w:val="28"/>
                <w:szCs w:val="28"/>
              </w:rPr>
              <w:t>С</w:t>
            </w:r>
            <w:r>
              <w:rPr>
                <w:rFonts w:ascii="Times New Roman" w:hAnsi="Times New Roman"/>
                <w:sz w:val="28"/>
                <w:szCs w:val="28"/>
                <w:vertAlign w:val="subscript"/>
              </w:rPr>
              <w:t xml:space="preserve">0         </w:t>
            </w:r>
            <w:r>
              <w:rPr>
                <w:rFonts w:ascii="Times New Roman" w:hAnsi="Times New Roman"/>
                <w:sz w:val="28"/>
                <w:szCs w:val="28"/>
              </w:rPr>
              <w:t xml:space="preserve">      С</w:t>
            </w:r>
            <w:r>
              <w:rPr>
                <w:rFonts w:ascii="Times New Roman" w:hAnsi="Times New Roman"/>
                <w:sz w:val="28"/>
                <w:szCs w:val="28"/>
                <w:vertAlign w:val="subscript"/>
              </w:rPr>
              <w:t>1</w:t>
            </w:r>
          </w:p>
          <w:p w:rsidR="00662EC3" w:rsidRPr="00974123" w:rsidRDefault="00662EC3"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ОСД</w:t>
            </w:r>
            <w:r w:rsidR="00974123">
              <w:rPr>
                <w:rFonts w:ascii="Times New Roman" w:hAnsi="Times New Roman"/>
                <w:sz w:val="28"/>
                <w:szCs w:val="28"/>
                <w:u w:val="single"/>
              </w:rPr>
              <w:t>ч</w:t>
            </w:r>
            <w:r>
              <w:rPr>
                <w:rFonts w:ascii="Times New Roman" w:hAnsi="Times New Roman"/>
                <w:sz w:val="28"/>
                <w:szCs w:val="28"/>
                <w:u w:val="single"/>
              </w:rPr>
              <w:t xml:space="preserve"> </w:t>
            </w:r>
            <w:r>
              <w:rPr>
                <w:rFonts w:ascii="Times New Roman" w:hAnsi="Times New Roman"/>
                <w:sz w:val="28"/>
                <w:szCs w:val="28"/>
              </w:rPr>
              <w:t xml:space="preserve">,  </w:t>
            </w:r>
          </w:p>
          <w:p w:rsidR="00662EC3" w:rsidRDefault="00662EC3" w:rsidP="00D80377">
            <w:pPr>
              <w:spacing w:after="0" w:line="340" w:lineRule="exact"/>
              <w:ind w:left="57"/>
              <w:jc w:val="center"/>
              <w:rPr>
                <w:rFonts w:ascii="Times New Roman" w:hAnsi="Times New Roman"/>
                <w:sz w:val="28"/>
                <w:szCs w:val="28"/>
              </w:rPr>
            </w:pPr>
            <w:r>
              <w:rPr>
                <w:rFonts w:ascii="Times New Roman" w:hAnsi="Times New Roman"/>
                <w:sz w:val="28"/>
                <w:szCs w:val="28"/>
              </w:rPr>
              <w:t>С</w:t>
            </w:r>
            <w:r w:rsidR="00974123">
              <w:rPr>
                <w:rFonts w:ascii="Times New Roman" w:hAnsi="Times New Roman"/>
                <w:sz w:val="28"/>
                <w:szCs w:val="28"/>
                <w:vertAlign w:val="subscript"/>
              </w:rPr>
              <w:t>0</w:t>
            </w:r>
            <w:r>
              <w:rPr>
                <w:rFonts w:ascii="Times New Roman" w:hAnsi="Times New Roman"/>
                <w:sz w:val="28"/>
                <w:szCs w:val="28"/>
                <w:vertAlign w:val="subscript"/>
              </w:rPr>
              <w:t xml:space="preserve">        </w:t>
            </w:r>
            <w:r>
              <w:rPr>
                <w:rFonts w:ascii="Times New Roman" w:hAnsi="Times New Roman"/>
                <w:sz w:val="28"/>
                <w:szCs w:val="28"/>
              </w:rPr>
              <w:t xml:space="preserve">      </w:t>
            </w:r>
          </w:p>
          <w:p w:rsidR="00974123" w:rsidRDefault="00974123" w:rsidP="00D80377">
            <w:pPr>
              <w:spacing w:after="0" w:line="340" w:lineRule="exact"/>
              <w:ind w:left="57"/>
              <w:jc w:val="center"/>
              <w:rPr>
                <w:rFonts w:ascii="Times New Roman" w:hAnsi="Times New Roman"/>
                <w:sz w:val="28"/>
                <w:szCs w:val="28"/>
              </w:rPr>
            </w:pPr>
            <w:r>
              <w:rPr>
                <w:rFonts w:ascii="Times New Roman" w:hAnsi="Times New Roman"/>
                <w:sz w:val="28"/>
                <w:szCs w:val="28"/>
              </w:rPr>
              <w:t>С</w:t>
            </w:r>
            <w:r w:rsidR="00662EC3">
              <w:rPr>
                <w:rFonts w:ascii="Times New Roman" w:hAnsi="Times New Roman"/>
                <w:sz w:val="28"/>
                <w:szCs w:val="28"/>
              </w:rPr>
              <w:t xml:space="preserve">ухие </w:t>
            </w:r>
            <w:r>
              <w:rPr>
                <w:rFonts w:ascii="Times New Roman" w:hAnsi="Times New Roman"/>
                <w:sz w:val="28"/>
                <w:szCs w:val="28"/>
              </w:rPr>
              <w:t xml:space="preserve">и очень </w:t>
            </w:r>
          </w:p>
          <w:p w:rsidR="00662EC3" w:rsidRPr="005905E6" w:rsidRDefault="00974123" w:rsidP="00D80377">
            <w:pPr>
              <w:spacing w:after="0" w:line="340" w:lineRule="exact"/>
              <w:ind w:left="57"/>
              <w:jc w:val="center"/>
              <w:rPr>
                <w:rFonts w:ascii="Times New Roman" w:hAnsi="Times New Roman"/>
                <w:sz w:val="28"/>
                <w:szCs w:val="28"/>
              </w:rPr>
            </w:pPr>
            <w:r>
              <w:rPr>
                <w:rFonts w:ascii="Times New Roman" w:hAnsi="Times New Roman"/>
                <w:sz w:val="28"/>
                <w:szCs w:val="28"/>
              </w:rPr>
              <w:t>сухие дубняки</w:t>
            </w:r>
          </w:p>
        </w:tc>
        <w:tc>
          <w:tcPr>
            <w:tcW w:w="1559" w:type="dxa"/>
          </w:tcPr>
          <w:p w:rsidR="00662EC3" w:rsidRPr="00081FCA" w:rsidRDefault="00974123" w:rsidP="00D80377">
            <w:pPr>
              <w:spacing w:after="0" w:line="340" w:lineRule="exact"/>
              <w:jc w:val="center"/>
              <w:rPr>
                <w:rFonts w:ascii="Times New Roman" w:hAnsi="Times New Roman"/>
                <w:sz w:val="28"/>
                <w:szCs w:val="28"/>
              </w:rPr>
            </w:pPr>
            <w:r>
              <w:rPr>
                <w:rFonts w:ascii="Times New Roman" w:hAnsi="Times New Roman"/>
                <w:sz w:val="28"/>
                <w:szCs w:val="28"/>
              </w:rPr>
              <w:t>Дуб иберий-ский, дуб скальный</w:t>
            </w:r>
          </w:p>
        </w:tc>
        <w:tc>
          <w:tcPr>
            <w:tcW w:w="1619" w:type="dxa"/>
          </w:tcPr>
          <w:p w:rsidR="00662EC3" w:rsidRDefault="00974123" w:rsidP="00D80377">
            <w:pPr>
              <w:spacing w:after="0" w:line="340" w:lineRule="exact"/>
              <w:ind w:left="57"/>
              <w:rPr>
                <w:rFonts w:ascii="Times New Roman" w:hAnsi="Times New Roman"/>
                <w:sz w:val="28"/>
                <w:szCs w:val="28"/>
              </w:rPr>
            </w:pPr>
            <w:r>
              <w:rPr>
                <w:rFonts w:ascii="Times New Roman" w:hAnsi="Times New Roman"/>
                <w:sz w:val="28"/>
                <w:szCs w:val="28"/>
              </w:rPr>
              <w:t>Граб, осина</w:t>
            </w:r>
          </w:p>
          <w:p w:rsidR="00662EC3" w:rsidRPr="00081FCA" w:rsidRDefault="00662EC3" w:rsidP="00D80377">
            <w:pPr>
              <w:spacing w:after="0" w:line="340" w:lineRule="exact"/>
              <w:ind w:left="57"/>
              <w:rPr>
                <w:rFonts w:ascii="Times New Roman" w:hAnsi="Times New Roman"/>
                <w:sz w:val="28"/>
                <w:szCs w:val="28"/>
              </w:rPr>
            </w:pPr>
          </w:p>
        </w:tc>
      </w:tr>
      <w:tr w:rsidR="00662EC3" w:rsidRPr="00081FCA" w:rsidTr="00D80377">
        <w:tc>
          <w:tcPr>
            <w:tcW w:w="890" w:type="dxa"/>
          </w:tcPr>
          <w:p w:rsidR="00662EC3" w:rsidRPr="00081FCA" w:rsidRDefault="00974123" w:rsidP="00D80377">
            <w:pPr>
              <w:spacing w:after="0" w:line="340" w:lineRule="exact"/>
              <w:jc w:val="center"/>
              <w:rPr>
                <w:rFonts w:ascii="Times New Roman" w:hAnsi="Times New Roman"/>
                <w:sz w:val="28"/>
                <w:szCs w:val="28"/>
              </w:rPr>
            </w:pPr>
            <w:r>
              <w:rPr>
                <w:rFonts w:ascii="Times New Roman" w:hAnsi="Times New Roman"/>
                <w:sz w:val="28"/>
                <w:szCs w:val="28"/>
              </w:rPr>
              <w:t>7</w:t>
            </w:r>
          </w:p>
        </w:tc>
        <w:tc>
          <w:tcPr>
            <w:tcW w:w="951" w:type="dxa"/>
          </w:tcPr>
          <w:p w:rsidR="00662EC3" w:rsidRPr="00081FCA" w:rsidRDefault="00974123" w:rsidP="00D80377">
            <w:pPr>
              <w:spacing w:after="0" w:line="340" w:lineRule="exact"/>
              <w:jc w:val="center"/>
              <w:rPr>
                <w:rFonts w:ascii="Times New Roman" w:hAnsi="Times New Roman"/>
                <w:sz w:val="28"/>
                <w:szCs w:val="28"/>
              </w:rPr>
            </w:pPr>
            <w:r>
              <w:rPr>
                <w:rFonts w:ascii="Times New Roman" w:hAnsi="Times New Roman"/>
                <w:sz w:val="28"/>
                <w:szCs w:val="28"/>
              </w:rPr>
              <w:t>7</w:t>
            </w:r>
          </w:p>
        </w:tc>
        <w:tc>
          <w:tcPr>
            <w:tcW w:w="2026" w:type="dxa"/>
          </w:tcPr>
          <w:p w:rsidR="00662EC3" w:rsidRDefault="00662EC3" w:rsidP="00D80377">
            <w:pPr>
              <w:spacing w:after="0" w:line="340" w:lineRule="exact"/>
              <w:ind w:left="57"/>
              <w:rPr>
                <w:rFonts w:ascii="Times New Roman" w:hAnsi="Times New Roman"/>
                <w:sz w:val="28"/>
                <w:szCs w:val="28"/>
              </w:rPr>
            </w:pPr>
            <w:r>
              <w:rPr>
                <w:rFonts w:ascii="Times New Roman" w:hAnsi="Times New Roman"/>
                <w:sz w:val="28"/>
                <w:szCs w:val="28"/>
              </w:rPr>
              <w:t>СВДч</w:t>
            </w:r>
          </w:p>
          <w:p w:rsidR="00662EC3" w:rsidRPr="00081FCA" w:rsidRDefault="00D816E0" w:rsidP="00D80377">
            <w:pPr>
              <w:spacing w:after="0" w:line="340" w:lineRule="exact"/>
              <w:ind w:left="57"/>
              <w:rPr>
                <w:rFonts w:ascii="Times New Roman" w:hAnsi="Times New Roman"/>
                <w:sz w:val="28"/>
                <w:szCs w:val="28"/>
              </w:rPr>
            </w:pPr>
            <w:r>
              <w:rPr>
                <w:rFonts w:ascii="Times New Roman" w:hAnsi="Times New Roman"/>
                <w:sz w:val="28"/>
                <w:szCs w:val="28"/>
              </w:rPr>
              <w:t>Свежая</w:t>
            </w:r>
            <w:r w:rsidR="00662EC3">
              <w:rPr>
                <w:rFonts w:ascii="Times New Roman" w:hAnsi="Times New Roman"/>
                <w:sz w:val="28"/>
                <w:szCs w:val="28"/>
              </w:rPr>
              <w:t xml:space="preserve"> дуб</w:t>
            </w:r>
            <w:r>
              <w:rPr>
                <w:rFonts w:ascii="Times New Roman" w:hAnsi="Times New Roman"/>
                <w:sz w:val="28"/>
                <w:szCs w:val="28"/>
              </w:rPr>
              <w:t>рава</w:t>
            </w:r>
          </w:p>
        </w:tc>
        <w:tc>
          <w:tcPr>
            <w:tcW w:w="2320" w:type="dxa"/>
          </w:tcPr>
          <w:p w:rsidR="00662EC3" w:rsidRPr="005905E6" w:rsidRDefault="00D816E0"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СВДч</w:t>
            </w:r>
            <w:r w:rsidR="00662EC3">
              <w:rPr>
                <w:rFonts w:ascii="Times New Roman" w:hAnsi="Times New Roman"/>
                <w:sz w:val="28"/>
                <w:szCs w:val="28"/>
                <w:u w:val="single"/>
              </w:rPr>
              <w:t xml:space="preserve"> </w:t>
            </w:r>
            <w:r w:rsidR="00662EC3">
              <w:rPr>
                <w:rFonts w:ascii="Times New Roman" w:hAnsi="Times New Roman"/>
                <w:sz w:val="28"/>
                <w:szCs w:val="28"/>
              </w:rPr>
              <w:t xml:space="preserve">,  </w:t>
            </w:r>
            <w:r w:rsidR="00662EC3">
              <w:rPr>
                <w:rFonts w:ascii="Times New Roman" w:hAnsi="Times New Roman"/>
                <w:sz w:val="28"/>
                <w:szCs w:val="28"/>
                <w:u w:val="single"/>
              </w:rPr>
              <w:t>СВ</w:t>
            </w:r>
            <w:r w:rsidR="00662EC3" w:rsidRPr="005905E6">
              <w:rPr>
                <w:rFonts w:ascii="Times New Roman" w:hAnsi="Times New Roman"/>
                <w:sz w:val="28"/>
                <w:szCs w:val="28"/>
                <w:u w:val="single"/>
              </w:rPr>
              <w:t>Д</w:t>
            </w:r>
            <w:r>
              <w:rPr>
                <w:rFonts w:ascii="Times New Roman" w:hAnsi="Times New Roman"/>
                <w:sz w:val="28"/>
                <w:szCs w:val="28"/>
                <w:u w:val="single"/>
              </w:rPr>
              <w:t>ч</w:t>
            </w:r>
          </w:p>
          <w:p w:rsidR="00662EC3" w:rsidRDefault="00662EC3" w:rsidP="00D80377">
            <w:pPr>
              <w:spacing w:after="0" w:line="340" w:lineRule="exact"/>
              <w:ind w:left="57"/>
              <w:jc w:val="center"/>
              <w:rPr>
                <w:rFonts w:ascii="Times New Roman" w:hAnsi="Times New Roman"/>
                <w:sz w:val="28"/>
                <w:szCs w:val="28"/>
              </w:rPr>
            </w:pPr>
            <w:r>
              <w:rPr>
                <w:rFonts w:ascii="Times New Roman" w:hAnsi="Times New Roman"/>
                <w:sz w:val="28"/>
                <w:szCs w:val="28"/>
              </w:rPr>
              <w:t>Д</w:t>
            </w:r>
            <w:r>
              <w:rPr>
                <w:rFonts w:ascii="Times New Roman" w:hAnsi="Times New Roman"/>
                <w:sz w:val="28"/>
                <w:szCs w:val="28"/>
                <w:vertAlign w:val="subscript"/>
              </w:rPr>
              <w:t xml:space="preserve">2         </w:t>
            </w:r>
            <w:r>
              <w:rPr>
                <w:rFonts w:ascii="Times New Roman" w:hAnsi="Times New Roman"/>
                <w:sz w:val="28"/>
                <w:szCs w:val="28"/>
              </w:rPr>
              <w:t xml:space="preserve">      Д</w:t>
            </w:r>
            <w:r>
              <w:rPr>
                <w:rFonts w:ascii="Times New Roman" w:hAnsi="Times New Roman"/>
                <w:sz w:val="28"/>
                <w:szCs w:val="28"/>
                <w:vertAlign w:val="subscript"/>
              </w:rPr>
              <w:t>2</w:t>
            </w:r>
          </w:p>
          <w:p w:rsidR="00662EC3" w:rsidRPr="00F41B5B" w:rsidRDefault="00662EC3" w:rsidP="00D80377">
            <w:pPr>
              <w:spacing w:after="0" w:line="340" w:lineRule="exact"/>
              <w:ind w:left="57"/>
              <w:jc w:val="center"/>
              <w:rPr>
                <w:rFonts w:ascii="Times New Roman" w:hAnsi="Times New Roman"/>
                <w:sz w:val="28"/>
                <w:szCs w:val="28"/>
              </w:rPr>
            </w:pPr>
            <w:r>
              <w:rPr>
                <w:rFonts w:ascii="Times New Roman" w:hAnsi="Times New Roman"/>
                <w:sz w:val="28"/>
                <w:szCs w:val="28"/>
              </w:rPr>
              <w:t xml:space="preserve">Свежие дубняки </w:t>
            </w:r>
          </w:p>
        </w:tc>
        <w:tc>
          <w:tcPr>
            <w:tcW w:w="1559" w:type="dxa"/>
          </w:tcPr>
          <w:p w:rsidR="00662EC3" w:rsidRPr="00081FCA" w:rsidRDefault="00662EC3" w:rsidP="00D80377">
            <w:pPr>
              <w:spacing w:after="0" w:line="340" w:lineRule="exact"/>
              <w:jc w:val="center"/>
              <w:rPr>
                <w:rFonts w:ascii="Times New Roman" w:hAnsi="Times New Roman"/>
                <w:sz w:val="28"/>
                <w:szCs w:val="28"/>
              </w:rPr>
            </w:pPr>
            <w:r>
              <w:rPr>
                <w:rFonts w:ascii="Times New Roman" w:hAnsi="Times New Roman"/>
                <w:sz w:val="28"/>
                <w:szCs w:val="28"/>
              </w:rPr>
              <w:t>Дуб череш-чатый, дуб иберийский</w:t>
            </w:r>
          </w:p>
        </w:tc>
        <w:tc>
          <w:tcPr>
            <w:tcW w:w="1619" w:type="dxa"/>
          </w:tcPr>
          <w:p w:rsidR="00662EC3" w:rsidRPr="00081FCA" w:rsidRDefault="00662EC3" w:rsidP="00D80377">
            <w:pPr>
              <w:spacing w:after="0" w:line="340" w:lineRule="exact"/>
              <w:ind w:left="57"/>
              <w:rPr>
                <w:rFonts w:ascii="Times New Roman" w:hAnsi="Times New Roman"/>
                <w:sz w:val="28"/>
                <w:szCs w:val="28"/>
              </w:rPr>
            </w:pPr>
            <w:r>
              <w:rPr>
                <w:rFonts w:ascii="Times New Roman" w:hAnsi="Times New Roman"/>
                <w:sz w:val="28"/>
                <w:szCs w:val="28"/>
              </w:rPr>
              <w:t xml:space="preserve">Граб, </w:t>
            </w:r>
            <w:r w:rsidR="00D816E0">
              <w:rPr>
                <w:rFonts w:ascii="Times New Roman" w:hAnsi="Times New Roman"/>
                <w:sz w:val="28"/>
                <w:szCs w:val="28"/>
              </w:rPr>
              <w:t>клены, осина</w:t>
            </w:r>
          </w:p>
        </w:tc>
      </w:tr>
      <w:tr w:rsidR="00D816E0" w:rsidRPr="00081FCA" w:rsidTr="00D80377">
        <w:tc>
          <w:tcPr>
            <w:tcW w:w="890" w:type="dxa"/>
          </w:tcPr>
          <w:p w:rsidR="00D816E0" w:rsidRDefault="00D816E0" w:rsidP="00D80377">
            <w:pPr>
              <w:spacing w:after="0" w:line="340" w:lineRule="exact"/>
              <w:jc w:val="center"/>
              <w:rPr>
                <w:rFonts w:ascii="Times New Roman" w:hAnsi="Times New Roman"/>
                <w:sz w:val="28"/>
                <w:szCs w:val="28"/>
              </w:rPr>
            </w:pPr>
            <w:r>
              <w:rPr>
                <w:rFonts w:ascii="Times New Roman" w:hAnsi="Times New Roman"/>
                <w:sz w:val="28"/>
                <w:szCs w:val="28"/>
              </w:rPr>
              <w:t>8</w:t>
            </w:r>
          </w:p>
        </w:tc>
        <w:tc>
          <w:tcPr>
            <w:tcW w:w="951" w:type="dxa"/>
          </w:tcPr>
          <w:p w:rsidR="00D816E0" w:rsidRDefault="00D816E0" w:rsidP="00D80377">
            <w:pPr>
              <w:spacing w:after="0" w:line="340" w:lineRule="exact"/>
              <w:jc w:val="center"/>
              <w:rPr>
                <w:rFonts w:ascii="Times New Roman" w:hAnsi="Times New Roman"/>
                <w:sz w:val="28"/>
                <w:szCs w:val="28"/>
              </w:rPr>
            </w:pPr>
            <w:r>
              <w:rPr>
                <w:rFonts w:ascii="Times New Roman" w:hAnsi="Times New Roman"/>
                <w:sz w:val="28"/>
                <w:szCs w:val="28"/>
              </w:rPr>
              <w:t>8</w:t>
            </w:r>
          </w:p>
        </w:tc>
        <w:tc>
          <w:tcPr>
            <w:tcW w:w="2026" w:type="dxa"/>
          </w:tcPr>
          <w:p w:rsidR="00D816E0" w:rsidRDefault="00A477F7" w:rsidP="00D80377">
            <w:pPr>
              <w:spacing w:after="0" w:line="340" w:lineRule="exact"/>
              <w:ind w:left="57"/>
              <w:rPr>
                <w:rFonts w:ascii="Times New Roman" w:hAnsi="Times New Roman"/>
                <w:sz w:val="28"/>
                <w:szCs w:val="28"/>
              </w:rPr>
            </w:pPr>
            <w:r>
              <w:rPr>
                <w:rFonts w:ascii="Times New Roman" w:hAnsi="Times New Roman"/>
                <w:sz w:val="28"/>
                <w:szCs w:val="28"/>
              </w:rPr>
              <w:t>СВЛКш</w:t>
            </w:r>
          </w:p>
          <w:p w:rsidR="00D816E0" w:rsidRDefault="00D816E0" w:rsidP="00D80377">
            <w:pPr>
              <w:spacing w:after="0" w:line="340" w:lineRule="exact"/>
              <w:ind w:left="57"/>
              <w:rPr>
                <w:rFonts w:ascii="Times New Roman" w:hAnsi="Times New Roman"/>
                <w:sz w:val="28"/>
                <w:szCs w:val="28"/>
              </w:rPr>
            </w:pPr>
            <w:r>
              <w:rPr>
                <w:rFonts w:ascii="Times New Roman" w:hAnsi="Times New Roman"/>
                <w:sz w:val="28"/>
                <w:szCs w:val="28"/>
              </w:rPr>
              <w:t>Свежие и влажные каштанники</w:t>
            </w:r>
          </w:p>
        </w:tc>
        <w:tc>
          <w:tcPr>
            <w:tcW w:w="2320" w:type="dxa"/>
          </w:tcPr>
          <w:p w:rsidR="00A477F7" w:rsidRPr="005905E6" w:rsidRDefault="00A477F7"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 xml:space="preserve">СВЛКш </w:t>
            </w:r>
            <w:r>
              <w:rPr>
                <w:rFonts w:ascii="Times New Roman" w:hAnsi="Times New Roman"/>
                <w:sz w:val="28"/>
                <w:szCs w:val="28"/>
              </w:rPr>
              <w:t xml:space="preserve">,  </w:t>
            </w:r>
            <w:r>
              <w:rPr>
                <w:rFonts w:ascii="Times New Roman" w:hAnsi="Times New Roman"/>
                <w:sz w:val="28"/>
                <w:szCs w:val="28"/>
                <w:u w:val="single"/>
              </w:rPr>
              <w:t>ВЛКш</w:t>
            </w:r>
          </w:p>
          <w:p w:rsidR="00A477F7" w:rsidRDefault="00A477F7" w:rsidP="00D80377">
            <w:pPr>
              <w:spacing w:after="0" w:line="340" w:lineRule="exact"/>
              <w:ind w:left="57"/>
              <w:jc w:val="center"/>
              <w:rPr>
                <w:rFonts w:ascii="Times New Roman" w:hAnsi="Times New Roman"/>
                <w:sz w:val="28"/>
                <w:szCs w:val="28"/>
                <w:vertAlign w:val="subscript"/>
              </w:rPr>
            </w:pPr>
            <w:r>
              <w:rPr>
                <w:rFonts w:ascii="Times New Roman" w:hAnsi="Times New Roman"/>
                <w:sz w:val="28"/>
                <w:szCs w:val="28"/>
              </w:rPr>
              <w:t>Д</w:t>
            </w:r>
            <w:r>
              <w:rPr>
                <w:rFonts w:ascii="Times New Roman" w:hAnsi="Times New Roman"/>
                <w:sz w:val="28"/>
                <w:szCs w:val="28"/>
                <w:vertAlign w:val="subscript"/>
              </w:rPr>
              <w:t xml:space="preserve">2         </w:t>
            </w:r>
            <w:r>
              <w:rPr>
                <w:rFonts w:ascii="Times New Roman" w:hAnsi="Times New Roman"/>
                <w:sz w:val="28"/>
                <w:szCs w:val="28"/>
              </w:rPr>
              <w:t xml:space="preserve">      Д</w:t>
            </w:r>
            <w:r>
              <w:rPr>
                <w:rFonts w:ascii="Times New Roman" w:hAnsi="Times New Roman"/>
                <w:sz w:val="28"/>
                <w:szCs w:val="28"/>
                <w:vertAlign w:val="subscript"/>
              </w:rPr>
              <w:t>3</w:t>
            </w:r>
          </w:p>
          <w:p w:rsidR="00D816E0" w:rsidRPr="00A477F7" w:rsidRDefault="00A477F7" w:rsidP="00D80377">
            <w:pPr>
              <w:spacing w:after="0" w:line="340" w:lineRule="exact"/>
              <w:ind w:left="57"/>
              <w:jc w:val="center"/>
              <w:rPr>
                <w:rFonts w:ascii="Times New Roman" w:hAnsi="Times New Roman"/>
                <w:sz w:val="28"/>
                <w:szCs w:val="28"/>
              </w:rPr>
            </w:pPr>
            <w:r w:rsidRPr="00A477F7">
              <w:rPr>
                <w:rFonts w:ascii="Times New Roman" w:hAnsi="Times New Roman"/>
                <w:sz w:val="28"/>
                <w:szCs w:val="28"/>
              </w:rPr>
              <w:t>Свежие и влажные каштанники</w:t>
            </w:r>
          </w:p>
        </w:tc>
        <w:tc>
          <w:tcPr>
            <w:tcW w:w="1559" w:type="dxa"/>
          </w:tcPr>
          <w:p w:rsidR="00D816E0"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Каштан, бук, ольха черная, явор</w:t>
            </w:r>
          </w:p>
        </w:tc>
        <w:tc>
          <w:tcPr>
            <w:tcW w:w="1619" w:type="dxa"/>
          </w:tcPr>
          <w:p w:rsidR="00D816E0"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Граб, ильм</w:t>
            </w:r>
          </w:p>
        </w:tc>
      </w:tr>
      <w:tr w:rsidR="00A477F7" w:rsidRPr="00081FCA" w:rsidTr="00D80377">
        <w:tc>
          <w:tcPr>
            <w:tcW w:w="890"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9</w:t>
            </w:r>
          </w:p>
        </w:tc>
        <w:tc>
          <w:tcPr>
            <w:tcW w:w="951"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9</w:t>
            </w:r>
          </w:p>
        </w:tc>
        <w:tc>
          <w:tcPr>
            <w:tcW w:w="2026"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ССББк</w:t>
            </w:r>
          </w:p>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Сухие и свежие букняки</w:t>
            </w:r>
          </w:p>
        </w:tc>
        <w:tc>
          <w:tcPr>
            <w:tcW w:w="2320" w:type="dxa"/>
          </w:tcPr>
          <w:p w:rsidR="00A477F7" w:rsidRPr="005905E6" w:rsidRDefault="00A477F7"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 xml:space="preserve">СХБК </w:t>
            </w:r>
            <w:r>
              <w:rPr>
                <w:rFonts w:ascii="Times New Roman" w:hAnsi="Times New Roman"/>
                <w:sz w:val="28"/>
                <w:szCs w:val="28"/>
              </w:rPr>
              <w:t xml:space="preserve">,  </w:t>
            </w:r>
            <w:r>
              <w:rPr>
                <w:rFonts w:ascii="Times New Roman" w:hAnsi="Times New Roman"/>
                <w:sz w:val="28"/>
                <w:szCs w:val="28"/>
                <w:u w:val="single"/>
              </w:rPr>
              <w:t>СВБК</w:t>
            </w:r>
          </w:p>
          <w:p w:rsidR="00A477F7" w:rsidRDefault="00A477F7" w:rsidP="00D80377">
            <w:pPr>
              <w:spacing w:after="0" w:line="340" w:lineRule="exact"/>
              <w:ind w:left="57"/>
              <w:jc w:val="center"/>
              <w:rPr>
                <w:rFonts w:ascii="Times New Roman" w:hAnsi="Times New Roman"/>
                <w:sz w:val="28"/>
                <w:szCs w:val="28"/>
                <w:vertAlign w:val="subscript"/>
              </w:rPr>
            </w:pPr>
            <w:r>
              <w:rPr>
                <w:rFonts w:ascii="Times New Roman" w:hAnsi="Times New Roman"/>
                <w:sz w:val="28"/>
                <w:szCs w:val="28"/>
              </w:rPr>
              <w:t>Д</w:t>
            </w:r>
            <w:r>
              <w:rPr>
                <w:rFonts w:ascii="Times New Roman" w:hAnsi="Times New Roman"/>
                <w:sz w:val="28"/>
                <w:szCs w:val="28"/>
                <w:vertAlign w:val="subscript"/>
              </w:rPr>
              <w:t xml:space="preserve">1         </w:t>
            </w:r>
            <w:r>
              <w:rPr>
                <w:rFonts w:ascii="Times New Roman" w:hAnsi="Times New Roman"/>
                <w:sz w:val="28"/>
                <w:szCs w:val="28"/>
              </w:rPr>
              <w:t xml:space="preserve">      Д</w:t>
            </w:r>
            <w:r>
              <w:rPr>
                <w:rFonts w:ascii="Times New Roman" w:hAnsi="Times New Roman"/>
                <w:sz w:val="28"/>
                <w:szCs w:val="28"/>
                <w:vertAlign w:val="subscript"/>
              </w:rPr>
              <w:t>2</w:t>
            </w:r>
          </w:p>
          <w:p w:rsidR="00A477F7" w:rsidRPr="00A477F7" w:rsidRDefault="00A477F7" w:rsidP="00D80377">
            <w:pPr>
              <w:spacing w:after="0" w:line="340" w:lineRule="exact"/>
              <w:ind w:left="57"/>
              <w:jc w:val="center"/>
              <w:rPr>
                <w:rFonts w:ascii="Times New Roman" w:hAnsi="Times New Roman"/>
                <w:sz w:val="28"/>
                <w:szCs w:val="28"/>
              </w:rPr>
            </w:pPr>
            <w:r w:rsidRPr="00A477F7">
              <w:rPr>
                <w:rFonts w:ascii="Times New Roman" w:hAnsi="Times New Roman"/>
                <w:sz w:val="28"/>
                <w:szCs w:val="28"/>
              </w:rPr>
              <w:t>Сухие и влажные букняки</w:t>
            </w:r>
          </w:p>
        </w:tc>
        <w:tc>
          <w:tcPr>
            <w:tcW w:w="1559"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Бук, ясень, дуб</w:t>
            </w:r>
          </w:p>
        </w:tc>
        <w:tc>
          <w:tcPr>
            <w:tcW w:w="1619"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Граб, клен</w:t>
            </w:r>
          </w:p>
        </w:tc>
      </w:tr>
      <w:tr w:rsidR="00A477F7" w:rsidRPr="00081FCA" w:rsidTr="00D80377">
        <w:tc>
          <w:tcPr>
            <w:tcW w:w="890"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10</w:t>
            </w:r>
          </w:p>
        </w:tc>
        <w:tc>
          <w:tcPr>
            <w:tcW w:w="951"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10</w:t>
            </w:r>
          </w:p>
        </w:tc>
        <w:tc>
          <w:tcPr>
            <w:tcW w:w="2026"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ВЛБк</w:t>
            </w:r>
          </w:p>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 xml:space="preserve">Влажные </w:t>
            </w:r>
          </w:p>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букняки</w:t>
            </w:r>
          </w:p>
        </w:tc>
        <w:tc>
          <w:tcPr>
            <w:tcW w:w="2320" w:type="dxa"/>
          </w:tcPr>
          <w:p w:rsidR="00A477F7" w:rsidRPr="005905E6" w:rsidRDefault="00A477F7"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 xml:space="preserve">ВЛБК </w:t>
            </w:r>
          </w:p>
          <w:p w:rsidR="00A477F7" w:rsidRDefault="00A477F7" w:rsidP="00D80377">
            <w:pPr>
              <w:spacing w:after="0" w:line="340" w:lineRule="exact"/>
              <w:ind w:left="57"/>
              <w:jc w:val="center"/>
              <w:rPr>
                <w:rFonts w:ascii="Times New Roman" w:hAnsi="Times New Roman"/>
                <w:sz w:val="28"/>
                <w:szCs w:val="28"/>
                <w:vertAlign w:val="subscript"/>
              </w:rPr>
            </w:pPr>
            <w:r>
              <w:rPr>
                <w:rFonts w:ascii="Times New Roman" w:hAnsi="Times New Roman"/>
                <w:sz w:val="28"/>
                <w:szCs w:val="28"/>
              </w:rPr>
              <w:t>Д</w:t>
            </w:r>
            <w:r>
              <w:rPr>
                <w:rFonts w:ascii="Times New Roman" w:hAnsi="Times New Roman"/>
                <w:sz w:val="28"/>
                <w:szCs w:val="28"/>
                <w:vertAlign w:val="subscript"/>
              </w:rPr>
              <w:t xml:space="preserve">3         </w:t>
            </w:r>
            <w:r>
              <w:rPr>
                <w:rFonts w:ascii="Times New Roman" w:hAnsi="Times New Roman"/>
                <w:sz w:val="28"/>
                <w:szCs w:val="28"/>
              </w:rPr>
              <w:t xml:space="preserve">      </w:t>
            </w:r>
          </w:p>
          <w:p w:rsidR="00A477F7" w:rsidRPr="00A477F7" w:rsidRDefault="00A477F7" w:rsidP="00D80377">
            <w:pPr>
              <w:spacing w:after="0" w:line="340" w:lineRule="exact"/>
              <w:ind w:left="57"/>
              <w:jc w:val="center"/>
              <w:rPr>
                <w:rFonts w:ascii="Times New Roman" w:hAnsi="Times New Roman"/>
                <w:sz w:val="28"/>
                <w:szCs w:val="28"/>
              </w:rPr>
            </w:pPr>
            <w:r w:rsidRPr="00A477F7">
              <w:rPr>
                <w:rFonts w:ascii="Times New Roman" w:hAnsi="Times New Roman"/>
                <w:sz w:val="28"/>
                <w:szCs w:val="28"/>
              </w:rPr>
              <w:t>Влажные букняки</w:t>
            </w:r>
          </w:p>
        </w:tc>
        <w:tc>
          <w:tcPr>
            <w:tcW w:w="1559"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Бук, пихта</w:t>
            </w:r>
          </w:p>
        </w:tc>
        <w:tc>
          <w:tcPr>
            <w:tcW w:w="1619"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Граб</w:t>
            </w:r>
          </w:p>
        </w:tc>
      </w:tr>
      <w:tr w:rsidR="00A477F7" w:rsidRPr="00081FCA" w:rsidTr="00D80377">
        <w:tc>
          <w:tcPr>
            <w:tcW w:w="890"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11</w:t>
            </w:r>
          </w:p>
        </w:tc>
        <w:tc>
          <w:tcPr>
            <w:tcW w:w="951"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11</w:t>
            </w:r>
          </w:p>
        </w:tc>
        <w:tc>
          <w:tcPr>
            <w:tcW w:w="2026"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СВПЕ</w:t>
            </w:r>
          </w:p>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Свежие пихтар-ники</w:t>
            </w:r>
          </w:p>
        </w:tc>
        <w:tc>
          <w:tcPr>
            <w:tcW w:w="2320" w:type="dxa"/>
          </w:tcPr>
          <w:p w:rsidR="00A477F7" w:rsidRPr="005905E6" w:rsidRDefault="00A477F7"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 xml:space="preserve">СВП </w:t>
            </w:r>
            <w:r>
              <w:rPr>
                <w:rFonts w:ascii="Times New Roman" w:hAnsi="Times New Roman"/>
                <w:sz w:val="28"/>
                <w:szCs w:val="28"/>
              </w:rPr>
              <w:t xml:space="preserve">,   </w:t>
            </w:r>
            <w:r>
              <w:rPr>
                <w:rFonts w:ascii="Times New Roman" w:hAnsi="Times New Roman"/>
                <w:sz w:val="28"/>
                <w:szCs w:val="28"/>
                <w:u w:val="single"/>
              </w:rPr>
              <w:t>СВЕ</w:t>
            </w:r>
          </w:p>
          <w:p w:rsidR="00A477F7" w:rsidRDefault="00A477F7" w:rsidP="00D80377">
            <w:pPr>
              <w:spacing w:after="0" w:line="340" w:lineRule="exact"/>
              <w:ind w:left="57"/>
              <w:jc w:val="center"/>
              <w:rPr>
                <w:rFonts w:ascii="Times New Roman" w:hAnsi="Times New Roman"/>
                <w:sz w:val="28"/>
                <w:szCs w:val="28"/>
                <w:vertAlign w:val="subscript"/>
              </w:rPr>
            </w:pPr>
            <w:r>
              <w:rPr>
                <w:rFonts w:ascii="Times New Roman" w:hAnsi="Times New Roman"/>
                <w:sz w:val="28"/>
                <w:szCs w:val="28"/>
              </w:rPr>
              <w:t>Д</w:t>
            </w:r>
            <w:r>
              <w:rPr>
                <w:rFonts w:ascii="Times New Roman" w:hAnsi="Times New Roman"/>
                <w:sz w:val="28"/>
                <w:szCs w:val="28"/>
                <w:vertAlign w:val="subscript"/>
              </w:rPr>
              <w:t xml:space="preserve">2         </w:t>
            </w:r>
            <w:r>
              <w:rPr>
                <w:rFonts w:ascii="Times New Roman" w:hAnsi="Times New Roman"/>
                <w:sz w:val="28"/>
                <w:szCs w:val="28"/>
              </w:rPr>
              <w:t xml:space="preserve">      Д</w:t>
            </w:r>
            <w:r>
              <w:rPr>
                <w:rFonts w:ascii="Times New Roman" w:hAnsi="Times New Roman"/>
                <w:sz w:val="28"/>
                <w:szCs w:val="28"/>
                <w:vertAlign w:val="subscript"/>
              </w:rPr>
              <w:t>2</w:t>
            </w:r>
          </w:p>
          <w:p w:rsidR="00A477F7" w:rsidRPr="00A477F7" w:rsidRDefault="00A477F7" w:rsidP="00D80377">
            <w:pPr>
              <w:spacing w:after="0" w:line="340" w:lineRule="exact"/>
              <w:ind w:left="57"/>
              <w:jc w:val="center"/>
              <w:rPr>
                <w:rFonts w:ascii="Times New Roman" w:hAnsi="Times New Roman"/>
                <w:sz w:val="28"/>
                <w:szCs w:val="28"/>
              </w:rPr>
            </w:pPr>
            <w:r w:rsidRPr="00A477F7">
              <w:rPr>
                <w:rFonts w:ascii="Times New Roman" w:hAnsi="Times New Roman"/>
                <w:sz w:val="28"/>
                <w:szCs w:val="28"/>
              </w:rPr>
              <w:t>Свежие пихтарники и ельники</w:t>
            </w:r>
          </w:p>
        </w:tc>
        <w:tc>
          <w:tcPr>
            <w:tcW w:w="1559"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Ель, пихта, бук</w:t>
            </w:r>
          </w:p>
        </w:tc>
        <w:tc>
          <w:tcPr>
            <w:tcW w:w="1619"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Граб</w:t>
            </w:r>
          </w:p>
        </w:tc>
      </w:tr>
      <w:tr w:rsidR="00A477F7" w:rsidRPr="00081FCA" w:rsidTr="00D80377">
        <w:tc>
          <w:tcPr>
            <w:tcW w:w="890"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12</w:t>
            </w:r>
          </w:p>
        </w:tc>
        <w:tc>
          <w:tcPr>
            <w:tcW w:w="951"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12</w:t>
            </w:r>
          </w:p>
        </w:tc>
        <w:tc>
          <w:tcPr>
            <w:tcW w:w="2026"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ВЛП</w:t>
            </w:r>
          </w:p>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Влажные пихтарники и ельники</w:t>
            </w:r>
          </w:p>
        </w:tc>
        <w:tc>
          <w:tcPr>
            <w:tcW w:w="2320" w:type="dxa"/>
          </w:tcPr>
          <w:p w:rsidR="00A477F7" w:rsidRPr="005905E6" w:rsidRDefault="00A477F7"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 xml:space="preserve">ВЛП </w:t>
            </w:r>
            <w:r>
              <w:rPr>
                <w:rFonts w:ascii="Times New Roman" w:hAnsi="Times New Roman"/>
                <w:sz w:val="28"/>
                <w:szCs w:val="28"/>
              </w:rPr>
              <w:t xml:space="preserve">,   </w:t>
            </w:r>
            <w:r>
              <w:rPr>
                <w:rFonts w:ascii="Times New Roman" w:hAnsi="Times New Roman"/>
                <w:sz w:val="28"/>
                <w:szCs w:val="28"/>
                <w:u w:val="single"/>
              </w:rPr>
              <w:t>ВЛПС</w:t>
            </w:r>
          </w:p>
          <w:p w:rsidR="00A477F7" w:rsidRDefault="00A477F7" w:rsidP="00D80377">
            <w:pPr>
              <w:spacing w:after="0" w:line="340" w:lineRule="exact"/>
              <w:ind w:left="57"/>
              <w:jc w:val="center"/>
              <w:rPr>
                <w:rFonts w:ascii="Times New Roman" w:hAnsi="Times New Roman"/>
                <w:sz w:val="28"/>
                <w:szCs w:val="28"/>
                <w:vertAlign w:val="subscript"/>
              </w:rPr>
            </w:pPr>
            <w:r>
              <w:rPr>
                <w:rFonts w:ascii="Times New Roman" w:hAnsi="Times New Roman"/>
                <w:sz w:val="28"/>
                <w:szCs w:val="28"/>
              </w:rPr>
              <w:t xml:space="preserve">  Д</w:t>
            </w:r>
            <w:r>
              <w:rPr>
                <w:rFonts w:ascii="Times New Roman" w:hAnsi="Times New Roman"/>
                <w:sz w:val="28"/>
                <w:szCs w:val="28"/>
                <w:vertAlign w:val="subscript"/>
              </w:rPr>
              <w:t xml:space="preserve">3         </w:t>
            </w:r>
            <w:r>
              <w:rPr>
                <w:rFonts w:ascii="Times New Roman" w:hAnsi="Times New Roman"/>
                <w:sz w:val="28"/>
                <w:szCs w:val="28"/>
              </w:rPr>
              <w:t xml:space="preserve">   Д</w:t>
            </w:r>
            <w:r>
              <w:rPr>
                <w:rFonts w:ascii="Times New Roman" w:hAnsi="Times New Roman"/>
                <w:sz w:val="28"/>
                <w:szCs w:val="28"/>
                <w:vertAlign w:val="subscript"/>
              </w:rPr>
              <w:t>2</w:t>
            </w:r>
          </w:p>
          <w:p w:rsidR="00A477F7" w:rsidRPr="00A477F7" w:rsidRDefault="00A477F7" w:rsidP="00D80377">
            <w:pPr>
              <w:spacing w:after="0" w:line="340" w:lineRule="exact"/>
              <w:ind w:left="57"/>
              <w:jc w:val="center"/>
              <w:rPr>
                <w:rFonts w:ascii="Times New Roman" w:hAnsi="Times New Roman"/>
                <w:sz w:val="28"/>
                <w:szCs w:val="28"/>
              </w:rPr>
            </w:pPr>
            <w:r>
              <w:rPr>
                <w:rFonts w:ascii="Times New Roman" w:hAnsi="Times New Roman"/>
                <w:sz w:val="28"/>
                <w:szCs w:val="28"/>
              </w:rPr>
              <w:t>Влажные и субальпийские пихтарники</w:t>
            </w:r>
          </w:p>
        </w:tc>
        <w:tc>
          <w:tcPr>
            <w:tcW w:w="1559" w:type="dxa"/>
          </w:tcPr>
          <w:p w:rsidR="00A477F7" w:rsidRDefault="00A477F7" w:rsidP="00D80377">
            <w:pPr>
              <w:spacing w:after="0" w:line="340" w:lineRule="exact"/>
              <w:jc w:val="center"/>
              <w:rPr>
                <w:rFonts w:ascii="Times New Roman" w:hAnsi="Times New Roman"/>
                <w:sz w:val="28"/>
                <w:szCs w:val="28"/>
              </w:rPr>
            </w:pPr>
            <w:r>
              <w:rPr>
                <w:rFonts w:ascii="Times New Roman" w:hAnsi="Times New Roman"/>
                <w:sz w:val="28"/>
                <w:szCs w:val="28"/>
              </w:rPr>
              <w:t>Пихта, ель, бук</w:t>
            </w:r>
          </w:p>
        </w:tc>
        <w:tc>
          <w:tcPr>
            <w:tcW w:w="1619" w:type="dxa"/>
          </w:tcPr>
          <w:p w:rsidR="00A477F7" w:rsidRDefault="00A477F7" w:rsidP="00D80377">
            <w:pPr>
              <w:spacing w:after="0" w:line="340" w:lineRule="exact"/>
              <w:ind w:left="57"/>
              <w:rPr>
                <w:rFonts w:ascii="Times New Roman" w:hAnsi="Times New Roman"/>
                <w:sz w:val="28"/>
                <w:szCs w:val="28"/>
              </w:rPr>
            </w:pPr>
            <w:r>
              <w:rPr>
                <w:rFonts w:ascii="Times New Roman" w:hAnsi="Times New Roman"/>
                <w:sz w:val="28"/>
                <w:szCs w:val="28"/>
              </w:rPr>
              <w:t>Граб</w:t>
            </w:r>
          </w:p>
        </w:tc>
      </w:tr>
      <w:tr w:rsidR="00FB0BA5" w:rsidRPr="00081FCA" w:rsidTr="00D80377">
        <w:tc>
          <w:tcPr>
            <w:tcW w:w="890" w:type="dxa"/>
          </w:tcPr>
          <w:p w:rsidR="00FB0BA5" w:rsidRDefault="00FB0BA5" w:rsidP="00D80377">
            <w:pPr>
              <w:spacing w:after="0" w:line="340" w:lineRule="exact"/>
              <w:jc w:val="center"/>
              <w:rPr>
                <w:rFonts w:ascii="Times New Roman" w:hAnsi="Times New Roman"/>
                <w:sz w:val="28"/>
                <w:szCs w:val="28"/>
              </w:rPr>
            </w:pPr>
            <w:r>
              <w:rPr>
                <w:rFonts w:ascii="Times New Roman" w:hAnsi="Times New Roman"/>
                <w:sz w:val="28"/>
                <w:szCs w:val="28"/>
              </w:rPr>
              <w:t>13</w:t>
            </w:r>
          </w:p>
        </w:tc>
        <w:tc>
          <w:tcPr>
            <w:tcW w:w="951" w:type="dxa"/>
          </w:tcPr>
          <w:p w:rsidR="00FB0BA5" w:rsidRDefault="00FB0BA5" w:rsidP="00D80377">
            <w:pPr>
              <w:spacing w:after="0" w:line="340" w:lineRule="exact"/>
              <w:jc w:val="center"/>
              <w:rPr>
                <w:rFonts w:ascii="Times New Roman" w:hAnsi="Times New Roman"/>
                <w:sz w:val="28"/>
                <w:szCs w:val="28"/>
              </w:rPr>
            </w:pPr>
            <w:r>
              <w:rPr>
                <w:rFonts w:ascii="Times New Roman" w:hAnsi="Times New Roman"/>
                <w:sz w:val="28"/>
                <w:szCs w:val="28"/>
              </w:rPr>
              <w:t>13</w:t>
            </w:r>
          </w:p>
        </w:tc>
        <w:tc>
          <w:tcPr>
            <w:tcW w:w="2026" w:type="dxa"/>
          </w:tcPr>
          <w:p w:rsidR="00FB0BA5" w:rsidRDefault="00FB0BA5" w:rsidP="00D80377">
            <w:pPr>
              <w:spacing w:after="0" w:line="340" w:lineRule="exact"/>
              <w:ind w:left="57"/>
              <w:rPr>
                <w:rFonts w:ascii="Times New Roman" w:hAnsi="Times New Roman"/>
                <w:sz w:val="28"/>
                <w:szCs w:val="28"/>
              </w:rPr>
            </w:pPr>
            <w:r>
              <w:rPr>
                <w:rFonts w:ascii="Times New Roman" w:hAnsi="Times New Roman"/>
                <w:sz w:val="28"/>
                <w:szCs w:val="28"/>
              </w:rPr>
              <w:t>ССВСС</w:t>
            </w:r>
          </w:p>
          <w:p w:rsidR="00FB0BA5" w:rsidRDefault="00FB0BA5" w:rsidP="00D80377">
            <w:pPr>
              <w:spacing w:after="0" w:line="340" w:lineRule="exact"/>
              <w:ind w:left="57"/>
              <w:rPr>
                <w:rFonts w:ascii="Times New Roman" w:hAnsi="Times New Roman"/>
                <w:sz w:val="28"/>
                <w:szCs w:val="28"/>
              </w:rPr>
            </w:pPr>
            <w:r>
              <w:rPr>
                <w:rFonts w:ascii="Times New Roman" w:hAnsi="Times New Roman"/>
                <w:sz w:val="28"/>
                <w:szCs w:val="28"/>
              </w:rPr>
              <w:t>Сухие и свежие сосняки</w:t>
            </w:r>
          </w:p>
        </w:tc>
        <w:tc>
          <w:tcPr>
            <w:tcW w:w="2320" w:type="dxa"/>
          </w:tcPr>
          <w:p w:rsidR="00FB0BA5" w:rsidRPr="005905E6" w:rsidRDefault="00FB0BA5" w:rsidP="00D80377">
            <w:pPr>
              <w:spacing w:after="0" w:line="340" w:lineRule="exact"/>
              <w:ind w:left="57"/>
              <w:jc w:val="center"/>
              <w:rPr>
                <w:rFonts w:ascii="Times New Roman" w:hAnsi="Times New Roman"/>
                <w:sz w:val="28"/>
                <w:szCs w:val="28"/>
              </w:rPr>
            </w:pPr>
            <w:r>
              <w:rPr>
                <w:rFonts w:ascii="Times New Roman" w:hAnsi="Times New Roman"/>
                <w:sz w:val="28"/>
                <w:szCs w:val="28"/>
                <w:u w:val="single"/>
              </w:rPr>
              <w:t>СХСС</w:t>
            </w:r>
            <w:r w:rsidR="00B57A37">
              <w:rPr>
                <w:rFonts w:ascii="Times New Roman" w:hAnsi="Times New Roman"/>
                <w:sz w:val="28"/>
                <w:szCs w:val="28"/>
                <w:u w:val="single"/>
                <w:vertAlign w:val="subscript"/>
              </w:rPr>
              <w:t>1</w:t>
            </w:r>
            <w:r>
              <w:rPr>
                <w:rFonts w:ascii="Times New Roman" w:hAnsi="Times New Roman"/>
                <w:sz w:val="28"/>
                <w:szCs w:val="28"/>
              </w:rPr>
              <w:t xml:space="preserve">,   </w:t>
            </w:r>
            <w:r>
              <w:rPr>
                <w:rFonts w:ascii="Times New Roman" w:hAnsi="Times New Roman"/>
                <w:sz w:val="28"/>
                <w:szCs w:val="28"/>
                <w:u w:val="single"/>
              </w:rPr>
              <w:t>СВСС</w:t>
            </w:r>
          </w:p>
          <w:p w:rsidR="00FB0BA5" w:rsidRDefault="00FB0BA5" w:rsidP="00D80377">
            <w:pPr>
              <w:spacing w:after="0" w:line="340" w:lineRule="exact"/>
              <w:ind w:left="57"/>
              <w:jc w:val="center"/>
              <w:rPr>
                <w:rFonts w:ascii="Times New Roman" w:hAnsi="Times New Roman"/>
                <w:sz w:val="28"/>
                <w:szCs w:val="28"/>
                <w:vertAlign w:val="subscript"/>
              </w:rPr>
            </w:pPr>
            <w:r>
              <w:rPr>
                <w:rFonts w:ascii="Times New Roman" w:hAnsi="Times New Roman"/>
                <w:sz w:val="28"/>
                <w:szCs w:val="28"/>
              </w:rPr>
              <w:t>С</w:t>
            </w:r>
            <w:r>
              <w:rPr>
                <w:rFonts w:ascii="Times New Roman" w:hAnsi="Times New Roman"/>
                <w:sz w:val="28"/>
                <w:szCs w:val="28"/>
                <w:vertAlign w:val="subscript"/>
              </w:rPr>
              <w:t xml:space="preserve">1         </w:t>
            </w:r>
            <w:r>
              <w:rPr>
                <w:rFonts w:ascii="Times New Roman" w:hAnsi="Times New Roman"/>
                <w:sz w:val="28"/>
                <w:szCs w:val="28"/>
              </w:rPr>
              <w:t xml:space="preserve">      Д</w:t>
            </w:r>
            <w:r>
              <w:rPr>
                <w:rFonts w:ascii="Times New Roman" w:hAnsi="Times New Roman"/>
                <w:sz w:val="28"/>
                <w:szCs w:val="28"/>
                <w:vertAlign w:val="subscript"/>
              </w:rPr>
              <w:t>2</w:t>
            </w:r>
          </w:p>
          <w:p w:rsidR="00FB0BA5" w:rsidRPr="00FB0BA5" w:rsidRDefault="00FB0BA5" w:rsidP="00D80377">
            <w:pPr>
              <w:spacing w:after="0" w:line="340" w:lineRule="exact"/>
              <w:ind w:left="57"/>
              <w:jc w:val="center"/>
              <w:rPr>
                <w:rFonts w:ascii="Times New Roman" w:hAnsi="Times New Roman"/>
                <w:sz w:val="28"/>
                <w:szCs w:val="28"/>
              </w:rPr>
            </w:pPr>
            <w:r>
              <w:rPr>
                <w:rFonts w:ascii="Times New Roman" w:hAnsi="Times New Roman"/>
                <w:sz w:val="28"/>
                <w:szCs w:val="28"/>
              </w:rPr>
              <w:t>Сухие и влажные сосняки сосны Сосновского</w:t>
            </w:r>
          </w:p>
        </w:tc>
        <w:tc>
          <w:tcPr>
            <w:tcW w:w="1559" w:type="dxa"/>
          </w:tcPr>
          <w:p w:rsidR="00FB0BA5" w:rsidRDefault="00FB0BA5" w:rsidP="00D80377">
            <w:pPr>
              <w:spacing w:after="0" w:line="340" w:lineRule="exact"/>
              <w:jc w:val="center"/>
              <w:rPr>
                <w:rFonts w:ascii="Times New Roman" w:hAnsi="Times New Roman"/>
                <w:sz w:val="28"/>
                <w:szCs w:val="28"/>
              </w:rPr>
            </w:pPr>
            <w:r>
              <w:rPr>
                <w:rFonts w:ascii="Times New Roman" w:hAnsi="Times New Roman"/>
                <w:sz w:val="28"/>
                <w:szCs w:val="28"/>
              </w:rPr>
              <w:t>Сосна Сосновского</w:t>
            </w:r>
          </w:p>
        </w:tc>
        <w:tc>
          <w:tcPr>
            <w:tcW w:w="1619" w:type="dxa"/>
          </w:tcPr>
          <w:p w:rsidR="00FB0BA5" w:rsidRDefault="00FB0BA5" w:rsidP="00D80377">
            <w:pPr>
              <w:spacing w:after="0" w:line="340" w:lineRule="exact"/>
              <w:ind w:left="57"/>
              <w:rPr>
                <w:rFonts w:ascii="Times New Roman" w:hAnsi="Times New Roman"/>
                <w:sz w:val="28"/>
                <w:szCs w:val="28"/>
              </w:rPr>
            </w:pPr>
            <w:r>
              <w:rPr>
                <w:rFonts w:ascii="Times New Roman" w:hAnsi="Times New Roman"/>
                <w:sz w:val="28"/>
                <w:szCs w:val="28"/>
              </w:rPr>
              <w:t>Береза</w:t>
            </w:r>
          </w:p>
        </w:tc>
      </w:tr>
    </w:tbl>
    <w:p w:rsidR="00D80377" w:rsidRDefault="00D80377"/>
    <w:p w:rsidR="00D80377" w:rsidRPr="00081FCA" w:rsidRDefault="00D80377" w:rsidP="00D80377">
      <w:pPr>
        <w:spacing w:after="0" w:line="240" w:lineRule="auto"/>
        <w:ind w:firstLine="709"/>
        <w:jc w:val="right"/>
        <w:rPr>
          <w:rFonts w:ascii="Times New Roman" w:hAnsi="Times New Roman"/>
          <w:sz w:val="28"/>
          <w:szCs w:val="28"/>
        </w:rPr>
      </w:pPr>
      <w:r>
        <w:rPr>
          <w:rFonts w:ascii="Times New Roman" w:hAnsi="Times New Roman"/>
          <w:sz w:val="28"/>
          <w:szCs w:val="28"/>
        </w:rPr>
        <w:t>Продолжение таблицы</w:t>
      </w:r>
      <w:r w:rsidR="00AD3620">
        <w:rPr>
          <w:rFonts w:ascii="Times New Roman" w:hAnsi="Times New Roman"/>
          <w:sz w:val="28"/>
          <w:szCs w:val="28"/>
        </w:rPr>
        <w:t xml:space="preserve"> 2.18</w:t>
      </w:r>
      <w:r w:rsidRPr="00081FCA">
        <w:rPr>
          <w:rFonts w:ascii="Times New Roman" w:hAnsi="Times New Roman"/>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90"/>
        <w:gridCol w:w="951"/>
        <w:gridCol w:w="2026"/>
        <w:gridCol w:w="2320"/>
        <w:gridCol w:w="1559"/>
        <w:gridCol w:w="1619"/>
      </w:tblGrid>
      <w:tr w:rsidR="00D80377" w:rsidRPr="00081FCA" w:rsidTr="005A518B">
        <w:tc>
          <w:tcPr>
            <w:tcW w:w="890"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Шифр</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групп</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типов</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леса</w:t>
            </w:r>
          </w:p>
        </w:tc>
        <w:tc>
          <w:tcPr>
            <w:tcW w:w="951"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Группы</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типов</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леса в</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лесни-честве</w:t>
            </w:r>
          </w:p>
        </w:tc>
        <w:tc>
          <w:tcPr>
            <w:tcW w:w="2026"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Наименования</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и индексы групп типов леса</w:t>
            </w:r>
          </w:p>
        </w:tc>
        <w:tc>
          <w:tcPr>
            <w:tcW w:w="2320"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Типы леса, входящие в состав группы, их</w:t>
            </w:r>
            <w:r>
              <w:rPr>
                <w:rFonts w:ascii="Times New Roman" w:hAnsi="Times New Roman"/>
                <w:sz w:val="28"/>
                <w:szCs w:val="28"/>
              </w:rPr>
              <w:t xml:space="preserve"> </w:t>
            </w:r>
            <w:r w:rsidRPr="00081FCA">
              <w:rPr>
                <w:rFonts w:ascii="Times New Roman" w:hAnsi="Times New Roman"/>
                <w:sz w:val="28"/>
                <w:szCs w:val="28"/>
              </w:rPr>
              <w:t>индексы и ТЛУ</w:t>
            </w:r>
          </w:p>
        </w:tc>
        <w:tc>
          <w:tcPr>
            <w:tcW w:w="1559" w:type="dxa"/>
          </w:tcPr>
          <w:p w:rsidR="00D80377" w:rsidRDefault="00D80377" w:rsidP="00D80377">
            <w:pPr>
              <w:spacing w:after="0" w:line="240" w:lineRule="auto"/>
              <w:jc w:val="center"/>
              <w:rPr>
                <w:rFonts w:ascii="Times New Roman" w:hAnsi="Times New Roman"/>
                <w:sz w:val="28"/>
                <w:szCs w:val="28"/>
              </w:rPr>
            </w:pPr>
            <w:r>
              <w:rPr>
                <w:rFonts w:ascii="Times New Roman" w:hAnsi="Times New Roman"/>
                <w:sz w:val="28"/>
                <w:szCs w:val="28"/>
              </w:rPr>
              <w:t xml:space="preserve">Целевые </w:t>
            </w:r>
          </w:p>
          <w:p w:rsidR="00D80377" w:rsidRPr="00081FCA" w:rsidRDefault="00D80377" w:rsidP="00D80377">
            <w:pPr>
              <w:spacing w:after="0" w:line="240" w:lineRule="auto"/>
              <w:jc w:val="center"/>
              <w:rPr>
                <w:rFonts w:ascii="Times New Roman" w:hAnsi="Times New Roman"/>
                <w:sz w:val="28"/>
                <w:szCs w:val="28"/>
              </w:rPr>
            </w:pPr>
            <w:r>
              <w:rPr>
                <w:rFonts w:ascii="Times New Roman" w:hAnsi="Times New Roman"/>
                <w:sz w:val="28"/>
                <w:szCs w:val="28"/>
              </w:rPr>
              <w:t>по</w:t>
            </w:r>
            <w:r w:rsidRPr="00081FCA">
              <w:rPr>
                <w:rFonts w:ascii="Times New Roman" w:hAnsi="Times New Roman"/>
                <w:sz w:val="28"/>
                <w:szCs w:val="28"/>
              </w:rPr>
              <w:t>роды</w:t>
            </w:r>
          </w:p>
        </w:tc>
        <w:tc>
          <w:tcPr>
            <w:tcW w:w="1619"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Временно</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целевые</w:t>
            </w:r>
          </w:p>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породы</w:t>
            </w:r>
          </w:p>
        </w:tc>
      </w:tr>
      <w:tr w:rsidR="00D80377" w:rsidRPr="00081FCA" w:rsidTr="005A518B">
        <w:tc>
          <w:tcPr>
            <w:tcW w:w="890"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1</w:t>
            </w:r>
          </w:p>
        </w:tc>
        <w:tc>
          <w:tcPr>
            <w:tcW w:w="951"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2</w:t>
            </w:r>
          </w:p>
        </w:tc>
        <w:tc>
          <w:tcPr>
            <w:tcW w:w="2026"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3</w:t>
            </w:r>
          </w:p>
        </w:tc>
        <w:tc>
          <w:tcPr>
            <w:tcW w:w="2320"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4</w:t>
            </w:r>
          </w:p>
        </w:tc>
        <w:tc>
          <w:tcPr>
            <w:tcW w:w="1559"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5</w:t>
            </w:r>
          </w:p>
        </w:tc>
        <w:tc>
          <w:tcPr>
            <w:tcW w:w="1619" w:type="dxa"/>
          </w:tcPr>
          <w:p w:rsidR="00D80377" w:rsidRPr="00081FCA" w:rsidRDefault="00D80377" w:rsidP="00D80377">
            <w:pPr>
              <w:spacing w:after="0" w:line="240" w:lineRule="auto"/>
              <w:jc w:val="center"/>
              <w:rPr>
                <w:rFonts w:ascii="Times New Roman" w:hAnsi="Times New Roman"/>
                <w:sz w:val="28"/>
                <w:szCs w:val="28"/>
              </w:rPr>
            </w:pPr>
            <w:r w:rsidRPr="00081FCA">
              <w:rPr>
                <w:rFonts w:ascii="Times New Roman" w:hAnsi="Times New Roman"/>
                <w:sz w:val="28"/>
                <w:szCs w:val="28"/>
              </w:rPr>
              <w:t>6</w:t>
            </w:r>
          </w:p>
        </w:tc>
      </w:tr>
      <w:tr w:rsidR="00FB0BA5" w:rsidRPr="00081FCA" w:rsidTr="00D80377">
        <w:tc>
          <w:tcPr>
            <w:tcW w:w="890" w:type="dxa"/>
          </w:tcPr>
          <w:p w:rsidR="00FB0BA5" w:rsidRDefault="00FB0BA5" w:rsidP="00D80377">
            <w:pPr>
              <w:spacing w:after="0" w:line="240" w:lineRule="auto"/>
              <w:jc w:val="center"/>
              <w:rPr>
                <w:rFonts w:ascii="Times New Roman" w:hAnsi="Times New Roman"/>
                <w:sz w:val="28"/>
                <w:szCs w:val="28"/>
              </w:rPr>
            </w:pPr>
            <w:r>
              <w:rPr>
                <w:rFonts w:ascii="Times New Roman" w:hAnsi="Times New Roman"/>
                <w:sz w:val="28"/>
                <w:szCs w:val="28"/>
              </w:rPr>
              <w:t>14</w:t>
            </w:r>
          </w:p>
        </w:tc>
        <w:tc>
          <w:tcPr>
            <w:tcW w:w="951" w:type="dxa"/>
          </w:tcPr>
          <w:p w:rsidR="00FB0BA5" w:rsidRDefault="00FB0BA5" w:rsidP="00D80377">
            <w:pPr>
              <w:spacing w:after="0" w:line="240" w:lineRule="auto"/>
              <w:jc w:val="center"/>
              <w:rPr>
                <w:rFonts w:ascii="Times New Roman" w:hAnsi="Times New Roman"/>
                <w:sz w:val="28"/>
                <w:szCs w:val="28"/>
              </w:rPr>
            </w:pPr>
            <w:r>
              <w:rPr>
                <w:rFonts w:ascii="Times New Roman" w:hAnsi="Times New Roman"/>
                <w:sz w:val="28"/>
                <w:szCs w:val="28"/>
              </w:rPr>
              <w:t>14</w:t>
            </w:r>
          </w:p>
        </w:tc>
        <w:tc>
          <w:tcPr>
            <w:tcW w:w="2026" w:type="dxa"/>
          </w:tcPr>
          <w:p w:rsidR="00FB0BA5" w:rsidRDefault="00FB0BA5" w:rsidP="00D80377">
            <w:pPr>
              <w:spacing w:after="0" w:line="240" w:lineRule="auto"/>
              <w:ind w:left="57"/>
              <w:rPr>
                <w:rFonts w:ascii="Times New Roman" w:hAnsi="Times New Roman"/>
                <w:sz w:val="28"/>
                <w:szCs w:val="28"/>
              </w:rPr>
            </w:pPr>
            <w:r>
              <w:rPr>
                <w:rFonts w:ascii="Times New Roman" w:hAnsi="Times New Roman"/>
                <w:sz w:val="28"/>
                <w:szCs w:val="28"/>
              </w:rPr>
              <w:t>ВЛКР</w:t>
            </w:r>
          </w:p>
          <w:p w:rsidR="00FB0BA5" w:rsidRDefault="00FB0BA5" w:rsidP="00D80377">
            <w:pPr>
              <w:spacing w:after="0" w:line="240" w:lineRule="auto"/>
              <w:ind w:left="57"/>
              <w:rPr>
                <w:rFonts w:ascii="Times New Roman" w:hAnsi="Times New Roman"/>
                <w:sz w:val="28"/>
                <w:szCs w:val="28"/>
              </w:rPr>
            </w:pPr>
            <w:r>
              <w:rPr>
                <w:rFonts w:ascii="Times New Roman" w:hAnsi="Times New Roman"/>
                <w:sz w:val="28"/>
                <w:szCs w:val="28"/>
              </w:rPr>
              <w:t>Влажн</w:t>
            </w:r>
            <w:r w:rsidR="00D80377">
              <w:rPr>
                <w:rFonts w:ascii="Times New Roman" w:hAnsi="Times New Roman"/>
                <w:sz w:val="28"/>
                <w:szCs w:val="28"/>
              </w:rPr>
              <w:t>ое криволесье</w:t>
            </w:r>
          </w:p>
        </w:tc>
        <w:tc>
          <w:tcPr>
            <w:tcW w:w="2320" w:type="dxa"/>
          </w:tcPr>
          <w:p w:rsidR="00D80377" w:rsidRPr="005905E6" w:rsidRDefault="00D80377" w:rsidP="00D80377">
            <w:pPr>
              <w:spacing w:after="0" w:line="240" w:lineRule="auto"/>
              <w:ind w:left="57"/>
              <w:jc w:val="center"/>
              <w:rPr>
                <w:rFonts w:ascii="Times New Roman" w:hAnsi="Times New Roman"/>
                <w:sz w:val="28"/>
                <w:szCs w:val="28"/>
              </w:rPr>
            </w:pPr>
            <w:r>
              <w:rPr>
                <w:rFonts w:ascii="Times New Roman" w:hAnsi="Times New Roman"/>
                <w:sz w:val="28"/>
                <w:szCs w:val="28"/>
                <w:u w:val="single"/>
              </w:rPr>
              <w:t xml:space="preserve">ВЛБС </w:t>
            </w:r>
            <w:r>
              <w:rPr>
                <w:rFonts w:ascii="Times New Roman" w:hAnsi="Times New Roman"/>
                <w:sz w:val="28"/>
                <w:szCs w:val="28"/>
              </w:rPr>
              <w:t xml:space="preserve">,   </w:t>
            </w:r>
            <w:r>
              <w:rPr>
                <w:rFonts w:ascii="Times New Roman" w:hAnsi="Times New Roman"/>
                <w:sz w:val="28"/>
                <w:szCs w:val="28"/>
                <w:u w:val="single"/>
              </w:rPr>
              <w:t>ВЛКР</w:t>
            </w:r>
          </w:p>
          <w:p w:rsidR="00D80377" w:rsidRDefault="00D80377" w:rsidP="00D80377">
            <w:pPr>
              <w:spacing w:after="0" w:line="240" w:lineRule="auto"/>
              <w:ind w:left="57"/>
              <w:jc w:val="center"/>
              <w:rPr>
                <w:rFonts w:ascii="Times New Roman" w:hAnsi="Times New Roman"/>
                <w:sz w:val="28"/>
                <w:szCs w:val="28"/>
                <w:vertAlign w:val="subscript"/>
              </w:rPr>
            </w:pPr>
            <w:r>
              <w:rPr>
                <w:rFonts w:ascii="Times New Roman" w:hAnsi="Times New Roman"/>
                <w:sz w:val="28"/>
                <w:szCs w:val="28"/>
              </w:rPr>
              <w:t xml:space="preserve">  Д</w:t>
            </w:r>
            <w:r>
              <w:rPr>
                <w:rFonts w:ascii="Times New Roman" w:hAnsi="Times New Roman"/>
                <w:sz w:val="28"/>
                <w:szCs w:val="28"/>
                <w:vertAlign w:val="subscript"/>
              </w:rPr>
              <w:t xml:space="preserve">3         </w:t>
            </w:r>
            <w:r>
              <w:rPr>
                <w:rFonts w:ascii="Times New Roman" w:hAnsi="Times New Roman"/>
                <w:sz w:val="28"/>
                <w:szCs w:val="28"/>
              </w:rPr>
              <w:t xml:space="preserve">      Д</w:t>
            </w:r>
            <w:r>
              <w:rPr>
                <w:rFonts w:ascii="Times New Roman" w:hAnsi="Times New Roman"/>
                <w:sz w:val="28"/>
                <w:szCs w:val="28"/>
                <w:vertAlign w:val="subscript"/>
              </w:rPr>
              <w:t>3</w:t>
            </w:r>
          </w:p>
          <w:p w:rsidR="00FB0BA5" w:rsidRPr="00D80377" w:rsidRDefault="00D80377" w:rsidP="00D80377">
            <w:pPr>
              <w:spacing w:after="0" w:line="240" w:lineRule="auto"/>
              <w:ind w:left="57"/>
              <w:jc w:val="center"/>
              <w:rPr>
                <w:rFonts w:ascii="Times New Roman" w:hAnsi="Times New Roman"/>
                <w:sz w:val="28"/>
                <w:szCs w:val="28"/>
              </w:rPr>
            </w:pPr>
            <w:r w:rsidRPr="00D80377">
              <w:rPr>
                <w:rFonts w:ascii="Times New Roman" w:hAnsi="Times New Roman"/>
                <w:sz w:val="28"/>
                <w:szCs w:val="28"/>
              </w:rPr>
              <w:t>Влажные субальпийские березняки, субальпийское криволесье</w:t>
            </w:r>
          </w:p>
        </w:tc>
        <w:tc>
          <w:tcPr>
            <w:tcW w:w="1559" w:type="dxa"/>
          </w:tcPr>
          <w:p w:rsidR="00FB0BA5" w:rsidRDefault="00D80377" w:rsidP="00D80377">
            <w:pPr>
              <w:spacing w:after="0" w:line="240" w:lineRule="auto"/>
              <w:jc w:val="center"/>
              <w:rPr>
                <w:rFonts w:ascii="Times New Roman" w:hAnsi="Times New Roman"/>
                <w:sz w:val="28"/>
                <w:szCs w:val="28"/>
              </w:rPr>
            </w:pPr>
            <w:r>
              <w:rPr>
                <w:rFonts w:ascii="Times New Roman" w:hAnsi="Times New Roman"/>
                <w:sz w:val="28"/>
                <w:szCs w:val="28"/>
              </w:rPr>
              <w:t>Бук, береза</w:t>
            </w:r>
          </w:p>
        </w:tc>
        <w:tc>
          <w:tcPr>
            <w:tcW w:w="1619" w:type="dxa"/>
          </w:tcPr>
          <w:p w:rsidR="00FB0BA5" w:rsidRDefault="00D80377" w:rsidP="00D80377">
            <w:pPr>
              <w:spacing w:after="0" w:line="240" w:lineRule="auto"/>
              <w:ind w:left="57"/>
              <w:rPr>
                <w:rFonts w:ascii="Times New Roman" w:hAnsi="Times New Roman"/>
                <w:sz w:val="28"/>
                <w:szCs w:val="28"/>
              </w:rPr>
            </w:pPr>
            <w:r>
              <w:rPr>
                <w:rFonts w:ascii="Times New Roman" w:hAnsi="Times New Roman"/>
                <w:sz w:val="28"/>
                <w:szCs w:val="28"/>
              </w:rPr>
              <w:t>Рябина, рододендрон</w:t>
            </w:r>
          </w:p>
        </w:tc>
      </w:tr>
      <w:tr w:rsidR="00D80377" w:rsidRPr="00081FCA" w:rsidTr="00D80377">
        <w:tc>
          <w:tcPr>
            <w:tcW w:w="890" w:type="dxa"/>
          </w:tcPr>
          <w:p w:rsidR="00D80377" w:rsidRDefault="00D80377" w:rsidP="00D80377">
            <w:pPr>
              <w:spacing w:after="0" w:line="240" w:lineRule="auto"/>
              <w:jc w:val="center"/>
              <w:rPr>
                <w:rFonts w:ascii="Times New Roman" w:hAnsi="Times New Roman"/>
                <w:sz w:val="28"/>
                <w:szCs w:val="28"/>
              </w:rPr>
            </w:pPr>
            <w:r>
              <w:rPr>
                <w:rFonts w:ascii="Times New Roman" w:hAnsi="Times New Roman"/>
                <w:sz w:val="28"/>
                <w:szCs w:val="28"/>
              </w:rPr>
              <w:t>15</w:t>
            </w:r>
          </w:p>
        </w:tc>
        <w:tc>
          <w:tcPr>
            <w:tcW w:w="951" w:type="dxa"/>
          </w:tcPr>
          <w:p w:rsidR="00D80377" w:rsidRDefault="00D80377" w:rsidP="00D80377">
            <w:pPr>
              <w:spacing w:after="0" w:line="240" w:lineRule="auto"/>
              <w:jc w:val="center"/>
              <w:rPr>
                <w:rFonts w:ascii="Times New Roman" w:hAnsi="Times New Roman"/>
                <w:sz w:val="28"/>
                <w:szCs w:val="28"/>
              </w:rPr>
            </w:pPr>
            <w:r>
              <w:rPr>
                <w:rFonts w:ascii="Times New Roman" w:hAnsi="Times New Roman"/>
                <w:sz w:val="28"/>
                <w:szCs w:val="28"/>
              </w:rPr>
              <w:t>15</w:t>
            </w:r>
          </w:p>
        </w:tc>
        <w:tc>
          <w:tcPr>
            <w:tcW w:w="2026" w:type="dxa"/>
          </w:tcPr>
          <w:p w:rsidR="00D80377" w:rsidRDefault="00D80377" w:rsidP="00D80377">
            <w:pPr>
              <w:spacing w:after="0" w:line="240" w:lineRule="auto"/>
              <w:ind w:left="57"/>
              <w:rPr>
                <w:rFonts w:ascii="Times New Roman" w:hAnsi="Times New Roman"/>
                <w:sz w:val="28"/>
                <w:szCs w:val="28"/>
              </w:rPr>
            </w:pPr>
            <w:r>
              <w:rPr>
                <w:rFonts w:ascii="Times New Roman" w:hAnsi="Times New Roman"/>
                <w:sz w:val="28"/>
                <w:szCs w:val="28"/>
              </w:rPr>
              <w:t>СЫВОТ</w:t>
            </w:r>
          </w:p>
          <w:p w:rsidR="00D80377" w:rsidRDefault="00D80377" w:rsidP="00D80377">
            <w:pPr>
              <w:spacing w:after="0" w:line="240" w:lineRule="auto"/>
              <w:ind w:left="57"/>
              <w:rPr>
                <w:rFonts w:ascii="Times New Roman" w:hAnsi="Times New Roman"/>
                <w:sz w:val="28"/>
                <w:szCs w:val="28"/>
              </w:rPr>
            </w:pPr>
            <w:r>
              <w:rPr>
                <w:rFonts w:ascii="Times New Roman" w:hAnsi="Times New Roman"/>
                <w:sz w:val="28"/>
                <w:szCs w:val="28"/>
              </w:rPr>
              <w:t>Сырые ольшатники, ивняки</w:t>
            </w:r>
          </w:p>
        </w:tc>
        <w:tc>
          <w:tcPr>
            <w:tcW w:w="2320" w:type="dxa"/>
          </w:tcPr>
          <w:p w:rsidR="00D80377" w:rsidRPr="005905E6" w:rsidRDefault="00D80377" w:rsidP="00D80377">
            <w:pPr>
              <w:spacing w:after="0" w:line="240" w:lineRule="auto"/>
              <w:ind w:left="57"/>
              <w:jc w:val="center"/>
              <w:rPr>
                <w:rFonts w:ascii="Times New Roman" w:hAnsi="Times New Roman"/>
                <w:sz w:val="28"/>
                <w:szCs w:val="28"/>
              </w:rPr>
            </w:pPr>
            <w:r>
              <w:rPr>
                <w:rFonts w:ascii="Times New Roman" w:hAnsi="Times New Roman"/>
                <w:sz w:val="28"/>
                <w:szCs w:val="28"/>
                <w:u w:val="single"/>
              </w:rPr>
              <w:t>СЫОЛ</w:t>
            </w:r>
            <w:r w:rsidR="00B57A37">
              <w:rPr>
                <w:rFonts w:ascii="Times New Roman" w:hAnsi="Times New Roman"/>
                <w:sz w:val="28"/>
                <w:szCs w:val="28"/>
                <w:u w:val="single"/>
              </w:rPr>
              <w:t>С</w:t>
            </w:r>
            <w:r>
              <w:rPr>
                <w:rFonts w:ascii="Times New Roman" w:hAnsi="Times New Roman"/>
                <w:sz w:val="28"/>
                <w:szCs w:val="28"/>
                <w:u w:val="single"/>
              </w:rPr>
              <w:t xml:space="preserve"> </w:t>
            </w:r>
            <w:r>
              <w:rPr>
                <w:rFonts w:ascii="Times New Roman" w:hAnsi="Times New Roman"/>
                <w:sz w:val="28"/>
                <w:szCs w:val="28"/>
              </w:rPr>
              <w:t xml:space="preserve">, </w:t>
            </w:r>
            <w:r>
              <w:rPr>
                <w:rFonts w:ascii="Times New Roman" w:hAnsi="Times New Roman"/>
                <w:sz w:val="28"/>
                <w:szCs w:val="28"/>
                <w:u w:val="single"/>
              </w:rPr>
              <w:t>СЫОЛЧ</w:t>
            </w:r>
          </w:p>
          <w:p w:rsidR="00D80377" w:rsidRDefault="00D80377" w:rsidP="00D80377">
            <w:pPr>
              <w:spacing w:after="0" w:line="240" w:lineRule="auto"/>
              <w:ind w:left="57"/>
              <w:jc w:val="center"/>
              <w:rPr>
                <w:rFonts w:ascii="Times New Roman" w:hAnsi="Times New Roman"/>
                <w:sz w:val="28"/>
                <w:szCs w:val="28"/>
                <w:vertAlign w:val="subscript"/>
              </w:rPr>
            </w:pPr>
            <w:r>
              <w:rPr>
                <w:rFonts w:ascii="Times New Roman" w:hAnsi="Times New Roman"/>
                <w:sz w:val="28"/>
                <w:szCs w:val="28"/>
              </w:rPr>
              <w:t xml:space="preserve">  Д</w:t>
            </w:r>
            <w:r>
              <w:rPr>
                <w:rFonts w:ascii="Times New Roman" w:hAnsi="Times New Roman"/>
                <w:sz w:val="28"/>
                <w:szCs w:val="28"/>
                <w:vertAlign w:val="subscript"/>
              </w:rPr>
              <w:t xml:space="preserve">4         </w:t>
            </w:r>
            <w:r>
              <w:rPr>
                <w:rFonts w:ascii="Times New Roman" w:hAnsi="Times New Roman"/>
                <w:sz w:val="28"/>
                <w:szCs w:val="28"/>
              </w:rPr>
              <w:t xml:space="preserve">      Д</w:t>
            </w:r>
            <w:r>
              <w:rPr>
                <w:rFonts w:ascii="Times New Roman" w:hAnsi="Times New Roman"/>
                <w:sz w:val="28"/>
                <w:szCs w:val="28"/>
                <w:vertAlign w:val="subscript"/>
              </w:rPr>
              <w:t>4</w:t>
            </w:r>
          </w:p>
          <w:p w:rsidR="00D80377" w:rsidRPr="00D80377" w:rsidRDefault="00B57A37" w:rsidP="00D80377">
            <w:pPr>
              <w:spacing w:after="0" w:line="240" w:lineRule="auto"/>
              <w:ind w:left="57"/>
              <w:jc w:val="center"/>
              <w:rPr>
                <w:rFonts w:ascii="Times New Roman" w:hAnsi="Times New Roman"/>
                <w:sz w:val="28"/>
                <w:szCs w:val="28"/>
              </w:rPr>
            </w:pPr>
            <w:r>
              <w:rPr>
                <w:rFonts w:ascii="Times New Roman" w:hAnsi="Times New Roman"/>
                <w:sz w:val="28"/>
                <w:szCs w:val="28"/>
              </w:rPr>
              <w:t>Сырые се</w:t>
            </w:r>
            <w:r w:rsidR="00D80377">
              <w:rPr>
                <w:rFonts w:ascii="Times New Roman" w:hAnsi="Times New Roman"/>
                <w:sz w:val="28"/>
                <w:szCs w:val="28"/>
              </w:rPr>
              <w:t>рооль-шатники и черно-ольховники</w:t>
            </w:r>
          </w:p>
          <w:p w:rsidR="00D80377" w:rsidRDefault="00D80377" w:rsidP="00D80377">
            <w:pPr>
              <w:spacing w:after="0" w:line="240" w:lineRule="auto"/>
              <w:ind w:left="57"/>
              <w:jc w:val="center"/>
              <w:rPr>
                <w:rFonts w:ascii="Times New Roman" w:hAnsi="Times New Roman"/>
                <w:sz w:val="28"/>
                <w:szCs w:val="28"/>
                <w:u w:val="single"/>
              </w:rPr>
            </w:pPr>
          </w:p>
        </w:tc>
        <w:tc>
          <w:tcPr>
            <w:tcW w:w="1559" w:type="dxa"/>
          </w:tcPr>
          <w:p w:rsidR="00D80377" w:rsidRDefault="00D80377" w:rsidP="00D80377">
            <w:pPr>
              <w:spacing w:after="0" w:line="240" w:lineRule="auto"/>
              <w:jc w:val="center"/>
              <w:rPr>
                <w:rFonts w:ascii="Times New Roman" w:hAnsi="Times New Roman"/>
                <w:sz w:val="28"/>
                <w:szCs w:val="28"/>
              </w:rPr>
            </w:pPr>
            <w:r>
              <w:rPr>
                <w:rFonts w:ascii="Times New Roman" w:hAnsi="Times New Roman"/>
                <w:sz w:val="28"/>
                <w:szCs w:val="28"/>
              </w:rPr>
              <w:t>Ольха серая, ольха черная, бук, ива древовидная</w:t>
            </w:r>
          </w:p>
        </w:tc>
        <w:tc>
          <w:tcPr>
            <w:tcW w:w="1619" w:type="dxa"/>
          </w:tcPr>
          <w:p w:rsidR="00D80377" w:rsidRDefault="00D80377" w:rsidP="00D80377">
            <w:pPr>
              <w:spacing w:after="0" w:line="240" w:lineRule="auto"/>
              <w:ind w:left="57"/>
              <w:rPr>
                <w:rFonts w:ascii="Times New Roman" w:hAnsi="Times New Roman"/>
                <w:sz w:val="28"/>
                <w:szCs w:val="28"/>
              </w:rPr>
            </w:pPr>
            <w:r>
              <w:rPr>
                <w:rFonts w:ascii="Times New Roman" w:hAnsi="Times New Roman"/>
                <w:sz w:val="28"/>
                <w:szCs w:val="28"/>
              </w:rPr>
              <w:t>Граб, осина</w:t>
            </w:r>
          </w:p>
        </w:tc>
      </w:tr>
    </w:tbl>
    <w:p w:rsidR="007A03F2" w:rsidRDefault="007A03F2" w:rsidP="00081FCA">
      <w:pPr>
        <w:spacing w:after="0" w:line="240" w:lineRule="auto"/>
        <w:ind w:firstLine="709"/>
        <w:jc w:val="right"/>
        <w:rPr>
          <w:rFonts w:ascii="Times New Roman" w:hAnsi="Times New Roman"/>
          <w:sz w:val="28"/>
          <w:szCs w:val="28"/>
        </w:rPr>
      </w:pPr>
    </w:p>
    <w:p w:rsidR="00D80377" w:rsidRDefault="00D80377" w:rsidP="00D80377">
      <w:pPr>
        <w:spacing w:after="0" w:line="240" w:lineRule="auto"/>
        <w:jc w:val="both"/>
        <w:rPr>
          <w:rFonts w:ascii="Times New Roman" w:hAnsi="Times New Roman"/>
          <w:sz w:val="28"/>
          <w:szCs w:val="28"/>
        </w:rPr>
      </w:pPr>
      <w:r>
        <w:rPr>
          <w:rFonts w:ascii="Times New Roman" w:hAnsi="Times New Roman"/>
          <w:sz w:val="28"/>
          <w:szCs w:val="28"/>
        </w:rPr>
        <w:t>Примечание:  К временным целевым породам (гр.6) отнесены породы,</w:t>
      </w:r>
    </w:p>
    <w:p w:rsidR="00D80377" w:rsidRDefault="00D80377" w:rsidP="00D80377">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которые не являются целевыми для данной группы леса,</w:t>
      </w:r>
    </w:p>
    <w:p w:rsidR="00D80377" w:rsidRDefault="00D80377" w:rsidP="00D80377">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но в конкретных условиях лесничества не подлежат заме-</w:t>
      </w:r>
    </w:p>
    <w:p w:rsidR="00D80377" w:rsidRDefault="00D80377" w:rsidP="00D80377">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не на целевые по различным соображениям.</w:t>
      </w:r>
    </w:p>
    <w:p w:rsidR="007A03F2" w:rsidRDefault="007A03F2" w:rsidP="00081FCA">
      <w:pPr>
        <w:spacing w:after="0" w:line="240" w:lineRule="auto"/>
        <w:ind w:firstLine="709"/>
        <w:jc w:val="right"/>
        <w:rPr>
          <w:rFonts w:ascii="Times New Roman" w:hAnsi="Times New Roman"/>
          <w:sz w:val="28"/>
          <w:szCs w:val="28"/>
        </w:rPr>
      </w:pPr>
    </w:p>
    <w:p w:rsidR="007A03F2" w:rsidRDefault="007A03F2" w:rsidP="00081FCA">
      <w:pPr>
        <w:spacing w:after="0" w:line="240" w:lineRule="auto"/>
        <w:ind w:firstLine="709"/>
        <w:jc w:val="right"/>
        <w:rPr>
          <w:rFonts w:ascii="Times New Roman" w:hAnsi="Times New Roman"/>
          <w:sz w:val="28"/>
          <w:szCs w:val="28"/>
        </w:rPr>
      </w:pPr>
    </w:p>
    <w:tbl>
      <w:tblPr>
        <w:tblW w:w="0" w:type="auto"/>
        <w:tblLook w:val="04A0" w:firstRow="1" w:lastRow="0" w:firstColumn="1" w:lastColumn="0" w:noHBand="0" w:noVBand="1"/>
      </w:tblPr>
      <w:tblGrid>
        <w:gridCol w:w="4785"/>
        <w:gridCol w:w="4786"/>
      </w:tblGrid>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r w:rsidR="00497394" w:rsidTr="00864C2D">
        <w:tc>
          <w:tcPr>
            <w:tcW w:w="4785" w:type="dxa"/>
          </w:tcPr>
          <w:p w:rsidR="00497394" w:rsidRPr="00864C2D" w:rsidRDefault="00497394" w:rsidP="00864C2D">
            <w:pPr>
              <w:spacing w:after="0" w:line="240" w:lineRule="auto"/>
              <w:jc w:val="right"/>
              <w:rPr>
                <w:rFonts w:ascii="Times New Roman" w:hAnsi="Times New Roman"/>
                <w:sz w:val="28"/>
                <w:szCs w:val="28"/>
              </w:rPr>
            </w:pPr>
          </w:p>
        </w:tc>
        <w:tc>
          <w:tcPr>
            <w:tcW w:w="4786" w:type="dxa"/>
          </w:tcPr>
          <w:p w:rsidR="00497394" w:rsidRPr="00864C2D" w:rsidRDefault="00497394" w:rsidP="00864C2D">
            <w:pPr>
              <w:spacing w:after="0" w:line="240" w:lineRule="auto"/>
              <w:jc w:val="right"/>
              <w:rPr>
                <w:rFonts w:ascii="Times New Roman" w:hAnsi="Times New Roman"/>
                <w:sz w:val="28"/>
                <w:szCs w:val="28"/>
              </w:rPr>
            </w:pPr>
          </w:p>
        </w:tc>
      </w:tr>
    </w:tbl>
    <w:p w:rsidR="007A03F2" w:rsidRDefault="007A03F2" w:rsidP="00081FCA">
      <w:pPr>
        <w:spacing w:after="0" w:line="240" w:lineRule="auto"/>
        <w:ind w:firstLine="709"/>
        <w:jc w:val="right"/>
        <w:rPr>
          <w:rFonts w:ascii="Times New Roman" w:hAnsi="Times New Roman"/>
          <w:sz w:val="28"/>
          <w:szCs w:val="28"/>
        </w:rPr>
      </w:pPr>
    </w:p>
    <w:p w:rsidR="007A03F2" w:rsidRDefault="007A03F2" w:rsidP="00081FCA">
      <w:pPr>
        <w:spacing w:after="0" w:line="240" w:lineRule="auto"/>
        <w:ind w:firstLine="709"/>
        <w:jc w:val="right"/>
        <w:rPr>
          <w:rFonts w:ascii="Times New Roman" w:hAnsi="Times New Roman"/>
          <w:sz w:val="28"/>
          <w:szCs w:val="28"/>
        </w:rPr>
      </w:pPr>
    </w:p>
    <w:p w:rsidR="00081FCA" w:rsidRPr="0069085C" w:rsidRDefault="00081FCA" w:rsidP="00D95F47">
      <w:pPr>
        <w:pStyle w:val="1"/>
        <w:spacing w:before="0" w:after="0"/>
        <w:jc w:val="center"/>
        <w:rPr>
          <w:rFonts w:ascii="Times New Roman" w:hAnsi="Times New Roman" w:cs="Times New Roman"/>
          <w:sz w:val="28"/>
          <w:szCs w:val="28"/>
        </w:rPr>
      </w:pPr>
      <w:r w:rsidRPr="0069085C">
        <w:rPr>
          <w:rFonts w:ascii="Times New Roman" w:hAnsi="Times New Roman" w:cs="Times New Roman"/>
          <w:sz w:val="28"/>
          <w:szCs w:val="28"/>
        </w:rPr>
        <w:t>ГЛАВА 3</w:t>
      </w:r>
    </w:p>
    <w:p w:rsidR="00081FCA" w:rsidRPr="0069085C" w:rsidRDefault="00081FCA" w:rsidP="00D95F47">
      <w:pPr>
        <w:pStyle w:val="1"/>
        <w:spacing w:before="0" w:after="0"/>
        <w:jc w:val="center"/>
        <w:rPr>
          <w:rFonts w:ascii="Times New Roman" w:hAnsi="Times New Roman" w:cs="Times New Roman"/>
          <w:sz w:val="28"/>
          <w:szCs w:val="28"/>
        </w:rPr>
      </w:pPr>
      <w:r w:rsidRPr="0069085C">
        <w:rPr>
          <w:rFonts w:ascii="Times New Roman" w:hAnsi="Times New Roman" w:cs="Times New Roman"/>
          <w:sz w:val="28"/>
          <w:szCs w:val="28"/>
        </w:rPr>
        <w:t>ОГРАНИЧЕНИЯ ИСПОЛЬЗОВАНИЯ ЛЕСОВ</w:t>
      </w:r>
    </w:p>
    <w:p w:rsidR="00081FCA" w:rsidRPr="00081FCA" w:rsidRDefault="00081FCA" w:rsidP="00D95F47">
      <w:pPr>
        <w:pStyle w:val="2"/>
        <w:spacing w:before="0" w:after="0"/>
        <w:jc w:val="center"/>
        <w:rPr>
          <w:rFonts w:ascii="Times New Roman" w:hAnsi="Times New Roman" w:cs="Times New Roman"/>
          <w:i w:val="0"/>
        </w:rPr>
      </w:pPr>
      <w:r w:rsidRPr="00081FCA">
        <w:rPr>
          <w:rFonts w:ascii="Times New Roman" w:hAnsi="Times New Roman" w:cs="Times New Roman"/>
          <w:i w:val="0"/>
        </w:rPr>
        <w:t>3.1.Ограничения по видам целевого назначения лесов</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pPr>
      <w:r w:rsidRPr="00081FCA">
        <w:t>В соответствии со статьей 12 Лесного кодекса РФ, освоение лесов осуществляется с соблюдением их целевого назначения и выполняемых ими полезных функций.</w:t>
      </w:r>
    </w:p>
    <w:p w:rsidR="00613586" w:rsidRDefault="00613586" w:rsidP="00081FCA">
      <w:pPr>
        <w:pStyle w:val="12"/>
        <w:jc w:val="right"/>
      </w:pPr>
    </w:p>
    <w:p w:rsidR="00081FCA" w:rsidRPr="00081FCA" w:rsidRDefault="00081FCA" w:rsidP="00081FCA">
      <w:pPr>
        <w:pStyle w:val="12"/>
        <w:jc w:val="right"/>
      </w:pPr>
      <w:r w:rsidRPr="00081FCA">
        <w:t>Таблица 3.1.1</w:t>
      </w:r>
    </w:p>
    <w:p w:rsidR="00081FCA" w:rsidRDefault="00081FCA" w:rsidP="00081FCA">
      <w:pPr>
        <w:pStyle w:val="12"/>
        <w:jc w:val="center"/>
      </w:pPr>
      <w:r w:rsidRPr="00081FCA">
        <w:t>Ограничения по видам целевого назначения лесов</w:t>
      </w:r>
    </w:p>
    <w:p w:rsidR="00613586" w:rsidRPr="00081FCA" w:rsidRDefault="00613586" w:rsidP="00081FCA">
      <w:pPr>
        <w:pStyle w:val="12"/>
        <w:jc w:val="cente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7"/>
        <w:gridCol w:w="2011"/>
        <w:gridCol w:w="6817"/>
      </w:tblGrid>
      <w:tr w:rsidR="00081FCA" w:rsidRPr="00081FCA" w:rsidTr="00081FCA">
        <w:trPr>
          <w:tblHeader/>
        </w:trPr>
        <w:tc>
          <w:tcPr>
            <w:tcW w:w="537" w:type="dxa"/>
            <w:vAlign w:val="center"/>
          </w:tcPr>
          <w:p w:rsidR="00081FCA" w:rsidRPr="00081FCA" w:rsidRDefault="00081FCA" w:rsidP="00613586">
            <w:pPr>
              <w:pStyle w:val="12"/>
              <w:ind w:firstLine="0"/>
              <w:jc w:val="center"/>
            </w:pPr>
            <w:r w:rsidRPr="00081FCA">
              <w:t>№ п/п</w:t>
            </w:r>
          </w:p>
        </w:tc>
        <w:tc>
          <w:tcPr>
            <w:tcW w:w="2011" w:type="dxa"/>
            <w:vAlign w:val="center"/>
          </w:tcPr>
          <w:p w:rsidR="00081FCA" w:rsidRPr="00081FCA" w:rsidRDefault="00081FCA" w:rsidP="00613586">
            <w:pPr>
              <w:pStyle w:val="12"/>
              <w:ind w:firstLine="0"/>
              <w:jc w:val="center"/>
            </w:pPr>
            <w:r w:rsidRPr="00081FCA">
              <w:t>Целевое назначение лесов</w:t>
            </w:r>
          </w:p>
        </w:tc>
        <w:tc>
          <w:tcPr>
            <w:tcW w:w="6817" w:type="dxa"/>
            <w:vAlign w:val="center"/>
          </w:tcPr>
          <w:p w:rsidR="00081FCA" w:rsidRPr="00081FCA" w:rsidRDefault="00081FCA" w:rsidP="00613586">
            <w:pPr>
              <w:pStyle w:val="12"/>
              <w:ind w:firstLine="0"/>
              <w:jc w:val="center"/>
            </w:pPr>
            <w:r w:rsidRPr="00081FCA">
              <w:t>Ограничения использованию лесов</w:t>
            </w:r>
          </w:p>
        </w:tc>
      </w:tr>
      <w:tr w:rsidR="00081FCA" w:rsidRPr="00081FCA" w:rsidTr="00081FCA">
        <w:trPr>
          <w:tblHeader/>
        </w:trPr>
        <w:tc>
          <w:tcPr>
            <w:tcW w:w="537" w:type="dxa"/>
            <w:vAlign w:val="center"/>
          </w:tcPr>
          <w:p w:rsidR="00081FCA" w:rsidRPr="00081FCA" w:rsidRDefault="00081FCA" w:rsidP="00613586">
            <w:pPr>
              <w:pStyle w:val="12"/>
              <w:ind w:firstLine="0"/>
              <w:jc w:val="center"/>
            </w:pPr>
            <w:r w:rsidRPr="00081FCA">
              <w:t>1</w:t>
            </w:r>
          </w:p>
        </w:tc>
        <w:tc>
          <w:tcPr>
            <w:tcW w:w="2011" w:type="dxa"/>
            <w:vAlign w:val="center"/>
          </w:tcPr>
          <w:p w:rsidR="00081FCA" w:rsidRPr="00081FCA" w:rsidRDefault="00081FCA" w:rsidP="00613586">
            <w:pPr>
              <w:pStyle w:val="12"/>
              <w:ind w:firstLine="0"/>
              <w:jc w:val="center"/>
            </w:pPr>
            <w:r w:rsidRPr="00081FCA">
              <w:t>2</w:t>
            </w:r>
          </w:p>
        </w:tc>
        <w:tc>
          <w:tcPr>
            <w:tcW w:w="6817" w:type="dxa"/>
            <w:vAlign w:val="center"/>
          </w:tcPr>
          <w:p w:rsidR="00081FCA" w:rsidRPr="00081FCA" w:rsidRDefault="00081FCA" w:rsidP="00613586">
            <w:pPr>
              <w:pStyle w:val="12"/>
              <w:ind w:firstLine="0"/>
              <w:jc w:val="center"/>
            </w:pPr>
            <w:r w:rsidRPr="00081FCA">
              <w:t>3</w:t>
            </w:r>
          </w:p>
        </w:tc>
      </w:tr>
      <w:tr w:rsidR="00081FCA" w:rsidRPr="00081FCA" w:rsidTr="00081FCA">
        <w:tc>
          <w:tcPr>
            <w:tcW w:w="9365" w:type="dxa"/>
            <w:gridSpan w:val="3"/>
          </w:tcPr>
          <w:p w:rsidR="00081FCA" w:rsidRPr="00081FCA" w:rsidRDefault="00081FCA" w:rsidP="00613586">
            <w:pPr>
              <w:pStyle w:val="12"/>
              <w:ind w:firstLine="0"/>
              <w:jc w:val="center"/>
            </w:pPr>
            <w:r w:rsidRPr="00081FCA">
              <w:t>Защитные леса</w:t>
            </w:r>
          </w:p>
        </w:tc>
      </w:tr>
      <w:tr w:rsidR="00081FCA" w:rsidRPr="00081FCA" w:rsidTr="00081FCA">
        <w:tc>
          <w:tcPr>
            <w:tcW w:w="537" w:type="dxa"/>
            <w:tcBorders>
              <w:bottom w:val="single" w:sz="4" w:space="0" w:color="auto"/>
            </w:tcBorders>
          </w:tcPr>
          <w:p w:rsidR="00081FCA" w:rsidRPr="00081FCA" w:rsidRDefault="00081FCA" w:rsidP="00613586">
            <w:pPr>
              <w:pStyle w:val="12"/>
              <w:ind w:firstLine="0"/>
              <w:jc w:val="center"/>
            </w:pPr>
            <w:r w:rsidRPr="00081FCA">
              <w:t>1.</w:t>
            </w:r>
          </w:p>
        </w:tc>
        <w:tc>
          <w:tcPr>
            <w:tcW w:w="2011" w:type="dxa"/>
            <w:tcBorders>
              <w:bottom w:val="single" w:sz="4" w:space="0" w:color="auto"/>
            </w:tcBorders>
          </w:tcPr>
          <w:p w:rsidR="00081FCA" w:rsidRPr="00081FCA" w:rsidRDefault="00081FCA" w:rsidP="00A062DC">
            <w:pPr>
              <w:pStyle w:val="12"/>
              <w:ind w:firstLine="0"/>
              <w:rPr>
                <w:u w:val="single"/>
              </w:rPr>
            </w:pPr>
            <w:r w:rsidRPr="00081FCA">
              <w:t xml:space="preserve">Леса, расположенные </w:t>
            </w:r>
            <w:r w:rsidR="00A062DC">
              <w:t>на особо охраняемых природных территориях (леса национальных парков)</w:t>
            </w:r>
          </w:p>
        </w:tc>
        <w:tc>
          <w:tcPr>
            <w:tcW w:w="6817" w:type="dxa"/>
          </w:tcPr>
          <w:p w:rsidR="00081FCA" w:rsidRPr="00081FCA" w:rsidRDefault="00081FCA" w:rsidP="00613586">
            <w:pPr>
              <w:pStyle w:val="12"/>
              <w:ind w:firstLine="0"/>
            </w:pPr>
            <w:r w:rsidRPr="00081FCA">
              <w:rPr>
                <w:b/>
              </w:rPr>
              <w:t>Запрещается:</w:t>
            </w:r>
          </w:p>
          <w:p w:rsidR="00081FCA" w:rsidRPr="00081FCA"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проведение </w:t>
            </w:r>
            <w:r w:rsidR="00127090">
              <w:rPr>
                <w:rFonts w:ascii="Times New Roman" w:hAnsi="Times New Roman"/>
                <w:sz w:val="28"/>
                <w:szCs w:val="28"/>
              </w:rPr>
              <w:t xml:space="preserve">рубок </w:t>
            </w:r>
            <w:r>
              <w:rPr>
                <w:rFonts w:ascii="Times New Roman" w:hAnsi="Times New Roman"/>
                <w:sz w:val="28"/>
                <w:szCs w:val="28"/>
              </w:rPr>
              <w:t>спелых и перестойных насаждений</w:t>
            </w:r>
            <w:r w:rsidR="00081FCA" w:rsidRPr="00081FCA">
              <w:rPr>
                <w:rFonts w:ascii="Times New Roman" w:hAnsi="Times New Roman"/>
                <w:sz w:val="28"/>
                <w:szCs w:val="28"/>
              </w:rPr>
              <w:t>;</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проведение проходных рубок;</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разведка и разработка полезных ископаемых;</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деятельность, ведущая за собой нарушение почвенно-</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го покрова;</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деятельность, влекущая за собой нарушение гидроло-</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гического режима;</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предоставление на территории парка садоводческих</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и дачных участков;</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строительство магистральных дорог трубопроводов,</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ЛЭП, строительство хозяйственных и жилых объек-</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тов, не связанных с функционированием националь-</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ных парков;</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промышленная заготовка дикорастущих;</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заготовка живицы;</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движение и стоянка механизированных транспортных</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средств, не связанных с функционированием национа-</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льного парка;</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организация массовых спортивных и зрелищных ме-</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xml:space="preserve">  роприятий, организация туристических стоянок;</w:t>
            </w:r>
          </w:p>
          <w:p w:rsidR="005A518B" w:rsidRDefault="005A518B" w:rsidP="005A518B">
            <w:pPr>
              <w:spacing w:after="0" w:line="240" w:lineRule="auto"/>
              <w:jc w:val="both"/>
              <w:rPr>
                <w:rFonts w:ascii="Times New Roman" w:hAnsi="Times New Roman"/>
                <w:sz w:val="28"/>
                <w:szCs w:val="28"/>
              </w:rPr>
            </w:pPr>
            <w:r>
              <w:rPr>
                <w:rFonts w:ascii="Times New Roman" w:hAnsi="Times New Roman"/>
                <w:sz w:val="28"/>
                <w:szCs w:val="28"/>
              </w:rPr>
              <w:t>- вывоз предметов, имеющих историко-культурную</w:t>
            </w:r>
          </w:p>
          <w:p w:rsidR="00081FCA" w:rsidRPr="00081FCA" w:rsidRDefault="005A518B" w:rsidP="004D227D">
            <w:pPr>
              <w:spacing w:after="0" w:line="240" w:lineRule="auto"/>
              <w:jc w:val="both"/>
              <w:rPr>
                <w:rFonts w:ascii="Times New Roman" w:hAnsi="Times New Roman"/>
                <w:sz w:val="28"/>
                <w:szCs w:val="28"/>
              </w:rPr>
            </w:pPr>
            <w:r>
              <w:rPr>
                <w:rFonts w:ascii="Times New Roman" w:hAnsi="Times New Roman"/>
                <w:sz w:val="28"/>
                <w:szCs w:val="28"/>
              </w:rPr>
              <w:t xml:space="preserve">  ценность</w:t>
            </w:r>
            <w:r w:rsidR="004D227D">
              <w:rPr>
                <w:rFonts w:ascii="Times New Roman" w:hAnsi="Times New Roman"/>
                <w:sz w:val="28"/>
                <w:szCs w:val="28"/>
              </w:rPr>
              <w:t>.</w:t>
            </w:r>
          </w:p>
        </w:tc>
      </w:tr>
    </w:tbl>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2"/>
        <w:spacing w:before="0" w:after="0"/>
        <w:ind w:firstLine="709"/>
        <w:jc w:val="center"/>
        <w:rPr>
          <w:rFonts w:ascii="Times New Roman" w:hAnsi="Times New Roman" w:cs="Times New Roman"/>
          <w:i w:val="0"/>
        </w:rPr>
      </w:pPr>
      <w:r w:rsidRPr="00081FCA">
        <w:rPr>
          <w:rFonts w:ascii="Times New Roman" w:hAnsi="Times New Roman" w:cs="Times New Roman"/>
          <w:i w:val="0"/>
        </w:rPr>
        <w:t>3.2.Ограничения по видам особо защитных участков леса</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pPr>
      <w:r w:rsidRPr="00081FCA">
        <w:t>Кроме ограничений по использованию лесов, связанных с видами целевого назначения лесов, лесным законодательством предусмотрены ограничения, обусловленные выделением особо защитных участков лесов.</w:t>
      </w:r>
    </w:p>
    <w:p w:rsidR="004D227D" w:rsidRDefault="00081FCA" w:rsidP="00081FCA">
      <w:pPr>
        <w:pStyle w:val="12"/>
      </w:pPr>
      <w:r w:rsidRPr="00081FCA">
        <w:t xml:space="preserve">На особо защитных участках лесов </w:t>
      </w:r>
      <w:r w:rsidR="004D227D">
        <w:t>не допускается интродукция видов деревьев, кустарников, лиан и других лесных растений, которые не произрастают в естественных условиях в данном лесном районе.</w:t>
      </w:r>
    </w:p>
    <w:p w:rsidR="00081FCA" w:rsidRPr="00081FCA" w:rsidRDefault="00081FCA" w:rsidP="00081FCA">
      <w:pPr>
        <w:pStyle w:val="12"/>
        <w:jc w:val="right"/>
      </w:pPr>
    </w:p>
    <w:p w:rsidR="00081FCA" w:rsidRPr="00081FCA" w:rsidRDefault="00081FCA" w:rsidP="00081FCA">
      <w:pPr>
        <w:pStyle w:val="12"/>
        <w:jc w:val="right"/>
      </w:pPr>
      <w:r w:rsidRPr="00081FCA">
        <w:t>Таблица 3.2.1.</w:t>
      </w:r>
    </w:p>
    <w:p w:rsidR="00081FCA" w:rsidRDefault="00081FCA" w:rsidP="00081FCA">
      <w:pPr>
        <w:pStyle w:val="12"/>
        <w:jc w:val="center"/>
      </w:pPr>
      <w:r w:rsidRPr="00081FCA">
        <w:t>Ограничения по видам особо защитных участков леса</w:t>
      </w:r>
    </w:p>
    <w:p w:rsidR="004D227D" w:rsidRPr="00081FCA" w:rsidRDefault="004D227D" w:rsidP="00081FCA">
      <w:pPr>
        <w:pStyle w:val="12"/>
        <w:jc w:val="cente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8"/>
        <w:gridCol w:w="3060"/>
        <w:gridCol w:w="5576"/>
      </w:tblGrid>
      <w:tr w:rsidR="00081FCA" w:rsidRPr="00081FCA" w:rsidTr="00081FCA">
        <w:trPr>
          <w:tblHeader/>
        </w:trPr>
        <w:tc>
          <w:tcPr>
            <w:tcW w:w="748" w:type="dxa"/>
            <w:vAlign w:val="center"/>
          </w:tcPr>
          <w:p w:rsidR="00081FCA" w:rsidRPr="00081FCA" w:rsidRDefault="00081FCA" w:rsidP="004D227D">
            <w:pPr>
              <w:pStyle w:val="12"/>
              <w:ind w:firstLine="0"/>
              <w:jc w:val="center"/>
            </w:pPr>
            <w:r w:rsidRPr="00081FCA">
              <w:t>№ п/п</w:t>
            </w:r>
          </w:p>
        </w:tc>
        <w:tc>
          <w:tcPr>
            <w:tcW w:w="3060" w:type="dxa"/>
            <w:vAlign w:val="center"/>
          </w:tcPr>
          <w:p w:rsidR="00081FCA" w:rsidRPr="00081FCA" w:rsidRDefault="00081FCA" w:rsidP="004D227D">
            <w:pPr>
              <w:pStyle w:val="12"/>
              <w:ind w:firstLine="0"/>
              <w:jc w:val="center"/>
            </w:pPr>
            <w:r w:rsidRPr="00081FCA">
              <w:t>Виды особо защитных участков (ОЗУ)</w:t>
            </w:r>
          </w:p>
        </w:tc>
        <w:tc>
          <w:tcPr>
            <w:tcW w:w="5576" w:type="dxa"/>
            <w:vAlign w:val="center"/>
          </w:tcPr>
          <w:p w:rsidR="00081FCA" w:rsidRPr="00081FCA" w:rsidRDefault="00081FCA" w:rsidP="004D227D">
            <w:pPr>
              <w:pStyle w:val="12"/>
              <w:ind w:firstLine="0"/>
              <w:jc w:val="center"/>
            </w:pPr>
            <w:r w:rsidRPr="00081FCA">
              <w:t>Ограничения использования лесов</w:t>
            </w:r>
          </w:p>
        </w:tc>
      </w:tr>
      <w:tr w:rsidR="00081FCA" w:rsidRPr="00081FCA" w:rsidTr="00081FCA">
        <w:trPr>
          <w:tblHeader/>
        </w:trPr>
        <w:tc>
          <w:tcPr>
            <w:tcW w:w="748" w:type="dxa"/>
          </w:tcPr>
          <w:p w:rsidR="00081FCA" w:rsidRPr="00081FCA" w:rsidRDefault="00081FCA" w:rsidP="004D227D">
            <w:pPr>
              <w:pStyle w:val="12"/>
              <w:ind w:firstLine="0"/>
              <w:jc w:val="center"/>
            </w:pPr>
            <w:r w:rsidRPr="00081FCA">
              <w:t>1</w:t>
            </w:r>
          </w:p>
        </w:tc>
        <w:tc>
          <w:tcPr>
            <w:tcW w:w="3060" w:type="dxa"/>
          </w:tcPr>
          <w:p w:rsidR="00081FCA" w:rsidRPr="00081FCA" w:rsidRDefault="00081FCA" w:rsidP="004D227D">
            <w:pPr>
              <w:pStyle w:val="12"/>
              <w:ind w:firstLine="0"/>
              <w:jc w:val="center"/>
            </w:pPr>
            <w:r w:rsidRPr="00081FCA">
              <w:t>2</w:t>
            </w:r>
          </w:p>
        </w:tc>
        <w:tc>
          <w:tcPr>
            <w:tcW w:w="5576" w:type="dxa"/>
          </w:tcPr>
          <w:p w:rsidR="00081FCA" w:rsidRPr="00081FCA" w:rsidRDefault="00081FCA" w:rsidP="004D227D">
            <w:pPr>
              <w:pStyle w:val="12"/>
              <w:ind w:firstLine="0"/>
              <w:jc w:val="center"/>
            </w:pPr>
            <w:r w:rsidRPr="00081FCA">
              <w:t>3</w:t>
            </w:r>
          </w:p>
        </w:tc>
      </w:tr>
      <w:tr w:rsidR="004D227D" w:rsidRPr="00081FCA" w:rsidTr="00081FCA">
        <w:tc>
          <w:tcPr>
            <w:tcW w:w="748" w:type="dxa"/>
          </w:tcPr>
          <w:p w:rsidR="004D227D" w:rsidRPr="00081FCA" w:rsidRDefault="004D227D" w:rsidP="004D227D">
            <w:pPr>
              <w:pStyle w:val="12"/>
              <w:ind w:firstLine="0"/>
              <w:jc w:val="center"/>
            </w:pPr>
            <w:r w:rsidRPr="00081FCA">
              <w:t>1</w:t>
            </w:r>
            <w:r>
              <w:t>.</w:t>
            </w:r>
          </w:p>
        </w:tc>
        <w:tc>
          <w:tcPr>
            <w:tcW w:w="3060" w:type="dxa"/>
          </w:tcPr>
          <w:p w:rsidR="004D227D" w:rsidRPr="00081FCA" w:rsidRDefault="004D227D" w:rsidP="004D227D">
            <w:pPr>
              <w:pStyle w:val="12"/>
              <w:ind w:firstLine="0"/>
            </w:pPr>
            <w:r>
              <w:t>Лесные генетические резерваты</w:t>
            </w:r>
          </w:p>
        </w:tc>
        <w:tc>
          <w:tcPr>
            <w:tcW w:w="5576" w:type="dxa"/>
            <w:vMerge w:val="restart"/>
          </w:tcPr>
          <w:p w:rsidR="004D227D" w:rsidRDefault="004D227D" w:rsidP="004D227D">
            <w:pPr>
              <w:pStyle w:val="12"/>
              <w:ind w:firstLine="0"/>
              <w:jc w:val="center"/>
            </w:pPr>
            <w:r>
              <w:t>Мероприятия проводятся только</w:t>
            </w:r>
          </w:p>
          <w:p w:rsidR="004D227D" w:rsidRPr="00081FCA" w:rsidRDefault="004D227D" w:rsidP="004D227D">
            <w:pPr>
              <w:pStyle w:val="12"/>
              <w:ind w:firstLine="0"/>
              <w:jc w:val="center"/>
            </w:pPr>
            <w:r>
              <w:t>по специальным проектам</w:t>
            </w:r>
          </w:p>
        </w:tc>
      </w:tr>
      <w:tr w:rsidR="004D227D" w:rsidRPr="00081FCA" w:rsidTr="00081FCA">
        <w:tc>
          <w:tcPr>
            <w:tcW w:w="748" w:type="dxa"/>
          </w:tcPr>
          <w:p w:rsidR="004D227D" w:rsidRPr="00081FCA" w:rsidRDefault="004D227D" w:rsidP="004D227D">
            <w:pPr>
              <w:pStyle w:val="12"/>
              <w:ind w:firstLine="0"/>
              <w:jc w:val="center"/>
            </w:pPr>
            <w:r>
              <w:t>2.</w:t>
            </w:r>
          </w:p>
        </w:tc>
        <w:tc>
          <w:tcPr>
            <w:tcW w:w="3060" w:type="dxa"/>
          </w:tcPr>
          <w:p w:rsidR="004D227D" w:rsidRPr="00081FCA" w:rsidRDefault="004D227D" w:rsidP="004D227D">
            <w:pPr>
              <w:pStyle w:val="12"/>
              <w:ind w:firstLine="0"/>
            </w:pPr>
            <w:r>
              <w:t>Памятники природы</w:t>
            </w:r>
          </w:p>
        </w:tc>
        <w:tc>
          <w:tcPr>
            <w:tcW w:w="5576" w:type="dxa"/>
            <w:vMerge/>
          </w:tcPr>
          <w:p w:rsidR="004D227D" w:rsidRPr="00081FCA" w:rsidRDefault="004D227D" w:rsidP="004D227D">
            <w:pPr>
              <w:spacing w:after="0" w:line="240" w:lineRule="auto"/>
              <w:rPr>
                <w:rFonts w:ascii="Times New Roman" w:hAnsi="Times New Roman"/>
                <w:sz w:val="28"/>
                <w:szCs w:val="28"/>
              </w:rPr>
            </w:pPr>
          </w:p>
        </w:tc>
      </w:tr>
      <w:tr w:rsidR="00127090" w:rsidRPr="00081FCA" w:rsidTr="00081FCA">
        <w:tc>
          <w:tcPr>
            <w:tcW w:w="748" w:type="dxa"/>
          </w:tcPr>
          <w:p w:rsidR="00127090" w:rsidRDefault="00127090" w:rsidP="004D227D">
            <w:pPr>
              <w:pStyle w:val="12"/>
              <w:ind w:firstLine="0"/>
              <w:jc w:val="center"/>
            </w:pPr>
            <w:r>
              <w:t>3.</w:t>
            </w:r>
          </w:p>
        </w:tc>
        <w:tc>
          <w:tcPr>
            <w:tcW w:w="3060" w:type="dxa"/>
          </w:tcPr>
          <w:p w:rsidR="00127090" w:rsidRDefault="00127090" w:rsidP="004D227D">
            <w:pPr>
              <w:pStyle w:val="12"/>
              <w:ind w:firstLine="0"/>
            </w:pPr>
            <w:r>
              <w:t>ПЛСУ</w:t>
            </w:r>
          </w:p>
        </w:tc>
        <w:tc>
          <w:tcPr>
            <w:tcW w:w="5576" w:type="dxa"/>
            <w:vMerge/>
          </w:tcPr>
          <w:p w:rsidR="00127090" w:rsidRPr="00081FCA" w:rsidRDefault="00127090" w:rsidP="004D227D">
            <w:pPr>
              <w:pStyle w:val="12"/>
              <w:ind w:firstLine="0"/>
            </w:pPr>
          </w:p>
        </w:tc>
      </w:tr>
      <w:tr w:rsidR="004D227D" w:rsidRPr="00081FCA" w:rsidTr="00081FCA">
        <w:tc>
          <w:tcPr>
            <w:tcW w:w="748" w:type="dxa"/>
          </w:tcPr>
          <w:p w:rsidR="004D227D" w:rsidRPr="00081FCA" w:rsidRDefault="004D227D" w:rsidP="004D227D">
            <w:pPr>
              <w:pStyle w:val="12"/>
              <w:ind w:firstLine="0"/>
              <w:jc w:val="center"/>
            </w:pPr>
            <w:r>
              <w:t>4.</w:t>
            </w:r>
          </w:p>
        </w:tc>
        <w:tc>
          <w:tcPr>
            <w:tcW w:w="3060" w:type="dxa"/>
          </w:tcPr>
          <w:p w:rsidR="004D227D" w:rsidRPr="00081FCA" w:rsidRDefault="004D227D" w:rsidP="004D227D">
            <w:pPr>
              <w:pStyle w:val="12"/>
              <w:ind w:firstLine="0"/>
            </w:pPr>
            <w:r>
              <w:t>Участки научного наз-начения</w:t>
            </w:r>
          </w:p>
        </w:tc>
        <w:tc>
          <w:tcPr>
            <w:tcW w:w="5576" w:type="dxa"/>
            <w:vMerge/>
          </w:tcPr>
          <w:p w:rsidR="004D227D" w:rsidRPr="00081FCA" w:rsidRDefault="004D227D" w:rsidP="004D227D">
            <w:pPr>
              <w:pStyle w:val="12"/>
              <w:ind w:firstLine="0"/>
            </w:pPr>
          </w:p>
        </w:tc>
      </w:tr>
    </w:tbl>
    <w:p w:rsidR="004D227D" w:rsidRDefault="004D227D" w:rsidP="00081FCA">
      <w:pPr>
        <w:pStyle w:val="12"/>
      </w:pPr>
    </w:p>
    <w:p w:rsidR="0088116F" w:rsidRDefault="0088116F" w:rsidP="004D227D">
      <w:pPr>
        <w:pStyle w:val="12"/>
        <w:ind w:firstLine="0"/>
      </w:pPr>
      <w:r>
        <w:t xml:space="preserve">Примечание: </w:t>
      </w:r>
      <w:r w:rsidR="00081FCA" w:rsidRPr="00081FCA">
        <w:t xml:space="preserve">Местоположение и площадь особо защитных участков лесов </w:t>
      </w:r>
    </w:p>
    <w:p w:rsidR="00081FCA" w:rsidRPr="00081FCA" w:rsidRDefault="0088116F" w:rsidP="0088116F">
      <w:pPr>
        <w:pStyle w:val="12"/>
        <w:ind w:left="708" w:firstLine="708"/>
      </w:pPr>
      <w:r>
        <w:t xml:space="preserve">   указывае</w:t>
      </w:r>
      <w:r w:rsidR="00081FCA" w:rsidRPr="00081FCA">
        <w:t>тся при их проектировании лесо</w:t>
      </w:r>
      <w:r>
        <w:t>устройством.</w:t>
      </w:r>
    </w:p>
    <w:p w:rsidR="00081FCA" w:rsidRPr="00081FCA" w:rsidRDefault="00081FCA" w:rsidP="00081FCA">
      <w:pPr>
        <w:pStyle w:val="12"/>
        <w:rPr>
          <w:b/>
        </w:rPr>
      </w:pPr>
    </w:p>
    <w:p w:rsidR="00081FCA" w:rsidRPr="0088116F" w:rsidRDefault="00081FCA" w:rsidP="00081FCA">
      <w:pPr>
        <w:pStyle w:val="1"/>
        <w:spacing w:before="0" w:after="0"/>
        <w:ind w:firstLine="709"/>
        <w:jc w:val="center"/>
        <w:rPr>
          <w:rFonts w:ascii="Times New Roman" w:hAnsi="Times New Roman" w:cs="Times New Roman"/>
          <w:sz w:val="28"/>
          <w:szCs w:val="28"/>
        </w:rPr>
      </w:pPr>
      <w:r w:rsidRPr="0088116F">
        <w:rPr>
          <w:rFonts w:ascii="Times New Roman" w:hAnsi="Times New Roman" w:cs="Times New Roman"/>
          <w:sz w:val="28"/>
          <w:szCs w:val="28"/>
        </w:rPr>
        <w:t>3.3. Ограничения по видам использования</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pPr>
      <w:r w:rsidRPr="00081FCA">
        <w:t xml:space="preserve">С учетом требований статей 104-107 Лесного кодекса РФ, устанавливающих правовой режим лесов, </w:t>
      </w:r>
      <w:r w:rsidR="0088116F">
        <w:t xml:space="preserve">в национальном парке </w:t>
      </w:r>
      <w:r w:rsidRPr="00081FCA">
        <w:t xml:space="preserve"> устанавливаются следующие ограничения по видам использования.</w:t>
      </w:r>
    </w:p>
    <w:p w:rsidR="00081FCA" w:rsidRPr="00081FCA" w:rsidRDefault="00081FCA" w:rsidP="00081FCA">
      <w:pPr>
        <w:pStyle w:val="3"/>
        <w:ind w:firstLine="709"/>
        <w:rPr>
          <w:szCs w:val="28"/>
        </w:rPr>
      </w:pPr>
    </w:p>
    <w:p w:rsidR="00081FCA" w:rsidRPr="00081FCA" w:rsidRDefault="00081FCA" w:rsidP="0088116F">
      <w:pPr>
        <w:pStyle w:val="3"/>
        <w:ind w:firstLine="709"/>
        <w:rPr>
          <w:i/>
          <w:szCs w:val="28"/>
        </w:rPr>
      </w:pPr>
      <w:r w:rsidRPr="00081FCA">
        <w:rPr>
          <w:i/>
          <w:szCs w:val="28"/>
        </w:rPr>
        <w:t>Ограничения при использовании лесных участков</w:t>
      </w:r>
    </w:p>
    <w:p w:rsidR="00081FCA" w:rsidRDefault="00081FCA" w:rsidP="0088116F">
      <w:pPr>
        <w:pStyle w:val="3"/>
        <w:ind w:firstLine="709"/>
        <w:rPr>
          <w:i/>
          <w:szCs w:val="28"/>
        </w:rPr>
      </w:pPr>
      <w:r w:rsidRPr="00081FCA">
        <w:rPr>
          <w:i/>
          <w:szCs w:val="28"/>
        </w:rPr>
        <w:t>для заготовки древесины</w:t>
      </w:r>
    </w:p>
    <w:p w:rsidR="0088116F" w:rsidRPr="0088116F" w:rsidRDefault="0088116F" w:rsidP="0088116F">
      <w:pPr>
        <w:spacing w:after="0" w:line="240" w:lineRule="auto"/>
        <w:rPr>
          <w:lang w:eastAsia="ru-RU"/>
        </w:rPr>
      </w:pPr>
    </w:p>
    <w:p w:rsidR="00081FCA" w:rsidRPr="00081FCA" w:rsidRDefault="00081FCA" w:rsidP="00081FCA">
      <w:pPr>
        <w:pStyle w:val="12"/>
        <w:rPr>
          <w:b/>
        </w:rPr>
      </w:pPr>
      <w:r w:rsidRPr="00081FCA">
        <w:rPr>
          <w:b/>
        </w:rPr>
        <w:t>Запрещается:</w:t>
      </w:r>
    </w:p>
    <w:p w:rsidR="00081FCA" w:rsidRPr="00081FCA" w:rsidRDefault="00081FCA" w:rsidP="00081FCA">
      <w:pPr>
        <w:pStyle w:val="12"/>
      </w:pPr>
      <w:r w:rsidRPr="00081FCA">
        <w:t>- заготовка древесины с нарушением возрастов рубок;</w:t>
      </w:r>
    </w:p>
    <w:p w:rsidR="00081FCA" w:rsidRPr="00081FCA" w:rsidRDefault="00081FCA" w:rsidP="00081FCA">
      <w:pPr>
        <w:pStyle w:val="12"/>
      </w:pPr>
      <w:r w:rsidRPr="00081FCA">
        <w:t xml:space="preserve">- проведение рубок без предварительного отбора деревьев в рубку, нанесения на них затесок и предварительного клеймения (кроме деревьев при рубках ухода диаметром &lt; </w:t>
      </w:r>
      <w:smartTag w:uri="urn:schemas-microsoft-com:office:smarttags" w:element="metricconverter">
        <w:smartTagPr>
          <w:attr w:name="ProductID" w:val="8 см"/>
        </w:smartTagPr>
        <w:r w:rsidRPr="00081FCA">
          <w:t>8 см</w:t>
        </w:r>
      </w:smartTag>
      <w:r w:rsidRPr="00081FCA">
        <w:t xml:space="preserve"> на высоте 1.3 м);</w:t>
      </w:r>
    </w:p>
    <w:p w:rsidR="00081FCA" w:rsidRPr="00081FCA" w:rsidRDefault="00081FCA" w:rsidP="00081FCA">
      <w:pPr>
        <w:pStyle w:val="12"/>
      </w:pPr>
      <w:r w:rsidRPr="00081FCA">
        <w:t>- осуществлять работы по заготовке древесины без технологической карты разработки лесосеки, либо с её нарушением;</w:t>
      </w:r>
    </w:p>
    <w:p w:rsidR="00081FCA" w:rsidRPr="00081FCA" w:rsidRDefault="00081FCA" w:rsidP="00081FCA">
      <w:pPr>
        <w:pStyle w:val="12"/>
      </w:pPr>
      <w:r w:rsidRPr="00081FCA">
        <w:t>- оставлять на лесосеках деревья, назначенные в рубку, зависшие срубленные деревья, а также завалов (захламления);</w:t>
      </w:r>
    </w:p>
    <w:p w:rsidR="00081FCA" w:rsidRPr="00081FCA" w:rsidRDefault="00081FCA" w:rsidP="00081FCA">
      <w:pPr>
        <w:pStyle w:val="12"/>
      </w:pPr>
      <w:r w:rsidRPr="00081FCA">
        <w:t>- повреждение деревьев при проведении рубок более 2% от количества оставляемых на выращивание;</w:t>
      </w:r>
    </w:p>
    <w:p w:rsidR="00081FCA" w:rsidRPr="00081FCA" w:rsidRDefault="00081FCA" w:rsidP="00081FCA">
      <w:pPr>
        <w:pStyle w:val="12"/>
      </w:pPr>
      <w:r w:rsidRPr="00081FCA">
        <w:t>- проведение рубок ухода с умеренно-высокой (31-40%) и высокой (41-50%) интенсивностью вырубки;</w:t>
      </w:r>
    </w:p>
    <w:p w:rsidR="00081FCA" w:rsidRPr="00081FCA" w:rsidRDefault="00081FCA" w:rsidP="00081FCA">
      <w:pPr>
        <w:pStyle w:val="12"/>
      </w:pPr>
      <w:r w:rsidRPr="00081FCA">
        <w:t>- повреждение подроста при проведении всех видов рубок &gt; 10%;</w:t>
      </w:r>
    </w:p>
    <w:p w:rsidR="00081FCA" w:rsidRPr="00081FCA" w:rsidRDefault="00081FCA" w:rsidP="00081FCA">
      <w:pPr>
        <w:pStyle w:val="12"/>
      </w:pPr>
      <w:r w:rsidRPr="00081FCA">
        <w:t>-проведение рубок на лесных участках с невыраженными границами без предварительной разрубки граничных визиров, угломерной съемки, промера граничных линий, определения площади, постановки граничных столбов (12-</w:t>
      </w:r>
      <w:smartTag w:uri="urn:schemas-microsoft-com:office:smarttags" w:element="metricconverter">
        <w:smartTagPr>
          <w:attr w:name="ProductID" w:val="16 см"/>
        </w:smartTagPr>
        <w:r w:rsidRPr="00081FCA">
          <w:t>16 см</w:t>
        </w:r>
      </w:smartTag>
      <w:r w:rsidRPr="00081FCA">
        <w:t xml:space="preserve"> и высотой не менее 1.3 м);</w:t>
      </w:r>
    </w:p>
    <w:p w:rsidR="00081FCA" w:rsidRPr="00081FCA" w:rsidRDefault="00081FCA" w:rsidP="00081FCA">
      <w:pPr>
        <w:pStyle w:val="12"/>
      </w:pPr>
      <w:r w:rsidRPr="00081FCA">
        <w:t>- уничтожение или повреждение граничных, квартальных, лесосечных и других столбов и знаков клейм и номеров на деревьях и пнях;</w:t>
      </w:r>
    </w:p>
    <w:p w:rsidR="00081FCA" w:rsidRPr="00081FCA" w:rsidRDefault="00081FCA" w:rsidP="00081FCA">
      <w:pPr>
        <w:pStyle w:val="12"/>
      </w:pPr>
      <w:r w:rsidRPr="00081FCA">
        <w:t xml:space="preserve">оставлять на лесосеках пни &gt;1/3 диаметра среза дерева, а при рубке деревьев диаметром менее </w:t>
      </w:r>
      <w:smartTag w:uri="urn:schemas-microsoft-com:office:smarttags" w:element="metricconverter">
        <w:smartTagPr>
          <w:attr w:name="ProductID" w:val="30 см"/>
        </w:smartTagPr>
        <w:r w:rsidRPr="00081FCA">
          <w:t>30 см</w:t>
        </w:r>
      </w:smartTag>
      <w:r w:rsidRPr="00081FCA">
        <w:t xml:space="preserve"> – более </w:t>
      </w:r>
      <w:smartTag w:uri="urn:schemas-microsoft-com:office:smarttags" w:element="metricconverter">
        <w:smartTagPr>
          <w:attr w:name="ProductID" w:val="10 см"/>
        </w:smartTagPr>
        <w:r w:rsidRPr="00081FCA">
          <w:t>10 см</w:t>
        </w:r>
      </w:smartTag>
      <w:r w:rsidRPr="00081FCA">
        <w:t>;</w:t>
      </w:r>
    </w:p>
    <w:p w:rsidR="00081FCA" w:rsidRPr="00081FCA" w:rsidRDefault="00081FCA" w:rsidP="00081FCA">
      <w:pPr>
        <w:pStyle w:val="12"/>
      </w:pPr>
      <w:r w:rsidRPr="00081FCA">
        <w:t>- хранение заготовленной древесины на лесосеке более 12 месяцев с даты подачи лесной декларации;</w:t>
      </w:r>
    </w:p>
    <w:p w:rsidR="00081FCA" w:rsidRPr="00081FCA" w:rsidRDefault="00081FCA" w:rsidP="00081FCA">
      <w:pPr>
        <w:pStyle w:val="12"/>
      </w:pPr>
      <w:r w:rsidRPr="00081FCA">
        <w:t>- повреждение лесных насаждений, растительного покрова и почв, за пределами лесосеки;</w:t>
      </w:r>
    </w:p>
    <w:p w:rsidR="00081FCA" w:rsidRPr="00081FCA" w:rsidRDefault="00081FCA" w:rsidP="00081FCA">
      <w:pPr>
        <w:pStyle w:val="12"/>
      </w:pPr>
      <w:r w:rsidRPr="00081FCA">
        <w:t>- прорубка технологических коридоров в лесах лесничества при проведении рубок ухода (допускается в исключительных случа</w:t>
      </w:r>
      <w:r w:rsidR="0088116F">
        <w:t>ях).</w:t>
      </w:r>
    </w:p>
    <w:p w:rsidR="00081FCA" w:rsidRPr="00081FCA" w:rsidRDefault="00081FCA" w:rsidP="00081FCA">
      <w:pPr>
        <w:pStyle w:val="12"/>
      </w:pPr>
    </w:p>
    <w:p w:rsidR="00081FCA" w:rsidRPr="00081FCA" w:rsidRDefault="00081FCA" w:rsidP="00081FCA">
      <w:pPr>
        <w:pStyle w:val="3"/>
        <w:ind w:firstLine="709"/>
        <w:rPr>
          <w:i/>
          <w:szCs w:val="28"/>
        </w:rPr>
      </w:pPr>
      <w:r w:rsidRPr="00081FCA">
        <w:rPr>
          <w:i/>
          <w:szCs w:val="28"/>
        </w:rPr>
        <w:t>Ограничения при использовании лесных участков для заготовки</w:t>
      </w:r>
    </w:p>
    <w:p w:rsidR="00081FCA" w:rsidRPr="00081FCA" w:rsidRDefault="00081FCA" w:rsidP="00081FCA">
      <w:pPr>
        <w:pStyle w:val="3"/>
        <w:ind w:firstLine="709"/>
        <w:rPr>
          <w:i/>
          <w:szCs w:val="28"/>
        </w:rPr>
      </w:pPr>
      <w:r w:rsidRPr="00081FCA">
        <w:rPr>
          <w:i/>
          <w:szCs w:val="28"/>
        </w:rPr>
        <w:t xml:space="preserve"> и сбора недревесных лесных ресурсов</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spacing w:after="0" w:line="240" w:lineRule="auto"/>
        <w:ind w:firstLine="709"/>
        <w:rPr>
          <w:rFonts w:ascii="Times New Roman" w:hAnsi="Times New Roman"/>
          <w:b/>
          <w:sz w:val="28"/>
          <w:szCs w:val="28"/>
        </w:rPr>
      </w:pPr>
      <w:r w:rsidRPr="00081FCA">
        <w:rPr>
          <w:rFonts w:ascii="Times New Roman" w:hAnsi="Times New Roman"/>
          <w:b/>
          <w:sz w:val="28"/>
          <w:szCs w:val="28"/>
        </w:rPr>
        <w:t>Запрещается:</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применять способы и технологии, ведущие к истощению имеющихся ресурсов;</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xml:space="preserve">- использовать виды растений, занесенных в Красную Книгу Российской Федерации и Красную Книгу </w:t>
      </w:r>
      <w:r w:rsidR="0088116F">
        <w:rPr>
          <w:rFonts w:ascii="Times New Roman" w:hAnsi="Times New Roman"/>
          <w:sz w:val="28"/>
          <w:szCs w:val="28"/>
        </w:rPr>
        <w:t>Краснодарского края</w:t>
      </w:r>
      <w:r w:rsidRPr="00081FCA">
        <w:rPr>
          <w:rFonts w:ascii="Times New Roman" w:hAnsi="Times New Roman"/>
          <w:sz w:val="28"/>
          <w:szCs w:val="28"/>
        </w:rPr>
        <w:t>, а также признаваемые наркотическими средствами, в соответствии с Федеральным законом от 08.01.98 г. № 3-ФЗ «О наркотических средствах и психотропных веществах» и включенные в перечень видов (пород) деревьев и кустарников, заготовка древесины, которых не допускается (Постановление Правительства РФ от 15.03.2007 г. № 162);</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собирать лесную подстилку в лесах, выполняющих функции защиты природных и иных объектов;</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заготавливать бересту, кору, луб с растущих деревьев (кроме деревьев, отведенных в рубку за 1-2 года до рубки);</w:t>
      </w:r>
    </w:p>
    <w:p w:rsidR="00081FCA" w:rsidRPr="00081FCA" w:rsidRDefault="00081FCA" w:rsidP="00081FCA">
      <w:pPr>
        <w:spacing w:after="0" w:line="240" w:lineRule="auto"/>
        <w:ind w:firstLine="709"/>
        <w:jc w:val="both"/>
        <w:rPr>
          <w:rFonts w:ascii="Times New Roman" w:hAnsi="Times New Roman"/>
          <w:sz w:val="28"/>
          <w:szCs w:val="28"/>
        </w:rPr>
      </w:pPr>
      <w:r w:rsidRPr="00081FCA">
        <w:rPr>
          <w:rFonts w:ascii="Times New Roman" w:hAnsi="Times New Roman"/>
          <w:sz w:val="28"/>
          <w:szCs w:val="28"/>
        </w:rPr>
        <w:t>- заготовка веточного корма, сосновых лап, древесной зелени, заготовка ветвей для веников, метел и плетения с растущих деревьев.</w:t>
      </w:r>
    </w:p>
    <w:p w:rsidR="00081FCA" w:rsidRPr="00081FCA" w:rsidRDefault="00081FCA" w:rsidP="00081FCA">
      <w:pPr>
        <w:spacing w:after="0" w:line="240" w:lineRule="auto"/>
        <w:ind w:firstLine="709"/>
        <w:jc w:val="both"/>
        <w:rPr>
          <w:rFonts w:ascii="Times New Roman" w:hAnsi="Times New Roman"/>
          <w:sz w:val="28"/>
          <w:szCs w:val="28"/>
        </w:rPr>
      </w:pPr>
    </w:p>
    <w:p w:rsidR="00081FCA" w:rsidRPr="00081FCA" w:rsidRDefault="00081FCA" w:rsidP="00081FCA">
      <w:pPr>
        <w:pStyle w:val="3"/>
        <w:ind w:firstLine="709"/>
        <w:rPr>
          <w:i/>
          <w:szCs w:val="28"/>
        </w:rPr>
      </w:pPr>
      <w:r w:rsidRPr="00081FCA">
        <w:rPr>
          <w:i/>
          <w:szCs w:val="28"/>
        </w:rPr>
        <w:t>Ограничения при использовании лесных участков для заготовки пищевых лесных ресурсов и сбора лекарственных растений</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shd w:val="clear" w:color="auto" w:fill="FFFFFF"/>
        <w:spacing w:after="0" w:line="240" w:lineRule="auto"/>
        <w:ind w:firstLine="709"/>
        <w:rPr>
          <w:rFonts w:ascii="Times New Roman" w:hAnsi="Times New Roman"/>
          <w:b/>
          <w:sz w:val="28"/>
          <w:szCs w:val="28"/>
        </w:rPr>
      </w:pPr>
      <w:r w:rsidRPr="00081FCA">
        <w:rPr>
          <w:rFonts w:ascii="Times New Roman" w:hAnsi="Times New Roman"/>
          <w:b/>
          <w:sz w:val="28"/>
          <w:szCs w:val="28"/>
        </w:rPr>
        <w:t>Запрещается:</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color w:val="000000"/>
          <w:sz w:val="28"/>
          <w:szCs w:val="28"/>
        </w:rPr>
        <w:t>- при заготовке дикорастущих плодов и ягод рубка плодоносящих ветвей и деревьев;</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color w:val="000000"/>
          <w:sz w:val="28"/>
          <w:szCs w:val="28"/>
        </w:rPr>
        <w:t>- при заготовке орехов рубка деревьев и кустарников, а также применение способов, приводящих к повреждению деревьев и кустарников;</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color w:val="000000"/>
          <w:sz w:val="28"/>
          <w:szCs w:val="28"/>
        </w:rPr>
        <w:t>- при заготовке грибов вырывать грибы с грибницей, переворачивать при сборе грибов мох и лесную подстилку, а также уничтожать старые грибы;</w:t>
      </w:r>
    </w:p>
    <w:p w:rsidR="00081FCA" w:rsidRPr="00081FCA" w:rsidRDefault="00081FCA" w:rsidP="00081FCA">
      <w:pPr>
        <w:shd w:val="clear" w:color="auto" w:fill="FFFFFF"/>
        <w:tabs>
          <w:tab w:val="left" w:pos="-2268"/>
        </w:tabs>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xml:space="preserve">- осуществлять заготовку и сбор грибов и дикорастущих растений, виды которых занесены в Красную книгу Российской Федерации, Красную Книгу </w:t>
      </w:r>
      <w:r w:rsidR="0088116F">
        <w:rPr>
          <w:rFonts w:ascii="Times New Roman" w:hAnsi="Times New Roman"/>
          <w:color w:val="000000"/>
          <w:sz w:val="28"/>
          <w:szCs w:val="28"/>
        </w:rPr>
        <w:t>Краснодарского края</w:t>
      </w:r>
      <w:r w:rsidRPr="00081FCA">
        <w:rPr>
          <w:rFonts w:ascii="Times New Roman" w:hAnsi="Times New Roman"/>
          <w:color w:val="000000"/>
          <w:sz w:val="28"/>
          <w:szCs w:val="28"/>
        </w:rPr>
        <w:t>, а также грибов и дикорастущих растений, которые признаются наркотическими средствами в соответствии с Феде</w:t>
      </w:r>
      <w:r w:rsidRPr="00081FCA">
        <w:rPr>
          <w:rFonts w:ascii="Times New Roman" w:hAnsi="Times New Roman"/>
          <w:color w:val="000000"/>
          <w:sz w:val="28"/>
          <w:szCs w:val="28"/>
        </w:rPr>
        <w:softHyphen/>
        <w:t>ральным законом от 8 января 1998 года № 3-ФЗ «О наркотических средствах и психотропных веществах»;</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color w:val="000000"/>
          <w:sz w:val="28"/>
          <w:szCs w:val="28"/>
        </w:rPr>
        <w:t>- при заготовке щавеля и т.д. вырывать растения с корнями;</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xml:space="preserve">- повторный сбор лекарственного сырья на одной и той же территории до полного восстановления запасов сырья конкретного вида растений (соцветий и надземных органов однолетних растений </w:t>
      </w:r>
      <w:r w:rsidRPr="00081FCA">
        <w:rPr>
          <w:rFonts w:ascii="Times New Roman" w:hAnsi="Times New Roman"/>
          <w:color w:val="000000"/>
          <w:sz w:val="28"/>
          <w:szCs w:val="28"/>
        </w:rPr>
        <w:sym w:font="Symbol" w:char="F02D"/>
      </w:r>
      <w:r w:rsidRPr="00081FCA">
        <w:rPr>
          <w:rFonts w:ascii="Times New Roman" w:hAnsi="Times New Roman"/>
          <w:color w:val="000000"/>
          <w:sz w:val="28"/>
          <w:szCs w:val="28"/>
        </w:rPr>
        <w:t xml:space="preserve"> через 2 года, соцветий и надземных органов многолетних растений − через 5 лет, корневищ растений − через 15 лет);</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применять способы и технологии, ведущие к истощению имеющихся ресурсов, применение способов, приводящих к повреждению деревьев и кустарников.</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p>
    <w:p w:rsidR="00081FCA" w:rsidRPr="00081FCA" w:rsidRDefault="00081FCA" w:rsidP="00081FCA">
      <w:pPr>
        <w:pStyle w:val="3"/>
        <w:ind w:firstLine="709"/>
        <w:rPr>
          <w:i/>
          <w:szCs w:val="28"/>
        </w:rPr>
      </w:pPr>
      <w:r w:rsidRPr="00081FCA">
        <w:rPr>
          <w:i/>
          <w:szCs w:val="28"/>
        </w:rPr>
        <w:t>Ограничения при использовании лесных участков для осуществления видов деятельности в сфере охотничьего хозяйства</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rPr>
          <w:b/>
        </w:rPr>
      </w:pPr>
      <w:r w:rsidRPr="00081FCA">
        <w:rPr>
          <w:b/>
        </w:rPr>
        <w:t>Запрещается:</w:t>
      </w:r>
    </w:p>
    <w:p w:rsidR="00081FCA" w:rsidRPr="00081FCA" w:rsidRDefault="00081FCA" w:rsidP="00081FCA">
      <w:pPr>
        <w:shd w:val="clear" w:color="auto" w:fill="FFFFFF"/>
        <w:spacing w:after="0" w:line="240" w:lineRule="auto"/>
        <w:ind w:firstLine="709"/>
        <w:jc w:val="both"/>
        <w:rPr>
          <w:rFonts w:ascii="Times New Roman" w:hAnsi="Times New Roman"/>
          <w:b/>
          <w:sz w:val="28"/>
          <w:szCs w:val="28"/>
        </w:rPr>
      </w:pPr>
      <w:r w:rsidRPr="00081FCA">
        <w:rPr>
          <w:rFonts w:ascii="Times New Roman" w:hAnsi="Times New Roman"/>
          <w:sz w:val="28"/>
          <w:szCs w:val="28"/>
        </w:rPr>
        <w:t>- осуществление видов деятельности в сфере охотничьего хозяйства в лесах, предоставленных для осуществления рекреационной деятельности;</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sz w:val="28"/>
          <w:szCs w:val="28"/>
        </w:rPr>
        <w:t xml:space="preserve">- осуществление видов деятельности в сфере охотничьего хозяйства </w:t>
      </w:r>
      <w:r w:rsidRPr="00081FCA">
        <w:rPr>
          <w:rFonts w:ascii="Times New Roman" w:hAnsi="Times New Roman"/>
          <w:color w:val="000000"/>
          <w:sz w:val="28"/>
          <w:szCs w:val="28"/>
        </w:rPr>
        <w:t>с нарушением Федерального закона «О животном мире» от 24.04.95г. № 52-ФЗ и Федерального закона от 17.07.2009 г. № 209-ФЗ; «Об охоте и о сохранении охотничьих ресурсов»;</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размещение (проведение) биотехнических мероприятий, способству-ющих концентрации диких копытных животных в местах проведения лесовосстановительных мероприятий и способствующих разрушению и ухудшению природной среды;</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уничтожение (разорение) муравейников, гнезд, нор и других мест обитания животных.</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p>
    <w:p w:rsidR="00081FCA" w:rsidRPr="00081FCA" w:rsidRDefault="00081FCA" w:rsidP="00081FCA">
      <w:pPr>
        <w:pStyle w:val="3"/>
        <w:ind w:firstLine="709"/>
        <w:rPr>
          <w:i/>
          <w:szCs w:val="28"/>
        </w:rPr>
      </w:pPr>
      <w:r w:rsidRPr="00081FCA">
        <w:rPr>
          <w:i/>
          <w:szCs w:val="28"/>
        </w:rPr>
        <w:t>Ограничения при использовании лесных участков</w:t>
      </w:r>
    </w:p>
    <w:p w:rsidR="00081FCA" w:rsidRPr="00081FCA" w:rsidRDefault="00081FCA" w:rsidP="00081FCA">
      <w:pPr>
        <w:pStyle w:val="3"/>
        <w:ind w:firstLine="709"/>
        <w:rPr>
          <w:i/>
          <w:szCs w:val="28"/>
        </w:rPr>
      </w:pPr>
      <w:r w:rsidRPr="00081FCA">
        <w:rPr>
          <w:i/>
          <w:szCs w:val="28"/>
        </w:rPr>
        <w:t xml:space="preserve"> для ведения сельского хозяйства</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rPr>
          <w:i/>
        </w:rPr>
      </w:pPr>
      <w:r w:rsidRPr="00081FCA">
        <w:rPr>
          <w:i/>
        </w:rPr>
        <w:t>Сенокошение:</w:t>
      </w:r>
    </w:p>
    <w:p w:rsidR="00081FCA" w:rsidRPr="00081FCA" w:rsidRDefault="00081FCA" w:rsidP="00081FCA">
      <w:pPr>
        <w:pStyle w:val="12"/>
      </w:pPr>
      <w:r w:rsidRPr="00081FCA">
        <w:t>- не допускается сенокошение на необлесившихся лесосеках, прогалинах и других не покрытых лесной растительностью землях, на которых проведены мероприятия по лесовосстановлению;</w:t>
      </w:r>
    </w:p>
    <w:p w:rsidR="00081FCA" w:rsidRPr="00081FCA" w:rsidRDefault="00081FCA" w:rsidP="00081FCA">
      <w:pPr>
        <w:pStyle w:val="12"/>
      </w:pPr>
      <w:r w:rsidRPr="00081FCA">
        <w:t>- при использовании для  сенокошения малоценных насаждений, не намеченных под реконструкцию, не допускается нанесение вреда окружающей природной среде (повреждение подроста, растений и проч.).</w:t>
      </w:r>
    </w:p>
    <w:p w:rsidR="00F93FE1" w:rsidRDefault="00F93FE1" w:rsidP="00081FCA">
      <w:pPr>
        <w:pStyle w:val="12"/>
        <w:rPr>
          <w:i/>
        </w:rPr>
      </w:pPr>
    </w:p>
    <w:p w:rsidR="00F93FE1" w:rsidRDefault="00F93FE1" w:rsidP="00081FCA">
      <w:pPr>
        <w:pStyle w:val="12"/>
        <w:rPr>
          <w:i/>
        </w:rPr>
      </w:pPr>
    </w:p>
    <w:p w:rsidR="00081FCA" w:rsidRPr="00081FCA" w:rsidRDefault="00081FCA" w:rsidP="00081FCA">
      <w:pPr>
        <w:pStyle w:val="12"/>
        <w:rPr>
          <w:i/>
        </w:rPr>
      </w:pPr>
      <w:r w:rsidRPr="00081FCA">
        <w:rPr>
          <w:i/>
        </w:rPr>
        <w:t>Пастьба скота:</w:t>
      </w:r>
    </w:p>
    <w:p w:rsidR="00081FCA" w:rsidRPr="00081FCA" w:rsidRDefault="00081FCA" w:rsidP="00081FCA">
      <w:pPr>
        <w:pStyle w:val="12"/>
        <w:rPr>
          <w:b/>
        </w:rPr>
      </w:pPr>
      <w:r w:rsidRPr="00081FCA">
        <w:rPr>
          <w:b/>
        </w:rPr>
        <w:t>Запрещается:</w:t>
      </w:r>
    </w:p>
    <w:p w:rsidR="00081FCA" w:rsidRPr="00081FCA" w:rsidRDefault="00081FCA" w:rsidP="00081FCA">
      <w:pPr>
        <w:pStyle w:val="12"/>
      </w:pPr>
      <w:r w:rsidRPr="00081FCA">
        <w:t>- выпас сельскохозяйственных животных и организация для них летних лагерей и ванн в прибрежных защитных полосах (50м);</w:t>
      </w:r>
    </w:p>
    <w:p w:rsidR="00081FCA" w:rsidRPr="00081FCA" w:rsidRDefault="00081FCA" w:rsidP="00081FCA">
      <w:pPr>
        <w:pStyle w:val="12"/>
      </w:pPr>
      <w:r w:rsidRPr="00081FCA">
        <w:t>- выпас сельскохозяйственных животных на участках, занятых лесными культурами, естественными молодняками ценных древесных пород, насаждениями с развитым жизнеспособным подростом до достижения ими высоты, исключающей возможность повреждения вершин скотом;</w:t>
      </w:r>
    </w:p>
    <w:p w:rsidR="00081FCA" w:rsidRPr="00081FCA" w:rsidRDefault="00081FCA" w:rsidP="00081FCA">
      <w:pPr>
        <w:pStyle w:val="12"/>
      </w:pPr>
      <w:r w:rsidRPr="00081FCA">
        <w:t>- на селекционно-лесосеменных плантациях;</w:t>
      </w:r>
    </w:p>
    <w:p w:rsidR="00081FCA" w:rsidRPr="00081FCA" w:rsidRDefault="00081FCA" w:rsidP="00081FCA">
      <w:pPr>
        <w:pStyle w:val="12"/>
      </w:pPr>
      <w:r w:rsidRPr="00081FCA">
        <w:t>- выпас на участках с проектируемыми мероприятиями по содействию естественному возобновлению хвойными и твердолиственными породами;</w:t>
      </w:r>
    </w:p>
    <w:p w:rsidR="00081FCA" w:rsidRPr="00081FCA" w:rsidRDefault="00081FCA" w:rsidP="00081FCA">
      <w:pPr>
        <w:pStyle w:val="12"/>
      </w:pPr>
      <w:r w:rsidRPr="00081FCA">
        <w:t>- на участках с легкоразмываемыми и развеиваемыми почвами;</w:t>
      </w:r>
    </w:p>
    <w:p w:rsidR="00081FCA" w:rsidRPr="00081FCA" w:rsidRDefault="00081FCA" w:rsidP="00F93FE1">
      <w:pPr>
        <w:pStyle w:val="12"/>
      </w:pPr>
      <w:r w:rsidRPr="00081FCA">
        <w:t>- выпас сельскохозяйственных животных без пастуха (кроме огорожен</w:t>
      </w:r>
      <w:r w:rsidR="00F93FE1">
        <w:t>ных пастбищ).</w:t>
      </w:r>
    </w:p>
    <w:p w:rsidR="00081FCA" w:rsidRPr="00081FCA" w:rsidRDefault="00081FCA" w:rsidP="00081FCA">
      <w:pPr>
        <w:pStyle w:val="12"/>
      </w:pPr>
    </w:p>
    <w:p w:rsidR="00081FCA" w:rsidRPr="00081FCA" w:rsidRDefault="00081FCA" w:rsidP="00081FCA">
      <w:pPr>
        <w:pStyle w:val="3"/>
        <w:ind w:firstLine="709"/>
        <w:rPr>
          <w:i/>
          <w:szCs w:val="28"/>
        </w:rPr>
      </w:pPr>
      <w:r w:rsidRPr="00081FCA">
        <w:rPr>
          <w:i/>
          <w:szCs w:val="28"/>
        </w:rPr>
        <w:t>Ограничения при использовании лесных участков для осуществления</w:t>
      </w:r>
    </w:p>
    <w:p w:rsidR="00081FCA" w:rsidRPr="00081FCA" w:rsidRDefault="00081FCA" w:rsidP="00081FCA">
      <w:pPr>
        <w:pStyle w:val="3"/>
        <w:ind w:firstLine="709"/>
        <w:rPr>
          <w:i/>
          <w:szCs w:val="28"/>
        </w:rPr>
      </w:pPr>
      <w:r w:rsidRPr="00081FCA">
        <w:rPr>
          <w:i/>
          <w:szCs w:val="28"/>
        </w:rPr>
        <w:t xml:space="preserve"> научно-исследовательской и образовательной деятельности</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запрещается лицам, обладающим лесными участками на праве постоянного (бессрочного) пользования ими распоряжаться (пункт 4 статьи 20 3к РФ);</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не допускается возникновение ситуаций, угрожающих жизни и здоровью людей на участках, предоставленных для образовательной и научно-исследовательской деятельности;</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не допускается негативное воздействие, осуществляемой деятельностью, на смежные участки, находящиеся за пределами предоставленной по договору площади;</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запрещается загрязнение площади, предоставленного лесного участка и территории за его пределами строительным и бытовым мусором, отходами древесины, иными видами отходов;</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не допускается проезд транспортных средств и иных механизмов по произвольным маршрутам вне дорог за пределами предоставленного лесного участка;</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r w:rsidRPr="00081FCA">
        <w:rPr>
          <w:rFonts w:ascii="Times New Roman" w:hAnsi="Times New Roman"/>
          <w:color w:val="000000"/>
          <w:sz w:val="28"/>
          <w:szCs w:val="28"/>
        </w:rPr>
        <w:t>- не допускается проведение мероприятий, не указанных в методике, программе и плане научно-исследовательской и образовательной деятельности.</w:t>
      </w:r>
    </w:p>
    <w:p w:rsidR="00081FCA" w:rsidRPr="00081FCA" w:rsidRDefault="00081FCA" w:rsidP="00081FCA">
      <w:pPr>
        <w:shd w:val="clear" w:color="auto" w:fill="FFFFFF"/>
        <w:spacing w:after="0" w:line="240" w:lineRule="auto"/>
        <w:ind w:firstLine="709"/>
        <w:jc w:val="both"/>
        <w:rPr>
          <w:rFonts w:ascii="Times New Roman" w:hAnsi="Times New Roman"/>
          <w:color w:val="000000"/>
          <w:sz w:val="28"/>
          <w:szCs w:val="28"/>
        </w:rPr>
      </w:pPr>
    </w:p>
    <w:p w:rsidR="00081FCA" w:rsidRPr="00081FCA" w:rsidRDefault="00081FCA" w:rsidP="00081FCA">
      <w:pPr>
        <w:pStyle w:val="3"/>
        <w:ind w:firstLine="709"/>
        <w:rPr>
          <w:i/>
          <w:szCs w:val="28"/>
        </w:rPr>
      </w:pPr>
      <w:r w:rsidRPr="00081FCA">
        <w:rPr>
          <w:i/>
          <w:szCs w:val="28"/>
        </w:rPr>
        <w:t>Ограничения при использовании лесных участков для осуществления</w:t>
      </w:r>
    </w:p>
    <w:p w:rsidR="00081FCA" w:rsidRPr="00081FCA" w:rsidRDefault="00081FCA" w:rsidP="00081FCA">
      <w:pPr>
        <w:pStyle w:val="3"/>
        <w:ind w:firstLine="709"/>
        <w:rPr>
          <w:i/>
          <w:szCs w:val="28"/>
        </w:rPr>
      </w:pPr>
      <w:r w:rsidRPr="00081FCA">
        <w:rPr>
          <w:i/>
          <w:szCs w:val="28"/>
        </w:rPr>
        <w:t xml:space="preserve"> рекреационной деятельности</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rPr>
          <w:b/>
        </w:rPr>
      </w:pPr>
      <w:r w:rsidRPr="00081FCA">
        <w:rPr>
          <w:b/>
        </w:rPr>
        <w:t>Не допускается:</w:t>
      </w:r>
    </w:p>
    <w:p w:rsidR="00081FCA" w:rsidRPr="00081FCA" w:rsidRDefault="00081FCA" w:rsidP="00081FCA">
      <w:pPr>
        <w:pStyle w:val="12"/>
      </w:pPr>
      <w:r w:rsidRPr="00081FCA">
        <w:t>- препятствования праву граждан свободному пребыванию в лесах;</w:t>
      </w:r>
    </w:p>
    <w:p w:rsidR="00081FCA" w:rsidRPr="00081FCA" w:rsidRDefault="00081FCA" w:rsidP="00081FCA">
      <w:pPr>
        <w:pStyle w:val="12"/>
      </w:pPr>
      <w:r w:rsidRPr="00081FCA">
        <w:t>- использовать способы и методы, наносящие вред окружающей природной среде и здоровью человека;</w:t>
      </w:r>
    </w:p>
    <w:p w:rsidR="00081FCA" w:rsidRPr="00081FCA" w:rsidRDefault="00081FCA" w:rsidP="00081FCA">
      <w:pPr>
        <w:pStyle w:val="12"/>
      </w:pPr>
      <w:r w:rsidRPr="00081FCA">
        <w:t>- захламление площади участка и прилегающих территорий бытовым мусором и иными видами отходов;</w:t>
      </w:r>
    </w:p>
    <w:p w:rsidR="00081FCA" w:rsidRPr="00081FCA" w:rsidRDefault="00081FCA" w:rsidP="00081FCA">
      <w:pPr>
        <w:pStyle w:val="12"/>
      </w:pPr>
      <w:r w:rsidRPr="00081FCA">
        <w:t>- проезд транспортных средств и иных механизмов по произвольным, неустановленным маршрутам;</w:t>
      </w:r>
    </w:p>
    <w:p w:rsidR="00081FCA" w:rsidRPr="00081FCA" w:rsidRDefault="00081FCA" w:rsidP="00081FCA">
      <w:pPr>
        <w:pStyle w:val="12"/>
      </w:pPr>
      <w:r w:rsidRPr="00081FCA">
        <w:t>- возведение объектов или выполнение мероприятий, не предусмотренных проектом освоения лесов.</w:t>
      </w:r>
    </w:p>
    <w:p w:rsidR="00081FCA" w:rsidRPr="00081FCA" w:rsidRDefault="00081FCA" w:rsidP="00081FCA">
      <w:pPr>
        <w:pStyle w:val="12"/>
      </w:pPr>
    </w:p>
    <w:p w:rsidR="00F93FE1" w:rsidRDefault="00081FCA" w:rsidP="00081FCA">
      <w:pPr>
        <w:pStyle w:val="3"/>
        <w:ind w:firstLine="709"/>
        <w:rPr>
          <w:i/>
          <w:szCs w:val="28"/>
        </w:rPr>
      </w:pPr>
      <w:r w:rsidRPr="00081FCA">
        <w:rPr>
          <w:i/>
          <w:szCs w:val="28"/>
        </w:rPr>
        <w:t>Ограничения при использовании лесных участков при выполнении</w:t>
      </w:r>
    </w:p>
    <w:p w:rsidR="00081FCA" w:rsidRPr="00081FCA" w:rsidRDefault="00081FCA" w:rsidP="00F93FE1">
      <w:pPr>
        <w:pStyle w:val="3"/>
        <w:ind w:firstLine="709"/>
        <w:rPr>
          <w:i/>
          <w:szCs w:val="28"/>
        </w:rPr>
      </w:pPr>
      <w:r w:rsidRPr="00081FCA">
        <w:rPr>
          <w:i/>
          <w:szCs w:val="28"/>
        </w:rPr>
        <w:t xml:space="preserve"> работ по геологическому изучению недр, разработке месторождений полезных ископаемых</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pPr>
      <w:r w:rsidRPr="00081FCA">
        <w:t xml:space="preserve">На территории </w:t>
      </w:r>
      <w:r w:rsidR="00F93FE1">
        <w:t>национального парка</w:t>
      </w:r>
      <w:r w:rsidRPr="00081FCA">
        <w:t xml:space="preserve"> выполнение работ по геологическому изучению недр и разработке месторождений допускается с учетом ограничений:</w:t>
      </w:r>
    </w:p>
    <w:p w:rsidR="00081FCA" w:rsidRPr="00081FCA" w:rsidRDefault="00081FCA" w:rsidP="00081FCA">
      <w:pPr>
        <w:pStyle w:val="12"/>
        <w:rPr>
          <w:b/>
        </w:rPr>
      </w:pPr>
      <w:r w:rsidRPr="00081FCA">
        <w:rPr>
          <w:b/>
        </w:rPr>
        <w:t>Не допускается:</w:t>
      </w:r>
    </w:p>
    <w:p w:rsidR="00081FCA" w:rsidRPr="00081FCA" w:rsidRDefault="00081FCA" w:rsidP="00081FCA">
      <w:pPr>
        <w:pStyle w:val="12"/>
      </w:pPr>
      <w:r w:rsidRPr="00081FCA">
        <w:t>- валка деревьев и расчистка лесных участков от древесной растительности с помощью бульдозеров;</w:t>
      </w:r>
    </w:p>
    <w:p w:rsidR="00081FCA" w:rsidRPr="00081FCA" w:rsidRDefault="00081FCA" w:rsidP="00081FCA">
      <w:pPr>
        <w:pStyle w:val="12"/>
      </w:pPr>
      <w:r w:rsidRPr="00081FCA">
        <w:t>- захламление древесными остатками приграничных полос и опушек;</w:t>
      </w:r>
    </w:p>
    <w:p w:rsidR="00081FCA" w:rsidRPr="00081FCA" w:rsidRDefault="00081FCA" w:rsidP="00081FCA">
      <w:pPr>
        <w:pStyle w:val="12"/>
      </w:pPr>
      <w:r w:rsidRPr="00081FCA">
        <w:t>- повреждение стволов и скелетных корней опушечных деревьев;</w:t>
      </w:r>
    </w:p>
    <w:p w:rsidR="00081FCA" w:rsidRPr="00081FCA" w:rsidRDefault="00081FCA" w:rsidP="00081FCA">
      <w:pPr>
        <w:pStyle w:val="12"/>
      </w:pPr>
      <w:r w:rsidRPr="00081FCA">
        <w:t>- хранение свежесрубленной древесины в лесу в летний период без специальных мер защиты;</w:t>
      </w:r>
    </w:p>
    <w:p w:rsidR="00081FCA" w:rsidRPr="00081FCA" w:rsidRDefault="00081FCA" w:rsidP="00081FCA">
      <w:pPr>
        <w:pStyle w:val="12"/>
      </w:pPr>
      <w:r w:rsidRPr="00081FCA">
        <w:t>- затопление и длительное подтопление лесных насаждений;</w:t>
      </w:r>
    </w:p>
    <w:p w:rsidR="00081FCA" w:rsidRPr="00081FCA" w:rsidRDefault="00081FCA" w:rsidP="00081FCA">
      <w:pPr>
        <w:pStyle w:val="12"/>
      </w:pPr>
      <w:r w:rsidRPr="00081FCA">
        <w:t>- захламление лесов строительными, промышленными, древесными, бытовыми и иными отходами, мусором;</w:t>
      </w:r>
    </w:p>
    <w:p w:rsidR="00081FCA" w:rsidRPr="00081FCA" w:rsidRDefault="00081FCA" w:rsidP="00081FCA">
      <w:pPr>
        <w:pStyle w:val="12"/>
      </w:pPr>
      <w:r w:rsidRPr="00081FCA">
        <w:t>- загрязнение лесов химическими и радиоактивными веществами;</w:t>
      </w:r>
    </w:p>
    <w:p w:rsidR="00081FCA" w:rsidRPr="00081FCA" w:rsidRDefault="00081FCA" w:rsidP="00081FCA">
      <w:pPr>
        <w:pStyle w:val="12"/>
      </w:pPr>
      <w:r w:rsidRPr="00081FCA">
        <w:t>- проезд транспортных средств и иных механизмов по произвольным маршрутам (неустановленным).</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p>
    <w:p w:rsidR="00081FCA" w:rsidRPr="00081FCA" w:rsidRDefault="00081FCA" w:rsidP="00081FCA">
      <w:pPr>
        <w:pStyle w:val="3"/>
        <w:ind w:firstLine="709"/>
        <w:rPr>
          <w:i/>
          <w:szCs w:val="28"/>
        </w:rPr>
      </w:pPr>
      <w:r w:rsidRPr="00081FCA">
        <w:rPr>
          <w:i/>
          <w:szCs w:val="28"/>
        </w:rPr>
        <w:t xml:space="preserve">Ограничения при использовании лесных участков для строительства, </w:t>
      </w:r>
    </w:p>
    <w:p w:rsidR="00081FCA" w:rsidRPr="00081FCA" w:rsidRDefault="00081FCA" w:rsidP="00081FCA">
      <w:pPr>
        <w:pStyle w:val="3"/>
        <w:ind w:firstLine="709"/>
        <w:rPr>
          <w:i/>
          <w:szCs w:val="28"/>
        </w:rPr>
      </w:pPr>
      <w:r w:rsidRPr="00081FCA">
        <w:rPr>
          <w:i/>
          <w:szCs w:val="28"/>
        </w:rPr>
        <w:t>реконструкции, эксплуатации линий электропередачи, линий связи, дорог, трубопроводов и других линейных объектов</w:t>
      </w:r>
    </w:p>
    <w:p w:rsidR="00081FCA" w:rsidRPr="00081FCA" w:rsidRDefault="00081FCA" w:rsidP="00081FCA">
      <w:pPr>
        <w:pStyle w:val="3"/>
        <w:ind w:firstLine="709"/>
        <w:rPr>
          <w:i/>
          <w:szCs w:val="28"/>
        </w:rPr>
      </w:pPr>
    </w:p>
    <w:p w:rsidR="00081FCA" w:rsidRPr="00081FCA" w:rsidRDefault="00081FCA" w:rsidP="00081FCA">
      <w:pPr>
        <w:pStyle w:val="3"/>
        <w:ind w:firstLine="709"/>
        <w:jc w:val="both"/>
        <w:rPr>
          <w:szCs w:val="28"/>
        </w:rPr>
      </w:pPr>
      <w:r w:rsidRPr="00081FCA">
        <w:rPr>
          <w:szCs w:val="28"/>
        </w:rPr>
        <w:t>Использование лесов лесничества для строительства, реконструкции, эксплуатации линий электропередачи, линий связи, дорог и других линейных объектов допускается в случае отсутствия других вариантов возможного размещения линейных объектов.</w:t>
      </w:r>
    </w:p>
    <w:p w:rsidR="00081FCA" w:rsidRPr="00081FCA" w:rsidRDefault="00081FCA" w:rsidP="00081FCA">
      <w:pPr>
        <w:pStyle w:val="12"/>
      </w:pPr>
      <w:r w:rsidRPr="00081FCA">
        <w:t>При использовании лесов для строительства, реконструкции и эксплуатации автомобильных дорог исключаются случаи, вызывающие нарушение поверхностного и внутрипочвенного стока вод, затопление и заболачивание лесных участков вдоль дорог.</w:t>
      </w:r>
    </w:p>
    <w:p w:rsidR="00081FCA" w:rsidRPr="00081FCA" w:rsidRDefault="00081FCA" w:rsidP="00081FCA">
      <w:pPr>
        <w:pStyle w:val="12"/>
      </w:pPr>
      <w:r w:rsidRPr="00081FCA">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081FCA" w:rsidRPr="00081FCA" w:rsidRDefault="00081FCA" w:rsidP="00081FCA">
      <w:pPr>
        <w:pStyle w:val="12"/>
      </w:pPr>
      <w:r w:rsidRPr="00081FCA">
        <w:t xml:space="preserve">При использовании лесов в целях строительства, реконструкции и эксплуатации линейных объектов </w:t>
      </w:r>
      <w:r w:rsidRPr="00081FCA">
        <w:rPr>
          <w:b/>
        </w:rPr>
        <w:t>исключаются случаи:</w:t>
      </w:r>
    </w:p>
    <w:p w:rsidR="00081FCA" w:rsidRPr="00081FCA" w:rsidRDefault="00081FCA" w:rsidP="00081FCA">
      <w:pPr>
        <w:pStyle w:val="12"/>
      </w:pPr>
      <w:r w:rsidRPr="00081FCA">
        <w:t>- повреждения лесных насаждений, растительного покрова и почв за пределами лесного участка;</w:t>
      </w:r>
    </w:p>
    <w:p w:rsidR="00081FCA" w:rsidRPr="00081FCA" w:rsidRDefault="00081FCA" w:rsidP="00081FCA">
      <w:pPr>
        <w:pStyle w:val="12"/>
      </w:pPr>
      <w:r w:rsidRPr="00081FCA">
        <w:t>- захламления прилегающих территорий за пределами предоставлен-ного участка строительным и бытовым мусором, отходами древесины, иными видами отходов;</w:t>
      </w:r>
    </w:p>
    <w:p w:rsidR="00081FCA" w:rsidRPr="00081FCA" w:rsidRDefault="00081FCA" w:rsidP="00081FCA">
      <w:pPr>
        <w:pStyle w:val="12"/>
      </w:pPr>
      <w:r w:rsidRPr="00081FCA">
        <w:t>- загрязнения площади предоставленного участка и территории за его пределами химическими и радиоактивными веществами;</w:t>
      </w:r>
    </w:p>
    <w:p w:rsidR="00081FCA" w:rsidRPr="00081FCA" w:rsidRDefault="00081FCA" w:rsidP="00081FCA">
      <w:pPr>
        <w:pStyle w:val="12"/>
      </w:pPr>
      <w:r w:rsidRPr="00081FCA">
        <w:t>- проезд транспортных средств и иных механизмов по произвольным, неустановленным маршрутам за пределами предоставленного лесного участка.</w:t>
      </w:r>
    </w:p>
    <w:p w:rsidR="00081FCA" w:rsidRPr="00081FCA" w:rsidRDefault="00081FCA" w:rsidP="00081FCA">
      <w:pPr>
        <w:pStyle w:val="12"/>
      </w:pPr>
      <w:r w:rsidRPr="00081FCA">
        <w:t>Земли, нарушенные или загрязненные при использовании для строительства, реконструкции и эксплуатации линейных объектов, подлежат рекультивации в срок не более 1 года после завершения соответствующего этапа работ.</w:t>
      </w:r>
    </w:p>
    <w:p w:rsidR="00081FCA" w:rsidRPr="00081FCA" w:rsidRDefault="00081FCA" w:rsidP="00081FCA">
      <w:pPr>
        <w:pStyle w:val="12"/>
      </w:pPr>
    </w:p>
    <w:p w:rsidR="00081FCA" w:rsidRPr="00081FCA" w:rsidRDefault="00081FCA" w:rsidP="00081FCA">
      <w:pPr>
        <w:pStyle w:val="12"/>
        <w:jc w:val="center"/>
        <w:rPr>
          <w:i/>
        </w:rPr>
      </w:pPr>
      <w:r w:rsidRPr="00081FCA">
        <w:rPr>
          <w:i/>
        </w:rPr>
        <w:t>Ограничения при строительстве и эксплуатации водохранилищ,</w:t>
      </w:r>
    </w:p>
    <w:p w:rsidR="00081FCA" w:rsidRPr="00081FCA" w:rsidRDefault="00081FCA" w:rsidP="00081FCA">
      <w:pPr>
        <w:pStyle w:val="12"/>
        <w:jc w:val="center"/>
        <w:rPr>
          <w:i/>
        </w:rPr>
      </w:pPr>
      <w:r w:rsidRPr="00081FCA">
        <w:rPr>
          <w:i/>
        </w:rPr>
        <w:t>иных искусственных водных объектов, а также гидротехнических сооружений и специализированных портов</w:t>
      </w:r>
    </w:p>
    <w:p w:rsidR="00081FCA" w:rsidRPr="00081FCA" w:rsidRDefault="00081FCA" w:rsidP="00081FCA">
      <w:pPr>
        <w:pStyle w:val="12"/>
        <w:jc w:val="center"/>
        <w:rPr>
          <w:i/>
        </w:rPr>
      </w:pPr>
    </w:p>
    <w:p w:rsidR="00081FCA" w:rsidRPr="00081FCA" w:rsidRDefault="00081FCA" w:rsidP="00081FCA">
      <w:pPr>
        <w:pStyle w:val="12"/>
      </w:pPr>
      <w:r w:rsidRPr="00081FCA">
        <w:t xml:space="preserve">Использование лесов при выполнении работ по строительству и эксплуатации водохранилищ, иных искусственных водных объектов, а также гидротехнических сооружений и специализированных </w:t>
      </w:r>
      <w:r w:rsidR="00EA296F">
        <w:t>п</w:t>
      </w:r>
      <w:r w:rsidRPr="00081FCA">
        <w:t>ортов может ограничиваться в соответствии со статьей 27 Лесного кодекса Российской Федерации и Водным кодексом Российской Федерации.</w:t>
      </w:r>
    </w:p>
    <w:p w:rsidR="00081FCA" w:rsidRPr="00081FCA" w:rsidRDefault="00081FCA" w:rsidP="00081FCA">
      <w:pPr>
        <w:pStyle w:val="12"/>
      </w:pPr>
    </w:p>
    <w:p w:rsidR="00081FCA" w:rsidRPr="00081FCA" w:rsidRDefault="00081FCA" w:rsidP="00081FCA">
      <w:pPr>
        <w:pStyle w:val="3"/>
        <w:ind w:firstLine="709"/>
        <w:rPr>
          <w:i/>
          <w:szCs w:val="28"/>
        </w:rPr>
      </w:pPr>
      <w:r w:rsidRPr="00081FCA">
        <w:rPr>
          <w:i/>
          <w:szCs w:val="28"/>
        </w:rPr>
        <w:t>Ограничения при осуществлении религиозной деятельности</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pStyle w:val="12"/>
      </w:pPr>
      <w:r w:rsidRPr="00081FCA">
        <w:t>Использование лесов при осуществлении религиозной деятельности может ограничиваться в соответствии со статьей 27 Лесного кодекса Российской Федерации и другими федеральными законами.</w:t>
      </w:r>
    </w:p>
    <w:p w:rsidR="00081FCA" w:rsidRPr="00081FCA" w:rsidRDefault="00081FCA" w:rsidP="00081FCA">
      <w:pPr>
        <w:pStyle w:val="12"/>
      </w:pPr>
    </w:p>
    <w:p w:rsidR="00081FCA" w:rsidRPr="00081FCA" w:rsidRDefault="00081FCA" w:rsidP="00081FCA">
      <w:pPr>
        <w:pStyle w:val="3"/>
        <w:ind w:firstLine="709"/>
        <w:rPr>
          <w:i/>
          <w:szCs w:val="28"/>
        </w:rPr>
      </w:pPr>
      <w:r w:rsidRPr="00081FCA">
        <w:rPr>
          <w:i/>
          <w:szCs w:val="28"/>
        </w:rPr>
        <w:t>Действие лесохозяйственного регламента лесничества</w:t>
      </w:r>
    </w:p>
    <w:p w:rsidR="00081FCA" w:rsidRPr="00081FCA" w:rsidRDefault="00081FCA" w:rsidP="00081FCA">
      <w:pPr>
        <w:pStyle w:val="3"/>
        <w:ind w:firstLine="709"/>
        <w:rPr>
          <w:i/>
          <w:szCs w:val="28"/>
        </w:rPr>
      </w:pPr>
      <w:r w:rsidRPr="00081FCA">
        <w:rPr>
          <w:i/>
          <w:szCs w:val="28"/>
        </w:rPr>
        <w:t xml:space="preserve"> и порядок внесения в регламент изменений</w:t>
      </w:r>
    </w:p>
    <w:p w:rsidR="00081FCA" w:rsidRPr="00081FCA" w:rsidRDefault="00081FCA" w:rsidP="00081FCA">
      <w:pPr>
        <w:spacing w:after="0" w:line="240" w:lineRule="auto"/>
        <w:ind w:firstLine="709"/>
        <w:rPr>
          <w:rFonts w:ascii="Times New Roman" w:hAnsi="Times New Roman"/>
          <w:sz w:val="28"/>
          <w:szCs w:val="28"/>
        </w:rPr>
      </w:pP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sz w:val="28"/>
          <w:szCs w:val="28"/>
          <w:u w:val="single"/>
        </w:rPr>
        <w:t>Лесохозяйственный регламент</w:t>
      </w:r>
      <w:r w:rsidRPr="00081FCA">
        <w:rPr>
          <w:rFonts w:ascii="Times New Roman" w:hAnsi="Times New Roman"/>
          <w:sz w:val="28"/>
          <w:szCs w:val="28"/>
        </w:rPr>
        <w:t xml:space="preserve"> </w:t>
      </w:r>
      <w:r w:rsidR="00F93FE1">
        <w:rPr>
          <w:rFonts w:ascii="Times New Roman" w:hAnsi="Times New Roman"/>
          <w:sz w:val="28"/>
          <w:szCs w:val="28"/>
        </w:rPr>
        <w:t>ФГУ «Сочинский национальный парк»</w:t>
      </w:r>
      <w:r w:rsidRPr="00081FCA">
        <w:rPr>
          <w:rFonts w:ascii="Times New Roman" w:hAnsi="Times New Roman"/>
          <w:sz w:val="28"/>
          <w:szCs w:val="28"/>
        </w:rPr>
        <w:t xml:space="preserve"> </w:t>
      </w:r>
      <w:r w:rsidRPr="00081FCA">
        <w:rPr>
          <w:rFonts w:ascii="Times New Roman" w:hAnsi="Times New Roman"/>
          <w:sz w:val="28"/>
          <w:szCs w:val="28"/>
          <w:u w:val="single"/>
        </w:rPr>
        <w:t>обязателен</w:t>
      </w:r>
      <w:r w:rsidRPr="00081FCA">
        <w:rPr>
          <w:rFonts w:ascii="Times New Roman" w:hAnsi="Times New Roman"/>
          <w:sz w:val="28"/>
          <w:szCs w:val="28"/>
        </w:rPr>
        <w:t xml:space="preserve"> для исполнения гражданами, юридическими лицами, осуществляющими использование, охрану, защиту, воспроизводство лесов в границах </w:t>
      </w:r>
      <w:r w:rsidR="00F93FE1">
        <w:rPr>
          <w:rFonts w:ascii="Times New Roman" w:hAnsi="Times New Roman"/>
          <w:sz w:val="28"/>
          <w:szCs w:val="28"/>
        </w:rPr>
        <w:t>парка</w:t>
      </w:r>
      <w:r w:rsidRPr="00081FCA">
        <w:rPr>
          <w:rFonts w:ascii="Times New Roman" w:hAnsi="Times New Roman"/>
          <w:sz w:val="28"/>
          <w:szCs w:val="28"/>
        </w:rPr>
        <w:t>.</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sz w:val="28"/>
          <w:szCs w:val="28"/>
          <w:u w:val="single"/>
        </w:rPr>
        <w:t>Невыполнение</w:t>
      </w:r>
      <w:r w:rsidRPr="00081FCA">
        <w:rPr>
          <w:rFonts w:ascii="Times New Roman" w:hAnsi="Times New Roman"/>
          <w:sz w:val="28"/>
          <w:szCs w:val="28"/>
        </w:rPr>
        <w:t xml:space="preserve"> гражданами, юридическими лицами, осуществляющими использование лесов </w:t>
      </w:r>
      <w:r w:rsidRPr="00081FCA">
        <w:rPr>
          <w:rFonts w:ascii="Times New Roman" w:hAnsi="Times New Roman"/>
          <w:sz w:val="28"/>
          <w:szCs w:val="28"/>
          <w:u w:val="single"/>
        </w:rPr>
        <w:t>лесохозяйственного регламента</w:t>
      </w:r>
      <w:r w:rsidRPr="00081FCA">
        <w:rPr>
          <w:rFonts w:ascii="Times New Roman" w:hAnsi="Times New Roman"/>
          <w:sz w:val="28"/>
          <w:szCs w:val="28"/>
        </w:rPr>
        <w:t xml:space="preserve"> является основанием для досрочного расторжения договора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срочного пользования лесным участком.</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sz w:val="28"/>
          <w:szCs w:val="28"/>
          <w:u w:val="single"/>
        </w:rPr>
        <w:t>Срок действия лесохозяйственного регламента составляет 10 лет</w:t>
      </w:r>
      <w:r w:rsidRPr="00081FCA">
        <w:rPr>
          <w:rFonts w:ascii="Times New Roman" w:hAnsi="Times New Roman"/>
          <w:sz w:val="28"/>
          <w:szCs w:val="28"/>
        </w:rPr>
        <w:t xml:space="preserve"> с момента его утверждения в установленном порядке.</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sz w:val="28"/>
          <w:szCs w:val="28"/>
        </w:rPr>
        <w:t>В лесохозяйственный регламент могут быть внесены изменения в случаях:</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sz w:val="28"/>
          <w:szCs w:val="28"/>
        </w:rPr>
        <w:t>- изменение действующих нормативных правовых актов в области лесных отношений;</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sz w:val="28"/>
          <w:szCs w:val="28"/>
        </w:rPr>
        <w:t>- изменения структуры и состояния лесов, выявленного в процессе проведения лесоустройства, специальных обследований;</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r w:rsidRPr="00081FCA">
        <w:rPr>
          <w:rFonts w:ascii="Times New Roman" w:hAnsi="Times New Roman"/>
          <w:sz w:val="28"/>
          <w:szCs w:val="28"/>
        </w:rPr>
        <w:t>- иных случаях, предусмотренных законодательством Российской Федерации.</w:t>
      </w:r>
    </w:p>
    <w:p w:rsidR="00081FCA" w:rsidRPr="00081FCA" w:rsidRDefault="00081FCA" w:rsidP="00081FCA">
      <w:pPr>
        <w:shd w:val="clear" w:color="auto" w:fill="FFFFFF"/>
        <w:spacing w:after="0" w:line="240" w:lineRule="auto"/>
        <w:ind w:firstLine="709"/>
        <w:jc w:val="both"/>
        <w:rPr>
          <w:rFonts w:ascii="Times New Roman" w:hAnsi="Times New Roman"/>
          <w:sz w:val="28"/>
          <w:szCs w:val="28"/>
        </w:rPr>
      </w:pPr>
    </w:p>
    <w:p w:rsidR="00081FCA" w:rsidRDefault="00081FCA" w:rsidP="00081FCA">
      <w:pPr>
        <w:shd w:val="clear" w:color="auto" w:fill="FFFFFF"/>
        <w:spacing w:after="0" w:line="240" w:lineRule="auto"/>
        <w:ind w:firstLine="709"/>
        <w:jc w:val="both"/>
        <w:rPr>
          <w:rFonts w:ascii="Times New Roman" w:hAnsi="Times New Roman"/>
          <w:sz w:val="28"/>
          <w:szCs w:val="28"/>
        </w:rPr>
      </w:pPr>
    </w:p>
    <w:p w:rsidR="00F93FE1" w:rsidRDefault="00F93FE1" w:rsidP="00081FCA">
      <w:pPr>
        <w:shd w:val="clear" w:color="auto" w:fill="FFFFFF"/>
        <w:spacing w:after="0" w:line="240" w:lineRule="auto"/>
        <w:ind w:firstLine="709"/>
        <w:jc w:val="both"/>
        <w:rPr>
          <w:rFonts w:ascii="Times New Roman" w:hAnsi="Times New Roman"/>
          <w:sz w:val="28"/>
          <w:szCs w:val="28"/>
        </w:rPr>
      </w:pPr>
    </w:p>
    <w:p w:rsidR="00F93FE1" w:rsidRDefault="00F93FE1" w:rsidP="00081FCA">
      <w:pPr>
        <w:shd w:val="clear" w:color="auto" w:fill="FFFFFF"/>
        <w:spacing w:after="0" w:line="240" w:lineRule="auto"/>
        <w:ind w:firstLine="709"/>
        <w:jc w:val="both"/>
        <w:rPr>
          <w:rFonts w:ascii="Times New Roman" w:hAnsi="Times New Roman"/>
          <w:sz w:val="28"/>
          <w:szCs w:val="28"/>
        </w:rPr>
      </w:pPr>
    </w:p>
    <w:p w:rsidR="0020555B" w:rsidRDefault="0020555B" w:rsidP="00081FCA">
      <w:pPr>
        <w:shd w:val="clear" w:color="auto" w:fill="FFFFFF"/>
        <w:spacing w:after="0" w:line="240" w:lineRule="auto"/>
        <w:ind w:firstLine="709"/>
        <w:jc w:val="both"/>
        <w:rPr>
          <w:rFonts w:ascii="Times New Roman" w:hAnsi="Times New Roman"/>
          <w:sz w:val="28"/>
          <w:szCs w:val="28"/>
        </w:rPr>
      </w:pPr>
    </w:p>
    <w:p w:rsidR="0020555B" w:rsidRDefault="0020555B" w:rsidP="00081FCA">
      <w:pPr>
        <w:shd w:val="clear" w:color="auto" w:fill="FFFFFF"/>
        <w:spacing w:after="0" w:line="240" w:lineRule="auto"/>
        <w:ind w:firstLine="709"/>
        <w:jc w:val="both"/>
        <w:rPr>
          <w:rFonts w:ascii="Times New Roman" w:hAnsi="Times New Roman"/>
          <w:sz w:val="28"/>
          <w:szCs w:val="28"/>
        </w:rPr>
      </w:pPr>
    </w:p>
    <w:p w:rsidR="0020555B" w:rsidRDefault="0020555B" w:rsidP="00081FCA">
      <w:pPr>
        <w:shd w:val="clear" w:color="auto" w:fill="FFFFFF"/>
        <w:spacing w:after="0" w:line="240" w:lineRule="auto"/>
        <w:ind w:firstLine="709"/>
        <w:jc w:val="both"/>
        <w:rPr>
          <w:rFonts w:ascii="Times New Roman" w:hAnsi="Times New Roman"/>
          <w:sz w:val="28"/>
          <w:szCs w:val="28"/>
        </w:rPr>
      </w:pPr>
    </w:p>
    <w:p w:rsidR="0020555B" w:rsidRDefault="0020555B" w:rsidP="00081FCA">
      <w:pPr>
        <w:shd w:val="clear" w:color="auto" w:fill="FFFFFF"/>
        <w:spacing w:after="0" w:line="240" w:lineRule="auto"/>
        <w:ind w:firstLine="709"/>
        <w:jc w:val="both"/>
        <w:rPr>
          <w:rFonts w:ascii="Times New Roman" w:hAnsi="Times New Roman"/>
          <w:sz w:val="28"/>
          <w:szCs w:val="28"/>
        </w:rPr>
      </w:pPr>
    </w:p>
    <w:p w:rsidR="0020555B" w:rsidRDefault="0020555B" w:rsidP="00081FCA">
      <w:pPr>
        <w:shd w:val="clear" w:color="auto" w:fill="FFFFFF"/>
        <w:spacing w:after="0" w:line="240" w:lineRule="auto"/>
        <w:ind w:firstLine="709"/>
        <w:jc w:val="both"/>
        <w:rPr>
          <w:rFonts w:ascii="Times New Roman" w:hAnsi="Times New Roman"/>
          <w:sz w:val="28"/>
          <w:szCs w:val="28"/>
        </w:rPr>
      </w:pPr>
    </w:p>
    <w:p w:rsidR="00F93FE1" w:rsidRDefault="00F93FE1" w:rsidP="00081FCA">
      <w:pPr>
        <w:shd w:val="clear" w:color="auto" w:fill="FFFFFF"/>
        <w:spacing w:after="0" w:line="240" w:lineRule="auto"/>
        <w:ind w:firstLine="709"/>
        <w:jc w:val="both"/>
        <w:rPr>
          <w:rFonts w:ascii="Times New Roman" w:hAnsi="Times New Roman"/>
          <w:sz w:val="28"/>
          <w:szCs w:val="28"/>
        </w:rPr>
      </w:pPr>
    </w:p>
    <w:p w:rsidR="00F93FE1" w:rsidRDefault="00F93FE1" w:rsidP="00081FCA">
      <w:pPr>
        <w:shd w:val="clear" w:color="auto" w:fill="FFFFFF"/>
        <w:spacing w:after="0" w:line="240" w:lineRule="auto"/>
        <w:ind w:firstLine="709"/>
        <w:jc w:val="both"/>
        <w:rPr>
          <w:rFonts w:ascii="Times New Roman" w:hAnsi="Times New Roman"/>
          <w:sz w:val="28"/>
          <w:szCs w:val="28"/>
        </w:rPr>
      </w:pPr>
    </w:p>
    <w:p w:rsidR="00081FCA" w:rsidRDefault="00F93FE1" w:rsidP="0020555B">
      <w:pPr>
        <w:spacing w:after="0" w:line="240" w:lineRule="auto"/>
        <w:rPr>
          <w:rFonts w:ascii="Times New Roman" w:hAnsi="Times New Roman"/>
          <w:sz w:val="28"/>
          <w:szCs w:val="28"/>
        </w:rPr>
      </w:pPr>
      <w:r>
        <w:rPr>
          <w:rFonts w:ascii="Times New Roman" w:hAnsi="Times New Roman"/>
          <w:sz w:val="28"/>
          <w:szCs w:val="28"/>
        </w:rPr>
        <w:t>Лесохозяйственный р</w:t>
      </w:r>
      <w:r w:rsidR="00081FCA" w:rsidRPr="00081FCA">
        <w:rPr>
          <w:rFonts w:ascii="Times New Roman" w:hAnsi="Times New Roman"/>
          <w:sz w:val="28"/>
          <w:szCs w:val="28"/>
        </w:rPr>
        <w:t>егламент составил:</w:t>
      </w:r>
    </w:p>
    <w:p w:rsidR="00BF69AB" w:rsidRPr="00081FCA" w:rsidRDefault="00081FCA" w:rsidP="0020555B">
      <w:pPr>
        <w:spacing w:after="0" w:line="240" w:lineRule="auto"/>
        <w:rPr>
          <w:rFonts w:ascii="Times New Roman" w:hAnsi="Times New Roman"/>
          <w:bCs/>
          <w:color w:val="000000"/>
          <w:sz w:val="28"/>
          <w:szCs w:val="28"/>
        </w:rPr>
      </w:pPr>
      <w:r w:rsidRPr="00081FCA">
        <w:rPr>
          <w:rFonts w:ascii="Times New Roman" w:hAnsi="Times New Roman"/>
          <w:sz w:val="28"/>
          <w:szCs w:val="28"/>
        </w:rPr>
        <w:t xml:space="preserve">начальник </w:t>
      </w:r>
      <w:r w:rsidR="00F93FE1">
        <w:rPr>
          <w:rFonts w:ascii="Times New Roman" w:hAnsi="Times New Roman"/>
          <w:sz w:val="28"/>
          <w:szCs w:val="28"/>
        </w:rPr>
        <w:t>Центра проектных работ</w:t>
      </w:r>
      <w:r w:rsidR="0020555B">
        <w:rPr>
          <w:rFonts w:ascii="Times New Roman" w:hAnsi="Times New Roman"/>
          <w:sz w:val="28"/>
          <w:szCs w:val="28"/>
        </w:rPr>
        <w:tab/>
      </w:r>
      <w:r w:rsidR="0020555B">
        <w:rPr>
          <w:rFonts w:ascii="Times New Roman" w:hAnsi="Times New Roman"/>
          <w:sz w:val="28"/>
          <w:szCs w:val="28"/>
        </w:rPr>
        <w:tab/>
      </w:r>
      <w:r w:rsidR="0020555B">
        <w:rPr>
          <w:rFonts w:ascii="Times New Roman" w:hAnsi="Times New Roman"/>
          <w:sz w:val="28"/>
          <w:szCs w:val="28"/>
        </w:rPr>
        <w:tab/>
      </w:r>
      <w:r w:rsidR="0020555B">
        <w:rPr>
          <w:rFonts w:ascii="Times New Roman" w:hAnsi="Times New Roman"/>
          <w:sz w:val="28"/>
          <w:szCs w:val="28"/>
        </w:rPr>
        <w:tab/>
        <w:t>(А.П.Ермоленко)</w:t>
      </w:r>
      <w:r w:rsidRPr="00081FCA">
        <w:rPr>
          <w:rFonts w:ascii="Times New Roman" w:hAnsi="Times New Roman"/>
          <w:sz w:val="28"/>
          <w:szCs w:val="28"/>
        </w:rPr>
        <w:tab/>
      </w:r>
      <w:r w:rsidRPr="0020555B">
        <w:rPr>
          <w:rFonts w:ascii="Times New Roman" w:hAnsi="Times New Roman"/>
          <w:color w:val="FF0000"/>
          <w:sz w:val="28"/>
          <w:szCs w:val="28"/>
        </w:rPr>
        <w:tab/>
      </w:r>
      <w:r w:rsidRPr="0020555B">
        <w:rPr>
          <w:rFonts w:ascii="Times New Roman" w:hAnsi="Times New Roman"/>
          <w:color w:val="FF0000"/>
          <w:sz w:val="28"/>
          <w:szCs w:val="28"/>
        </w:rPr>
        <w:tab/>
      </w:r>
      <w:r w:rsidRPr="0020555B">
        <w:rPr>
          <w:rFonts w:ascii="Times New Roman" w:hAnsi="Times New Roman"/>
          <w:color w:val="FF0000"/>
          <w:sz w:val="28"/>
          <w:szCs w:val="28"/>
        </w:rPr>
        <w:tab/>
      </w:r>
      <w:bookmarkStart w:id="0" w:name="_GoBack"/>
      <w:bookmarkEnd w:id="0"/>
    </w:p>
    <w:sectPr w:rsidR="00BF69AB" w:rsidRPr="00081FCA" w:rsidSect="00081FC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F08" w:rsidRDefault="00C57F08" w:rsidP="00EC478E">
      <w:pPr>
        <w:spacing w:after="0" w:line="240" w:lineRule="auto"/>
      </w:pPr>
      <w:r>
        <w:separator/>
      </w:r>
    </w:p>
  </w:endnote>
  <w:endnote w:type="continuationSeparator" w:id="0">
    <w:p w:rsidR="00C57F08" w:rsidRDefault="00C57F08" w:rsidP="00EC4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F08" w:rsidRDefault="00C57F08" w:rsidP="00EC478E">
      <w:pPr>
        <w:spacing w:after="0" w:line="240" w:lineRule="auto"/>
      </w:pPr>
      <w:r>
        <w:separator/>
      </w:r>
    </w:p>
  </w:footnote>
  <w:footnote w:type="continuationSeparator" w:id="0">
    <w:p w:rsidR="00C57F08" w:rsidRDefault="00C57F08" w:rsidP="00EC4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090" w:rsidRDefault="001E1963" w:rsidP="000317FA">
    <w:pPr>
      <w:pStyle w:val="a7"/>
      <w:framePr w:wrap="around" w:vAnchor="text" w:hAnchor="margin" w:xAlign="center" w:y="1"/>
      <w:rPr>
        <w:rStyle w:val="a9"/>
      </w:rPr>
    </w:pPr>
    <w:r>
      <w:rPr>
        <w:rStyle w:val="a9"/>
      </w:rPr>
      <w:fldChar w:fldCharType="begin"/>
    </w:r>
    <w:r w:rsidR="00127090">
      <w:rPr>
        <w:rStyle w:val="a9"/>
      </w:rPr>
      <w:instrText xml:space="preserve">PAGE  </w:instrText>
    </w:r>
    <w:r>
      <w:rPr>
        <w:rStyle w:val="a9"/>
      </w:rPr>
      <w:fldChar w:fldCharType="separate"/>
    </w:r>
    <w:r w:rsidR="00127090">
      <w:rPr>
        <w:rStyle w:val="a9"/>
        <w:noProof/>
      </w:rPr>
      <w:t>8</w:t>
    </w:r>
    <w:r>
      <w:rPr>
        <w:rStyle w:val="a9"/>
      </w:rPr>
      <w:fldChar w:fldCharType="end"/>
    </w:r>
  </w:p>
  <w:p w:rsidR="00127090" w:rsidRDefault="0012709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090" w:rsidRPr="00EC478E" w:rsidRDefault="001E1963" w:rsidP="000317FA">
    <w:pPr>
      <w:pStyle w:val="a7"/>
      <w:framePr w:wrap="around" w:vAnchor="text" w:hAnchor="margin" w:xAlign="center" w:y="1"/>
      <w:rPr>
        <w:rStyle w:val="a9"/>
        <w:sz w:val="28"/>
        <w:szCs w:val="28"/>
      </w:rPr>
    </w:pPr>
    <w:r w:rsidRPr="00EC478E">
      <w:rPr>
        <w:rStyle w:val="a9"/>
        <w:sz w:val="28"/>
        <w:szCs w:val="28"/>
      </w:rPr>
      <w:fldChar w:fldCharType="begin"/>
    </w:r>
    <w:r w:rsidR="00127090" w:rsidRPr="00EC478E">
      <w:rPr>
        <w:rStyle w:val="a9"/>
        <w:sz w:val="28"/>
        <w:szCs w:val="28"/>
      </w:rPr>
      <w:instrText xml:space="preserve">PAGE  </w:instrText>
    </w:r>
    <w:r w:rsidRPr="00EC478E">
      <w:rPr>
        <w:rStyle w:val="a9"/>
        <w:sz w:val="28"/>
        <w:szCs w:val="28"/>
      </w:rPr>
      <w:fldChar w:fldCharType="separate"/>
    </w:r>
    <w:r w:rsidR="00864C2D">
      <w:rPr>
        <w:rStyle w:val="a9"/>
        <w:noProof/>
        <w:sz w:val="28"/>
        <w:szCs w:val="28"/>
      </w:rPr>
      <w:t>2</w:t>
    </w:r>
    <w:r w:rsidRPr="00EC478E">
      <w:rPr>
        <w:rStyle w:val="a9"/>
        <w:sz w:val="28"/>
        <w:szCs w:val="28"/>
      </w:rPr>
      <w:fldChar w:fldCharType="end"/>
    </w:r>
  </w:p>
  <w:p w:rsidR="00127090" w:rsidRDefault="00127090" w:rsidP="00C474AB">
    <w:pPr>
      <w:pStyle w:val="a7"/>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090" w:rsidRDefault="001E1963" w:rsidP="001C35D5">
    <w:pPr>
      <w:pStyle w:val="a7"/>
      <w:framePr w:wrap="around" w:vAnchor="text" w:hAnchor="margin" w:xAlign="center" w:y="1"/>
      <w:rPr>
        <w:rStyle w:val="a9"/>
      </w:rPr>
    </w:pPr>
    <w:r>
      <w:rPr>
        <w:rStyle w:val="a9"/>
      </w:rPr>
      <w:fldChar w:fldCharType="begin"/>
    </w:r>
    <w:r w:rsidR="00127090">
      <w:rPr>
        <w:rStyle w:val="a9"/>
      </w:rPr>
      <w:instrText xml:space="preserve">PAGE  </w:instrText>
    </w:r>
    <w:r>
      <w:rPr>
        <w:rStyle w:val="a9"/>
      </w:rPr>
      <w:fldChar w:fldCharType="end"/>
    </w:r>
  </w:p>
  <w:p w:rsidR="00127090" w:rsidRDefault="00127090">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090" w:rsidRPr="00E83D7A" w:rsidRDefault="001E1963" w:rsidP="001C35D5">
    <w:pPr>
      <w:pStyle w:val="a7"/>
      <w:framePr w:wrap="around" w:vAnchor="text" w:hAnchor="margin" w:xAlign="center" w:y="1"/>
      <w:rPr>
        <w:rStyle w:val="a9"/>
        <w:sz w:val="28"/>
        <w:szCs w:val="28"/>
      </w:rPr>
    </w:pPr>
    <w:r w:rsidRPr="00E83D7A">
      <w:rPr>
        <w:rStyle w:val="a9"/>
        <w:sz w:val="28"/>
        <w:szCs w:val="28"/>
      </w:rPr>
      <w:fldChar w:fldCharType="begin"/>
    </w:r>
    <w:r w:rsidR="00127090" w:rsidRPr="00E83D7A">
      <w:rPr>
        <w:rStyle w:val="a9"/>
        <w:sz w:val="28"/>
        <w:szCs w:val="28"/>
      </w:rPr>
      <w:instrText xml:space="preserve">PAGE  </w:instrText>
    </w:r>
    <w:r w:rsidRPr="00E83D7A">
      <w:rPr>
        <w:rStyle w:val="a9"/>
        <w:sz w:val="28"/>
        <w:szCs w:val="28"/>
      </w:rPr>
      <w:fldChar w:fldCharType="separate"/>
    </w:r>
    <w:r w:rsidR="0073010C">
      <w:rPr>
        <w:rStyle w:val="a9"/>
        <w:noProof/>
        <w:sz w:val="28"/>
        <w:szCs w:val="28"/>
      </w:rPr>
      <w:t>168</w:t>
    </w:r>
    <w:r w:rsidRPr="00E83D7A">
      <w:rPr>
        <w:rStyle w:val="a9"/>
        <w:sz w:val="28"/>
        <w:szCs w:val="28"/>
      </w:rPr>
      <w:fldChar w:fldCharType="end"/>
    </w:r>
  </w:p>
  <w:p w:rsidR="00127090" w:rsidRPr="00E83D7A" w:rsidRDefault="00127090">
    <w:pPr>
      <w:pStyle w:val="a7"/>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27F62"/>
    <w:multiLevelType w:val="multilevel"/>
    <w:tmpl w:val="7A3E25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78B198E"/>
    <w:multiLevelType w:val="hybridMultilevel"/>
    <w:tmpl w:val="3E90A6F8"/>
    <w:lvl w:ilvl="0" w:tplc="109EC1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4C0B37"/>
    <w:multiLevelType w:val="hybridMultilevel"/>
    <w:tmpl w:val="DB18C00E"/>
    <w:lvl w:ilvl="0" w:tplc="109EC176">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nsid w:val="0EDB1EF8"/>
    <w:multiLevelType w:val="multilevel"/>
    <w:tmpl w:val="52087DCE"/>
    <w:lvl w:ilvl="0">
      <w:start w:val="1"/>
      <w:numFmt w:val="upperRoman"/>
      <w:lvlText w:val="%1."/>
      <w:lvlJc w:val="left"/>
      <w:pPr>
        <w:ind w:left="607" w:hanging="720"/>
      </w:pPr>
      <w:rPr>
        <w:rFonts w:hint="default"/>
      </w:rPr>
    </w:lvl>
    <w:lvl w:ilvl="1">
      <w:start w:val="14"/>
      <w:numFmt w:val="decimal"/>
      <w:isLgl/>
      <w:lvlText w:val="%1.%2."/>
      <w:lvlJc w:val="left"/>
      <w:pPr>
        <w:ind w:left="360"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946" w:hanging="720"/>
      </w:pPr>
      <w:rPr>
        <w:rFonts w:hint="default"/>
      </w:rPr>
    </w:lvl>
    <w:lvl w:ilvl="4">
      <w:start w:val="1"/>
      <w:numFmt w:val="decimal"/>
      <w:isLgl/>
      <w:lvlText w:val="%1.%2.%3.%4.%5."/>
      <w:lvlJc w:val="left"/>
      <w:pPr>
        <w:ind w:left="1419" w:hanging="1080"/>
      </w:pPr>
      <w:rPr>
        <w:rFonts w:hint="default"/>
      </w:rPr>
    </w:lvl>
    <w:lvl w:ilvl="5">
      <w:start w:val="1"/>
      <w:numFmt w:val="decimal"/>
      <w:isLgl/>
      <w:lvlText w:val="%1.%2.%3.%4.%5.%6."/>
      <w:lvlJc w:val="left"/>
      <w:pPr>
        <w:ind w:left="1532" w:hanging="1080"/>
      </w:pPr>
      <w:rPr>
        <w:rFonts w:hint="default"/>
      </w:rPr>
    </w:lvl>
    <w:lvl w:ilvl="6">
      <w:start w:val="1"/>
      <w:numFmt w:val="decimal"/>
      <w:isLgl/>
      <w:lvlText w:val="%1.%2.%3.%4.%5.%6.%7."/>
      <w:lvlJc w:val="left"/>
      <w:pPr>
        <w:ind w:left="1645" w:hanging="1080"/>
      </w:pPr>
      <w:rPr>
        <w:rFonts w:hint="default"/>
      </w:rPr>
    </w:lvl>
    <w:lvl w:ilvl="7">
      <w:start w:val="1"/>
      <w:numFmt w:val="decimal"/>
      <w:isLgl/>
      <w:lvlText w:val="%1.%2.%3.%4.%5.%6.%7.%8."/>
      <w:lvlJc w:val="left"/>
      <w:pPr>
        <w:ind w:left="2118" w:hanging="1440"/>
      </w:pPr>
      <w:rPr>
        <w:rFonts w:hint="default"/>
      </w:rPr>
    </w:lvl>
    <w:lvl w:ilvl="8">
      <w:start w:val="1"/>
      <w:numFmt w:val="decimal"/>
      <w:isLgl/>
      <w:lvlText w:val="%1.%2.%3.%4.%5.%6.%7.%8.%9."/>
      <w:lvlJc w:val="left"/>
      <w:pPr>
        <w:ind w:left="2231" w:hanging="1440"/>
      </w:pPr>
      <w:rPr>
        <w:rFonts w:hint="default"/>
      </w:rPr>
    </w:lvl>
  </w:abstractNum>
  <w:abstractNum w:abstractNumId="4">
    <w:nsid w:val="10AA7D4C"/>
    <w:multiLevelType w:val="multilevel"/>
    <w:tmpl w:val="58D20760"/>
    <w:lvl w:ilvl="0">
      <w:start w:val="1"/>
      <w:numFmt w:val="decimal"/>
      <w:lvlText w:val="%1."/>
      <w:lvlJc w:val="left"/>
      <w:pPr>
        <w:ind w:left="1065" w:hanging="360"/>
      </w:pPr>
      <w:rPr>
        <w:rFonts w:hint="default"/>
      </w:rPr>
    </w:lvl>
    <w:lvl w:ilvl="1">
      <w:start w:val="16"/>
      <w:numFmt w:val="decimal"/>
      <w:isLgl/>
      <w:lvlText w:val="%1.%2."/>
      <w:lvlJc w:val="left"/>
      <w:pPr>
        <w:ind w:left="2280"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5">
    <w:nsid w:val="11A22162"/>
    <w:multiLevelType w:val="hybridMultilevel"/>
    <w:tmpl w:val="AC1E89AA"/>
    <w:lvl w:ilvl="0" w:tplc="109EC1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62540E"/>
    <w:multiLevelType w:val="hybridMultilevel"/>
    <w:tmpl w:val="DA9E6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F75D84"/>
    <w:multiLevelType w:val="hybridMultilevel"/>
    <w:tmpl w:val="A39633D2"/>
    <w:lvl w:ilvl="0" w:tplc="67EAE7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FD1E54"/>
    <w:multiLevelType w:val="hybridMultilevel"/>
    <w:tmpl w:val="56AA3D7C"/>
    <w:lvl w:ilvl="0" w:tplc="109EC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97660D1"/>
    <w:multiLevelType w:val="hybridMultilevel"/>
    <w:tmpl w:val="F7506CA0"/>
    <w:lvl w:ilvl="0" w:tplc="109EC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A503E2"/>
    <w:multiLevelType w:val="hybridMultilevel"/>
    <w:tmpl w:val="734A7DCA"/>
    <w:lvl w:ilvl="0" w:tplc="9AEE4200">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1">
    <w:nsid w:val="35890A5C"/>
    <w:multiLevelType w:val="hybridMultilevel"/>
    <w:tmpl w:val="461618F4"/>
    <w:lvl w:ilvl="0" w:tplc="109EC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34328DC"/>
    <w:multiLevelType w:val="hybridMultilevel"/>
    <w:tmpl w:val="C79E8B06"/>
    <w:lvl w:ilvl="0" w:tplc="036A5DB8">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3">
    <w:nsid w:val="48005C43"/>
    <w:multiLevelType w:val="hybridMultilevel"/>
    <w:tmpl w:val="79A2A17C"/>
    <w:lvl w:ilvl="0" w:tplc="2704378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A2E12A8"/>
    <w:multiLevelType w:val="hybridMultilevel"/>
    <w:tmpl w:val="C0B80A5E"/>
    <w:lvl w:ilvl="0" w:tplc="109EC176">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5">
    <w:nsid w:val="4E84739C"/>
    <w:multiLevelType w:val="hybridMultilevel"/>
    <w:tmpl w:val="6AD60C84"/>
    <w:lvl w:ilvl="0" w:tplc="BCB61B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58EF18B2"/>
    <w:multiLevelType w:val="hybridMultilevel"/>
    <w:tmpl w:val="3A926294"/>
    <w:lvl w:ilvl="0" w:tplc="109EC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48362D"/>
    <w:multiLevelType w:val="hybridMultilevel"/>
    <w:tmpl w:val="0FC8E918"/>
    <w:lvl w:ilvl="0" w:tplc="109EC176">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8">
    <w:nsid w:val="5BC42D25"/>
    <w:multiLevelType w:val="hybridMultilevel"/>
    <w:tmpl w:val="159E8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0C4454"/>
    <w:multiLevelType w:val="hybridMultilevel"/>
    <w:tmpl w:val="F4C60F40"/>
    <w:lvl w:ilvl="0" w:tplc="DAB25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1661E6D"/>
    <w:multiLevelType w:val="hybridMultilevel"/>
    <w:tmpl w:val="9182B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11"/>
  </w:num>
  <w:num w:numId="5">
    <w:abstractNumId w:val="8"/>
  </w:num>
  <w:num w:numId="6">
    <w:abstractNumId w:val="16"/>
  </w:num>
  <w:num w:numId="7">
    <w:abstractNumId w:val="9"/>
  </w:num>
  <w:num w:numId="8">
    <w:abstractNumId w:val="15"/>
  </w:num>
  <w:num w:numId="9">
    <w:abstractNumId w:val="19"/>
  </w:num>
  <w:num w:numId="10">
    <w:abstractNumId w:val="20"/>
  </w:num>
  <w:num w:numId="11">
    <w:abstractNumId w:val="7"/>
  </w:num>
  <w:num w:numId="12">
    <w:abstractNumId w:val="10"/>
  </w:num>
  <w:num w:numId="13">
    <w:abstractNumId w:val="12"/>
  </w:num>
  <w:num w:numId="14">
    <w:abstractNumId w:val="3"/>
  </w:num>
  <w:num w:numId="15">
    <w:abstractNumId w:val="18"/>
  </w:num>
  <w:num w:numId="16">
    <w:abstractNumId w:val="17"/>
  </w:num>
  <w:num w:numId="17">
    <w:abstractNumId w:val="14"/>
  </w:num>
  <w:num w:numId="18">
    <w:abstractNumId w:val="5"/>
  </w:num>
  <w:num w:numId="19">
    <w:abstractNumId w:val="2"/>
  </w:num>
  <w:num w:numId="20">
    <w:abstractNumId w:val="1"/>
  </w:num>
  <w:num w:numId="21">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2F2"/>
    <w:rsid w:val="00003ED4"/>
    <w:rsid w:val="000045A4"/>
    <w:rsid w:val="000049E0"/>
    <w:rsid w:val="00013111"/>
    <w:rsid w:val="00014B59"/>
    <w:rsid w:val="00023227"/>
    <w:rsid w:val="000317FA"/>
    <w:rsid w:val="00032D39"/>
    <w:rsid w:val="0003473B"/>
    <w:rsid w:val="0004257D"/>
    <w:rsid w:val="00043F82"/>
    <w:rsid w:val="0004532D"/>
    <w:rsid w:val="0004567F"/>
    <w:rsid w:val="00055A2B"/>
    <w:rsid w:val="00061296"/>
    <w:rsid w:val="00066B42"/>
    <w:rsid w:val="00074C33"/>
    <w:rsid w:val="00075AA9"/>
    <w:rsid w:val="00081FCA"/>
    <w:rsid w:val="00085E49"/>
    <w:rsid w:val="00090A6B"/>
    <w:rsid w:val="000A1899"/>
    <w:rsid w:val="000B1EE6"/>
    <w:rsid w:val="000B4D7B"/>
    <w:rsid w:val="000B72EE"/>
    <w:rsid w:val="000C7061"/>
    <w:rsid w:val="000C7ADC"/>
    <w:rsid w:val="000D00BB"/>
    <w:rsid w:val="000D1662"/>
    <w:rsid w:val="000D4298"/>
    <w:rsid w:val="000D56D1"/>
    <w:rsid w:val="000D58CA"/>
    <w:rsid w:val="000F6BC1"/>
    <w:rsid w:val="00101EC4"/>
    <w:rsid w:val="001044A4"/>
    <w:rsid w:val="001064EE"/>
    <w:rsid w:val="00115201"/>
    <w:rsid w:val="00124CF8"/>
    <w:rsid w:val="00127090"/>
    <w:rsid w:val="00132BC3"/>
    <w:rsid w:val="00132BD7"/>
    <w:rsid w:val="0013512D"/>
    <w:rsid w:val="00172AB3"/>
    <w:rsid w:val="001768E4"/>
    <w:rsid w:val="00184961"/>
    <w:rsid w:val="001850CF"/>
    <w:rsid w:val="001A7FE7"/>
    <w:rsid w:val="001B19D4"/>
    <w:rsid w:val="001C0115"/>
    <w:rsid w:val="001C35D5"/>
    <w:rsid w:val="001C60FB"/>
    <w:rsid w:val="001C724F"/>
    <w:rsid w:val="001D212E"/>
    <w:rsid w:val="001D5489"/>
    <w:rsid w:val="001E1963"/>
    <w:rsid w:val="001E2D6E"/>
    <w:rsid w:val="001F5982"/>
    <w:rsid w:val="00204547"/>
    <w:rsid w:val="0020555B"/>
    <w:rsid w:val="00206586"/>
    <w:rsid w:val="00206FE3"/>
    <w:rsid w:val="00211DB0"/>
    <w:rsid w:val="00212EC8"/>
    <w:rsid w:val="00221F46"/>
    <w:rsid w:val="00225E04"/>
    <w:rsid w:val="002268B2"/>
    <w:rsid w:val="00230778"/>
    <w:rsid w:val="00231447"/>
    <w:rsid w:val="00236178"/>
    <w:rsid w:val="0023665E"/>
    <w:rsid w:val="002423DF"/>
    <w:rsid w:val="00246D32"/>
    <w:rsid w:val="00261327"/>
    <w:rsid w:val="002629D6"/>
    <w:rsid w:val="00271B0F"/>
    <w:rsid w:val="0027468D"/>
    <w:rsid w:val="00274FDA"/>
    <w:rsid w:val="0028329B"/>
    <w:rsid w:val="00292512"/>
    <w:rsid w:val="002959FB"/>
    <w:rsid w:val="002A2455"/>
    <w:rsid w:val="002A4296"/>
    <w:rsid w:val="002A5A35"/>
    <w:rsid w:val="002A6857"/>
    <w:rsid w:val="002A7D31"/>
    <w:rsid w:val="002B19B2"/>
    <w:rsid w:val="002B2CBF"/>
    <w:rsid w:val="002B57B8"/>
    <w:rsid w:val="002B61B7"/>
    <w:rsid w:val="002C035A"/>
    <w:rsid w:val="002C126A"/>
    <w:rsid w:val="002C6D3B"/>
    <w:rsid w:val="002C7C6F"/>
    <w:rsid w:val="002D0182"/>
    <w:rsid w:val="002D256A"/>
    <w:rsid w:val="002E5922"/>
    <w:rsid w:val="002E65F2"/>
    <w:rsid w:val="002F3C60"/>
    <w:rsid w:val="00301182"/>
    <w:rsid w:val="00302064"/>
    <w:rsid w:val="00303F33"/>
    <w:rsid w:val="003125E7"/>
    <w:rsid w:val="003172A3"/>
    <w:rsid w:val="00321828"/>
    <w:rsid w:val="003222A8"/>
    <w:rsid w:val="003245BC"/>
    <w:rsid w:val="00327D36"/>
    <w:rsid w:val="00330EAA"/>
    <w:rsid w:val="00332619"/>
    <w:rsid w:val="00334746"/>
    <w:rsid w:val="00344071"/>
    <w:rsid w:val="0034537D"/>
    <w:rsid w:val="00353332"/>
    <w:rsid w:val="00354B31"/>
    <w:rsid w:val="0035686B"/>
    <w:rsid w:val="0035743C"/>
    <w:rsid w:val="00365E7C"/>
    <w:rsid w:val="003662A0"/>
    <w:rsid w:val="0037639C"/>
    <w:rsid w:val="0038468C"/>
    <w:rsid w:val="0039023A"/>
    <w:rsid w:val="00392F5B"/>
    <w:rsid w:val="003A5DB3"/>
    <w:rsid w:val="003B4C75"/>
    <w:rsid w:val="003B6D58"/>
    <w:rsid w:val="003C3B0E"/>
    <w:rsid w:val="003C5421"/>
    <w:rsid w:val="003D456C"/>
    <w:rsid w:val="003D7CAD"/>
    <w:rsid w:val="003E5113"/>
    <w:rsid w:val="003E6E6C"/>
    <w:rsid w:val="003F01C0"/>
    <w:rsid w:val="003F4A30"/>
    <w:rsid w:val="00412021"/>
    <w:rsid w:val="00412118"/>
    <w:rsid w:val="00415910"/>
    <w:rsid w:val="00416CE4"/>
    <w:rsid w:val="00417393"/>
    <w:rsid w:val="0042111F"/>
    <w:rsid w:val="00433E17"/>
    <w:rsid w:val="00445E74"/>
    <w:rsid w:val="00446275"/>
    <w:rsid w:val="00460013"/>
    <w:rsid w:val="00480929"/>
    <w:rsid w:val="00493F36"/>
    <w:rsid w:val="00497394"/>
    <w:rsid w:val="004A45FD"/>
    <w:rsid w:val="004A7202"/>
    <w:rsid w:val="004A7C3D"/>
    <w:rsid w:val="004B14BC"/>
    <w:rsid w:val="004C4792"/>
    <w:rsid w:val="004C4CDF"/>
    <w:rsid w:val="004C503F"/>
    <w:rsid w:val="004D227D"/>
    <w:rsid w:val="004D3980"/>
    <w:rsid w:val="004D4691"/>
    <w:rsid w:val="004D60D7"/>
    <w:rsid w:val="004E480F"/>
    <w:rsid w:val="004F3B39"/>
    <w:rsid w:val="00501111"/>
    <w:rsid w:val="00502265"/>
    <w:rsid w:val="00504486"/>
    <w:rsid w:val="0051020D"/>
    <w:rsid w:val="0053270D"/>
    <w:rsid w:val="00532FE1"/>
    <w:rsid w:val="0054303E"/>
    <w:rsid w:val="0054533D"/>
    <w:rsid w:val="00556817"/>
    <w:rsid w:val="00557E4E"/>
    <w:rsid w:val="005655B9"/>
    <w:rsid w:val="00571AA7"/>
    <w:rsid w:val="00583A92"/>
    <w:rsid w:val="005905E6"/>
    <w:rsid w:val="005A0B7C"/>
    <w:rsid w:val="005A1020"/>
    <w:rsid w:val="005A1036"/>
    <w:rsid w:val="005A518B"/>
    <w:rsid w:val="005A58EE"/>
    <w:rsid w:val="005A596D"/>
    <w:rsid w:val="005C15FD"/>
    <w:rsid w:val="005E258A"/>
    <w:rsid w:val="005E267C"/>
    <w:rsid w:val="005E2B29"/>
    <w:rsid w:val="005E4B45"/>
    <w:rsid w:val="005E7B7A"/>
    <w:rsid w:val="005F7CBD"/>
    <w:rsid w:val="00613586"/>
    <w:rsid w:val="00621861"/>
    <w:rsid w:val="006247C4"/>
    <w:rsid w:val="006323FA"/>
    <w:rsid w:val="006408A4"/>
    <w:rsid w:val="00647431"/>
    <w:rsid w:val="00647C15"/>
    <w:rsid w:val="00651367"/>
    <w:rsid w:val="00655F2B"/>
    <w:rsid w:val="00662EC3"/>
    <w:rsid w:val="006665D7"/>
    <w:rsid w:val="00666905"/>
    <w:rsid w:val="006759BF"/>
    <w:rsid w:val="00675ED7"/>
    <w:rsid w:val="00686475"/>
    <w:rsid w:val="00686DC3"/>
    <w:rsid w:val="00690388"/>
    <w:rsid w:val="0069085C"/>
    <w:rsid w:val="00691702"/>
    <w:rsid w:val="006954E4"/>
    <w:rsid w:val="00695747"/>
    <w:rsid w:val="006A04D5"/>
    <w:rsid w:val="006A1737"/>
    <w:rsid w:val="006A22D3"/>
    <w:rsid w:val="006A6B6E"/>
    <w:rsid w:val="006A70D9"/>
    <w:rsid w:val="006B2806"/>
    <w:rsid w:val="006B5114"/>
    <w:rsid w:val="006C0E25"/>
    <w:rsid w:val="006C6797"/>
    <w:rsid w:val="006E2419"/>
    <w:rsid w:val="006F164C"/>
    <w:rsid w:val="00715F35"/>
    <w:rsid w:val="00717B78"/>
    <w:rsid w:val="00720809"/>
    <w:rsid w:val="00725741"/>
    <w:rsid w:val="00725764"/>
    <w:rsid w:val="0073010C"/>
    <w:rsid w:val="007377F5"/>
    <w:rsid w:val="00742263"/>
    <w:rsid w:val="00751EC9"/>
    <w:rsid w:val="00753D3C"/>
    <w:rsid w:val="00754781"/>
    <w:rsid w:val="00763537"/>
    <w:rsid w:val="00765210"/>
    <w:rsid w:val="00765E69"/>
    <w:rsid w:val="007721CA"/>
    <w:rsid w:val="00773172"/>
    <w:rsid w:val="007734E5"/>
    <w:rsid w:val="007736BA"/>
    <w:rsid w:val="00782760"/>
    <w:rsid w:val="007872AC"/>
    <w:rsid w:val="00790041"/>
    <w:rsid w:val="007922A4"/>
    <w:rsid w:val="00792AE0"/>
    <w:rsid w:val="00793EB4"/>
    <w:rsid w:val="007A03F2"/>
    <w:rsid w:val="007A2565"/>
    <w:rsid w:val="007B03D2"/>
    <w:rsid w:val="007B0573"/>
    <w:rsid w:val="007B0BA4"/>
    <w:rsid w:val="007C52CB"/>
    <w:rsid w:val="007D3B1D"/>
    <w:rsid w:val="007D3E26"/>
    <w:rsid w:val="007E5D59"/>
    <w:rsid w:val="007F213A"/>
    <w:rsid w:val="007F7114"/>
    <w:rsid w:val="00800CF5"/>
    <w:rsid w:val="00805EE5"/>
    <w:rsid w:val="00806278"/>
    <w:rsid w:val="00806B6D"/>
    <w:rsid w:val="008107E5"/>
    <w:rsid w:val="008113E6"/>
    <w:rsid w:val="0081796E"/>
    <w:rsid w:val="008348B3"/>
    <w:rsid w:val="00836BF7"/>
    <w:rsid w:val="00841F46"/>
    <w:rsid w:val="00845E24"/>
    <w:rsid w:val="008520B2"/>
    <w:rsid w:val="00852AE2"/>
    <w:rsid w:val="008533B3"/>
    <w:rsid w:val="00853E62"/>
    <w:rsid w:val="00856C32"/>
    <w:rsid w:val="008611EE"/>
    <w:rsid w:val="00864C2D"/>
    <w:rsid w:val="0086582F"/>
    <w:rsid w:val="008710FB"/>
    <w:rsid w:val="00874564"/>
    <w:rsid w:val="00874C71"/>
    <w:rsid w:val="00874DA6"/>
    <w:rsid w:val="0087793E"/>
    <w:rsid w:val="008809F1"/>
    <w:rsid w:val="0088116F"/>
    <w:rsid w:val="008855BD"/>
    <w:rsid w:val="00885DA1"/>
    <w:rsid w:val="008A36C7"/>
    <w:rsid w:val="008A49D8"/>
    <w:rsid w:val="008A5CCC"/>
    <w:rsid w:val="008A63D5"/>
    <w:rsid w:val="008B116C"/>
    <w:rsid w:val="008B6060"/>
    <w:rsid w:val="008B7124"/>
    <w:rsid w:val="008C5DA1"/>
    <w:rsid w:val="008D27C6"/>
    <w:rsid w:val="008E5407"/>
    <w:rsid w:val="008E7C59"/>
    <w:rsid w:val="008F1CF6"/>
    <w:rsid w:val="008F22D7"/>
    <w:rsid w:val="008F2C4C"/>
    <w:rsid w:val="00900D56"/>
    <w:rsid w:val="00903A11"/>
    <w:rsid w:val="00915D06"/>
    <w:rsid w:val="00917CAA"/>
    <w:rsid w:val="00930C9D"/>
    <w:rsid w:val="009369E7"/>
    <w:rsid w:val="00936BEA"/>
    <w:rsid w:val="009458D6"/>
    <w:rsid w:val="00951A41"/>
    <w:rsid w:val="0095393D"/>
    <w:rsid w:val="0096394D"/>
    <w:rsid w:val="009641A1"/>
    <w:rsid w:val="00974123"/>
    <w:rsid w:val="009754D2"/>
    <w:rsid w:val="009845AE"/>
    <w:rsid w:val="00986D9D"/>
    <w:rsid w:val="00986E28"/>
    <w:rsid w:val="00986E4F"/>
    <w:rsid w:val="009A10C6"/>
    <w:rsid w:val="009A34BF"/>
    <w:rsid w:val="009A5F48"/>
    <w:rsid w:val="009B4559"/>
    <w:rsid w:val="009B7F12"/>
    <w:rsid w:val="009C7227"/>
    <w:rsid w:val="009D190E"/>
    <w:rsid w:val="009D4842"/>
    <w:rsid w:val="009D4E2A"/>
    <w:rsid w:val="009E3CAA"/>
    <w:rsid w:val="009E52B3"/>
    <w:rsid w:val="009E77B2"/>
    <w:rsid w:val="009F4CCB"/>
    <w:rsid w:val="00A062DC"/>
    <w:rsid w:val="00A15865"/>
    <w:rsid w:val="00A163A4"/>
    <w:rsid w:val="00A16A35"/>
    <w:rsid w:val="00A17C1B"/>
    <w:rsid w:val="00A203B1"/>
    <w:rsid w:val="00A268EB"/>
    <w:rsid w:val="00A349CB"/>
    <w:rsid w:val="00A34FE9"/>
    <w:rsid w:val="00A44BBB"/>
    <w:rsid w:val="00A477F7"/>
    <w:rsid w:val="00A47B49"/>
    <w:rsid w:val="00A7172F"/>
    <w:rsid w:val="00A72D67"/>
    <w:rsid w:val="00A7721C"/>
    <w:rsid w:val="00A87BB9"/>
    <w:rsid w:val="00A952BA"/>
    <w:rsid w:val="00AB385E"/>
    <w:rsid w:val="00AB4EA7"/>
    <w:rsid w:val="00AC39A0"/>
    <w:rsid w:val="00AD06E6"/>
    <w:rsid w:val="00AD329F"/>
    <w:rsid w:val="00AD32F2"/>
    <w:rsid w:val="00AD3620"/>
    <w:rsid w:val="00AD5CC2"/>
    <w:rsid w:val="00AD6848"/>
    <w:rsid w:val="00AE5BFC"/>
    <w:rsid w:val="00AE64F7"/>
    <w:rsid w:val="00AE752E"/>
    <w:rsid w:val="00AF73B0"/>
    <w:rsid w:val="00B03EF1"/>
    <w:rsid w:val="00B04F1E"/>
    <w:rsid w:val="00B12BE7"/>
    <w:rsid w:val="00B17543"/>
    <w:rsid w:val="00B20C16"/>
    <w:rsid w:val="00B301F2"/>
    <w:rsid w:val="00B31A06"/>
    <w:rsid w:val="00B31F01"/>
    <w:rsid w:val="00B367EF"/>
    <w:rsid w:val="00B4539D"/>
    <w:rsid w:val="00B53533"/>
    <w:rsid w:val="00B57A37"/>
    <w:rsid w:val="00B62500"/>
    <w:rsid w:val="00B62613"/>
    <w:rsid w:val="00B67462"/>
    <w:rsid w:val="00B766CD"/>
    <w:rsid w:val="00B77032"/>
    <w:rsid w:val="00B8544D"/>
    <w:rsid w:val="00B926F5"/>
    <w:rsid w:val="00B9492E"/>
    <w:rsid w:val="00B965A5"/>
    <w:rsid w:val="00B96D80"/>
    <w:rsid w:val="00BA0FB7"/>
    <w:rsid w:val="00BC21B3"/>
    <w:rsid w:val="00BD023D"/>
    <w:rsid w:val="00BD410D"/>
    <w:rsid w:val="00BD4217"/>
    <w:rsid w:val="00BD5A87"/>
    <w:rsid w:val="00BE2154"/>
    <w:rsid w:val="00BE2296"/>
    <w:rsid w:val="00BF0620"/>
    <w:rsid w:val="00BF1D3E"/>
    <w:rsid w:val="00BF395E"/>
    <w:rsid w:val="00BF43FB"/>
    <w:rsid w:val="00BF69AB"/>
    <w:rsid w:val="00BF7735"/>
    <w:rsid w:val="00C01B03"/>
    <w:rsid w:val="00C04B08"/>
    <w:rsid w:val="00C0536A"/>
    <w:rsid w:val="00C062B5"/>
    <w:rsid w:val="00C101A2"/>
    <w:rsid w:val="00C11781"/>
    <w:rsid w:val="00C11F33"/>
    <w:rsid w:val="00C167CC"/>
    <w:rsid w:val="00C176D1"/>
    <w:rsid w:val="00C252DA"/>
    <w:rsid w:val="00C30DD3"/>
    <w:rsid w:val="00C4598B"/>
    <w:rsid w:val="00C474AB"/>
    <w:rsid w:val="00C4765F"/>
    <w:rsid w:val="00C51CC5"/>
    <w:rsid w:val="00C57F08"/>
    <w:rsid w:val="00C64EC8"/>
    <w:rsid w:val="00C863FB"/>
    <w:rsid w:val="00C956FF"/>
    <w:rsid w:val="00CA04F3"/>
    <w:rsid w:val="00CA1EA2"/>
    <w:rsid w:val="00CA70E2"/>
    <w:rsid w:val="00CB01B0"/>
    <w:rsid w:val="00CB40CD"/>
    <w:rsid w:val="00CB4EFA"/>
    <w:rsid w:val="00CB5F82"/>
    <w:rsid w:val="00CC36CB"/>
    <w:rsid w:val="00CC74DA"/>
    <w:rsid w:val="00CD7D8E"/>
    <w:rsid w:val="00CE1C80"/>
    <w:rsid w:val="00CE21F7"/>
    <w:rsid w:val="00CE33D3"/>
    <w:rsid w:val="00CE3424"/>
    <w:rsid w:val="00CF28A4"/>
    <w:rsid w:val="00CF7216"/>
    <w:rsid w:val="00D1246D"/>
    <w:rsid w:val="00D14776"/>
    <w:rsid w:val="00D27AAB"/>
    <w:rsid w:val="00D3460B"/>
    <w:rsid w:val="00D35C6F"/>
    <w:rsid w:val="00D36098"/>
    <w:rsid w:val="00D37CA4"/>
    <w:rsid w:val="00D40286"/>
    <w:rsid w:val="00D40DA9"/>
    <w:rsid w:val="00D50456"/>
    <w:rsid w:val="00D5071B"/>
    <w:rsid w:val="00D625A3"/>
    <w:rsid w:val="00D71A0F"/>
    <w:rsid w:val="00D75D3D"/>
    <w:rsid w:val="00D80377"/>
    <w:rsid w:val="00D816E0"/>
    <w:rsid w:val="00D838A0"/>
    <w:rsid w:val="00D856EE"/>
    <w:rsid w:val="00D85848"/>
    <w:rsid w:val="00D8671B"/>
    <w:rsid w:val="00D872A4"/>
    <w:rsid w:val="00D904E2"/>
    <w:rsid w:val="00D90CE7"/>
    <w:rsid w:val="00D92F69"/>
    <w:rsid w:val="00D9450A"/>
    <w:rsid w:val="00D95F47"/>
    <w:rsid w:val="00D960B8"/>
    <w:rsid w:val="00DA6B0F"/>
    <w:rsid w:val="00DA6EF6"/>
    <w:rsid w:val="00DB62B3"/>
    <w:rsid w:val="00DC36CA"/>
    <w:rsid w:val="00DD2DB1"/>
    <w:rsid w:val="00DE1C3B"/>
    <w:rsid w:val="00DF7EDF"/>
    <w:rsid w:val="00E00A12"/>
    <w:rsid w:val="00E018C0"/>
    <w:rsid w:val="00E0371A"/>
    <w:rsid w:val="00E17F66"/>
    <w:rsid w:val="00E315D4"/>
    <w:rsid w:val="00E34D84"/>
    <w:rsid w:val="00E351B7"/>
    <w:rsid w:val="00E369FF"/>
    <w:rsid w:val="00E3766F"/>
    <w:rsid w:val="00E37EE5"/>
    <w:rsid w:val="00E44BE6"/>
    <w:rsid w:val="00E4697A"/>
    <w:rsid w:val="00E51F3A"/>
    <w:rsid w:val="00E61945"/>
    <w:rsid w:val="00E75F00"/>
    <w:rsid w:val="00E76F2E"/>
    <w:rsid w:val="00E83D7A"/>
    <w:rsid w:val="00E8670B"/>
    <w:rsid w:val="00E93A5D"/>
    <w:rsid w:val="00EA17D3"/>
    <w:rsid w:val="00EA296F"/>
    <w:rsid w:val="00EA3604"/>
    <w:rsid w:val="00EA3B31"/>
    <w:rsid w:val="00EA3DC8"/>
    <w:rsid w:val="00EB18EE"/>
    <w:rsid w:val="00EB64B0"/>
    <w:rsid w:val="00EC478E"/>
    <w:rsid w:val="00EC51F8"/>
    <w:rsid w:val="00ED1783"/>
    <w:rsid w:val="00ED376F"/>
    <w:rsid w:val="00ED56E4"/>
    <w:rsid w:val="00EE11AC"/>
    <w:rsid w:val="00EE21AB"/>
    <w:rsid w:val="00EE5EC6"/>
    <w:rsid w:val="00EE6AA1"/>
    <w:rsid w:val="00EE6FBE"/>
    <w:rsid w:val="00EF0165"/>
    <w:rsid w:val="00F034F0"/>
    <w:rsid w:val="00F03CCB"/>
    <w:rsid w:val="00F10335"/>
    <w:rsid w:val="00F21B34"/>
    <w:rsid w:val="00F25492"/>
    <w:rsid w:val="00F25E77"/>
    <w:rsid w:val="00F300B4"/>
    <w:rsid w:val="00F31F7E"/>
    <w:rsid w:val="00F334DF"/>
    <w:rsid w:val="00F404AB"/>
    <w:rsid w:val="00F41B5B"/>
    <w:rsid w:val="00F45842"/>
    <w:rsid w:val="00F51314"/>
    <w:rsid w:val="00F51DD1"/>
    <w:rsid w:val="00F5325E"/>
    <w:rsid w:val="00F602D2"/>
    <w:rsid w:val="00F86533"/>
    <w:rsid w:val="00F92974"/>
    <w:rsid w:val="00F93FE1"/>
    <w:rsid w:val="00FA0B64"/>
    <w:rsid w:val="00FA1A82"/>
    <w:rsid w:val="00FA3267"/>
    <w:rsid w:val="00FB01A5"/>
    <w:rsid w:val="00FB0BA5"/>
    <w:rsid w:val="00FB1C1B"/>
    <w:rsid w:val="00FB6B7B"/>
    <w:rsid w:val="00FC0D6A"/>
    <w:rsid w:val="00FD4A87"/>
    <w:rsid w:val="00FD70D3"/>
    <w:rsid w:val="00FE1A98"/>
    <w:rsid w:val="00FE7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5:chartTrackingRefBased/>
  <w15:docId w15:val="{E1BB2B2B-BF1C-4997-AAD9-71665EF7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93D"/>
    <w:pPr>
      <w:spacing w:after="200" w:line="276" w:lineRule="auto"/>
    </w:pPr>
    <w:rPr>
      <w:sz w:val="22"/>
      <w:szCs w:val="22"/>
      <w:lang w:eastAsia="en-US"/>
    </w:rPr>
  </w:style>
  <w:style w:type="paragraph" w:styleId="1">
    <w:name w:val="heading 1"/>
    <w:basedOn w:val="a"/>
    <w:next w:val="a"/>
    <w:link w:val="10"/>
    <w:qFormat/>
    <w:rsid w:val="0095393D"/>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95393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95393D"/>
    <w:pPr>
      <w:keepNext/>
      <w:spacing w:after="0" w:line="240" w:lineRule="auto"/>
      <w:jc w:val="center"/>
      <w:outlineLvl w:val="2"/>
    </w:pPr>
    <w:rPr>
      <w:rFonts w:ascii="Times New Roman" w:eastAsia="Times New Roman" w:hAnsi="Times New Roman"/>
      <w:sz w:val="28"/>
      <w:szCs w:val="20"/>
      <w:lang w:eastAsia="ru-RU"/>
    </w:rPr>
  </w:style>
  <w:style w:type="paragraph" w:styleId="4">
    <w:name w:val="heading 4"/>
    <w:basedOn w:val="a"/>
    <w:next w:val="a"/>
    <w:link w:val="40"/>
    <w:uiPriority w:val="99"/>
    <w:qFormat/>
    <w:rsid w:val="0095393D"/>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95393D"/>
    <w:pPr>
      <w:keepNext/>
      <w:spacing w:after="0" w:line="240" w:lineRule="auto"/>
      <w:outlineLvl w:val="4"/>
    </w:pPr>
    <w:rPr>
      <w:rFonts w:ascii="Times New Roman" w:eastAsia="Times New Roman" w:hAnsi="Times New Roman"/>
      <w:sz w:val="28"/>
      <w:szCs w:val="20"/>
      <w:lang w:eastAsia="ru-RU"/>
    </w:rPr>
  </w:style>
  <w:style w:type="paragraph" w:styleId="8">
    <w:name w:val="heading 8"/>
    <w:basedOn w:val="a"/>
    <w:next w:val="a"/>
    <w:link w:val="80"/>
    <w:qFormat/>
    <w:rsid w:val="0095393D"/>
    <w:pPr>
      <w:keepNext/>
      <w:spacing w:after="0" w:line="240" w:lineRule="auto"/>
      <w:jc w:val="center"/>
      <w:outlineLvl w:val="7"/>
    </w:pPr>
    <w:rPr>
      <w:rFonts w:ascii="Times New Roman" w:eastAsia="Times New Roman" w:hAnsi="Times New Roman"/>
      <w:b/>
      <w:sz w:val="28"/>
      <w:szCs w:val="20"/>
      <w:lang w:eastAsia="ru-RU"/>
    </w:rPr>
  </w:style>
  <w:style w:type="paragraph" w:styleId="9">
    <w:name w:val="heading 9"/>
    <w:basedOn w:val="a"/>
    <w:next w:val="a"/>
    <w:link w:val="90"/>
    <w:qFormat/>
    <w:rsid w:val="0095393D"/>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393D"/>
    <w:rPr>
      <w:rFonts w:ascii="Arial" w:eastAsia="Times New Roman" w:hAnsi="Arial" w:cs="Arial"/>
      <w:b/>
      <w:bCs/>
      <w:kern w:val="32"/>
      <w:sz w:val="32"/>
      <w:szCs w:val="32"/>
      <w:lang w:eastAsia="ru-RU"/>
    </w:rPr>
  </w:style>
  <w:style w:type="character" w:customStyle="1" w:styleId="20">
    <w:name w:val="Заголовок 2 Знак"/>
    <w:basedOn w:val="a0"/>
    <w:link w:val="2"/>
    <w:rsid w:val="0095393D"/>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95393D"/>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9"/>
    <w:rsid w:val="0095393D"/>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95393D"/>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95393D"/>
    <w:rPr>
      <w:rFonts w:ascii="Times New Roman" w:eastAsia="Times New Roman" w:hAnsi="Times New Roman" w:cs="Times New Roman"/>
      <w:b/>
      <w:sz w:val="28"/>
      <w:szCs w:val="20"/>
      <w:lang w:eastAsia="ru-RU"/>
    </w:rPr>
  </w:style>
  <w:style w:type="character" w:customStyle="1" w:styleId="90">
    <w:name w:val="Заголовок 9 Знак"/>
    <w:basedOn w:val="a0"/>
    <w:link w:val="9"/>
    <w:rsid w:val="0095393D"/>
    <w:rPr>
      <w:rFonts w:ascii="Arial" w:eastAsia="Times New Roman" w:hAnsi="Arial" w:cs="Arial"/>
      <w:lang w:eastAsia="ru-RU"/>
    </w:rPr>
  </w:style>
  <w:style w:type="character" w:customStyle="1" w:styleId="11">
    <w:name w:val="Стиль1 Знак"/>
    <w:basedOn w:val="a0"/>
    <w:link w:val="12"/>
    <w:uiPriority w:val="2"/>
    <w:locked/>
    <w:rsid w:val="0095393D"/>
    <w:rPr>
      <w:rFonts w:ascii="Times New Roman" w:eastAsia="Times New Roman" w:hAnsi="Times New Roman" w:cs="Times New Roman"/>
      <w:sz w:val="28"/>
      <w:szCs w:val="28"/>
    </w:rPr>
  </w:style>
  <w:style w:type="paragraph" w:customStyle="1" w:styleId="12">
    <w:name w:val="Стиль1"/>
    <w:basedOn w:val="a"/>
    <w:link w:val="11"/>
    <w:uiPriority w:val="2"/>
    <w:qFormat/>
    <w:rsid w:val="0095393D"/>
    <w:pPr>
      <w:autoSpaceDE w:val="0"/>
      <w:autoSpaceDN w:val="0"/>
      <w:adjustRightInd w:val="0"/>
      <w:spacing w:after="0" w:line="240" w:lineRule="auto"/>
      <w:ind w:firstLine="709"/>
      <w:jc w:val="both"/>
    </w:pPr>
    <w:rPr>
      <w:rFonts w:ascii="Times New Roman" w:eastAsia="Times New Roman" w:hAnsi="Times New Roman"/>
      <w:sz w:val="28"/>
      <w:szCs w:val="28"/>
    </w:rPr>
  </w:style>
  <w:style w:type="paragraph" w:customStyle="1" w:styleId="a3">
    <w:name w:val="диплом"/>
    <w:basedOn w:val="1"/>
    <w:uiPriority w:val="99"/>
    <w:rsid w:val="0095393D"/>
    <w:pPr>
      <w:spacing w:after="120"/>
      <w:jc w:val="both"/>
    </w:pPr>
    <w:rPr>
      <w:rFonts w:ascii="Times New Roman" w:hAnsi="Times New Roman"/>
    </w:rPr>
  </w:style>
  <w:style w:type="paragraph" w:customStyle="1" w:styleId="21">
    <w:name w:val="Стиль2"/>
    <w:basedOn w:val="a"/>
    <w:next w:val="4"/>
    <w:link w:val="22"/>
    <w:uiPriority w:val="99"/>
    <w:qFormat/>
    <w:rsid w:val="0095393D"/>
    <w:pPr>
      <w:spacing w:after="0" w:line="360" w:lineRule="auto"/>
      <w:jc w:val="center"/>
    </w:pPr>
    <w:rPr>
      <w:rFonts w:ascii="Times New Roman" w:eastAsia="Times New Roman" w:hAnsi="Times New Roman"/>
      <w:caps/>
      <w:sz w:val="28"/>
      <w:szCs w:val="28"/>
      <w:lang w:eastAsia="ru-RU"/>
    </w:rPr>
  </w:style>
  <w:style w:type="table" w:styleId="a4">
    <w:name w:val="Table Grid"/>
    <w:basedOn w:val="a1"/>
    <w:rsid w:val="009539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95393D"/>
    <w:pPr>
      <w:spacing w:after="0" w:line="240" w:lineRule="auto"/>
      <w:jc w:val="center"/>
    </w:pPr>
    <w:rPr>
      <w:rFonts w:ascii="Times New Roman" w:eastAsia="Times New Roman" w:hAnsi="Times New Roman"/>
      <w:sz w:val="28"/>
      <w:szCs w:val="20"/>
      <w:lang w:eastAsia="ru-RU"/>
    </w:rPr>
  </w:style>
  <w:style w:type="character" w:customStyle="1" w:styleId="a6">
    <w:name w:val="Назва Знак"/>
    <w:basedOn w:val="a0"/>
    <w:link w:val="a5"/>
    <w:rsid w:val="0095393D"/>
    <w:rPr>
      <w:rFonts w:ascii="Times New Roman" w:eastAsia="Times New Roman" w:hAnsi="Times New Roman" w:cs="Times New Roman"/>
      <w:sz w:val="28"/>
      <w:szCs w:val="20"/>
      <w:lang w:eastAsia="ru-RU"/>
    </w:rPr>
  </w:style>
  <w:style w:type="paragraph" w:styleId="a7">
    <w:name w:val="header"/>
    <w:basedOn w:val="a"/>
    <w:link w:val="a8"/>
    <w:uiPriority w:val="99"/>
    <w:rsid w:val="0095393D"/>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8">
    <w:name w:val="Верхній колонтитул Знак"/>
    <w:basedOn w:val="a0"/>
    <w:link w:val="a7"/>
    <w:uiPriority w:val="99"/>
    <w:rsid w:val="0095393D"/>
    <w:rPr>
      <w:rFonts w:ascii="Times New Roman" w:eastAsia="Times New Roman" w:hAnsi="Times New Roman" w:cs="Times New Roman"/>
      <w:sz w:val="20"/>
      <w:szCs w:val="20"/>
      <w:lang w:eastAsia="ru-RU"/>
    </w:rPr>
  </w:style>
  <w:style w:type="character" w:styleId="a9">
    <w:name w:val="page number"/>
    <w:basedOn w:val="a0"/>
    <w:rsid w:val="0095393D"/>
  </w:style>
  <w:style w:type="paragraph" w:styleId="aa">
    <w:name w:val="footer"/>
    <w:basedOn w:val="a"/>
    <w:link w:val="ab"/>
    <w:rsid w:val="0095393D"/>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b">
    <w:name w:val="Нижній колонтитул Знак"/>
    <w:basedOn w:val="a0"/>
    <w:link w:val="aa"/>
    <w:rsid w:val="0095393D"/>
    <w:rPr>
      <w:rFonts w:ascii="Times New Roman" w:eastAsia="Times New Roman" w:hAnsi="Times New Roman" w:cs="Times New Roman"/>
      <w:sz w:val="20"/>
      <w:szCs w:val="20"/>
      <w:lang w:eastAsia="ru-RU"/>
    </w:rPr>
  </w:style>
  <w:style w:type="paragraph" w:styleId="ac">
    <w:name w:val="Body Text Indent"/>
    <w:basedOn w:val="a"/>
    <w:link w:val="ad"/>
    <w:rsid w:val="0095393D"/>
    <w:pPr>
      <w:spacing w:after="0" w:line="240" w:lineRule="auto"/>
      <w:ind w:firstLine="851"/>
      <w:jc w:val="both"/>
    </w:pPr>
    <w:rPr>
      <w:rFonts w:ascii="Times New Roman" w:eastAsia="Times New Roman" w:hAnsi="Times New Roman"/>
      <w:sz w:val="28"/>
      <w:szCs w:val="20"/>
      <w:lang w:eastAsia="ru-RU"/>
    </w:rPr>
  </w:style>
  <w:style w:type="character" w:customStyle="1" w:styleId="ad">
    <w:name w:val="Основний текст з відступом Знак"/>
    <w:basedOn w:val="a0"/>
    <w:link w:val="ac"/>
    <w:rsid w:val="0095393D"/>
    <w:rPr>
      <w:rFonts w:ascii="Times New Roman" w:eastAsia="Times New Roman" w:hAnsi="Times New Roman" w:cs="Times New Roman"/>
      <w:sz w:val="28"/>
      <w:szCs w:val="20"/>
      <w:lang w:eastAsia="ru-RU"/>
    </w:rPr>
  </w:style>
  <w:style w:type="paragraph" w:styleId="ae">
    <w:name w:val="Document Map"/>
    <w:basedOn w:val="a"/>
    <w:link w:val="af"/>
    <w:uiPriority w:val="99"/>
    <w:rsid w:val="0095393D"/>
    <w:pPr>
      <w:shd w:val="clear" w:color="auto" w:fill="000080"/>
      <w:spacing w:after="0" w:line="240" w:lineRule="auto"/>
    </w:pPr>
    <w:rPr>
      <w:rFonts w:ascii="Tahoma" w:eastAsia="Times New Roman" w:hAnsi="Tahoma" w:cs="Tahoma"/>
      <w:sz w:val="20"/>
      <w:szCs w:val="20"/>
      <w:lang w:eastAsia="ru-RU"/>
    </w:rPr>
  </w:style>
  <w:style w:type="character" w:customStyle="1" w:styleId="af">
    <w:name w:val="Схема документа Знак"/>
    <w:basedOn w:val="a0"/>
    <w:link w:val="ae"/>
    <w:uiPriority w:val="99"/>
    <w:rsid w:val="0095393D"/>
    <w:rPr>
      <w:rFonts w:ascii="Tahoma" w:eastAsia="Times New Roman" w:hAnsi="Tahoma" w:cs="Tahoma"/>
      <w:sz w:val="20"/>
      <w:szCs w:val="20"/>
      <w:shd w:val="clear" w:color="auto" w:fill="000080"/>
      <w:lang w:eastAsia="ru-RU"/>
    </w:rPr>
  </w:style>
  <w:style w:type="paragraph" w:styleId="af0">
    <w:name w:val="List Paragraph"/>
    <w:basedOn w:val="a"/>
    <w:uiPriority w:val="34"/>
    <w:qFormat/>
    <w:rsid w:val="0095393D"/>
    <w:pPr>
      <w:ind w:left="720"/>
      <w:contextualSpacing/>
    </w:pPr>
  </w:style>
  <w:style w:type="paragraph" w:customStyle="1" w:styleId="Style1">
    <w:name w:val="Style1"/>
    <w:basedOn w:val="a"/>
    <w:uiPriority w:val="99"/>
    <w:rsid w:val="0095393D"/>
    <w:pPr>
      <w:widowControl w:val="0"/>
      <w:autoSpaceDE w:val="0"/>
      <w:autoSpaceDN w:val="0"/>
      <w:adjustRightInd w:val="0"/>
      <w:spacing w:after="0" w:line="254" w:lineRule="exact"/>
      <w:ind w:firstLine="257"/>
    </w:pPr>
    <w:rPr>
      <w:rFonts w:ascii="Times New Roman" w:eastAsia="Times New Roman" w:hAnsi="Times New Roman"/>
      <w:sz w:val="24"/>
      <w:szCs w:val="24"/>
      <w:lang w:eastAsia="ru-RU"/>
    </w:rPr>
  </w:style>
  <w:style w:type="character" w:customStyle="1" w:styleId="FontStyle11">
    <w:name w:val="Font Style11"/>
    <w:basedOn w:val="a0"/>
    <w:uiPriority w:val="99"/>
    <w:rsid w:val="0095393D"/>
    <w:rPr>
      <w:rFonts w:ascii="Times New Roman" w:hAnsi="Times New Roman" w:cs="Times New Roman"/>
      <w:sz w:val="26"/>
      <w:szCs w:val="26"/>
    </w:rPr>
  </w:style>
  <w:style w:type="paragraph" w:customStyle="1" w:styleId="Style2">
    <w:name w:val="Style2"/>
    <w:basedOn w:val="a"/>
    <w:link w:val="Style20"/>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4">
    <w:name w:val="Font Style14"/>
    <w:basedOn w:val="a0"/>
    <w:uiPriority w:val="99"/>
    <w:rsid w:val="0095393D"/>
    <w:rPr>
      <w:rFonts w:ascii="Verdana" w:hAnsi="Verdana" w:cs="Verdana"/>
      <w:b/>
      <w:bCs/>
      <w:sz w:val="16"/>
      <w:szCs w:val="16"/>
    </w:rPr>
  </w:style>
  <w:style w:type="paragraph" w:customStyle="1" w:styleId="Style4">
    <w:name w:val="Style4"/>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5">
    <w:name w:val="Font Style15"/>
    <w:basedOn w:val="a0"/>
    <w:uiPriority w:val="99"/>
    <w:rsid w:val="0095393D"/>
    <w:rPr>
      <w:rFonts w:ascii="Times New Roman" w:hAnsi="Times New Roman" w:cs="Times New Roman"/>
      <w:b/>
      <w:bCs/>
      <w:sz w:val="34"/>
      <w:szCs w:val="34"/>
    </w:rPr>
  </w:style>
  <w:style w:type="character" w:customStyle="1" w:styleId="FontStyle12">
    <w:name w:val="Font Style12"/>
    <w:basedOn w:val="a0"/>
    <w:uiPriority w:val="99"/>
    <w:rsid w:val="0095393D"/>
    <w:rPr>
      <w:rFonts w:ascii="Times New Roman" w:hAnsi="Times New Roman" w:cs="Times New Roman"/>
      <w:spacing w:val="-20"/>
      <w:sz w:val="36"/>
      <w:szCs w:val="36"/>
    </w:rPr>
  </w:style>
  <w:style w:type="character" w:customStyle="1" w:styleId="FontStyle13">
    <w:name w:val="Font Style13"/>
    <w:basedOn w:val="a0"/>
    <w:uiPriority w:val="99"/>
    <w:rsid w:val="0095393D"/>
    <w:rPr>
      <w:rFonts w:ascii="Sylfaen" w:hAnsi="Sylfaen" w:cs="Sylfaen"/>
      <w:i/>
      <w:iCs/>
      <w:sz w:val="18"/>
      <w:szCs w:val="18"/>
    </w:rPr>
  </w:style>
  <w:style w:type="character" w:customStyle="1" w:styleId="FontStyle17">
    <w:name w:val="Font Style17"/>
    <w:basedOn w:val="a0"/>
    <w:uiPriority w:val="99"/>
    <w:rsid w:val="0095393D"/>
    <w:rPr>
      <w:rFonts w:ascii="Times New Roman" w:hAnsi="Times New Roman" w:cs="Times New Roman"/>
      <w:sz w:val="26"/>
      <w:szCs w:val="26"/>
    </w:rPr>
  </w:style>
  <w:style w:type="paragraph" w:customStyle="1" w:styleId="Style3">
    <w:name w:val="Style3"/>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7">
    <w:name w:val="Style7"/>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styleId="af1">
    <w:name w:val="Plain Text"/>
    <w:basedOn w:val="a"/>
    <w:link w:val="af2"/>
    <w:rsid w:val="0095393D"/>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rsid w:val="0095393D"/>
    <w:rPr>
      <w:rFonts w:ascii="Courier New" w:eastAsia="Times New Roman" w:hAnsi="Courier New" w:cs="Courier New"/>
      <w:sz w:val="20"/>
      <w:szCs w:val="20"/>
      <w:lang w:eastAsia="ru-RU"/>
    </w:rPr>
  </w:style>
  <w:style w:type="character" w:customStyle="1" w:styleId="FontStyle48">
    <w:name w:val="Font Style48"/>
    <w:basedOn w:val="a0"/>
    <w:rsid w:val="0095393D"/>
    <w:rPr>
      <w:rFonts w:ascii="Times New Roman" w:hAnsi="Times New Roman" w:cs="Times New Roman"/>
      <w:sz w:val="12"/>
      <w:szCs w:val="12"/>
    </w:rPr>
  </w:style>
  <w:style w:type="paragraph" w:styleId="af3">
    <w:name w:val="Body Text"/>
    <w:basedOn w:val="a"/>
    <w:link w:val="af4"/>
    <w:rsid w:val="0095393D"/>
    <w:pPr>
      <w:spacing w:after="120" w:line="240" w:lineRule="auto"/>
    </w:pPr>
    <w:rPr>
      <w:rFonts w:ascii="Times New Roman" w:eastAsia="Times New Roman" w:hAnsi="Times New Roman"/>
      <w:sz w:val="20"/>
      <w:szCs w:val="20"/>
      <w:lang w:eastAsia="ru-RU"/>
    </w:rPr>
  </w:style>
  <w:style w:type="character" w:customStyle="1" w:styleId="af4">
    <w:name w:val="Основний текст Знак"/>
    <w:basedOn w:val="a0"/>
    <w:link w:val="af3"/>
    <w:rsid w:val="0095393D"/>
    <w:rPr>
      <w:rFonts w:ascii="Times New Roman" w:eastAsia="Times New Roman" w:hAnsi="Times New Roman" w:cs="Times New Roman"/>
      <w:sz w:val="20"/>
      <w:szCs w:val="20"/>
      <w:lang w:eastAsia="ru-RU"/>
    </w:rPr>
  </w:style>
  <w:style w:type="character" w:styleId="af5">
    <w:name w:val="Hyperlink"/>
    <w:basedOn w:val="a0"/>
    <w:rsid w:val="0095393D"/>
    <w:rPr>
      <w:color w:val="0000FF"/>
      <w:u w:val="single"/>
    </w:rPr>
  </w:style>
  <w:style w:type="character" w:customStyle="1" w:styleId="FontStyle18">
    <w:name w:val="Font Style18"/>
    <w:basedOn w:val="a0"/>
    <w:uiPriority w:val="99"/>
    <w:rsid w:val="0095393D"/>
    <w:rPr>
      <w:rFonts w:ascii="Bookman Old Style" w:hAnsi="Bookman Old Style" w:cs="Bookman Old Style"/>
      <w:b/>
      <w:bCs/>
      <w:spacing w:val="70"/>
      <w:sz w:val="18"/>
      <w:szCs w:val="18"/>
    </w:rPr>
  </w:style>
  <w:style w:type="paragraph" w:customStyle="1" w:styleId="Style11">
    <w:name w:val="Style11"/>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styleId="31">
    <w:name w:val="Body Text Indent 3"/>
    <w:basedOn w:val="a"/>
    <w:link w:val="32"/>
    <w:rsid w:val="0095393D"/>
    <w:pPr>
      <w:spacing w:after="120" w:line="240" w:lineRule="auto"/>
      <w:ind w:left="283"/>
      <w:jc w:val="both"/>
    </w:pPr>
    <w:rPr>
      <w:rFonts w:ascii="Times New Roman" w:eastAsia="Times New Roman" w:hAnsi="Times New Roman"/>
      <w:sz w:val="16"/>
      <w:szCs w:val="16"/>
      <w:lang w:eastAsia="ru-RU"/>
    </w:rPr>
  </w:style>
  <w:style w:type="character" w:customStyle="1" w:styleId="32">
    <w:name w:val="Основний текст з відступом 3 Знак"/>
    <w:basedOn w:val="a0"/>
    <w:link w:val="31"/>
    <w:rsid w:val="0095393D"/>
    <w:rPr>
      <w:rFonts w:ascii="Times New Roman" w:eastAsia="Times New Roman" w:hAnsi="Times New Roman" w:cs="Times New Roman"/>
      <w:sz w:val="16"/>
      <w:szCs w:val="16"/>
      <w:lang w:eastAsia="ru-RU"/>
    </w:rPr>
  </w:style>
  <w:style w:type="paragraph" w:styleId="23">
    <w:name w:val="List Number 2"/>
    <w:basedOn w:val="a"/>
    <w:rsid w:val="0095393D"/>
    <w:pPr>
      <w:widowControl w:val="0"/>
      <w:tabs>
        <w:tab w:val="num" w:pos="170"/>
      </w:tabs>
      <w:autoSpaceDE w:val="0"/>
      <w:autoSpaceDN w:val="0"/>
      <w:adjustRightInd w:val="0"/>
      <w:spacing w:after="0" w:line="240" w:lineRule="auto"/>
      <w:ind w:left="170" w:hanging="170"/>
      <w:jc w:val="both"/>
    </w:pPr>
    <w:rPr>
      <w:rFonts w:ascii="Times New Roman" w:eastAsia="Times New Roman" w:hAnsi="Times New Roman"/>
      <w:sz w:val="20"/>
      <w:szCs w:val="20"/>
    </w:rPr>
  </w:style>
  <w:style w:type="paragraph" w:customStyle="1" w:styleId="af6">
    <w:name w:val="Основной текст Руководства Знак Знак"/>
    <w:basedOn w:val="a"/>
    <w:link w:val="af7"/>
    <w:rsid w:val="0095393D"/>
    <w:pPr>
      <w:tabs>
        <w:tab w:val="left" w:pos="1247"/>
        <w:tab w:val="left" w:pos="1361"/>
        <w:tab w:val="left" w:pos="1531"/>
      </w:tabs>
      <w:spacing w:after="0" w:line="240" w:lineRule="auto"/>
      <w:ind w:firstLine="709"/>
      <w:jc w:val="both"/>
    </w:pPr>
    <w:rPr>
      <w:rFonts w:ascii="Times New Roman" w:eastAsia="Times New Roman" w:hAnsi="Times New Roman"/>
      <w:b/>
      <w:bCs/>
      <w:sz w:val="28"/>
      <w:szCs w:val="28"/>
      <w:lang w:eastAsia="ru-RU"/>
    </w:rPr>
  </w:style>
  <w:style w:type="character" w:customStyle="1" w:styleId="af7">
    <w:name w:val="Основной текст Руководства Знак Знак Знак"/>
    <w:basedOn w:val="a0"/>
    <w:link w:val="af6"/>
    <w:locked/>
    <w:rsid w:val="0095393D"/>
    <w:rPr>
      <w:rFonts w:ascii="Times New Roman" w:eastAsia="Times New Roman" w:hAnsi="Times New Roman" w:cs="Times New Roman"/>
      <w:b/>
      <w:bCs/>
      <w:sz w:val="28"/>
      <w:szCs w:val="28"/>
      <w:lang w:eastAsia="ru-RU"/>
    </w:rPr>
  </w:style>
  <w:style w:type="character" w:styleId="af8">
    <w:name w:val="Strong"/>
    <w:basedOn w:val="a0"/>
    <w:qFormat/>
    <w:rsid w:val="0095393D"/>
    <w:rPr>
      <w:b/>
      <w:bCs/>
    </w:rPr>
  </w:style>
  <w:style w:type="paragraph" w:customStyle="1" w:styleId="af9">
    <w:name w:val="Форма"/>
    <w:basedOn w:val="a"/>
    <w:rsid w:val="0095393D"/>
    <w:pPr>
      <w:tabs>
        <w:tab w:val="left" w:pos="510"/>
        <w:tab w:val="left" w:pos="1247"/>
        <w:tab w:val="left" w:pos="1361"/>
        <w:tab w:val="left" w:pos="1531"/>
        <w:tab w:val="left" w:pos="6300"/>
      </w:tabs>
      <w:spacing w:after="0" w:line="240" w:lineRule="auto"/>
      <w:jc w:val="both"/>
    </w:pPr>
    <w:rPr>
      <w:rFonts w:ascii="Times New Roman" w:eastAsia="Times New Roman" w:hAnsi="Times New Roman"/>
      <w:sz w:val="28"/>
      <w:szCs w:val="28"/>
      <w:lang w:eastAsia="ru-RU"/>
    </w:rPr>
  </w:style>
  <w:style w:type="character" w:customStyle="1" w:styleId="FontStyle16">
    <w:name w:val="Font Style16"/>
    <w:basedOn w:val="a0"/>
    <w:uiPriority w:val="99"/>
    <w:rsid w:val="0095393D"/>
    <w:rPr>
      <w:rFonts w:ascii="Times New Roman" w:hAnsi="Times New Roman" w:cs="Times New Roman"/>
      <w:spacing w:val="-30"/>
      <w:sz w:val="28"/>
      <w:szCs w:val="28"/>
    </w:rPr>
  </w:style>
  <w:style w:type="paragraph" w:styleId="24">
    <w:name w:val="Body Text 2"/>
    <w:basedOn w:val="a"/>
    <w:link w:val="25"/>
    <w:rsid w:val="0095393D"/>
    <w:pPr>
      <w:spacing w:after="0" w:line="240" w:lineRule="auto"/>
    </w:pPr>
    <w:rPr>
      <w:rFonts w:ascii="Times New Roman" w:eastAsia="Times New Roman" w:hAnsi="Times New Roman"/>
      <w:sz w:val="28"/>
      <w:szCs w:val="20"/>
      <w:lang w:eastAsia="ru-RU"/>
    </w:rPr>
  </w:style>
  <w:style w:type="character" w:customStyle="1" w:styleId="25">
    <w:name w:val="Основний текст 2 Знак"/>
    <w:basedOn w:val="a0"/>
    <w:link w:val="24"/>
    <w:rsid w:val="0095393D"/>
    <w:rPr>
      <w:rFonts w:ascii="Times New Roman" w:eastAsia="Times New Roman" w:hAnsi="Times New Roman" w:cs="Times New Roman"/>
      <w:sz w:val="28"/>
      <w:szCs w:val="20"/>
      <w:lang w:eastAsia="ru-RU"/>
    </w:rPr>
  </w:style>
  <w:style w:type="character" w:customStyle="1" w:styleId="FontStyle47">
    <w:name w:val="Font Style47"/>
    <w:basedOn w:val="a0"/>
    <w:uiPriority w:val="99"/>
    <w:rsid w:val="0095393D"/>
    <w:rPr>
      <w:rFonts w:ascii="Times New Roman" w:hAnsi="Times New Roman" w:cs="Times New Roman"/>
      <w:b/>
      <w:bCs/>
      <w:sz w:val="20"/>
      <w:szCs w:val="20"/>
    </w:rPr>
  </w:style>
  <w:style w:type="paragraph" w:customStyle="1" w:styleId="Style8">
    <w:name w:val="Style8"/>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17">
    <w:name w:val="Style17"/>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3">
    <w:name w:val="Style23"/>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44">
    <w:name w:val="Style44"/>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52">
    <w:name w:val="Font Style52"/>
    <w:basedOn w:val="a0"/>
    <w:uiPriority w:val="99"/>
    <w:rsid w:val="0095393D"/>
    <w:rPr>
      <w:rFonts w:ascii="Times New Roman" w:hAnsi="Times New Roman" w:cs="Times New Roman"/>
      <w:i/>
      <w:iCs/>
      <w:sz w:val="12"/>
      <w:szCs w:val="12"/>
    </w:rPr>
  </w:style>
  <w:style w:type="character" w:customStyle="1" w:styleId="FontStyle69">
    <w:name w:val="Font Style69"/>
    <w:basedOn w:val="a0"/>
    <w:uiPriority w:val="99"/>
    <w:rsid w:val="0095393D"/>
    <w:rPr>
      <w:rFonts w:ascii="Times New Roman" w:hAnsi="Times New Roman" w:cs="Times New Roman"/>
      <w:sz w:val="16"/>
      <w:szCs w:val="16"/>
    </w:rPr>
  </w:style>
  <w:style w:type="character" w:customStyle="1" w:styleId="FontStyle58">
    <w:name w:val="Font Style58"/>
    <w:basedOn w:val="a0"/>
    <w:uiPriority w:val="99"/>
    <w:rsid w:val="0095393D"/>
    <w:rPr>
      <w:rFonts w:ascii="Times New Roman" w:hAnsi="Times New Roman" w:cs="Times New Roman"/>
      <w:b/>
      <w:bCs/>
      <w:i/>
      <w:iCs/>
      <w:sz w:val="12"/>
      <w:szCs w:val="12"/>
    </w:rPr>
  </w:style>
  <w:style w:type="character" w:customStyle="1" w:styleId="FontStyle71">
    <w:name w:val="Font Style71"/>
    <w:basedOn w:val="a0"/>
    <w:uiPriority w:val="99"/>
    <w:rsid w:val="0095393D"/>
    <w:rPr>
      <w:rFonts w:ascii="Bookman Old Style" w:hAnsi="Bookman Old Style" w:cs="Bookman Old Style"/>
      <w:b/>
      <w:bCs/>
      <w:sz w:val="12"/>
      <w:szCs w:val="12"/>
    </w:rPr>
  </w:style>
  <w:style w:type="character" w:customStyle="1" w:styleId="FontStyle72">
    <w:name w:val="Font Style72"/>
    <w:basedOn w:val="a0"/>
    <w:uiPriority w:val="99"/>
    <w:rsid w:val="0095393D"/>
    <w:rPr>
      <w:rFonts w:ascii="Palatino Linotype" w:hAnsi="Palatino Linotype" w:cs="Palatino Linotype"/>
      <w:sz w:val="12"/>
      <w:szCs w:val="12"/>
    </w:rPr>
  </w:style>
  <w:style w:type="character" w:customStyle="1" w:styleId="FontStyle49">
    <w:name w:val="Font Style49"/>
    <w:basedOn w:val="a0"/>
    <w:uiPriority w:val="99"/>
    <w:rsid w:val="0095393D"/>
    <w:rPr>
      <w:rFonts w:ascii="Times New Roman" w:hAnsi="Times New Roman" w:cs="Times New Roman"/>
      <w:b/>
      <w:bCs/>
      <w:sz w:val="12"/>
      <w:szCs w:val="12"/>
    </w:rPr>
  </w:style>
  <w:style w:type="character" w:customStyle="1" w:styleId="FontStyle50">
    <w:name w:val="Font Style50"/>
    <w:basedOn w:val="a0"/>
    <w:uiPriority w:val="99"/>
    <w:rsid w:val="0095393D"/>
    <w:rPr>
      <w:rFonts w:ascii="Times New Roman" w:hAnsi="Times New Roman" w:cs="Times New Roman"/>
      <w:b/>
      <w:bCs/>
      <w:smallCaps/>
      <w:sz w:val="10"/>
      <w:szCs w:val="10"/>
    </w:rPr>
  </w:style>
  <w:style w:type="paragraph" w:customStyle="1" w:styleId="Style40">
    <w:name w:val="Style40"/>
    <w:basedOn w:val="a"/>
    <w:uiPriority w:val="99"/>
    <w:rsid w:val="0095393D"/>
    <w:pPr>
      <w:widowControl w:val="0"/>
      <w:autoSpaceDE w:val="0"/>
      <w:autoSpaceDN w:val="0"/>
      <w:adjustRightInd w:val="0"/>
      <w:spacing w:after="0" w:line="389" w:lineRule="exact"/>
      <w:ind w:firstLine="86"/>
      <w:jc w:val="both"/>
    </w:pPr>
    <w:rPr>
      <w:rFonts w:ascii="Times New Roman" w:eastAsia="Times New Roman" w:hAnsi="Times New Roman"/>
      <w:sz w:val="24"/>
      <w:szCs w:val="24"/>
      <w:lang w:eastAsia="ru-RU"/>
    </w:rPr>
  </w:style>
  <w:style w:type="character" w:customStyle="1" w:styleId="FontStyle91">
    <w:name w:val="Font Style91"/>
    <w:basedOn w:val="a0"/>
    <w:uiPriority w:val="99"/>
    <w:rsid w:val="0095393D"/>
    <w:rPr>
      <w:rFonts w:ascii="Times New Roman" w:hAnsi="Times New Roman" w:cs="Times New Roman"/>
      <w:b/>
      <w:bCs/>
      <w:sz w:val="12"/>
      <w:szCs w:val="12"/>
    </w:rPr>
  </w:style>
  <w:style w:type="paragraph" w:customStyle="1" w:styleId="Style24">
    <w:name w:val="Style24"/>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9">
    <w:name w:val="Style29"/>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55">
    <w:name w:val="Font Style55"/>
    <w:basedOn w:val="a0"/>
    <w:uiPriority w:val="99"/>
    <w:rsid w:val="0095393D"/>
    <w:rPr>
      <w:rFonts w:ascii="Trebuchet MS" w:hAnsi="Trebuchet MS" w:cs="Trebuchet MS"/>
      <w:sz w:val="10"/>
      <w:szCs w:val="10"/>
    </w:rPr>
  </w:style>
  <w:style w:type="character" w:customStyle="1" w:styleId="FontStyle90">
    <w:name w:val="Font Style90"/>
    <w:basedOn w:val="a0"/>
    <w:uiPriority w:val="99"/>
    <w:rsid w:val="0095393D"/>
    <w:rPr>
      <w:rFonts w:ascii="Bookman Old Style" w:hAnsi="Bookman Old Style" w:cs="Bookman Old Style"/>
      <w:b/>
      <w:bCs/>
      <w:sz w:val="12"/>
      <w:szCs w:val="12"/>
    </w:rPr>
  </w:style>
  <w:style w:type="character" w:customStyle="1" w:styleId="FontStyle92">
    <w:name w:val="Font Style92"/>
    <w:basedOn w:val="a0"/>
    <w:uiPriority w:val="99"/>
    <w:rsid w:val="0095393D"/>
    <w:rPr>
      <w:rFonts w:ascii="Times New Roman" w:hAnsi="Times New Roman" w:cs="Times New Roman"/>
      <w:b/>
      <w:bCs/>
      <w:sz w:val="14"/>
      <w:szCs w:val="14"/>
    </w:rPr>
  </w:style>
  <w:style w:type="paragraph" w:customStyle="1" w:styleId="Style10">
    <w:name w:val="Style10"/>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12">
    <w:name w:val="Style12"/>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15">
    <w:name w:val="Style15"/>
    <w:basedOn w:val="a"/>
    <w:uiPriority w:val="99"/>
    <w:rsid w:val="0095393D"/>
    <w:pPr>
      <w:widowControl w:val="0"/>
      <w:autoSpaceDE w:val="0"/>
      <w:autoSpaceDN w:val="0"/>
      <w:adjustRightInd w:val="0"/>
      <w:spacing w:after="0" w:line="170" w:lineRule="exact"/>
      <w:ind w:hanging="252"/>
      <w:jc w:val="both"/>
    </w:pPr>
    <w:rPr>
      <w:rFonts w:ascii="Times New Roman" w:eastAsia="Times New Roman" w:hAnsi="Times New Roman"/>
      <w:sz w:val="24"/>
      <w:szCs w:val="24"/>
      <w:lang w:eastAsia="ru-RU"/>
    </w:rPr>
  </w:style>
  <w:style w:type="paragraph" w:customStyle="1" w:styleId="Style19">
    <w:name w:val="Style19"/>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1">
    <w:name w:val="Style21"/>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6">
    <w:name w:val="Style26"/>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53">
    <w:name w:val="Font Style53"/>
    <w:basedOn w:val="a0"/>
    <w:uiPriority w:val="99"/>
    <w:rsid w:val="0095393D"/>
    <w:rPr>
      <w:rFonts w:ascii="Times New Roman" w:hAnsi="Times New Roman" w:cs="Times New Roman"/>
      <w:sz w:val="12"/>
      <w:szCs w:val="12"/>
    </w:rPr>
  </w:style>
  <w:style w:type="character" w:customStyle="1" w:styleId="FontStyle76">
    <w:name w:val="Font Style76"/>
    <w:basedOn w:val="a0"/>
    <w:uiPriority w:val="99"/>
    <w:rsid w:val="0095393D"/>
    <w:rPr>
      <w:rFonts w:ascii="Century Gothic" w:hAnsi="Century Gothic" w:cs="Century Gothic"/>
      <w:sz w:val="10"/>
      <w:szCs w:val="10"/>
    </w:rPr>
  </w:style>
  <w:style w:type="character" w:customStyle="1" w:styleId="FontStyle79">
    <w:name w:val="Font Style79"/>
    <w:basedOn w:val="a0"/>
    <w:uiPriority w:val="99"/>
    <w:rsid w:val="0095393D"/>
    <w:rPr>
      <w:rFonts w:ascii="Palatino Linotype" w:hAnsi="Palatino Linotype" w:cs="Palatino Linotype"/>
      <w:b/>
      <w:bCs/>
      <w:sz w:val="10"/>
      <w:szCs w:val="10"/>
    </w:rPr>
  </w:style>
  <w:style w:type="character" w:customStyle="1" w:styleId="FontStyle80">
    <w:name w:val="Font Style80"/>
    <w:basedOn w:val="a0"/>
    <w:uiPriority w:val="99"/>
    <w:rsid w:val="0095393D"/>
    <w:rPr>
      <w:rFonts w:ascii="Times New Roman" w:hAnsi="Times New Roman" w:cs="Times New Roman"/>
      <w:sz w:val="10"/>
      <w:szCs w:val="10"/>
    </w:rPr>
  </w:style>
  <w:style w:type="paragraph" w:customStyle="1" w:styleId="Style38">
    <w:name w:val="Style38"/>
    <w:basedOn w:val="a"/>
    <w:uiPriority w:val="99"/>
    <w:rsid w:val="0095393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63">
    <w:name w:val="Font Style63"/>
    <w:basedOn w:val="a0"/>
    <w:uiPriority w:val="99"/>
    <w:rsid w:val="0095393D"/>
    <w:rPr>
      <w:rFonts w:ascii="Times New Roman" w:hAnsi="Times New Roman" w:cs="Times New Roman"/>
      <w:sz w:val="10"/>
      <w:szCs w:val="10"/>
    </w:rPr>
  </w:style>
  <w:style w:type="paragraph" w:customStyle="1" w:styleId="afa">
    <w:name w:val="Стиль регламента"/>
    <w:basedOn w:val="12"/>
    <w:link w:val="afb"/>
    <w:autoRedefine/>
    <w:uiPriority w:val="99"/>
    <w:rsid w:val="0095393D"/>
    <w:rPr>
      <w:lang w:eastAsia="ru-RU"/>
    </w:rPr>
  </w:style>
  <w:style w:type="character" w:customStyle="1" w:styleId="Style20">
    <w:name w:val="Style2 Знак"/>
    <w:basedOn w:val="a0"/>
    <w:link w:val="Style2"/>
    <w:uiPriority w:val="99"/>
    <w:rsid w:val="0095393D"/>
    <w:rPr>
      <w:rFonts w:ascii="Times New Roman" w:eastAsia="Times New Roman" w:hAnsi="Times New Roman" w:cs="Times New Roman"/>
      <w:sz w:val="24"/>
      <w:szCs w:val="24"/>
      <w:lang w:eastAsia="ru-RU"/>
    </w:rPr>
  </w:style>
  <w:style w:type="character" w:customStyle="1" w:styleId="afb">
    <w:name w:val="Стиль регламента Знак"/>
    <w:basedOn w:val="11"/>
    <w:link w:val="afa"/>
    <w:uiPriority w:val="99"/>
    <w:rsid w:val="0095393D"/>
    <w:rPr>
      <w:rFonts w:ascii="Times New Roman" w:eastAsia="Times New Roman" w:hAnsi="Times New Roman" w:cs="Times New Roman"/>
      <w:sz w:val="28"/>
      <w:szCs w:val="28"/>
      <w:lang w:eastAsia="ru-RU"/>
    </w:rPr>
  </w:style>
  <w:style w:type="character" w:customStyle="1" w:styleId="22">
    <w:name w:val="Стиль2 Знак"/>
    <w:basedOn w:val="afb"/>
    <w:link w:val="21"/>
    <w:uiPriority w:val="99"/>
    <w:rsid w:val="0095393D"/>
    <w:rPr>
      <w:rFonts w:ascii="Times New Roman" w:eastAsia="Times New Roman" w:hAnsi="Times New Roman" w:cs="Times New Roman"/>
      <w:caps/>
      <w:sz w:val="28"/>
      <w:szCs w:val="28"/>
      <w:lang w:eastAsia="ru-RU"/>
    </w:rPr>
  </w:style>
  <w:style w:type="paragraph" w:styleId="afc">
    <w:name w:val="Balloon Text"/>
    <w:basedOn w:val="a"/>
    <w:link w:val="afd"/>
    <w:uiPriority w:val="99"/>
    <w:rsid w:val="0095393D"/>
    <w:pPr>
      <w:spacing w:after="0" w:line="240" w:lineRule="auto"/>
      <w:jc w:val="both"/>
    </w:pPr>
    <w:rPr>
      <w:rFonts w:ascii="Tahoma" w:eastAsia="Times New Roman" w:hAnsi="Tahoma" w:cs="Tahoma"/>
      <w:sz w:val="16"/>
      <w:szCs w:val="16"/>
      <w:lang w:eastAsia="ru-RU"/>
    </w:rPr>
  </w:style>
  <w:style w:type="character" w:customStyle="1" w:styleId="afd">
    <w:name w:val="Текст у виносці Знак"/>
    <w:basedOn w:val="a0"/>
    <w:link w:val="afc"/>
    <w:uiPriority w:val="99"/>
    <w:rsid w:val="0095393D"/>
    <w:rPr>
      <w:rFonts w:ascii="Tahoma" w:eastAsia="Times New Roman" w:hAnsi="Tahoma" w:cs="Tahoma"/>
      <w:sz w:val="16"/>
      <w:szCs w:val="16"/>
      <w:lang w:eastAsia="ru-RU"/>
    </w:rPr>
  </w:style>
  <w:style w:type="paragraph" w:customStyle="1" w:styleId="13">
    <w:name w:val="Без интервала1"/>
    <w:aliases w:val="No Spacing,Вспомогательный"/>
    <w:basedOn w:val="a"/>
    <w:uiPriority w:val="1"/>
    <w:qFormat/>
    <w:rsid w:val="0095393D"/>
    <w:pPr>
      <w:spacing w:after="0" w:line="240" w:lineRule="auto"/>
      <w:ind w:firstLine="426"/>
      <w:jc w:val="both"/>
    </w:pPr>
    <w:rPr>
      <w:rFonts w:ascii="Times New Roman" w:eastAsia="Times New Roman" w:hAnsi="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1737C-0AD5-494F-BE35-6D0365FA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39846</Words>
  <Characters>227128</Characters>
  <Application>Microsoft Office Word</Application>
  <DocSecurity>0</DocSecurity>
  <Lines>1892</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dc:creator>
  <cp:keywords/>
  <dc:description/>
  <cp:lastModifiedBy>Irina</cp:lastModifiedBy>
  <cp:revision>2</cp:revision>
  <cp:lastPrinted>2010-07-23T09:14:00Z</cp:lastPrinted>
  <dcterms:created xsi:type="dcterms:W3CDTF">2014-07-31T14:03:00Z</dcterms:created>
  <dcterms:modified xsi:type="dcterms:W3CDTF">2014-07-31T14:03:00Z</dcterms:modified>
</cp:coreProperties>
</file>