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BD6C82" w:rsidRPr="00654226" w:rsidRDefault="00BD6C82" w:rsidP="000B1B5A">
      <w:pPr>
        <w:pStyle w:val="af3"/>
        <w:spacing w:line="360" w:lineRule="auto"/>
        <w:jc w:val="center"/>
        <w:rPr>
          <w:rFonts w:ascii="Arial" w:hAnsi="Arial" w:cs="Arial"/>
          <w:b/>
          <w:sz w:val="32"/>
          <w:szCs w:val="32"/>
        </w:rPr>
      </w:pPr>
      <w:r w:rsidRPr="00654226">
        <w:rPr>
          <w:rFonts w:ascii="Arial" w:hAnsi="Arial" w:cs="Arial"/>
          <w:b/>
          <w:sz w:val="32"/>
          <w:szCs w:val="32"/>
        </w:rPr>
        <w:t>Реферат</w:t>
      </w:r>
    </w:p>
    <w:p w:rsidR="00654226" w:rsidRDefault="00654226" w:rsidP="00654226">
      <w:pPr>
        <w:pStyle w:val="af3"/>
        <w:spacing w:line="360" w:lineRule="auto"/>
        <w:jc w:val="center"/>
        <w:rPr>
          <w:rFonts w:ascii="Arial" w:hAnsi="Arial" w:cs="Arial"/>
          <w:b/>
          <w:sz w:val="32"/>
          <w:szCs w:val="32"/>
        </w:rPr>
      </w:pPr>
      <w:r>
        <w:rPr>
          <w:rFonts w:ascii="Arial" w:hAnsi="Arial" w:cs="Arial"/>
          <w:b/>
          <w:sz w:val="32"/>
          <w:szCs w:val="32"/>
        </w:rPr>
        <w:t>Древнегреческая религия</w:t>
      </w: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654226" w:rsidRDefault="00654226" w:rsidP="00654226">
      <w:pPr>
        <w:pStyle w:val="af3"/>
        <w:spacing w:line="360" w:lineRule="auto"/>
        <w:jc w:val="center"/>
        <w:rPr>
          <w:rFonts w:ascii="Arial" w:hAnsi="Arial" w:cs="Arial"/>
          <w:b/>
          <w:sz w:val="32"/>
          <w:szCs w:val="32"/>
        </w:rPr>
      </w:pPr>
    </w:p>
    <w:p w:rsidR="00E87ED4" w:rsidRDefault="00E87ED4" w:rsidP="00E87ED4">
      <w:pPr>
        <w:pStyle w:val="af3"/>
        <w:jc w:val="center"/>
        <w:rPr>
          <w:rFonts w:ascii="Arial" w:hAnsi="Arial" w:cs="Arial"/>
          <w:sz w:val="28"/>
          <w:szCs w:val="28"/>
        </w:rPr>
      </w:pPr>
      <w:r>
        <w:rPr>
          <w:rFonts w:ascii="Arial" w:hAnsi="Arial" w:cs="Arial"/>
          <w:sz w:val="28"/>
          <w:szCs w:val="28"/>
        </w:rPr>
        <w:t>Содержание</w:t>
      </w:r>
    </w:p>
    <w:p w:rsidR="00E87ED4" w:rsidRDefault="00E87ED4" w:rsidP="00E87ED4">
      <w:pPr>
        <w:pStyle w:val="af3"/>
        <w:jc w:val="right"/>
        <w:rPr>
          <w:rFonts w:ascii="Arial" w:hAnsi="Arial" w:cs="Arial"/>
          <w:sz w:val="28"/>
          <w:szCs w:val="28"/>
        </w:rPr>
      </w:pPr>
      <w:r>
        <w:rPr>
          <w:rFonts w:ascii="Arial" w:hAnsi="Arial" w:cs="Arial"/>
          <w:sz w:val="28"/>
          <w:szCs w:val="28"/>
        </w:rPr>
        <w:t>стр.</w:t>
      </w:r>
    </w:p>
    <w:p w:rsidR="00E4151E" w:rsidRDefault="00E4151E" w:rsidP="00E87ED4">
      <w:pPr>
        <w:pStyle w:val="af3"/>
        <w:jc w:val="both"/>
        <w:rPr>
          <w:rFonts w:ascii="Arial" w:hAnsi="Arial" w:cs="Arial"/>
          <w:sz w:val="28"/>
          <w:szCs w:val="28"/>
        </w:rPr>
      </w:pPr>
      <w:r>
        <w:rPr>
          <w:rFonts w:ascii="Arial" w:hAnsi="Arial" w:cs="Arial"/>
          <w:sz w:val="28"/>
          <w:szCs w:val="28"/>
        </w:rPr>
        <w:t>Введение                                                                                                              3</w:t>
      </w:r>
    </w:p>
    <w:p w:rsidR="00E87ED4" w:rsidRDefault="00E87ED4" w:rsidP="00E87ED4">
      <w:pPr>
        <w:pStyle w:val="af3"/>
        <w:jc w:val="both"/>
        <w:rPr>
          <w:rFonts w:ascii="Arial" w:hAnsi="Arial" w:cs="Arial"/>
          <w:sz w:val="28"/>
          <w:szCs w:val="28"/>
        </w:rPr>
      </w:pPr>
      <w:r>
        <w:rPr>
          <w:rFonts w:ascii="Arial" w:hAnsi="Arial" w:cs="Arial"/>
          <w:sz w:val="28"/>
          <w:szCs w:val="28"/>
        </w:rPr>
        <w:t>1. Древнегре</w:t>
      </w:r>
      <w:r w:rsidR="00986FE0">
        <w:rPr>
          <w:rFonts w:ascii="Arial" w:hAnsi="Arial" w:cs="Arial"/>
          <w:sz w:val="28"/>
          <w:szCs w:val="28"/>
        </w:rPr>
        <w:t>ческая религия и мифоло</w:t>
      </w:r>
      <w:r w:rsidRPr="00E87ED4">
        <w:rPr>
          <w:rFonts w:ascii="Arial" w:hAnsi="Arial" w:cs="Arial"/>
          <w:sz w:val="28"/>
          <w:szCs w:val="28"/>
        </w:rPr>
        <w:t>гия</w:t>
      </w:r>
      <w:r>
        <w:rPr>
          <w:rFonts w:ascii="Arial" w:hAnsi="Arial" w:cs="Arial"/>
          <w:sz w:val="28"/>
          <w:szCs w:val="28"/>
        </w:rPr>
        <w:t xml:space="preserve">                                                     </w:t>
      </w:r>
      <w:r w:rsidR="00804BCC">
        <w:rPr>
          <w:rFonts w:ascii="Arial" w:hAnsi="Arial" w:cs="Arial"/>
          <w:sz w:val="28"/>
          <w:szCs w:val="28"/>
        </w:rPr>
        <w:t xml:space="preserve">   </w:t>
      </w:r>
      <w:r w:rsidR="00E4151E">
        <w:rPr>
          <w:rFonts w:ascii="Arial" w:hAnsi="Arial" w:cs="Arial"/>
          <w:sz w:val="28"/>
          <w:szCs w:val="28"/>
        </w:rPr>
        <w:t>4</w:t>
      </w:r>
    </w:p>
    <w:p w:rsidR="00E87ED4" w:rsidRDefault="00E87ED4" w:rsidP="00E87ED4">
      <w:pPr>
        <w:pStyle w:val="af3"/>
        <w:jc w:val="both"/>
        <w:rPr>
          <w:rFonts w:ascii="Arial" w:hAnsi="Arial" w:cs="Arial"/>
          <w:bCs/>
          <w:sz w:val="28"/>
          <w:szCs w:val="28"/>
        </w:rPr>
      </w:pPr>
      <w:r>
        <w:rPr>
          <w:rFonts w:ascii="Arial" w:hAnsi="Arial" w:cs="Arial"/>
          <w:sz w:val="28"/>
          <w:szCs w:val="28"/>
        </w:rPr>
        <w:t>2.</w:t>
      </w:r>
      <w:r w:rsidR="00804BCC">
        <w:rPr>
          <w:rFonts w:ascii="Arial" w:hAnsi="Arial" w:cs="Arial"/>
          <w:sz w:val="28"/>
          <w:szCs w:val="28"/>
        </w:rPr>
        <w:t xml:space="preserve"> </w:t>
      </w:r>
      <w:r w:rsidR="00804BCC" w:rsidRPr="00E87ED4">
        <w:rPr>
          <w:rFonts w:ascii="Arial" w:hAnsi="Arial" w:cs="Arial"/>
          <w:bCs/>
          <w:sz w:val="28"/>
          <w:szCs w:val="28"/>
        </w:rPr>
        <w:t>Боги и религия Древней Греции</w:t>
      </w:r>
      <w:r w:rsidR="00804BCC">
        <w:rPr>
          <w:rFonts w:ascii="Arial" w:hAnsi="Arial" w:cs="Arial"/>
          <w:bCs/>
          <w:sz w:val="28"/>
          <w:szCs w:val="28"/>
        </w:rPr>
        <w:t xml:space="preserve">                                                     </w:t>
      </w:r>
      <w:r w:rsidR="007D119E">
        <w:rPr>
          <w:rFonts w:ascii="Arial" w:hAnsi="Arial" w:cs="Arial"/>
          <w:bCs/>
          <w:sz w:val="28"/>
          <w:szCs w:val="28"/>
        </w:rPr>
        <w:t xml:space="preserve">                </w:t>
      </w:r>
      <w:r w:rsidR="00E4151E">
        <w:rPr>
          <w:rFonts w:ascii="Arial" w:hAnsi="Arial" w:cs="Arial"/>
          <w:bCs/>
          <w:sz w:val="28"/>
          <w:szCs w:val="28"/>
        </w:rPr>
        <w:t>8</w:t>
      </w:r>
    </w:p>
    <w:p w:rsidR="00957F10" w:rsidRDefault="00957F10" w:rsidP="00E87ED4">
      <w:pPr>
        <w:pStyle w:val="af3"/>
        <w:jc w:val="both"/>
        <w:rPr>
          <w:rFonts w:ascii="Arial" w:hAnsi="Arial" w:cs="Arial"/>
          <w:bCs/>
          <w:sz w:val="28"/>
          <w:szCs w:val="28"/>
        </w:rPr>
      </w:pPr>
      <w:r>
        <w:rPr>
          <w:rFonts w:ascii="Arial" w:hAnsi="Arial" w:cs="Arial"/>
          <w:bCs/>
          <w:sz w:val="28"/>
          <w:szCs w:val="28"/>
        </w:rPr>
        <w:t xml:space="preserve">3. </w:t>
      </w:r>
      <w:r w:rsidRPr="00957F10">
        <w:rPr>
          <w:rFonts w:ascii="Arial" w:hAnsi="Arial" w:cs="Arial"/>
          <w:sz w:val="28"/>
          <w:szCs w:val="28"/>
        </w:rPr>
        <w:t>Жертвы и шествия – формы почитания богов в Древней Греции</w:t>
      </w:r>
      <w:r>
        <w:rPr>
          <w:rFonts w:ascii="Arial" w:hAnsi="Arial" w:cs="Arial"/>
          <w:sz w:val="28"/>
          <w:szCs w:val="28"/>
        </w:rPr>
        <w:t xml:space="preserve">          </w:t>
      </w:r>
      <w:r w:rsidR="00D81462">
        <w:rPr>
          <w:rFonts w:ascii="Arial" w:hAnsi="Arial" w:cs="Arial"/>
          <w:sz w:val="28"/>
          <w:szCs w:val="28"/>
        </w:rPr>
        <w:t>1</w:t>
      </w:r>
      <w:r w:rsidR="00E4151E">
        <w:rPr>
          <w:rFonts w:ascii="Arial" w:hAnsi="Arial" w:cs="Arial"/>
          <w:sz w:val="28"/>
          <w:szCs w:val="28"/>
        </w:rPr>
        <w:t>1</w:t>
      </w:r>
    </w:p>
    <w:p w:rsidR="00804BCC" w:rsidRDefault="00804BCC" w:rsidP="00E87ED4">
      <w:pPr>
        <w:pStyle w:val="af3"/>
        <w:jc w:val="both"/>
        <w:rPr>
          <w:rFonts w:ascii="Arial" w:hAnsi="Arial" w:cs="Arial"/>
          <w:sz w:val="28"/>
          <w:szCs w:val="28"/>
        </w:rPr>
      </w:pPr>
      <w:r>
        <w:rPr>
          <w:rFonts w:ascii="Arial" w:hAnsi="Arial" w:cs="Arial"/>
          <w:bCs/>
          <w:sz w:val="28"/>
          <w:szCs w:val="28"/>
        </w:rPr>
        <w:t xml:space="preserve">Список литературы                                                              </w:t>
      </w:r>
      <w:r w:rsidR="00957F10">
        <w:rPr>
          <w:rFonts w:ascii="Arial" w:hAnsi="Arial" w:cs="Arial"/>
          <w:bCs/>
          <w:sz w:val="28"/>
          <w:szCs w:val="28"/>
        </w:rPr>
        <w:t xml:space="preserve">                              14</w:t>
      </w: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E87ED4" w:rsidRDefault="00E87ED4" w:rsidP="00E87ED4">
      <w:pPr>
        <w:pStyle w:val="af3"/>
        <w:jc w:val="center"/>
        <w:rPr>
          <w:rFonts w:ascii="Arial" w:hAnsi="Arial" w:cs="Arial"/>
          <w:sz w:val="28"/>
          <w:szCs w:val="28"/>
        </w:rPr>
      </w:pPr>
    </w:p>
    <w:p w:rsidR="00957F10" w:rsidRDefault="00957F10" w:rsidP="00804BCC">
      <w:pPr>
        <w:pStyle w:val="af3"/>
        <w:rPr>
          <w:rFonts w:ascii="Arial" w:hAnsi="Arial" w:cs="Arial"/>
          <w:sz w:val="28"/>
          <w:szCs w:val="28"/>
        </w:rPr>
      </w:pPr>
    </w:p>
    <w:p w:rsidR="005B2E7F" w:rsidRDefault="005B2E7F" w:rsidP="005B2E7F">
      <w:pPr>
        <w:pStyle w:val="af3"/>
        <w:jc w:val="center"/>
        <w:rPr>
          <w:rFonts w:ascii="Arial" w:hAnsi="Arial" w:cs="Arial"/>
          <w:sz w:val="28"/>
          <w:szCs w:val="28"/>
        </w:rPr>
      </w:pPr>
      <w:r>
        <w:rPr>
          <w:rFonts w:ascii="Arial" w:hAnsi="Arial" w:cs="Arial"/>
          <w:sz w:val="28"/>
          <w:szCs w:val="28"/>
        </w:rPr>
        <w:t>Введение</w:t>
      </w:r>
    </w:p>
    <w:p w:rsidR="005B2E7F" w:rsidRDefault="005B2E7F" w:rsidP="005B2E7F">
      <w:pPr>
        <w:pStyle w:val="af3"/>
        <w:jc w:val="center"/>
        <w:rPr>
          <w:rFonts w:ascii="Arial" w:hAnsi="Arial" w:cs="Arial"/>
          <w:sz w:val="28"/>
          <w:szCs w:val="28"/>
        </w:rPr>
      </w:pPr>
    </w:p>
    <w:p w:rsidR="005B2E7F" w:rsidRPr="005B2E7F" w:rsidRDefault="005B2E7F" w:rsidP="00E4151E">
      <w:pPr>
        <w:pStyle w:val="af3"/>
        <w:ind w:firstLine="567"/>
        <w:jc w:val="both"/>
        <w:rPr>
          <w:rFonts w:ascii="Arial" w:hAnsi="Arial" w:cs="Arial"/>
          <w:sz w:val="28"/>
          <w:szCs w:val="28"/>
        </w:rPr>
      </w:pPr>
      <w:r w:rsidRPr="005B2E7F">
        <w:rPr>
          <w:rFonts w:ascii="Arial" w:hAnsi="Arial" w:cs="Arial"/>
          <w:sz w:val="28"/>
          <w:szCs w:val="28"/>
        </w:rPr>
        <w:t xml:space="preserve">Греческая религия складывалась в эгейскую эпоху  и,  несомненно, испытала влияние крито-микенских культов с их женскими божествами. Как у всех древних народов,  у греков были местные  общинные  культы,  боги-покровители отдельных городов-полисов, земледельческие боги. Но уже в глубокой древности наметилась тенденция поглощения местных богов великими богами Греции – Олимпийцами. Эта тенденция получила окончательное завершение в македонскую эпоху и была отражением культурного,  политического и  экономического объединения греческих полисов.  Но уже в гомеровскую эпоху культурная общность греков отчётливо  ими  осознавалась, что и отразилось в почитании общегреческих богов. Немалую роль в оформлении общегреческого пантеона сыграли эпическое творчество и  его творцы аэды. </w:t>
      </w:r>
    </w:p>
    <w:p w:rsidR="005B2E7F" w:rsidRPr="005B2E7F" w:rsidRDefault="005B2E7F" w:rsidP="00E4151E">
      <w:pPr>
        <w:pStyle w:val="af3"/>
        <w:ind w:firstLine="567"/>
        <w:jc w:val="both"/>
        <w:rPr>
          <w:rFonts w:ascii="Arial" w:hAnsi="Arial" w:cs="Arial"/>
          <w:sz w:val="28"/>
          <w:szCs w:val="28"/>
        </w:rPr>
      </w:pPr>
      <w:r w:rsidRPr="005B2E7F">
        <w:rPr>
          <w:rFonts w:ascii="Arial" w:hAnsi="Arial" w:cs="Arial"/>
          <w:sz w:val="28"/>
          <w:szCs w:val="28"/>
        </w:rPr>
        <w:t xml:space="preserve">Вопрос о происхождении великих богов олимпийского пантеона чрезвычайно труден. Образы этих богов очень сложны, и каждый из них пережил длительную эволюцию. Основными богами греческого пантеона являются: Зевс, Гера,  Посейдон, Афина, Артемида, Аполлон, Гермес, Дионис, Асклепий, Пан, Афродита, Арес, Гефест, Гестия. Характерной чертой древнегреческой религии был антропоморфизм – обожествление  человека, представление о богах,  как о сильных, прекрасных людях, которые бессмертны и обладают вечной молодостью. Жили боги, по представлениям греков, на горе Олимп, расположенной на границе Фессалии и Македонии. </w:t>
      </w:r>
    </w:p>
    <w:p w:rsidR="005B2E7F" w:rsidRPr="005B2E7F" w:rsidRDefault="005B2E7F" w:rsidP="00E4151E">
      <w:pPr>
        <w:pStyle w:val="af3"/>
        <w:ind w:firstLine="567"/>
        <w:jc w:val="both"/>
        <w:rPr>
          <w:rFonts w:ascii="Arial" w:hAnsi="Arial" w:cs="Arial"/>
          <w:sz w:val="28"/>
          <w:szCs w:val="28"/>
        </w:rPr>
      </w:pPr>
      <w:r w:rsidRPr="005B2E7F">
        <w:rPr>
          <w:rFonts w:ascii="Arial" w:hAnsi="Arial" w:cs="Arial"/>
          <w:sz w:val="28"/>
          <w:szCs w:val="28"/>
        </w:rPr>
        <w:t xml:space="preserve">Формы культа у греков были сравнительно просты. Наиболее обычной частью культа было жертвоприношение. Другими элементами культа были возложение венков на алтари, украшение статуй богов,  их омовение, торжественные процессии, пение священных гимнов и молитв, иногда религиозные пляски. Отправление общественного культа рассматривалось как дело государственной важности. Помимо общественного культа существовал и частный, домашний культ, обряды его, более скромные, совершались главами семей и родов. Жречество в Греции не составляло особой корпорации или замкнутого сословия. Жрецы просто считались служителями при храмах. В некоторых случаях они занимались гаданием, прорицанием и врачеванием. Должность жреца была почётной, но не давала непосредственной власти, так как зачастую официальным культом руководили гражданские должностные лица. Греческие полисы в этом отношении сильно отличались от восточных деспотических государств с их засильем жречества.      </w:t>
      </w:r>
    </w:p>
    <w:p w:rsidR="005B2E7F" w:rsidRDefault="005B2E7F" w:rsidP="00E4151E">
      <w:pPr>
        <w:pStyle w:val="af3"/>
        <w:jc w:val="both"/>
        <w:rPr>
          <w:rFonts w:ascii="Arial" w:hAnsi="Arial" w:cs="Arial"/>
          <w:sz w:val="28"/>
          <w:szCs w:val="28"/>
        </w:rPr>
      </w:pPr>
    </w:p>
    <w:p w:rsidR="005B2E7F" w:rsidRDefault="005B2E7F" w:rsidP="00E4151E">
      <w:pPr>
        <w:pStyle w:val="af3"/>
        <w:ind w:left="360"/>
        <w:jc w:val="both"/>
        <w:rPr>
          <w:rFonts w:ascii="Arial" w:hAnsi="Arial" w:cs="Arial"/>
          <w:sz w:val="28"/>
          <w:szCs w:val="28"/>
        </w:rPr>
      </w:pPr>
    </w:p>
    <w:p w:rsidR="005B2E7F" w:rsidRDefault="005B2E7F" w:rsidP="005B2E7F">
      <w:pPr>
        <w:pStyle w:val="af3"/>
        <w:ind w:left="360"/>
        <w:jc w:val="center"/>
        <w:rPr>
          <w:rFonts w:ascii="Arial" w:hAnsi="Arial" w:cs="Arial"/>
          <w:sz w:val="28"/>
          <w:szCs w:val="28"/>
        </w:rPr>
      </w:pPr>
    </w:p>
    <w:p w:rsidR="005B2E7F" w:rsidRDefault="005B2E7F" w:rsidP="005B2E7F">
      <w:pPr>
        <w:pStyle w:val="af3"/>
        <w:ind w:left="360"/>
        <w:jc w:val="center"/>
        <w:rPr>
          <w:rFonts w:ascii="Arial" w:hAnsi="Arial" w:cs="Arial"/>
          <w:sz w:val="28"/>
          <w:szCs w:val="28"/>
        </w:rPr>
      </w:pPr>
    </w:p>
    <w:p w:rsidR="005B2E7F" w:rsidRDefault="005B2E7F" w:rsidP="005B2E7F">
      <w:pPr>
        <w:pStyle w:val="af3"/>
        <w:ind w:left="360"/>
        <w:jc w:val="center"/>
        <w:rPr>
          <w:rFonts w:ascii="Arial" w:hAnsi="Arial" w:cs="Arial"/>
          <w:sz w:val="28"/>
          <w:szCs w:val="28"/>
        </w:rPr>
      </w:pPr>
    </w:p>
    <w:p w:rsidR="005B2E7F" w:rsidRDefault="005B2E7F" w:rsidP="005B2E7F">
      <w:pPr>
        <w:pStyle w:val="af3"/>
        <w:ind w:left="360"/>
        <w:jc w:val="center"/>
        <w:rPr>
          <w:rFonts w:ascii="Arial" w:hAnsi="Arial" w:cs="Arial"/>
          <w:sz w:val="28"/>
          <w:szCs w:val="28"/>
        </w:rPr>
      </w:pPr>
    </w:p>
    <w:p w:rsidR="005B2E7F" w:rsidRDefault="005B2E7F" w:rsidP="005B2E7F">
      <w:pPr>
        <w:pStyle w:val="af3"/>
        <w:ind w:left="360"/>
        <w:jc w:val="center"/>
        <w:rPr>
          <w:rFonts w:ascii="Arial" w:hAnsi="Arial" w:cs="Arial"/>
          <w:sz w:val="28"/>
          <w:szCs w:val="28"/>
        </w:rPr>
      </w:pPr>
    </w:p>
    <w:p w:rsidR="005B2E7F" w:rsidRDefault="005B2E7F" w:rsidP="005B2E7F">
      <w:pPr>
        <w:pStyle w:val="af3"/>
        <w:ind w:left="360"/>
        <w:jc w:val="center"/>
        <w:rPr>
          <w:rFonts w:ascii="Arial" w:hAnsi="Arial" w:cs="Arial"/>
          <w:sz w:val="28"/>
          <w:szCs w:val="28"/>
        </w:rPr>
      </w:pPr>
    </w:p>
    <w:p w:rsidR="0097234D" w:rsidRPr="00804BCC" w:rsidRDefault="00E87ED4" w:rsidP="00E4151E">
      <w:pPr>
        <w:pStyle w:val="af3"/>
        <w:numPr>
          <w:ilvl w:val="0"/>
          <w:numId w:val="23"/>
        </w:numPr>
        <w:jc w:val="center"/>
        <w:rPr>
          <w:rFonts w:ascii="Arial" w:hAnsi="Arial" w:cs="Arial"/>
          <w:sz w:val="28"/>
          <w:szCs w:val="28"/>
        </w:rPr>
      </w:pPr>
      <w:r w:rsidRPr="00804BCC">
        <w:rPr>
          <w:rFonts w:ascii="Arial" w:hAnsi="Arial" w:cs="Arial"/>
          <w:sz w:val="28"/>
          <w:szCs w:val="28"/>
        </w:rPr>
        <w:t>Д</w:t>
      </w:r>
      <w:r w:rsidR="00986FE0">
        <w:rPr>
          <w:rFonts w:ascii="Arial" w:hAnsi="Arial" w:cs="Arial"/>
          <w:sz w:val="28"/>
          <w:szCs w:val="28"/>
        </w:rPr>
        <w:t>ревнегреческая религия и мифоло</w:t>
      </w:r>
      <w:r w:rsidRPr="00804BCC">
        <w:rPr>
          <w:rFonts w:ascii="Arial" w:hAnsi="Arial" w:cs="Arial"/>
          <w:sz w:val="28"/>
          <w:szCs w:val="28"/>
        </w:rPr>
        <w:t>гия</w:t>
      </w:r>
    </w:p>
    <w:p w:rsidR="00E87ED4" w:rsidRDefault="00E87ED4" w:rsidP="00E87ED4">
      <w:pPr>
        <w:pStyle w:val="af3"/>
        <w:ind w:firstLine="567"/>
        <w:jc w:val="both"/>
        <w:rPr>
          <w:rFonts w:ascii="Arial" w:hAnsi="Arial" w:cs="Arial"/>
          <w:sz w:val="28"/>
          <w:szCs w:val="28"/>
        </w:rPr>
      </w:pPr>
    </w:p>
    <w:p w:rsidR="007B01F3" w:rsidRDefault="0097234D" w:rsidP="00986FE0">
      <w:pPr>
        <w:pStyle w:val="af3"/>
        <w:ind w:firstLine="567"/>
        <w:jc w:val="both"/>
        <w:rPr>
          <w:rFonts w:ascii="Arial" w:hAnsi="Arial" w:cs="Arial"/>
          <w:sz w:val="28"/>
          <w:szCs w:val="28"/>
        </w:rPr>
      </w:pPr>
      <w:r w:rsidRPr="00E87ED4">
        <w:rPr>
          <w:rFonts w:ascii="Arial" w:hAnsi="Arial" w:cs="Arial"/>
          <w:sz w:val="28"/>
          <w:szCs w:val="28"/>
        </w:rPr>
        <w:t>Мифология Древней Греции представляет собой совокупность сказаний о стихийных силах природы, демонах, богах и героях, возникших в результате перенесения общинно-родовых отношений на весь окружающий мир и фантастически обобщенного отражения этого мира в сознании перво</w:t>
      </w:r>
      <w:r w:rsidR="00804BCC">
        <w:rPr>
          <w:rFonts w:ascii="Arial" w:hAnsi="Arial" w:cs="Arial"/>
          <w:sz w:val="28"/>
          <w:szCs w:val="28"/>
        </w:rPr>
        <w:t>бытного человека. Греческая</w:t>
      </w:r>
      <w:r w:rsidRPr="00E87ED4">
        <w:rPr>
          <w:rFonts w:ascii="Arial" w:hAnsi="Arial" w:cs="Arial"/>
          <w:sz w:val="28"/>
          <w:szCs w:val="28"/>
        </w:rPr>
        <w:t xml:space="preserve"> мифология, по словам Маркса, это – "...природа и сами общественные формы, уже переработанные бессознательно-художественным образом народной фантазией"</w:t>
      </w:r>
      <w:r w:rsidR="00804BCC">
        <w:rPr>
          <w:rFonts w:ascii="Arial" w:hAnsi="Arial" w:cs="Arial"/>
          <w:sz w:val="28"/>
          <w:szCs w:val="28"/>
        </w:rPr>
        <w:t>. Греческая</w:t>
      </w:r>
      <w:r w:rsidRPr="00E87ED4">
        <w:rPr>
          <w:rFonts w:ascii="Arial" w:hAnsi="Arial" w:cs="Arial"/>
          <w:sz w:val="28"/>
          <w:szCs w:val="28"/>
        </w:rPr>
        <w:t xml:space="preserve"> мифология имеет длительную историю развития, проходя вначале стадии фетишизма, тотемизма и анимизма. На ранних стадиях своего развития она характеризуется стихийными, чудовищными и часто даже уродливыми формами, т.е. имеет черты ярко выраженного хтонизма (от греч. χ</w:t>
      </w:r>
      <w:r w:rsidRPr="00E87ED4">
        <w:rPr>
          <w:rFonts w:ascii="Cambria Math" w:hAnsi="Cambria Math" w:cs="Arial"/>
          <w:sz w:val="28"/>
          <w:szCs w:val="28"/>
        </w:rPr>
        <w:t>ϑ</w:t>
      </w:r>
      <w:r w:rsidR="00804BCC">
        <w:rPr>
          <w:rFonts w:ascii="Arial" w:hAnsi="Arial" w:cs="Arial"/>
          <w:sz w:val="28"/>
          <w:szCs w:val="28"/>
        </w:rPr>
        <w:t>ών – земля, которая, по мифологическим</w:t>
      </w:r>
      <w:r w:rsidRPr="00E87ED4">
        <w:rPr>
          <w:rFonts w:ascii="Arial" w:hAnsi="Arial" w:cs="Arial"/>
          <w:sz w:val="28"/>
          <w:szCs w:val="28"/>
        </w:rPr>
        <w:t xml:space="preserve"> воззрениям, порождала все эти чудовища). В эпоху первобытнообщинного строя в ре</w:t>
      </w:r>
      <w:r w:rsidR="00804BCC">
        <w:rPr>
          <w:rFonts w:ascii="Arial" w:hAnsi="Arial" w:cs="Arial"/>
          <w:sz w:val="28"/>
          <w:szCs w:val="28"/>
        </w:rPr>
        <w:t>лигиозных и мифологических</w:t>
      </w:r>
      <w:r w:rsidRPr="00E87ED4">
        <w:rPr>
          <w:rFonts w:ascii="Arial" w:hAnsi="Arial" w:cs="Arial"/>
          <w:sz w:val="28"/>
          <w:szCs w:val="28"/>
        </w:rPr>
        <w:t xml:space="preserve"> представлениях древних греков большое значение приобретают фетишистские представления о неотделимости духовной сущности предметов от них самих. </w:t>
      </w:r>
    </w:p>
    <w:p w:rsidR="00986FE0" w:rsidRDefault="0097234D" w:rsidP="00986FE0">
      <w:pPr>
        <w:pStyle w:val="af3"/>
        <w:ind w:firstLine="567"/>
        <w:jc w:val="both"/>
        <w:rPr>
          <w:rFonts w:ascii="Arial" w:hAnsi="Arial" w:cs="Arial"/>
          <w:sz w:val="28"/>
          <w:szCs w:val="28"/>
        </w:rPr>
      </w:pPr>
      <w:r w:rsidRPr="00E87ED4">
        <w:rPr>
          <w:rFonts w:ascii="Arial" w:hAnsi="Arial" w:cs="Arial"/>
          <w:sz w:val="28"/>
          <w:szCs w:val="28"/>
        </w:rPr>
        <w:t>Бог Зевс представлялся орлом, лебедем, молнией, громом и т.д.; Афина – совой или змеей. В последующем эти представления сохрани</w:t>
      </w:r>
      <w:r w:rsidR="00804BCC">
        <w:rPr>
          <w:rFonts w:ascii="Arial" w:hAnsi="Arial" w:cs="Arial"/>
          <w:sz w:val="28"/>
          <w:szCs w:val="28"/>
        </w:rPr>
        <w:t>лись в виде отдельных</w:t>
      </w:r>
      <w:r w:rsidRPr="00E87ED4">
        <w:rPr>
          <w:rFonts w:ascii="Arial" w:hAnsi="Arial" w:cs="Arial"/>
          <w:sz w:val="28"/>
          <w:szCs w:val="28"/>
        </w:rPr>
        <w:t xml:space="preserve"> рудиментов, когда животные или неодушевленные предметы выступали уже как атрибуты или временные вме</w:t>
      </w:r>
      <w:r w:rsidR="00804BCC">
        <w:rPr>
          <w:rFonts w:ascii="Arial" w:hAnsi="Arial" w:cs="Arial"/>
          <w:sz w:val="28"/>
          <w:szCs w:val="28"/>
        </w:rPr>
        <w:t>стилища бога (например</w:t>
      </w:r>
      <w:r w:rsidRPr="00E87ED4">
        <w:rPr>
          <w:rFonts w:ascii="Arial" w:hAnsi="Arial" w:cs="Arial"/>
          <w:sz w:val="28"/>
          <w:szCs w:val="28"/>
        </w:rPr>
        <w:t>, принятие Зевсом вида орла или быка, эпитет Афины – "совоокая"). В древнейшую эпоху (соответствующую стадии матриархата) еще не было определенной иерархии богов. Задолго до появления олимпийской мифологии существовало множество местных бо</w:t>
      </w:r>
      <w:r w:rsidR="00804BCC">
        <w:rPr>
          <w:rFonts w:ascii="Arial" w:hAnsi="Arial" w:cs="Arial"/>
          <w:sz w:val="28"/>
          <w:szCs w:val="28"/>
        </w:rPr>
        <w:t>гов, которые почитались в отдельных</w:t>
      </w:r>
      <w:r w:rsidRPr="00E87ED4">
        <w:rPr>
          <w:rFonts w:ascii="Arial" w:hAnsi="Arial" w:cs="Arial"/>
          <w:sz w:val="28"/>
          <w:szCs w:val="28"/>
        </w:rPr>
        <w:t xml:space="preserve"> общинах и не имели всеобщего значения. </w:t>
      </w:r>
    </w:p>
    <w:p w:rsidR="0097234D" w:rsidRPr="00E87ED4" w:rsidRDefault="0097234D" w:rsidP="00986FE0">
      <w:pPr>
        <w:pStyle w:val="af3"/>
        <w:ind w:firstLine="567"/>
        <w:jc w:val="both"/>
        <w:rPr>
          <w:rFonts w:ascii="Arial" w:hAnsi="Arial" w:cs="Arial"/>
          <w:sz w:val="28"/>
          <w:szCs w:val="28"/>
        </w:rPr>
      </w:pPr>
      <w:r w:rsidRPr="00E87ED4">
        <w:rPr>
          <w:rFonts w:ascii="Arial" w:hAnsi="Arial" w:cs="Arial"/>
          <w:sz w:val="28"/>
          <w:szCs w:val="28"/>
        </w:rPr>
        <w:t>По мере оформления олимпийской мифологии имена этих богов или места их почитания становились лишь новыми эпит</w:t>
      </w:r>
      <w:r w:rsidR="00804BCC">
        <w:rPr>
          <w:rFonts w:ascii="Arial" w:hAnsi="Arial" w:cs="Arial"/>
          <w:sz w:val="28"/>
          <w:szCs w:val="28"/>
        </w:rPr>
        <w:t>етами того или иного бога (например</w:t>
      </w:r>
      <w:r w:rsidRPr="00E87ED4">
        <w:rPr>
          <w:rFonts w:ascii="Arial" w:hAnsi="Arial" w:cs="Arial"/>
          <w:sz w:val="28"/>
          <w:szCs w:val="28"/>
        </w:rPr>
        <w:t>, Зевс Трофоний, Артемида Эфесская, Аполлон Дельфийский). Наивысший расцвет ан</w:t>
      </w:r>
      <w:r w:rsidR="00804BCC">
        <w:rPr>
          <w:rFonts w:ascii="Arial" w:hAnsi="Arial" w:cs="Arial"/>
          <w:sz w:val="28"/>
          <w:szCs w:val="28"/>
        </w:rPr>
        <w:t>тичной</w:t>
      </w:r>
      <w:r w:rsidRPr="00E87ED4">
        <w:rPr>
          <w:rFonts w:ascii="Arial" w:hAnsi="Arial" w:cs="Arial"/>
          <w:sz w:val="28"/>
          <w:szCs w:val="28"/>
        </w:rPr>
        <w:t xml:space="preserve"> мифологии относится ко 2-му тысячелетию до н.</w:t>
      </w:r>
      <w:r w:rsidR="00804BCC">
        <w:rPr>
          <w:rFonts w:ascii="Arial" w:hAnsi="Arial" w:cs="Arial"/>
          <w:sz w:val="28"/>
          <w:szCs w:val="28"/>
        </w:rPr>
        <w:t xml:space="preserve"> </w:t>
      </w:r>
      <w:r w:rsidRPr="00E87ED4">
        <w:rPr>
          <w:rFonts w:ascii="Arial" w:hAnsi="Arial" w:cs="Arial"/>
          <w:sz w:val="28"/>
          <w:szCs w:val="28"/>
        </w:rPr>
        <w:t>э., т.</w:t>
      </w:r>
      <w:r w:rsidR="00804BCC">
        <w:rPr>
          <w:rFonts w:ascii="Arial" w:hAnsi="Arial" w:cs="Arial"/>
          <w:sz w:val="28"/>
          <w:szCs w:val="28"/>
        </w:rPr>
        <w:t xml:space="preserve"> </w:t>
      </w:r>
      <w:r w:rsidRPr="00E87ED4">
        <w:rPr>
          <w:rFonts w:ascii="Arial" w:hAnsi="Arial" w:cs="Arial"/>
          <w:sz w:val="28"/>
          <w:szCs w:val="28"/>
        </w:rPr>
        <w:t>е. к крито-микенской культуре, когда окончательно оформляется олимпийский пантеон богов, живущих на "снежной" и "многоущельной" горе Олимп и подчиненных власти одного бога "отца людей и богов" – Зевса. Каждое олимпийское божество обладает своей строго определенной функцией: Афина – богиня войны, высших ро</w:t>
      </w:r>
      <w:r w:rsidR="00804BCC">
        <w:rPr>
          <w:rFonts w:ascii="Arial" w:hAnsi="Arial" w:cs="Arial"/>
          <w:sz w:val="28"/>
          <w:szCs w:val="28"/>
        </w:rPr>
        <w:t>дов искусст</w:t>
      </w:r>
      <w:r w:rsidRPr="00E87ED4">
        <w:rPr>
          <w:rFonts w:ascii="Arial" w:hAnsi="Arial" w:cs="Arial"/>
          <w:sz w:val="28"/>
          <w:szCs w:val="28"/>
        </w:rPr>
        <w:t>ва, ремесла, охранительница городов и стран, Гермес – бог торговли, Аполлон – бог разнообразных губительных и целительных функций, по</w:t>
      </w:r>
      <w:r w:rsidR="00804BCC">
        <w:rPr>
          <w:rFonts w:ascii="Arial" w:hAnsi="Arial" w:cs="Arial"/>
          <w:sz w:val="28"/>
          <w:szCs w:val="28"/>
        </w:rPr>
        <w:t>кровитель искусст</w:t>
      </w:r>
      <w:r w:rsidRPr="00E87ED4">
        <w:rPr>
          <w:rFonts w:ascii="Arial" w:hAnsi="Arial" w:cs="Arial"/>
          <w:sz w:val="28"/>
          <w:szCs w:val="28"/>
        </w:rPr>
        <w:t>в, Артемида – богиня охоты, Афродита – богиня любви и красоты, и т.</w:t>
      </w:r>
      <w:r w:rsidR="00804BCC">
        <w:rPr>
          <w:rFonts w:ascii="Arial" w:hAnsi="Arial" w:cs="Arial"/>
          <w:sz w:val="28"/>
          <w:szCs w:val="28"/>
        </w:rPr>
        <w:t xml:space="preserve"> </w:t>
      </w:r>
      <w:r w:rsidRPr="00E87ED4">
        <w:rPr>
          <w:rFonts w:ascii="Arial" w:hAnsi="Arial" w:cs="Arial"/>
          <w:sz w:val="28"/>
          <w:szCs w:val="28"/>
        </w:rPr>
        <w:t>д. Олимпийская мифология характеризуется ярко выраженным антропоморфизмом. Боги и демоны в ре</w:t>
      </w:r>
      <w:r w:rsidR="00804BCC">
        <w:rPr>
          <w:rFonts w:ascii="Arial" w:hAnsi="Arial" w:cs="Arial"/>
          <w:sz w:val="28"/>
          <w:szCs w:val="28"/>
        </w:rPr>
        <w:t>лигиозных</w:t>
      </w:r>
      <w:r w:rsidRPr="00E87ED4">
        <w:rPr>
          <w:rFonts w:ascii="Arial" w:hAnsi="Arial" w:cs="Arial"/>
          <w:sz w:val="28"/>
          <w:szCs w:val="28"/>
        </w:rPr>
        <w:t xml:space="preserve"> и мифо</w:t>
      </w:r>
      <w:r w:rsidR="00804BCC">
        <w:rPr>
          <w:rFonts w:ascii="Arial" w:hAnsi="Arial" w:cs="Arial"/>
          <w:sz w:val="28"/>
          <w:szCs w:val="28"/>
        </w:rPr>
        <w:t>логических</w:t>
      </w:r>
      <w:r w:rsidRPr="00E87ED4">
        <w:rPr>
          <w:rFonts w:ascii="Arial" w:hAnsi="Arial" w:cs="Arial"/>
          <w:sz w:val="28"/>
          <w:szCs w:val="28"/>
        </w:rPr>
        <w:t xml:space="preserve"> представления</w:t>
      </w:r>
      <w:r w:rsidR="009343FE">
        <w:rPr>
          <w:rFonts w:ascii="Arial" w:hAnsi="Arial" w:cs="Arial"/>
          <w:sz w:val="28"/>
          <w:szCs w:val="28"/>
        </w:rPr>
        <w:t>х древних греков обладают физическим телом, они в определенном</w:t>
      </w:r>
      <w:r w:rsidRPr="00E87ED4">
        <w:rPr>
          <w:rFonts w:ascii="Arial" w:hAnsi="Arial" w:cs="Arial"/>
          <w:sz w:val="28"/>
          <w:szCs w:val="28"/>
        </w:rPr>
        <w:t xml:space="preserve"> месте живут и имеют самые обыкновенные чело</w:t>
      </w:r>
      <w:r w:rsidR="009343FE">
        <w:rPr>
          <w:rFonts w:ascii="Arial" w:hAnsi="Arial" w:cs="Arial"/>
          <w:sz w:val="28"/>
          <w:szCs w:val="28"/>
        </w:rPr>
        <w:t>веческие</w:t>
      </w:r>
      <w:r w:rsidRPr="00E87ED4">
        <w:rPr>
          <w:rFonts w:ascii="Arial" w:hAnsi="Arial" w:cs="Arial"/>
          <w:sz w:val="28"/>
          <w:szCs w:val="28"/>
        </w:rPr>
        <w:t xml:space="preserve"> качества и даже пороки и недостатки. Вместо прежних сказаний о чудовищах появляются </w:t>
      </w:r>
      <w:r w:rsidR="00E4151E" w:rsidRPr="00E87ED4">
        <w:rPr>
          <w:rFonts w:ascii="Arial" w:hAnsi="Arial" w:cs="Arial"/>
          <w:sz w:val="28"/>
          <w:szCs w:val="28"/>
        </w:rPr>
        <w:t>ми</w:t>
      </w:r>
      <w:r w:rsidR="00E4151E">
        <w:rPr>
          <w:rFonts w:ascii="Arial" w:hAnsi="Arial" w:cs="Arial"/>
          <w:sz w:val="28"/>
          <w:szCs w:val="28"/>
        </w:rPr>
        <w:t>фы,</w:t>
      </w:r>
      <w:r w:rsidR="009343FE">
        <w:rPr>
          <w:rFonts w:ascii="Arial" w:hAnsi="Arial" w:cs="Arial"/>
          <w:sz w:val="28"/>
          <w:szCs w:val="28"/>
        </w:rPr>
        <w:t xml:space="preserve"> о героях (Геракле, Тесее), кото</w:t>
      </w:r>
      <w:r w:rsidRPr="00E87ED4">
        <w:rPr>
          <w:rFonts w:ascii="Arial" w:hAnsi="Arial" w:cs="Arial"/>
          <w:sz w:val="28"/>
          <w:szCs w:val="28"/>
        </w:rPr>
        <w:t>рые борются с этими чудовищами и уничтожают их.</w:t>
      </w:r>
    </w:p>
    <w:p w:rsidR="007B01F3" w:rsidRDefault="0097234D" w:rsidP="00E87ED4">
      <w:pPr>
        <w:pStyle w:val="af3"/>
        <w:ind w:firstLine="567"/>
        <w:jc w:val="both"/>
        <w:rPr>
          <w:rFonts w:ascii="Arial" w:hAnsi="Arial" w:cs="Arial"/>
          <w:sz w:val="28"/>
          <w:szCs w:val="28"/>
        </w:rPr>
      </w:pPr>
      <w:r w:rsidRPr="00E87ED4">
        <w:rPr>
          <w:rFonts w:ascii="Arial" w:hAnsi="Arial" w:cs="Arial"/>
          <w:sz w:val="28"/>
          <w:szCs w:val="28"/>
        </w:rPr>
        <w:t>Однако этот антропоморфизм, свидетельствующий о растущей власти человека над природой, характеризует только определенную, исторически преходящую ступень в развитии древнегреческой мифологии. "Всякая мифология преодолевает, подчиняет и формирует силы природы в воображении и при помощи воображения; она исчезает, следовательно, вместе с наступлением действительного господства над этими силами природы". С разложением общинно-родовы</w:t>
      </w:r>
      <w:r w:rsidR="009343FE">
        <w:rPr>
          <w:rFonts w:ascii="Arial" w:hAnsi="Arial" w:cs="Arial"/>
          <w:sz w:val="28"/>
          <w:szCs w:val="28"/>
        </w:rPr>
        <w:t>х отношений, с зарождением научного</w:t>
      </w:r>
      <w:r w:rsidRPr="00E87ED4">
        <w:rPr>
          <w:rFonts w:ascii="Arial" w:hAnsi="Arial" w:cs="Arial"/>
          <w:sz w:val="28"/>
          <w:szCs w:val="28"/>
        </w:rPr>
        <w:t xml:space="preserve"> зна</w:t>
      </w:r>
      <w:r w:rsidR="009343FE">
        <w:rPr>
          <w:rFonts w:ascii="Arial" w:hAnsi="Arial" w:cs="Arial"/>
          <w:sz w:val="28"/>
          <w:szCs w:val="28"/>
        </w:rPr>
        <w:t>ния наивный мифологический</w:t>
      </w:r>
      <w:r w:rsidRPr="00E87ED4">
        <w:rPr>
          <w:rFonts w:ascii="Arial" w:hAnsi="Arial" w:cs="Arial"/>
          <w:sz w:val="28"/>
          <w:szCs w:val="28"/>
        </w:rPr>
        <w:t xml:space="preserve"> антропоморфизм разлагается, а антропоморфные образы богов становятся предме</w:t>
      </w:r>
      <w:r w:rsidR="009343FE">
        <w:rPr>
          <w:rFonts w:ascii="Arial" w:hAnsi="Arial" w:cs="Arial"/>
          <w:sz w:val="28"/>
          <w:szCs w:val="28"/>
        </w:rPr>
        <w:t xml:space="preserve">том острой критики. </w:t>
      </w:r>
    </w:p>
    <w:p w:rsidR="007B01F3" w:rsidRDefault="009343FE" w:rsidP="00E87ED4">
      <w:pPr>
        <w:pStyle w:val="af3"/>
        <w:ind w:firstLine="567"/>
        <w:jc w:val="both"/>
        <w:rPr>
          <w:rFonts w:ascii="Arial" w:hAnsi="Arial" w:cs="Arial"/>
          <w:sz w:val="28"/>
          <w:szCs w:val="28"/>
        </w:rPr>
      </w:pPr>
      <w:r>
        <w:rPr>
          <w:rFonts w:ascii="Arial" w:hAnsi="Arial" w:cs="Arial"/>
          <w:sz w:val="28"/>
          <w:szCs w:val="28"/>
        </w:rPr>
        <w:t>Уже у древних греческих</w:t>
      </w:r>
      <w:r w:rsidR="0097234D" w:rsidRPr="00E87ED4">
        <w:rPr>
          <w:rFonts w:ascii="Arial" w:hAnsi="Arial" w:cs="Arial"/>
          <w:sz w:val="28"/>
          <w:szCs w:val="28"/>
        </w:rPr>
        <w:t xml:space="preserve"> поэтов Гесиода и Пиндара Зевс лишается антропоморфных качеств и превращается в образ, олицетворяющий принцип мировой справедливости; в "Прикованном Прометее" Эсхила он изображается в виде мирового деспота, человеконенавистника, представителя слепых и неразумных сил. </w:t>
      </w:r>
    </w:p>
    <w:p w:rsidR="0097234D" w:rsidRPr="00E87ED4" w:rsidRDefault="0097234D" w:rsidP="00E87ED4">
      <w:pPr>
        <w:pStyle w:val="af3"/>
        <w:ind w:firstLine="567"/>
        <w:jc w:val="both"/>
        <w:rPr>
          <w:rFonts w:ascii="Arial" w:hAnsi="Arial" w:cs="Arial"/>
          <w:sz w:val="28"/>
          <w:szCs w:val="28"/>
        </w:rPr>
      </w:pPr>
      <w:r w:rsidRPr="00E87ED4">
        <w:rPr>
          <w:rFonts w:ascii="Arial" w:hAnsi="Arial" w:cs="Arial"/>
          <w:sz w:val="28"/>
          <w:szCs w:val="28"/>
        </w:rPr>
        <w:t>Теряют антропоморфные качества и становятся абстрактными также и др. образы старой мифол</w:t>
      </w:r>
      <w:r w:rsidR="009343FE">
        <w:rPr>
          <w:rFonts w:ascii="Arial" w:hAnsi="Arial" w:cs="Arial"/>
          <w:sz w:val="28"/>
          <w:szCs w:val="28"/>
        </w:rPr>
        <w:t>огии. С появлением рабовладельческой</w:t>
      </w:r>
      <w:r w:rsidRPr="00E87ED4">
        <w:rPr>
          <w:rFonts w:ascii="Arial" w:hAnsi="Arial" w:cs="Arial"/>
          <w:sz w:val="28"/>
          <w:szCs w:val="28"/>
        </w:rPr>
        <w:t xml:space="preserve"> фор</w:t>
      </w:r>
      <w:r w:rsidR="009343FE">
        <w:rPr>
          <w:rFonts w:ascii="Arial" w:hAnsi="Arial" w:cs="Arial"/>
          <w:sz w:val="28"/>
          <w:szCs w:val="28"/>
        </w:rPr>
        <w:t>мации древнегреческая</w:t>
      </w:r>
      <w:r w:rsidRPr="00E87ED4">
        <w:rPr>
          <w:rFonts w:ascii="Arial" w:hAnsi="Arial" w:cs="Arial"/>
          <w:sz w:val="28"/>
          <w:szCs w:val="28"/>
        </w:rPr>
        <w:t xml:space="preserve"> мифология теряет свой наивный характер и становится ид</w:t>
      </w:r>
      <w:r w:rsidR="009343FE">
        <w:rPr>
          <w:rFonts w:ascii="Arial" w:hAnsi="Arial" w:cs="Arial"/>
          <w:sz w:val="28"/>
          <w:szCs w:val="28"/>
        </w:rPr>
        <w:t>ейно-художественным</w:t>
      </w:r>
      <w:r w:rsidRPr="00E87ED4">
        <w:rPr>
          <w:rFonts w:ascii="Arial" w:hAnsi="Arial" w:cs="Arial"/>
          <w:sz w:val="28"/>
          <w:szCs w:val="28"/>
        </w:rPr>
        <w:t xml:space="preserve"> методом в идеологии внутриполисной жизни.</w:t>
      </w:r>
    </w:p>
    <w:p w:rsidR="007B01F3" w:rsidRDefault="009343FE" w:rsidP="00E87ED4">
      <w:pPr>
        <w:pStyle w:val="af3"/>
        <w:ind w:firstLine="567"/>
        <w:jc w:val="both"/>
        <w:rPr>
          <w:rFonts w:ascii="Arial" w:hAnsi="Arial" w:cs="Arial"/>
          <w:sz w:val="28"/>
          <w:szCs w:val="28"/>
        </w:rPr>
      </w:pPr>
      <w:r>
        <w:rPr>
          <w:rFonts w:ascii="Arial" w:hAnsi="Arial" w:cs="Arial"/>
          <w:sz w:val="28"/>
          <w:szCs w:val="28"/>
        </w:rPr>
        <w:t>Параллельно с развитием греческой</w:t>
      </w:r>
      <w:r w:rsidR="0097234D" w:rsidRPr="00E87ED4">
        <w:rPr>
          <w:rFonts w:ascii="Arial" w:hAnsi="Arial" w:cs="Arial"/>
          <w:sz w:val="28"/>
          <w:szCs w:val="28"/>
        </w:rPr>
        <w:t xml:space="preserve"> мифологии развивается и формирует</w:t>
      </w:r>
      <w:r>
        <w:rPr>
          <w:rFonts w:ascii="Arial" w:hAnsi="Arial" w:cs="Arial"/>
          <w:sz w:val="28"/>
          <w:szCs w:val="28"/>
        </w:rPr>
        <w:t>ся древнегреческая</w:t>
      </w:r>
      <w:r w:rsidR="0097234D" w:rsidRPr="00E87ED4">
        <w:rPr>
          <w:rFonts w:ascii="Arial" w:hAnsi="Arial" w:cs="Arial"/>
          <w:sz w:val="28"/>
          <w:szCs w:val="28"/>
        </w:rPr>
        <w:t xml:space="preserve"> религия, т.</w:t>
      </w:r>
      <w:r>
        <w:rPr>
          <w:rFonts w:ascii="Arial" w:hAnsi="Arial" w:cs="Arial"/>
          <w:sz w:val="28"/>
          <w:szCs w:val="28"/>
        </w:rPr>
        <w:t xml:space="preserve"> </w:t>
      </w:r>
      <w:r w:rsidR="0097234D" w:rsidRPr="00E87ED4">
        <w:rPr>
          <w:rFonts w:ascii="Arial" w:hAnsi="Arial" w:cs="Arial"/>
          <w:sz w:val="28"/>
          <w:szCs w:val="28"/>
        </w:rPr>
        <w:t>е. вера в сверхъестественную силу богов, закрепленная системой культов и обрядов. Так же, как и мифология, греч</w:t>
      </w:r>
      <w:r>
        <w:rPr>
          <w:rFonts w:ascii="Arial" w:hAnsi="Arial" w:cs="Arial"/>
          <w:sz w:val="28"/>
          <w:szCs w:val="28"/>
        </w:rPr>
        <w:t>еская</w:t>
      </w:r>
      <w:r w:rsidR="0097234D" w:rsidRPr="00E87ED4">
        <w:rPr>
          <w:rFonts w:ascii="Arial" w:hAnsi="Arial" w:cs="Arial"/>
          <w:sz w:val="28"/>
          <w:szCs w:val="28"/>
        </w:rPr>
        <w:t xml:space="preserve"> религия древнейшего времени носит следы фетишизма, тотемизма и анимизма. Культовая практика древних греков сводилась в основном к жертвоприно</w:t>
      </w:r>
      <w:r>
        <w:rPr>
          <w:rFonts w:ascii="Arial" w:hAnsi="Arial" w:cs="Arial"/>
          <w:sz w:val="28"/>
          <w:szCs w:val="28"/>
        </w:rPr>
        <w:t>шениям и молитвам, кото</w:t>
      </w:r>
      <w:r w:rsidR="0097234D" w:rsidRPr="00E87ED4">
        <w:rPr>
          <w:rFonts w:ascii="Arial" w:hAnsi="Arial" w:cs="Arial"/>
          <w:sz w:val="28"/>
          <w:szCs w:val="28"/>
        </w:rPr>
        <w:t>рые производились, как правило, в храмах, посвященных тем или иным божествам. Наряду с официаль</w:t>
      </w:r>
      <w:r>
        <w:rPr>
          <w:rFonts w:ascii="Arial" w:hAnsi="Arial" w:cs="Arial"/>
          <w:sz w:val="28"/>
          <w:szCs w:val="28"/>
        </w:rPr>
        <w:t>ной государственной</w:t>
      </w:r>
      <w:r w:rsidR="0097234D" w:rsidRPr="00E87ED4">
        <w:rPr>
          <w:rFonts w:ascii="Arial" w:hAnsi="Arial" w:cs="Arial"/>
          <w:sz w:val="28"/>
          <w:szCs w:val="28"/>
        </w:rPr>
        <w:t xml:space="preserve"> религией в Древней Греции были распространены и богослужения, открытые только для посвященных (</w:t>
      </w:r>
      <w:r w:rsidR="0097234D" w:rsidRPr="003D267A">
        <w:rPr>
          <w:rFonts w:ascii="Arial" w:hAnsi="Arial" w:cs="Arial"/>
          <w:sz w:val="28"/>
          <w:szCs w:val="28"/>
        </w:rPr>
        <w:t>мистерии</w:t>
      </w:r>
      <w:r w:rsidR="0097234D" w:rsidRPr="00E87ED4">
        <w:rPr>
          <w:rFonts w:ascii="Arial" w:hAnsi="Arial" w:cs="Arial"/>
          <w:sz w:val="28"/>
          <w:szCs w:val="28"/>
        </w:rPr>
        <w:t xml:space="preserve">). </w:t>
      </w:r>
    </w:p>
    <w:p w:rsidR="0097234D" w:rsidRPr="00E87ED4" w:rsidRDefault="0097234D" w:rsidP="00E87ED4">
      <w:pPr>
        <w:pStyle w:val="af3"/>
        <w:ind w:firstLine="567"/>
        <w:jc w:val="both"/>
        <w:rPr>
          <w:rFonts w:ascii="Arial" w:hAnsi="Arial" w:cs="Arial"/>
          <w:sz w:val="28"/>
          <w:szCs w:val="28"/>
        </w:rPr>
      </w:pPr>
      <w:r w:rsidRPr="00E87ED4">
        <w:rPr>
          <w:rFonts w:ascii="Arial" w:hAnsi="Arial" w:cs="Arial"/>
          <w:sz w:val="28"/>
          <w:szCs w:val="28"/>
        </w:rPr>
        <w:t>В догомеровской Греции особенное распространение имели мистерии, посвященные хтоническим (подземным) божествам: (Триптолему и др.). Известны также и элевсинские мистерии в честь Деметры, ор</w:t>
      </w:r>
      <w:r w:rsidR="009343FE">
        <w:rPr>
          <w:rFonts w:ascii="Arial" w:hAnsi="Arial" w:cs="Arial"/>
          <w:sz w:val="28"/>
          <w:szCs w:val="28"/>
        </w:rPr>
        <w:t>фической</w:t>
      </w:r>
      <w:r w:rsidRPr="00E87ED4">
        <w:rPr>
          <w:rFonts w:ascii="Arial" w:hAnsi="Arial" w:cs="Arial"/>
          <w:sz w:val="28"/>
          <w:szCs w:val="28"/>
        </w:rPr>
        <w:t xml:space="preserve"> мистерии в честь Диониса, культ кабиров (подземных богов).</w:t>
      </w:r>
    </w:p>
    <w:p w:rsidR="007B01F3" w:rsidRDefault="009343FE" w:rsidP="00E87ED4">
      <w:pPr>
        <w:pStyle w:val="af3"/>
        <w:ind w:firstLine="567"/>
        <w:jc w:val="both"/>
        <w:rPr>
          <w:rFonts w:ascii="Arial" w:hAnsi="Arial" w:cs="Arial"/>
          <w:sz w:val="28"/>
          <w:szCs w:val="28"/>
        </w:rPr>
      </w:pPr>
      <w:r>
        <w:rPr>
          <w:rFonts w:ascii="Arial" w:hAnsi="Arial" w:cs="Arial"/>
          <w:sz w:val="28"/>
          <w:szCs w:val="28"/>
        </w:rPr>
        <w:t>Древнегреческая</w:t>
      </w:r>
      <w:r w:rsidR="0097234D" w:rsidRPr="00E87ED4">
        <w:rPr>
          <w:rFonts w:ascii="Arial" w:hAnsi="Arial" w:cs="Arial"/>
          <w:sz w:val="28"/>
          <w:szCs w:val="28"/>
        </w:rPr>
        <w:t xml:space="preserve"> мифология оказа</w:t>
      </w:r>
      <w:r>
        <w:rPr>
          <w:rFonts w:ascii="Arial" w:hAnsi="Arial" w:cs="Arial"/>
          <w:sz w:val="28"/>
          <w:szCs w:val="28"/>
        </w:rPr>
        <w:t>ла влияние и на греческую</w:t>
      </w:r>
      <w:r w:rsidR="0097234D" w:rsidRPr="00E87ED4">
        <w:rPr>
          <w:rFonts w:ascii="Arial" w:hAnsi="Arial" w:cs="Arial"/>
          <w:sz w:val="28"/>
          <w:szCs w:val="28"/>
        </w:rPr>
        <w:t xml:space="preserve"> философию. Древней</w:t>
      </w:r>
      <w:r>
        <w:rPr>
          <w:rFonts w:ascii="Arial" w:hAnsi="Arial" w:cs="Arial"/>
          <w:sz w:val="28"/>
          <w:szCs w:val="28"/>
        </w:rPr>
        <w:t>шие философские</w:t>
      </w:r>
      <w:r w:rsidR="0097234D" w:rsidRPr="00E87ED4">
        <w:rPr>
          <w:rFonts w:ascii="Arial" w:hAnsi="Arial" w:cs="Arial"/>
          <w:sz w:val="28"/>
          <w:szCs w:val="28"/>
        </w:rPr>
        <w:t xml:space="preserve"> воззрения, относящиеся к первобытнообщинному строю, развива</w:t>
      </w:r>
      <w:r>
        <w:rPr>
          <w:rFonts w:ascii="Arial" w:hAnsi="Arial" w:cs="Arial"/>
          <w:sz w:val="28"/>
          <w:szCs w:val="28"/>
        </w:rPr>
        <w:t>лись внутри мифологической формы. Греческая</w:t>
      </w:r>
      <w:r w:rsidR="0097234D" w:rsidRPr="00E87ED4">
        <w:rPr>
          <w:rFonts w:ascii="Arial" w:hAnsi="Arial" w:cs="Arial"/>
          <w:sz w:val="28"/>
          <w:szCs w:val="28"/>
        </w:rPr>
        <w:t xml:space="preserve"> философия оказалась такой же веществ</w:t>
      </w:r>
      <w:r>
        <w:rPr>
          <w:rFonts w:ascii="Arial" w:hAnsi="Arial" w:cs="Arial"/>
          <w:sz w:val="28"/>
          <w:szCs w:val="28"/>
        </w:rPr>
        <w:t>енной и материальной, как и древне</w:t>
      </w:r>
      <w:r w:rsidR="0097234D" w:rsidRPr="00E87ED4">
        <w:rPr>
          <w:rFonts w:ascii="Arial" w:hAnsi="Arial" w:cs="Arial"/>
          <w:sz w:val="28"/>
          <w:szCs w:val="28"/>
        </w:rPr>
        <w:t>г</w:t>
      </w:r>
      <w:r>
        <w:rPr>
          <w:rFonts w:ascii="Arial" w:hAnsi="Arial" w:cs="Arial"/>
          <w:sz w:val="28"/>
          <w:szCs w:val="28"/>
        </w:rPr>
        <w:t>реческие</w:t>
      </w:r>
      <w:r w:rsidR="0097234D" w:rsidRPr="00E87ED4">
        <w:rPr>
          <w:rFonts w:ascii="Arial" w:hAnsi="Arial" w:cs="Arial"/>
          <w:sz w:val="28"/>
          <w:szCs w:val="28"/>
        </w:rPr>
        <w:t xml:space="preserve"> представления о богах. Тем не менее</w:t>
      </w:r>
      <w:r>
        <w:rPr>
          <w:rFonts w:ascii="Arial" w:hAnsi="Arial" w:cs="Arial"/>
          <w:sz w:val="28"/>
          <w:szCs w:val="28"/>
        </w:rPr>
        <w:t>,</w:t>
      </w:r>
      <w:r w:rsidR="0097234D" w:rsidRPr="00E87ED4">
        <w:rPr>
          <w:rFonts w:ascii="Arial" w:hAnsi="Arial" w:cs="Arial"/>
          <w:sz w:val="28"/>
          <w:szCs w:val="28"/>
        </w:rPr>
        <w:t xml:space="preserve"> философия с первых же своих шагов стала на путь активной борьбы с мифологией и религией. </w:t>
      </w:r>
    </w:p>
    <w:p w:rsidR="007B01F3" w:rsidRDefault="0097234D" w:rsidP="00E87ED4">
      <w:pPr>
        <w:pStyle w:val="af3"/>
        <w:ind w:firstLine="567"/>
        <w:jc w:val="both"/>
        <w:rPr>
          <w:rFonts w:ascii="Arial" w:hAnsi="Arial" w:cs="Arial"/>
          <w:sz w:val="28"/>
          <w:szCs w:val="28"/>
        </w:rPr>
      </w:pPr>
      <w:r w:rsidRPr="00E87ED4">
        <w:rPr>
          <w:rFonts w:ascii="Arial" w:hAnsi="Arial" w:cs="Arial"/>
          <w:sz w:val="28"/>
          <w:szCs w:val="28"/>
        </w:rPr>
        <w:t>По</w:t>
      </w:r>
      <w:r w:rsidR="009343FE">
        <w:rPr>
          <w:rFonts w:ascii="Arial" w:hAnsi="Arial" w:cs="Arial"/>
          <w:sz w:val="28"/>
          <w:szCs w:val="28"/>
        </w:rPr>
        <w:t>этому историческое</w:t>
      </w:r>
      <w:r w:rsidRPr="00E87ED4">
        <w:rPr>
          <w:rFonts w:ascii="Arial" w:hAnsi="Arial" w:cs="Arial"/>
          <w:sz w:val="28"/>
          <w:szCs w:val="28"/>
        </w:rPr>
        <w:t xml:space="preserve"> рас</w:t>
      </w:r>
      <w:r w:rsidR="009343FE">
        <w:rPr>
          <w:rFonts w:ascii="Arial" w:hAnsi="Arial" w:cs="Arial"/>
          <w:sz w:val="28"/>
          <w:szCs w:val="28"/>
        </w:rPr>
        <w:t>смотрение греческой</w:t>
      </w:r>
      <w:r w:rsidRPr="00E87ED4">
        <w:rPr>
          <w:rFonts w:ascii="Arial" w:hAnsi="Arial" w:cs="Arial"/>
          <w:sz w:val="28"/>
          <w:szCs w:val="28"/>
        </w:rPr>
        <w:t xml:space="preserve"> мифологии и религии немыслимо без учета острой их критики со сто</w:t>
      </w:r>
      <w:r w:rsidR="009343FE">
        <w:rPr>
          <w:rFonts w:ascii="Arial" w:hAnsi="Arial" w:cs="Arial"/>
          <w:sz w:val="28"/>
          <w:szCs w:val="28"/>
        </w:rPr>
        <w:t>роны передовой древнегреческой</w:t>
      </w:r>
      <w:r w:rsidRPr="00E87ED4">
        <w:rPr>
          <w:rFonts w:ascii="Arial" w:hAnsi="Arial" w:cs="Arial"/>
          <w:sz w:val="28"/>
          <w:szCs w:val="28"/>
        </w:rPr>
        <w:t xml:space="preserve"> философии. Первый пе</w:t>
      </w:r>
      <w:r w:rsidR="009343FE">
        <w:rPr>
          <w:rFonts w:ascii="Arial" w:hAnsi="Arial" w:cs="Arial"/>
          <w:sz w:val="28"/>
          <w:szCs w:val="28"/>
        </w:rPr>
        <w:t>риод греческой</w:t>
      </w:r>
      <w:r w:rsidRPr="00E87ED4">
        <w:rPr>
          <w:rFonts w:ascii="Arial" w:hAnsi="Arial" w:cs="Arial"/>
          <w:sz w:val="28"/>
          <w:szCs w:val="28"/>
        </w:rPr>
        <w:t xml:space="preserve"> философии, т.</w:t>
      </w:r>
      <w:r w:rsidR="009343FE">
        <w:rPr>
          <w:rFonts w:ascii="Arial" w:hAnsi="Arial" w:cs="Arial"/>
          <w:sz w:val="28"/>
          <w:szCs w:val="28"/>
        </w:rPr>
        <w:t xml:space="preserve"> </w:t>
      </w:r>
      <w:r w:rsidRPr="00E87ED4">
        <w:rPr>
          <w:rFonts w:ascii="Arial" w:hAnsi="Arial" w:cs="Arial"/>
          <w:sz w:val="28"/>
          <w:szCs w:val="28"/>
        </w:rPr>
        <w:t>е. 6–5 вв. до н.</w:t>
      </w:r>
      <w:r w:rsidR="00932FE5">
        <w:rPr>
          <w:rFonts w:ascii="Arial" w:hAnsi="Arial" w:cs="Arial"/>
          <w:sz w:val="28"/>
          <w:szCs w:val="28"/>
        </w:rPr>
        <w:t xml:space="preserve"> </w:t>
      </w:r>
      <w:r w:rsidRPr="00E87ED4">
        <w:rPr>
          <w:rFonts w:ascii="Arial" w:hAnsi="Arial" w:cs="Arial"/>
          <w:sz w:val="28"/>
          <w:szCs w:val="28"/>
        </w:rPr>
        <w:t>э., – это натурфилософия, учение о том, что бытие состоит из материальных стихий (земли, воды, воздуха, огня, эфира) и из круговорота этих стихий. Признание этих материальных стихий свойственно не только философам-материалистам (</w:t>
      </w:r>
      <w:r w:rsidRPr="003D267A">
        <w:rPr>
          <w:rFonts w:ascii="Arial" w:hAnsi="Arial" w:cs="Arial"/>
          <w:sz w:val="28"/>
          <w:szCs w:val="28"/>
        </w:rPr>
        <w:t>Гераклит</w:t>
      </w:r>
      <w:r w:rsidRPr="00E87ED4">
        <w:rPr>
          <w:rFonts w:ascii="Arial" w:hAnsi="Arial" w:cs="Arial"/>
          <w:sz w:val="28"/>
          <w:szCs w:val="28"/>
        </w:rPr>
        <w:t xml:space="preserve">, </w:t>
      </w:r>
      <w:r w:rsidRPr="003D267A">
        <w:rPr>
          <w:rFonts w:ascii="Arial" w:hAnsi="Arial" w:cs="Arial"/>
          <w:sz w:val="28"/>
          <w:szCs w:val="28"/>
        </w:rPr>
        <w:t>Демокрит</w:t>
      </w:r>
      <w:r w:rsidRPr="00E87ED4">
        <w:rPr>
          <w:rFonts w:ascii="Arial" w:hAnsi="Arial" w:cs="Arial"/>
          <w:sz w:val="28"/>
          <w:szCs w:val="28"/>
        </w:rPr>
        <w:t>), но и идеалистам. Элеа</w:t>
      </w:r>
      <w:r w:rsidR="00932FE5">
        <w:rPr>
          <w:rFonts w:ascii="Arial" w:hAnsi="Arial" w:cs="Arial"/>
          <w:sz w:val="28"/>
          <w:szCs w:val="28"/>
        </w:rPr>
        <w:t>ты, например</w:t>
      </w:r>
      <w:r w:rsidRPr="00E87ED4">
        <w:rPr>
          <w:rFonts w:ascii="Arial" w:hAnsi="Arial" w:cs="Arial"/>
          <w:sz w:val="28"/>
          <w:szCs w:val="28"/>
        </w:rPr>
        <w:t>, хотя и учили, что истинное бытие лишено множественности и движения, тем не менее</w:t>
      </w:r>
      <w:r w:rsidR="00932FE5">
        <w:rPr>
          <w:rFonts w:ascii="Arial" w:hAnsi="Arial" w:cs="Arial"/>
          <w:sz w:val="28"/>
          <w:szCs w:val="28"/>
        </w:rPr>
        <w:t>,</w:t>
      </w:r>
      <w:r w:rsidRPr="00E87ED4">
        <w:rPr>
          <w:rFonts w:ascii="Arial" w:hAnsi="Arial" w:cs="Arial"/>
          <w:sz w:val="28"/>
          <w:szCs w:val="28"/>
        </w:rPr>
        <w:t xml:space="preserve"> даже и свое "единое", или "бытие", тоже понимали, в конце концов, как особого рода тонкую материю. </w:t>
      </w:r>
      <w:r w:rsidR="00E4151E" w:rsidRPr="00E87ED4">
        <w:rPr>
          <w:rFonts w:ascii="Arial" w:hAnsi="Arial" w:cs="Arial"/>
          <w:sz w:val="28"/>
          <w:szCs w:val="28"/>
        </w:rPr>
        <w:t>Элеаты, начиная с Ксенофана</w:t>
      </w:r>
      <w:r w:rsidR="00E4151E">
        <w:rPr>
          <w:rFonts w:ascii="Arial" w:hAnsi="Arial" w:cs="Arial"/>
          <w:sz w:val="28"/>
          <w:szCs w:val="28"/>
        </w:rPr>
        <w:t>,</w:t>
      </w:r>
      <w:r w:rsidR="00E4151E" w:rsidRPr="00E87ED4">
        <w:rPr>
          <w:rFonts w:ascii="Arial" w:hAnsi="Arial" w:cs="Arial"/>
          <w:sz w:val="28"/>
          <w:szCs w:val="28"/>
        </w:rPr>
        <w:t xml:space="preserve"> восстают против антропоморфизма, полагая, что все живые существа создают богов по своему образу и подобию. </w:t>
      </w:r>
      <w:r w:rsidRPr="00E87ED4">
        <w:rPr>
          <w:rFonts w:ascii="Arial" w:hAnsi="Arial" w:cs="Arial"/>
          <w:sz w:val="28"/>
          <w:szCs w:val="28"/>
        </w:rPr>
        <w:t>Таким же материальным является и нус (</w:t>
      </w:r>
      <w:r w:rsidRPr="003D267A">
        <w:rPr>
          <w:rFonts w:ascii="Arial" w:hAnsi="Arial" w:cs="Arial"/>
          <w:sz w:val="28"/>
          <w:szCs w:val="28"/>
        </w:rPr>
        <w:t>ум</w:t>
      </w:r>
      <w:r w:rsidRPr="00E87ED4">
        <w:rPr>
          <w:rFonts w:ascii="Arial" w:hAnsi="Arial" w:cs="Arial"/>
          <w:sz w:val="28"/>
          <w:szCs w:val="28"/>
        </w:rPr>
        <w:t>) Анаксагора. Атомы Демокрита имеют оп</w:t>
      </w:r>
      <w:r w:rsidR="00932FE5">
        <w:rPr>
          <w:rFonts w:ascii="Arial" w:hAnsi="Arial" w:cs="Arial"/>
          <w:sz w:val="28"/>
          <w:szCs w:val="28"/>
        </w:rPr>
        <w:t>ределенную</w:t>
      </w:r>
      <w:r w:rsidRPr="00E87ED4">
        <w:rPr>
          <w:rFonts w:ascii="Arial" w:hAnsi="Arial" w:cs="Arial"/>
          <w:sz w:val="28"/>
          <w:szCs w:val="28"/>
        </w:rPr>
        <w:t xml:space="preserve"> величину и фигуру и представляются своего рода миниатюрными статуэтками. Открытой борьбой с мифологией, а в значительной мере и со всякой религией прославились софисты, устами Протагора провозглашавшие знаменитый тезис, что человек есть мера всех вещей. </w:t>
      </w:r>
    </w:p>
    <w:p w:rsidR="0097234D" w:rsidRPr="00E87ED4" w:rsidRDefault="0097234D" w:rsidP="00E87ED4">
      <w:pPr>
        <w:pStyle w:val="af3"/>
        <w:ind w:firstLine="567"/>
        <w:jc w:val="both"/>
        <w:rPr>
          <w:rFonts w:ascii="Arial" w:hAnsi="Arial" w:cs="Arial"/>
          <w:sz w:val="28"/>
          <w:szCs w:val="28"/>
        </w:rPr>
      </w:pPr>
      <w:r w:rsidRPr="00E87ED4">
        <w:rPr>
          <w:rFonts w:ascii="Arial" w:hAnsi="Arial" w:cs="Arial"/>
          <w:sz w:val="28"/>
          <w:szCs w:val="28"/>
        </w:rPr>
        <w:t>Новое отношение к</w:t>
      </w:r>
      <w:r w:rsidR="00932FE5">
        <w:rPr>
          <w:rFonts w:ascii="Arial" w:hAnsi="Arial" w:cs="Arial"/>
          <w:sz w:val="28"/>
          <w:szCs w:val="28"/>
        </w:rPr>
        <w:t xml:space="preserve"> греческим</w:t>
      </w:r>
      <w:r w:rsidRPr="00E87ED4">
        <w:rPr>
          <w:rFonts w:ascii="Arial" w:hAnsi="Arial" w:cs="Arial"/>
          <w:sz w:val="28"/>
          <w:szCs w:val="28"/>
        </w:rPr>
        <w:t xml:space="preserve"> богам было сформулировано в стоицизме, эпикурействе и скептицизме. Для стоиков боги и демоны суть только чистейшая аллегория (Гефест – огонь, Гера – воздух, Дионис – виноград и вино, Афина Паллада – мудрость и т.</w:t>
      </w:r>
      <w:r w:rsidR="00932FE5">
        <w:rPr>
          <w:rFonts w:ascii="Arial" w:hAnsi="Arial" w:cs="Arial"/>
          <w:sz w:val="28"/>
          <w:szCs w:val="28"/>
        </w:rPr>
        <w:t xml:space="preserve"> </w:t>
      </w:r>
      <w:r w:rsidRPr="00E87ED4">
        <w:rPr>
          <w:rFonts w:ascii="Arial" w:hAnsi="Arial" w:cs="Arial"/>
          <w:sz w:val="28"/>
          <w:szCs w:val="28"/>
        </w:rPr>
        <w:t>д.). Для эпикурейцев боги суть только</w:t>
      </w:r>
      <w:r w:rsidR="00932FE5">
        <w:rPr>
          <w:rFonts w:ascii="Arial" w:hAnsi="Arial" w:cs="Arial"/>
          <w:sz w:val="28"/>
          <w:szCs w:val="28"/>
        </w:rPr>
        <w:t xml:space="preserve"> отвлеченные</w:t>
      </w:r>
      <w:r w:rsidRPr="00E87ED4">
        <w:rPr>
          <w:rFonts w:ascii="Arial" w:hAnsi="Arial" w:cs="Arial"/>
          <w:sz w:val="28"/>
          <w:szCs w:val="28"/>
        </w:rPr>
        <w:t xml:space="preserve"> идеалы, хотя и представляемые в виде живых существ, но совершенно бессильных и никак не влияющих на жизнь природы и общества. По словам Маркса, боги Эпикура, "...будучи похожи на людей, живут в межмировых пространствах действительного мира, имеют не тело, а нечто вроде тела, не кровь, а нечто вроде нее; пребывая в блаженном покое, они не внемлют ничьей мольбе, не заботятся ни о нас, ни о мире...". Скептики отрицали вообще всякую возможность познания как бытия вообще, так, в частности, богов и демонов.</w:t>
      </w:r>
    </w:p>
    <w:p w:rsidR="00932FE5" w:rsidRDefault="0097234D" w:rsidP="00932FE5">
      <w:pPr>
        <w:pStyle w:val="af3"/>
        <w:ind w:firstLine="567"/>
        <w:jc w:val="both"/>
        <w:rPr>
          <w:rFonts w:ascii="Arial" w:hAnsi="Arial" w:cs="Arial"/>
          <w:sz w:val="28"/>
          <w:szCs w:val="28"/>
        </w:rPr>
      </w:pPr>
      <w:r w:rsidRPr="00E87ED4">
        <w:rPr>
          <w:rFonts w:ascii="Arial" w:hAnsi="Arial" w:cs="Arial"/>
          <w:sz w:val="28"/>
          <w:szCs w:val="28"/>
        </w:rPr>
        <w:t>В период 3–1 вв. до н.</w:t>
      </w:r>
      <w:r w:rsidR="00932FE5">
        <w:rPr>
          <w:rFonts w:ascii="Arial" w:hAnsi="Arial" w:cs="Arial"/>
          <w:sz w:val="28"/>
          <w:szCs w:val="28"/>
        </w:rPr>
        <w:t xml:space="preserve"> </w:t>
      </w:r>
      <w:r w:rsidRPr="00E87ED4">
        <w:rPr>
          <w:rFonts w:ascii="Arial" w:hAnsi="Arial" w:cs="Arial"/>
          <w:sz w:val="28"/>
          <w:szCs w:val="28"/>
        </w:rPr>
        <w:t>э., вследствие сближения Греции с Востоком, опять возрождаются древние культы Великой Матери, возрастает влияние дельфийского Аполлона, появляется а</w:t>
      </w:r>
      <w:r w:rsidR="00932FE5">
        <w:rPr>
          <w:rFonts w:ascii="Arial" w:hAnsi="Arial" w:cs="Arial"/>
          <w:sz w:val="28"/>
          <w:szCs w:val="28"/>
        </w:rPr>
        <w:t>стрология и возрождаются мистические</w:t>
      </w:r>
      <w:r w:rsidRPr="00E87ED4">
        <w:rPr>
          <w:rFonts w:ascii="Arial" w:hAnsi="Arial" w:cs="Arial"/>
          <w:sz w:val="28"/>
          <w:szCs w:val="28"/>
        </w:rPr>
        <w:t xml:space="preserve"> культы. </w:t>
      </w:r>
    </w:p>
    <w:p w:rsidR="00932FE5" w:rsidRDefault="0097234D" w:rsidP="00932FE5">
      <w:pPr>
        <w:pStyle w:val="af3"/>
        <w:ind w:firstLine="567"/>
        <w:jc w:val="both"/>
        <w:rPr>
          <w:rFonts w:ascii="Arial" w:hAnsi="Arial" w:cs="Arial"/>
          <w:sz w:val="28"/>
          <w:szCs w:val="28"/>
        </w:rPr>
      </w:pPr>
      <w:r w:rsidRPr="00E87ED4">
        <w:rPr>
          <w:rFonts w:ascii="Arial" w:hAnsi="Arial" w:cs="Arial"/>
          <w:sz w:val="28"/>
          <w:szCs w:val="28"/>
        </w:rPr>
        <w:t>Этот проц</w:t>
      </w:r>
      <w:r w:rsidR="00932FE5">
        <w:rPr>
          <w:rFonts w:ascii="Arial" w:hAnsi="Arial" w:cs="Arial"/>
          <w:sz w:val="28"/>
          <w:szCs w:val="28"/>
        </w:rPr>
        <w:t>есс отражается и в философии, кото</w:t>
      </w:r>
      <w:r w:rsidRPr="00E87ED4">
        <w:rPr>
          <w:rFonts w:ascii="Arial" w:hAnsi="Arial" w:cs="Arial"/>
          <w:sz w:val="28"/>
          <w:szCs w:val="28"/>
        </w:rPr>
        <w:t>рая начинает сближаться с религией и мифологией. В неоплатонизме, представляющем в определенной мере реставрацию древней мифологии, старинные образы богов, демонов и героев, стихийные и часто даже грубые, представляются в изощренно ло</w:t>
      </w:r>
      <w:r w:rsidR="00932FE5">
        <w:rPr>
          <w:rFonts w:ascii="Arial" w:hAnsi="Arial" w:cs="Arial"/>
          <w:sz w:val="28"/>
          <w:szCs w:val="28"/>
        </w:rPr>
        <w:t>гической</w:t>
      </w:r>
      <w:r w:rsidRPr="00E87ED4">
        <w:rPr>
          <w:rFonts w:ascii="Arial" w:hAnsi="Arial" w:cs="Arial"/>
          <w:sz w:val="28"/>
          <w:szCs w:val="28"/>
        </w:rPr>
        <w:t xml:space="preserve"> инт</w:t>
      </w:r>
      <w:r w:rsidR="00932FE5">
        <w:rPr>
          <w:rFonts w:ascii="Arial" w:hAnsi="Arial" w:cs="Arial"/>
          <w:sz w:val="28"/>
          <w:szCs w:val="28"/>
        </w:rPr>
        <w:t>ерпретации. Антропоморфная греческая</w:t>
      </w:r>
      <w:r w:rsidRPr="00E87ED4">
        <w:rPr>
          <w:rFonts w:ascii="Arial" w:hAnsi="Arial" w:cs="Arial"/>
          <w:sz w:val="28"/>
          <w:szCs w:val="28"/>
        </w:rPr>
        <w:t xml:space="preserve"> мифология окончательно разлагается, станов</w:t>
      </w:r>
      <w:r w:rsidR="00932FE5">
        <w:rPr>
          <w:rFonts w:ascii="Arial" w:hAnsi="Arial" w:cs="Arial"/>
          <w:sz w:val="28"/>
          <w:szCs w:val="28"/>
        </w:rPr>
        <w:t>ясь объектом всякого рода логических</w:t>
      </w:r>
      <w:r w:rsidRPr="00E87ED4">
        <w:rPr>
          <w:rFonts w:ascii="Arial" w:hAnsi="Arial" w:cs="Arial"/>
          <w:sz w:val="28"/>
          <w:szCs w:val="28"/>
        </w:rPr>
        <w:t xml:space="preserve"> спекуляций.</w:t>
      </w:r>
    </w:p>
    <w:p w:rsidR="007B01F3" w:rsidRDefault="00932FE5" w:rsidP="00932FE5">
      <w:pPr>
        <w:pStyle w:val="af3"/>
        <w:ind w:firstLine="567"/>
        <w:jc w:val="both"/>
        <w:rPr>
          <w:rFonts w:ascii="Arial" w:hAnsi="Arial" w:cs="Arial"/>
          <w:sz w:val="28"/>
          <w:szCs w:val="28"/>
        </w:rPr>
      </w:pPr>
      <w:r>
        <w:rPr>
          <w:rFonts w:ascii="Arial" w:hAnsi="Arial" w:cs="Arial"/>
          <w:sz w:val="28"/>
          <w:szCs w:val="28"/>
        </w:rPr>
        <w:t>Древнегреческая</w:t>
      </w:r>
      <w:r w:rsidR="0097234D" w:rsidRPr="00E87ED4">
        <w:rPr>
          <w:rFonts w:ascii="Arial" w:hAnsi="Arial" w:cs="Arial"/>
          <w:sz w:val="28"/>
          <w:szCs w:val="28"/>
        </w:rPr>
        <w:t xml:space="preserve"> мифология оказала большое влияние на развитие мировой культуры. Ее человечные, проникнутые чувством гармонии и меры образы стали почв</w:t>
      </w:r>
      <w:r>
        <w:rPr>
          <w:rFonts w:ascii="Arial" w:hAnsi="Arial" w:cs="Arial"/>
          <w:sz w:val="28"/>
          <w:szCs w:val="28"/>
        </w:rPr>
        <w:t xml:space="preserve">ой для развития высокохудожественного </w:t>
      </w:r>
      <w:r w:rsidR="00E4151E">
        <w:rPr>
          <w:rFonts w:ascii="Arial" w:hAnsi="Arial" w:cs="Arial"/>
          <w:sz w:val="28"/>
          <w:szCs w:val="28"/>
        </w:rPr>
        <w:t>античного</w:t>
      </w:r>
      <w:r>
        <w:rPr>
          <w:rFonts w:ascii="Arial" w:hAnsi="Arial" w:cs="Arial"/>
          <w:sz w:val="28"/>
          <w:szCs w:val="28"/>
        </w:rPr>
        <w:t xml:space="preserve"> искусст</w:t>
      </w:r>
      <w:r w:rsidR="0097234D" w:rsidRPr="00E87ED4">
        <w:rPr>
          <w:rFonts w:ascii="Arial" w:hAnsi="Arial" w:cs="Arial"/>
          <w:sz w:val="28"/>
          <w:szCs w:val="28"/>
        </w:rPr>
        <w:t xml:space="preserve">ва. Она оказала </w:t>
      </w:r>
      <w:r>
        <w:rPr>
          <w:rFonts w:ascii="Arial" w:hAnsi="Arial" w:cs="Arial"/>
          <w:sz w:val="28"/>
          <w:szCs w:val="28"/>
        </w:rPr>
        <w:t>воздействие на формирование древнеримской</w:t>
      </w:r>
      <w:r w:rsidR="0097234D" w:rsidRPr="00E87ED4">
        <w:rPr>
          <w:rFonts w:ascii="Arial" w:hAnsi="Arial" w:cs="Arial"/>
          <w:sz w:val="28"/>
          <w:szCs w:val="28"/>
        </w:rPr>
        <w:t xml:space="preserve"> религии и мифоло</w:t>
      </w:r>
      <w:r>
        <w:rPr>
          <w:rFonts w:ascii="Arial" w:hAnsi="Arial" w:cs="Arial"/>
          <w:sz w:val="28"/>
          <w:szCs w:val="28"/>
        </w:rPr>
        <w:t>гии. В средние</w:t>
      </w:r>
      <w:r w:rsidR="0097234D" w:rsidRPr="00E87ED4">
        <w:rPr>
          <w:rFonts w:ascii="Arial" w:hAnsi="Arial" w:cs="Arial"/>
          <w:sz w:val="28"/>
          <w:szCs w:val="28"/>
        </w:rPr>
        <w:t xml:space="preserve"> века с распро</w:t>
      </w:r>
      <w:r>
        <w:rPr>
          <w:rFonts w:ascii="Arial" w:hAnsi="Arial" w:cs="Arial"/>
          <w:sz w:val="28"/>
          <w:szCs w:val="28"/>
        </w:rPr>
        <w:t>странением христианства античная</w:t>
      </w:r>
      <w:r w:rsidR="0097234D" w:rsidRPr="00E87ED4">
        <w:rPr>
          <w:rFonts w:ascii="Arial" w:hAnsi="Arial" w:cs="Arial"/>
          <w:sz w:val="28"/>
          <w:szCs w:val="28"/>
        </w:rPr>
        <w:t xml:space="preserve"> мифология была от</w:t>
      </w:r>
      <w:r>
        <w:rPr>
          <w:rFonts w:ascii="Arial" w:hAnsi="Arial" w:cs="Arial"/>
          <w:sz w:val="28"/>
          <w:szCs w:val="28"/>
        </w:rPr>
        <w:t>вергнута, античных</w:t>
      </w:r>
      <w:r w:rsidR="0097234D" w:rsidRPr="00E87ED4">
        <w:rPr>
          <w:rFonts w:ascii="Arial" w:hAnsi="Arial" w:cs="Arial"/>
          <w:sz w:val="28"/>
          <w:szCs w:val="28"/>
        </w:rPr>
        <w:t xml:space="preserve"> богов стали считать за бесов, а их изображения – за идо</w:t>
      </w:r>
      <w:r>
        <w:rPr>
          <w:rFonts w:ascii="Arial" w:hAnsi="Arial" w:cs="Arial"/>
          <w:sz w:val="28"/>
          <w:szCs w:val="28"/>
        </w:rPr>
        <w:t xml:space="preserve">лов. </w:t>
      </w:r>
    </w:p>
    <w:p w:rsidR="0097234D" w:rsidRPr="00E87ED4" w:rsidRDefault="00932FE5" w:rsidP="00932FE5">
      <w:pPr>
        <w:pStyle w:val="af3"/>
        <w:ind w:firstLine="567"/>
        <w:jc w:val="both"/>
        <w:rPr>
          <w:rFonts w:ascii="Arial" w:hAnsi="Arial" w:cs="Arial"/>
          <w:sz w:val="28"/>
          <w:szCs w:val="28"/>
        </w:rPr>
      </w:pPr>
      <w:r>
        <w:rPr>
          <w:rFonts w:ascii="Arial" w:hAnsi="Arial" w:cs="Arial"/>
          <w:sz w:val="28"/>
          <w:szCs w:val="28"/>
        </w:rPr>
        <w:t>Греческая</w:t>
      </w:r>
      <w:r w:rsidR="0097234D" w:rsidRPr="00E87ED4">
        <w:rPr>
          <w:rFonts w:ascii="Arial" w:hAnsi="Arial" w:cs="Arial"/>
          <w:sz w:val="28"/>
          <w:szCs w:val="28"/>
        </w:rPr>
        <w:t xml:space="preserve"> мифоло</w:t>
      </w:r>
      <w:r>
        <w:rPr>
          <w:rFonts w:ascii="Arial" w:hAnsi="Arial" w:cs="Arial"/>
          <w:sz w:val="28"/>
          <w:szCs w:val="28"/>
        </w:rPr>
        <w:t>гия, как и вся греческая</w:t>
      </w:r>
      <w:r w:rsidR="0097234D" w:rsidRPr="00E87ED4">
        <w:rPr>
          <w:rFonts w:ascii="Arial" w:hAnsi="Arial" w:cs="Arial"/>
          <w:sz w:val="28"/>
          <w:szCs w:val="28"/>
        </w:rPr>
        <w:t xml:space="preserve"> культура, была широко использована идеологами Воз</w:t>
      </w:r>
      <w:r>
        <w:rPr>
          <w:rFonts w:ascii="Arial" w:hAnsi="Arial" w:cs="Arial"/>
          <w:sz w:val="28"/>
          <w:szCs w:val="28"/>
        </w:rPr>
        <w:t>рождения. Античная</w:t>
      </w:r>
      <w:r w:rsidR="0097234D" w:rsidRPr="00E87ED4">
        <w:rPr>
          <w:rFonts w:ascii="Arial" w:hAnsi="Arial" w:cs="Arial"/>
          <w:sz w:val="28"/>
          <w:szCs w:val="28"/>
        </w:rPr>
        <w:t xml:space="preserve"> мифология игра</w:t>
      </w:r>
      <w:r w:rsidR="0075079A">
        <w:rPr>
          <w:rFonts w:ascii="Arial" w:hAnsi="Arial" w:cs="Arial"/>
          <w:sz w:val="28"/>
          <w:szCs w:val="28"/>
        </w:rPr>
        <w:t>ла значительную</w:t>
      </w:r>
      <w:r w:rsidR="0097234D" w:rsidRPr="00E87ED4">
        <w:rPr>
          <w:rFonts w:ascii="Arial" w:hAnsi="Arial" w:cs="Arial"/>
          <w:sz w:val="28"/>
          <w:szCs w:val="28"/>
        </w:rPr>
        <w:t xml:space="preserve"> роль и в последующие эпохи, получая различную интерпрета</w:t>
      </w:r>
      <w:r w:rsidR="0075079A">
        <w:rPr>
          <w:rFonts w:ascii="Arial" w:hAnsi="Arial" w:cs="Arial"/>
          <w:sz w:val="28"/>
          <w:szCs w:val="28"/>
        </w:rPr>
        <w:t>цию в науке и искусст</w:t>
      </w:r>
      <w:r w:rsidR="0097234D" w:rsidRPr="00E87ED4">
        <w:rPr>
          <w:rFonts w:ascii="Arial" w:hAnsi="Arial" w:cs="Arial"/>
          <w:sz w:val="28"/>
          <w:szCs w:val="28"/>
        </w:rPr>
        <w:t>ве. Об</w:t>
      </w:r>
      <w:r w:rsidR="0075079A">
        <w:rPr>
          <w:rFonts w:ascii="Arial" w:hAnsi="Arial" w:cs="Arial"/>
          <w:sz w:val="28"/>
          <w:szCs w:val="28"/>
        </w:rPr>
        <w:t>разы греческой</w:t>
      </w:r>
      <w:r w:rsidR="0097234D" w:rsidRPr="00E87ED4">
        <w:rPr>
          <w:rFonts w:ascii="Arial" w:hAnsi="Arial" w:cs="Arial"/>
          <w:sz w:val="28"/>
          <w:szCs w:val="28"/>
        </w:rPr>
        <w:t xml:space="preserve"> мифологии, воплотив</w:t>
      </w:r>
      <w:r w:rsidR="0075079A">
        <w:rPr>
          <w:rFonts w:ascii="Arial" w:hAnsi="Arial" w:cs="Arial"/>
          <w:sz w:val="28"/>
          <w:szCs w:val="28"/>
        </w:rPr>
        <w:t>шиеся в искусст</w:t>
      </w:r>
      <w:r w:rsidR="0097234D" w:rsidRPr="00E87ED4">
        <w:rPr>
          <w:rFonts w:ascii="Arial" w:hAnsi="Arial" w:cs="Arial"/>
          <w:sz w:val="28"/>
          <w:szCs w:val="28"/>
        </w:rPr>
        <w:t>ве, отражают исторически преходящую эпоху "детства человеческого общества" и до сих пор продолжают "... в известном отношении служить нормой и недосягаемым образ</w:t>
      </w:r>
      <w:r w:rsidR="0075079A">
        <w:rPr>
          <w:rFonts w:ascii="Arial" w:hAnsi="Arial" w:cs="Arial"/>
          <w:sz w:val="28"/>
          <w:szCs w:val="28"/>
        </w:rPr>
        <w:t>цом".</w:t>
      </w:r>
    </w:p>
    <w:p w:rsidR="0075079A" w:rsidRDefault="008B42A3" w:rsidP="00E87ED4">
      <w:pPr>
        <w:pStyle w:val="af3"/>
        <w:ind w:firstLine="567"/>
        <w:jc w:val="both"/>
        <w:rPr>
          <w:rFonts w:ascii="Arial" w:hAnsi="Arial" w:cs="Arial"/>
          <w:sz w:val="28"/>
          <w:szCs w:val="28"/>
        </w:rPr>
      </w:pPr>
      <w:r w:rsidRPr="00E87ED4">
        <w:rPr>
          <w:rFonts w:ascii="Arial" w:hAnsi="Arial" w:cs="Arial"/>
          <w:sz w:val="28"/>
          <w:szCs w:val="28"/>
        </w:rPr>
        <w:t xml:space="preserve">В ранний период древнегреческой религии чтились свои божества, связанные с местными особенностями или олицетворявшие их, от которых зависела жизнь верующих: так в Псофиде поклонялись местной реке Эриманф, которой был посвящен храм; в Орхомене - священным камням, будто бы упавшим некогда с неба, на горе </w:t>
      </w:r>
      <w:r w:rsidR="0075079A">
        <w:rPr>
          <w:rFonts w:ascii="Arial" w:hAnsi="Arial" w:cs="Arial"/>
          <w:sz w:val="28"/>
          <w:szCs w:val="28"/>
        </w:rPr>
        <w:t>Анхесме почитался Зевс Анхесмий</w:t>
      </w:r>
      <w:r w:rsidRPr="00E87ED4">
        <w:rPr>
          <w:rFonts w:ascii="Arial" w:hAnsi="Arial" w:cs="Arial"/>
          <w:sz w:val="28"/>
          <w:szCs w:val="28"/>
        </w:rPr>
        <w:t>, Зевс Лафистий - олицетворение горы Лафистиона. В каждой местности или городе был свой патрон-покровитель. Этот культ носил государственный характер. Причем культ этот был очень строгим: вообще к богам можно было относиться скептически, общеобязательных догматов греческая религия не знала, но нельзя было уклоняться от исполнения обязанностей обрядов в честь бога-покровителя, нельзя было проявлять неуважение к нему. За нарушение этого за</w:t>
      </w:r>
      <w:r w:rsidR="0075079A">
        <w:rPr>
          <w:rFonts w:ascii="Arial" w:hAnsi="Arial" w:cs="Arial"/>
          <w:sz w:val="28"/>
          <w:szCs w:val="28"/>
        </w:rPr>
        <w:t>кона грозило суровое наказание.</w:t>
      </w:r>
    </w:p>
    <w:p w:rsidR="0075079A" w:rsidRDefault="008B42A3" w:rsidP="00E87ED4">
      <w:pPr>
        <w:pStyle w:val="af3"/>
        <w:ind w:firstLine="567"/>
        <w:jc w:val="both"/>
        <w:rPr>
          <w:rFonts w:ascii="Arial" w:hAnsi="Arial" w:cs="Arial"/>
          <w:sz w:val="28"/>
          <w:szCs w:val="28"/>
        </w:rPr>
      </w:pPr>
      <w:r w:rsidRPr="00E87ED4">
        <w:rPr>
          <w:rFonts w:ascii="Arial" w:hAnsi="Arial" w:cs="Arial"/>
          <w:sz w:val="28"/>
          <w:szCs w:val="28"/>
        </w:rPr>
        <w:t>Из множества местных богов, с течением времени, некоторые образы слились в единые общегреческие божества, например, Зевс Лафистий, Зевс Крокеат, культ Зевс</w:t>
      </w:r>
      <w:r w:rsidR="0075079A">
        <w:rPr>
          <w:rFonts w:ascii="Arial" w:hAnsi="Arial" w:cs="Arial"/>
          <w:sz w:val="28"/>
          <w:szCs w:val="28"/>
        </w:rPr>
        <w:t>а на Крите и Фессалии, перерос</w:t>
      </w:r>
      <w:r w:rsidRPr="00E87ED4">
        <w:rPr>
          <w:rFonts w:ascii="Arial" w:hAnsi="Arial" w:cs="Arial"/>
          <w:sz w:val="28"/>
          <w:szCs w:val="28"/>
        </w:rPr>
        <w:t>ли в культ Зевса - как верхового бога, "отца богов и людей". Самое имя Зевс означает сияющее небо и восходит к общему индоевропейскому корню (Дьяус у индийцев, Тиу у германцев). У имени Зевса существовало около 50 эпитетов, указы</w:t>
      </w:r>
      <w:r w:rsidR="0075079A">
        <w:rPr>
          <w:rFonts w:ascii="Arial" w:hAnsi="Arial" w:cs="Arial"/>
          <w:sz w:val="28"/>
          <w:szCs w:val="28"/>
        </w:rPr>
        <w:t>вающих на его функции: под</w:t>
      </w:r>
      <w:r w:rsidRPr="00E87ED4">
        <w:rPr>
          <w:rFonts w:ascii="Arial" w:hAnsi="Arial" w:cs="Arial"/>
          <w:sz w:val="28"/>
          <w:szCs w:val="28"/>
        </w:rPr>
        <w:t>земный, т.</w:t>
      </w:r>
      <w:r w:rsidR="0075079A">
        <w:rPr>
          <w:rFonts w:ascii="Arial" w:hAnsi="Arial" w:cs="Arial"/>
          <w:sz w:val="28"/>
          <w:szCs w:val="28"/>
        </w:rPr>
        <w:t xml:space="preserve"> </w:t>
      </w:r>
      <w:r w:rsidRPr="00E87ED4">
        <w:rPr>
          <w:rFonts w:ascii="Arial" w:hAnsi="Arial" w:cs="Arial"/>
          <w:sz w:val="28"/>
          <w:szCs w:val="28"/>
        </w:rPr>
        <w:t>е. обеспечивает плодородие, дожденосный, всепородитель, властитель судеб и т.</w:t>
      </w:r>
      <w:r w:rsidR="0075079A">
        <w:rPr>
          <w:rFonts w:ascii="Arial" w:hAnsi="Arial" w:cs="Arial"/>
          <w:sz w:val="28"/>
          <w:szCs w:val="28"/>
        </w:rPr>
        <w:t xml:space="preserve"> д.</w:t>
      </w:r>
    </w:p>
    <w:p w:rsidR="0075079A" w:rsidRDefault="007D119E" w:rsidP="0075079A">
      <w:pPr>
        <w:pStyle w:val="af3"/>
        <w:ind w:firstLine="567"/>
        <w:jc w:val="both"/>
        <w:rPr>
          <w:rFonts w:ascii="Arial" w:hAnsi="Arial" w:cs="Arial"/>
          <w:sz w:val="28"/>
          <w:szCs w:val="28"/>
        </w:rPr>
      </w:pPr>
      <w:r w:rsidRPr="00E87ED4">
        <w:rPr>
          <w:rFonts w:ascii="Arial" w:hAnsi="Arial" w:cs="Arial"/>
          <w:sz w:val="28"/>
          <w:szCs w:val="28"/>
        </w:rPr>
        <w:t>Аполлон</w:t>
      </w:r>
      <w:r>
        <w:rPr>
          <w:rFonts w:ascii="Arial" w:hAnsi="Arial" w:cs="Arial"/>
          <w:sz w:val="28"/>
          <w:szCs w:val="28"/>
        </w:rPr>
        <w:t>а</w:t>
      </w:r>
      <w:r w:rsidRPr="00E87ED4">
        <w:rPr>
          <w:rFonts w:ascii="Arial" w:hAnsi="Arial" w:cs="Arial"/>
          <w:sz w:val="28"/>
          <w:szCs w:val="28"/>
        </w:rPr>
        <w:t xml:space="preserve"> </w:t>
      </w:r>
      <w:r w:rsidR="008B42A3" w:rsidRPr="00E87ED4">
        <w:rPr>
          <w:rFonts w:ascii="Arial" w:hAnsi="Arial" w:cs="Arial"/>
          <w:sz w:val="28"/>
          <w:szCs w:val="28"/>
        </w:rPr>
        <w:t>считают воплощением национального духа. Главные функции Аполлона: прорицание будущего, покровительство наукам и искусствам, врачевание, очищение от всякой скверны, божество света, правильного, упорядоченного миропорядка. Бог-целитель Акслепий сложился на чисто греческой почве. Аркадским по происхождению был бог пастухов Пан. Малоазиатская богиня плодородия Афродита превратилась у греков в богиню красоты, любви, идеализированное олицетворение женственности. Арес, заимствованный у франкийцев стал неистовым богов войны.</w:t>
      </w:r>
      <w:r w:rsidR="0075079A">
        <w:rPr>
          <w:rFonts w:ascii="Arial" w:hAnsi="Arial" w:cs="Arial"/>
          <w:sz w:val="28"/>
          <w:szCs w:val="28"/>
        </w:rPr>
        <w:t xml:space="preserve"> </w:t>
      </w:r>
      <w:r w:rsidR="008B42A3" w:rsidRPr="00E87ED4">
        <w:rPr>
          <w:rFonts w:ascii="Arial" w:hAnsi="Arial" w:cs="Arial"/>
          <w:sz w:val="28"/>
          <w:szCs w:val="28"/>
        </w:rPr>
        <w:t xml:space="preserve">Далее: Деметра - богиня плодородия, Гефест </w:t>
      </w:r>
      <w:r w:rsidR="0075079A">
        <w:rPr>
          <w:rFonts w:ascii="Arial" w:hAnsi="Arial" w:cs="Arial"/>
          <w:sz w:val="28"/>
          <w:szCs w:val="28"/>
        </w:rPr>
        <w:t>–</w:t>
      </w:r>
      <w:r w:rsidR="008B42A3" w:rsidRPr="00E87ED4">
        <w:rPr>
          <w:rFonts w:ascii="Arial" w:hAnsi="Arial" w:cs="Arial"/>
          <w:sz w:val="28"/>
          <w:szCs w:val="28"/>
        </w:rPr>
        <w:t xml:space="preserve"> олицетворение земного огня и кузнечного ремесла, Гестия - также олицетворение огня, только </w:t>
      </w:r>
      <w:r w:rsidR="00E4151E" w:rsidRPr="00E87ED4">
        <w:rPr>
          <w:rFonts w:ascii="Arial" w:hAnsi="Arial" w:cs="Arial"/>
          <w:sz w:val="28"/>
          <w:szCs w:val="28"/>
        </w:rPr>
        <w:t>домашнего</w:t>
      </w:r>
      <w:r w:rsidR="008B42A3" w:rsidRPr="00E87ED4">
        <w:rPr>
          <w:rFonts w:ascii="Arial" w:hAnsi="Arial" w:cs="Arial"/>
          <w:sz w:val="28"/>
          <w:szCs w:val="28"/>
        </w:rPr>
        <w:t>, божество семейного очага, Гермес - покровитель дорог и путников, бог торговли. Не</w:t>
      </w:r>
      <w:r>
        <w:rPr>
          <w:rFonts w:ascii="Arial" w:hAnsi="Arial" w:cs="Arial"/>
          <w:sz w:val="28"/>
          <w:szCs w:val="28"/>
        </w:rPr>
        <w:t>которые из гре</w:t>
      </w:r>
      <w:r w:rsidR="008B42A3" w:rsidRPr="00E87ED4">
        <w:rPr>
          <w:rFonts w:ascii="Arial" w:hAnsi="Arial" w:cs="Arial"/>
          <w:sz w:val="28"/>
          <w:szCs w:val="28"/>
        </w:rPr>
        <w:t xml:space="preserve">ческих богов представляют собой более или менее абстрактные образы - олицетворения отдельных отвлеченных понятий: Плутос - </w:t>
      </w:r>
      <w:r w:rsidR="00E4151E" w:rsidRPr="00E87ED4">
        <w:rPr>
          <w:rFonts w:ascii="Arial" w:hAnsi="Arial" w:cs="Arial"/>
          <w:sz w:val="28"/>
          <w:szCs w:val="28"/>
        </w:rPr>
        <w:t>непосредственное</w:t>
      </w:r>
      <w:r w:rsidR="008B42A3" w:rsidRPr="00E87ED4">
        <w:rPr>
          <w:rFonts w:ascii="Arial" w:hAnsi="Arial" w:cs="Arial"/>
          <w:sz w:val="28"/>
          <w:szCs w:val="28"/>
        </w:rPr>
        <w:t xml:space="preserve"> олицетворение богатства, Немезида - богиня возмездия, Фемида - богиня правосудия, Мойры - богини судьбы, Нике - богиня победы и это да</w:t>
      </w:r>
      <w:r w:rsidR="0075079A">
        <w:rPr>
          <w:rFonts w:ascii="Arial" w:hAnsi="Arial" w:cs="Arial"/>
          <w:sz w:val="28"/>
          <w:szCs w:val="28"/>
        </w:rPr>
        <w:t>леко не все божества греков.</w:t>
      </w:r>
    </w:p>
    <w:p w:rsidR="0075079A" w:rsidRDefault="008B42A3" w:rsidP="0075079A">
      <w:pPr>
        <w:pStyle w:val="af3"/>
        <w:ind w:firstLine="567"/>
        <w:jc w:val="both"/>
        <w:rPr>
          <w:rFonts w:ascii="Arial" w:hAnsi="Arial" w:cs="Arial"/>
          <w:sz w:val="28"/>
          <w:szCs w:val="28"/>
        </w:rPr>
      </w:pPr>
      <w:r w:rsidRPr="00E87ED4">
        <w:rPr>
          <w:rFonts w:ascii="Arial" w:hAnsi="Arial" w:cs="Arial"/>
          <w:sz w:val="28"/>
          <w:szCs w:val="28"/>
        </w:rPr>
        <w:t>Космогоническая тематика в народных верованиях не занимала заметного места. Идея бога-творца отсутствовала в этой религии. По Гесиоду из Хаоса родилась Земля, Мрак, Ночь, а затем Свет, Эфир, День, Небо, Море и другие великие силы природы. От Неба и Земли родилось старшее поколение</w:t>
      </w:r>
      <w:r w:rsidR="0075079A">
        <w:rPr>
          <w:rFonts w:ascii="Arial" w:hAnsi="Arial" w:cs="Arial"/>
          <w:sz w:val="28"/>
          <w:szCs w:val="28"/>
        </w:rPr>
        <w:t xml:space="preserve"> богов, а от них уже Зевс и дру</w:t>
      </w:r>
      <w:r w:rsidRPr="00E87ED4">
        <w:rPr>
          <w:rFonts w:ascii="Arial" w:hAnsi="Arial" w:cs="Arial"/>
          <w:sz w:val="28"/>
          <w:szCs w:val="28"/>
        </w:rPr>
        <w:t>гие олимпий</w:t>
      </w:r>
      <w:r w:rsidR="0075079A">
        <w:rPr>
          <w:rFonts w:ascii="Arial" w:hAnsi="Arial" w:cs="Arial"/>
          <w:sz w:val="28"/>
          <w:szCs w:val="28"/>
        </w:rPr>
        <w:t>ские боги.</w:t>
      </w:r>
    </w:p>
    <w:p w:rsidR="008B42A3" w:rsidRPr="00E87ED4" w:rsidRDefault="008B42A3" w:rsidP="0075079A">
      <w:pPr>
        <w:pStyle w:val="af3"/>
        <w:ind w:firstLine="567"/>
        <w:jc w:val="both"/>
        <w:rPr>
          <w:rFonts w:ascii="Arial" w:hAnsi="Arial" w:cs="Arial"/>
          <w:sz w:val="28"/>
          <w:szCs w:val="28"/>
        </w:rPr>
      </w:pPr>
      <w:r w:rsidRPr="00E87ED4">
        <w:rPr>
          <w:rFonts w:ascii="Arial" w:hAnsi="Arial" w:cs="Arial"/>
          <w:sz w:val="28"/>
          <w:szCs w:val="28"/>
        </w:rPr>
        <w:t>Центрального культа В Греции не было, но на почве культурной общности, некоторые культовые центры получили широкое, общегреческое значение. Святилища Аполлона в Дельфах, Зевса в Олимпии, Деметры в Эпидавре и др. получили широкую известность и пользовались почитанием во всей Греции.</w:t>
      </w:r>
    </w:p>
    <w:p w:rsidR="00E14DE2" w:rsidRPr="00E87ED4" w:rsidRDefault="00E87ED4" w:rsidP="00E87ED4">
      <w:pPr>
        <w:pStyle w:val="af3"/>
        <w:jc w:val="center"/>
        <w:rPr>
          <w:rFonts w:ascii="Arial" w:hAnsi="Arial" w:cs="Arial"/>
          <w:sz w:val="28"/>
          <w:szCs w:val="28"/>
        </w:rPr>
      </w:pPr>
      <w:r>
        <w:rPr>
          <w:rFonts w:ascii="Arial" w:hAnsi="Arial" w:cs="Arial"/>
          <w:bCs/>
          <w:sz w:val="28"/>
          <w:szCs w:val="28"/>
        </w:rPr>
        <w:t xml:space="preserve">2. </w:t>
      </w:r>
      <w:r w:rsidR="00E14DE2" w:rsidRPr="00E87ED4">
        <w:rPr>
          <w:rFonts w:ascii="Arial" w:hAnsi="Arial" w:cs="Arial"/>
          <w:bCs/>
          <w:sz w:val="28"/>
          <w:szCs w:val="28"/>
        </w:rPr>
        <w:t>Боги и религия Древней Греции</w:t>
      </w:r>
    </w:p>
    <w:p w:rsidR="00E87ED4" w:rsidRDefault="00E87ED4" w:rsidP="00E87ED4">
      <w:pPr>
        <w:pStyle w:val="af3"/>
        <w:ind w:firstLine="567"/>
        <w:jc w:val="both"/>
        <w:rPr>
          <w:rFonts w:ascii="Arial" w:hAnsi="Arial" w:cs="Arial"/>
          <w:sz w:val="28"/>
          <w:szCs w:val="28"/>
        </w:rPr>
      </w:pP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Мифы и легенды ранней Греции были одним из самых восхитительных явлений в культуре и быту народов средиземноморья. Но эти мифы и эта </w:t>
      </w:r>
      <w:r w:rsidRPr="00E87ED4">
        <w:rPr>
          <w:rFonts w:ascii="Arial" w:hAnsi="Arial" w:cs="Arial"/>
          <w:bCs/>
          <w:sz w:val="28"/>
          <w:szCs w:val="28"/>
        </w:rPr>
        <w:t>религия</w:t>
      </w:r>
      <w:r w:rsidRPr="00E87ED4">
        <w:rPr>
          <w:rFonts w:ascii="Arial" w:hAnsi="Arial" w:cs="Arial"/>
          <w:sz w:val="28"/>
          <w:szCs w:val="28"/>
        </w:rPr>
        <w:t xml:space="preserve"> с </w:t>
      </w:r>
      <w:r w:rsidRPr="00E87ED4">
        <w:rPr>
          <w:rFonts w:ascii="Arial" w:hAnsi="Arial" w:cs="Arial"/>
          <w:bCs/>
          <w:sz w:val="28"/>
          <w:szCs w:val="28"/>
        </w:rPr>
        <w:t>богами древней Греции</w:t>
      </w:r>
      <w:r w:rsidRPr="00E87ED4">
        <w:rPr>
          <w:rFonts w:ascii="Arial" w:hAnsi="Arial" w:cs="Arial"/>
          <w:sz w:val="28"/>
          <w:szCs w:val="28"/>
        </w:rPr>
        <w:t xml:space="preserve"> не были так однородны и прошли сложнейшую эволюцию. Ученые различают в мифологии три периода:</w:t>
      </w:r>
    </w:p>
    <w:p w:rsidR="00957F10" w:rsidRDefault="00957F10" w:rsidP="00E87ED4">
      <w:pPr>
        <w:pStyle w:val="af3"/>
        <w:ind w:firstLine="567"/>
        <w:jc w:val="both"/>
        <w:rPr>
          <w:rFonts w:ascii="Arial" w:hAnsi="Arial" w:cs="Arial"/>
          <w:sz w:val="28"/>
          <w:szCs w:val="28"/>
        </w:rPr>
      </w:pPr>
    </w:p>
    <w:p w:rsidR="00957F10" w:rsidRDefault="0075079A" w:rsidP="00E87ED4">
      <w:pPr>
        <w:pStyle w:val="af3"/>
        <w:ind w:firstLine="567"/>
        <w:jc w:val="both"/>
        <w:rPr>
          <w:rFonts w:ascii="Arial" w:hAnsi="Arial" w:cs="Arial"/>
          <w:sz w:val="28"/>
          <w:szCs w:val="28"/>
        </w:rPr>
      </w:pPr>
      <w:r>
        <w:rPr>
          <w:rFonts w:ascii="Arial" w:hAnsi="Arial" w:cs="Arial"/>
          <w:sz w:val="28"/>
          <w:szCs w:val="28"/>
        </w:rPr>
        <w:t xml:space="preserve">1. </w:t>
      </w:r>
      <w:r w:rsidR="00E14DE2" w:rsidRPr="00E87ED4">
        <w:rPr>
          <w:rFonts w:ascii="Arial" w:hAnsi="Arial" w:cs="Arial"/>
          <w:sz w:val="28"/>
          <w:szCs w:val="28"/>
        </w:rPr>
        <w:t>Хтонический, по-другому его называют доолимпийским, классическим ол</w:t>
      </w:r>
      <w:r w:rsidR="00957F10">
        <w:rPr>
          <w:rFonts w:ascii="Arial" w:hAnsi="Arial" w:cs="Arial"/>
          <w:sz w:val="28"/>
          <w:szCs w:val="28"/>
        </w:rPr>
        <w:t>импийским, поздним героическим</w:t>
      </w:r>
    </w:p>
    <w:p w:rsidR="00957F10" w:rsidRDefault="00957F10" w:rsidP="00E87ED4">
      <w:pPr>
        <w:pStyle w:val="af3"/>
        <w:ind w:firstLine="567"/>
        <w:jc w:val="both"/>
        <w:rPr>
          <w:rFonts w:ascii="Arial" w:hAnsi="Arial" w:cs="Arial"/>
          <w:sz w:val="28"/>
          <w:szCs w:val="28"/>
        </w:rPr>
      </w:pPr>
    </w:p>
    <w:p w:rsidR="007B01F3" w:rsidRDefault="00E14DE2" w:rsidP="00E87ED4">
      <w:pPr>
        <w:pStyle w:val="af3"/>
        <w:ind w:firstLine="567"/>
        <w:jc w:val="both"/>
        <w:rPr>
          <w:rFonts w:ascii="Arial" w:hAnsi="Arial" w:cs="Arial"/>
          <w:sz w:val="28"/>
          <w:szCs w:val="28"/>
        </w:rPr>
      </w:pPr>
      <w:r w:rsidRPr="00E87ED4">
        <w:rPr>
          <w:rFonts w:ascii="Arial" w:hAnsi="Arial" w:cs="Arial"/>
          <w:sz w:val="28"/>
          <w:szCs w:val="28"/>
        </w:rPr>
        <w:t>Основные тенденции, которые характеризуют хтонический период, появились в древнегреческом обществе намного раньше, чем произошло дорийское завоевание XII в. до н.</w:t>
      </w:r>
      <w:r w:rsidR="0075079A">
        <w:rPr>
          <w:rFonts w:ascii="Arial" w:hAnsi="Arial" w:cs="Arial"/>
          <w:sz w:val="28"/>
          <w:szCs w:val="28"/>
        </w:rPr>
        <w:t xml:space="preserve"> </w:t>
      </w:r>
      <w:r w:rsidRPr="00E87ED4">
        <w:rPr>
          <w:rFonts w:ascii="Arial" w:hAnsi="Arial" w:cs="Arial"/>
          <w:sz w:val="28"/>
          <w:szCs w:val="28"/>
        </w:rPr>
        <w:t xml:space="preserve">э. и даже раньше появления самых первых ахейских государств. Никаких источников не сохранилось, где бы эти воззрения были изложены полно и по порядку. </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Из-за этого появилась надобность в использование отдельных архаичных образов в </w:t>
      </w:r>
      <w:r w:rsidRPr="00E87ED4">
        <w:rPr>
          <w:rFonts w:ascii="Arial" w:hAnsi="Arial" w:cs="Arial"/>
          <w:bCs/>
          <w:sz w:val="28"/>
          <w:szCs w:val="28"/>
        </w:rPr>
        <w:t>религии богов древней Греции</w:t>
      </w:r>
      <w:r w:rsidRPr="00E87ED4">
        <w:rPr>
          <w:rFonts w:ascii="Arial" w:hAnsi="Arial" w:cs="Arial"/>
          <w:sz w:val="28"/>
          <w:szCs w:val="28"/>
        </w:rPr>
        <w:t xml:space="preserve"> или мифологических эпизодов, которые были случайным образом отраженны в текстах, позднего периода развития Греции.</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bCs/>
          <w:sz w:val="28"/>
          <w:szCs w:val="28"/>
        </w:rPr>
        <w:t>Первый период в формировании религиозных культов с богами древней Греции.</w:t>
      </w:r>
    </w:p>
    <w:p w:rsidR="007B01F3" w:rsidRDefault="00E14DE2" w:rsidP="00E87ED4">
      <w:pPr>
        <w:pStyle w:val="af3"/>
        <w:ind w:firstLine="567"/>
        <w:jc w:val="both"/>
        <w:rPr>
          <w:rFonts w:ascii="Arial" w:hAnsi="Arial" w:cs="Arial"/>
          <w:sz w:val="28"/>
          <w:szCs w:val="28"/>
        </w:rPr>
      </w:pPr>
      <w:r w:rsidRPr="00E87ED4">
        <w:rPr>
          <w:rFonts w:ascii="Arial" w:hAnsi="Arial" w:cs="Arial"/>
          <w:sz w:val="28"/>
          <w:szCs w:val="28"/>
        </w:rPr>
        <w:t> Сам термин “хтонический ” появился от древнегреческого слова “хтон” – земля. В восприятии греков, земля была живым и всемогущем существом, которое все создает и все питает. Сущность земли проявлялась во всем, что могло окружать человека и в нем самом, это разъясняет то поклонение, с которым древние греки окружали символ</w:t>
      </w:r>
      <w:r w:rsidR="00957F10">
        <w:rPr>
          <w:rFonts w:ascii="Arial" w:hAnsi="Arial" w:cs="Arial"/>
          <w:sz w:val="28"/>
          <w:szCs w:val="28"/>
        </w:rPr>
        <w:t>ы божеств</w:t>
      </w:r>
      <w:r w:rsidRPr="00E87ED4">
        <w:rPr>
          <w:rFonts w:ascii="Arial" w:hAnsi="Arial" w:cs="Arial"/>
          <w:sz w:val="28"/>
          <w:szCs w:val="28"/>
        </w:rPr>
        <w:t xml:space="preserve">: необыкновенные камни, деревья и даже обычные доски. </w:t>
      </w:r>
    </w:p>
    <w:p w:rsidR="007B01F3"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Но обычный древний фетишизм смешивался у древних греков с анимизмом, это привело к тому, что в </w:t>
      </w:r>
      <w:r w:rsidRPr="00E87ED4">
        <w:rPr>
          <w:rFonts w:ascii="Arial" w:hAnsi="Arial" w:cs="Arial"/>
          <w:bCs/>
          <w:sz w:val="28"/>
          <w:szCs w:val="28"/>
        </w:rPr>
        <w:t>древней Греции</w:t>
      </w:r>
      <w:r w:rsidRPr="00E87ED4">
        <w:rPr>
          <w:rFonts w:ascii="Arial" w:hAnsi="Arial" w:cs="Arial"/>
          <w:sz w:val="28"/>
          <w:szCs w:val="28"/>
        </w:rPr>
        <w:t xml:space="preserve"> появилась </w:t>
      </w:r>
      <w:r w:rsidRPr="00E87ED4">
        <w:rPr>
          <w:rFonts w:ascii="Arial" w:hAnsi="Arial" w:cs="Arial"/>
          <w:bCs/>
          <w:sz w:val="28"/>
          <w:szCs w:val="28"/>
        </w:rPr>
        <w:t>с богами</w:t>
      </w:r>
      <w:r w:rsidRPr="00E87ED4">
        <w:rPr>
          <w:rFonts w:ascii="Arial" w:hAnsi="Arial" w:cs="Arial"/>
          <w:sz w:val="28"/>
          <w:szCs w:val="28"/>
        </w:rPr>
        <w:t xml:space="preserve"> сложная и необычная система верований. Так же, помимо </w:t>
      </w:r>
      <w:r w:rsidRPr="00E87ED4">
        <w:rPr>
          <w:rFonts w:ascii="Arial" w:hAnsi="Arial" w:cs="Arial"/>
          <w:bCs/>
          <w:sz w:val="28"/>
          <w:szCs w:val="28"/>
        </w:rPr>
        <w:t>богов у древних греков</w:t>
      </w:r>
      <w:r w:rsidRPr="00E87ED4">
        <w:rPr>
          <w:rFonts w:ascii="Arial" w:hAnsi="Arial" w:cs="Arial"/>
          <w:sz w:val="28"/>
          <w:szCs w:val="28"/>
        </w:rPr>
        <w:t xml:space="preserve"> были и демоны. Это неизведанные и ужасные силы, которые не имели своего облика, но обладали великим могуществом. </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Демоны появлялись из неоткуда, вмешивались в быт людей, самыми ужасными и катастрофическими образами, а за тем исчезали. С демонами обычно в </w:t>
      </w:r>
      <w:r w:rsidRPr="00E87ED4">
        <w:rPr>
          <w:rFonts w:ascii="Arial" w:hAnsi="Arial" w:cs="Arial"/>
          <w:bCs/>
          <w:sz w:val="28"/>
          <w:szCs w:val="28"/>
        </w:rPr>
        <w:t>религии древней Греции</w:t>
      </w:r>
      <w:r w:rsidRPr="00E87ED4">
        <w:rPr>
          <w:rFonts w:ascii="Arial" w:hAnsi="Arial" w:cs="Arial"/>
          <w:sz w:val="28"/>
          <w:szCs w:val="28"/>
        </w:rPr>
        <w:t xml:space="preserve"> связывали представления о чудовищах, которых на этом этапе становления греческой культуры, так же воспринимали, как божественную силу.</w:t>
      </w:r>
    </w:p>
    <w:p w:rsidR="007B01F3"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В этих представлениях о </w:t>
      </w:r>
      <w:r w:rsidRPr="00E87ED4">
        <w:rPr>
          <w:rFonts w:ascii="Arial" w:hAnsi="Arial" w:cs="Arial"/>
          <w:bCs/>
          <w:sz w:val="28"/>
          <w:szCs w:val="28"/>
        </w:rPr>
        <w:t>древнегреческих богах</w:t>
      </w:r>
      <w:r w:rsidRPr="00E87ED4">
        <w:rPr>
          <w:rFonts w:ascii="Arial" w:hAnsi="Arial" w:cs="Arial"/>
          <w:sz w:val="28"/>
          <w:szCs w:val="28"/>
        </w:rPr>
        <w:t xml:space="preserve"> и в отличительном отношение к Земли, как к Великой Матери проглядываются отголоски задумок различных этапов становления греческой культуры – и очень раннего времени, когда человек не отделял себя от природы и создавал образы человекоподобных животных, и периода, когда женское господство  в обществе подкреплялись повествованиями о огромной силе Земли. Но лишь одно соединяло все воззрения – представление о том, что </w:t>
      </w:r>
      <w:r w:rsidRPr="00E87ED4">
        <w:rPr>
          <w:rFonts w:ascii="Arial" w:hAnsi="Arial" w:cs="Arial"/>
          <w:bCs/>
          <w:sz w:val="28"/>
          <w:szCs w:val="28"/>
        </w:rPr>
        <w:t>древнегреческие боги</w:t>
      </w:r>
      <w:r w:rsidRPr="00E87ED4">
        <w:rPr>
          <w:rFonts w:ascii="Arial" w:hAnsi="Arial" w:cs="Arial"/>
          <w:sz w:val="28"/>
          <w:szCs w:val="28"/>
        </w:rPr>
        <w:t xml:space="preserve"> равнодушны. </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bCs/>
          <w:sz w:val="28"/>
          <w:szCs w:val="28"/>
        </w:rPr>
        <w:t>Боги в древней Греции</w:t>
      </w:r>
      <w:r w:rsidRPr="00E87ED4">
        <w:rPr>
          <w:rFonts w:ascii="Arial" w:hAnsi="Arial" w:cs="Arial"/>
          <w:sz w:val="28"/>
          <w:szCs w:val="28"/>
        </w:rPr>
        <w:t xml:space="preserve"> воспринимались, как очень могущественные существа, но и опасные, от которых нужно постоянно откупаться, для того что бы снискать от богов благих дел. </w:t>
      </w:r>
      <w:r w:rsidR="00E4151E" w:rsidRPr="00E87ED4">
        <w:rPr>
          <w:rFonts w:ascii="Arial" w:hAnsi="Arial" w:cs="Arial"/>
          <w:sz w:val="28"/>
          <w:szCs w:val="28"/>
        </w:rPr>
        <w:t xml:space="preserve">Таким и пристает один из </w:t>
      </w:r>
      <w:r w:rsidR="00E4151E" w:rsidRPr="00E87ED4">
        <w:rPr>
          <w:rFonts w:ascii="Arial" w:hAnsi="Arial" w:cs="Arial"/>
          <w:bCs/>
          <w:sz w:val="28"/>
          <w:szCs w:val="28"/>
        </w:rPr>
        <w:t>богов древней Греции</w:t>
      </w:r>
      <w:r w:rsidR="00E4151E" w:rsidRPr="00E87ED4">
        <w:rPr>
          <w:rFonts w:ascii="Arial" w:hAnsi="Arial" w:cs="Arial"/>
          <w:sz w:val="28"/>
          <w:szCs w:val="28"/>
        </w:rPr>
        <w:t xml:space="preserve"> - бог Пан, который в отличие от некоторых других </w:t>
      </w:r>
      <w:r w:rsidR="00E4151E" w:rsidRPr="00E87ED4">
        <w:rPr>
          <w:rFonts w:ascii="Arial" w:hAnsi="Arial" w:cs="Arial"/>
          <w:bCs/>
          <w:sz w:val="28"/>
          <w:szCs w:val="28"/>
        </w:rPr>
        <w:t>древ</w:t>
      </w:r>
      <w:r w:rsidR="00E4151E">
        <w:rPr>
          <w:rFonts w:ascii="Arial" w:hAnsi="Arial" w:cs="Arial"/>
          <w:bCs/>
          <w:sz w:val="28"/>
          <w:szCs w:val="28"/>
        </w:rPr>
        <w:t>не</w:t>
      </w:r>
      <w:r w:rsidR="00E4151E" w:rsidRPr="00E87ED4">
        <w:rPr>
          <w:rFonts w:ascii="Arial" w:hAnsi="Arial" w:cs="Arial"/>
          <w:bCs/>
          <w:sz w:val="28"/>
          <w:szCs w:val="28"/>
        </w:rPr>
        <w:t>греческих богов</w:t>
      </w:r>
      <w:r w:rsidR="00E4151E" w:rsidRPr="00E87ED4">
        <w:rPr>
          <w:rFonts w:ascii="Arial" w:hAnsi="Arial" w:cs="Arial"/>
          <w:sz w:val="28"/>
          <w:szCs w:val="28"/>
        </w:rPr>
        <w:t xml:space="preserve">, не стал монстром, а так и остался в </w:t>
      </w:r>
      <w:r w:rsidR="00E4151E" w:rsidRPr="00E87ED4">
        <w:rPr>
          <w:rFonts w:ascii="Arial" w:hAnsi="Arial" w:cs="Arial"/>
          <w:bCs/>
          <w:sz w:val="28"/>
          <w:szCs w:val="28"/>
        </w:rPr>
        <w:t>древней Греции богом</w:t>
      </w:r>
      <w:r w:rsidR="00E4151E" w:rsidRPr="00E87ED4">
        <w:rPr>
          <w:rFonts w:ascii="Arial" w:hAnsi="Arial" w:cs="Arial"/>
          <w:sz w:val="28"/>
          <w:szCs w:val="28"/>
        </w:rPr>
        <w:t xml:space="preserve">, он был покровителем полей и лесов. </w:t>
      </w:r>
      <w:r w:rsidRPr="00E87ED4">
        <w:rPr>
          <w:rFonts w:ascii="Arial" w:hAnsi="Arial" w:cs="Arial"/>
          <w:sz w:val="28"/>
          <w:szCs w:val="28"/>
        </w:rPr>
        <w:t xml:space="preserve">Его связывали с дикой природой, а не с обществом человека, и, несмотря на склонность к развлечением, может вселять в людей страх. С ногами козла и рогами, он появлялся, когда солнце было в своем зените и все замирало от жары, это время считалось таким же опасным, как и ночь. </w:t>
      </w:r>
      <w:r w:rsidRPr="00E87ED4">
        <w:rPr>
          <w:rFonts w:ascii="Arial" w:hAnsi="Arial" w:cs="Arial"/>
          <w:bCs/>
          <w:sz w:val="28"/>
          <w:szCs w:val="28"/>
        </w:rPr>
        <w:t>Бог древней Греции</w:t>
      </w:r>
      <w:r w:rsidRPr="00E87ED4">
        <w:rPr>
          <w:rFonts w:ascii="Arial" w:hAnsi="Arial" w:cs="Arial"/>
          <w:sz w:val="28"/>
          <w:szCs w:val="28"/>
        </w:rPr>
        <w:t xml:space="preserve"> - Пан, мог быть и справедливым и добрым, но </w:t>
      </w:r>
      <w:r w:rsidR="00E4151E" w:rsidRPr="00E87ED4">
        <w:rPr>
          <w:rFonts w:ascii="Arial" w:hAnsi="Arial" w:cs="Arial"/>
          <w:sz w:val="28"/>
          <w:szCs w:val="28"/>
        </w:rPr>
        <w:t>все,</w:t>
      </w:r>
      <w:r w:rsidRPr="00E87ED4">
        <w:rPr>
          <w:rFonts w:ascii="Arial" w:hAnsi="Arial" w:cs="Arial"/>
          <w:sz w:val="28"/>
          <w:szCs w:val="28"/>
        </w:rPr>
        <w:t xml:space="preserve"> же встречаться с этим богом лучше не стоит, он сохранил в себе звериный облик, который ему дала сама Мать – Земля. </w:t>
      </w:r>
    </w:p>
    <w:p w:rsidR="00957F10" w:rsidRDefault="00957F10" w:rsidP="00E87ED4">
      <w:pPr>
        <w:pStyle w:val="af3"/>
        <w:ind w:firstLine="567"/>
        <w:jc w:val="both"/>
        <w:rPr>
          <w:rFonts w:ascii="Arial" w:hAnsi="Arial" w:cs="Arial"/>
          <w:bCs/>
          <w:sz w:val="28"/>
          <w:szCs w:val="28"/>
        </w:rPr>
      </w:pPr>
    </w:p>
    <w:p w:rsidR="00E14DE2" w:rsidRPr="00E87ED4" w:rsidRDefault="00957F10" w:rsidP="00E87ED4">
      <w:pPr>
        <w:pStyle w:val="af3"/>
        <w:ind w:firstLine="567"/>
        <w:jc w:val="both"/>
        <w:rPr>
          <w:rFonts w:ascii="Arial" w:hAnsi="Arial" w:cs="Arial"/>
          <w:sz w:val="28"/>
          <w:szCs w:val="28"/>
        </w:rPr>
      </w:pPr>
      <w:r>
        <w:rPr>
          <w:rFonts w:ascii="Arial" w:hAnsi="Arial" w:cs="Arial"/>
          <w:bCs/>
          <w:sz w:val="28"/>
          <w:szCs w:val="28"/>
        </w:rPr>
        <w:t xml:space="preserve">2. </w:t>
      </w:r>
      <w:r w:rsidR="00E14DE2" w:rsidRPr="00E87ED4">
        <w:rPr>
          <w:rFonts w:ascii="Arial" w:hAnsi="Arial" w:cs="Arial"/>
          <w:bCs/>
          <w:sz w:val="28"/>
          <w:szCs w:val="28"/>
        </w:rPr>
        <w:t>Второй период</w:t>
      </w:r>
      <w:r w:rsidR="00E14DE2" w:rsidRPr="00E87ED4">
        <w:rPr>
          <w:rFonts w:ascii="Arial" w:hAnsi="Arial" w:cs="Arial"/>
          <w:sz w:val="28"/>
          <w:szCs w:val="28"/>
        </w:rPr>
        <w:t xml:space="preserve"> </w:t>
      </w:r>
      <w:r w:rsidR="00E14DE2" w:rsidRPr="00E87ED4">
        <w:rPr>
          <w:rFonts w:ascii="Arial" w:hAnsi="Arial" w:cs="Arial"/>
          <w:bCs/>
          <w:sz w:val="28"/>
          <w:szCs w:val="28"/>
        </w:rPr>
        <w:t>в развитии рел</w:t>
      </w:r>
      <w:r w:rsidR="00D81462">
        <w:rPr>
          <w:rFonts w:ascii="Arial" w:hAnsi="Arial" w:cs="Arial"/>
          <w:bCs/>
          <w:sz w:val="28"/>
          <w:szCs w:val="28"/>
        </w:rPr>
        <w:t>игиозных культов с древне</w:t>
      </w:r>
      <w:r w:rsidR="00E14DE2" w:rsidRPr="00E87ED4">
        <w:rPr>
          <w:rFonts w:ascii="Arial" w:hAnsi="Arial" w:cs="Arial"/>
          <w:bCs/>
          <w:sz w:val="28"/>
          <w:szCs w:val="28"/>
        </w:rPr>
        <w:t>греческими богами</w:t>
      </w:r>
      <w:r w:rsidR="00E14DE2" w:rsidRPr="00E87ED4">
        <w:rPr>
          <w:rFonts w:ascii="Arial" w:hAnsi="Arial" w:cs="Arial"/>
          <w:sz w:val="28"/>
          <w:szCs w:val="28"/>
        </w:rPr>
        <w:t xml:space="preserve"> </w:t>
      </w:r>
    </w:p>
    <w:p w:rsidR="00957F10" w:rsidRDefault="00957F10" w:rsidP="00E87ED4">
      <w:pPr>
        <w:pStyle w:val="af3"/>
        <w:ind w:firstLine="567"/>
        <w:jc w:val="both"/>
        <w:rPr>
          <w:rFonts w:ascii="Arial" w:hAnsi="Arial" w:cs="Arial"/>
          <w:sz w:val="28"/>
          <w:szCs w:val="28"/>
        </w:rPr>
      </w:pP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Развал матриархата и начало перехода к патриархату, становление начальных государств ахейце – все эти факторы стали импульсом к полному видоизменению всей мифологии, к отходу от устаревших </w:t>
      </w:r>
      <w:r w:rsidRPr="00E87ED4">
        <w:rPr>
          <w:rFonts w:ascii="Arial" w:hAnsi="Arial" w:cs="Arial"/>
          <w:bCs/>
          <w:sz w:val="28"/>
          <w:szCs w:val="28"/>
        </w:rPr>
        <w:t>богов древней Греции</w:t>
      </w:r>
      <w:r w:rsidRPr="00E87ED4">
        <w:rPr>
          <w:rFonts w:ascii="Arial" w:hAnsi="Arial" w:cs="Arial"/>
          <w:sz w:val="28"/>
          <w:szCs w:val="28"/>
        </w:rPr>
        <w:t xml:space="preserve"> и возникновению новых. Так же как и у других людей, богов, которые были бездушными силами природы, заменяют в</w:t>
      </w:r>
      <w:r w:rsidRPr="00E87ED4">
        <w:rPr>
          <w:rFonts w:ascii="Arial" w:hAnsi="Arial" w:cs="Arial"/>
          <w:bCs/>
          <w:sz w:val="28"/>
          <w:szCs w:val="28"/>
        </w:rPr>
        <w:t xml:space="preserve"> религии древней Греции</w:t>
      </w:r>
      <w:r w:rsidRPr="00E87ED4">
        <w:rPr>
          <w:rFonts w:ascii="Arial" w:hAnsi="Arial" w:cs="Arial"/>
          <w:sz w:val="28"/>
          <w:szCs w:val="28"/>
        </w:rPr>
        <w:t xml:space="preserve"> другие </w:t>
      </w:r>
      <w:r w:rsidRPr="00E87ED4">
        <w:rPr>
          <w:rFonts w:ascii="Arial" w:hAnsi="Arial" w:cs="Arial"/>
          <w:bCs/>
          <w:sz w:val="28"/>
          <w:szCs w:val="28"/>
        </w:rPr>
        <w:t>боги</w:t>
      </w:r>
      <w:r w:rsidRPr="00E87ED4">
        <w:rPr>
          <w:rFonts w:ascii="Arial" w:hAnsi="Arial" w:cs="Arial"/>
          <w:sz w:val="28"/>
          <w:szCs w:val="28"/>
        </w:rPr>
        <w:t xml:space="preserve">, которые в свою очередь были покровителями отдельных  человеческих групп. Группы были объедены  по различным признакам: сословным, классовым, профессиональным, но у них всех было, </w:t>
      </w:r>
      <w:r w:rsidR="00E4151E" w:rsidRPr="00E87ED4">
        <w:rPr>
          <w:rFonts w:ascii="Arial" w:hAnsi="Arial" w:cs="Arial"/>
          <w:sz w:val="28"/>
          <w:szCs w:val="28"/>
        </w:rPr>
        <w:t>то,</w:t>
      </w:r>
      <w:r w:rsidRPr="00E87ED4">
        <w:rPr>
          <w:rFonts w:ascii="Arial" w:hAnsi="Arial" w:cs="Arial"/>
          <w:sz w:val="28"/>
          <w:szCs w:val="28"/>
        </w:rPr>
        <w:t xml:space="preserve"> что их объединяло – все эти люди не были дружны с природой, они стремились взять себе ее во власть, сделать из нее что-то новое, принудительно заставить подчиниться человеку. </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Ведь не случайно, древнейшие мифы олимпийского цикла стартуют с изгнания существ, которым в ранние времена подчинялись, как богам. </w:t>
      </w:r>
      <w:r w:rsidRPr="00E87ED4">
        <w:rPr>
          <w:rFonts w:ascii="Arial" w:hAnsi="Arial" w:cs="Arial"/>
          <w:bCs/>
          <w:sz w:val="28"/>
          <w:szCs w:val="28"/>
        </w:rPr>
        <w:t>Божество древней Греции</w:t>
      </w:r>
      <w:r w:rsidRPr="00E87ED4">
        <w:rPr>
          <w:rFonts w:ascii="Arial" w:hAnsi="Arial" w:cs="Arial"/>
          <w:sz w:val="28"/>
          <w:szCs w:val="28"/>
        </w:rPr>
        <w:t xml:space="preserve"> - Аполлон убивает великанов и дракона, люди – полубоги, убивают других существ: Химеру, Медузу, Гидру. Как раз в этот период, Зевс празднует победу над богами древнего мира, он становится в </w:t>
      </w:r>
      <w:r w:rsidRPr="00E87ED4">
        <w:rPr>
          <w:rFonts w:ascii="Arial" w:hAnsi="Arial" w:cs="Arial"/>
          <w:bCs/>
          <w:sz w:val="28"/>
          <w:szCs w:val="28"/>
        </w:rPr>
        <w:t>религии древней Греции</w:t>
      </w:r>
      <w:r w:rsidRPr="00E87ED4">
        <w:rPr>
          <w:rFonts w:ascii="Arial" w:hAnsi="Arial" w:cs="Arial"/>
          <w:sz w:val="28"/>
          <w:szCs w:val="28"/>
        </w:rPr>
        <w:t xml:space="preserve"> царем </w:t>
      </w:r>
      <w:r w:rsidRPr="00E87ED4">
        <w:rPr>
          <w:rFonts w:ascii="Arial" w:hAnsi="Arial" w:cs="Arial"/>
          <w:bCs/>
          <w:sz w:val="28"/>
          <w:szCs w:val="28"/>
        </w:rPr>
        <w:t>богов</w:t>
      </w:r>
      <w:r w:rsidRPr="00E87ED4">
        <w:rPr>
          <w:rFonts w:ascii="Arial" w:hAnsi="Arial" w:cs="Arial"/>
          <w:sz w:val="28"/>
          <w:szCs w:val="28"/>
        </w:rPr>
        <w:t xml:space="preserve"> космоса. Образ Зевса получился весьма сложным и сформировался не за один день. Полный образ Зевса сложился только после дорийской победы, люди, пришедшие с севера, воздвигли его в абсолютные боги. </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В равновесном мире, у Зевса появлялись дети от обычных земных женщин, которые завершали дело своего знаменитого отца, уничтожая чудовищ, которые остались. Дети </w:t>
      </w:r>
      <w:r w:rsidRPr="00E87ED4">
        <w:rPr>
          <w:rFonts w:ascii="Arial" w:hAnsi="Arial" w:cs="Arial"/>
          <w:bCs/>
          <w:sz w:val="28"/>
          <w:szCs w:val="28"/>
        </w:rPr>
        <w:t>богов в религии и мифологии древней Греции</w:t>
      </w:r>
      <w:r w:rsidRPr="00E87ED4">
        <w:rPr>
          <w:rFonts w:ascii="Arial" w:hAnsi="Arial" w:cs="Arial"/>
          <w:sz w:val="28"/>
          <w:szCs w:val="28"/>
        </w:rPr>
        <w:t>–</w:t>
      </w:r>
      <w:r w:rsidR="00E4151E" w:rsidRPr="00E87ED4">
        <w:rPr>
          <w:rFonts w:ascii="Arial" w:hAnsi="Arial" w:cs="Arial"/>
          <w:sz w:val="28"/>
          <w:szCs w:val="28"/>
        </w:rPr>
        <w:t>э</w:t>
      </w:r>
      <w:r w:rsidR="00E4151E">
        <w:rPr>
          <w:rFonts w:ascii="Arial" w:hAnsi="Arial" w:cs="Arial"/>
          <w:sz w:val="28"/>
          <w:szCs w:val="28"/>
        </w:rPr>
        <w:t xml:space="preserve">то </w:t>
      </w:r>
      <w:r w:rsidRPr="00E87ED4">
        <w:rPr>
          <w:rFonts w:ascii="Arial" w:hAnsi="Arial" w:cs="Arial"/>
          <w:sz w:val="28"/>
          <w:szCs w:val="28"/>
        </w:rPr>
        <w:t>герои, символизирующие единство мира простых людей и богов, связь с ними и вниманием, с которым боги следят за народом. Боги оказывают содействие героям, а под их гнев попадают нерадивые граждане. Демоны в этот период тоже приобретают другое лицо, теперь они становятся духами, обитающими во всех стихиях.</w:t>
      </w:r>
    </w:p>
    <w:p w:rsidR="00957F10" w:rsidRDefault="00957F10" w:rsidP="00E87ED4">
      <w:pPr>
        <w:pStyle w:val="af3"/>
        <w:ind w:firstLine="567"/>
        <w:jc w:val="both"/>
        <w:rPr>
          <w:rFonts w:ascii="Arial" w:hAnsi="Arial" w:cs="Arial"/>
          <w:bCs/>
          <w:sz w:val="28"/>
          <w:szCs w:val="28"/>
        </w:rPr>
      </w:pPr>
    </w:p>
    <w:p w:rsidR="00D81462" w:rsidRDefault="00D81462" w:rsidP="00E87ED4">
      <w:pPr>
        <w:pStyle w:val="af3"/>
        <w:ind w:firstLine="567"/>
        <w:jc w:val="both"/>
        <w:rPr>
          <w:rFonts w:ascii="Arial" w:hAnsi="Arial" w:cs="Arial"/>
          <w:bCs/>
          <w:sz w:val="28"/>
          <w:szCs w:val="28"/>
        </w:rPr>
      </w:pPr>
    </w:p>
    <w:p w:rsidR="00E14DE2" w:rsidRPr="00E87ED4" w:rsidRDefault="00957F10" w:rsidP="00E87ED4">
      <w:pPr>
        <w:pStyle w:val="af3"/>
        <w:ind w:firstLine="567"/>
        <w:jc w:val="both"/>
        <w:rPr>
          <w:rFonts w:ascii="Arial" w:hAnsi="Arial" w:cs="Arial"/>
          <w:sz w:val="28"/>
          <w:szCs w:val="28"/>
        </w:rPr>
      </w:pPr>
      <w:r>
        <w:rPr>
          <w:rFonts w:ascii="Arial" w:hAnsi="Arial" w:cs="Arial"/>
          <w:bCs/>
          <w:sz w:val="28"/>
          <w:szCs w:val="28"/>
        </w:rPr>
        <w:t xml:space="preserve">3. </w:t>
      </w:r>
      <w:r w:rsidR="00E14DE2" w:rsidRPr="00E87ED4">
        <w:rPr>
          <w:rFonts w:ascii="Arial" w:hAnsi="Arial" w:cs="Arial"/>
          <w:bCs/>
          <w:sz w:val="28"/>
          <w:szCs w:val="28"/>
        </w:rPr>
        <w:t>Третий период становления религии богов древ</w:t>
      </w:r>
      <w:r>
        <w:rPr>
          <w:rFonts w:ascii="Arial" w:hAnsi="Arial" w:cs="Arial"/>
          <w:bCs/>
          <w:sz w:val="28"/>
          <w:szCs w:val="28"/>
        </w:rPr>
        <w:t>ней Греции</w:t>
      </w:r>
    </w:p>
    <w:p w:rsidR="00957F10" w:rsidRDefault="00957F10" w:rsidP="00E87ED4">
      <w:pPr>
        <w:pStyle w:val="af3"/>
        <w:ind w:firstLine="567"/>
        <w:jc w:val="both"/>
        <w:rPr>
          <w:rFonts w:ascii="Arial" w:hAnsi="Arial" w:cs="Arial"/>
          <w:sz w:val="28"/>
          <w:szCs w:val="28"/>
        </w:rPr>
      </w:pPr>
    </w:p>
    <w:p w:rsidR="007B01F3"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Развитие и становление государства, общество становится более сложным, а с ним и отношения в обществе, постепенно, как греки получают представление об окружающем их мире, у них складывается ощущение трагичности, они уверенны, что в мире творится зло. </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В период, когда герои получили наибольшее развитие, снова появляется мнение, что есть сила, которой подчиняется все живое и не живое, в том числе и сами </w:t>
      </w:r>
      <w:r w:rsidRPr="00E87ED4">
        <w:rPr>
          <w:rFonts w:ascii="Arial" w:hAnsi="Arial" w:cs="Arial"/>
          <w:bCs/>
          <w:sz w:val="28"/>
          <w:szCs w:val="28"/>
        </w:rPr>
        <w:t>боги</w:t>
      </w:r>
      <w:r w:rsidRPr="00E87ED4">
        <w:rPr>
          <w:rFonts w:ascii="Arial" w:hAnsi="Arial" w:cs="Arial"/>
          <w:sz w:val="28"/>
          <w:szCs w:val="28"/>
        </w:rPr>
        <w:t xml:space="preserve"> мифологии </w:t>
      </w:r>
      <w:r w:rsidRPr="00E87ED4">
        <w:rPr>
          <w:rFonts w:ascii="Arial" w:hAnsi="Arial" w:cs="Arial"/>
          <w:bCs/>
          <w:sz w:val="28"/>
          <w:szCs w:val="28"/>
        </w:rPr>
        <w:t>древней Греции</w:t>
      </w:r>
      <w:r w:rsidRPr="00E87ED4">
        <w:rPr>
          <w:rFonts w:ascii="Arial" w:hAnsi="Arial" w:cs="Arial"/>
          <w:sz w:val="28"/>
          <w:szCs w:val="28"/>
        </w:rPr>
        <w:t xml:space="preserve">. Перед этой силой падает и великий Зевс, в это время и Зевсу приходится не сладко, ему приходится выбивать из титана Прометея сведения о своей судьбе, приходится наблюдать за тем, как его сын Геракл подвергается всевозможным испытаниям.  </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bCs/>
          <w:sz w:val="28"/>
          <w:szCs w:val="28"/>
        </w:rPr>
        <w:t>Боги в религии древней Греции</w:t>
      </w:r>
      <w:r w:rsidRPr="00E87ED4">
        <w:rPr>
          <w:rFonts w:ascii="Arial" w:hAnsi="Arial" w:cs="Arial"/>
          <w:sz w:val="28"/>
          <w:szCs w:val="28"/>
        </w:rPr>
        <w:t xml:space="preserve"> не очень милостиво были настроены по отношению к людям.  За нарушение их воли наказания носили ужасный характер. Тантал, например, вечно мучил от жажды и голода, Иксион приковывал к огненному колесу, которое вращалось. В поздних греческих обществах </w:t>
      </w:r>
      <w:r w:rsidRPr="00E87ED4">
        <w:rPr>
          <w:rFonts w:ascii="Arial" w:hAnsi="Arial" w:cs="Arial"/>
          <w:bCs/>
          <w:sz w:val="28"/>
          <w:szCs w:val="28"/>
        </w:rPr>
        <w:t>религия в мире древней Греции</w:t>
      </w:r>
      <w:r w:rsidRPr="00E87ED4">
        <w:rPr>
          <w:rFonts w:ascii="Arial" w:hAnsi="Arial" w:cs="Arial"/>
          <w:sz w:val="28"/>
          <w:szCs w:val="28"/>
        </w:rPr>
        <w:t xml:space="preserve"> постепенно приходила в упадок, выражаясь простыми исполнениями  традиционных обрядов, а мифология стала обычной сокровищницей сюжетов и образов.</w:t>
      </w: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957F10" w:rsidRDefault="00957F10" w:rsidP="00E87ED4">
      <w:pPr>
        <w:pStyle w:val="af3"/>
        <w:ind w:firstLine="567"/>
        <w:jc w:val="both"/>
        <w:rPr>
          <w:rFonts w:ascii="Arial" w:hAnsi="Arial" w:cs="Arial"/>
          <w:bCs/>
          <w:sz w:val="28"/>
          <w:szCs w:val="28"/>
        </w:rPr>
      </w:pPr>
    </w:p>
    <w:p w:rsidR="00D81462" w:rsidRDefault="00D81462" w:rsidP="00957F10">
      <w:pPr>
        <w:pStyle w:val="af3"/>
        <w:jc w:val="center"/>
        <w:rPr>
          <w:rFonts w:ascii="Arial" w:hAnsi="Arial" w:cs="Arial"/>
          <w:bCs/>
          <w:sz w:val="28"/>
          <w:szCs w:val="28"/>
        </w:rPr>
      </w:pPr>
    </w:p>
    <w:p w:rsidR="00E14DE2" w:rsidRPr="00957F10" w:rsidRDefault="00957F10" w:rsidP="00957F10">
      <w:pPr>
        <w:pStyle w:val="af3"/>
        <w:jc w:val="center"/>
        <w:rPr>
          <w:rFonts w:ascii="Arial" w:hAnsi="Arial" w:cs="Arial"/>
          <w:sz w:val="28"/>
          <w:szCs w:val="28"/>
        </w:rPr>
      </w:pPr>
      <w:r>
        <w:rPr>
          <w:rFonts w:ascii="Arial" w:hAnsi="Arial" w:cs="Arial"/>
          <w:sz w:val="28"/>
          <w:szCs w:val="28"/>
        </w:rPr>
        <w:t xml:space="preserve">3. </w:t>
      </w:r>
      <w:r w:rsidR="00E14DE2" w:rsidRPr="00957F10">
        <w:rPr>
          <w:rFonts w:ascii="Arial" w:hAnsi="Arial" w:cs="Arial"/>
          <w:sz w:val="28"/>
          <w:szCs w:val="28"/>
        </w:rPr>
        <w:t>Жертвы и шествия – формы почитания б</w:t>
      </w:r>
      <w:r w:rsidRPr="00957F10">
        <w:rPr>
          <w:rFonts w:ascii="Arial" w:hAnsi="Arial" w:cs="Arial"/>
          <w:sz w:val="28"/>
          <w:szCs w:val="28"/>
        </w:rPr>
        <w:t>огов в Древней Греции</w:t>
      </w:r>
    </w:p>
    <w:p w:rsidR="00957F10" w:rsidRDefault="00957F10" w:rsidP="00E87ED4">
      <w:pPr>
        <w:pStyle w:val="af3"/>
        <w:ind w:firstLine="567"/>
        <w:jc w:val="both"/>
        <w:rPr>
          <w:rFonts w:ascii="Arial" w:hAnsi="Arial" w:cs="Arial"/>
          <w:sz w:val="28"/>
          <w:szCs w:val="28"/>
        </w:rPr>
      </w:pPr>
    </w:p>
    <w:p w:rsidR="00D81462"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Обрядность и культ у греческого народа сохранялись, по всей вероятности, в виде традиции шедшей от эпохи героев великого Гомера до более поздних периодов в истории Греции. Даже до самого римского завоевания и после, практически до введения христианской веры в виде государственной религии в великой Византийской Империи. Конечно, в первую очередь следует указать на обязательное жертвоприношение.  Их могли приносить как в храме, так и за его пределами. </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Сам храм, в большинстве случаев, возводился на возвышенности и отделялся  от других сооружений большой оградой. В храме устанавливались изображения определенного бога и большой алтарь для бескровных и ценных реликвий. Кроме того, существовали  специальные помещения для священных реликвий и пожертвований. Кровавые жертвоприношения совершались на площадке перед зданием храма, но не за пределами ограды.</w:t>
      </w:r>
    </w:p>
    <w:p w:rsidR="007B01F3" w:rsidRDefault="00E14DE2" w:rsidP="007B01F3">
      <w:pPr>
        <w:pStyle w:val="af3"/>
        <w:ind w:firstLine="567"/>
        <w:jc w:val="both"/>
        <w:rPr>
          <w:rFonts w:ascii="Arial" w:hAnsi="Arial" w:cs="Arial"/>
          <w:sz w:val="28"/>
          <w:szCs w:val="28"/>
        </w:rPr>
      </w:pPr>
      <w:r w:rsidRPr="00E87ED4">
        <w:rPr>
          <w:rFonts w:ascii="Arial" w:hAnsi="Arial" w:cs="Arial"/>
          <w:sz w:val="28"/>
          <w:szCs w:val="28"/>
        </w:rPr>
        <w:t xml:space="preserve">Даже у  самых древних племен греков жрецы не исполняли существенной роли в обществе, а их обязанности мог выполнять абсолютно любой человек. </w:t>
      </w:r>
    </w:p>
    <w:p w:rsidR="00D81462" w:rsidRDefault="00E14DE2" w:rsidP="007B01F3">
      <w:pPr>
        <w:pStyle w:val="af3"/>
        <w:ind w:firstLine="567"/>
        <w:jc w:val="both"/>
        <w:rPr>
          <w:rFonts w:ascii="Arial" w:hAnsi="Arial" w:cs="Arial"/>
          <w:sz w:val="28"/>
          <w:szCs w:val="28"/>
        </w:rPr>
      </w:pPr>
      <w:r w:rsidRPr="00E87ED4">
        <w:rPr>
          <w:rFonts w:ascii="Arial" w:hAnsi="Arial" w:cs="Arial"/>
          <w:sz w:val="28"/>
          <w:szCs w:val="28"/>
        </w:rPr>
        <w:t xml:space="preserve">Данное положение сохранилось и при возникновении отдельного государства. </w:t>
      </w:r>
    </w:p>
    <w:p w:rsidR="00D81462" w:rsidRDefault="00E14DE2" w:rsidP="00E87ED4">
      <w:pPr>
        <w:pStyle w:val="af3"/>
        <w:ind w:firstLine="567"/>
        <w:jc w:val="both"/>
        <w:rPr>
          <w:rFonts w:ascii="Arial" w:hAnsi="Arial" w:cs="Arial"/>
          <w:sz w:val="28"/>
          <w:szCs w:val="28"/>
        </w:rPr>
      </w:pPr>
      <w:r w:rsidRPr="00E87ED4">
        <w:rPr>
          <w:rFonts w:ascii="Arial" w:hAnsi="Arial" w:cs="Arial"/>
          <w:bCs/>
          <w:sz w:val="28"/>
          <w:szCs w:val="28"/>
        </w:rPr>
        <w:t>Религия в древней Греции</w:t>
      </w:r>
      <w:r w:rsidRPr="00E87ED4">
        <w:rPr>
          <w:rFonts w:ascii="Arial" w:hAnsi="Arial" w:cs="Arial"/>
          <w:sz w:val="28"/>
          <w:szCs w:val="28"/>
        </w:rPr>
        <w:t xml:space="preserve"> – это дело  государственное,  и жрецы, по своей сути, являлись государственными служащими, которые также подчинялись законам, как и другие простые граждане страны. </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Обязанности же жреца при крайней необходимости мог исполнить царь или глава рода. Жрецы не учили религии и не трудились над  созданием богословских трудов, практически никоим образом не развивали религиозную мысль. А узкий круг их обязанностей был ограничен исполнением обряда, исключительно в конкретном храме, к которому каждый жрец приписывался.</w:t>
      </w:r>
    </w:p>
    <w:p w:rsidR="007B01F3" w:rsidRDefault="00E14DE2" w:rsidP="007B01F3">
      <w:pPr>
        <w:pStyle w:val="af3"/>
        <w:ind w:firstLine="567"/>
        <w:jc w:val="both"/>
        <w:rPr>
          <w:rFonts w:ascii="Arial" w:hAnsi="Arial" w:cs="Arial"/>
          <w:sz w:val="28"/>
          <w:szCs w:val="28"/>
        </w:rPr>
      </w:pPr>
      <w:r w:rsidRPr="00E87ED4">
        <w:rPr>
          <w:rFonts w:ascii="Arial" w:hAnsi="Arial" w:cs="Arial"/>
          <w:sz w:val="28"/>
          <w:szCs w:val="28"/>
        </w:rPr>
        <w:t xml:space="preserve">Общение с </w:t>
      </w:r>
      <w:r w:rsidRPr="00E87ED4">
        <w:rPr>
          <w:rFonts w:ascii="Arial" w:hAnsi="Arial" w:cs="Arial"/>
          <w:bCs/>
          <w:sz w:val="28"/>
          <w:szCs w:val="28"/>
        </w:rPr>
        <w:t>богами в древней Греции</w:t>
      </w:r>
      <w:r w:rsidRPr="00E87ED4">
        <w:rPr>
          <w:rFonts w:ascii="Arial" w:hAnsi="Arial" w:cs="Arial"/>
          <w:sz w:val="28"/>
          <w:szCs w:val="28"/>
        </w:rPr>
        <w:t xml:space="preserve"> во время богослужения обуславливалось таким же восприятием их благодетельных, понятных и могущественных существ.  Дарами были жертвы, а в  обмен  бог должен был исполнить просьбу молящегося человека.  Бескровные жертвы могли состоять из фруктов, овощей и различных других продуктов, которые посвящались отдельным богам. Кровавое жертвоприношение было сведено к убийству какого-либо животного, но в крайних случаях в жертву мог принестись и человек. </w:t>
      </w:r>
    </w:p>
    <w:p w:rsidR="00E14DE2" w:rsidRPr="00E87ED4" w:rsidRDefault="00E14DE2" w:rsidP="007B01F3">
      <w:pPr>
        <w:pStyle w:val="af3"/>
        <w:ind w:firstLine="567"/>
        <w:jc w:val="both"/>
        <w:rPr>
          <w:rFonts w:ascii="Arial" w:hAnsi="Arial" w:cs="Arial"/>
          <w:sz w:val="28"/>
          <w:szCs w:val="28"/>
        </w:rPr>
      </w:pPr>
      <w:r w:rsidRPr="00E87ED4">
        <w:rPr>
          <w:rFonts w:ascii="Arial" w:hAnsi="Arial" w:cs="Arial"/>
          <w:sz w:val="28"/>
          <w:szCs w:val="28"/>
        </w:rPr>
        <w:t xml:space="preserve">Самыми распространенными жертвами для задабривания </w:t>
      </w:r>
      <w:r w:rsidRPr="00E87ED4">
        <w:rPr>
          <w:rFonts w:ascii="Arial" w:hAnsi="Arial" w:cs="Arial"/>
          <w:bCs/>
          <w:sz w:val="28"/>
          <w:szCs w:val="28"/>
        </w:rPr>
        <w:t>богов в древней Греции</w:t>
      </w:r>
      <w:r w:rsidRPr="00E87ED4">
        <w:rPr>
          <w:rFonts w:ascii="Arial" w:hAnsi="Arial" w:cs="Arial"/>
          <w:sz w:val="28"/>
          <w:szCs w:val="28"/>
        </w:rPr>
        <w:t xml:space="preserve"> были быки, свиньи и овцы. Во время всеобщих праздников и особых случаев в государственной жизни общества могло быть убито более ста животных. Данное жертвоприношение носит название гекатомб.</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 xml:space="preserve">Все животные, которые приносились в жертву </w:t>
      </w:r>
      <w:r w:rsidRPr="00E87ED4">
        <w:rPr>
          <w:rFonts w:ascii="Arial" w:hAnsi="Arial" w:cs="Arial"/>
          <w:bCs/>
          <w:sz w:val="28"/>
          <w:szCs w:val="28"/>
        </w:rPr>
        <w:t>богам в древней Греции</w:t>
      </w:r>
      <w:r w:rsidRPr="00E87ED4">
        <w:rPr>
          <w:rFonts w:ascii="Arial" w:hAnsi="Arial" w:cs="Arial"/>
          <w:sz w:val="28"/>
          <w:szCs w:val="28"/>
        </w:rPr>
        <w:t xml:space="preserve">, должны были быть идеальны, без каких-либо недостатков. Жрецы перед данным священнодействием наряжались в белую одежду и мыли руки в соленой воде. Обряд происходил при абсолютном молчании, но было музыкальное сопровождение флейтистов. Небольшой кусок умершего животного сжигалось прямо на алтаре, другая часть отходила жрецам, оставшееся же съедалось на пиру, который обычно проходил после подобного богослужения. После священнодействия жрец читал молитву </w:t>
      </w:r>
      <w:r w:rsidRPr="00E87ED4">
        <w:rPr>
          <w:rFonts w:ascii="Arial" w:hAnsi="Arial" w:cs="Arial"/>
          <w:bCs/>
          <w:sz w:val="28"/>
          <w:szCs w:val="28"/>
        </w:rPr>
        <w:t>богам в древней Греции</w:t>
      </w:r>
      <w:r w:rsidRPr="00E87ED4">
        <w:rPr>
          <w:rFonts w:ascii="Arial" w:hAnsi="Arial" w:cs="Arial"/>
          <w:sz w:val="28"/>
          <w:szCs w:val="28"/>
        </w:rPr>
        <w:t xml:space="preserve">, которую должны были повторять все без исключения участники церемонии. К религиозным обрядам также относились проклятие и клятва, т.к. как их можно было произносить по строго установленным порядкам и правилам с одновременным призванием </w:t>
      </w:r>
      <w:r w:rsidRPr="00E87ED4">
        <w:rPr>
          <w:rFonts w:ascii="Arial" w:hAnsi="Arial" w:cs="Arial"/>
          <w:bCs/>
          <w:sz w:val="28"/>
          <w:szCs w:val="28"/>
        </w:rPr>
        <w:t>богов в древней Греции</w:t>
      </w:r>
      <w:r w:rsidRPr="00E87ED4">
        <w:rPr>
          <w:rFonts w:ascii="Arial" w:hAnsi="Arial" w:cs="Arial"/>
          <w:sz w:val="28"/>
          <w:szCs w:val="28"/>
        </w:rPr>
        <w:t>.</w:t>
      </w:r>
    </w:p>
    <w:p w:rsidR="005B2E7F" w:rsidRDefault="00E14DE2" w:rsidP="00E87ED4">
      <w:pPr>
        <w:pStyle w:val="af3"/>
        <w:ind w:firstLine="567"/>
        <w:jc w:val="both"/>
        <w:rPr>
          <w:rFonts w:ascii="Arial" w:hAnsi="Arial" w:cs="Arial"/>
          <w:sz w:val="28"/>
          <w:szCs w:val="28"/>
        </w:rPr>
      </w:pPr>
      <w:r w:rsidRPr="00E87ED4">
        <w:rPr>
          <w:rFonts w:ascii="Arial" w:hAnsi="Arial" w:cs="Arial"/>
          <w:sz w:val="28"/>
          <w:szCs w:val="28"/>
        </w:rPr>
        <w:t>В доме у греков тоже могли быть возведены алтари для приношения жертв и устанавливаться статуи покровителей.  </w:t>
      </w:r>
    </w:p>
    <w:p w:rsidR="005B2E7F" w:rsidRDefault="00E14DE2" w:rsidP="00E87ED4">
      <w:pPr>
        <w:pStyle w:val="af3"/>
        <w:ind w:firstLine="567"/>
        <w:jc w:val="both"/>
        <w:rPr>
          <w:rFonts w:ascii="Arial" w:hAnsi="Arial" w:cs="Arial"/>
          <w:sz w:val="28"/>
          <w:szCs w:val="28"/>
        </w:rPr>
      </w:pPr>
      <w:r w:rsidRPr="00E87ED4">
        <w:rPr>
          <w:rFonts w:ascii="Arial" w:hAnsi="Arial" w:cs="Arial"/>
          <w:sz w:val="28"/>
          <w:szCs w:val="28"/>
        </w:rPr>
        <w:t>Домашний очаг считался священным, т.</w:t>
      </w:r>
      <w:r w:rsidR="007B01F3">
        <w:rPr>
          <w:rFonts w:ascii="Arial" w:hAnsi="Arial" w:cs="Arial"/>
          <w:sz w:val="28"/>
          <w:szCs w:val="28"/>
        </w:rPr>
        <w:t xml:space="preserve"> </w:t>
      </w:r>
      <w:r w:rsidRPr="00E87ED4">
        <w:rPr>
          <w:rFonts w:ascii="Arial" w:hAnsi="Arial" w:cs="Arial"/>
          <w:sz w:val="28"/>
          <w:szCs w:val="28"/>
        </w:rPr>
        <w:t xml:space="preserve">к. над ним покровительствовала Гестия и, при совершении бескровных жертвенных обрядов у очага, греки напрямую обращались только к этой богине. </w:t>
      </w:r>
    </w:p>
    <w:p w:rsidR="00E14DE2" w:rsidRPr="00E87ED4" w:rsidRDefault="00E14DE2" w:rsidP="00E87ED4">
      <w:pPr>
        <w:pStyle w:val="af3"/>
        <w:ind w:firstLine="567"/>
        <w:jc w:val="both"/>
        <w:rPr>
          <w:rFonts w:ascii="Arial" w:hAnsi="Arial" w:cs="Arial"/>
          <w:sz w:val="28"/>
          <w:szCs w:val="28"/>
        </w:rPr>
      </w:pPr>
      <w:r w:rsidRPr="00E87ED4">
        <w:rPr>
          <w:rFonts w:ascii="Arial" w:hAnsi="Arial" w:cs="Arial"/>
          <w:sz w:val="28"/>
          <w:szCs w:val="28"/>
        </w:rPr>
        <w:t>На пятый день жизни ребенка его проносили вокруг очага, дабы попытаться оградить его от возможного зла. Похороны тоже проводи</w:t>
      </w:r>
      <w:r w:rsidR="007B01F3">
        <w:rPr>
          <w:rFonts w:ascii="Arial" w:hAnsi="Arial" w:cs="Arial"/>
          <w:sz w:val="28"/>
          <w:szCs w:val="28"/>
        </w:rPr>
        <w:t>лись по  строго устоявш</w:t>
      </w:r>
      <w:r w:rsidRPr="00E87ED4">
        <w:rPr>
          <w:rFonts w:ascii="Arial" w:hAnsi="Arial" w:cs="Arial"/>
          <w:sz w:val="28"/>
          <w:szCs w:val="28"/>
        </w:rPr>
        <w:t>е</w:t>
      </w:r>
      <w:r w:rsidR="007B01F3">
        <w:rPr>
          <w:rFonts w:ascii="Arial" w:hAnsi="Arial" w:cs="Arial"/>
          <w:sz w:val="28"/>
          <w:szCs w:val="28"/>
        </w:rPr>
        <w:t>й</w:t>
      </w:r>
      <w:r w:rsidRPr="00E87ED4">
        <w:rPr>
          <w:rFonts w:ascii="Arial" w:hAnsi="Arial" w:cs="Arial"/>
          <w:sz w:val="28"/>
          <w:szCs w:val="28"/>
        </w:rPr>
        <w:t>ся церемонии. Покойного мазали мазями и различными благовониями. Наряжали в белые одежды, с небольшой монетой во рту, которая предназначалась для Харона, который был перевозчиком мертвых. Изначально в Греции труп сжигался, но вскоре этот обычай был вытеснен традицией погребения тела в специальной гробнице или просто в   земле.</w:t>
      </w:r>
    </w:p>
    <w:p w:rsidR="007B01F3" w:rsidRDefault="00E14DE2" w:rsidP="007B01F3">
      <w:pPr>
        <w:pStyle w:val="af3"/>
        <w:ind w:firstLine="567"/>
        <w:jc w:val="both"/>
        <w:rPr>
          <w:rFonts w:ascii="Arial" w:hAnsi="Arial" w:cs="Arial"/>
          <w:sz w:val="28"/>
          <w:szCs w:val="28"/>
        </w:rPr>
      </w:pPr>
      <w:r w:rsidRPr="00E87ED4">
        <w:rPr>
          <w:rFonts w:ascii="Arial" w:hAnsi="Arial" w:cs="Arial"/>
          <w:sz w:val="28"/>
          <w:szCs w:val="28"/>
        </w:rPr>
        <w:t>Одной и главных обязанностей греческих жрец</w:t>
      </w:r>
      <w:r w:rsidR="007B01F3">
        <w:rPr>
          <w:rFonts w:ascii="Arial" w:hAnsi="Arial" w:cs="Arial"/>
          <w:sz w:val="28"/>
          <w:szCs w:val="28"/>
        </w:rPr>
        <w:t xml:space="preserve">ов было предсказание будущего.  </w:t>
      </w:r>
    </w:p>
    <w:p w:rsidR="007B01F3" w:rsidRDefault="00E14DE2" w:rsidP="007B01F3">
      <w:pPr>
        <w:pStyle w:val="af3"/>
        <w:ind w:firstLine="567"/>
        <w:jc w:val="both"/>
        <w:rPr>
          <w:rFonts w:ascii="Arial" w:hAnsi="Arial" w:cs="Arial"/>
          <w:sz w:val="28"/>
          <w:szCs w:val="28"/>
        </w:rPr>
      </w:pPr>
      <w:r w:rsidRPr="00E87ED4">
        <w:rPr>
          <w:rFonts w:ascii="Arial" w:hAnsi="Arial" w:cs="Arial"/>
          <w:sz w:val="28"/>
          <w:szCs w:val="28"/>
        </w:rPr>
        <w:t xml:space="preserve">Многие жрецы занимались исключительно гаданиями по внутренностям принесенных в жертву животных и полетам обычных птиц. Жрецы-эфоры способны были предсказать будущее по изменениям неба, а пифайсты – по молнии. </w:t>
      </w:r>
    </w:p>
    <w:p w:rsidR="00986FE0" w:rsidRDefault="00E14DE2" w:rsidP="007B01F3">
      <w:pPr>
        <w:pStyle w:val="af3"/>
        <w:ind w:firstLine="567"/>
        <w:jc w:val="both"/>
        <w:rPr>
          <w:rFonts w:ascii="Arial" w:hAnsi="Arial" w:cs="Arial"/>
          <w:sz w:val="28"/>
          <w:szCs w:val="28"/>
        </w:rPr>
      </w:pPr>
      <w:r w:rsidRPr="00E87ED4">
        <w:rPr>
          <w:rFonts w:ascii="Arial" w:hAnsi="Arial" w:cs="Arial"/>
          <w:sz w:val="28"/>
          <w:szCs w:val="28"/>
        </w:rPr>
        <w:t xml:space="preserve">Особой привилегией у греков пользовались оракулы, в которых по преданию боги могли через жрецов дать ответы на любые вопросы, которые задаст человек. Особой известностью обладали оракулы в Додоне, Милете и Буре. Но самым главных оракулом античного мира, бесспорно, был оракул в </w:t>
      </w:r>
      <w:r w:rsidRPr="003D267A">
        <w:rPr>
          <w:rFonts w:ascii="Arial" w:hAnsi="Arial" w:cs="Arial"/>
          <w:sz w:val="28"/>
          <w:szCs w:val="28"/>
        </w:rPr>
        <w:t>Дельфах</w:t>
      </w:r>
      <w:r w:rsidRPr="00E87ED4">
        <w:rPr>
          <w:rFonts w:ascii="Arial" w:hAnsi="Arial" w:cs="Arial"/>
          <w:sz w:val="28"/>
          <w:szCs w:val="28"/>
        </w:rPr>
        <w:t xml:space="preserve">, который изначально был посвящен </w:t>
      </w:r>
      <w:r w:rsidR="00986FE0">
        <w:rPr>
          <w:rFonts w:ascii="Arial" w:hAnsi="Arial" w:cs="Arial"/>
          <w:bCs/>
          <w:sz w:val="28"/>
          <w:szCs w:val="28"/>
        </w:rPr>
        <w:t>богам в древней Греции</w:t>
      </w:r>
      <w:r w:rsidRPr="00E87ED4">
        <w:rPr>
          <w:rFonts w:ascii="Arial" w:hAnsi="Arial" w:cs="Arial"/>
          <w:bCs/>
          <w:sz w:val="28"/>
          <w:szCs w:val="28"/>
        </w:rPr>
        <w:t xml:space="preserve">: </w:t>
      </w:r>
      <w:r w:rsidRPr="00E87ED4">
        <w:rPr>
          <w:rFonts w:ascii="Arial" w:hAnsi="Arial" w:cs="Arial"/>
          <w:sz w:val="28"/>
          <w:szCs w:val="28"/>
        </w:rPr>
        <w:t>Гее, после Фемиде и Аполлону.  </w:t>
      </w:r>
    </w:p>
    <w:p w:rsidR="007B01F3" w:rsidRDefault="00E14DE2" w:rsidP="00986FE0">
      <w:pPr>
        <w:pStyle w:val="af3"/>
        <w:ind w:firstLine="567"/>
        <w:jc w:val="both"/>
        <w:rPr>
          <w:rFonts w:ascii="Arial" w:hAnsi="Arial" w:cs="Arial"/>
          <w:sz w:val="28"/>
          <w:szCs w:val="28"/>
        </w:rPr>
      </w:pPr>
      <w:r w:rsidRPr="00E87ED4">
        <w:rPr>
          <w:rFonts w:ascii="Arial" w:hAnsi="Arial" w:cs="Arial"/>
          <w:sz w:val="28"/>
          <w:szCs w:val="28"/>
        </w:rPr>
        <w:t xml:space="preserve">В центре сооружения с оракулом находилась небольшая расщелина, из которой наверх поднимались испарения в виде дыма. Над расщелиной укрепили треножник, на котором восседала предсказательница – пифия. Одурманенная лавром и многочисленными ядами, она впадала в состояние транса, и именно в этот момент боги открывали ей все тайны будущего. </w:t>
      </w:r>
    </w:p>
    <w:p w:rsidR="00E14DE2" w:rsidRPr="00E87ED4" w:rsidRDefault="00E14DE2" w:rsidP="00986FE0">
      <w:pPr>
        <w:pStyle w:val="af3"/>
        <w:ind w:firstLine="567"/>
        <w:jc w:val="both"/>
        <w:rPr>
          <w:rFonts w:ascii="Arial" w:hAnsi="Arial" w:cs="Arial"/>
          <w:sz w:val="28"/>
          <w:szCs w:val="28"/>
        </w:rPr>
      </w:pPr>
      <w:r w:rsidRPr="00E87ED4">
        <w:rPr>
          <w:rFonts w:ascii="Arial" w:hAnsi="Arial" w:cs="Arial"/>
          <w:sz w:val="28"/>
          <w:szCs w:val="28"/>
        </w:rPr>
        <w:t>Как правило, пророчества этого оракула были довольно туманны и, порой, двусмысленны. Так, например, Крез спросил у оракула, стоит ли ему нападать на Персидское царство, на что оракул ответил, что если он нападет, то погибнет великое царство. Резу</w:t>
      </w:r>
      <w:r w:rsidR="007B01F3">
        <w:rPr>
          <w:rFonts w:ascii="Arial" w:hAnsi="Arial" w:cs="Arial"/>
          <w:sz w:val="28"/>
          <w:szCs w:val="28"/>
        </w:rPr>
        <w:t>льтатом этой войны стало падение</w:t>
      </w:r>
      <w:r w:rsidRPr="00E87ED4">
        <w:rPr>
          <w:rFonts w:ascii="Arial" w:hAnsi="Arial" w:cs="Arial"/>
          <w:sz w:val="28"/>
          <w:szCs w:val="28"/>
        </w:rPr>
        <w:t xml:space="preserve"> и завоевание персами царства Креза, на что жрецы сказали, что не было точно сказано, какое царство падет. И посчитали предсказание оракула абсолютно точным.</w:t>
      </w:r>
    </w:p>
    <w:p w:rsidR="007B01F3" w:rsidRDefault="00E14DE2" w:rsidP="007B01F3">
      <w:pPr>
        <w:pStyle w:val="af3"/>
        <w:ind w:firstLine="567"/>
        <w:jc w:val="both"/>
        <w:rPr>
          <w:rFonts w:ascii="Arial" w:hAnsi="Arial" w:cs="Arial"/>
          <w:sz w:val="28"/>
          <w:szCs w:val="28"/>
        </w:rPr>
      </w:pPr>
      <w:r w:rsidRPr="00E87ED4">
        <w:rPr>
          <w:rFonts w:ascii="Arial" w:hAnsi="Arial" w:cs="Arial"/>
          <w:sz w:val="28"/>
          <w:szCs w:val="28"/>
        </w:rPr>
        <w:t xml:space="preserve">Особой формой  служения </w:t>
      </w:r>
      <w:r w:rsidRPr="00E87ED4">
        <w:rPr>
          <w:rFonts w:ascii="Arial" w:hAnsi="Arial" w:cs="Arial"/>
          <w:bCs/>
          <w:sz w:val="28"/>
          <w:szCs w:val="28"/>
        </w:rPr>
        <w:t>богам в древней Греции</w:t>
      </w:r>
      <w:r w:rsidRPr="00E87ED4">
        <w:rPr>
          <w:rFonts w:ascii="Arial" w:hAnsi="Arial" w:cs="Arial"/>
          <w:sz w:val="28"/>
          <w:szCs w:val="28"/>
        </w:rPr>
        <w:t xml:space="preserve"> были различные спортивные состязания. Исторические представления греческого народа о божествах, как о существах, которые подобны людям, но более идеальных,  диктовало обычному народу  стремление в большей степени стараться быть на них похожими и добиваться совершенства своего тела. Существовало предание, что </w:t>
      </w:r>
      <w:r w:rsidRPr="00E87ED4">
        <w:rPr>
          <w:rFonts w:ascii="Arial" w:hAnsi="Arial" w:cs="Arial"/>
          <w:bCs/>
          <w:sz w:val="28"/>
          <w:szCs w:val="28"/>
        </w:rPr>
        <w:t>богам в древней Греции</w:t>
      </w:r>
      <w:r w:rsidRPr="00E87ED4">
        <w:rPr>
          <w:rFonts w:ascii="Arial" w:hAnsi="Arial" w:cs="Arial"/>
          <w:sz w:val="28"/>
          <w:szCs w:val="28"/>
        </w:rPr>
        <w:t xml:space="preserve"> весьма довольны, когда видя людей, которые могут блеснуть своей силой и могучим здоровьем. Главным и самым известным состязанием античной Греции были, естественно, Олимпийские игры. </w:t>
      </w:r>
    </w:p>
    <w:p w:rsidR="00E14DE2" w:rsidRPr="00E87ED4" w:rsidRDefault="00E14DE2" w:rsidP="007B01F3">
      <w:pPr>
        <w:pStyle w:val="af3"/>
        <w:ind w:firstLine="567"/>
        <w:jc w:val="both"/>
        <w:rPr>
          <w:rFonts w:ascii="Arial" w:hAnsi="Arial" w:cs="Arial"/>
          <w:sz w:val="28"/>
          <w:szCs w:val="28"/>
        </w:rPr>
      </w:pPr>
      <w:r w:rsidRPr="00E87ED4">
        <w:rPr>
          <w:rFonts w:ascii="Arial" w:hAnsi="Arial" w:cs="Arial"/>
          <w:sz w:val="28"/>
          <w:szCs w:val="28"/>
        </w:rPr>
        <w:t xml:space="preserve">Они были установлены, по легенде, самим Гераклом. Данные торжества носили ярко выраженный религиозный характер и были важны до такой степени, что на время Игр между всеми враждующими сторонами заключался беспрекословный мир. Стоит отметить, что и летоисчисление в античной Греции шло исключительно по олимпийским  годам, начиная с 776-го до нашей  эры. Олимпийские Игры, как и сейчас, проводились раз в четыре года в незабвенном городе Олимпия. Спортивные состязания посвящались исключительно </w:t>
      </w:r>
      <w:r w:rsidRPr="00E87ED4">
        <w:rPr>
          <w:rFonts w:ascii="Arial" w:hAnsi="Arial" w:cs="Arial"/>
          <w:bCs/>
          <w:sz w:val="28"/>
          <w:szCs w:val="28"/>
        </w:rPr>
        <w:t>богам в древней Греции</w:t>
      </w:r>
      <w:r w:rsidRPr="00E87ED4">
        <w:rPr>
          <w:rFonts w:ascii="Arial" w:hAnsi="Arial" w:cs="Arial"/>
          <w:sz w:val="28"/>
          <w:szCs w:val="28"/>
        </w:rPr>
        <w:t xml:space="preserve">, хотя покровителем этих мест был только Зевс. Спортивные состязания чередовались с  приношением жертв. Основным состязанием было пятиборье – прыжки, бег, борьба, метание диска и метание копья. Кроме того, проводились кулачные бои и состязания на колесницах. Кроме Олимпиады, в то время проводились и другие спортивные игры – Истмийские, Немейские и Пифийские. </w:t>
      </w:r>
    </w:p>
    <w:p w:rsidR="00654226" w:rsidRPr="00E87ED4" w:rsidRDefault="00654226" w:rsidP="00E87ED4">
      <w:pPr>
        <w:pStyle w:val="af3"/>
        <w:ind w:firstLine="567"/>
        <w:jc w:val="both"/>
        <w:rPr>
          <w:rFonts w:ascii="Arial" w:hAnsi="Arial" w:cs="Arial"/>
          <w:sz w:val="28"/>
          <w:szCs w:val="28"/>
        </w:rPr>
      </w:pPr>
    </w:p>
    <w:p w:rsidR="0097234D" w:rsidRPr="00E87ED4" w:rsidRDefault="0097234D" w:rsidP="00E87ED4">
      <w:pPr>
        <w:pStyle w:val="af3"/>
        <w:ind w:firstLine="567"/>
        <w:jc w:val="both"/>
        <w:rPr>
          <w:rFonts w:ascii="Arial" w:hAnsi="Arial" w:cs="Arial"/>
          <w:sz w:val="28"/>
          <w:szCs w:val="28"/>
        </w:rPr>
      </w:pPr>
    </w:p>
    <w:p w:rsidR="0097234D" w:rsidRPr="00E87ED4" w:rsidRDefault="0097234D" w:rsidP="00E87ED4">
      <w:pPr>
        <w:pStyle w:val="af3"/>
        <w:ind w:firstLine="567"/>
        <w:jc w:val="both"/>
        <w:rPr>
          <w:rFonts w:ascii="Arial" w:hAnsi="Arial" w:cs="Arial"/>
          <w:sz w:val="28"/>
          <w:szCs w:val="28"/>
        </w:rPr>
      </w:pPr>
    </w:p>
    <w:p w:rsidR="0097234D" w:rsidRPr="00E87ED4" w:rsidRDefault="0097234D" w:rsidP="00E87ED4">
      <w:pPr>
        <w:pStyle w:val="af3"/>
        <w:ind w:firstLine="567"/>
        <w:jc w:val="both"/>
        <w:rPr>
          <w:rFonts w:ascii="Arial" w:hAnsi="Arial" w:cs="Arial"/>
          <w:sz w:val="28"/>
          <w:szCs w:val="28"/>
        </w:rPr>
      </w:pPr>
    </w:p>
    <w:p w:rsidR="0097234D" w:rsidRDefault="0097234D" w:rsidP="00654226">
      <w:pPr>
        <w:pStyle w:val="af3"/>
        <w:spacing w:line="360" w:lineRule="auto"/>
        <w:jc w:val="center"/>
        <w:rPr>
          <w:rFonts w:ascii="Arial" w:hAnsi="Arial" w:cs="Arial"/>
          <w:b/>
          <w:sz w:val="32"/>
          <w:szCs w:val="32"/>
        </w:rPr>
      </w:pPr>
    </w:p>
    <w:p w:rsidR="0097234D" w:rsidRDefault="0097234D" w:rsidP="00654226">
      <w:pPr>
        <w:pStyle w:val="af3"/>
        <w:spacing w:line="360" w:lineRule="auto"/>
        <w:jc w:val="center"/>
        <w:rPr>
          <w:rFonts w:ascii="Arial" w:hAnsi="Arial" w:cs="Arial"/>
          <w:b/>
          <w:sz w:val="32"/>
          <w:szCs w:val="32"/>
        </w:rPr>
      </w:pPr>
    </w:p>
    <w:p w:rsidR="0097234D" w:rsidRDefault="0097234D" w:rsidP="00654226">
      <w:pPr>
        <w:pStyle w:val="af3"/>
        <w:spacing w:line="360" w:lineRule="auto"/>
        <w:jc w:val="center"/>
        <w:rPr>
          <w:rFonts w:ascii="Arial" w:hAnsi="Arial" w:cs="Arial"/>
          <w:b/>
          <w:sz w:val="32"/>
          <w:szCs w:val="32"/>
        </w:rPr>
      </w:pPr>
    </w:p>
    <w:p w:rsidR="0097234D" w:rsidRDefault="0097234D" w:rsidP="00654226">
      <w:pPr>
        <w:pStyle w:val="af3"/>
        <w:spacing w:line="360" w:lineRule="auto"/>
        <w:jc w:val="center"/>
        <w:rPr>
          <w:rFonts w:ascii="Arial" w:hAnsi="Arial" w:cs="Arial"/>
          <w:b/>
          <w:sz w:val="32"/>
          <w:szCs w:val="32"/>
        </w:rPr>
      </w:pPr>
    </w:p>
    <w:p w:rsidR="00E4151E" w:rsidRDefault="00E4151E" w:rsidP="00E4151E">
      <w:pPr>
        <w:pStyle w:val="af3"/>
        <w:spacing w:line="360" w:lineRule="auto"/>
        <w:rPr>
          <w:rFonts w:ascii="Arial" w:hAnsi="Arial" w:cs="Arial"/>
          <w:sz w:val="28"/>
          <w:szCs w:val="28"/>
        </w:rPr>
      </w:pPr>
    </w:p>
    <w:p w:rsidR="00E4151E" w:rsidRDefault="00E4151E" w:rsidP="00986FE0">
      <w:pPr>
        <w:pStyle w:val="af3"/>
        <w:spacing w:line="360" w:lineRule="auto"/>
        <w:jc w:val="center"/>
        <w:rPr>
          <w:rFonts w:ascii="Arial" w:hAnsi="Arial" w:cs="Arial"/>
          <w:sz w:val="28"/>
          <w:szCs w:val="28"/>
        </w:rPr>
      </w:pPr>
    </w:p>
    <w:p w:rsidR="00E4151E" w:rsidRDefault="00E4151E" w:rsidP="00986FE0">
      <w:pPr>
        <w:pStyle w:val="af3"/>
        <w:spacing w:line="360" w:lineRule="auto"/>
        <w:jc w:val="center"/>
        <w:rPr>
          <w:rFonts w:ascii="Arial" w:hAnsi="Arial" w:cs="Arial"/>
          <w:sz w:val="28"/>
          <w:szCs w:val="28"/>
        </w:rPr>
      </w:pPr>
    </w:p>
    <w:p w:rsidR="00E4151E" w:rsidRDefault="00E4151E" w:rsidP="00986FE0">
      <w:pPr>
        <w:pStyle w:val="af3"/>
        <w:spacing w:line="360" w:lineRule="auto"/>
        <w:jc w:val="center"/>
        <w:rPr>
          <w:rFonts w:ascii="Arial" w:hAnsi="Arial" w:cs="Arial"/>
          <w:sz w:val="28"/>
          <w:szCs w:val="28"/>
        </w:rPr>
      </w:pPr>
    </w:p>
    <w:p w:rsidR="00E4151E" w:rsidRDefault="00E4151E" w:rsidP="00986FE0">
      <w:pPr>
        <w:pStyle w:val="af3"/>
        <w:spacing w:line="360" w:lineRule="auto"/>
        <w:jc w:val="center"/>
        <w:rPr>
          <w:rFonts w:ascii="Arial" w:hAnsi="Arial" w:cs="Arial"/>
          <w:sz w:val="28"/>
          <w:szCs w:val="28"/>
        </w:rPr>
      </w:pPr>
    </w:p>
    <w:p w:rsidR="00E4151E" w:rsidRDefault="00E4151E" w:rsidP="00986FE0">
      <w:pPr>
        <w:pStyle w:val="af3"/>
        <w:spacing w:line="360" w:lineRule="auto"/>
        <w:jc w:val="center"/>
        <w:rPr>
          <w:rFonts w:ascii="Arial" w:hAnsi="Arial" w:cs="Arial"/>
          <w:sz w:val="28"/>
          <w:szCs w:val="28"/>
        </w:rPr>
      </w:pPr>
    </w:p>
    <w:p w:rsidR="00E4151E" w:rsidRDefault="00E4151E" w:rsidP="00986FE0">
      <w:pPr>
        <w:pStyle w:val="af3"/>
        <w:spacing w:line="360" w:lineRule="auto"/>
        <w:jc w:val="center"/>
        <w:rPr>
          <w:rFonts w:ascii="Arial" w:hAnsi="Arial" w:cs="Arial"/>
          <w:sz w:val="28"/>
          <w:szCs w:val="28"/>
        </w:rPr>
      </w:pPr>
    </w:p>
    <w:p w:rsidR="00E4151E" w:rsidRDefault="00E4151E" w:rsidP="00986FE0">
      <w:pPr>
        <w:pStyle w:val="af3"/>
        <w:spacing w:line="360" w:lineRule="auto"/>
        <w:jc w:val="center"/>
        <w:rPr>
          <w:rFonts w:ascii="Arial" w:hAnsi="Arial" w:cs="Arial"/>
          <w:sz w:val="28"/>
          <w:szCs w:val="28"/>
        </w:rPr>
      </w:pPr>
    </w:p>
    <w:p w:rsidR="00E4151E" w:rsidRDefault="00E4151E" w:rsidP="00986FE0">
      <w:pPr>
        <w:pStyle w:val="af3"/>
        <w:spacing w:line="360" w:lineRule="auto"/>
        <w:jc w:val="center"/>
        <w:rPr>
          <w:rFonts w:ascii="Arial" w:hAnsi="Arial" w:cs="Arial"/>
          <w:sz w:val="28"/>
          <w:szCs w:val="28"/>
        </w:rPr>
      </w:pPr>
    </w:p>
    <w:p w:rsidR="00E4151E" w:rsidRDefault="00E4151E" w:rsidP="00986FE0">
      <w:pPr>
        <w:pStyle w:val="af3"/>
        <w:spacing w:line="360" w:lineRule="auto"/>
        <w:jc w:val="center"/>
        <w:rPr>
          <w:rFonts w:ascii="Arial" w:hAnsi="Arial" w:cs="Arial"/>
          <w:sz w:val="28"/>
          <w:szCs w:val="28"/>
        </w:rPr>
      </w:pPr>
    </w:p>
    <w:p w:rsidR="00E4151E" w:rsidRDefault="00E4151E" w:rsidP="00986FE0">
      <w:pPr>
        <w:pStyle w:val="af3"/>
        <w:spacing w:line="360" w:lineRule="auto"/>
        <w:jc w:val="center"/>
        <w:rPr>
          <w:rFonts w:ascii="Arial" w:hAnsi="Arial" w:cs="Arial"/>
          <w:sz w:val="28"/>
          <w:szCs w:val="28"/>
        </w:rPr>
      </w:pPr>
    </w:p>
    <w:p w:rsidR="00E14DE2" w:rsidRDefault="0097234D" w:rsidP="00E4151E">
      <w:pPr>
        <w:pStyle w:val="af3"/>
        <w:spacing w:line="360" w:lineRule="auto"/>
        <w:jc w:val="center"/>
        <w:rPr>
          <w:rFonts w:ascii="Arial" w:hAnsi="Arial" w:cs="Arial"/>
          <w:sz w:val="28"/>
          <w:szCs w:val="28"/>
        </w:rPr>
      </w:pPr>
      <w:r w:rsidRPr="0097234D">
        <w:rPr>
          <w:rFonts w:ascii="Arial" w:hAnsi="Arial" w:cs="Arial"/>
          <w:sz w:val="28"/>
          <w:szCs w:val="28"/>
        </w:rPr>
        <w:t>Список литературы</w:t>
      </w:r>
    </w:p>
    <w:p w:rsidR="0097234D" w:rsidRDefault="0097234D" w:rsidP="00E87ED4">
      <w:pPr>
        <w:pStyle w:val="af3"/>
        <w:jc w:val="both"/>
        <w:rPr>
          <w:rFonts w:ascii="Arial" w:hAnsi="Arial" w:cs="Arial"/>
          <w:sz w:val="28"/>
          <w:szCs w:val="28"/>
        </w:rPr>
      </w:pPr>
      <w:r>
        <w:rPr>
          <w:rFonts w:ascii="Arial" w:hAnsi="Arial" w:cs="Arial"/>
          <w:sz w:val="28"/>
          <w:szCs w:val="28"/>
        </w:rPr>
        <w:t>1. Маркс К.</w:t>
      </w:r>
      <w:r w:rsidRPr="0097234D">
        <w:rPr>
          <w:rFonts w:ascii="Arial" w:hAnsi="Arial" w:cs="Arial"/>
          <w:sz w:val="28"/>
          <w:szCs w:val="28"/>
        </w:rPr>
        <w:t xml:space="preserve"> </w:t>
      </w:r>
      <w:r>
        <w:rPr>
          <w:rFonts w:ascii="Arial" w:hAnsi="Arial" w:cs="Arial"/>
          <w:sz w:val="28"/>
          <w:szCs w:val="28"/>
        </w:rPr>
        <w:t>К критике политической экономии.</w:t>
      </w:r>
      <w:r w:rsidRPr="0097234D">
        <w:rPr>
          <w:rFonts w:ascii="Arial" w:hAnsi="Arial" w:cs="Arial"/>
          <w:sz w:val="28"/>
          <w:szCs w:val="28"/>
        </w:rPr>
        <w:t xml:space="preserve"> М., 1953; </w:t>
      </w:r>
    </w:p>
    <w:p w:rsidR="0097234D" w:rsidRDefault="0097234D" w:rsidP="00E87ED4">
      <w:pPr>
        <w:pStyle w:val="af3"/>
        <w:jc w:val="both"/>
        <w:rPr>
          <w:rFonts w:ascii="Arial" w:hAnsi="Arial" w:cs="Arial"/>
          <w:sz w:val="28"/>
          <w:szCs w:val="28"/>
        </w:rPr>
      </w:pPr>
      <w:r>
        <w:rPr>
          <w:rFonts w:ascii="Arial" w:hAnsi="Arial" w:cs="Arial"/>
          <w:sz w:val="28"/>
          <w:szCs w:val="28"/>
        </w:rPr>
        <w:t>2. Маркс К</w:t>
      </w:r>
      <w:r w:rsidRPr="0097234D">
        <w:rPr>
          <w:rFonts w:ascii="Arial" w:hAnsi="Arial" w:cs="Arial"/>
          <w:sz w:val="28"/>
          <w:szCs w:val="28"/>
        </w:rPr>
        <w:t>. Формы, предшествующие капиталистиче</w:t>
      </w:r>
      <w:r>
        <w:rPr>
          <w:rFonts w:ascii="Arial" w:hAnsi="Arial" w:cs="Arial"/>
          <w:sz w:val="28"/>
          <w:szCs w:val="28"/>
        </w:rPr>
        <w:t>скому производству.</w:t>
      </w:r>
      <w:r w:rsidRPr="0097234D">
        <w:rPr>
          <w:rFonts w:ascii="Arial" w:hAnsi="Arial" w:cs="Arial"/>
          <w:sz w:val="28"/>
          <w:szCs w:val="28"/>
        </w:rPr>
        <w:t xml:space="preserve"> М., 1940; </w:t>
      </w:r>
    </w:p>
    <w:p w:rsidR="0097234D" w:rsidRDefault="0097234D" w:rsidP="00E87ED4">
      <w:pPr>
        <w:pStyle w:val="af3"/>
        <w:jc w:val="both"/>
        <w:rPr>
          <w:rFonts w:ascii="Arial" w:hAnsi="Arial" w:cs="Arial"/>
          <w:sz w:val="28"/>
          <w:szCs w:val="28"/>
        </w:rPr>
      </w:pPr>
      <w:r>
        <w:rPr>
          <w:rFonts w:ascii="Arial" w:hAnsi="Arial" w:cs="Arial"/>
          <w:sz w:val="28"/>
          <w:szCs w:val="28"/>
        </w:rPr>
        <w:t xml:space="preserve">3. </w:t>
      </w:r>
      <w:r w:rsidRPr="0097234D">
        <w:rPr>
          <w:rFonts w:ascii="Arial" w:hAnsi="Arial" w:cs="Arial"/>
          <w:sz w:val="28"/>
          <w:szCs w:val="28"/>
        </w:rPr>
        <w:t>Эн</w:t>
      </w:r>
      <w:r>
        <w:rPr>
          <w:rFonts w:ascii="Arial" w:hAnsi="Arial" w:cs="Arial"/>
          <w:sz w:val="28"/>
          <w:szCs w:val="28"/>
        </w:rPr>
        <w:t>гельс Ф.</w:t>
      </w:r>
      <w:r w:rsidRPr="0097234D">
        <w:rPr>
          <w:rFonts w:ascii="Arial" w:hAnsi="Arial" w:cs="Arial"/>
          <w:sz w:val="28"/>
          <w:szCs w:val="28"/>
        </w:rPr>
        <w:t xml:space="preserve"> Происхождение семьи, частной собственности и государ</w:t>
      </w:r>
      <w:r>
        <w:rPr>
          <w:rFonts w:ascii="Arial" w:hAnsi="Arial" w:cs="Arial"/>
          <w:sz w:val="28"/>
          <w:szCs w:val="28"/>
        </w:rPr>
        <w:t>ства.</w:t>
      </w:r>
      <w:r w:rsidRPr="0097234D">
        <w:rPr>
          <w:rFonts w:ascii="Arial" w:hAnsi="Arial" w:cs="Arial"/>
          <w:sz w:val="28"/>
          <w:szCs w:val="28"/>
        </w:rPr>
        <w:t xml:space="preserve"> М., 1953; </w:t>
      </w:r>
    </w:p>
    <w:p w:rsidR="0097234D" w:rsidRDefault="0097234D" w:rsidP="00E87ED4">
      <w:pPr>
        <w:pStyle w:val="af3"/>
        <w:jc w:val="both"/>
        <w:rPr>
          <w:rFonts w:ascii="Arial" w:hAnsi="Arial" w:cs="Arial"/>
          <w:sz w:val="28"/>
          <w:szCs w:val="28"/>
        </w:rPr>
      </w:pPr>
      <w:r>
        <w:rPr>
          <w:rFonts w:ascii="Arial" w:hAnsi="Arial" w:cs="Arial"/>
          <w:sz w:val="28"/>
          <w:szCs w:val="28"/>
        </w:rPr>
        <w:t xml:space="preserve">4. </w:t>
      </w:r>
      <w:r w:rsidRPr="0097234D">
        <w:rPr>
          <w:rFonts w:ascii="Arial" w:hAnsi="Arial" w:cs="Arial"/>
          <w:sz w:val="28"/>
          <w:szCs w:val="28"/>
        </w:rPr>
        <w:t>Новиц</w:t>
      </w:r>
      <w:r>
        <w:rPr>
          <w:rFonts w:ascii="Arial" w:hAnsi="Arial" w:cs="Arial"/>
          <w:sz w:val="28"/>
          <w:szCs w:val="28"/>
        </w:rPr>
        <w:t>кий О.</w:t>
      </w:r>
      <w:r w:rsidRPr="0097234D">
        <w:rPr>
          <w:rFonts w:ascii="Arial" w:hAnsi="Arial" w:cs="Arial"/>
          <w:sz w:val="28"/>
          <w:szCs w:val="28"/>
        </w:rPr>
        <w:t xml:space="preserve"> Постепенное развитие древних философских учений в связи с развитием языче</w:t>
      </w:r>
      <w:r>
        <w:rPr>
          <w:rFonts w:ascii="Arial" w:hAnsi="Arial" w:cs="Arial"/>
          <w:sz w:val="28"/>
          <w:szCs w:val="28"/>
        </w:rPr>
        <w:t>ских верований.</w:t>
      </w:r>
      <w:r w:rsidRPr="0097234D">
        <w:rPr>
          <w:rFonts w:ascii="Arial" w:hAnsi="Arial" w:cs="Arial"/>
          <w:sz w:val="28"/>
          <w:szCs w:val="28"/>
        </w:rPr>
        <w:t xml:space="preserve"> ч. 1–4, Киев, 1860–</w:t>
      </w:r>
      <w:r>
        <w:rPr>
          <w:rFonts w:ascii="Arial" w:hAnsi="Arial" w:cs="Arial"/>
          <w:sz w:val="28"/>
          <w:szCs w:val="28"/>
        </w:rPr>
        <w:t>18</w:t>
      </w:r>
      <w:r w:rsidRPr="0097234D">
        <w:rPr>
          <w:rFonts w:ascii="Arial" w:hAnsi="Arial" w:cs="Arial"/>
          <w:sz w:val="28"/>
          <w:szCs w:val="28"/>
        </w:rPr>
        <w:t xml:space="preserve">61; </w:t>
      </w:r>
    </w:p>
    <w:p w:rsidR="0097234D" w:rsidRDefault="0097234D" w:rsidP="00E87ED4">
      <w:pPr>
        <w:pStyle w:val="af3"/>
        <w:jc w:val="both"/>
        <w:rPr>
          <w:rFonts w:ascii="Arial" w:hAnsi="Arial" w:cs="Arial"/>
          <w:sz w:val="28"/>
          <w:szCs w:val="28"/>
        </w:rPr>
      </w:pPr>
      <w:r>
        <w:rPr>
          <w:rFonts w:ascii="Arial" w:hAnsi="Arial" w:cs="Arial"/>
          <w:sz w:val="28"/>
          <w:szCs w:val="28"/>
        </w:rPr>
        <w:t xml:space="preserve">5. </w:t>
      </w:r>
      <w:r w:rsidRPr="0097234D">
        <w:rPr>
          <w:rFonts w:ascii="Arial" w:hAnsi="Arial" w:cs="Arial"/>
          <w:sz w:val="28"/>
          <w:szCs w:val="28"/>
        </w:rPr>
        <w:t>Новосад</w:t>
      </w:r>
      <w:r>
        <w:rPr>
          <w:rFonts w:ascii="Arial" w:hAnsi="Arial" w:cs="Arial"/>
          <w:sz w:val="28"/>
          <w:szCs w:val="28"/>
        </w:rPr>
        <w:t>ский Н. И. Елевсинские мистерии. СПБ,</w:t>
      </w:r>
      <w:r w:rsidRPr="0097234D">
        <w:rPr>
          <w:rFonts w:ascii="Arial" w:hAnsi="Arial" w:cs="Arial"/>
          <w:sz w:val="28"/>
          <w:szCs w:val="28"/>
        </w:rPr>
        <w:t xml:space="preserve"> 1887; </w:t>
      </w:r>
    </w:p>
    <w:p w:rsidR="0097234D" w:rsidRDefault="0097234D" w:rsidP="00E87ED4">
      <w:pPr>
        <w:pStyle w:val="af3"/>
        <w:jc w:val="both"/>
        <w:rPr>
          <w:rFonts w:ascii="Arial" w:hAnsi="Arial" w:cs="Arial"/>
          <w:sz w:val="28"/>
          <w:szCs w:val="28"/>
        </w:rPr>
      </w:pPr>
      <w:r>
        <w:rPr>
          <w:rFonts w:ascii="Arial" w:hAnsi="Arial" w:cs="Arial"/>
          <w:sz w:val="28"/>
          <w:szCs w:val="28"/>
        </w:rPr>
        <w:t>6. Клингер В.</w:t>
      </w:r>
      <w:r w:rsidRPr="0097234D">
        <w:rPr>
          <w:rFonts w:ascii="Arial" w:hAnsi="Arial" w:cs="Arial"/>
          <w:sz w:val="28"/>
          <w:szCs w:val="28"/>
        </w:rPr>
        <w:t xml:space="preserve"> Животное в античном и со</w:t>
      </w:r>
      <w:r>
        <w:rPr>
          <w:rFonts w:ascii="Arial" w:hAnsi="Arial" w:cs="Arial"/>
          <w:sz w:val="28"/>
          <w:szCs w:val="28"/>
        </w:rPr>
        <w:t>временном суеверии.</w:t>
      </w:r>
      <w:r w:rsidRPr="0097234D">
        <w:rPr>
          <w:rFonts w:ascii="Arial" w:hAnsi="Arial" w:cs="Arial"/>
          <w:sz w:val="28"/>
          <w:szCs w:val="28"/>
        </w:rPr>
        <w:t xml:space="preserve"> Киев, 1911; </w:t>
      </w:r>
    </w:p>
    <w:p w:rsidR="0097234D" w:rsidRDefault="0097234D" w:rsidP="00E87ED4">
      <w:pPr>
        <w:pStyle w:val="af3"/>
        <w:jc w:val="both"/>
        <w:rPr>
          <w:rFonts w:ascii="Arial" w:hAnsi="Arial" w:cs="Arial"/>
          <w:sz w:val="28"/>
          <w:szCs w:val="28"/>
        </w:rPr>
      </w:pPr>
      <w:r>
        <w:rPr>
          <w:rFonts w:ascii="Arial" w:hAnsi="Arial" w:cs="Arial"/>
          <w:sz w:val="28"/>
          <w:szCs w:val="28"/>
        </w:rPr>
        <w:t xml:space="preserve">7. </w:t>
      </w:r>
      <w:r w:rsidRPr="0097234D">
        <w:rPr>
          <w:rFonts w:ascii="Arial" w:hAnsi="Arial" w:cs="Arial"/>
          <w:sz w:val="28"/>
          <w:szCs w:val="28"/>
        </w:rPr>
        <w:t>Ка</w:t>
      </w:r>
      <w:r>
        <w:rPr>
          <w:rFonts w:ascii="Arial" w:hAnsi="Arial" w:cs="Arial"/>
          <w:sz w:val="28"/>
          <w:szCs w:val="28"/>
        </w:rPr>
        <w:t>гаров Е.</w:t>
      </w:r>
      <w:r w:rsidRPr="0097234D">
        <w:rPr>
          <w:rFonts w:ascii="Arial" w:hAnsi="Arial" w:cs="Arial"/>
          <w:sz w:val="28"/>
          <w:szCs w:val="28"/>
        </w:rPr>
        <w:t xml:space="preserve"> Культ фетишей растений и жи</w:t>
      </w:r>
      <w:r>
        <w:rPr>
          <w:rFonts w:ascii="Arial" w:hAnsi="Arial" w:cs="Arial"/>
          <w:sz w:val="28"/>
          <w:szCs w:val="28"/>
        </w:rPr>
        <w:t>вотных в Древней Греции.</w:t>
      </w:r>
      <w:r w:rsidRPr="0097234D">
        <w:rPr>
          <w:rFonts w:ascii="Arial" w:hAnsi="Arial" w:cs="Arial"/>
          <w:sz w:val="28"/>
          <w:szCs w:val="28"/>
        </w:rPr>
        <w:t xml:space="preserve"> СПБ, 1913; </w:t>
      </w:r>
    </w:p>
    <w:p w:rsidR="0097234D" w:rsidRDefault="0097234D" w:rsidP="00E87ED4">
      <w:pPr>
        <w:pStyle w:val="af3"/>
        <w:jc w:val="both"/>
        <w:rPr>
          <w:rFonts w:ascii="Arial" w:hAnsi="Arial" w:cs="Arial"/>
          <w:sz w:val="28"/>
          <w:szCs w:val="28"/>
        </w:rPr>
      </w:pPr>
      <w:r>
        <w:rPr>
          <w:rFonts w:ascii="Arial" w:hAnsi="Arial" w:cs="Arial"/>
          <w:sz w:val="28"/>
          <w:szCs w:val="28"/>
        </w:rPr>
        <w:t>8. Богаевский Б. Л.</w:t>
      </w:r>
      <w:r w:rsidRPr="0097234D">
        <w:rPr>
          <w:rFonts w:ascii="Arial" w:hAnsi="Arial" w:cs="Arial"/>
          <w:sz w:val="28"/>
          <w:szCs w:val="28"/>
        </w:rPr>
        <w:t xml:space="preserve"> Зем</w:t>
      </w:r>
      <w:r>
        <w:rPr>
          <w:rFonts w:ascii="Arial" w:hAnsi="Arial" w:cs="Arial"/>
          <w:sz w:val="28"/>
          <w:szCs w:val="28"/>
        </w:rPr>
        <w:t>ледельческая религия Афин</w:t>
      </w:r>
      <w:r w:rsidRPr="0097234D">
        <w:rPr>
          <w:rFonts w:ascii="Arial" w:hAnsi="Arial" w:cs="Arial"/>
          <w:sz w:val="28"/>
          <w:szCs w:val="28"/>
        </w:rPr>
        <w:t xml:space="preserve"> П., 1916; </w:t>
      </w:r>
    </w:p>
    <w:p w:rsidR="0097234D" w:rsidRDefault="008B42A3" w:rsidP="00E87ED4">
      <w:pPr>
        <w:pStyle w:val="af3"/>
        <w:jc w:val="both"/>
        <w:rPr>
          <w:rFonts w:ascii="Arial" w:hAnsi="Arial" w:cs="Arial"/>
          <w:sz w:val="28"/>
          <w:szCs w:val="28"/>
        </w:rPr>
      </w:pPr>
      <w:r>
        <w:rPr>
          <w:rFonts w:ascii="Arial" w:hAnsi="Arial" w:cs="Arial"/>
          <w:sz w:val="28"/>
          <w:szCs w:val="28"/>
        </w:rPr>
        <w:t xml:space="preserve">9. </w:t>
      </w:r>
      <w:r w:rsidR="0097234D" w:rsidRPr="0097234D">
        <w:rPr>
          <w:rFonts w:ascii="Arial" w:hAnsi="Arial" w:cs="Arial"/>
          <w:sz w:val="28"/>
          <w:szCs w:val="28"/>
        </w:rPr>
        <w:t>Зелинский</w:t>
      </w:r>
      <w:r>
        <w:rPr>
          <w:rFonts w:ascii="Arial" w:hAnsi="Arial" w:cs="Arial"/>
          <w:sz w:val="28"/>
          <w:szCs w:val="28"/>
        </w:rPr>
        <w:t xml:space="preserve"> Φ. Φ.</w:t>
      </w:r>
      <w:r w:rsidR="0097234D" w:rsidRPr="0097234D">
        <w:rPr>
          <w:rFonts w:ascii="Arial" w:hAnsi="Arial" w:cs="Arial"/>
          <w:sz w:val="28"/>
          <w:szCs w:val="28"/>
        </w:rPr>
        <w:t xml:space="preserve"> Древнегреческая ре</w:t>
      </w:r>
      <w:r>
        <w:rPr>
          <w:rFonts w:ascii="Arial" w:hAnsi="Arial" w:cs="Arial"/>
          <w:sz w:val="28"/>
          <w:szCs w:val="28"/>
        </w:rPr>
        <w:t>лигия.</w:t>
      </w:r>
      <w:r w:rsidR="0097234D" w:rsidRPr="0097234D">
        <w:rPr>
          <w:rFonts w:ascii="Arial" w:hAnsi="Arial" w:cs="Arial"/>
          <w:sz w:val="28"/>
          <w:szCs w:val="28"/>
        </w:rPr>
        <w:t xml:space="preserve"> П., 1918; </w:t>
      </w:r>
    </w:p>
    <w:p w:rsidR="0097234D" w:rsidRDefault="008B42A3" w:rsidP="00E87ED4">
      <w:pPr>
        <w:pStyle w:val="af3"/>
        <w:jc w:val="both"/>
        <w:rPr>
          <w:rFonts w:ascii="Arial" w:hAnsi="Arial" w:cs="Arial"/>
          <w:sz w:val="28"/>
          <w:szCs w:val="28"/>
        </w:rPr>
      </w:pPr>
      <w:r>
        <w:rPr>
          <w:rFonts w:ascii="Arial" w:hAnsi="Arial" w:cs="Arial"/>
          <w:sz w:val="28"/>
          <w:szCs w:val="28"/>
        </w:rPr>
        <w:t xml:space="preserve">10. </w:t>
      </w:r>
      <w:r w:rsidRPr="0097234D">
        <w:rPr>
          <w:rFonts w:ascii="Arial" w:hAnsi="Arial" w:cs="Arial"/>
          <w:sz w:val="28"/>
          <w:szCs w:val="28"/>
        </w:rPr>
        <w:t>Зелинский</w:t>
      </w:r>
      <w:r>
        <w:rPr>
          <w:rFonts w:ascii="Arial" w:hAnsi="Arial" w:cs="Arial"/>
          <w:sz w:val="28"/>
          <w:szCs w:val="28"/>
        </w:rPr>
        <w:t xml:space="preserve"> Φ. Φ. </w:t>
      </w:r>
      <w:r w:rsidR="0097234D" w:rsidRPr="0097234D">
        <w:rPr>
          <w:rFonts w:ascii="Arial" w:hAnsi="Arial" w:cs="Arial"/>
          <w:sz w:val="28"/>
          <w:szCs w:val="28"/>
        </w:rPr>
        <w:t>Религия элли</w:t>
      </w:r>
      <w:r>
        <w:rPr>
          <w:rFonts w:ascii="Arial" w:hAnsi="Arial" w:cs="Arial"/>
          <w:sz w:val="28"/>
          <w:szCs w:val="28"/>
        </w:rPr>
        <w:t>низма.</w:t>
      </w:r>
      <w:r w:rsidR="0097234D" w:rsidRPr="0097234D">
        <w:rPr>
          <w:rFonts w:ascii="Arial" w:hAnsi="Arial" w:cs="Arial"/>
          <w:sz w:val="28"/>
          <w:szCs w:val="28"/>
        </w:rPr>
        <w:t xml:space="preserve"> П., 1922; </w:t>
      </w:r>
    </w:p>
    <w:p w:rsidR="0097234D" w:rsidRDefault="008B42A3" w:rsidP="00E87ED4">
      <w:pPr>
        <w:pStyle w:val="af3"/>
        <w:jc w:val="both"/>
        <w:rPr>
          <w:rFonts w:ascii="Arial" w:hAnsi="Arial" w:cs="Arial"/>
          <w:sz w:val="28"/>
          <w:szCs w:val="28"/>
        </w:rPr>
      </w:pPr>
      <w:r>
        <w:rPr>
          <w:rFonts w:ascii="Arial" w:hAnsi="Arial" w:cs="Arial"/>
          <w:sz w:val="28"/>
          <w:szCs w:val="28"/>
        </w:rPr>
        <w:t>11. Альтман М. С.</w:t>
      </w:r>
      <w:r w:rsidR="0097234D" w:rsidRPr="0097234D">
        <w:rPr>
          <w:rFonts w:ascii="Arial" w:hAnsi="Arial" w:cs="Arial"/>
          <w:sz w:val="28"/>
          <w:szCs w:val="28"/>
        </w:rPr>
        <w:t xml:space="preserve"> Греческая мифо</w:t>
      </w:r>
      <w:r>
        <w:rPr>
          <w:rFonts w:ascii="Arial" w:hAnsi="Arial" w:cs="Arial"/>
          <w:sz w:val="28"/>
          <w:szCs w:val="28"/>
        </w:rPr>
        <w:t>логия, Л.</w:t>
      </w:r>
      <w:r w:rsidR="0097234D" w:rsidRPr="0097234D">
        <w:rPr>
          <w:rFonts w:ascii="Arial" w:hAnsi="Arial" w:cs="Arial"/>
          <w:sz w:val="28"/>
          <w:szCs w:val="28"/>
        </w:rPr>
        <w:t>, 1937;</w:t>
      </w:r>
    </w:p>
    <w:p w:rsidR="0097234D" w:rsidRDefault="008B42A3" w:rsidP="00E87ED4">
      <w:pPr>
        <w:pStyle w:val="af3"/>
        <w:jc w:val="both"/>
        <w:rPr>
          <w:rFonts w:ascii="Arial" w:hAnsi="Arial" w:cs="Arial"/>
          <w:sz w:val="28"/>
          <w:szCs w:val="28"/>
        </w:rPr>
      </w:pPr>
      <w:r>
        <w:rPr>
          <w:rFonts w:ascii="Arial" w:hAnsi="Arial" w:cs="Arial"/>
          <w:sz w:val="28"/>
          <w:szCs w:val="28"/>
        </w:rPr>
        <w:t>12. Ρадциг С. И.</w:t>
      </w:r>
      <w:r w:rsidR="0097234D" w:rsidRPr="0097234D">
        <w:rPr>
          <w:rFonts w:ascii="Arial" w:hAnsi="Arial" w:cs="Arial"/>
          <w:sz w:val="28"/>
          <w:szCs w:val="28"/>
        </w:rPr>
        <w:t xml:space="preserve"> Античная ми</w:t>
      </w:r>
      <w:r>
        <w:rPr>
          <w:rFonts w:ascii="Arial" w:hAnsi="Arial" w:cs="Arial"/>
          <w:sz w:val="28"/>
          <w:szCs w:val="28"/>
        </w:rPr>
        <w:t>фология.</w:t>
      </w:r>
      <w:r w:rsidR="0097234D" w:rsidRPr="0097234D">
        <w:rPr>
          <w:rFonts w:ascii="Arial" w:hAnsi="Arial" w:cs="Arial"/>
          <w:sz w:val="28"/>
          <w:szCs w:val="28"/>
        </w:rPr>
        <w:t xml:space="preserve"> М., 1939; </w:t>
      </w:r>
    </w:p>
    <w:p w:rsidR="0097234D" w:rsidRDefault="008B42A3" w:rsidP="00E87ED4">
      <w:pPr>
        <w:pStyle w:val="af3"/>
        <w:jc w:val="both"/>
        <w:rPr>
          <w:rFonts w:ascii="Arial" w:hAnsi="Arial" w:cs="Arial"/>
          <w:sz w:val="28"/>
          <w:szCs w:val="28"/>
        </w:rPr>
      </w:pPr>
      <w:r>
        <w:rPr>
          <w:rFonts w:ascii="Arial" w:hAnsi="Arial" w:cs="Arial"/>
          <w:sz w:val="28"/>
          <w:szCs w:val="28"/>
        </w:rPr>
        <w:t xml:space="preserve">13. </w:t>
      </w:r>
      <w:r w:rsidR="0097234D" w:rsidRPr="0097234D">
        <w:rPr>
          <w:rFonts w:ascii="Arial" w:hAnsi="Arial" w:cs="Arial"/>
          <w:sz w:val="28"/>
          <w:szCs w:val="28"/>
        </w:rPr>
        <w:t>Лосев А. Ф., Олимпийская мифология в ее социально-историческом разви</w:t>
      </w:r>
      <w:r>
        <w:rPr>
          <w:rFonts w:ascii="Arial" w:hAnsi="Arial" w:cs="Arial"/>
          <w:sz w:val="28"/>
          <w:szCs w:val="28"/>
        </w:rPr>
        <w:t>тии.</w:t>
      </w:r>
      <w:r w:rsidR="0097234D" w:rsidRPr="0097234D">
        <w:rPr>
          <w:rFonts w:ascii="Arial" w:hAnsi="Arial" w:cs="Arial"/>
          <w:sz w:val="28"/>
          <w:szCs w:val="28"/>
        </w:rPr>
        <w:t xml:space="preserve"> "Уч. зап. МГПИ им. Ленина", 1953, т. 72, вып. 3; </w:t>
      </w:r>
    </w:p>
    <w:p w:rsidR="0097234D" w:rsidRDefault="008B42A3" w:rsidP="00E87ED4">
      <w:pPr>
        <w:pStyle w:val="af3"/>
        <w:jc w:val="both"/>
        <w:rPr>
          <w:rFonts w:ascii="Arial" w:hAnsi="Arial" w:cs="Arial"/>
          <w:sz w:val="28"/>
          <w:szCs w:val="28"/>
        </w:rPr>
      </w:pPr>
      <w:r>
        <w:rPr>
          <w:rFonts w:ascii="Arial" w:hAnsi="Arial" w:cs="Arial"/>
          <w:sz w:val="28"/>
          <w:szCs w:val="28"/>
        </w:rPr>
        <w:t xml:space="preserve">14. </w:t>
      </w:r>
      <w:r w:rsidRPr="0097234D">
        <w:rPr>
          <w:rFonts w:ascii="Arial" w:hAnsi="Arial" w:cs="Arial"/>
          <w:sz w:val="28"/>
          <w:szCs w:val="28"/>
        </w:rPr>
        <w:t>Лосев А. Ф.</w:t>
      </w:r>
      <w:r>
        <w:rPr>
          <w:rFonts w:ascii="Arial" w:hAnsi="Arial" w:cs="Arial"/>
          <w:sz w:val="28"/>
          <w:szCs w:val="28"/>
        </w:rPr>
        <w:t xml:space="preserve"> </w:t>
      </w:r>
      <w:r w:rsidR="0097234D" w:rsidRPr="0097234D">
        <w:rPr>
          <w:rFonts w:ascii="Arial" w:hAnsi="Arial" w:cs="Arial"/>
          <w:sz w:val="28"/>
          <w:szCs w:val="28"/>
        </w:rPr>
        <w:t>Гесиод и мифо</w:t>
      </w:r>
      <w:r>
        <w:rPr>
          <w:rFonts w:ascii="Arial" w:hAnsi="Arial" w:cs="Arial"/>
          <w:sz w:val="28"/>
          <w:szCs w:val="28"/>
        </w:rPr>
        <w:t xml:space="preserve">логия. </w:t>
      </w:r>
      <w:r w:rsidRPr="0097234D">
        <w:rPr>
          <w:rFonts w:ascii="Arial" w:hAnsi="Arial" w:cs="Arial"/>
          <w:sz w:val="28"/>
          <w:szCs w:val="28"/>
        </w:rPr>
        <w:t>"Уч. зап. МГПИ им. Ленина"</w:t>
      </w:r>
      <w:r w:rsidR="0097234D" w:rsidRPr="0097234D">
        <w:rPr>
          <w:rFonts w:ascii="Arial" w:hAnsi="Arial" w:cs="Arial"/>
          <w:sz w:val="28"/>
          <w:szCs w:val="28"/>
        </w:rPr>
        <w:t xml:space="preserve">, 1954, т. 83, вып. 4; </w:t>
      </w:r>
    </w:p>
    <w:p w:rsidR="0097234D" w:rsidRDefault="008B42A3" w:rsidP="00E87ED4">
      <w:pPr>
        <w:pStyle w:val="af3"/>
        <w:jc w:val="both"/>
        <w:rPr>
          <w:rFonts w:ascii="Arial" w:hAnsi="Arial" w:cs="Arial"/>
          <w:sz w:val="28"/>
          <w:szCs w:val="28"/>
        </w:rPr>
      </w:pPr>
      <w:r>
        <w:rPr>
          <w:rFonts w:ascii="Arial" w:hAnsi="Arial" w:cs="Arial"/>
          <w:sz w:val="28"/>
          <w:szCs w:val="28"/>
        </w:rPr>
        <w:t xml:space="preserve">15. </w:t>
      </w:r>
      <w:r w:rsidRPr="0097234D">
        <w:rPr>
          <w:rFonts w:ascii="Arial" w:hAnsi="Arial" w:cs="Arial"/>
          <w:sz w:val="28"/>
          <w:szCs w:val="28"/>
        </w:rPr>
        <w:t>Лосев А. Ф.</w:t>
      </w:r>
      <w:r>
        <w:rPr>
          <w:rFonts w:ascii="Arial" w:hAnsi="Arial" w:cs="Arial"/>
          <w:sz w:val="28"/>
          <w:szCs w:val="28"/>
        </w:rPr>
        <w:t xml:space="preserve"> </w:t>
      </w:r>
      <w:r w:rsidR="0097234D" w:rsidRPr="0097234D">
        <w:rPr>
          <w:rFonts w:ascii="Arial" w:hAnsi="Arial" w:cs="Arial"/>
          <w:sz w:val="28"/>
          <w:szCs w:val="28"/>
        </w:rPr>
        <w:t>Введение в античную мифо</w:t>
      </w:r>
      <w:r>
        <w:rPr>
          <w:rFonts w:ascii="Arial" w:hAnsi="Arial" w:cs="Arial"/>
          <w:sz w:val="28"/>
          <w:szCs w:val="28"/>
        </w:rPr>
        <w:t>логию.</w:t>
      </w:r>
      <w:r w:rsidR="0097234D" w:rsidRPr="0097234D">
        <w:rPr>
          <w:rFonts w:ascii="Arial" w:hAnsi="Arial" w:cs="Arial"/>
          <w:sz w:val="28"/>
          <w:szCs w:val="28"/>
        </w:rPr>
        <w:t xml:space="preserve"> "Уч. зап. гос. пед. ин-та им. т. Г. Шевчен</w:t>
      </w:r>
      <w:r>
        <w:rPr>
          <w:rFonts w:ascii="Arial" w:hAnsi="Arial" w:cs="Arial"/>
          <w:sz w:val="28"/>
          <w:szCs w:val="28"/>
        </w:rPr>
        <w:t>ко [Душанбе]. Филологич. сер.</w:t>
      </w:r>
      <w:r w:rsidR="0097234D" w:rsidRPr="0097234D">
        <w:rPr>
          <w:rFonts w:ascii="Arial" w:hAnsi="Arial" w:cs="Arial"/>
          <w:sz w:val="28"/>
          <w:szCs w:val="28"/>
        </w:rPr>
        <w:t xml:space="preserve">, 1954, вып. 5; </w:t>
      </w:r>
    </w:p>
    <w:p w:rsidR="008B42A3" w:rsidRDefault="008B42A3" w:rsidP="00E87ED4">
      <w:pPr>
        <w:pStyle w:val="af3"/>
        <w:jc w:val="both"/>
        <w:rPr>
          <w:rFonts w:ascii="Arial" w:hAnsi="Arial" w:cs="Arial"/>
          <w:sz w:val="28"/>
          <w:szCs w:val="28"/>
        </w:rPr>
      </w:pPr>
      <w:r>
        <w:rPr>
          <w:rFonts w:ascii="Arial" w:hAnsi="Arial" w:cs="Arial"/>
          <w:sz w:val="28"/>
          <w:szCs w:val="28"/>
        </w:rPr>
        <w:t xml:space="preserve">16. Лосев А. Ф. </w:t>
      </w:r>
      <w:r w:rsidR="0097234D" w:rsidRPr="0097234D">
        <w:rPr>
          <w:rFonts w:ascii="Arial" w:hAnsi="Arial" w:cs="Arial"/>
          <w:sz w:val="28"/>
          <w:szCs w:val="28"/>
        </w:rPr>
        <w:t>Античная мифология в ее историческом разви</w:t>
      </w:r>
      <w:r>
        <w:rPr>
          <w:rFonts w:ascii="Arial" w:hAnsi="Arial" w:cs="Arial"/>
          <w:sz w:val="28"/>
          <w:szCs w:val="28"/>
        </w:rPr>
        <w:t>тии.</w:t>
      </w:r>
      <w:r w:rsidR="0097234D" w:rsidRPr="0097234D">
        <w:rPr>
          <w:rFonts w:ascii="Arial" w:hAnsi="Arial" w:cs="Arial"/>
          <w:sz w:val="28"/>
          <w:szCs w:val="28"/>
        </w:rPr>
        <w:t xml:space="preserve"> М., 1957; </w:t>
      </w:r>
    </w:p>
    <w:p w:rsidR="008B42A3" w:rsidRDefault="008B42A3" w:rsidP="00E87ED4">
      <w:pPr>
        <w:pStyle w:val="af3"/>
        <w:jc w:val="both"/>
        <w:rPr>
          <w:rFonts w:ascii="Arial" w:hAnsi="Arial" w:cs="Arial"/>
          <w:sz w:val="28"/>
          <w:szCs w:val="28"/>
        </w:rPr>
      </w:pPr>
      <w:r>
        <w:rPr>
          <w:rFonts w:ascii="Arial" w:hAnsi="Arial" w:cs="Arial"/>
          <w:sz w:val="28"/>
          <w:szCs w:val="28"/>
        </w:rPr>
        <w:t xml:space="preserve">17. </w:t>
      </w:r>
      <w:r w:rsidR="0097234D" w:rsidRPr="0097234D">
        <w:rPr>
          <w:rFonts w:ascii="Arial" w:hAnsi="Arial" w:cs="Arial"/>
          <w:sz w:val="28"/>
          <w:szCs w:val="28"/>
        </w:rPr>
        <w:t>Голо</w:t>
      </w:r>
      <w:r>
        <w:rPr>
          <w:rFonts w:ascii="Arial" w:hAnsi="Arial" w:cs="Arial"/>
          <w:sz w:val="28"/>
          <w:szCs w:val="28"/>
        </w:rPr>
        <w:t>совкер Я.</w:t>
      </w:r>
      <w:r w:rsidR="0097234D" w:rsidRPr="0097234D">
        <w:rPr>
          <w:rFonts w:ascii="Arial" w:hAnsi="Arial" w:cs="Arial"/>
          <w:sz w:val="28"/>
          <w:szCs w:val="28"/>
        </w:rPr>
        <w:t xml:space="preserve"> Ска</w:t>
      </w:r>
      <w:r>
        <w:rPr>
          <w:rFonts w:ascii="Arial" w:hAnsi="Arial" w:cs="Arial"/>
          <w:sz w:val="28"/>
          <w:szCs w:val="28"/>
        </w:rPr>
        <w:t>зание о титанах.</w:t>
      </w:r>
      <w:r w:rsidR="0097234D" w:rsidRPr="0097234D">
        <w:rPr>
          <w:rFonts w:ascii="Arial" w:hAnsi="Arial" w:cs="Arial"/>
          <w:sz w:val="28"/>
          <w:szCs w:val="28"/>
        </w:rPr>
        <w:t xml:space="preserve"> М., 1956; </w:t>
      </w:r>
    </w:p>
    <w:p w:rsidR="008B42A3" w:rsidRDefault="008B42A3" w:rsidP="00E87ED4">
      <w:pPr>
        <w:pStyle w:val="af3"/>
        <w:jc w:val="both"/>
        <w:rPr>
          <w:rFonts w:ascii="Arial" w:hAnsi="Arial" w:cs="Arial"/>
          <w:sz w:val="28"/>
          <w:szCs w:val="28"/>
        </w:rPr>
      </w:pPr>
      <w:r>
        <w:rPr>
          <w:rFonts w:ascii="Arial" w:hAnsi="Arial" w:cs="Arial"/>
          <w:sz w:val="28"/>
          <w:szCs w:val="28"/>
        </w:rPr>
        <w:t>18. Кун Η. Α.</w:t>
      </w:r>
      <w:r w:rsidR="0097234D" w:rsidRPr="0097234D">
        <w:rPr>
          <w:rFonts w:ascii="Arial" w:hAnsi="Arial" w:cs="Arial"/>
          <w:sz w:val="28"/>
          <w:szCs w:val="28"/>
        </w:rPr>
        <w:t xml:space="preserve"> Легенды и мифы Древней Гре</w:t>
      </w:r>
      <w:r>
        <w:rPr>
          <w:rFonts w:ascii="Arial" w:hAnsi="Arial" w:cs="Arial"/>
          <w:sz w:val="28"/>
          <w:szCs w:val="28"/>
        </w:rPr>
        <w:t>ции.</w:t>
      </w:r>
      <w:r w:rsidR="0097234D" w:rsidRPr="0097234D">
        <w:rPr>
          <w:rFonts w:ascii="Arial" w:hAnsi="Arial" w:cs="Arial"/>
          <w:sz w:val="28"/>
          <w:szCs w:val="28"/>
        </w:rPr>
        <w:t xml:space="preserve"> 4 изд., М., 1957; </w:t>
      </w:r>
    </w:p>
    <w:p w:rsidR="008B42A3" w:rsidRDefault="008B42A3" w:rsidP="00E87ED4">
      <w:pPr>
        <w:pStyle w:val="af3"/>
        <w:jc w:val="both"/>
        <w:rPr>
          <w:rFonts w:ascii="Arial" w:hAnsi="Arial" w:cs="Arial"/>
          <w:sz w:val="28"/>
          <w:szCs w:val="28"/>
        </w:rPr>
      </w:pPr>
      <w:r>
        <w:rPr>
          <w:rFonts w:ascii="Arial" w:hAnsi="Arial" w:cs="Arial"/>
          <w:sz w:val="28"/>
          <w:szCs w:val="28"/>
        </w:rPr>
        <w:t>19. Каждая А. П.</w:t>
      </w:r>
      <w:r w:rsidR="0097234D" w:rsidRPr="0097234D">
        <w:rPr>
          <w:rFonts w:ascii="Arial" w:hAnsi="Arial" w:cs="Arial"/>
          <w:sz w:val="28"/>
          <w:szCs w:val="28"/>
        </w:rPr>
        <w:t xml:space="preserve"> Религия и атеизм в древнем мире, М., 1957; </w:t>
      </w:r>
    </w:p>
    <w:p w:rsidR="0097234D" w:rsidRPr="0097234D" w:rsidRDefault="008B42A3" w:rsidP="00E87ED4">
      <w:pPr>
        <w:pStyle w:val="af3"/>
        <w:jc w:val="both"/>
        <w:rPr>
          <w:rFonts w:ascii="Arial" w:hAnsi="Arial" w:cs="Arial"/>
          <w:sz w:val="28"/>
          <w:szCs w:val="28"/>
        </w:rPr>
      </w:pPr>
      <w:r>
        <w:rPr>
          <w:rFonts w:ascii="Arial" w:hAnsi="Arial" w:cs="Arial"/>
          <w:sz w:val="28"/>
          <w:szCs w:val="28"/>
        </w:rPr>
        <w:t>20. Τренчени-Вальдапфель И.</w:t>
      </w:r>
      <w:r w:rsidR="0097234D" w:rsidRPr="0097234D">
        <w:rPr>
          <w:rFonts w:ascii="Arial" w:hAnsi="Arial" w:cs="Arial"/>
          <w:sz w:val="28"/>
          <w:szCs w:val="28"/>
        </w:rPr>
        <w:t xml:space="preserve"> Ми</w:t>
      </w:r>
      <w:r>
        <w:rPr>
          <w:rFonts w:ascii="Arial" w:hAnsi="Arial" w:cs="Arial"/>
          <w:sz w:val="28"/>
          <w:szCs w:val="28"/>
        </w:rPr>
        <w:t>фология. Пер. с венг.</w:t>
      </w:r>
      <w:r w:rsidR="0097234D" w:rsidRPr="0097234D">
        <w:rPr>
          <w:rFonts w:ascii="Arial" w:hAnsi="Arial" w:cs="Arial"/>
          <w:sz w:val="28"/>
          <w:szCs w:val="28"/>
        </w:rPr>
        <w:t xml:space="preserve"> М., 1959; </w:t>
      </w:r>
    </w:p>
    <w:p w:rsidR="00E87ED4" w:rsidRDefault="008B42A3" w:rsidP="00E87ED4">
      <w:pPr>
        <w:pStyle w:val="af3"/>
        <w:jc w:val="both"/>
        <w:rPr>
          <w:rFonts w:ascii="Arial" w:hAnsi="Arial" w:cs="Arial"/>
          <w:sz w:val="28"/>
          <w:szCs w:val="28"/>
        </w:rPr>
      </w:pPr>
      <w:r>
        <w:rPr>
          <w:rFonts w:ascii="Arial" w:hAnsi="Arial" w:cs="Arial"/>
          <w:sz w:val="28"/>
          <w:szCs w:val="28"/>
        </w:rPr>
        <w:t xml:space="preserve">21. </w:t>
      </w:r>
      <w:r w:rsidR="0097234D" w:rsidRPr="008B42A3">
        <w:rPr>
          <w:rFonts w:ascii="Arial" w:hAnsi="Arial" w:cs="Arial"/>
          <w:sz w:val="28"/>
          <w:szCs w:val="28"/>
        </w:rPr>
        <w:t>Фило</w:t>
      </w:r>
      <w:r>
        <w:rPr>
          <w:rFonts w:ascii="Arial" w:hAnsi="Arial" w:cs="Arial"/>
          <w:sz w:val="28"/>
          <w:szCs w:val="28"/>
        </w:rPr>
        <w:t>софская Энциклопедия. В 5-х т. -</w:t>
      </w:r>
      <w:r w:rsidR="0097234D" w:rsidRPr="008B42A3">
        <w:rPr>
          <w:rFonts w:ascii="Arial" w:hAnsi="Arial" w:cs="Arial"/>
          <w:sz w:val="28"/>
          <w:szCs w:val="28"/>
        </w:rPr>
        <w:t xml:space="preserve"> М.: Советская энциклопедия. </w:t>
      </w:r>
      <w:r>
        <w:rPr>
          <w:rFonts w:ascii="Arial" w:hAnsi="Arial" w:cs="Arial"/>
          <w:sz w:val="28"/>
          <w:szCs w:val="28"/>
        </w:rPr>
        <w:t xml:space="preserve">/ </w:t>
      </w:r>
      <w:r w:rsidR="0097234D" w:rsidRPr="008B42A3">
        <w:rPr>
          <w:rFonts w:ascii="Arial" w:hAnsi="Arial" w:cs="Arial"/>
          <w:sz w:val="28"/>
          <w:szCs w:val="28"/>
        </w:rPr>
        <w:t>Ф. В. Константино</w:t>
      </w:r>
      <w:r>
        <w:rPr>
          <w:rFonts w:ascii="Arial" w:hAnsi="Arial" w:cs="Arial"/>
          <w:sz w:val="28"/>
          <w:szCs w:val="28"/>
        </w:rPr>
        <w:t>ва. 1960-</w:t>
      </w:r>
      <w:r w:rsidR="0097234D" w:rsidRPr="008B42A3">
        <w:rPr>
          <w:rFonts w:ascii="Arial" w:hAnsi="Arial" w:cs="Arial"/>
          <w:sz w:val="28"/>
          <w:szCs w:val="28"/>
        </w:rPr>
        <w:t>1970</w:t>
      </w:r>
      <w:r>
        <w:rPr>
          <w:rFonts w:ascii="Arial" w:hAnsi="Arial" w:cs="Arial"/>
          <w:sz w:val="28"/>
          <w:szCs w:val="28"/>
        </w:rPr>
        <w:t>.</w:t>
      </w:r>
    </w:p>
    <w:p w:rsidR="00E4151E" w:rsidRDefault="00E4151E" w:rsidP="00E87ED4">
      <w:pPr>
        <w:pStyle w:val="af3"/>
        <w:jc w:val="both"/>
        <w:rPr>
          <w:rFonts w:ascii="Arial" w:hAnsi="Arial" w:cs="Arial"/>
          <w:sz w:val="28"/>
          <w:szCs w:val="28"/>
        </w:rPr>
      </w:pPr>
    </w:p>
    <w:p w:rsidR="00E4151E" w:rsidRDefault="00E4151E" w:rsidP="00E87ED4">
      <w:pPr>
        <w:pStyle w:val="af3"/>
        <w:jc w:val="both"/>
        <w:rPr>
          <w:rFonts w:ascii="Arial" w:hAnsi="Arial" w:cs="Arial"/>
          <w:sz w:val="28"/>
          <w:szCs w:val="28"/>
        </w:rPr>
      </w:pPr>
      <w:bookmarkStart w:id="0" w:name="_GoBack"/>
      <w:bookmarkEnd w:id="0"/>
    </w:p>
    <w:sectPr w:rsidR="00E4151E" w:rsidSect="00933F62">
      <w:footerReference w:type="default" r:id="rId8"/>
      <w:pgSz w:w="11906" w:h="16838"/>
      <w:pgMar w:top="709" w:right="707" w:bottom="568"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2FD" w:rsidRDefault="00D822FD" w:rsidP="009309E6">
      <w:pPr>
        <w:spacing w:after="0" w:line="240" w:lineRule="auto"/>
      </w:pPr>
      <w:r>
        <w:separator/>
      </w:r>
    </w:p>
  </w:endnote>
  <w:endnote w:type="continuationSeparator" w:id="0">
    <w:p w:rsidR="00D822FD" w:rsidRDefault="00D822FD" w:rsidP="00930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79A" w:rsidRDefault="0075079A">
    <w:pPr>
      <w:pStyle w:val="ad"/>
    </w:pPr>
    <w:r>
      <w:fldChar w:fldCharType="begin"/>
    </w:r>
    <w:r>
      <w:instrText xml:space="preserve"> PAGE   \* MERGEFORMAT </w:instrText>
    </w:r>
    <w:r>
      <w:fldChar w:fldCharType="separate"/>
    </w:r>
    <w:r w:rsidR="00E4151E">
      <w:rPr>
        <w:noProof/>
      </w:rPr>
      <w:t>14</w:t>
    </w:r>
    <w:r>
      <w:fldChar w:fldCharType="end"/>
    </w:r>
  </w:p>
  <w:p w:rsidR="0075079A" w:rsidRDefault="0075079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2FD" w:rsidRDefault="00D822FD" w:rsidP="009309E6">
      <w:pPr>
        <w:spacing w:after="0" w:line="240" w:lineRule="auto"/>
      </w:pPr>
      <w:r>
        <w:separator/>
      </w:r>
    </w:p>
  </w:footnote>
  <w:footnote w:type="continuationSeparator" w:id="0">
    <w:p w:rsidR="00D822FD" w:rsidRDefault="00D822FD" w:rsidP="009309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47F46"/>
    <w:multiLevelType w:val="hybridMultilevel"/>
    <w:tmpl w:val="54604D9C"/>
    <w:lvl w:ilvl="0" w:tplc="94A045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1518AD"/>
    <w:multiLevelType w:val="hybridMultilevel"/>
    <w:tmpl w:val="1D3A9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B23264"/>
    <w:multiLevelType w:val="hybridMultilevel"/>
    <w:tmpl w:val="E1A4F1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501AEA"/>
    <w:multiLevelType w:val="hybridMultilevel"/>
    <w:tmpl w:val="1B18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30B9A"/>
    <w:multiLevelType w:val="hybridMultilevel"/>
    <w:tmpl w:val="BBD20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D752A"/>
    <w:multiLevelType w:val="hybridMultilevel"/>
    <w:tmpl w:val="4C0E1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18354F"/>
    <w:multiLevelType w:val="hybridMultilevel"/>
    <w:tmpl w:val="31FA96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3E63A1"/>
    <w:multiLevelType w:val="hybridMultilevel"/>
    <w:tmpl w:val="6A188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1A4425"/>
    <w:multiLevelType w:val="hybridMultilevel"/>
    <w:tmpl w:val="78168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D80631"/>
    <w:multiLevelType w:val="hybridMultilevel"/>
    <w:tmpl w:val="DEC49C4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68744B"/>
    <w:multiLevelType w:val="hybridMultilevel"/>
    <w:tmpl w:val="C1E26D9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7F5410"/>
    <w:multiLevelType w:val="hybridMultilevel"/>
    <w:tmpl w:val="9AC88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F515F8"/>
    <w:multiLevelType w:val="hybridMultilevel"/>
    <w:tmpl w:val="40382886"/>
    <w:lvl w:ilvl="0" w:tplc="8E2212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F0F61F0"/>
    <w:multiLevelType w:val="hybridMultilevel"/>
    <w:tmpl w:val="1CB0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FE442D"/>
    <w:multiLevelType w:val="hybridMultilevel"/>
    <w:tmpl w:val="A3F6A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1D6CFD"/>
    <w:multiLevelType w:val="hybridMultilevel"/>
    <w:tmpl w:val="AC585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A35196"/>
    <w:multiLevelType w:val="hybridMultilevel"/>
    <w:tmpl w:val="DF740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550AC1"/>
    <w:multiLevelType w:val="hybridMultilevel"/>
    <w:tmpl w:val="517EC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12022E"/>
    <w:multiLevelType w:val="hybridMultilevel"/>
    <w:tmpl w:val="7144971C"/>
    <w:lvl w:ilvl="0" w:tplc="F0D26A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A6155C5"/>
    <w:multiLevelType w:val="hybridMultilevel"/>
    <w:tmpl w:val="041AD334"/>
    <w:lvl w:ilvl="0" w:tplc="0F7439E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C193AF2"/>
    <w:multiLevelType w:val="hybridMultilevel"/>
    <w:tmpl w:val="4F7815DE"/>
    <w:lvl w:ilvl="0" w:tplc="C5225F58">
      <w:start w:val="183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0790EF8"/>
    <w:multiLevelType w:val="hybridMultilevel"/>
    <w:tmpl w:val="64463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4077FF0"/>
    <w:multiLevelType w:val="hybridMultilevel"/>
    <w:tmpl w:val="95B25ABC"/>
    <w:lvl w:ilvl="0" w:tplc="AC54C4AC">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0"/>
  </w:num>
  <w:num w:numId="2">
    <w:abstractNumId w:val="7"/>
  </w:num>
  <w:num w:numId="3">
    <w:abstractNumId w:val="12"/>
  </w:num>
  <w:num w:numId="4">
    <w:abstractNumId w:val="17"/>
  </w:num>
  <w:num w:numId="5">
    <w:abstractNumId w:val="4"/>
  </w:num>
  <w:num w:numId="6">
    <w:abstractNumId w:val="13"/>
  </w:num>
  <w:num w:numId="7">
    <w:abstractNumId w:val="0"/>
  </w:num>
  <w:num w:numId="8">
    <w:abstractNumId w:val="21"/>
  </w:num>
  <w:num w:numId="9">
    <w:abstractNumId w:val="3"/>
  </w:num>
  <w:num w:numId="10">
    <w:abstractNumId w:val="18"/>
  </w:num>
  <w:num w:numId="11">
    <w:abstractNumId w:val="19"/>
  </w:num>
  <w:num w:numId="12">
    <w:abstractNumId w:val="22"/>
  </w:num>
  <w:num w:numId="13">
    <w:abstractNumId w:val="9"/>
  </w:num>
  <w:num w:numId="14">
    <w:abstractNumId w:val="10"/>
  </w:num>
  <w:num w:numId="15">
    <w:abstractNumId w:val="1"/>
  </w:num>
  <w:num w:numId="16">
    <w:abstractNumId w:val="15"/>
  </w:num>
  <w:num w:numId="17">
    <w:abstractNumId w:val="5"/>
  </w:num>
  <w:num w:numId="18">
    <w:abstractNumId w:val="6"/>
  </w:num>
  <w:num w:numId="19">
    <w:abstractNumId w:val="8"/>
  </w:num>
  <w:num w:numId="20">
    <w:abstractNumId w:val="2"/>
  </w:num>
  <w:num w:numId="21">
    <w:abstractNumId w:val="11"/>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63"/>
  <w:doNotHyphenateCaps/>
  <w:characterSpacingControl w:val="doNotCompress"/>
  <w:hdrShapeDefaults>
    <o:shapedefaults v:ext="edit" spidmax="563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E52"/>
    <w:rsid w:val="000040D0"/>
    <w:rsid w:val="00021021"/>
    <w:rsid w:val="00031BD0"/>
    <w:rsid w:val="000351BE"/>
    <w:rsid w:val="0005144F"/>
    <w:rsid w:val="0006154E"/>
    <w:rsid w:val="00066EF7"/>
    <w:rsid w:val="00067585"/>
    <w:rsid w:val="000A01E1"/>
    <w:rsid w:val="000A2A68"/>
    <w:rsid w:val="000B0EB7"/>
    <w:rsid w:val="000B1B5A"/>
    <w:rsid w:val="000D71A1"/>
    <w:rsid w:val="000D761F"/>
    <w:rsid w:val="000E45DD"/>
    <w:rsid w:val="000E75DA"/>
    <w:rsid w:val="000E78EC"/>
    <w:rsid w:val="000F24F4"/>
    <w:rsid w:val="0012014F"/>
    <w:rsid w:val="00127F1A"/>
    <w:rsid w:val="00133738"/>
    <w:rsid w:val="00160B32"/>
    <w:rsid w:val="001669D7"/>
    <w:rsid w:val="00167C5F"/>
    <w:rsid w:val="001846CE"/>
    <w:rsid w:val="001A1BE3"/>
    <w:rsid w:val="001A42B8"/>
    <w:rsid w:val="001A4CF2"/>
    <w:rsid w:val="001C5522"/>
    <w:rsid w:val="001D3508"/>
    <w:rsid w:val="001D3FB3"/>
    <w:rsid w:val="001D4959"/>
    <w:rsid w:val="001E4646"/>
    <w:rsid w:val="001F114B"/>
    <w:rsid w:val="001F23F1"/>
    <w:rsid w:val="002111B4"/>
    <w:rsid w:val="002125F3"/>
    <w:rsid w:val="00221E98"/>
    <w:rsid w:val="0022260A"/>
    <w:rsid w:val="00230CC1"/>
    <w:rsid w:val="00257398"/>
    <w:rsid w:val="00260CED"/>
    <w:rsid w:val="00266624"/>
    <w:rsid w:val="00284118"/>
    <w:rsid w:val="002A5D38"/>
    <w:rsid w:val="002B356B"/>
    <w:rsid w:val="002B486D"/>
    <w:rsid w:val="002C41CF"/>
    <w:rsid w:val="002E0AC2"/>
    <w:rsid w:val="002E11F4"/>
    <w:rsid w:val="002E3D6C"/>
    <w:rsid w:val="002E5265"/>
    <w:rsid w:val="002F1B01"/>
    <w:rsid w:val="003018E4"/>
    <w:rsid w:val="00316225"/>
    <w:rsid w:val="00332125"/>
    <w:rsid w:val="00334F0B"/>
    <w:rsid w:val="00362ECB"/>
    <w:rsid w:val="00366675"/>
    <w:rsid w:val="003749F9"/>
    <w:rsid w:val="00383E0C"/>
    <w:rsid w:val="003918ED"/>
    <w:rsid w:val="003A29E0"/>
    <w:rsid w:val="003B3FC7"/>
    <w:rsid w:val="003C62D8"/>
    <w:rsid w:val="003D267A"/>
    <w:rsid w:val="003D7991"/>
    <w:rsid w:val="00404319"/>
    <w:rsid w:val="004077C9"/>
    <w:rsid w:val="00424512"/>
    <w:rsid w:val="0042706D"/>
    <w:rsid w:val="0045104C"/>
    <w:rsid w:val="0045542B"/>
    <w:rsid w:val="004557B3"/>
    <w:rsid w:val="00463846"/>
    <w:rsid w:val="0047028D"/>
    <w:rsid w:val="004839F8"/>
    <w:rsid w:val="00485A75"/>
    <w:rsid w:val="004A4EE5"/>
    <w:rsid w:val="004B064B"/>
    <w:rsid w:val="004C6C5F"/>
    <w:rsid w:val="004D3447"/>
    <w:rsid w:val="004F4859"/>
    <w:rsid w:val="0050331D"/>
    <w:rsid w:val="00506AFC"/>
    <w:rsid w:val="00507920"/>
    <w:rsid w:val="00510144"/>
    <w:rsid w:val="00531399"/>
    <w:rsid w:val="00536A12"/>
    <w:rsid w:val="005379A8"/>
    <w:rsid w:val="00542C0F"/>
    <w:rsid w:val="00544C49"/>
    <w:rsid w:val="0055309F"/>
    <w:rsid w:val="005835FF"/>
    <w:rsid w:val="00584D94"/>
    <w:rsid w:val="005868BE"/>
    <w:rsid w:val="00594784"/>
    <w:rsid w:val="005A208D"/>
    <w:rsid w:val="005A4A50"/>
    <w:rsid w:val="005B2E7F"/>
    <w:rsid w:val="005B3605"/>
    <w:rsid w:val="005D4203"/>
    <w:rsid w:val="005F7568"/>
    <w:rsid w:val="005F760F"/>
    <w:rsid w:val="006162AA"/>
    <w:rsid w:val="00617672"/>
    <w:rsid w:val="00654226"/>
    <w:rsid w:val="00654395"/>
    <w:rsid w:val="00660DF2"/>
    <w:rsid w:val="00662236"/>
    <w:rsid w:val="00682AAB"/>
    <w:rsid w:val="00682E35"/>
    <w:rsid w:val="006916D3"/>
    <w:rsid w:val="00693815"/>
    <w:rsid w:val="00695E92"/>
    <w:rsid w:val="00697E61"/>
    <w:rsid w:val="006A60BF"/>
    <w:rsid w:val="006D1C4D"/>
    <w:rsid w:val="006E0893"/>
    <w:rsid w:val="006E168D"/>
    <w:rsid w:val="006E2BFE"/>
    <w:rsid w:val="006E5DE2"/>
    <w:rsid w:val="006F33FE"/>
    <w:rsid w:val="006F7615"/>
    <w:rsid w:val="00702BF5"/>
    <w:rsid w:val="007112A5"/>
    <w:rsid w:val="007119A3"/>
    <w:rsid w:val="00714828"/>
    <w:rsid w:val="007157AA"/>
    <w:rsid w:val="00742070"/>
    <w:rsid w:val="00747494"/>
    <w:rsid w:val="007479B5"/>
    <w:rsid w:val="0075079A"/>
    <w:rsid w:val="00765FF7"/>
    <w:rsid w:val="007708F5"/>
    <w:rsid w:val="00780063"/>
    <w:rsid w:val="007A0F5A"/>
    <w:rsid w:val="007A4224"/>
    <w:rsid w:val="007B01F3"/>
    <w:rsid w:val="007B5927"/>
    <w:rsid w:val="007C3BE3"/>
    <w:rsid w:val="007C47E3"/>
    <w:rsid w:val="007D119E"/>
    <w:rsid w:val="007D5E67"/>
    <w:rsid w:val="007F580F"/>
    <w:rsid w:val="00804BCC"/>
    <w:rsid w:val="00823A58"/>
    <w:rsid w:val="00832F81"/>
    <w:rsid w:val="00835684"/>
    <w:rsid w:val="00841317"/>
    <w:rsid w:val="00853384"/>
    <w:rsid w:val="0087753B"/>
    <w:rsid w:val="00881566"/>
    <w:rsid w:val="008906CB"/>
    <w:rsid w:val="00897021"/>
    <w:rsid w:val="008971AA"/>
    <w:rsid w:val="008A187D"/>
    <w:rsid w:val="008A40D7"/>
    <w:rsid w:val="008A424B"/>
    <w:rsid w:val="008A654D"/>
    <w:rsid w:val="008B42A3"/>
    <w:rsid w:val="008D60BA"/>
    <w:rsid w:val="008E329D"/>
    <w:rsid w:val="008E3DC1"/>
    <w:rsid w:val="0090332F"/>
    <w:rsid w:val="009309E6"/>
    <w:rsid w:val="00932FE5"/>
    <w:rsid w:val="00933F62"/>
    <w:rsid w:val="009343FE"/>
    <w:rsid w:val="0093486A"/>
    <w:rsid w:val="00935FD5"/>
    <w:rsid w:val="00957F10"/>
    <w:rsid w:val="0097234D"/>
    <w:rsid w:val="00973A72"/>
    <w:rsid w:val="00976E79"/>
    <w:rsid w:val="00986FE0"/>
    <w:rsid w:val="00993D13"/>
    <w:rsid w:val="009D2152"/>
    <w:rsid w:val="009F1A19"/>
    <w:rsid w:val="009F6BE8"/>
    <w:rsid w:val="00A1615D"/>
    <w:rsid w:val="00A27D8A"/>
    <w:rsid w:val="00A40E85"/>
    <w:rsid w:val="00A71F5D"/>
    <w:rsid w:val="00A74220"/>
    <w:rsid w:val="00A74BE4"/>
    <w:rsid w:val="00A85822"/>
    <w:rsid w:val="00AA4337"/>
    <w:rsid w:val="00AB190D"/>
    <w:rsid w:val="00AB4D6C"/>
    <w:rsid w:val="00AB55CC"/>
    <w:rsid w:val="00AB5F82"/>
    <w:rsid w:val="00AE1E80"/>
    <w:rsid w:val="00AF5B98"/>
    <w:rsid w:val="00B01D98"/>
    <w:rsid w:val="00B17BDC"/>
    <w:rsid w:val="00B24F5F"/>
    <w:rsid w:val="00B35596"/>
    <w:rsid w:val="00B35F00"/>
    <w:rsid w:val="00B4459F"/>
    <w:rsid w:val="00B44788"/>
    <w:rsid w:val="00B501E0"/>
    <w:rsid w:val="00B514E8"/>
    <w:rsid w:val="00B52289"/>
    <w:rsid w:val="00B640C8"/>
    <w:rsid w:val="00B673E5"/>
    <w:rsid w:val="00B75E91"/>
    <w:rsid w:val="00B85973"/>
    <w:rsid w:val="00B86FD9"/>
    <w:rsid w:val="00B875FE"/>
    <w:rsid w:val="00B95400"/>
    <w:rsid w:val="00BA3F51"/>
    <w:rsid w:val="00BA4D73"/>
    <w:rsid w:val="00BB0F38"/>
    <w:rsid w:val="00BB25F8"/>
    <w:rsid w:val="00BC6B94"/>
    <w:rsid w:val="00BD50C0"/>
    <w:rsid w:val="00BD6C82"/>
    <w:rsid w:val="00BD7A79"/>
    <w:rsid w:val="00BE0B68"/>
    <w:rsid w:val="00BE0E67"/>
    <w:rsid w:val="00BF4095"/>
    <w:rsid w:val="00C10ADD"/>
    <w:rsid w:val="00C1216E"/>
    <w:rsid w:val="00C16CB0"/>
    <w:rsid w:val="00C240F9"/>
    <w:rsid w:val="00C355CC"/>
    <w:rsid w:val="00C360C5"/>
    <w:rsid w:val="00C6724B"/>
    <w:rsid w:val="00C73129"/>
    <w:rsid w:val="00C910A8"/>
    <w:rsid w:val="00CD1C50"/>
    <w:rsid w:val="00CF2904"/>
    <w:rsid w:val="00D12E52"/>
    <w:rsid w:val="00D25022"/>
    <w:rsid w:val="00D422B8"/>
    <w:rsid w:val="00D46F2C"/>
    <w:rsid w:val="00D63904"/>
    <w:rsid w:val="00D63D8E"/>
    <w:rsid w:val="00D81462"/>
    <w:rsid w:val="00D822FD"/>
    <w:rsid w:val="00D82DC8"/>
    <w:rsid w:val="00DA091C"/>
    <w:rsid w:val="00DA70EA"/>
    <w:rsid w:val="00DB250E"/>
    <w:rsid w:val="00DC0C3F"/>
    <w:rsid w:val="00DC115B"/>
    <w:rsid w:val="00DD5B79"/>
    <w:rsid w:val="00DE063D"/>
    <w:rsid w:val="00DE1F7B"/>
    <w:rsid w:val="00DE7528"/>
    <w:rsid w:val="00DF7255"/>
    <w:rsid w:val="00DF7F58"/>
    <w:rsid w:val="00E03DC1"/>
    <w:rsid w:val="00E14DE2"/>
    <w:rsid w:val="00E243BC"/>
    <w:rsid w:val="00E36A94"/>
    <w:rsid w:val="00E402EF"/>
    <w:rsid w:val="00E4151E"/>
    <w:rsid w:val="00E52EFA"/>
    <w:rsid w:val="00E61185"/>
    <w:rsid w:val="00E674BA"/>
    <w:rsid w:val="00E77E93"/>
    <w:rsid w:val="00E80C04"/>
    <w:rsid w:val="00E817C1"/>
    <w:rsid w:val="00E81AD6"/>
    <w:rsid w:val="00E87ED4"/>
    <w:rsid w:val="00E91B11"/>
    <w:rsid w:val="00EA33DD"/>
    <w:rsid w:val="00EB06D3"/>
    <w:rsid w:val="00EC61F7"/>
    <w:rsid w:val="00EC65E0"/>
    <w:rsid w:val="00ED1D15"/>
    <w:rsid w:val="00ED31D5"/>
    <w:rsid w:val="00ED67E8"/>
    <w:rsid w:val="00EE23BE"/>
    <w:rsid w:val="00EF4BA1"/>
    <w:rsid w:val="00F10536"/>
    <w:rsid w:val="00F139F1"/>
    <w:rsid w:val="00F25A9F"/>
    <w:rsid w:val="00F44FA4"/>
    <w:rsid w:val="00F55DF0"/>
    <w:rsid w:val="00F565FF"/>
    <w:rsid w:val="00F574A7"/>
    <w:rsid w:val="00F635F7"/>
    <w:rsid w:val="00F744C8"/>
    <w:rsid w:val="00F8016B"/>
    <w:rsid w:val="00FA571B"/>
    <w:rsid w:val="00FC6B30"/>
    <w:rsid w:val="00FD1E9B"/>
    <w:rsid w:val="00FD6BCA"/>
    <w:rsid w:val="00FE7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5:chartTrackingRefBased/>
  <w15:docId w15:val="{E3938035-4403-4467-8BC9-650A53EE0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90D"/>
    <w:pPr>
      <w:spacing w:after="200" w:line="276" w:lineRule="auto"/>
    </w:pPr>
    <w:rPr>
      <w:sz w:val="22"/>
      <w:szCs w:val="22"/>
    </w:rPr>
  </w:style>
  <w:style w:type="paragraph" w:styleId="1">
    <w:name w:val="heading 1"/>
    <w:basedOn w:val="a"/>
    <w:link w:val="10"/>
    <w:uiPriority w:val="9"/>
    <w:qFormat/>
    <w:rsid w:val="00D12E52"/>
    <w:pPr>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
    <w:unhideWhenUsed/>
    <w:qFormat/>
    <w:rsid w:val="009309E6"/>
    <w:pPr>
      <w:keepNext/>
      <w:keepLines/>
      <w:spacing w:before="200" w:after="0"/>
      <w:outlineLvl w:val="1"/>
    </w:pPr>
    <w:rPr>
      <w:rFonts w:ascii="Arial" w:hAnsi="Arial"/>
      <w:b/>
      <w:bCs/>
      <w:color w:val="4F81BD"/>
      <w:sz w:val="26"/>
      <w:szCs w:val="26"/>
    </w:rPr>
  </w:style>
  <w:style w:type="paragraph" w:styleId="3">
    <w:name w:val="heading 3"/>
    <w:basedOn w:val="a"/>
    <w:next w:val="a"/>
    <w:link w:val="30"/>
    <w:uiPriority w:val="9"/>
    <w:unhideWhenUsed/>
    <w:qFormat/>
    <w:rsid w:val="009309E6"/>
    <w:pPr>
      <w:keepNext/>
      <w:keepLines/>
      <w:spacing w:before="200" w:after="0"/>
      <w:outlineLvl w:val="2"/>
    </w:pPr>
    <w:rPr>
      <w:rFonts w:ascii="Arial" w:hAnsi="Arial"/>
      <w:b/>
      <w:bCs/>
      <w:color w:val="4F81BD"/>
    </w:rPr>
  </w:style>
  <w:style w:type="paragraph" w:styleId="4">
    <w:name w:val="heading 4"/>
    <w:basedOn w:val="a"/>
    <w:next w:val="a"/>
    <w:link w:val="40"/>
    <w:uiPriority w:val="9"/>
    <w:unhideWhenUsed/>
    <w:qFormat/>
    <w:rsid w:val="00D12E52"/>
    <w:pPr>
      <w:keepNext/>
      <w:keepLines/>
      <w:spacing w:before="200" w:after="0"/>
      <w:outlineLvl w:val="3"/>
    </w:pPr>
    <w:rPr>
      <w:rFonts w:ascii="Arial" w:hAnsi="Arial"/>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E52"/>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D12E52"/>
    <w:rPr>
      <w:rFonts w:ascii="Arial" w:eastAsia="Times New Roman" w:hAnsi="Arial" w:cs="Times New Roman"/>
      <w:b/>
      <w:bCs/>
      <w:i/>
      <w:iCs/>
      <w:color w:val="4F81BD"/>
    </w:rPr>
  </w:style>
  <w:style w:type="paragraph" w:styleId="a3">
    <w:name w:val="Normal (Web)"/>
    <w:basedOn w:val="a"/>
    <w:uiPriority w:val="99"/>
    <w:unhideWhenUsed/>
    <w:rsid w:val="00D12E52"/>
    <w:pPr>
      <w:spacing w:before="100" w:beforeAutospacing="1" w:after="100" w:afterAutospacing="1" w:line="240" w:lineRule="auto"/>
    </w:pPr>
    <w:rPr>
      <w:sz w:val="24"/>
      <w:szCs w:val="24"/>
    </w:rPr>
  </w:style>
  <w:style w:type="paragraph" w:styleId="a4">
    <w:name w:val="Balloon Text"/>
    <w:basedOn w:val="a"/>
    <w:link w:val="a5"/>
    <w:uiPriority w:val="99"/>
    <w:semiHidden/>
    <w:unhideWhenUsed/>
    <w:rsid w:val="00D12E5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D12E52"/>
    <w:rPr>
      <w:rFonts w:ascii="Tahoma" w:hAnsi="Tahoma" w:cs="Tahoma"/>
      <w:sz w:val="16"/>
      <w:szCs w:val="16"/>
    </w:rPr>
  </w:style>
  <w:style w:type="character" w:styleId="a6">
    <w:name w:val="Emphasis"/>
    <w:basedOn w:val="a0"/>
    <w:uiPriority w:val="20"/>
    <w:qFormat/>
    <w:rsid w:val="00D12E52"/>
    <w:rPr>
      <w:i/>
      <w:iCs/>
    </w:rPr>
  </w:style>
  <w:style w:type="character" w:styleId="a7">
    <w:name w:val="Strong"/>
    <w:basedOn w:val="a0"/>
    <w:uiPriority w:val="22"/>
    <w:qFormat/>
    <w:rsid w:val="00D12E52"/>
    <w:rPr>
      <w:b/>
      <w:bCs/>
    </w:rPr>
  </w:style>
  <w:style w:type="character" w:styleId="a8">
    <w:name w:val="Hyperlink"/>
    <w:basedOn w:val="a0"/>
    <w:uiPriority w:val="99"/>
    <w:semiHidden/>
    <w:unhideWhenUsed/>
    <w:rsid w:val="00D12E52"/>
    <w:rPr>
      <w:color w:val="0000FF"/>
      <w:u w:val="single"/>
    </w:rPr>
  </w:style>
  <w:style w:type="character" w:customStyle="1" w:styleId="20">
    <w:name w:val="Заголовок 2 Знак"/>
    <w:basedOn w:val="a0"/>
    <w:link w:val="2"/>
    <w:uiPriority w:val="9"/>
    <w:rsid w:val="009309E6"/>
    <w:rPr>
      <w:rFonts w:ascii="Arial" w:eastAsia="Times New Roman" w:hAnsi="Arial" w:cs="Times New Roman"/>
      <w:b/>
      <w:bCs/>
      <w:color w:val="4F81BD"/>
      <w:sz w:val="26"/>
      <w:szCs w:val="26"/>
    </w:rPr>
  </w:style>
  <w:style w:type="character" w:customStyle="1" w:styleId="30">
    <w:name w:val="Заголовок 3 Знак"/>
    <w:basedOn w:val="a0"/>
    <w:link w:val="3"/>
    <w:uiPriority w:val="9"/>
    <w:rsid w:val="009309E6"/>
    <w:rPr>
      <w:rFonts w:ascii="Arial" w:eastAsia="Times New Roman" w:hAnsi="Arial" w:cs="Times New Roman"/>
      <w:b/>
      <w:bCs/>
      <w:color w:val="4F81BD"/>
    </w:rPr>
  </w:style>
  <w:style w:type="paragraph" w:styleId="a9">
    <w:name w:val="Body Text"/>
    <w:basedOn w:val="a"/>
    <w:link w:val="aa"/>
    <w:semiHidden/>
    <w:rsid w:val="009309E6"/>
    <w:pPr>
      <w:spacing w:after="0" w:line="240" w:lineRule="auto"/>
      <w:jc w:val="both"/>
    </w:pPr>
    <w:rPr>
      <w:sz w:val="24"/>
      <w:szCs w:val="24"/>
    </w:rPr>
  </w:style>
  <w:style w:type="character" w:customStyle="1" w:styleId="aa">
    <w:name w:val="Основний текст Знак"/>
    <w:basedOn w:val="a0"/>
    <w:link w:val="a9"/>
    <w:semiHidden/>
    <w:rsid w:val="009309E6"/>
    <w:rPr>
      <w:rFonts w:ascii="Times New Roman" w:eastAsia="Times New Roman" w:hAnsi="Times New Roman" w:cs="Times New Roman"/>
      <w:sz w:val="24"/>
      <w:szCs w:val="24"/>
    </w:rPr>
  </w:style>
  <w:style w:type="paragraph" w:styleId="21">
    <w:name w:val="Body Text 2"/>
    <w:basedOn w:val="a"/>
    <w:link w:val="22"/>
    <w:semiHidden/>
    <w:rsid w:val="009309E6"/>
    <w:pPr>
      <w:spacing w:after="0" w:line="240" w:lineRule="auto"/>
      <w:jc w:val="both"/>
    </w:pPr>
    <w:rPr>
      <w:sz w:val="28"/>
      <w:szCs w:val="24"/>
    </w:rPr>
  </w:style>
  <w:style w:type="character" w:customStyle="1" w:styleId="22">
    <w:name w:val="Основний текст 2 Знак"/>
    <w:basedOn w:val="a0"/>
    <w:link w:val="21"/>
    <w:semiHidden/>
    <w:rsid w:val="009309E6"/>
    <w:rPr>
      <w:rFonts w:ascii="Times New Roman" w:eastAsia="Times New Roman" w:hAnsi="Times New Roman" w:cs="Times New Roman"/>
      <w:sz w:val="28"/>
      <w:szCs w:val="24"/>
    </w:rPr>
  </w:style>
  <w:style w:type="paragraph" w:styleId="ab">
    <w:name w:val="header"/>
    <w:basedOn w:val="a"/>
    <w:link w:val="ac"/>
    <w:uiPriority w:val="99"/>
    <w:unhideWhenUsed/>
    <w:rsid w:val="009309E6"/>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9309E6"/>
  </w:style>
  <w:style w:type="paragraph" w:styleId="ad">
    <w:name w:val="footer"/>
    <w:basedOn w:val="a"/>
    <w:link w:val="ae"/>
    <w:uiPriority w:val="99"/>
    <w:unhideWhenUsed/>
    <w:rsid w:val="009309E6"/>
    <w:pPr>
      <w:tabs>
        <w:tab w:val="center" w:pos="4677"/>
        <w:tab w:val="right" w:pos="9355"/>
      </w:tabs>
      <w:spacing w:after="0" w:line="240" w:lineRule="auto"/>
    </w:pPr>
  </w:style>
  <w:style w:type="character" w:customStyle="1" w:styleId="ae">
    <w:name w:val="Нижній колонтитул Знак"/>
    <w:basedOn w:val="a0"/>
    <w:link w:val="ad"/>
    <w:uiPriority w:val="99"/>
    <w:rsid w:val="009309E6"/>
  </w:style>
  <w:style w:type="paragraph" w:styleId="af">
    <w:name w:val="Document Map"/>
    <w:basedOn w:val="a"/>
    <w:link w:val="af0"/>
    <w:uiPriority w:val="99"/>
    <w:semiHidden/>
    <w:unhideWhenUsed/>
    <w:rsid w:val="009309E6"/>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9309E6"/>
    <w:rPr>
      <w:rFonts w:ascii="Tahoma" w:hAnsi="Tahoma" w:cs="Tahoma"/>
      <w:sz w:val="16"/>
      <w:szCs w:val="16"/>
    </w:rPr>
  </w:style>
  <w:style w:type="paragraph" w:styleId="af1">
    <w:name w:val="Revision"/>
    <w:hidden/>
    <w:uiPriority w:val="99"/>
    <w:semiHidden/>
    <w:rsid w:val="005835FF"/>
    <w:rPr>
      <w:sz w:val="22"/>
      <w:szCs w:val="22"/>
    </w:rPr>
  </w:style>
  <w:style w:type="paragraph" w:styleId="af2">
    <w:name w:val="List Paragraph"/>
    <w:basedOn w:val="a"/>
    <w:uiPriority w:val="34"/>
    <w:qFormat/>
    <w:rsid w:val="000E45DD"/>
    <w:pPr>
      <w:ind w:left="720"/>
      <w:contextualSpacing/>
    </w:pPr>
  </w:style>
  <w:style w:type="paragraph" w:styleId="af3">
    <w:name w:val="No Spacing"/>
    <w:uiPriority w:val="1"/>
    <w:qFormat/>
    <w:rsid w:val="000E45DD"/>
    <w:rPr>
      <w:sz w:val="22"/>
      <w:szCs w:val="22"/>
    </w:rPr>
  </w:style>
  <w:style w:type="character" w:customStyle="1" w:styleId="id11">
    <w:name w:val="id11"/>
    <w:basedOn w:val="a0"/>
    <w:rsid w:val="004F4859"/>
  </w:style>
  <w:style w:type="paragraph" w:styleId="HTML">
    <w:name w:val="HTML Preformatted"/>
    <w:basedOn w:val="a"/>
    <w:link w:val="HTML0"/>
    <w:rsid w:val="006E2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 w:right="150"/>
      <w:jc w:val="both"/>
    </w:pPr>
    <w:rPr>
      <w:rFonts w:ascii="Verdana" w:hAnsi="Verdana" w:cs="Courier New"/>
      <w:color w:val="442222"/>
      <w:sz w:val="24"/>
      <w:szCs w:val="24"/>
    </w:rPr>
  </w:style>
  <w:style w:type="character" w:customStyle="1" w:styleId="HTML0">
    <w:name w:val="Стандартний HTML Знак"/>
    <w:basedOn w:val="a0"/>
    <w:link w:val="HTML"/>
    <w:rsid w:val="006E2BFE"/>
    <w:rPr>
      <w:rFonts w:ascii="Verdana" w:eastAsia="Times New Roman" w:hAnsi="Verdana" w:cs="Courier New"/>
      <w:color w:val="442222"/>
      <w:sz w:val="24"/>
      <w:szCs w:val="24"/>
    </w:rPr>
  </w:style>
  <w:style w:type="character" w:customStyle="1" w:styleId="citation">
    <w:name w:val="citation"/>
    <w:basedOn w:val="a0"/>
    <w:rsid w:val="009F6BE8"/>
  </w:style>
  <w:style w:type="paragraph" w:customStyle="1" w:styleId="src">
    <w:name w:val="src"/>
    <w:basedOn w:val="a"/>
    <w:rsid w:val="00DB250E"/>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1728">
      <w:bodyDiv w:val="1"/>
      <w:marLeft w:val="0"/>
      <w:marRight w:val="0"/>
      <w:marTop w:val="0"/>
      <w:marBottom w:val="0"/>
      <w:divBdr>
        <w:top w:val="none" w:sz="0" w:space="0" w:color="auto"/>
        <w:left w:val="none" w:sz="0" w:space="0" w:color="auto"/>
        <w:bottom w:val="none" w:sz="0" w:space="0" w:color="auto"/>
        <w:right w:val="none" w:sz="0" w:space="0" w:color="auto"/>
      </w:divBdr>
    </w:div>
    <w:div w:id="334109664">
      <w:bodyDiv w:val="1"/>
      <w:marLeft w:val="0"/>
      <w:marRight w:val="0"/>
      <w:marTop w:val="0"/>
      <w:marBottom w:val="0"/>
      <w:divBdr>
        <w:top w:val="none" w:sz="0" w:space="0" w:color="auto"/>
        <w:left w:val="none" w:sz="0" w:space="0" w:color="auto"/>
        <w:bottom w:val="none" w:sz="0" w:space="0" w:color="auto"/>
        <w:right w:val="none" w:sz="0" w:space="0" w:color="auto"/>
      </w:divBdr>
    </w:div>
    <w:div w:id="357201945">
      <w:bodyDiv w:val="1"/>
      <w:marLeft w:val="0"/>
      <w:marRight w:val="0"/>
      <w:marTop w:val="0"/>
      <w:marBottom w:val="0"/>
      <w:divBdr>
        <w:top w:val="none" w:sz="0" w:space="0" w:color="auto"/>
        <w:left w:val="none" w:sz="0" w:space="0" w:color="auto"/>
        <w:bottom w:val="none" w:sz="0" w:space="0" w:color="auto"/>
        <w:right w:val="none" w:sz="0" w:space="0" w:color="auto"/>
      </w:divBdr>
      <w:divsChild>
        <w:div w:id="247271164">
          <w:marLeft w:val="0"/>
          <w:marRight w:val="0"/>
          <w:marTop w:val="0"/>
          <w:marBottom w:val="0"/>
          <w:divBdr>
            <w:top w:val="none" w:sz="0" w:space="0" w:color="auto"/>
            <w:left w:val="none" w:sz="0" w:space="0" w:color="auto"/>
            <w:bottom w:val="none" w:sz="0" w:space="0" w:color="auto"/>
            <w:right w:val="none" w:sz="0" w:space="0" w:color="auto"/>
          </w:divBdr>
        </w:div>
        <w:div w:id="841043963">
          <w:marLeft w:val="0"/>
          <w:marRight w:val="0"/>
          <w:marTop w:val="0"/>
          <w:marBottom w:val="0"/>
          <w:divBdr>
            <w:top w:val="none" w:sz="0" w:space="0" w:color="auto"/>
            <w:left w:val="none" w:sz="0" w:space="0" w:color="auto"/>
            <w:bottom w:val="none" w:sz="0" w:space="0" w:color="auto"/>
            <w:right w:val="none" w:sz="0" w:space="0" w:color="auto"/>
          </w:divBdr>
        </w:div>
        <w:div w:id="1211965570">
          <w:marLeft w:val="0"/>
          <w:marRight w:val="0"/>
          <w:marTop w:val="0"/>
          <w:marBottom w:val="0"/>
          <w:divBdr>
            <w:top w:val="none" w:sz="0" w:space="0" w:color="auto"/>
            <w:left w:val="none" w:sz="0" w:space="0" w:color="auto"/>
            <w:bottom w:val="none" w:sz="0" w:space="0" w:color="auto"/>
            <w:right w:val="none" w:sz="0" w:space="0" w:color="auto"/>
          </w:divBdr>
        </w:div>
        <w:div w:id="1397587068">
          <w:marLeft w:val="0"/>
          <w:marRight w:val="0"/>
          <w:marTop w:val="0"/>
          <w:marBottom w:val="0"/>
          <w:divBdr>
            <w:top w:val="none" w:sz="0" w:space="0" w:color="auto"/>
            <w:left w:val="none" w:sz="0" w:space="0" w:color="auto"/>
            <w:bottom w:val="none" w:sz="0" w:space="0" w:color="auto"/>
            <w:right w:val="none" w:sz="0" w:space="0" w:color="auto"/>
          </w:divBdr>
        </w:div>
        <w:div w:id="1420176164">
          <w:marLeft w:val="0"/>
          <w:marRight w:val="0"/>
          <w:marTop w:val="0"/>
          <w:marBottom w:val="0"/>
          <w:divBdr>
            <w:top w:val="none" w:sz="0" w:space="0" w:color="auto"/>
            <w:left w:val="none" w:sz="0" w:space="0" w:color="auto"/>
            <w:bottom w:val="none" w:sz="0" w:space="0" w:color="auto"/>
            <w:right w:val="none" w:sz="0" w:space="0" w:color="auto"/>
          </w:divBdr>
        </w:div>
        <w:div w:id="1717192306">
          <w:marLeft w:val="0"/>
          <w:marRight w:val="0"/>
          <w:marTop w:val="0"/>
          <w:marBottom w:val="0"/>
          <w:divBdr>
            <w:top w:val="none" w:sz="0" w:space="0" w:color="auto"/>
            <w:left w:val="none" w:sz="0" w:space="0" w:color="auto"/>
            <w:bottom w:val="none" w:sz="0" w:space="0" w:color="auto"/>
            <w:right w:val="none" w:sz="0" w:space="0" w:color="auto"/>
          </w:divBdr>
        </w:div>
      </w:divsChild>
    </w:div>
    <w:div w:id="529955648">
      <w:bodyDiv w:val="1"/>
      <w:marLeft w:val="0"/>
      <w:marRight w:val="0"/>
      <w:marTop w:val="0"/>
      <w:marBottom w:val="0"/>
      <w:divBdr>
        <w:top w:val="none" w:sz="0" w:space="0" w:color="auto"/>
        <w:left w:val="none" w:sz="0" w:space="0" w:color="auto"/>
        <w:bottom w:val="none" w:sz="0" w:space="0" w:color="auto"/>
        <w:right w:val="none" w:sz="0" w:space="0" w:color="auto"/>
      </w:divBdr>
    </w:div>
    <w:div w:id="612203073">
      <w:bodyDiv w:val="1"/>
      <w:marLeft w:val="0"/>
      <w:marRight w:val="0"/>
      <w:marTop w:val="0"/>
      <w:marBottom w:val="0"/>
      <w:divBdr>
        <w:top w:val="none" w:sz="0" w:space="0" w:color="auto"/>
        <w:left w:val="none" w:sz="0" w:space="0" w:color="auto"/>
        <w:bottom w:val="none" w:sz="0" w:space="0" w:color="auto"/>
        <w:right w:val="none" w:sz="0" w:space="0" w:color="auto"/>
      </w:divBdr>
    </w:div>
    <w:div w:id="649601272">
      <w:bodyDiv w:val="1"/>
      <w:marLeft w:val="0"/>
      <w:marRight w:val="0"/>
      <w:marTop w:val="0"/>
      <w:marBottom w:val="0"/>
      <w:divBdr>
        <w:top w:val="none" w:sz="0" w:space="0" w:color="auto"/>
        <w:left w:val="none" w:sz="0" w:space="0" w:color="auto"/>
        <w:bottom w:val="none" w:sz="0" w:space="0" w:color="auto"/>
        <w:right w:val="none" w:sz="0" w:space="0" w:color="auto"/>
      </w:divBdr>
    </w:div>
    <w:div w:id="930502613">
      <w:bodyDiv w:val="1"/>
      <w:marLeft w:val="0"/>
      <w:marRight w:val="0"/>
      <w:marTop w:val="0"/>
      <w:marBottom w:val="0"/>
      <w:divBdr>
        <w:top w:val="none" w:sz="0" w:space="0" w:color="auto"/>
        <w:left w:val="none" w:sz="0" w:space="0" w:color="auto"/>
        <w:bottom w:val="none" w:sz="0" w:space="0" w:color="auto"/>
        <w:right w:val="none" w:sz="0" w:space="0" w:color="auto"/>
      </w:divBdr>
    </w:div>
    <w:div w:id="1164129476">
      <w:bodyDiv w:val="1"/>
      <w:marLeft w:val="0"/>
      <w:marRight w:val="0"/>
      <w:marTop w:val="0"/>
      <w:marBottom w:val="0"/>
      <w:divBdr>
        <w:top w:val="none" w:sz="0" w:space="0" w:color="auto"/>
        <w:left w:val="none" w:sz="0" w:space="0" w:color="auto"/>
        <w:bottom w:val="none" w:sz="0" w:space="0" w:color="auto"/>
        <w:right w:val="none" w:sz="0" w:space="0" w:color="auto"/>
      </w:divBdr>
    </w:div>
    <w:div w:id="1187795166">
      <w:bodyDiv w:val="1"/>
      <w:marLeft w:val="0"/>
      <w:marRight w:val="0"/>
      <w:marTop w:val="0"/>
      <w:marBottom w:val="0"/>
      <w:divBdr>
        <w:top w:val="none" w:sz="0" w:space="0" w:color="auto"/>
        <w:left w:val="none" w:sz="0" w:space="0" w:color="auto"/>
        <w:bottom w:val="none" w:sz="0" w:space="0" w:color="auto"/>
        <w:right w:val="none" w:sz="0" w:space="0" w:color="auto"/>
      </w:divBdr>
    </w:div>
    <w:div w:id="1271817232">
      <w:bodyDiv w:val="1"/>
      <w:marLeft w:val="0"/>
      <w:marRight w:val="0"/>
      <w:marTop w:val="0"/>
      <w:marBottom w:val="0"/>
      <w:divBdr>
        <w:top w:val="none" w:sz="0" w:space="0" w:color="auto"/>
        <w:left w:val="none" w:sz="0" w:space="0" w:color="auto"/>
        <w:bottom w:val="none" w:sz="0" w:space="0" w:color="auto"/>
        <w:right w:val="none" w:sz="0" w:space="0" w:color="auto"/>
      </w:divBdr>
    </w:div>
    <w:div w:id="1452475184">
      <w:bodyDiv w:val="1"/>
      <w:marLeft w:val="0"/>
      <w:marRight w:val="0"/>
      <w:marTop w:val="0"/>
      <w:marBottom w:val="0"/>
      <w:divBdr>
        <w:top w:val="none" w:sz="0" w:space="0" w:color="auto"/>
        <w:left w:val="none" w:sz="0" w:space="0" w:color="auto"/>
        <w:bottom w:val="none" w:sz="0" w:space="0" w:color="auto"/>
        <w:right w:val="none" w:sz="0" w:space="0" w:color="auto"/>
      </w:divBdr>
    </w:div>
    <w:div w:id="1687974070">
      <w:bodyDiv w:val="1"/>
      <w:marLeft w:val="0"/>
      <w:marRight w:val="0"/>
      <w:marTop w:val="0"/>
      <w:marBottom w:val="0"/>
      <w:divBdr>
        <w:top w:val="none" w:sz="0" w:space="0" w:color="auto"/>
        <w:left w:val="none" w:sz="0" w:space="0" w:color="auto"/>
        <w:bottom w:val="none" w:sz="0" w:space="0" w:color="auto"/>
        <w:right w:val="none" w:sz="0" w:space="0" w:color="auto"/>
      </w:divBdr>
    </w:div>
    <w:div w:id="1825930346">
      <w:bodyDiv w:val="1"/>
      <w:marLeft w:val="0"/>
      <w:marRight w:val="0"/>
      <w:marTop w:val="0"/>
      <w:marBottom w:val="0"/>
      <w:divBdr>
        <w:top w:val="none" w:sz="0" w:space="0" w:color="auto"/>
        <w:left w:val="none" w:sz="0" w:space="0" w:color="auto"/>
        <w:bottom w:val="none" w:sz="0" w:space="0" w:color="auto"/>
        <w:right w:val="none" w:sz="0" w:space="0" w:color="auto"/>
      </w:divBdr>
    </w:div>
    <w:div w:id="1950503844">
      <w:bodyDiv w:val="1"/>
      <w:marLeft w:val="0"/>
      <w:marRight w:val="0"/>
      <w:marTop w:val="0"/>
      <w:marBottom w:val="0"/>
      <w:divBdr>
        <w:top w:val="none" w:sz="0" w:space="0" w:color="auto"/>
        <w:left w:val="none" w:sz="0" w:space="0" w:color="auto"/>
        <w:bottom w:val="none" w:sz="0" w:space="0" w:color="auto"/>
        <w:right w:val="none" w:sz="0" w:space="0" w:color="auto"/>
      </w:divBdr>
    </w:div>
    <w:div w:id="1982536876">
      <w:bodyDiv w:val="1"/>
      <w:marLeft w:val="0"/>
      <w:marRight w:val="0"/>
      <w:marTop w:val="0"/>
      <w:marBottom w:val="0"/>
      <w:divBdr>
        <w:top w:val="none" w:sz="0" w:space="0" w:color="auto"/>
        <w:left w:val="none" w:sz="0" w:space="0" w:color="auto"/>
        <w:bottom w:val="none" w:sz="0" w:space="0" w:color="auto"/>
        <w:right w:val="none" w:sz="0" w:space="0" w:color="auto"/>
      </w:divBdr>
      <w:divsChild>
        <w:div w:id="6813218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2666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01031803">
      <w:bodyDiv w:val="1"/>
      <w:marLeft w:val="0"/>
      <w:marRight w:val="0"/>
      <w:marTop w:val="0"/>
      <w:marBottom w:val="0"/>
      <w:divBdr>
        <w:top w:val="none" w:sz="0" w:space="0" w:color="auto"/>
        <w:left w:val="none" w:sz="0" w:space="0" w:color="auto"/>
        <w:bottom w:val="none" w:sz="0" w:space="0" w:color="auto"/>
        <w:right w:val="none" w:sz="0" w:space="0" w:color="auto"/>
      </w:divBdr>
    </w:div>
    <w:div w:id="2097247487">
      <w:bodyDiv w:val="1"/>
      <w:marLeft w:val="0"/>
      <w:marRight w:val="0"/>
      <w:marTop w:val="0"/>
      <w:marBottom w:val="0"/>
      <w:divBdr>
        <w:top w:val="none" w:sz="0" w:space="0" w:color="auto"/>
        <w:left w:val="none" w:sz="0" w:space="0" w:color="auto"/>
        <w:bottom w:val="none" w:sz="0" w:space="0" w:color="auto"/>
        <w:right w:val="none" w:sz="0" w:space="0" w:color="auto"/>
      </w:divBdr>
    </w:div>
    <w:div w:id="210229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B6C0A-D8FE-4B8A-B37A-51D2F85C5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4432</Words>
  <Characters>25267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29640</CharactersWithSpaces>
  <SharedDoc>false</SharedDoc>
  <HLinks>
    <vt:vector size="30" baseType="variant">
      <vt:variant>
        <vt:i4>6488129</vt:i4>
      </vt:variant>
      <vt:variant>
        <vt:i4>12</vt:i4>
      </vt:variant>
      <vt:variant>
        <vt:i4>0</vt:i4>
      </vt:variant>
      <vt:variant>
        <vt:i4>5</vt:i4>
      </vt:variant>
      <vt:variant>
        <vt:lpwstr>http://toptravel.ru/greece_drevnyaya_gretsia_delfy.htm</vt:lpwstr>
      </vt:variant>
      <vt:variant>
        <vt:lpwstr/>
      </vt:variant>
      <vt:variant>
        <vt:i4>8257622</vt:i4>
      </vt:variant>
      <vt:variant>
        <vt:i4>9</vt:i4>
      </vt:variant>
      <vt:variant>
        <vt:i4>0</vt:i4>
      </vt:variant>
      <vt:variant>
        <vt:i4>5</vt:i4>
      </vt:variant>
      <vt:variant>
        <vt:lpwstr>http://dic.academic.ru/dic.nsf/enc_philosophy/4900/%D1%83%D0%BC</vt:lpwstr>
      </vt:variant>
      <vt:variant>
        <vt:lpwstr/>
      </vt:variant>
      <vt:variant>
        <vt:i4>7208978</vt:i4>
      </vt:variant>
      <vt:variant>
        <vt:i4>6</vt:i4>
      </vt:variant>
      <vt:variant>
        <vt:i4>0</vt:i4>
      </vt:variant>
      <vt:variant>
        <vt:i4>5</vt:i4>
      </vt:variant>
      <vt:variant>
        <vt:lpwstr>http://dic.academic.ru/dic.nsf/enc_philosophy/314/%D0%94%D0%B5%D0%BC%D0%BE%D0%BA%D1%80%D0%B8%D1%82</vt:lpwstr>
      </vt:variant>
      <vt:variant>
        <vt:lpwstr/>
      </vt:variant>
      <vt:variant>
        <vt:i4>3735574</vt:i4>
      </vt:variant>
      <vt:variant>
        <vt:i4>3</vt:i4>
      </vt:variant>
      <vt:variant>
        <vt:i4>0</vt:i4>
      </vt:variant>
      <vt:variant>
        <vt:i4>5</vt:i4>
      </vt:variant>
      <vt:variant>
        <vt:lpwstr>http://dic.academic.ru/dic.nsf/enc_philosophy/251/%D0%93%D0%B5%D1%80%D0%B0%D0%BA%D0%BB%D0%B8%D1%82</vt:lpwstr>
      </vt:variant>
      <vt:variant>
        <vt:lpwstr/>
      </vt:variant>
      <vt:variant>
        <vt:i4>7864324</vt:i4>
      </vt:variant>
      <vt:variant>
        <vt:i4>0</vt:i4>
      </vt:variant>
      <vt:variant>
        <vt:i4>0</vt:i4>
      </vt:variant>
      <vt:variant>
        <vt:i4>5</vt:i4>
      </vt:variant>
      <vt:variant>
        <vt:lpwstr>http://dic.academic.ru/dic.nsf/enc_philosophy/2728/%D0%BC%D0%B8%D1%81%D1%82%D0%B5%D1%80%D0%B8%D0%B8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2014-07-31T13:47:00Z</dcterms:created>
  <dcterms:modified xsi:type="dcterms:W3CDTF">2014-07-31T13:47:00Z</dcterms:modified>
</cp:coreProperties>
</file>