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C75" w:rsidRPr="001C2126" w:rsidRDefault="00177C75" w:rsidP="00177C75">
      <w:pPr>
        <w:shd w:val="clear" w:color="auto" w:fill="FFFFFF"/>
        <w:autoSpaceDE w:val="0"/>
        <w:autoSpaceDN w:val="0"/>
        <w:adjustRightInd w:val="0"/>
        <w:spacing w:after="0" w:line="240" w:lineRule="auto"/>
        <w:ind w:firstLine="426"/>
        <w:jc w:val="both"/>
        <w:rPr>
          <w:rFonts w:ascii="Times New Roman" w:eastAsia="Times New Roman" w:hAnsi="Times New Roman"/>
          <w:b/>
          <w:bCs/>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r w:rsidRPr="001C2126">
        <w:rPr>
          <w:rFonts w:ascii="Times New Roman" w:eastAsia="Times New Roman" w:hAnsi="Times New Roman"/>
          <w:b/>
          <w:bCs/>
          <w:color w:val="000000"/>
          <w:sz w:val="28"/>
          <w:szCs w:val="28"/>
        </w:rPr>
        <w:t xml:space="preserve">Министерство </w:t>
      </w:r>
      <w:r w:rsidRPr="001C2126">
        <w:rPr>
          <w:rFonts w:ascii="Times New Roman" w:eastAsia="Times New Roman" w:hAnsi="Times New Roman"/>
          <w:b/>
          <w:color w:val="000000"/>
          <w:sz w:val="28"/>
          <w:szCs w:val="28"/>
        </w:rPr>
        <w:t>сельского хозяйства</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r w:rsidRPr="001C2126">
        <w:rPr>
          <w:rFonts w:ascii="Times New Roman" w:eastAsia="Times New Roman" w:hAnsi="Times New Roman"/>
          <w:b/>
          <w:color w:val="000000"/>
          <w:sz w:val="28"/>
          <w:szCs w:val="28"/>
        </w:rPr>
        <w:t>Российской Федерации</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8D28F4"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r w:rsidRPr="001C2126">
        <w:rPr>
          <w:rFonts w:ascii="Times New Roman" w:eastAsia="Times New Roman" w:hAnsi="Times New Roman"/>
          <w:b/>
          <w:color w:val="000000"/>
          <w:sz w:val="28"/>
          <w:szCs w:val="28"/>
        </w:rPr>
        <w:t xml:space="preserve">Государственный университет </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hAnsi="Times New Roman"/>
          <w:b/>
          <w:sz w:val="28"/>
          <w:szCs w:val="28"/>
        </w:rPr>
      </w:pPr>
      <w:r w:rsidRPr="001C2126">
        <w:rPr>
          <w:rFonts w:ascii="Times New Roman" w:eastAsia="Times New Roman" w:hAnsi="Times New Roman"/>
          <w:b/>
          <w:color w:val="000000"/>
          <w:sz w:val="28"/>
          <w:szCs w:val="28"/>
        </w:rPr>
        <w:t>по землеустройству</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i/>
          <w:iCs/>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i/>
          <w:iCs/>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i/>
          <w:iCs/>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i/>
          <w:iCs/>
          <w:color w:val="000000"/>
          <w:sz w:val="28"/>
          <w:szCs w:val="28"/>
        </w:rPr>
      </w:pPr>
      <w:r w:rsidRPr="001C2126">
        <w:rPr>
          <w:rFonts w:ascii="Times New Roman" w:eastAsia="Times New Roman" w:hAnsi="Times New Roman"/>
          <w:b/>
          <w:i/>
          <w:iCs/>
          <w:color w:val="000000"/>
          <w:sz w:val="28"/>
          <w:szCs w:val="28"/>
        </w:rPr>
        <w:t xml:space="preserve">Кафедра землепользования и </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hAnsi="Times New Roman"/>
          <w:b/>
          <w:sz w:val="28"/>
          <w:szCs w:val="28"/>
        </w:rPr>
      </w:pPr>
      <w:r w:rsidRPr="001C2126">
        <w:rPr>
          <w:rFonts w:ascii="Times New Roman" w:eastAsia="Times New Roman" w:hAnsi="Times New Roman"/>
          <w:b/>
          <w:i/>
          <w:iCs/>
          <w:color w:val="000000"/>
          <w:sz w:val="28"/>
          <w:szCs w:val="28"/>
        </w:rPr>
        <w:t>земельного кадастра</w:t>
      </w: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177C75"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496666" w:rsidRPr="001C2126" w:rsidRDefault="00496666"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p>
    <w:p w:rsidR="00177C75" w:rsidRPr="001C2126" w:rsidRDefault="00177C75" w:rsidP="00177C75">
      <w:pPr>
        <w:shd w:val="clear" w:color="auto" w:fill="FFFFFF"/>
        <w:autoSpaceDE w:val="0"/>
        <w:autoSpaceDN w:val="0"/>
        <w:adjustRightInd w:val="0"/>
        <w:spacing w:after="0" w:line="240" w:lineRule="auto"/>
        <w:ind w:firstLine="426"/>
        <w:jc w:val="center"/>
        <w:rPr>
          <w:rFonts w:ascii="Times New Roman" w:hAnsi="Times New Roman"/>
          <w:b/>
          <w:sz w:val="28"/>
          <w:szCs w:val="28"/>
        </w:rPr>
      </w:pPr>
      <w:r w:rsidRPr="001C2126">
        <w:rPr>
          <w:rFonts w:ascii="Times New Roman" w:eastAsia="Times New Roman" w:hAnsi="Times New Roman"/>
          <w:b/>
          <w:color w:val="000000"/>
          <w:sz w:val="28"/>
          <w:szCs w:val="28"/>
        </w:rPr>
        <w:t>ПРОГРАММ</w:t>
      </w:r>
      <w:r w:rsidR="00CE322C">
        <w:rPr>
          <w:rFonts w:ascii="Times New Roman" w:eastAsia="Times New Roman" w:hAnsi="Times New Roman"/>
          <w:b/>
          <w:color w:val="000000"/>
          <w:sz w:val="28"/>
          <w:szCs w:val="28"/>
        </w:rPr>
        <w:t>Ы</w:t>
      </w:r>
    </w:p>
    <w:p w:rsidR="00177C75" w:rsidRPr="00496666" w:rsidRDefault="00177C75" w:rsidP="00496666">
      <w:pPr>
        <w:shd w:val="clear" w:color="auto" w:fill="FFFFFF"/>
        <w:autoSpaceDE w:val="0"/>
        <w:autoSpaceDN w:val="0"/>
        <w:adjustRightInd w:val="0"/>
        <w:spacing w:after="0" w:line="240" w:lineRule="auto"/>
        <w:ind w:firstLine="426"/>
        <w:jc w:val="center"/>
        <w:rPr>
          <w:rFonts w:ascii="Times New Roman" w:eastAsia="Times New Roman" w:hAnsi="Times New Roman"/>
          <w:b/>
          <w:color w:val="000000"/>
          <w:sz w:val="28"/>
          <w:szCs w:val="28"/>
        </w:rPr>
      </w:pPr>
      <w:r w:rsidRPr="00496666">
        <w:rPr>
          <w:rFonts w:ascii="Times New Roman" w:eastAsia="Times New Roman" w:hAnsi="Times New Roman"/>
          <w:b/>
          <w:color w:val="000000"/>
          <w:sz w:val="28"/>
          <w:szCs w:val="28"/>
        </w:rPr>
        <w:t>вступительных экзаменов для</w:t>
      </w:r>
    </w:p>
    <w:p w:rsidR="00177C75" w:rsidRPr="00496666" w:rsidRDefault="00177C75" w:rsidP="00496666">
      <w:pPr>
        <w:shd w:val="clear" w:color="auto" w:fill="FFFFFF"/>
        <w:autoSpaceDE w:val="0"/>
        <w:autoSpaceDN w:val="0"/>
        <w:adjustRightInd w:val="0"/>
        <w:spacing w:after="0" w:line="240" w:lineRule="auto"/>
        <w:ind w:firstLine="426"/>
        <w:jc w:val="center"/>
        <w:rPr>
          <w:rFonts w:ascii="Times New Roman" w:hAnsi="Times New Roman"/>
          <w:b/>
          <w:sz w:val="28"/>
          <w:szCs w:val="28"/>
        </w:rPr>
      </w:pPr>
      <w:r w:rsidRPr="00496666">
        <w:rPr>
          <w:rFonts w:ascii="Times New Roman" w:eastAsia="Times New Roman" w:hAnsi="Times New Roman"/>
          <w:b/>
          <w:color w:val="000000"/>
          <w:sz w:val="28"/>
          <w:szCs w:val="28"/>
        </w:rPr>
        <w:t xml:space="preserve">поступающих в </w:t>
      </w:r>
      <w:r w:rsidR="008D28F4" w:rsidRPr="00496666">
        <w:rPr>
          <w:rFonts w:ascii="Times New Roman" w:eastAsia="Times New Roman" w:hAnsi="Times New Roman"/>
          <w:b/>
          <w:color w:val="000000"/>
          <w:sz w:val="28"/>
          <w:szCs w:val="28"/>
        </w:rPr>
        <w:t>магистратуру</w:t>
      </w:r>
    </w:p>
    <w:p w:rsidR="00496666" w:rsidRDefault="00177C75" w:rsidP="00496666">
      <w:pPr>
        <w:shd w:val="clear" w:color="auto" w:fill="FFFFFF"/>
        <w:autoSpaceDE w:val="0"/>
        <w:autoSpaceDN w:val="0"/>
        <w:adjustRightInd w:val="0"/>
        <w:spacing w:after="0" w:line="260" w:lineRule="exact"/>
        <w:ind w:firstLine="426"/>
        <w:jc w:val="center"/>
        <w:rPr>
          <w:rFonts w:ascii="Times New Roman" w:hAnsi="Times New Roman"/>
          <w:b/>
          <w:sz w:val="28"/>
          <w:szCs w:val="28"/>
        </w:rPr>
      </w:pPr>
      <w:r w:rsidRPr="00496666">
        <w:rPr>
          <w:rFonts w:ascii="Times New Roman" w:eastAsia="Times New Roman" w:hAnsi="Times New Roman"/>
          <w:b/>
          <w:color w:val="000000"/>
          <w:sz w:val="28"/>
          <w:szCs w:val="28"/>
        </w:rPr>
        <w:t xml:space="preserve">по специальности </w:t>
      </w:r>
      <w:r w:rsidR="00496666" w:rsidRPr="00496666">
        <w:rPr>
          <w:rStyle w:val="apple-style-span"/>
          <w:rFonts w:ascii="Times New Roman" w:hAnsi="Times New Roman"/>
          <w:b/>
          <w:sz w:val="28"/>
          <w:szCs w:val="28"/>
        </w:rPr>
        <w:t>120300</w:t>
      </w:r>
      <w:r w:rsidR="00496666" w:rsidRPr="00496666">
        <w:rPr>
          <w:rFonts w:ascii="Times New Roman" w:hAnsi="Times New Roman"/>
          <w:b/>
          <w:sz w:val="28"/>
          <w:szCs w:val="28"/>
        </w:rPr>
        <w:t xml:space="preserve"> </w:t>
      </w:r>
    </w:p>
    <w:p w:rsidR="00496666" w:rsidRDefault="00496666" w:rsidP="00496666">
      <w:pPr>
        <w:shd w:val="clear" w:color="auto" w:fill="FFFFFF"/>
        <w:autoSpaceDE w:val="0"/>
        <w:autoSpaceDN w:val="0"/>
        <w:adjustRightInd w:val="0"/>
        <w:spacing w:after="0" w:line="260" w:lineRule="exact"/>
        <w:ind w:firstLine="426"/>
        <w:jc w:val="center"/>
        <w:rPr>
          <w:rFonts w:ascii="Times New Roman" w:eastAsia="Times New Roman" w:hAnsi="Times New Roman"/>
          <w:b/>
          <w:sz w:val="28"/>
          <w:szCs w:val="28"/>
        </w:rPr>
      </w:pPr>
      <w:r w:rsidRPr="00496666">
        <w:rPr>
          <w:rFonts w:ascii="Times New Roman" w:eastAsia="Times New Roman" w:hAnsi="Times New Roman"/>
          <w:b/>
          <w:sz w:val="28"/>
          <w:szCs w:val="28"/>
        </w:rPr>
        <w:t>«</w:t>
      </w:r>
      <w:r w:rsidRPr="00496666">
        <w:rPr>
          <w:rStyle w:val="apple-style-span"/>
          <w:rFonts w:ascii="Times New Roman" w:hAnsi="Times New Roman"/>
          <w:b/>
          <w:sz w:val="28"/>
          <w:szCs w:val="28"/>
        </w:rPr>
        <w:t>Землеустройство и кадастры</w:t>
      </w:r>
      <w:r w:rsidRPr="00496666">
        <w:rPr>
          <w:rFonts w:ascii="Times New Roman" w:eastAsia="Times New Roman" w:hAnsi="Times New Roman"/>
          <w:b/>
          <w:sz w:val="28"/>
          <w:szCs w:val="28"/>
        </w:rPr>
        <w:t xml:space="preserve">» </w:t>
      </w:r>
    </w:p>
    <w:p w:rsidR="002E36E3" w:rsidRDefault="002E36E3" w:rsidP="005906FC">
      <w:pPr>
        <w:shd w:val="clear" w:color="auto" w:fill="FFFFFF"/>
        <w:tabs>
          <w:tab w:val="left" w:pos="6379"/>
          <w:tab w:val="left" w:pos="6804"/>
          <w:tab w:val="left" w:pos="7371"/>
        </w:tabs>
        <w:autoSpaceDE w:val="0"/>
        <w:autoSpaceDN w:val="0"/>
        <w:adjustRightInd w:val="0"/>
        <w:spacing w:after="0" w:line="260" w:lineRule="exact"/>
        <w:ind w:left="993" w:right="694"/>
        <w:jc w:val="both"/>
        <w:rPr>
          <w:rFonts w:ascii="Times New Roman" w:eastAsia="Times New Roman" w:hAnsi="Times New Roman"/>
          <w:b/>
          <w:i/>
          <w:sz w:val="24"/>
          <w:szCs w:val="24"/>
        </w:rPr>
      </w:pPr>
      <w:r w:rsidRPr="00B702FA">
        <w:rPr>
          <w:rFonts w:ascii="Times New Roman" w:eastAsia="Times New Roman" w:hAnsi="Times New Roman"/>
          <w:b/>
          <w:sz w:val="24"/>
          <w:szCs w:val="24"/>
        </w:rPr>
        <w:t>(</w:t>
      </w:r>
      <w:r w:rsidRPr="002E36E3">
        <w:rPr>
          <w:rFonts w:ascii="Times New Roman" w:eastAsia="Times New Roman" w:hAnsi="Times New Roman"/>
          <w:b/>
          <w:sz w:val="24"/>
          <w:szCs w:val="24"/>
          <w:u w:val="single"/>
        </w:rPr>
        <w:t>профили</w:t>
      </w:r>
      <w:r w:rsidRPr="002E36E3">
        <w:rPr>
          <w:rFonts w:ascii="Times New Roman" w:eastAsia="Times New Roman" w:hAnsi="Times New Roman"/>
          <w:b/>
          <w:i/>
          <w:sz w:val="24"/>
          <w:szCs w:val="24"/>
        </w:rPr>
        <w:t xml:space="preserve">: </w:t>
      </w:r>
      <w:r w:rsidR="00EE0268">
        <w:rPr>
          <w:rFonts w:ascii="Times New Roman" w:eastAsia="Times New Roman" w:hAnsi="Times New Roman"/>
          <w:b/>
          <w:i/>
          <w:sz w:val="24"/>
          <w:szCs w:val="24"/>
        </w:rPr>
        <w:t xml:space="preserve">1 – </w:t>
      </w:r>
      <w:r w:rsidRPr="002E36E3">
        <w:rPr>
          <w:rFonts w:ascii="Times New Roman" w:eastAsia="Times New Roman" w:hAnsi="Times New Roman"/>
          <w:b/>
          <w:i/>
          <w:sz w:val="24"/>
          <w:szCs w:val="24"/>
        </w:rPr>
        <w:t xml:space="preserve">государственный </w:t>
      </w:r>
      <w:r w:rsidR="00496666" w:rsidRPr="002E36E3">
        <w:rPr>
          <w:rFonts w:ascii="Times New Roman" w:eastAsia="Times New Roman" w:hAnsi="Times New Roman"/>
          <w:b/>
          <w:i/>
          <w:sz w:val="24"/>
          <w:szCs w:val="24"/>
        </w:rPr>
        <w:t>земельный кадастр</w:t>
      </w:r>
      <w:r w:rsidRPr="002E36E3">
        <w:rPr>
          <w:rFonts w:ascii="Times New Roman" w:eastAsia="Times New Roman" w:hAnsi="Times New Roman"/>
          <w:b/>
          <w:i/>
          <w:sz w:val="24"/>
          <w:szCs w:val="24"/>
        </w:rPr>
        <w:t xml:space="preserve">, </w:t>
      </w:r>
      <w:r w:rsidR="00EE0268">
        <w:rPr>
          <w:rFonts w:ascii="Times New Roman" w:eastAsia="Times New Roman" w:hAnsi="Times New Roman"/>
          <w:b/>
          <w:i/>
          <w:sz w:val="24"/>
          <w:szCs w:val="24"/>
        </w:rPr>
        <w:t xml:space="preserve">2 – </w:t>
      </w:r>
      <w:r w:rsidRPr="002E36E3">
        <w:rPr>
          <w:rFonts w:ascii="Times New Roman" w:eastAsia="Times New Roman" w:hAnsi="Times New Roman"/>
          <w:b/>
          <w:i/>
          <w:sz w:val="24"/>
          <w:szCs w:val="24"/>
        </w:rPr>
        <w:t xml:space="preserve">государственный кадастр недвижимости, </w:t>
      </w:r>
      <w:r w:rsidR="00EE0268">
        <w:rPr>
          <w:rFonts w:ascii="Times New Roman" w:eastAsia="Times New Roman" w:hAnsi="Times New Roman"/>
          <w:b/>
          <w:i/>
          <w:sz w:val="24"/>
          <w:szCs w:val="24"/>
        </w:rPr>
        <w:t xml:space="preserve">3 – </w:t>
      </w:r>
      <w:r>
        <w:rPr>
          <w:rFonts w:ascii="Times New Roman" w:eastAsia="Times New Roman" w:hAnsi="Times New Roman"/>
          <w:b/>
          <w:i/>
          <w:sz w:val="24"/>
          <w:szCs w:val="24"/>
        </w:rPr>
        <w:t xml:space="preserve">управление земельными ресурсами, </w:t>
      </w:r>
      <w:r w:rsidR="00FB23D1">
        <w:rPr>
          <w:rFonts w:ascii="Times New Roman" w:eastAsia="Times New Roman" w:hAnsi="Times New Roman"/>
          <w:b/>
          <w:i/>
          <w:sz w:val="24"/>
          <w:szCs w:val="24"/>
        </w:rPr>
        <w:t xml:space="preserve">  </w:t>
      </w:r>
      <w:r w:rsidR="00EE0268">
        <w:rPr>
          <w:rFonts w:ascii="Times New Roman" w:eastAsia="Times New Roman" w:hAnsi="Times New Roman"/>
          <w:b/>
          <w:i/>
          <w:sz w:val="24"/>
          <w:szCs w:val="24"/>
        </w:rPr>
        <w:t xml:space="preserve">4 – </w:t>
      </w:r>
      <w:r>
        <w:rPr>
          <w:rFonts w:ascii="Times New Roman" w:eastAsia="Times New Roman" w:hAnsi="Times New Roman"/>
          <w:b/>
          <w:i/>
          <w:sz w:val="24"/>
          <w:szCs w:val="24"/>
        </w:rPr>
        <w:t xml:space="preserve">оценка земли и иной недвижимости, </w:t>
      </w:r>
      <w:r w:rsidR="00EE0268">
        <w:rPr>
          <w:rFonts w:ascii="Times New Roman" w:eastAsia="Times New Roman" w:hAnsi="Times New Roman"/>
          <w:b/>
          <w:i/>
          <w:sz w:val="24"/>
          <w:szCs w:val="24"/>
        </w:rPr>
        <w:t xml:space="preserve">5 – </w:t>
      </w:r>
      <w:r>
        <w:rPr>
          <w:rFonts w:ascii="Times New Roman" w:eastAsia="Times New Roman" w:hAnsi="Times New Roman"/>
          <w:b/>
          <w:i/>
          <w:sz w:val="24"/>
          <w:szCs w:val="24"/>
        </w:rPr>
        <w:t>мониторинг и кадастры природных ресурсов)</w:t>
      </w:r>
    </w:p>
    <w:p w:rsidR="00496666" w:rsidRDefault="00496666" w:rsidP="00177C75">
      <w:pPr>
        <w:ind w:firstLine="426"/>
        <w:jc w:val="center"/>
        <w:rPr>
          <w:rFonts w:ascii="Times New Roman" w:eastAsia="Times New Roman" w:hAnsi="Times New Roman"/>
          <w:b/>
          <w:color w:val="000000"/>
          <w:sz w:val="20"/>
          <w:szCs w:val="20"/>
        </w:rPr>
      </w:pPr>
    </w:p>
    <w:p w:rsidR="00B702FA" w:rsidRDefault="00B702FA" w:rsidP="00177C75">
      <w:pPr>
        <w:ind w:firstLine="426"/>
        <w:jc w:val="center"/>
        <w:rPr>
          <w:rFonts w:ascii="Times New Roman" w:eastAsia="Times New Roman" w:hAnsi="Times New Roman"/>
          <w:b/>
          <w:color w:val="000000"/>
          <w:sz w:val="20"/>
          <w:szCs w:val="20"/>
        </w:rPr>
      </w:pPr>
    </w:p>
    <w:p w:rsidR="00177C75" w:rsidRPr="001C2126" w:rsidRDefault="00177C75" w:rsidP="00177C75">
      <w:pPr>
        <w:ind w:firstLine="426"/>
        <w:jc w:val="center"/>
        <w:rPr>
          <w:rFonts w:ascii="Times New Roman" w:eastAsia="Times New Roman" w:hAnsi="Times New Roman"/>
          <w:b/>
          <w:color w:val="000000"/>
          <w:sz w:val="28"/>
          <w:szCs w:val="28"/>
        </w:rPr>
      </w:pPr>
      <w:r w:rsidRPr="001C2126">
        <w:rPr>
          <w:rFonts w:ascii="Times New Roman" w:eastAsia="Times New Roman" w:hAnsi="Times New Roman"/>
          <w:b/>
          <w:color w:val="000000"/>
          <w:sz w:val="28"/>
          <w:szCs w:val="28"/>
        </w:rPr>
        <w:t>Москва 200</w:t>
      </w:r>
      <w:r w:rsidR="007842BA">
        <w:rPr>
          <w:rFonts w:ascii="Times New Roman" w:eastAsia="Times New Roman" w:hAnsi="Times New Roman"/>
          <w:b/>
          <w:color w:val="000000"/>
          <w:sz w:val="28"/>
          <w:szCs w:val="28"/>
        </w:rPr>
        <w:t>9</w:t>
      </w:r>
    </w:p>
    <w:p w:rsidR="001F39C7" w:rsidRPr="006E566B" w:rsidRDefault="007842BA" w:rsidP="00F75994">
      <w:pPr>
        <w:shd w:val="clear" w:color="auto" w:fill="FFFFFF"/>
        <w:autoSpaceDE w:val="0"/>
        <w:autoSpaceDN w:val="0"/>
        <w:adjustRightInd w:val="0"/>
        <w:spacing w:after="0" w:line="240" w:lineRule="exact"/>
        <w:jc w:val="center"/>
        <w:rPr>
          <w:rFonts w:ascii="Times New Roman" w:hAnsi="Times New Roman"/>
          <w:sz w:val="24"/>
          <w:szCs w:val="24"/>
        </w:rPr>
      </w:pPr>
      <w:r w:rsidRPr="006E566B">
        <w:rPr>
          <w:rFonts w:ascii="Times New Roman" w:eastAsia="Times New Roman" w:hAnsi="Times New Roman"/>
          <w:b/>
          <w:bCs/>
          <w:color w:val="000000"/>
          <w:sz w:val="24"/>
          <w:szCs w:val="24"/>
        </w:rPr>
        <w:t>ВВЕДЕНИЕ</w:t>
      </w:r>
    </w:p>
    <w:p w:rsidR="00B702FA" w:rsidRDefault="001F39C7" w:rsidP="00B702FA">
      <w:pPr>
        <w:shd w:val="clear" w:color="auto" w:fill="FFFFFF"/>
        <w:autoSpaceDE w:val="0"/>
        <w:autoSpaceDN w:val="0"/>
        <w:adjustRightInd w:val="0"/>
        <w:spacing w:after="0" w:line="260" w:lineRule="exact"/>
        <w:ind w:right="127" w:firstLine="567"/>
        <w:jc w:val="both"/>
        <w:rPr>
          <w:rFonts w:ascii="Times New Roman" w:eastAsia="Times New Roman" w:hAnsi="Times New Roman"/>
          <w:b/>
          <w:i/>
          <w:sz w:val="24"/>
          <w:szCs w:val="24"/>
        </w:rPr>
      </w:pPr>
      <w:r w:rsidRPr="006E566B">
        <w:rPr>
          <w:rFonts w:ascii="Times New Roman" w:eastAsia="Times New Roman" w:hAnsi="Times New Roman"/>
          <w:sz w:val="24"/>
          <w:szCs w:val="24"/>
        </w:rPr>
        <w:t>Основной целью настоящей программы является ознакомле</w:t>
      </w:r>
      <w:r w:rsidRPr="006E566B">
        <w:rPr>
          <w:rFonts w:ascii="Times New Roman" w:eastAsia="Times New Roman" w:hAnsi="Times New Roman"/>
          <w:sz w:val="24"/>
          <w:szCs w:val="24"/>
        </w:rPr>
        <w:softHyphen/>
        <w:t>ние с основным содержанием специальных дисциплин, необхо</w:t>
      </w:r>
      <w:r w:rsidRPr="006E566B">
        <w:rPr>
          <w:rFonts w:ascii="Times New Roman" w:eastAsia="Times New Roman" w:hAnsi="Times New Roman"/>
          <w:sz w:val="24"/>
          <w:szCs w:val="24"/>
        </w:rPr>
        <w:softHyphen/>
        <w:t xml:space="preserve">димым для </w:t>
      </w:r>
      <w:r w:rsidR="00496666">
        <w:rPr>
          <w:rFonts w:ascii="Times New Roman" w:eastAsia="Times New Roman" w:hAnsi="Times New Roman"/>
          <w:sz w:val="24"/>
          <w:szCs w:val="24"/>
        </w:rPr>
        <w:t>абитуриентов,</w:t>
      </w:r>
      <w:r w:rsidR="008D28F4">
        <w:rPr>
          <w:rFonts w:ascii="Times New Roman" w:eastAsia="Times New Roman" w:hAnsi="Times New Roman"/>
          <w:sz w:val="24"/>
          <w:szCs w:val="24"/>
        </w:rPr>
        <w:t xml:space="preserve"> </w:t>
      </w:r>
      <w:r w:rsidRPr="006E566B">
        <w:rPr>
          <w:rFonts w:ascii="Times New Roman" w:eastAsia="Times New Roman" w:hAnsi="Times New Roman"/>
          <w:sz w:val="24"/>
          <w:szCs w:val="24"/>
        </w:rPr>
        <w:t>поступающ</w:t>
      </w:r>
      <w:r w:rsidR="008D28F4">
        <w:rPr>
          <w:rFonts w:ascii="Times New Roman" w:eastAsia="Times New Roman" w:hAnsi="Times New Roman"/>
          <w:sz w:val="24"/>
          <w:szCs w:val="24"/>
        </w:rPr>
        <w:t>их</w:t>
      </w:r>
      <w:r w:rsidRPr="006E566B">
        <w:rPr>
          <w:rFonts w:ascii="Times New Roman" w:eastAsia="Times New Roman" w:hAnsi="Times New Roman"/>
          <w:sz w:val="24"/>
          <w:szCs w:val="24"/>
        </w:rPr>
        <w:t xml:space="preserve"> в </w:t>
      </w:r>
      <w:r w:rsidR="009F7255" w:rsidRPr="006E566B">
        <w:rPr>
          <w:rFonts w:ascii="Times New Roman" w:eastAsia="Times New Roman" w:hAnsi="Times New Roman"/>
          <w:sz w:val="24"/>
          <w:szCs w:val="24"/>
        </w:rPr>
        <w:t>магистратуру</w:t>
      </w:r>
      <w:r w:rsidRPr="006E566B">
        <w:rPr>
          <w:rFonts w:ascii="Times New Roman" w:eastAsia="Times New Roman" w:hAnsi="Times New Roman"/>
          <w:sz w:val="24"/>
          <w:szCs w:val="24"/>
        </w:rPr>
        <w:t xml:space="preserve"> по специальности </w:t>
      </w:r>
      <w:r w:rsidR="006E566B" w:rsidRPr="00B702FA">
        <w:rPr>
          <w:rStyle w:val="apple-style-span"/>
          <w:rFonts w:ascii="Times New Roman" w:hAnsi="Times New Roman"/>
          <w:b/>
          <w:sz w:val="24"/>
          <w:szCs w:val="24"/>
        </w:rPr>
        <w:t>120300</w:t>
      </w:r>
      <w:r w:rsidR="006E566B" w:rsidRPr="00B702FA">
        <w:rPr>
          <w:rFonts w:ascii="Times New Roman" w:hAnsi="Times New Roman"/>
          <w:b/>
          <w:sz w:val="24"/>
          <w:szCs w:val="24"/>
        </w:rPr>
        <w:t xml:space="preserve"> </w:t>
      </w:r>
      <w:r w:rsidRPr="00B702FA">
        <w:rPr>
          <w:rFonts w:ascii="Times New Roman" w:eastAsia="Times New Roman" w:hAnsi="Times New Roman"/>
          <w:b/>
          <w:sz w:val="24"/>
          <w:szCs w:val="24"/>
        </w:rPr>
        <w:t>«</w:t>
      </w:r>
      <w:r w:rsidR="006E566B" w:rsidRPr="00B702FA">
        <w:rPr>
          <w:rStyle w:val="apple-style-span"/>
          <w:rFonts w:ascii="Times New Roman" w:hAnsi="Times New Roman"/>
          <w:b/>
          <w:sz w:val="24"/>
          <w:szCs w:val="24"/>
        </w:rPr>
        <w:t>Землеустройство и кадастры</w:t>
      </w:r>
      <w:r w:rsidRPr="00B702FA">
        <w:rPr>
          <w:rFonts w:ascii="Times New Roman" w:eastAsia="Times New Roman" w:hAnsi="Times New Roman"/>
          <w:b/>
          <w:sz w:val="24"/>
          <w:szCs w:val="24"/>
        </w:rPr>
        <w:t>»</w:t>
      </w:r>
      <w:r w:rsidRPr="006E566B">
        <w:rPr>
          <w:rFonts w:ascii="Times New Roman" w:eastAsia="Times New Roman" w:hAnsi="Times New Roman"/>
          <w:sz w:val="24"/>
          <w:szCs w:val="24"/>
        </w:rPr>
        <w:t xml:space="preserve"> </w:t>
      </w:r>
      <w:r w:rsidR="00B702FA" w:rsidRPr="00B702FA">
        <w:rPr>
          <w:rFonts w:ascii="Times New Roman" w:eastAsia="Times New Roman" w:hAnsi="Times New Roman"/>
          <w:b/>
          <w:sz w:val="24"/>
          <w:szCs w:val="24"/>
        </w:rPr>
        <w:t>(</w:t>
      </w:r>
      <w:r w:rsidR="00B702FA" w:rsidRPr="002E36E3">
        <w:rPr>
          <w:rFonts w:ascii="Times New Roman" w:eastAsia="Times New Roman" w:hAnsi="Times New Roman"/>
          <w:b/>
          <w:sz w:val="24"/>
          <w:szCs w:val="24"/>
          <w:u w:val="single"/>
        </w:rPr>
        <w:t>профили</w:t>
      </w:r>
      <w:r w:rsidR="00B702FA" w:rsidRPr="002E36E3">
        <w:rPr>
          <w:rFonts w:ascii="Times New Roman" w:eastAsia="Times New Roman" w:hAnsi="Times New Roman"/>
          <w:b/>
          <w:i/>
          <w:sz w:val="24"/>
          <w:szCs w:val="24"/>
        </w:rPr>
        <w:t>: государственный земельный кадастр</w:t>
      </w:r>
      <w:r w:rsidR="00D85254">
        <w:rPr>
          <w:rFonts w:ascii="Times New Roman" w:eastAsia="Times New Roman" w:hAnsi="Times New Roman"/>
          <w:b/>
          <w:i/>
          <w:sz w:val="24"/>
          <w:szCs w:val="24"/>
        </w:rPr>
        <w:t>;</w:t>
      </w:r>
      <w:r w:rsidR="00B702FA" w:rsidRPr="002E36E3">
        <w:rPr>
          <w:rFonts w:ascii="Times New Roman" w:eastAsia="Times New Roman" w:hAnsi="Times New Roman"/>
          <w:b/>
          <w:i/>
          <w:sz w:val="24"/>
          <w:szCs w:val="24"/>
        </w:rPr>
        <w:t xml:space="preserve"> государственный ка</w:t>
      </w:r>
      <w:r w:rsidR="00D85254">
        <w:rPr>
          <w:rFonts w:ascii="Times New Roman" w:eastAsia="Times New Roman" w:hAnsi="Times New Roman"/>
          <w:b/>
          <w:i/>
          <w:sz w:val="24"/>
          <w:szCs w:val="24"/>
        </w:rPr>
        <w:t>дастр недвижимости;</w:t>
      </w:r>
      <w:r w:rsidR="00B702FA" w:rsidRPr="002E36E3">
        <w:rPr>
          <w:rFonts w:ascii="Times New Roman" w:eastAsia="Times New Roman" w:hAnsi="Times New Roman"/>
          <w:b/>
          <w:i/>
          <w:sz w:val="24"/>
          <w:szCs w:val="24"/>
        </w:rPr>
        <w:t xml:space="preserve"> </w:t>
      </w:r>
      <w:r w:rsidR="00D85254">
        <w:rPr>
          <w:rFonts w:ascii="Times New Roman" w:eastAsia="Times New Roman" w:hAnsi="Times New Roman"/>
          <w:b/>
          <w:i/>
          <w:sz w:val="24"/>
          <w:szCs w:val="24"/>
        </w:rPr>
        <w:t>управление земельными ресурсами;</w:t>
      </w:r>
      <w:r w:rsidR="00B702FA">
        <w:rPr>
          <w:rFonts w:ascii="Times New Roman" w:eastAsia="Times New Roman" w:hAnsi="Times New Roman"/>
          <w:b/>
          <w:i/>
          <w:sz w:val="24"/>
          <w:szCs w:val="24"/>
        </w:rPr>
        <w:t xml:space="preserve"> о</w:t>
      </w:r>
      <w:r w:rsidR="00D85254">
        <w:rPr>
          <w:rFonts w:ascii="Times New Roman" w:eastAsia="Times New Roman" w:hAnsi="Times New Roman"/>
          <w:b/>
          <w:i/>
          <w:sz w:val="24"/>
          <w:szCs w:val="24"/>
        </w:rPr>
        <w:t xml:space="preserve">ценка земли и иной недвижимости; </w:t>
      </w:r>
      <w:r w:rsidR="004223A9">
        <w:rPr>
          <w:rFonts w:ascii="Times New Roman" w:eastAsia="Times New Roman" w:hAnsi="Times New Roman"/>
          <w:b/>
          <w:i/>
          <w:sz w:val="24"/>
          <w:szCs w:val="24"/>
        </w:rPr>
        <w:t>мониторинг и кадастры природных ресурсов</w:t>
      </w:r>
      <w:r w:rsidR="00B702FA">
        <w:rPr>
          <w:rFonts w:ascii="Times New Roman" w:eastAsia="Times New Roman" w:hAnsi="Times New Roman"/>
          <w:b/>
          <w:i/>
          <w:sz w:val="24"/>
          <w:szCs w:val="24"/>
        </w:rPr>
        <w:t>)</w:t>
      </w:r>
    </w:p>
    <w:p w:rsidR="00B702FA" w:rsidRDefault="00B702FA" w:rsidP="00F75994">
      <w:pPr>
        <w:shd w:val="clear" w:color="auto" w:fill="FFFFFF"/>
        <w:autoSpaceDE w:val="0"/>
        <w:autoSpaceDN w:val="0"/>
        <w:adjustRightInd w:val="0"/>
        <w:spacing w:after="0" w:line="240" w:lineRule="exact"/>
        <w:ind w:firstLine="426"/>
        <w:jc w:val="both"/>
        <w:rPr>
          <w:rFonts w:ascii="Times New Roman" w:eastAsia="Times New Roman" w:hAnsi="Times New Roman"/>
          <w:b/>
          <w:i/>
          <w:iCs/>
          <w:color w:val="000000"/>
          <w:sz w:val="24"/>
          <w:szCs w:val="24"/>
        </w:rPr>
      </w:pPr>
    </w:p>
    <w:p w:rsidR="001F39C7" w:rsidRPr="008878F8" w:rsidRDefault="001F39C7" w:rsidP="00F75994">
      <w:pPr>
        <w:shd w:val="clear" w:color="auto" w:fill="FFFFFF"/>
        <w:autoSpaceDE w:val="0"/>
        <w:autoSpaceDN w:val="0"/>
        <w:adjustRightInd w:val="0"/>
        <w:spacing w:after="0" w:line="240" w:lineRule="exact"/>
        <w:ind w:firstLine="426"/>
        <w:jc w:val="both"/>
        <w:rPr>
          <w:rFonts w:ascii="Times New Roman" w:hAnsi="Times New Roman"/>
          <w:b/>
          <w:sz w:val="24"/>
          <w:szCs w:val="24"/>
          <w:u w:val="single"/>
        </w:rPr>
      </w:pPr>
      <w:r w:rsidRPr="008878F8">
        <w:rPr>
          <w:rFonts w:ascii="Times New Roman" w:eastAsia="Times New Roman" w:hAnsi="Times New Roman"/>
          <w:b/>
          <w:iCs/>
          <w:color w:val="000000"/>
          <w:sz w:val="24"/>
          <w:szCs w:val="24"/>
          <w:u w:val="single"/>
        </w:rPr>
        <w:t xml:space="preserve">При этом </w:t>
      </w:r>
      <w:r w:rsidR="008D28F4" w:rsidRPr="008878F8">
        <w:rPr>
          <w:rFonts w:ascii="Times New Roman" w:eastAsia="Times New Roman" w:hAnsi="Times New Roman"/>
          <w:b/>
          <w:iCs/>
          <w:color w:val="000000"/>
          <w:sz w:val="24"/>
          <w:szCs w:val="24"/>
          <w:u w:val="single"/>
        </w:rPr>
        <w:t>абитуриенты</w:t>
      </w:r>
      <w:r w:rsidRPr="008878F8">
        <w:rPr>
          <w:rFonts w:ascii="Times New Roman" w:eastAsia="Times New Roman" w:hAnsi="Times New Roman"/>
          <w:b/>
          <w:iCs/>
          <w:color w:val="000000"/>
          <w:sz w:val="24"/>
          <w:szCs w:val="24"/>
          <w:u w:val="single"/>
        </w:rPr>
        <w:t xml:space="preserve"> должн</w:t>
      </w:r>
      <w:r w:rsidR="008D28F4" w:rsidRPr="008878F8">
        <w:rPr>
          <w:rFonts w:ascii="Times New Roman" w:eastAsia="Times New Roman" w:hAnsi="Times New Roman"/>
          <w:b/>
          <w:iCs/>
          <w:color w:val="000000"/>
          <w:sz w:val="24"/>
          <w:szCs w:val="24"/>
          <w:u w:val="single"/>
        </w:rPr>
        <w:t>ы</w:t>
      </w:r>
      <w:r w:rsidRPr="008878F8">
        <w:rPr>
          <w:rFonts w:ascii="Times New Roman" w:eastAsia="Times New Roman" w:hAnsi="Times New Roman"/>
          <w:b/>
          <w:iCs/>
          <w:color w:val="000000"/>
          <w:sz w:val="24"/>
          <w:szCs w:val="24"/>
          <w:u w:val="single"/>
        </w:rPr>
        <w:t>:</w:t>
      </w:r>
    </w:p>
    <w:p w:rsidR="008D28F4" w:rsidRPr="00F50D39" w:rsidRDefault="008D28F4"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 xml:space="preserve">иметь </w:t>
      </w:r>
      <w:r>
        <w:rPr>
          <w:rFonts w:ascii="Times New Roman" w:eastAsia="Times New Roman" w:hAnsi="Times New Roman"/>
          <w:color w:val="000000"/>
          <w:sz w:val="24"/>
          <w:szCs w:val="24"/>
        </w:rPr>
        <w:t xml:space="preserve">базовую </w:t>
      </w:r>
      <w:r w:rsidRPr="00F50D39">
        <w:rPr>
          <w:rFonts w:ascii="Times New Roman" w:eastAsia="Times New Roman" w:hAnsi="Times New Roman"/>
          <w:color w:val="000000"/>
          <w:sz w:val="24"/>
          <w:szCs w:val="24"/>
        </w:rPr>
        <w:t>теоретическую</w:t>
      </w:r>
      <w:r>
        <w:rPr>
          <w:rFonts w:ascii="Times New Roman" w:eastAsia="Times New Roman" w:hAnsi="Times New Roman"/>
          <w:color w:val="000000"/>
          <w:sz w:val="24"/>
          <w:szCs w:val="24"/>
        </w:rPr>
        <w:t xml:space="preserve"> и</w:t>
      </w:r>
      <w:r w:rsidRPr="00F50D39">
        <w:rPr>
          <w:rFonts w:ascii="Times New Roman" w:eastAsia="Times New Roman" w:hAnsi="Times New Roman"/>
          <w:color w:val="000000"/>
          <w:sz w:val="24"/>
          <w:szCs w:val="24"/>
        </w:rPr>
        <w:t xml:space="preserve"> методическую подготовку для реше</w:t>
      </w:r>
      <w:r w:rsidRPr="00F50D39">
        <w:rPr>
          <w:rFonts w:ascii="Times New Roman" w:eastAsia="Times New Roman" w:hAnsi="Times New Roman"/>
          <w:color w:val="000000"/>
          <w:sz w:val="24"/>
          <w:szCs w:val="24"/>
        </w:rPr>
        <w:softHyphen/>
        <w:t>ния проблем государственного кадастра</w:t>
      </w:r>
      <w:r w:rsidR="008878F8">
        <w:rPr>
          <w:rFonts w:ascii="Times New Roman" w:eastAsia="Times New Roman" w:hAnsi="Times New Roman"/>
          <w:color w:val="000000"/>
          <w:sz w:val="24"/>
          <w:szCs w:val="24"/>
        </w:rPr>
        <w:t xml:space="preserve"> недвижимости</w:t>
      </w:r>
      <w:r w:rsidRPr="00F50D39">
        <w:rPr>
          <w:rFonts w:ascii="Times New Roman" w:eastAsia="Times New Roman" w:hAnsi="Times New Roman"/>
          <w:color w:val="000000"/>
          <w:sz w:val="24"/>
          <w:szCs w:val="24"/>
        </w:rPr>
        <w:t>;</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знать основную терминологию, относящуюся к землеуст</w:t>
      </w:r>
      <w:r w:rsidRPr="00F50D39">
        <w:rPr>
          <w:rFonts w:ascii="Times New Roman" w:eastAsia="Times New Roman" w:hAnsi="Times New Roman"/>
          <w:color w:val="000000"/>
          <w:sz w:val="24"/>
          <w:szCs w:val="24"/>
        </w:rPr>
        <w:softHyphen/>
        <w:t xml:space="preserve">ройству, государственному кадастру </w:t>
      </w:r>
      <w:r w:rsidR="005A67F7">
        <w:rPr>
          <w:rFonts w:ascii="Times New Roman" w:eastAsia="Times New Roman" w:hAnsi="Times New Roman"/>
          <w:color w:val="000000"/>
          <w:sz w:val="24"/>
          <w:szCs w:val="24"/>
        </w:rPr>
        <w:t xml:space="preserve">недвижимости </w:t>
      </w:r>
      <w:r w:rsidRPr="00F50D39">
        <w:rPr>
          <w:rFonts w:ascii="Times New Roman" w:eastAsia="Times New Roman" w:hAnsi="Times New Roman"/>
          <w:color w:val="000000"/>
          <w:sz w:val="24"/>
          <w:szCs w:val="24"/>
        </w:rPr>
        <w:t>и мониторингу земель;</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 xml:space="preserve">знать земельное законодательство по </w:t>
      </w:r>
      <w:r w:rsidR="004223A9">
        <w:rPr>
          <w:rFonts w:ascii="Times New Roman" w:eastAsia="Times New Roman" w:hAnsi="Times New Roman"/>
          <w:color w:val="000000"/>
          <w:sz w:val="24"/>
          <w:szCs w:val="24"/>
        </w:rPr>
        <w:t xml:space="preserve">управлению земельными ресурсами, </w:t>
      </w:r>
      <w:r w:rsidRPr="00F50D39">
        <w:rPr>
          <w:rFonts w:ascii="Times New Roman" w:eastAsia="Times New Roman" w:hAnsi="Times New Roman"/>
          <w:color w:val="000000"/>
          <w:sz w:val="24"/>
          <w:szCs w:val="24"/>
        </w:rPr>
        <w:t>организации рацио</w:t>
      </w:r>
      <w:r w:rsidRPr="00F50D39">
        <w:rPr>
          <w:rFonts w:ascii="Times New Roman" w:eastAsia="Times New Roman" w:hAnsi="Times New Roman"/>
          <w:color w:val="000000"/>
          <w:sz w:val="24"/>
          <w:szCs w:val="24"/>
        </w:rPr>
        <w:softHyphen/>
        <w:t>нального использования и охраны земельных ресурсов; землеуст</w:t>
      </w:r>
      <w:r w:rsidRPr="00F50D39">
        <w:rPr>
          <w:rFonts w:ascii="Times New Roman" w:eastAsia="Times New Roman" w:hAnsi="Times New Roman"/>
          <w:color w:val="000000"/>
          <w:sz w:val="24"/>
          <w:szCs w:val="24"/>
        </w:rPr>
        <w:softHyphen/>
        <w:t>ройству и кадастру</w:t>
      </w:r>
      <w:r w:rsidR="005A67F7">
        <w:rPr>
          <w:rFonts w:ascii="Times New Roman" w:eastAsia="Times New Roman" w:hAnsi="Times New Roman"/>
          <w:color w:val="000000"/>
          <w:sz w:val="24"/>
          <w:szCs w:val="24"/>
        </w:rPr>
        <w:t xml:space="preserve"> недвижимости</w:t>
      </w:r>
      <w:r w:rsidRPr="00F50D39">
        <w:rPr>
          <w:rFonts w:ascii="Times New Roman" w:eastAsia="Times New Roman" w:hAnsi="Times New Roman"/>
          <w:color w:val="000000"/>
          <w:sz w:val="24"/>
          <w:szCs w:val="24"/>
        </w:rPr>
        <w:t>;</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 xml:space="preserve">знать методику ведения отдельных составных частей </w:t>
      </w:r>
      <w:r w:rsidR="00C313E9" w:rsidRPr="00F50D39">
        <w:rPr>
          <w:rFonts w:ascii="Times New Roman" w:eastAsia="Times New Roman" w:hAnsi="Times New Roman"/>
          <w:color w:val="000000"/>
          <w:sz w:val="24"/>
          <w:szCs w:val="24"/>
        </w:rPr>
        <w:t>ГКН</w:t>
      </w:r>
      <w:r w:rsidR="004223A9">
        <w:rPr>
          <w:rFonts w:ascii="Times New Roman" w:eastAsia="Times New Roman" w:hAnsi="Times New Roman"/>
          <w:color w:val="000000"/>
          <w:sz w:val="24"/>
          <w:szCs w:val="24"/>
        </w:rPr>
        <w:t>, мониторинга и кадастров</w:t>
      </w:r>
      <w:r w:rsidRPr="00F50D39">
        <w:rPr>
          <w:rFonts w:ascii="Times New Roman" w:eastAsia="Times New Roman" w:hAnsi="Times New Roman"/>
          <w:color w:val="000000"/>
          <w:sz w:val="24"/>
          <w:szCs w:val="24"/>
        </w:rPr>
        <w:t>;</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знать новейшие научно-технические достижения в области информационных технологий, передовой отечественный и зару</w:t>
      </w:r>
      <w:r w:rsidRPr="00F50D39">
        <w:rPr>
          <w:rFonts w:ascii="Times New Roman" w:eastAsia="Times New Roman" w:hAnsi="Times New Roman"/>
          <w:color w:val="000000"/>
          <w:sz w:val="24"/>
          <w:szCs w:val="24"/>
        </w:rPr>
        <w:softHyphen/>
        <w:t xml:space="preserve">бежный опыт ведения </w:t>
      </w:r>
      <w:r w:rsidR="00C313E9" w:rsidRPr="00F50D39">
        <w:rPr>
          <w:rFonts w:ascii="Times New Roman" w:eastAsia="Times New Roman" w:hAnsi="Times New Roman"/>
          <w:color w:val="000000"/>
          <w:sz w:val="24"/>
          <w:szCs w:val="24"/>
        </w:rPr>
        <w:t>ГКН</w:t>
      </w:r>
      <w:r w:rsidRPr="00F50D39">
        <w:rPr>
          <w:rFonts w:ascii="Times New Roman" w:eastAsia="Times New Roman" w:hAnsi="Times New Roman"/>
          <w:color w:val="000000"/>
          <w:sz w:val="24"/>
          <w:szCs w:val="24"/>
        </w:rPr>
        <w:t xml:space="preserve"> с использованием средств автоматиза</w:t>
      </w:r>
      <w:r w:rsidRPr="00F50D39">
        <w:rPr>
          <w:rFonts w:ascii="Times New Roman" w:eastAsia="Times New Roman" w:hAnsi="Times New Roman"/>
          <w:color w:val="000000"/>
          <w:sz w:val="24"/>
          <w:szCs w:val="24"/>
        </w:rPr>
        <w:softHyphen/>
        <w:t>ции;</w:t>
      </w:r>
    </w:p>
    <w:p w:rsidR="001F39C7" w:rsidRPr="00F50D39" w:rsidRDefault="000460D6"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з</w:t>
      </w:r>
      <w:r w:rsidR="001F39C7" w:rsidRPr="00F50D39">
        <w:rPr>
          <w:rFonts w:ascii="Times New Roman" w:eastAsia="Times New Roman" w:hAnsi="Times New Roman"/>
          <w:color w:val="000000"/>
          <w:sz w:val="24"/>
          <w:szCs w:val="24"/>
        </w:rPr>
        <w:t xml:space="preserve">нать принципы и методы формирования структуры </w:t>
      </w:r>
      <w:r w:rsidR="00FD3B36">
        <w:rPr>
          <w:rFonts w:ascii="Times New Roman" w:eastAsia="Times New Roman" w:hAnsi="Times New Roman"/>
          <w:color w:val="000000"/>
          <w:sz w:val="24"/>
          <w:szCs w:val="24"/>
        </w:rPr>
        <w:t xml:space="preserve">управления земельными ресурсами, </w:t>
      </w:r>
      <w:r w:rsidR="00C313E9" w:rsidRPr="00F50D39">
        <w:rPr>
          <w:rFonts w:ascii="Times New Roman" w:eastAsia="Times New Roman" w:hAnsi="Times New Roman"/>
          <w:color w:val="000000"/>
          <w:sz w:val="24"/>
          <w:szCs w:val="24"/>
        </w:rPr>
        <w:t>ГКН</w:t>
      </w:r>
      <w:r w:rsidR="001F39C7" w:rsidRPr="00F50D39">
        <w:rPr>
          <w:rFonts w:ascii="Times New Roman" w:eastAsia="Times New Roman" w:hAnsi="Times New Roman"/>
          <w:color w:val="000000"/>
          <w:sz w:val="24"/>
          <w:szCs w:val="24"/>
        </w:rPr>
        <w:t xml:space="preserve"> </w:t>
      </w:r>
      <w:r w:rsidR="00FD3B36">
        <w:rPr>
          <w:rFonts w:ascii="Times New Roman" w:eastAsia="Times New Roman" w:hAnsi="Times New Roman"/>
          <w:color w:val="000000"/>
          <w:sz w:val="24"/>
          <w:szCs w:val="24"/>
        </w:rPr>
        <w:t xml:space="preserve"> и государственного мониторинга земель </w:t>
      </w:r>
      <w:r w:rsidR="001F39C7" w:rsidRPr="00F50D39">
        <w:rPr>
          <w:rFonts w:ascii="Times New Roman" w:eastAsia="Times New Roman" w:hAnsi="Times New Roman"/>
          <w:color w:val="000000"/>
          <w:sz w:val="24"/>
          <w:szCs w:val="24"/>
        </w:rPr>
        <w:t>на различных административно-территориальных уровнях;</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 xml:space="preserve">уметь формировать базы и банки кадастровых </w:t>
      </w:r>
      <w:r w:rsidR="00FD3B36">
        <w:rPr>
          <w:rFonts w:ascii="Times New Roman" w:eastAsia="Times New Roman" w:hAnsi="Times New Roman"/>
          <w:color w:val="000000"/>
          <w:sz w:val="24"/>
          <w:szCs w:val="24"/>
        </w:rPr>
        <w:t xml:space="preserve">и мониторинговых </w:t>
      </w:r>
      <w:r w:rsidRPr="00F50D39">
        <w:rPr>
          <w:rFonts w:ascii="Times New Roman" w:eastAsia="Times New Roman" w:hAnsi="Times New Roman"/>
          <w:color w:val="000000"/>
          <w:sz w:val="24"/>
          <w:szCs w:val="24"/>
        </w:rPr>
        <w:t>данных на основе правовых, технических, экономических и орга</w:t>
      </w:r>
      <w:r w:rsidRPr="00F50D39">
        <w:rPr>
          <w:rFonts w:ascii="Times New Roman" w:eastAsia="Times New Roman" w:hAnsi="Times New Roman"/>
          <w:color w:val="000000"/>
          <w:sz w:val="24"/>
          <w:szCs w:val="24"/>
        </w:rPr>
        <w:softHyphen/>
        <w:t xml:space="preserve">низационных проблем функционирования систем </w:t>
      </w:r>
      <w:r w:rsidR="00FD3B36">
        <w:rPr>
          <w:rFonts w:ascii="Times New Roman" w:eastAsia="Times New Roman" w:hAnsi="Times New Roman"/>
          <w:color w:val="000000"/>
          <w:sz w:val="24"/>
          <w:szCs w:val="24"/>
        </w:rPr>
        <w:t xml:space="preserve">УЗР, </w:t>
      </w:r>
      <w:r w:rsidR="00C313E9" w:rsidRPr="00F50D39">
        <w:rPr>
          <w:rFonts w:ascii="Times New Roman" w:eastAsia="Times New Roman" w:hAnsi="Times New Roman"/>
          <w:color w:val="000000"/>
          <w:sz w:val="24"/>
          <w:szCs w:val="24"/>
        </w:rPr>
        <w:t>ГКН</w:t>
      </w:r>
      <w:r w:rsidR="00FD3B36">
        <w:rPr>
          <w:rFonts w:ascii="Times New Roman" w:eastAsia="Times New Roman" w:hAnsi="Times New Roman"/>
          <w:color w:val="000000"/>
          <w:sz w:val="24"/>
          <w:szCs w:val="24"/>
        </w:rPr>
        <w:t xml:space="preserve"> и ГМЗ</w:t>
      </w:r>
      <w:r w:rsidRPr="00F50D39">
        <w:rPr>
          <w:rFonts w:ascii="Times New Roman" w:eastAsia="Times New Roman" w:hAnsi="Times New Roman"/>
          <w:color w:val="000000"/>
          <w:sz w:val="24"/>
          <w:szCs w:val="24"/>
        </w:rPr>
        <w:t>;</w:t>
      </w:r>
    </w:p>
    <w:p w:rsidR="001F39C7" w:rsidRPr="00F50D39"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hAnsi="Times New Roman"/>
          <w:sz w:val="24"/>
          <w:szCs w:val="24"/>
        </w:rPr>
      </w:pPr>
      <w:r w:rsidRPr="00F50D39">
        <w:rPr>
          <w:rFonts w:ascii="Times New Roman" w:eastAsia="Times New Roman" w:hAnsi="Times New Roman"/>
          <w:color w:val="000000"/>
          <w:sz w:val="24"/>
          <w:szCs w:val="24"/>
        </w:rPr>
        <w:t>уметь рассчитывать стоимостные характеристики земель</w:t>
      </w:r>
      <w:r w:rsidRPr="00F50D39">
        <w:rPr>
          <w:rFonts w:ascii="Times New Roman" w:eastAsia="Times New Roman" w:hAnsi="Times New Roman"/>
          <w:color w:val="000000"/>
          <w:sz w:val="24"/>
          <w:szCs w:val="24"/>
        </w:rPr>
        <w:softHyphen/>
        <w:t>ных участков;</w:t>
      </w:r>
    </w:p>
    <w:p w:rsidR="005728E0"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eastAsia="Times New Roman" w:hAnsi="Times New Roman"/>
          <w:color w:val="000000"/>
          <w:sz w:val="24"/>
          <w:szCs w:val="24"/>
        </w:rPr>
      </w:pPr>
      <w:r w:rsidRPr="005728E0">
        <w:rPr>
          <w:rFonts w:ascii="Times New Roman" w:eastAsia="Times New Roman" w:hAnsi="Times New Roman"/>
          <w:color w:val="000000"/>
          <w:sz w:val="24"/>
          <w:szCs w:val="24"/>
        </w:rPr>
        <w:t xml:space="preserve">иметь навыки согласования разрабатываемых систем </w:t>
      </w:r>
      <w:r w:rsidR="00A92120">
        <w:rPr>
          <w:rFonts w:ascii="Times New Roman" w:eastAsia="Times New Roman" w:hAnsi="Times New Roman"/>
          <w:color w:val="000000"/>
          <w:sz w:val="24"/>
          <w:szCs w:val="24"/>
        </w:rPr>
        <w:t xml:space="preserve">УЗР, </w:t>
      </w:r>
      <w:r w:rsidR="00A92120" w:rsidRPr="00F50D39">
        <w:rPr>
          <w:rFonts w:ascii="Times New Roman" w:eastAsia="Times New Roman" w:hAnsi="Times New Roman"/>
          <w:color w:val="000000"/>
          <w:sz w:val="24"/>
          <w:szCs w:val="24"/>
        </w:rPr>
        <w:t>ГКН</w:t>
      </w:r>
      <w:r w:rsidR="00A92120">
        <w:rPr>
          <w:rFonts w:ascii="Times New Roman" w:eastAsia="Times New Roman" w:hAnsi="Times New Roman"/>
          <w:color w:val="000000"/>
          <w:sz w:val="24"/>
          <w:szCs w:val="24"/>
        </w:rPr>
        <w:t xml:space="preserve"> и ГМЗ</w:t>
      </w:r>
      <w:r w:rsidRPr="005728E0">
        <w:rPr>
          <w:rFonts w:ascii="Times New Roman" w:eastAsia="Times New Roman" w:hAnsi="Times New Roman"/>
          <w:color w:val="000000"/>
          <w:sz w:val="24"/>
          <w:szCs w:val="24"/>
        </w:rPr>
        <w:t xml:space="preserve"> с другими   заинтересованными   организациями,   представителями заказчиков и органов надзора;</w:t>
      </w:r>
    </w:p>
    <w:p w:rsidR="001F39C7" w:rsidRPr="005728E0" w:rsidRDefault="001F39C7" w:rsidP="00F75994">
      <w:pPr>
        <w:pStyle w:val="a3"/>
        <w:numPr>
          <w:ilvl w:val="0"/>
          <w:numId w:val="2"/>
        </w:numPr>
        <w:shd w:val="clear" w:color="auto" w:fill="FFFFFF"/>
        <w:autoSpaceDE w:val="0"/>
        <w:autoSpaceDN w:val="0"/>
        <w:adjustRightInd w:val="0"/>
        <w:spacing w:after="0" w:line="240" w:lineRule="exact"/>
        <w:ind w:left="0" w:firstLine="709"/>
        <w:jc w:val="both"/>
        <w:rPr>
          <w:rFonts w:ascii="Times New Roman" w:eastAsia="Times New Roman" w:hAnsi="Times New Roman"/>
          <w:color w:val="000000"/>
          <w:sz w:val="24"/>
          <w:szCs w:val="24"/>
        </w:rPr>
      </w:pPr>
      <w:r w:rsidRPr="005728E0">
        <w:rPr>
          <w:rFonts w:ascii="Times New Roman" w:eastAsia="Times New Roman" w:hAnsi="Times New Roman"/>
          <w:color w:val="000000"/>
          <w:sz w:val="24"/>
          <w:szCs w:val="24"/>
        </w:rPr>
        <w:t>знать методы экономического, технического и экологическо</w:t>
      </w:r>
      <w:r w:rsidRPr="005728E0">
        <w:rPr>
          <w:rFonts w:ascii="Times New Roman" w:eastAsia="Times New Roman" w:hAnsi="Times New Roman"/>
          <w:color w:val="000000"/>
          <w:sz w:val="24"/>
          <w:szCs w:val="24"/>
        </w:rPr>
        <w:softHyphen/>
        <w:t xml:space="preserve">го обоснования систем </w:t>
      </w:r>
      <w:r w:rsidR="00A92120">
        <w:rPr>
          <w:rFonts w:ascii="Times New Roman" w:eastAsia="Times New Roman" w:hAnsi="Times New Roman"/>
          <w:color w:val="000000"/>
          <w:sz w:val="24"/>
          <w:szCs w:val="24"/>
        </w:rPr>
        <w:t xml:space="preserve">УЗР, </w:t>
      </w:r>
      <w:r w:rsidR="00A92120" w:rsidRPr="00F50D39">
        <w:rPr>
          <w:rFonts w:ascii="Times New Roman" w:eastAsia="Times New Roman" w:hAnsi="Times New Roman"/>
          <w:color w:val="000000"/>
          <w:sz w:val="24"/>
          <w:szCs w:val="24"/>
        </w:rPr>
        <w:t>ГКН</w:t>
      </w:r>
      <w:r w:rsidR="00A92120">
        <w:rPr>
          <w:rFonts w:ascii="Times New Roman" w:eastAsia="Times New Roman" w:hAnsi="Times New Roman"/>
          <w:color w:val="000000"/>
          <w:sz w:val="24"/>
          <w:szCs w:val="24"/>
        </w:rPr>
        <w:t xml:space="preserve"> и ГМЗ</w:t>
      </w:r>
      <w:r w:rsidRPr="005728E0">
        <w:rPr>
          <w:rFonts w:ascii="Times New Roman" w:eastAsia="Times New Roman" w:hAnsi="Times New Roman"/>
          <w:color w:val="000000"/>
          <w:sz w:val="24"/>
          <w:szCs w:val="24"/>
        </w:rPr>
        <w:t xml:space="preserve">, расчета соответствующих показателей эффективности </w:t>
      </w:r>
      <w:r w:rsidR="00A92120">
        <w:rPr>
          <w:rFonts w:ascii="Times New Roman" w:eastAsia="Times New Roman" w:hAnsi="Times New Roman"/>
          <w:color w:val="000000"/>
          <w:sz w:val="24"/>
          <w:szCs w:val="24"/>
        </w:rPr>
        <w:t xml:space="preserve"> этих </w:t>
      </w:r>
      <w:r w:rsidRPr="005728E0">
        <w:rPr>
          <w:rFonts w:ascii="Times New Roman" w:eastAsia="Times New Roman" w:hAnsi="Times New Roman"/>
          <w:color w:val="000000"/>
          <w:sz w:val="24"/>
          <w:szCs w:val="24"/>
        </w:rPr>
        <w:t>систем.</w:t>
      </w:r>
    </w:p>
    <w:p w:rsidR="006E566B" w:rsidRDefault="006E566B" w:rsidP="001F39C7">
      <w:pPr>
        <w:shd w:val="clear" w:color="auto" w:fill="FFFFFF"/>
        <w:autoSpaceDE w:val="0"/>
        <w:autoSpaceDN w:val="0"/>
        <w:adjustRightInd w:val="0"/>
        <w:spacing w:after="0" w:line="240" w:lineRule="auto"/>
        <w:jc w:val="center"/>
        <w:rPr>
          <w:rFonts w:ascii="Times New Roman" w:eastAsia="Times New Roman" w:hAnsi="Times New Roman"/>
          <w:b/>
          <w:color w:val="000000"/>
          <w:sz w:val="24"/>
          <w:szCs w:val="24"/>
        </w:rPr>
      </w:pPr>
    </w:p>
    <w:p w:rsidR="00E75A32" w:rsidRDefault="00E75A32" w:rsidP="00E75A32">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ОБЩИЕ ВОПРОСЫ</w:t>
      </w:r>
    </w:p>
    <w:p w:rsidR="00CE322C" w:rsidRDefault="00CE322C" w:rsidP="00CE322C">
      <w:pPr>
        <w:shd w:val="clear" w:color="auto" w:fill="FFFFFF"/>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Географические и земельные </w:t>
      </w:r>
    </w:p>
    <w:p w:rsidR="00CE322C" w:rsidRPr="002D59C2" w:rsidRDefault="00CE322C" w:rsidP="00CE322C">
      <w:pPr>
        <w:shd w:val="clear" w:color="auto" w:fill="FFFFFF"/>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информационные системы</w:t>
      </w:r>
    </w:p>
    <w:p w:rsidR="00CE322C" w:rsidRPr="000C4E58" w:rsidRDefault="00CE322C" w:rsidP="00CE322C">
      <w:pPr>
        <w:spacing w:after="0" w:line="240" w:lineRule="auto"/>
        <w:ind w:firstLine="360"/>
        <w:jc w:val="both"/>
        <w:rPr>
          <w:rFonts w:ascii="Times New Roman" w:hAnsi="Times New Roman"/>
          <w:b/>
          <w:i/>
          <w:sz w:val="24"/>
          <w:szCs w:val="24"/>
        </w:rPr>
      </w:pPr>
      <w:r w:rsidRPr="000C4E58">
        <w:rPr>
          <w:rFonts w:ascii="Times New Roman" w:hAnsi="Times New Roman"/>
          <w:b/>
          <w:i/>
          <w:sz w:val="24"/>
          <w:szCs w:val="24"/>
        </w:rPr>
        <w:t xml:space="preserve">1 Принципы </w:t>
      </w:r>
      <w:r>
        <w:rPr>
          <w:rFonts w:ascii="Times New Roman" w:hAnsi="Times New Roman"/>
          <w:b/>
          <w:i/>
          <w:sz w:val="24"/>
          <w:szCs w:val="24"/>
        </w:rPr>
        <w:t>создания и функционирования ГИС</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Состав, основные элементы, порядок функционирования, классификация информационных систем. Подсистемы ГИС: управления, сбора данных, ввода и хранения данных, поиска и анализа данных, вывода информации, подсистема пользователя. Языки общения пользователя с системой.</w:t>
      </w:r>
    </w:p>
    <w:p w:rsidR="00CE322C" w:rsidRPr="000C4E58" w:rsidRDefault="00CE322C" w:rsidP="00CE322C">
      <w:pPr>
        <w:spacing w:after="0" w:line="240" w:lineRule="auto"/>
        <w:ind w:firstLine="360"/>
        <w:jc w:val="both"/>
        <w:rPr>
          <w:rFonts w:ascii="Times New Roman" w:hAnsi="Times New Roman"/>
          <w:b/>
          <w:i/>
          <w:sz w:val="24"/>
          <w:szCs w:val="24"/>
        </w:rPr>
      </w:pPr>
      <w:r w:rsidRPr="000C4E58">
        <w:rPr>
          <w:rFonts w:ascii="Times New Roman" w:hAnsi="Times New Roman"/>
          <w:b/>
          <w:i/>
          <w:sz w:val="24"/>
          <w:szCs w:val="24"/>
        </w:rPr>
        <w:t>2 Аппаратные средства и программное обеспечение ГИС</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Комплекс технических средств ГИС: устройства преобразования графической информации в цифровую, рабочие станции, компьютерные сети, устройства отображения информации. Виды программного обеспечения ГИС. Программное обеспечение ввода и вывода данных. СУБД. Программы преобразования, обработки и анализа данных.</w:t>
      </w:r>
    </w:p>
    <w:p w:rsidR="00CE322C" w:rsidRPr="000C4E58" w:rsidRDefault="00CE322C" w:rsidP="00CE322C">
      <w:pPr>
        <w:spacing w:after="0" w:line="240" w:lineRule="auto"/>
        <w:ind w:firstLine="360"/>
        <w:jc w:val="both"/>
        <w:rPr>
          <w:rFonts w:ascii="Times New Roman" w:hAnsi="Times New Roman"/>
          <w:b/>
          <w:i/>
          <w:sz w:val="24"/>
          <w:szCs w:val="24"/>
        </w:rPr>
      </w:pPr>
      <w:r w:rsidRPr="000C4E58">
        <w:rPr>
          <w:rFonts w:ascii="Times New Roman" w:hAnsi="Times New Roman"/>
          <w:b/>
          <w:i/>
          <w:sz w:val="24"/>
          <w:szCs w:val="24"/>
        </w:rPr>
        <w:t>3 Информация в ГИС</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Виды информации в ГИС. Структурные особенности географической и картографической информации. Способы представления и принципы организации данных в ГИС. Применения идентификаторов, классификаторов, информационных языков и форматов данных. Экспорт и импорт данных в ГИС. Стандартизация информационного, программного и иного обеспечения.</w:t>
      </w:r>
    </w:p>
    <w:p w:rsidR="00CE322C" w:rsidRPr="00C418B6" w:rsidRDefault="00CE322C" w:rsidP="00CE322C">
      <w:pPr>
        <w:spacing w:after="0" w:line="240" w:lineRule="auto"/>
        <w:ind w:firstLine="360"/>
        <w:jc w:val="both"/>
        <w:rPr>
          <w:rFonts w:ascii="Times New Roman" w:hAnsi="Times New Roman"/>
          <w:b/>
          <w:i/>
          <w:sz w:val="24"/>
          <w:szCs w:val="24"/>
        </w:rPr>
      </w:pPr>
      <w:r w:rsidRPr="00C418B6">
        <w:rPr>
          <w:rFonts w:ascii="Times New Roman" w:hAnsi="Times New Roman"/>
          <w:b/>
          <w:i/>
          <w:sz w:val="24"/>
          <w:szCs w:val="24"/>
        </w:rPr>
        <w:t>4 Понятие</w:t>
      </w:r>
      <w:r>
        <w:rPr>
          <w:rFonts w:ascii="Times New Roman" w:hAnsi="Times New Roman"/>
          <w:b/>
          <w:i/>
          <w:sz w:val="24"/>
          <w:szCs w:val="24"/>
        </w:rPr>
        <w:t xml:space="preserve"> земельно-информационных систем</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 xml:space="preserve">Понятие земельно-информационной системы (ЗИС). Классификация ЗИС. Структура ЗИС. Место ГИС в информационном обеспечении </w:t>
      </w:r>
      <w:r>
        <w:rPr>
          <w:rFonts w:ascii="Times New Roman" w:hAnsi="Times New Roman"/>
          <w:sz w:val="24"/>
          <w:szCs w:val="24"/>
        </w:rPr>
        <w:t xml:space="preserve"> кадастра недвижимости</w:t>
      </w:r>
      <w:r w:rsidRPr="000C4E58">
        <w:rPr>
          <w:rFonts w:ascii="Times New Roman" w:hAnsi="Times New Roman"/>
          <w:sz w:val="24"/>
          <w:szCs w:val="24"/>
        </w:rPr>
        <w:t xml:space="preserve"> и землеустройства. Цель и задачи разработки и применения ЗИС в земельно-кадастровых и землеустроительных действиях.</w:t>
      </w:r>
    </w:p>
    <w:p w:rsidR="00CE322C" w:rsidRPr="00C418B6" w:rsidRDefault="00CE322C" w:rsidP="00CE322C">
      <w:pPr>
        <w:spacing w:after="0" w:line="240" w:lineRule="auto"/>
        <w:ind w:firstLine="360"/>
        <w:jc w:val="both"/>
        <w:rPr>
          <w:rFonts w:ascii="Times New Roman" w:hAnsi="Times New Roman"/>
          <w:b/>
          <w:i/>
          <w:sz w:val="24"/>
          <w:szCs w:val="24"/>
        </w:rPr>
      </w:pPr>
      <w:r w:rsidRPr="00C418B6">
        <w:rPr>
          <w:rFonts w:ascii="Times New Roman" w:hAnsi="Times New Roman"/>
          <w:b/>
          <w:i/>
          <w:sz w:val="24"/>
          <w:szCs w:val="24"/>
        </w:rPr>
        <w:t>5 Создание компьютерных земельно-кадастровых и землеустроительных карт</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Обзор средств, обеспечивающих создание ЗИС в землеустроительном производстве (</w:t>
      </w:r>
      <w:r w:rsidRPr="000C4E58">
        <w:rPr>
          <w:rFonts w:ascii="Times New Roman" w:hAnsi="Times New Roman"/>
          <w:sz w:val="24"/>
          <w:szCs w:val="24"/>
          <w:lang w:val="en-US"/>
        </w:rPr>
        <w:t>MapInfo</w:t>
      </w:r>
      <w:r w:rsidRPr="000C4E58">
        <w:rPr>
          <w:rFonts w:ascii="Times New Roman" w:hAnsi="Times New Roman"/>
          <w:sz w:val="24"/>
          <w:szCs w:val="24"/>
        </w:rPr>
        <w:t xml:space="preserve">, </w:t>
      </w:r>
      <w:r w:rsidRPr="000C4E58">
        <w:rPr>
          <w:rFonts w:ascii="Times New Roman" w:hAnsi="Times New Roman"/>
          <w:sz w:val="24"/>
          <w:szCs w:val="24"/>
          <w:lang w:val="en-US"/>
        </w:rPr>
        <w:t>Caddy</w:t>
      </w:r>
      <w:r w:rsidRPr="000C4E58">
        <w:rPr>
          <w:rFonts w:ascii="Times New Roman" w:hAnsi="Times New Roman"/>
          <w:sz w:val="24"/>
          <w:szCs w:val="24"/>
        </w:rPr>
        <w:t xml:space="preserve">, </w:t>
      </w:r>
      <w:r w:rsidRPr="000C4E58">
        <w:rPr>
          <w:rFonts w:ascii="Times New Roman" w:hAnsi="Times New Roman"/>
          <w:sz w:val="24"/>
          <w:szCs w:val="24"/>
          <w:lang w:val="en-US"/>
        </w:rPr>
        <w:t>ObjectLand</w:t>
      </w:r>
      <w:r w:rsidRPr="000C4E58">
        <w:rPr>
          <w:rFonts w:ascii="Times New Roman" w:hAnsi="Times New Roman"/>
          <w:sz w:val="24"/>
          <w:szCs w:val="24"/>
        </w:rPr>
        <w:t xml:space="preserve"> и др.). Методы создания элементов кадастровых карт. Отображение объектов. Анализ данных. Поиск географических объектов. Операции со слоями.</w:t>
      </w:r>
    </w:p>
    <w:p w:rsidR="00CE322C" w:rsidRPr="0034705F" w:rsidRDefault="00CE322C" w:rsidP="00CE322C">
      <w:pPr>
        <w:spacing w:after="0" w:line="240" w:lineRule="auto"/>
        <w:ind w:firstLine="360"/>
        <w:jc w:val="both"/>
        <w:rPr>
          <w:rFonts w:ascii="Times New Roman" w:hAnsi="Times New Roman"/>
          <w:b/>
          <w:i/>
          <w:sz w:val="24"/>
          <w:szCs w:val="24"/>
        </w:rPr>
      </w:pPr>
      <w:r w:rsidRPr="0034705F">
        <w:rPr>
          <w:rFonts w:ascii="Times New Roman" w:hAnsi="Times New Roman"/>
          <w:b/>
          <w:i/>
          <w:sz w:val="24"/>
          <w:szCs w:val="24"/>
        </w:rPr>
        <w:t>6. Технология разработки и применения ЗИС в земельно-кадастровых и землеустроительных действиях</w:t>
      </w:r>
    </w:p>
    <w:p w:rsidR="00CE322C" w:rsidRPr="000C4E58" w:rsidRDefault="00CE322C" w:rsidP="00CE322C">
      <w:pPr>
        <w:spacing w:after="0" w:line="240" w:lineRule="auto"/>
        <w:ind w:firstLine="360"/>
        <w:jc w:val="both"/>
        <w:rPr>
          <w:rFonts w:ascii="Times New Roman" w:hAnsi="Times New Roman"/>
          <w:sz w:val="24"/>
          <w:szCs w:val="24"/>
        </w:rPr>
      </w:pPr>
      <w:r w:rsidRPr="000C4E58">
        <w:rPr>
          <w:rFonts w:ascii="Times New Roman" w:hAnsi="Times New Roman"/>
          <w:sz w:val="24"/>
          <w:szCs w:val="24"/>
        </w:rPr>
        <w:t>Способы представления, хранения и отображения информации в ЗИС. Понятие экспертной системы. Структура ЗИС. Системы управления базами данных. Прикладные программы. Комплекс технических средств. Защита информации.</w:t>
      </w:r>
    </w:p>
    <w:p w:rsidR="00CE322C" w:rsidRPr="00E50AE9" w:rsidRDefault="00CE322C" w:rsidP="00CE322C">
      <w:pPr>
        <w:spacing w:after="0" w:line="240" w:lineRule="auto"/>
        <w:ind w:firstLine="360"/>
        <w:jc w:val="both"/>
        <w:rPr>
          <w:rFonts w:ascii="Times New Roman" w:hAnsi="Times New Roman"/>
          <w:b/>
          <w:i/>
          <w:sz w:val="24"/>
          <w:szCs w:val="24"/>
        </w:rPr>
      </w:pPr>
      <w:r w:rsidRPr="00E50AE9">
        <w:rPr>
          <w:rFonts w:ascii="Times New Roman" w:hAnsi="Times New Roman"/>
          <w:b/>
          <w:i/>
          <w:sz w:val="24"/>
          <w:szCs w:val="24"/>
        </w:rPr>
        <w:t>7 Прикладные земельно-информационные системы</w:t>
      </w:r>
    </w:p>
    <w:p w:rsidR="00CE322C" w:rsidRPr="000C4E58" w:rsidRDefault="00CE322C" w:rsidP="00CE322C">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rPr>
      </w:pPr>
      <w:r w:rsidRPr="000C4E58">
        <w:rPr>
          <w:rFonts w:ascii="Times New Roman" w:eastAsia="Times New Roman" w:hAnsi="Times New Roman"/>
          <w:sz w:val="24"/>
          <w:szCs w:val="24"/>
        </w:rPr>
        <w:t>Автоматизированная система ведения Единого государственного реестра земель (ПК ЕГРЗ). Возможности системы. Архитектура системы. Пользовательский интерфейс. Структура слоев карты. Операции с картой. Практическая работа с системой ПК ЕГРЗ.</w:t>
      </w:r>
      <w:r>
        <w:rPr>
          <w:rFonts w:ascii="Times New Roman" w:eastAsia="Times New Roman" w:hAnsi="Times New Roman"/>
          <w:sz w:val="24"/>
          <w:szCs w:val="24"/>
        </w:rPr>
        <w:t xml:space="preserve"> </w:t>
      </w:r>
      <w:r w:rsidRPr="000C4E58">
        <w:rPr>
          <w:rFonts w:ascii="Times New Roman" w:eastAsia="Times New Roman" w:hAnsi="Times New Roman"/>
          <w:sz w:val="24"/>
          <w:szCs w:val="24"/>
        </w:rPr>
        <w:t>Пакет программных средств кадастровой оценки земель. Назначение, возможности системы. Архитектура системы. Практическая работа с ЗИС.</w:t>
      </w:r>
    </w:p>
    <w:p w:rsidR="00CE322C" w:rsidRPr="0003347F" w:rsidRDefault="00CE322C" w:rsidP="00CE322C">
      <w:pPr>
        <w:spacing w:after="0" w:line="240" w:lineRule="auto"/>
        <w:ind w:firstLine="360"/>
        <w:jc w:val="both"/>
        <w:rPr>
          <w:rFonts w:ascii="Times New Roman" w:hAnsi="Times New Roman"/>
          <w:b/>
          <w:i/>
          <w:sz w:val="24"/>
          <w:szCs w:val="24"/>
        </w:rPr>
      </w:pPr>
      <w:r w:rsidRPr="0003347F">
        <w:rPr>
          <w:rFonts w:ascii="Times New Roman" w:hAnsi="Times New Roman"/>
          <w:b/>
          <w:i/>
          <w:sz w:val="24"/>
          <w:szCs w:val="24"/>
        </w:rPr>
        <w:t>8 Администрирование и управление автоматизированными кадастровыми системами и информационными потока</w:t>
      </w:r>
      <w:r>
        <w:rPr>
          <w:rFonts w:ascii="Times New Roman" w:hAnsi="Times New Roman"/>
          <w:b/>
          <w:i/>
          <w:sz w:val="24"/>
          <w:szCs w:val="24"/>
        </w:rPr>
        <w:t>ми</w:t>
      </w:r>
    </w:p>
    <w:p w:rsidR="00CE322C" w:rsidRPr="000C4E58" w:rsidRDefault="00CE322C" w:rsidP="00CE322C">
      <w:pPr>
        <w:pStyle w:val="a4"/>
        <w:ind w:firstLine="360"/>
        <w:rPr>
          <w:sz w:val="24"/>
          <w:szCs w:val="24"/>
        </w:rPr>
      </w:pPr>
      <w:r w:rsidRPr="000C4E58">
        <w:rPr>
          <w:sz w:val="24"/>
          <w:szCs w:val="24"/>
        </w:rPr>
        <w:t>Администрирование и управление автоматизированными кадастровыми базами данных, информационно-програмное обеспечение кадастра недвижимости, ГИС – технологии и их применение, современные автоматизированные кадастровые системы и базы данных, автоматизация кадастровых работ, методы ввода, обработки, хранения и обновления картографической и семантической информации, администрирование и управление информационными ресурсами, поддержка целостности баз данных, обеспечение сохранности информации, разделение полномочий и прав доступа, организация и использование кадастровой информации, обмен информацией со сторонними организациями, ведение нормативных и справочных баз данных, предоставление информации физическим и юридическим лицам, аналитическая обработка кадастровой информации. Геоинформационные многоцелевые кадастровые системы (государственные, муниципальные, частные), кадастр сетей инженерного оборудования, экологические геоинформационные кадастровые системы, муниципальные ГИС системы, принципы их создания и информационного обеспечения и эффективного управления.</w:t>
      </w:r>
    </w:p>
    <w:p w:rsidR="00CE322C" w:rsidRPr="000C4E58" w:rsidRDefault="00CE322C" w:rsidP="00CE322C">
      <w:pPr>
        <w:shd w:val="clear" w:color="auto" w:fill="FFFFFF"/>
        <w:autoSpaceDE w:val="0"/>
        <w:autoSpaceDN w:val="0"/>
        <w:adjustRightInd w:val="0"/>
        <w:spacing w:after="0" w:line="240" w:lineRule="auto"/>
        <w:ind w:firstLine="360"/>
        <w:jc w:val="both"/>
        <w:rPr>
          <w:rFonts w:ascii="Times New Roman" w:eastAsia="Times New Roman" w:hAnsi="Times New Roman"/>
          <w:color w:val="000000"/>
          <w:sz w:val="24"/>
          <w:szCs w:val="24"/>
        </w:rPr>
      </w:pPr>
    </w:p>
    <w:p w:rsidR="00CE322C" w:rsidRDefault="00CE322C" w:rsidP="00CE322C">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sidRPr="001C2126">
        <w:rPr>
          <w:rFonts w:ascii="Times New Roman" w:eastAsia="Times New Roman" w:hAnsi="Times New Roman"/>
          <w:b/>
          <w:bCs/>
          <w:color w:val="000000"/>
          <w:sz w:val="24"/>
          <w:szCs w:val="24"/>
        </w:rPr>
        <w:t xml:space="preserve">Организация </w:t>
      </w:r>
      <w:r>
        <w:rPr>
          <w:rFonts w:ascii="Times New Roman" w:eastAsia="Times New Roman" w:hAnsi="Times New Roman"/>
          <w:b/>
          <w:color w:val="000000"/>
          <w:sz w:val="24"/>
          <w:szCs w:val="24"/>
        </w:rPr>
        <w:t xml:space="preserve">землеустроительных, </w:t>
      </w:r>
      <w:r w:rsidRPr="001C2126">
        <w:rPr>
          <w:rFonts w:ascii="Times New Roman" w:eastAsia="Times New Roman" w:hAnsi="Times New Roman"/>
          <w:b/>
          <w:bCs/>
          <w:color w:val="000000"/>
          <w:sz w:val="24"/>
          <w:szCs w:val="24"/>
        </w:rPr>
        <w:t xml:space="preserve">кадастровых </w:t>
      </w:r>
    </w:p>
    <w:p w:rsidR="00CE322C" w:rsidRPr="001C2126" w:rsidRDefault="00CE322C" w:rsidP="00CE322C">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eastAsia="Times New Roman" w:hAnsi="Times New Roman"/>
          <w:b/>
          <w:bCs/>
          <w:color w:val="000000"/>
          <w:sz w:val="24"/>
          <w:szCs w:val="24"/>
        </w:rPr>
        <w:t xml:space="preserve">и мониторинговых </w:t>
      </w:r>
      <w:r w:rsidRPr="001C2126">
        <w:rPr>
          <w:rFonts w:ascii="Times New Roman" w:eastAsia="Times New Roman" w:hAnsi="Times New Roman"/>
          <w:b/>
          <w:color w:val="000000"/>
          <w:sz w:val="24"/>
          <w:szCs w:val="24"/>
        </w:rPr>
        <w:t>работ</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color w:val="000000"/>
          <w:sz w:val="24"/>
          <w:szCs w:val="24"/>
        </w:rPr>
        <w:t>1</w:t>
      </w:r>
      <w:r w:rsidRPr="001C2126">
        <w:rPr>
          <w:rFonts w:ascii="Times New Roman" w:hAnsi="Times New Roman"/>
          <w:b/>
          <w:bCs/>
          <w:color w:val="000000"/>
          <w:sz w:val="24"/>
          <w:szCs w:val="24"/>
        </w:rPr>
        <w:t xml:space="preserve"> </w:t>
      </w:r>
      <w:r w:rsidRPr="001C2126">
        <w:rPr>
          <w:rFonts w:ascii="Times New Roman" w:eastAsia="Times New Roman" w:hAnsi="Times New Roman"/>
          <w:b/>
          <w:bCs/>
          <w:i/>
          <w:iCs/>
          <w:color w:val="000000"/>
          <w:sz w:val="24"/>
          <w:szCs w:val="24"/>
        </w:rPr>
        <w:t>Характеристика землеустроительных работ.</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 xml:space="preserve">Характеристика и особенности землеустроительных работ </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b/>
          <w:bCs/>
          <w:i/>
          <w:iCs/>
          <w:color w:val="000000"/>
          <w:sz w:val="24"/>
          <w:szCs w:val="24"/>
        </w:rPr>
        <w:t>2 Организация управленческого труда</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Общие понятия, принципы и функции управления. Процесс труда и его организации. Организационные структуры управле</w:t>
      </w:r>
      <w:r w:rsidRPr="001C2126">
        <w:rPr>
          <w:rFonts w:ascii="Times New Roman" w:eastAsia="Times New Roman" w:hAnsi="Times New Roman"/>
          <w:color w:val="000000"/>
          <w:sz w:val="24"/>
          <w:szCs w:val="24"/>
        </w:rPr>
        <w:softHyphen/>
        <w:t xml:space="preserve">ния. Методы управления их содержание и взаимосвязь. </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b/>
          <w:i/>
          <w:color w:val="000000"/>
          <w:sz w:val="24"/>
          <w:szCs w:val="24"/>
        </w:rPr>
        <w:t>5</w:t>
      </w:r>
      <w:r w:rsidRPr="001C2126">
        <w:rPr>
          <w:rFonts w:ascii="Times New Roman" w:eastAsia="Times New Roman" w:hAnsi="Times New Roman"/>
          <w:color w:val="000000"/>
          <w:sz w:val="24"/>
          <w:szCs w:val="24"/>
        </w:rPr>
        <w:t xml:space="preserve"> </w:t>
      </w:r>
      <w:r w:rsidRPr="001C2126">
        <w:rPr>
          <w:rFonts w:ascii="Times New Roman" w:eastAsia="Times New Roman" w:hAnsi="Times New Roman"/>
          <w:b/>
          <w:bCs/>
          <w:i/>
          <w:iCs/>
          <w:color w:val="000000"/>
          <w:sz w:val="24"/>
          <w:szCs w:val="24"/>
        </w:rPr>
        <w:t>Нормирование труда в землеустройстве</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Сущность и содержание нормирования труда. Особенности нормирования труда на работах по землеустройству. Классифи</w:t>
      </w:r>
      <w:r w:rsidRPr="001C2126">
        <w:rPr>
          <w:rFonts w:ascii="Times New Roman" w:eastAsia="Times New Roman" w:hAnsi="Times New Roman"/>
          <w:color w:val="000000"/>
          <w:sz w:val="24"/>
          <w:szCs w:val="24"/>
        </w:rPr>
        <w:softHyphen/>
        <w:t>кация затрат рабочего времени и методы его изучения. Развитие и совершенствование нормирования труда в землеустройстве.</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4</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Планирование землеустроительных работ</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Задачи, принципы, методы и система планирования на пред</w:t>
      </w:r>
      <w:r w:rsidRPr="001C2126">
        <w:rPr>
          <w:rFonts w:ascii="Times New Roman" w:eastAsia="Times New Roman" w:hAnsi="Times New Roman"/>
          <w:color w:val="000000"/>
          <w:sz w:val="24"/>
          <w:szCs w:val="24"/>
        </w:rPr>
        <w:softHyphen/>
        <w:t>приятиях. Виды плановых документов, содержание и порядок разработки. Перспективное и оперативно-производственное пла</w:t>
      </w:r>
      <w:r w:rsidRPr="001C2126">
        <w:rPr>
          <w:rFonts w:ascii="Times New Roman" w:eastAsia="Times New Roman" w:hAnsi="Times New Roman"/>
          <w:color w:val="000000"/>
          <w:sz w:val="24"/>
          <w:szCs w:val="24"/>
        </w:rPr>
        <w:softHyphen/>
        <w:t>нирование.</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color w:val="000000"/>
          <w:sz w:val="24"/>
          <w:szCs w:val="24"/>
        </w:rPr>
        <w:t>5</w:t>
      </w:r>
      <w:r w:rsidRPr="001C2126">
        <w:rPr>
          <w:rFonts w:ascii="Times New Roman" w:hAnsi="Times New Roman"/>
          <w:color w:val="000000"/>
          <w:sz w:val="24"/>
          <w:szCs w:val="24"/>
        </w:rPr>
        <w:t xml:space="preserve"> </w:t>
      </w:r>
      <w:r w:rsidRPr="001C2126">
        <w:rPr>
          <w:rFonts w:ascii="Times New Roman" w:eastAsia="Times New Roman" w:hAnsi="Times New Roman"/>
          <w:b/>
          <w:bCs/>
          <w:i/>
          <w:iCs/>
          <w:color w:val="000000"/>
          <w:sz w:val="24"/>
          <w:szCs w:val="24"/>
        </w:rPr>
        <w:t xml:space="preserve">Финансирование землеустроительных работ </w:t>
      </w:r>
      <w:r w:rsidRPr="001C2126">
        <w:rPr>
          <w:rFonts w:ascii="Times New Roman" w:eastAsia="Times New Roman" w:hAnsi="Times New Roman"/>
          <w:color w:val="000000"/>
          <w:sz w:val="24"/>
          <w:szCs w:val="24"/>
        </w:rPr>
        <w:t>Сущность и функции финансов. Источники финансирования землеустроительных работ. Порядок финансирования и расчетов за выполненные работы. Контроль за соблюдением планово-финансовой дисциплины и правильности расчетов.</w:t>
      </w:r>
    </w:p>
    <w:p w:rsidR="00CE322C" w:rsidRPr="001C2126" w:rsidRDefault="00CE322C" w:rsidP="00CE322C">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6</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Учет и отчетность в землеустроительном предприятии </w:t>
      </w:r>
      <w:r w:rsidRPr="001C2126">
        <w:rPr>
          <w:rFonts w:ascii="Times New Roman" w:eastAsia="Times New Roman" w:hAnsi="Times New Roman"/>
          <w:color w:val="000000"/>
          <w:sz w:val="24"/>
          <w:szCs w:val="24"/>
        </w:rPr>
        <w:t>Сущность, значение, виды учета и отчетности в земельном предприятии. Учет и отчетность в структурных подразделениях предприятия. Формы документов и периодичность их составле</w:t>
      </w:r>
      <w:r w:rsidRPr="001C2126">
        <w:rPr>
          <w:rFonts w:ascii="Times New Roman" w:eastAsia="Times New Roman" w:hAnsi="Times New Roman"/>
          <w:color w:val="000000"/>
          <w:sz w:val="24"/>
          <w:szCs w:val="24"/>
        </w:rPr>
        <w:softHyphen/>
        <w:t>ния. Анализ производственной деятельности в земельном пред</w:t>
      </w:r>
      <w:r w:rsidRPr="001C2126">
        <w:rPr>
          <w:rFonts w:ascii="Times New Roman" w:eastAsia="Times New Roman" w:hAnsi="Times New Roman"/>
          <w:color w:val="000000"/>
          <w:sz w:val="24"/>
          <w:szCs w:val="24"/>
        </w:rPr>
        <w:softHyphen/>
        <w:t>приятии.</w:t>
      </w:r>
    </w:p>
    <w:p w:rsidR="00CE322C" w:rsidRDefault="00CE322C" w:rsidP="00CE322C">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03347F">
        <w:rPr>
          <w:rFonts w:ascii="Times New Roman" w:hAnsi="Times New Roman"/>
          <w:b/>
          <w:bCs/>
          <w:i/>
          <w:color w:val="000000"/>
          <w:sz w:val="24"/>
          <w:szCs w:val="24"/>
        </w:rPr>
        <w:t xml:space="preserve">7. </w:t>
      </w:r>
      <w:r w:rsidRPr="0003347F">
        <w:rPr>
          <w:rFonts w:ascii="Times New Roman" w:eastAsia="Times New Roman" w:hAnsi="Times New Roman"/>
          <w:b/>
          <w:bCs/>
          <w:i/>
          <w:iCs/>
          <w:color w:val="000000"/>
          <w:sz w:val="24"/>
          <w:szCs w:val="24"/>
        </w:rPr>
        <w:t>О</w:t>
      </w:r>
      <w:r w:rsidRPr="001C2126">
        <w:rPr>
          <w:rFonts w:ascii="Times New Roman" w:eastAsia="Times New Roman" w:hAnsi="Times New Roman"/>
          <w:b/>
          <w:bCs/>
          <w:i/>
          <w:iCs/>
          <w:color w:val="000000"/>
          <w:sz w:val="24"/>
          <w:szCs w:val="24"/>
        </w:rPr>
        <w:t xml:space="preserve">плата труда в землеустройстве </w:t>
      </w:r>
    </w:p>
    <w:p w:rsidR="00CE322C" w:rsidRDefault="00CE322C" w:rsidP="00CE322C">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Основные принципы организации оплаты труда, Формы и системы заработной платы, Методы планирования фонда затрат</w:t>
      </w:r>
      <w:r w:rsidRPr="001C2126">
        <w:rPr>
          <w:rFonts w:ascii="Times New Roman" w:eastAsia="Times New Roman" w:hAnsi="Times New Roman"/>
          <w:color w:val="000000"/>
          <w:sz w:val="24"/>
          <w:szCs w:val="24"/>
        </w:rPr>
        <w:softHyphen/>
        <w:t>ной платы. Оплата служебных командировок. Организация опла</w:t>
      </w:r>
      <w:r w:rsidRPr="001C2126">
        <w:rPr>
          <w:rFonts w:ascii="Times New Roman" w:eastAsia="Times New Roman" w:hAnsi="Times New Roman"/>
          <w:color w:val="000000"/>
          <w:sz w:val="24"/>
          <w:szCs w:val="24"/>
        </w:rPr>
        <w:softHyphen/>
        <w:t>ты труда в земельном предприятии.</w:t>
      </w:r>
    </w:p>
    <w:p w:rsidR="00CE322C" w:rsidRDefault="00CE322C" w:rsidP="00E75A32">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p>
    <w:p w:rsidR="00E75A32" w:rsidRDefault="00E75A32" w:rsidP="00E75A32">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w:t>
      </w:r>
      <w:r w:rsidRPr="001C2126">
        <w:rPr>
          <w:rFonts w:ascii="Times New Roman" w:eastAsia="Times New Roman" w:hAnsi="Times New Roman"/>
          <w:b/>
          <w:bCs/>
          <w:color w:val="000000"/>
          <w:sz w:val="24"/>
          <w:szCs w:val="24"/>
        </w:rPr>
        <w:t xml:space="preserve">рименение данных кадастра </w:t>
      </w:r>
    </w:p>
    <w:p w:rsidR="00E75A32" w:rsidRPr="001C2126" w:rsidRDefault="00E75A32" w:rsidP="00E75A32">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b/>
          <w:bCs/>
          <w:color w:val="000000"/>
          <w:sz w:val="24"/>
          <w:szCs w:val="24"/>
        </w:rPr>
        <w:t xml:space="preserve">недвижимости </w:t>
      </w:r>
      <w:r w:rsidRPr="001C2126">
        <w:rPr>
          <w:rFonts w:ascii="Times New Roman" w:eastAsia="Times New Roman" w:hAnsi="Times New Roman"/>
          <w:b/>
          <w:bCs/>
          <w:color w:val="000000"/>
          <w:sz w:val="24"/>
          <w:szCs w:val="24"/>
        </w:rPr>
        <w:t>в народном хозяйстве</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bCs/>
          <w:i/>
          <w:iCs/>
          <w:color w:val="000000"/>
          <w:sz w:val="24"/>
          <w:szCs w:val="24"/>
        </w:rPr>
        <w:t>1</w:t>
      </w:r>
      <w:r w:rsidRPr="001C2126">
        <w:rPr>
          <w:rFonts w:ascii="Times New Roman" w:hAnsi="Times New Roman"/>
          <w:b/>
          <w:i/>
          <w:iCs/>
          <w:color w:val="000000"/>
          <w:sz w:val="24"/>
          <w:szCs w:val="24"/>
        </w:rPr>
        <w:t xml:space="preserve"> </w:t>
      </w:r>
      <w:r w:rsidRPr="001C2126">
        <w:rPr>
          <w:rFonts w:ascii="Times New Roman" w:eastAsia="Times New Roman" w:hAnsi="Times New Roman"/>
          <w:b/>
          <w:bCs/>
          <w:i/>
          <w:iCs/>
          <w:color w:val="000000"/>
          <w:sz w:val="24"/>
          <w:szCs w:val="24"/>
        </w:rPr>
        <w:t xml:space="preserve">Назначение, </w:t>
      </w:r>
      <w:r w:rsidRPr="001C2126">
        <w:rPr>
          <w:rFonts w:ascii="Times New Roman" w:eastAsia="Times New Roman" w:hAnsi="Times New Roman"/>
          <w:b/>
          <w:i/>
          <w:iCs/>
          <w:color w:val="000000"/>
          <w:sz w:val="24"/>
          <w:szCs w:val="24"/>
        </w:rPr>
        <w:t xml:space="preserve">принципы, </w:t>
      </w:r>
      <w:r w:rsidRPr="001C2126">
        <w:rPr>
          <w:rFonts w:ascii="Times New Roman" w:eastAsia="Times New Roman" w:hAnsi="Times New Roman"/>
          <w:b/>
          <w:bCs/>
          <w:i/>
          <w:iCs/>
          <w:color w:val="000000"/>
          <w:sz w:val="24"/>
          <w:szCs w:val="24"/>
        </w:rPr>
        <w:t xml:space="preserve">основные направления использования </w:t>
      </w:r>
      <w:r w:rsidRPr="001C2126">
        <w:rPr>
          <w:rFonts w:ascii="Times New Roman" w:eastAsia="Times New Roman" w:hAnsi="Times New Roman"/>
          <w:b/>
          <w:i/>
          <w:iCs/>
          <w:color w:val="000000"/>
          <w:sz w:val="24"/>
          <w:szCs w:val="24"/>
        </w:rPr>
        <w:t xml:space="preserve">данных </w:t>
      </w:r>
      <w:r>
        <w:rPr>
          <w:rFonts w:ascii="Times New Roman" w:eastAsia="Times New Roman" w:hAnsi="Times New Roman"/>
          <w:b/>
          <w:bCs/>
          <w:i/>
          <w:iCs/>
          <w:color w:val="000000"/>
          <w:sz w:val="24"/>
          <w:szCs w:val="24"/>
        </w:rPr>
        <w:t xml:space="preserve"> кадастра недвижимости</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Значение земельно-оценочных работ и необходимость при</w:t>
      </w:r>
      <w:r w:rsidRPr="001C2126">
        <w:rPr>
          <w:rFonts w:ascii="Times New Roman" w:eastAsia="Times New Roman" w:hAnsi="Times New Roman"/>
          <w:color w:val="000000"/>
          <w:sz w:val="24"/>
          <w:szCs w:val="24"/>
        </w:rPr>
        <w:softHyphen/>
        <w:t>менения их данных в народном хозяйстве. Принципы примене</w:t>
      </w:r>
      <w:r w:rsidRPr="001C2126">
        <w:rPr>
          <w:rFonts w:ascii="Times New Roman" w:eastAsia="Times New Roman" w:hAnsi="Times New Roman"/>
          <w:color w:val="000000"/>
          <w:sz w:val="24"/>
          <w:szCs w:val="24"/>
        </w:rPr>
        <w:softHyphen/>
        <w:t xml:space="preserve">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Основные направления приме</w:t>
      </w:r>
      <w:r w:rsidRPr="001C2126">
        <w:rPr>
          <w:rFonts w:ascii="Times New Roman" w:eastAsia="Times New Roman" w:hAnsi="Times New Roman"/>
          <w:color w:val="000000"/>
          <w:sz w:val="24"/>
          <w:szCs w:val="24"/>
        </w:rPr>
        <w:softHyphen/>
        <w:t xml:space="preserve">нения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анализ деятельности пред</w:t>
      </w:r>
      <w:r w:rsidRPr="001C2126">
        <w:rPr>
          <w:rFonts w:ascii="Times New Roman" w:eastAsia="Times New Roman" w:hAnsi="Times New Roman"/>
          <w:color w:val="000000"/>
          <w:sz w:val="24"/>
          <w:szCs w:val="24"/>
        </w:rPr>
        <w:softHyphen/>
        <w:t>приятий; землеустройство; платежи за землю; управление зе</w:t>
      </w:r>
      <w:r w:rsidRPr="001C2126">
        <w:rPr>
          <w:rFonts w:ascii="Times New Roman" w:eastAsia="Times New Roman" w:hAnsi="Times New Roman"/>
          <w:color w:val="000000"/>
          <w:sz w:val="24"/>
          <w:szCs w:val="24"/>
        </w:rPr>
        <w:softHyphen/>
        <w:t>мельным фондом и др.</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i/>
          <w:iCs/>
          <w:color w:val="000000"/>
          <w:sz w:val="24"/>
          <w:szCs w:val="24"/>
        </w:rPr>
        <w:t xml:space="preserve">2 </w:t>
      </w:r>
      <w:r w:rsidRPr="001C2126">
        <w:rPr>
          <w:rFonts w:ascii="Times New Roman" w:eastAsia="Times New Roman" w:hAnsi="Times New Roman"/>
          <w:b/>
          <w:i/>
          <w:iCs/>
          <w:color w:val="000000"/>
          <w:sz w:val="24"/>
          <w:szCs w:val="24"/>
        </w:rPr>
        <w:t>Анализ</w:t>
      </w:r>
      <w:r w:rsidRPr="001C2126">
        <w:rPr>
          <w:rFonts w:ascii="Times New Roman" w:eastAsia="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использования земли с учетом данных </w:t>
      </w:r>
      <w:r>
        <w:rPr>
          <w:rFonts w:ascii="Times New Roman" w:eastAsia="Times New Roman" w:hAnsi="Times New Roman"/>
          <w:b/>
          <w:bCs/>
          <w:i/>
          <w:iCs/>
          <w:color w:val="000000"/>
          <w:sz w:val="24"/>
          <w:szCs w:val="24"/>
        </w:rPr>
        <w:t xml:space="preserve"> кадастра недвижимости</w:t>
      </w:r>
      <w:r w:rsidRPr="001C2126">
        <w:rPr>
          <w:rFonts w:ascii="Times New Roman" w:eastAsia="Times New Roman" w:hAnsi="Times New Roman"/>
          <w:b/>
          <w:bCs/>
          <w:i/>
          <w:iCs/>
          <w:color w:val="000000"/>
          <w:sz w:val="24"/>
          <w:szCs w:val="24"/>
        </w:rPr>
        <w:t xml:space="preserve"> </w:t>
      </w:r>
      <w:r w:rsidRPr="001C2126">
        <w:rPr>
          <w:rFonts w:ascii="Times New Roman" w:eastAsia="Times New Roman" w:hAnsi="Times New Roman"/>
          <w:i/>
          <w:iCs/>
          <w:color w:val="000000"/>
          <w:sz w:val="24"/>
          <w:szCs w:val="24"/>
        </w:rPr>
        <w:t xml:space="preserve">по </w:t>
      </w:r>
      <w:r w:rsidRPr="001C2126">
        <w:rPr>
          <w:rFonts w:ascii="Times New Roman" w:eastAsia="Times New Roman" w:hAnsi="Times New Roman"/>
          <w:b/>
          <w:bCs/>
          <w:i/>
          <w:iCs/>
          <w:color w:val="000000"/>
          <w:sz w:val="24"/>
          <w:szCs w:val="24"/>
        </w:rPr>
        <w:t>экономическим показателям</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Методические положения применения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при анализе использования пашни по экономическим показателям: урожайности, валовой продукции, себестоимости, производительности труда и другим.</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1C2126">
        <w:rPr>
          <w:rFonts w:ascii="Times New Roman" w:hAnsi="Times New Roman"/>
          <w:b/>
          <w:i/>
          <w:iCs/>
          <w:color w:val="000000"/>
          <w:sz w:val="24"/>
          <w:szCs w:val="24"/>
        </w:rPr>
        <w:t>3</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Применение данных </w:t>
      </w:r>
      <w:r>
        <w:rPr>
          <w:rFonts w:ascii="Times New Roman" w:eastAsia="Times New Roman" w:hAnsi="Times New Roman"/>
          <w:b/>
          <w:bCs/>
          <w:i/>
          <w:iCs/>
          <w:color w:val="000000"/>
          <w:sz w:val="24"/>
          <w:szCs w:val="24"/>
        </w:rPr>
        <w:t xml:space="preserve"> кадастра недвижимости</w:t>
      </w:r>
      <w:r w:rsidRPr="001C2126">
        <w:rPr>
          <w:rFonts w:ascii="Times New Roman" w:eastAsia="Times New Roman" w:hAnsi="Times New Roman"/>
          <w:b/>
          <w:bCs/>
          <w:i/>
          <w:iCs/>
          <w:color w:val="000000"/>
          <w:sz w:val="24"/>
          <w:szCs w:val="24"/>
        </w:rPr>
        <w:t xml:space="preserve"> при межхозяйственном землеустройстве</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Методические положения применения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при образовании и упорядочении сельскохозяйственных землепользовании, землевладений: выбор земельных участков; определение убытков землепользовании, землевладений; опреде</w:t>
      </w:r>
      <w:r w:rsidRPr="001C2126">
        <w:rPr>
          <w:rFonts w:ascii="Times New Roman" w:eastAsia="Times New Roman" w:hAnsi="Times New Roman"/>
          <w:color w:val="000000"/>
          <w:sz w:val="24"/>
          <w:szCs w:val="24"/>
        </w:rPr>
        <w:softHyphen/>
        <w:t xml:space="preserve">ление убытков землепользовании, </w:t>
      </w:r>
      <w:r w:rsidRPr="001C2126">
        <w:rPr>
          <w:rFonts w:ascii="Times New Roman" w:eastAsia="Times New Roman" w:hAnsi="Times New Roman"/>
          <w:bCs/>
          <w:color w:val="000000"/>
          <w:sz w:val="24"/>
          <w:szCs w:val="24"/>
        </w:rPr>
        <w:t xml:space="preserve">землевладений; </w:t>
      </w:r>
      <w:r w:rsidRPr="001C2126">
        <w:rPr>
          <w:rFonts w:ascii="Times New Roman" w:eastAsia="Times New Roman" w:hAnsi="Times New Roman"/>
          <w:color w:val="000000"/>
          <w:sz w:val="24"/>
          <w:szCs w:val="24"/>
        </w:rPr>
        <w:t>определение площади земельных участков для основания; определение разме</w:t>
      </w:r>
      <w:r w:rsidRPr="001C2126">
        <w:rPr>
          <w:rFonts w:ascii="Times New Roman" w:eastAsia="Times New Roman" w:hAnsi="Times New Roman"/>
          <w:color w:val="000000"/>
          <w:sz w:val="24"/>
          <w:szCs w:val="24"/>
        </w:rPr>
        <w:softHyphen/>
        <w:t>ра компенсации потерь сельского хозяйства.</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4</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Применение данных </w:t>
      </w:r>
      <w:r>
        <w:rPr>
          <w:rFonts w:ascii="Times New Roman" w:eastAsia="Times New Roman" w:hAnsi="Times New Roman"/>
          <w:b/>
          <w:bCs/>
          <w:i/>
          <w:iCs/>
          <w:color w:val="000000"/>
          <w:sz w:val="24"/>
          <w:szCs w:val="24"/>
        </w:rPr>
        <w:t xml:space="preserve"> кадастра недвижимости</w:t>
      </w:r>
      <w:r w:rsidRPr="001C2126">
        <w:rPr>
          <w:rFonts w:ascii="Times New Roman" w:eastAsia="Times New Roman" w:hAnsi="Times New Roman"/>
          <w:b/>
          <w:bCs/>
          <w:i/>
          <w:iCs/>
          <w:color w:val="000000"/>
          <w:sz w:val="24"/>
          <w:szCs w:val="24"/>
        </w:rPr>
        <w:t xml:space="preserve"> при внутрихозяйственном землеустройстве</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Методические положения применения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при размещении производственных подразделений и хо</w:t>
      </w:r>
      <w:r w:rsidRPr="001C2126">
        <w:rPr>
          <w:rFonts w:ascii="Times New Roman" w:eastAsia="Times New Roman" w:hAnsi="Times New Roman"/>
          <w:color w:val="000000"/>
          <w:sz w:val="24"/>
          <w:szCs w:val="24"/>
        </w:rPr>
        <w:softHyphen/>
        <w:t>зяйственных центров; организации угодий и севооборотов; трансформации угодий; размещение севооборотов; территории севооборотов.</w:t>
      </w:r>
    </w:p>
    <w:p w:rsidR="00E75A32" w:rsidRPr="004359BB" w:rsidRDefault="00E75A32" w:rsidP="00E75A32">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bCs/>
          <w:i/>
          <w:iCs/>
          <w:color w:val="000000"/>
          <w:sz w:val="24"/>
          <w:szCs w:val="24"/>
        </w:rPr>
        <w:t xml:space="preserve">5 </w:t>
      </w:r>
      <w:r w:rsidRPr="001C2126">
        <w:rPr>
          <w:rFonts w:ascii="Times New Roman" w:eastAsia="Times New Roman" w:hAnsi="Times New Roman"/>
          <w:b/>
          <w:bCs/>
          <w:i/>
          <w:iCs/>
          <w:color w:val="000000"/>
          <w:sz w:val="24"/>
          <w:szCs w:val="24"/>
        </w:rPr>
        <w:t xml:space="preserve">Определение различных видов </w:t>
      </w:r>
      <w:r w:rsidRPr="004359BB">
        <w:rPr>
          <w:rFonts w:ascii="Times New Roman" w:eastAsia="Times New Roman" w:hAnsi="Times New Roman"/>
          <w:b/>
          <w:bCs/>
          <w:i/>
          <w:iCs/>
          <w:color w:val="000000"/>
          <w:sz w:val="24"/>
          <w:szCs w:val="24"/>
        </w:rPr>
        <w:t xml:space="preserve">платежей </w:t>
      </w:r>
      <w:r w:rsidRPr="004359BB">
        <w:rPr>
          <w:rFonts w:ascii="Times New Roman" w:eastAsia="Times New Roman" w:hAnsi="Times New Roman"/>
          <w:b/>
          <w:bCs/>
          <w:color w:val="000000"/>
          <w:sz w:val="24"/>
          <w:szCs w:val="24"/>
        </w:rPr>
        <w:t xml:space="preserve">за </w:t>
      </w:r>
      <w:r w:rsidRPr="004359BB">
        <w:rPr>
          <w:rFonts w:ascii="Times New Roman" w:eastAsia="Times New Roman" w:hAnsi="Times New Roman"/>
          <w:b/>
          <w:i/>
          <w:iCs/>
          <w:color w:val="000000"/>
          <w:sz w:val="24"/>
          <w:szCs w:val="24"/>
        </w:rPr>
        <w:t xml:space="preserve">землю </w:t>
      </w:r>
      <w:r w:rsidRPr="004359BB">
        <w:rPr>
          <w:rFonts w:ascii="Times New Roman" w:eastAsia="Times New Roman" w:hAnsi="Times New Roman"/>
          <w:b/>
          <w:bCs/>
          <w:i/>
          <w:iCs/>
          <w:color w:val="000000"/>
          <w:sz w:val="24"/>
          <w:szCs w:val="24"/>
        </w:rPr>
        <w:t>с учетом качества земель</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Методические положения применения данных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при определении размеров арендной платы за землю, земельного налога, стоимости земель, цены земли.</w:t>
      </w:r>
    </w:p>
    <w:p w:rsidR="00E75A32" w:rsidRPr="001C2126" w:rsidRDefault="00E75A32" w:rsidP="00E75A32">
      <w:pPr>
        <w:shd w:val="clear" w:color="auto" w:fill="FFFFFF"/>
        <w:autoSpaceDE w:val="0"/>
        <w:autoSpaceDN w:val="0"/>
        <w:adjustRightInd w:val="0"/>
        <w:spacing w:after="0" w:line="240" w:lineRule="auto"/>
        <w:ind w:firstLine="426"/>
        <w:jc w:val="both"/>
        <w:rPr>
          <w:rFonts w:ascii="Times New Roman" w:eastAsia="Times New Roman" w:hAnsi="Times New Roman"/>
          <w:b/>
          <w:bCs/>
          <w:color w:val="000000"/>
          <w:sz w:val="24"/>
          <w:szCs w:val="24"/>
        </w:rPr>
      </w:pPr>
    </w:p>
    <w:p w:rsidR="00E75A32" w:rsidRDefault="00E75A32" w:rsidP="00E75A32">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Современные п</w:t>
      </w:r>
      <w:r w:rsidRPr="001C2126">
        <w:rPr>
          <w:rFonts w:ascii="Times New Roman" w:eastAsia="Times New Roman" w:hAnsi="Times New Roman"/>
          <w:b/>
          <w:bCs/>
          <w:color w:val="000000"/>
          <w:sz w:val="24"/>
          <w:szCs w:val="24"/>
        </w:rPr>
        <w:t>р</w:t>
      </w:r>
      <w:r>
        <w:rPr>
          <w:rFonts w:ascii="Times New Roman" w:eastAsia="Times New Roman" w:hAnsi="Times New Roman"/>
          <w:b/>
          <w:bCs/>
          <w:color w:val="000000"/>
          <w:sz w:val="24"/>
          <w:szCs w:val="24"/>
        </w:rPr>
        <w:t>облемы</w:t>
      </w:r>
      <w:r w:rsidRPr="001C2126">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землеустройства,</w:t>
      </w:r>
      <w:r w:rsidRPr="001C2126">
        <w:rPr>
          <w:rFonts w:ascii="Times New Roman" w:eastAsia="Times New Roman" w:hAnsi="Times New Roman"/>
          <w:b/>
          <w:bCs/>
          <w:color w:val="000000"/>
          <w:sz w:val="24"/>
          <w:szCs w:val="24"/>
        </w:rPr>
        <w:t xml:space="preserve"> </w:t>
      </w:r>
    </w:p>
    <w:p w:rsidR="00E75A32" w:rsidRPr="001C2126" w:rsidRDefault="00E75A32" w:rsidP="00E75A32">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b/>
          <w:bCs/>
          <w:color w:val="000000"/>
          <w:sz w:val="24"/>
          <w:szCs w:val="24"/>
        </w:rPr>
        <w:t xml:space="preserve"> земельного кадастра и мониторинга земель</w:t>
      </w:r>
    </w:p>
    <w:p w:rsidR="00E75A32" w:rsidRDefault="00E75A32" w:rsidP="00E75A32">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sidRPr="00BF62E5">
        <w:rPr>
          <w:rFonts w:ascii="Times New Roman" w:hAnsi="Times New Roman"/>
          <w:b/>
          <w:i/>
          <w:color w:val="000000"/>
          <w:sz w:val="24"/>
          <w:szCs w:val="24"/>
        </w:rPr>
        <w:t>1</w:t>
      </w:r>
      <w:r>
        <w:rPr>
          <w:rFonts w:ascii="Times New Roman" w:hAnsi="Times New Roman"/>
          <w:b/>
          <w:i/>
          <w:color w:val="000000"/>
          <w:sz w:val="24"/>
          <w:szCs w:val="24"/>
        </w:rPr>
        <w:t xml:space="preserve"> </w:t>
      </w:r>
      <w:r w:rsidRPr="00BF62E5">
        <w:rPr>
          <w:rFonts w:ascii="Times New Roman" w:eastAsia="Times New Roman" w:hAnsi="Times New Roman"/>
          <w:b/>
          <w:i/>
          <w:color w:val="000000"/>
          <w:sz w:val="24"/>
          <w:szCs w:val="24"/>
        </w:rPr>
        <w:t>Проблемы землеустройства</w:t>
      </w:r>
    </w:p>
    <w:p w:rsidR="00E75A32" w:rsidRPr="00BF62E5"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BF62E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w:t>
      </w:r>
      <w:r w:rsidRPr="00BF62E5">
        <w:rPr>
          <w:rFonts w:ascii="Times New Roman" w:eastAsia="Times New Roman" w:hAnsi="Times New Roman"/>
          <w:color w:val="000000"/>
          <w:sz w:val="24"/>
          <w:szCs w:val="24"/>
        </w:rPr>
        <w:t>роблемы формирования объектов землеустрой</w:t>
      </w:r>
      <w:r w:rsidRPr="00BF62E5">
        <w:rPr>
          <w:rFonts w:ascii="Times New Roman" w:eastAsia="Times New Roman" w:hAnsi="Times New Roman"/>
          <w:color w:val="000000"/>
          <w:sz w:val="24"/>
          <w:szCs w:val="24"/>
        </w:rPr>
        <w:softHyphen/>
        <w:t>ства, оценки и рационального использования земельных ресурсов, территориального и внутрихозяйственного землеустройства,  его картографо-геодезического обеспечения, создания и ведения госу</w:t>
      </w:r>
      <w:r w:rsidRPr="00BF62E5">
        <w:rPr>
          <w:rFonts w:ascii="Times New Roman" w:eastAsia="Times New Roman" w:hAnsi="Times New Roman"/>
          <w:color w:val="000000"/>
          <w:sz w:val="24"/>
          <w:szCs w:val="24"/>
        </w:rPr>
        <w:softHyphen/>
        <w:t>дарственного фонда землеустроительных документов.</w:t>
      </w:r>
    </w:p>
    <w:p w:rsidR="00E75A32" w:rsidRDefault="00E75A32" w:rsidP="00E75A32">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Pr>
          <w:rFonts w:ascii="Times New Roman" w:hAnsi="Times New Roman"/>
          <w:b/>
          <w:i/>
          <w:color w:val="000000"/>
          <w:sz w:val="24"/>
          <w:szCs w:val="24"/>
        </w:rPr>
        <w:t>2</w:t>
      </w:r>
      <w:r w:rsidRPr="00BF62E5">
        <w:rPr>
          <w:rFonts w:ascii="Times New Roman" w:hAnsi="Times New Roman"/>
          <w:b/>
          <w:i/>
          <w:color w:val="000000"/>
          <w:sz w:val="24"/>
          <w:szCs w:val="24"/>
        </w:rPr>
        <w:t xml:space="preserve">  </w:t>
      </w:r>
      <w:r>
        <w:rPr>
          <w:rFonts w:ascii="Times New Roman" w:eastAsia="Times New Roman" w:hAnsi="Times New Roman"/>
          <w:b/>
          <w:i/>
          <w:color w:val="000000"/>
          <w:sz w:val="24"/>
          <w:szCs w:val="24"/>
        </w:rPr>
        <w:t>Проблемы земельного кадастра</w:t>
      </w:r>
    </w:p>
    <w:p w:rsidR="00E75A32" w:rsidRPr="00BF62E5"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BF62E5">
        <w:rPr>
          <w:rFonts w:ascii="Times New Roman" w:eastAsia="Times New Roman" w:hAnsi="Times New Roman"/>
          <w:color w:val="000000"/>
          <w:sz w:val="24"/>
          <w:szCs w:val="24"/>
        </w:rPr>
        <w:t xml:space="preserve">Проблемы </w:t>
      </w:r>
      <w:r>
        <w:rPr>
          <w:rFonts w:ascii="Times New Roman" w:eastAsia="Times New Roman" w:hAnsi="Times New Roman"/>
          <w:color w:val="000000"/>
          <w:sz w:val="24"/>
          <w:szCs w:val="24"/>
        </w:rPr>
        <w:t xml:space="preserve"> кадастра недвижимости</w:t>
      </w:r>
      <w:r w:rsidRPr="00BF62E5">
        <w:rPr>
          <w:rFonts w:ascii="Times New Roman" w:eastAsia="Times New Roman" w:hAnsi="Times New Roman"/>
          <w:color w:val="000000"/>
          <w:sz w:val="24"/>
          <w:szCs w:val="24"/>
        </w:rPr>
        <w:t xml:space="preserve"> с учетом качественных изменений представле</w:t>
      </w:r>
      <w:r w:rsidRPr="00BF62E5">
        <w:rPr>
          <w:rFonts w:ascii="Times New Roman" w:eastAsia="Times New Roman" w:hAnsi="Times New Roman"/>
          <w:color w:val="000000"/>
          <w:sz w:val="24"/>
          <w:szCs w:val="24"/>
        </w:rPr>
        <w:softHyphen/>
        <w:t xml:space="preserve">ний о целях и задачах </w:t>
      </w:r>
      <w:r>
        <w:rPr>
          <w:rFonts w:ascii="Times New Roman" w:eastAsia="Times New Roman" w:hAnsi="Times New Roman"/>
          <w:color w:val="000000"/>
          <w:sz w:val="24"/>
          <w:szCs w:val="24"/>
        </w:rPr>
        <w:t xml:space="preserve"> земельного кадастра</w:t>
      </w:r>
      <w:r w:rsidRPr="00BF62E5">
        <w:rPr>
          <w:rFonts w:ascii="Times New Roman" w:eastAsia="Times New Roman" w:hAnsi="Times New Roman"/>
          <w:color w:val="000000"/>
          <w:sz w:val="24"/>
          <w:szCs w:val="24"/>
        </w:rPr>
        <w:t>, которые произошли в начале 90-х годов прошлого ве</w:t>
      </w:r>
      <w:r>
        <w:rPr>
          <w:rFonts w:ascii="Times New Roman" w:eastAsia="Times New Roman" w:hAnsi="Times New Roman"/>
          <w:color w:val="000000"/>
          <w:sz w:val="24"/>
          <w:szCs w:val="24"/>
        </w:rPr>
        <w:t xml:space="preserve">ка и </w:t>
      </w:r>
      <w:r w:rsidRPr="00BF62E5">
        <w:rPr>
          <w:rFonts w:ascii="Times New Roman" w:eastAsia="Times New Roman" w:hAnsi="Times New Roman"/>
          <w:color w:val="000000"/>
          <w:sz w:val="24"/>
          <w:szCs w:val="24"/>
        </w:rPr>
        <w:t>современных представ</w:t>
      </w:r>
      <w:r w:rsidRPr="00BF62E5">
        <w:rPr>
          <w:rFonts w:ascii="Times New Roman" w:eastAsia="Times New Roman" w:hAnsi="Times New Roman"/>
          <w:color w:val="000000"/>
          <w:sz w:val="24"/>
          <w:szCs w:val="24"/>
        </w:rPr>
        <w:softHyphen/>
        <w:t>лений о земельном кадастре на международном уровне на основе современного российского законодательства</w:t>
      </w:r>
      <w:r>
        <w:rPr>
          <w:rFonts w:ascii="Times New Roman" w:eastAsia="Times New Roman" w:hAnsi="Times New Roman"/>
          <w:color w:val="000000"/>
          <w:sz w:val="24"/>
          <w:szCs w:val="24"/>
        </w:rPr>
        <w:t>.</w:t>
      </w:r>
    </w:p>
    <w:p w:rsidR="00E75A32" w:rsidRDefault="00E75A32" w:rsidP="00E75A32">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Pr>
          <w:rFonts w:ascii="Times New Roman" w:hAnsi="Times New Roman"/>
          <w:b/>
          <w:i/>
          <w:color w:val="000000"/>
          <w:sz w:val="24"/>
          <w:szCs w:val="24"/>
        </w:rPr>
        <w:t>3</w:t>
      </w:r>
      <w:r w:rsidRPr="00BF62E5">
        <w:rPr>
          <w:rFonts w:ascii="Times New Roman" w:hAnsi="Times New Roman"/>
          <w:b/>
          <w:i/>
          <w:color w:val="000000"/>
          <w:sz w:val="24"/>
          <w:szCs w:val="24"/>
        </w:rPr>
        <w:t xml:space="preserve"> </w:t>
      </w:r>
      <w:r>
        <w:rPr>
          <w:rFonts w:ascii="Times New Roman" w:eastAsia="Times New Roman" w:hAnsi="Times New Roman"/>
          <w:b/>
          <w:i/>
          <w:color w:val="000000"/>
          <w:sz w:val="24"/>
          <w:szCs w:val="24"/>
        </w:rPr>
        <w:t>Проблемы мониторинга земель</w:t>
      </w:r>
    </w:p>
    <w:p w:rsidR="00E75A32" w:rsidRPr="00BF62E5" w:rsidRDefault="00E75A32" w:rsidP="00E75A32">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BF62E5">
        <w:rPr>
          <w:rFonts w:ascii="Times New Roman" w:eastAsia="Times New Roman" w:hAnsi="Times New Roman"/>
          <w:color w:val="000000"/>
          <w:sz w:val="24"/>
          <w:szCs w:val="24"/>
        </w:rPr>
        <w:t xml:space="preserve">Мониторинг земель </w:t>
      </w:r>
      <w:r>
        <w:rPr>
          <w:rFonts w:ascii="Times New Roman" w:eastAsia="Times New Roman" w:hAnsi="Times New Roman"/>
          <w:color w:val="000000"/>
          <w:sz w:val="24"/>
          <w:szCs w:val="24"/>
        </w:rPr>
        <w:t>с учетом</w:t>
      </w:r>
      <w:r w:rsidRPr="00BF62E5">
        <w:rPr>
          <w:rFonts w:ascii="Times New Roman" w:eastAsia="Times New Roman" w:hAnsi="Times New Roman"/>
          <w:color w:val="000000"/>
          <w:sz w:val="24"/>
          <w:szCs w:val="24"/>
        </w:rPr>
        <w:t xml:space="preserve"> негативных процессов, происте</w:t>
      </w:r>
      <w:r w:rsidRPr="00BF62E5">
        <w:rPr>
          <w:rFonts w:ascii="Times New Roman" w:eastAsia="Times New Roman" w:hAnsi="Times New Roman"/>
          <w:color w:val="000000"/>
          <w:sz w:val="24"/>
          <w:szCs w:val="24"/>
        </w:rPr>
        <w:softHyphen/>
        <w:t>кающих с землей, включающую по каждому процессу этапы: сбора сведений, анализа состояния, прогнозирования развития, разработ</w:t>
      </w:r>
      <w:r w:rsidRPr="00BF62E5">
        <w:rPr>
          <w:rFonts w:ascii="Times New Roman" w:eastAsia="Times New Roman" w:hAnsi="Times New Roman"/>
          <w:color w:val="000000"/>
          <w:sz w:val="24"/>
          <w:szCs w:val="24"/>
        </w:rPr>
        <w:softHyphen/>
        <w:t>ки рекомендаций по блокированию или устранению негативных проявлений и само блокирование или устранение проявлений или последствий негативного процесса в соответствии с положениями российского зако</w:t>
      </w:r>
      <w:r w:rsidRPr="00BF62E5">
        <w:rPr>
          <w:rFonts w:ascii="Times New Roman" w:eastAsia="Times New Roman" w:hAnsi="Times New Roman"/>
          <w:color w:val="000000"/>
          <w:sz w:val="24"/>
          <w:szCs w:val="24"/>
        </w:rPr>
        <w:softHyphen/>
        <w:t>нодательства и с учетом иерархической структуры мониторинга федерального, регионального, муниципального уровней и отдель</w:t>
      </w:r>
      <w:r w:rsidRPr="00BF62E5">
        <w:rPr>
          <w:rFonts w:ascii="Times New Roman" w:eastAsia="Times New Roman" w:hAnsi="Times New Roman"/>
          <w:color w:val="000000"/>
          <w:sz w:val="24"/>
          <w:szCs w:val="24"/>
        </w:rPr>
        <w:softHyphen/>
        <w:t>ного земельного участка.</w:t>
      </w:r>
    </w:p>
    <w:p w:rsidR="00F75994" w:rsidRDefault="00F75994" w:rsidP="00F75994">
      <w:pPr>
        <w:pStyle w:val="a3"/>
        <w:shd w:val="clear" w:color="auto" w:fill="FFFFFF"/>
        <w:autoSpaceDE w:val="0"/>
        <w:autoSpaceDN w:val="0"/>
        <w:adjustRightInd w:val="0"/>
        <w:spacing w:after="0" w:line="240" w:lineRule="auto"/>
        <w:rPr>
          <w:rFonts w:ascii="Times New Roman" w:eastAsia="Times New Roman" w:hAnsi="Times New Roman"/>
          <w:b/>
          <w:color w:val="000000"/>
          <w:sz w:val="24"/>
          <w:szCs w:val="24"/>
        </w:rPr>
      </w:pPr>
    </w:p>
    <w:p w:rsidR="001F39C7" w:rsidRPr="001C2126" w:rsidRDefault="002109F9" w:rsidP="00FC1640">
      <w:pPr>
        <w:shd w:val="clear" w:color="auto" w:fill="FFFFFF"/>
        <w:tabs>
          <w:tab w:val="left" w:pos="0"/>
        </w:tabs>
        <w:autoSpaceDE w:val="0"/>
        <w:autoSpaceDN w:val="0"/>
        <w:adjustRightInd w:val="0"/>
        <w:spacing w:after="0" w:line="240" w:lineRule="auto"/>
        <w:jc w:val="center"/>
        <w:rPr>
          <w:rFonts w:ascii="Times New Roman" w:hAnsi="Times New Roman"/>
          <w:b/>
          <w:sz w:val="24"/>
          <w:szCs w:val="24"/>
        </w:rPr>
      </w:pPr>
      <w:r>
        <w:rPr>
          <w:rFonts w:ascii="Times New Roman" w:eastAsia="Times New Roman" w:hAnsi="Times New Roman"/>
          <w:b/>
          <w:color w:val="000000"/>
          <w:sz w:val="24"/>
          <w:szCs w:val="24"/>
        </w:rPr>
        <w:t xml:space="preserve">1 </w:t>
      </w:r>
      <w:r w:rsidR="00D21858" w:rsidRPr="001C2126">
        <w:rPr>
          <w:rFonts w:ascii="Times New Roman" w:eastAsia="Times New Roman" w:hAnsi="Times New Roman"/>
          <w:b/>
          <w:color w:val="000000"/>
          <w:sz w:val="24"/>
          <w:szCs w:val="24"/>
        </w:rPr>
        <w:t>ГОСУДАРСТВЕНН</w:t>
      </w:r>
      <w:r w:rsidR="00A92120">
        <w:rPr>
          <w:rFonts w:ascii="Times New Roman" w:eastAsia="Times New Roman" w:hAnsi="Times New Roman"/>
          <w:b/>
          <w:color w:val="000000"/>
          <w:sz w:val="24"/>
          <w:szCs w:val="24"/>
        </w:rPr>
        <w:t>ЫЙ</w:t>
      </w:r>
      <w:r w:rsidR="00D21858" w:rsidRPr="001C2126">
        <w:rPr>
          <w:rFonts w:ascii="Times New Roman" w:eastAsia="Times New Roman" w:hAnsi="Times New Roman"/>
          <w:b/>
          <w:color w:val="000000"/>
          <w:sz w:val="24"/>
          <w:szCs w:val="24"/>
        </w:rPr>
        <w:t xml:space="preserve"> КАДАСТР</w:t>
      </w:r>
      <w:r w:rsidR="00244E74">
        <w:rPr>
          <w:rFonts w:ascii="Times New Roman" w:eastAsia="Times New Roman" w:hAnsi="Times New Roman"/>
          <w:b/>
          <w:color w:val="000000"/>
          <w:sz w:val="24"/>
          <w:szCs w:val="24"/>
        </w:rPr>
        <w:t xml:space="preserve"> НЕДВИЖИМОСТИ</w:t>
      </w:r>
    </w:p>
    <w:p w:rsidR="001F39C7" w:rsidRPr="001C2126" w:rsidRDefault="001F39C7" w:rsidP="001F39C7">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i/>
          <w:iCs/>
          <w:color w:val="000000"/>
          <w:sz w:val="24"/>
          <w:szCs w:val="24"/>
        </w:rPr>
        <w:t xml:space="preserve">1.1 </w:t>
      </w:r>
      <w:r w:rsidRPr="001C2126">
        <w:rPr>
          <w:rFonts w:ascii="Times New Roman" w:eastAsia="Times New Roman" w:hAnsi="Times New Roman"/>
          <w:b/>
          <w:i/>
          <w:iCs/>
          <w:color w:val="000000"/>
          <w:sz w:val="24"/>
          <w:szCs w:val="24"/>
        </w:rPr>
        <w:t>Земля как средство производства</w:t>
      </w:r>
    </w:p>
    <w:p w:rsidR="001F39C7" w:rsidRPr="001C2126" w:rsidRDefault="001F39C7" w:rsidP="001F39C7">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Место и роль земли в общественном производстве. Земля — главное средство производства в сельском хозяйстве.</w:t>
      </w:r>
    </w:p>
    <w:p w:rsidR="001F39C7" w:rsidRPr="001C2126" w:rsidRDefault="001F39C7" w:rsidP="001F39C7">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Особенности земли как средства производства и ее отличие от других средств производства. Средства производства, нераз</w:t>
      </w:r>
      <w:r w:rsidRPr="001C2126">
        <w:rPr>
          <w:rFonts w:ascii="Times New Roman" w:eastAsia="Times New Roman" w:hAnsi="Times New Roman"/>
          <w:color w:val="000000"/>
          <w:sz w:val="24"/>
          <w:szCs w:val="24"/>
        </w:rPr>
        <w:softHyphen/>
        <w:t>рывно связанные с землей, их экономическое значение,</w:t>
      </w:r>
    </w:p>
    <w:p w:rsidR="001F39C7" w:rsidRPr="001C2126" w:rsidRDefault="001F39C7" w:rsidP="001F39C7">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Земля — это пространственная основа размещения и разви</w:t>
      </w:r>
      <w:r w:rsidRPr="001C2126">
        <w:rPr>
          <w:rFonts w:ascii="Times New Roman" w:eastAsia="Times New Roman" w:hAnsi="Times New Roman"/>
          <w:color w:val="000000"/>
          <w:sz w:val="24"/>
          <w:szCs w:val="24"/>
        </w:rPr>
        <w:softHyphen/>
        <w:t>тия всех отраслей народного хозяйства.</w:t>
      </w:r>
    </w:p>
    <w:p w:rsidR="001F39C7" w:rsidRPr="001C2126" w:rsidRDefault="001F39C7" w:rsidP="001F39C7">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Земля как природный ресурс и объект социально-экономических интересов и связей.</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Земля как объект недвижимости.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i/>
          <w:iCs/>
          <w:color w:val="000000"/>
          <w:sz w:val="24"/>
          <w:szCs w:val="24"/>
        </w:rPr>
      </w:pPr>
      <w:r w:rsidRPr="001C2126">
        <w:rPr>
          <w:rFonts w:ascii="Times New Roman" w:hAnsi="Times New Roman"/>
          <w:b/>
          <w:i/>
          <w:iCs/>
          <w:color w:val="000000"/>
          <w:sz w:val="24"/>
          <w:szCs w:val="24"/>
        </w:rPr>
        <w:t xml:space="preserve">1.2 </w:t>
      </w:r>
      <w:r w:rsidRPr="001C2126">
        <w:rPr>
          <w:rFonts w:ascii="Times New Roman" w:eastAsia="Times New Roman" w:hAnsi="Times New Roman"/>
          <w:b/>
          <w:i/>
          <w:iCs/>
          <w:color w:val="000000"/>
          <w:sz w:val="24"/>
          <w:szCs w:val="24"/>
        </w:rPr>
        <w:t>Земельный строй и земельная реформа</w:t>
      </w:r>
      <w:r w:rsidRPr="001C2126">
        <w:rPr>
          <w:rFonts w:ascii="Times New Roman" w:eastAsia="Times New Roman" w:hAnsi="Times New Roman"/>
          <w:i/>
          <w:iCs/>
          <w:color w:val="000000"/>
          <w:sz w:val="24"/>
          <w:szCs w:val="24"/>
        </w:rPr>
        <w:t xml:space="preserve"> </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Понятие земельных отношений и земельного строя. Значение и смысл понятий «земельная собственность», «зем</w:t>
      </w:r>
      <w:r w:rsidRPr="001C2126">
        <w:rPr>
          <w:rFonts w:ascii="Times New Roman" w:eastAsia="Times New Roman" w:hAnsi="Times New Roman"/>
          <w:color w:val="000000"/>
          <w:sz w:val="24"/>
          <w:szCs w:val="24"/>
        </w:rPr>
        <w:softHyphen/>
        <w:t>лепользование», «землевладения», «земельный участок» в свете законодательных актов. Их экономическое, правовое и техниче</w:t>
      </w:r>
      <w:r w:rsidRPr="001C2126">
        <w:rPr>
          <w:rFonts w:ascii="Times New Roman" w:eastAsia="Times New Roman" w:hAnsi="Times New Roman"/>
          <w:color w:val="000000"/>
          <w:sz w:val="24"/>
          <w:szCs w:val="24"/>
        </w:rPr>
        <w:softHyphen/>
        <w:t>ское значение.</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Земельный строй, существовавший до земельной реформы.</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Земельная реформа и ее проведение в России. 13иды собст</w:t>
      </w:r>
      <w:r w:rsidRPr="001C2126">
        <w:rPr>
          <w:rFonts w:ascii="Times New Roman" w:eastAsia="Times New Roman" w:hAnsi="Times New Roman"/>
          <w:color w:val="000000"/>
          <w:sz w:val="24"/>
          <w:szCs w:val="24"/>
        </w:rPr>
        <w:softHyphen/>
        <w:t>венности на землю. Развитие земельного кадастра.</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i/>
          <w:iCs/>
          <w:color w:val="000000"/>
          <w:sz w:val="24"/>
          <w:szCs w:val="24"/>
        </w:rPr>
        <w:t xml:space="preserve">1.3 </w:t>
      </w:r>
      <w:r w:rsidRPr="001C2126">
        <w:rPr>
          <w:rFonts w:ascii="Times New Roman" w:eastAsia="Times New Roman" w:hAnsi="Times New Roman"/>
          <w:b/>
          <w:i/>
          <w:iCs/>
          <w:color w:val="000000"/>
          <w:sz w:val="24"/>
          <w:szCs w:val="24"/>
        </w:rPr>
        <w:t>Правовая основа формировани</w:t>
      </w:r>
      <w:r w:rsidR="00522BF6">
        <w:rPr>
          <w:rFonts w:ascii="Times New Roman" w:eastAsia="Times New Roman" w:hAnsi="Times New Roman"/>
          <w:b/>
          <w:i/>
          <w:iCs/>
          <w:color w:val="000000"/>
          <w:sz w:val="24"/>
          <w:szCs w:val="24"/>
        </w:rPr>
        <w:t>я</w:t>
      </w:r>
      <w:r w:rsidRPr="001C2126">
        <w:rPr>
          <w:rFonts w:ascii="Times New Roman" w:eastAsia="Times New Roman" w:hAnsi="Times New Roman"/>
          <w:b/>
          <w:i/>
          <w:iCs/>
          <w:color w:val="000000"/>
          <w:sz w:val="24"/>
          <w:szCs w:val="24"/>
        </w:rPr>
        <w:t xml:space="preserve"> и функционирования системы государственного кадастра</w:t>
      </w:r>
      <w:r w:rsidR="004359BB">
        <w:rPr>
          <w:rFonts w:ascii="Times New Roman" w:eastAsia="Times New Roman" w:hAnsi="Times New Roman"/>
          <w:b/>
          <w:i/>
          <w:iCs/>
          <w:color w:val="000000"/>
          <w:sz w:val="24"/>
          <w:szCs w:val="24"/>
        </w:rPr>
        <w:t xml:space="preserve"> недвижимости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Характеристика основных законодательных и нормативных документов и их роль в развитии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xml:space="preserve"> (Земельный кодекс, ФЗ «О Государственном кадастре</w:t>
      </w:r>
      <w:r w:rsidR="004359BB">
        <w:rPr>
          <w:rFonts w:ascii="Times New Roman" w:eastAsia="Times New Roman" w:hAnsi="Times New Roman"/>
          <w:color w:val="000000"/>
          <w:sz w:val="24"/>
          <w:szCs w:val="24"/>
        </w:rPr>
        <w:t xml:space="preserve"> недвижимости</w:t>
      </w:r>
      <w:r w:rsidRPr="001C2126">
        <w:rPr>
          <w:rFonts w:ascii="Times New Roman" w:eastAsia="Times New Roman" w:hAnsi="Times New Roman"/>
          <w:color w:val="000000"/>
          <w:sz w:val="24"/>
          <w:szCs w:val="24"/>
        </w:rPr>
        <w:t>», ФЗ «О государственной регистрации прав на недвижимое имущество и сделок с ним», нормативные документы Госкомзема России</w:t>
      </w:r>
      <w:r w:rsidR="00522BF6">
        <w:rPr>
          <w:rFonts w:ascii="Times New Roman" w:eastAsia="Times New Roman" w:hAnsi="Times New Roman"/>
          <w:color w:val="000000"/>
          <w:sz w:val="24"/>
          <w:szCs w:val="24"/>
        </w:rPr>
        <w:t>,</w:t>
      </w:r>
      <w:r w:rsidRPr="001C2126">
        <w:rPr>
          <w:rFonts w:ascii="Times New Roman" w:eastAsia="Times New Roman" w:hAnsi="Times New Roman"/>
          <w:color w:val="000000"/>
          <w:sz w:val="24"/>
          <w:szCs w:val="24"/>
        </w:rPr>
        <w:t xml:space="preserve"> Росземкадастра</w:t>
      </w:r>
      <w:r w:rsidR="00522BF6">
        <w:rPr>
          <w:rFonts w:ascii="Times New Roman" w:eastAsia="Times New Roman" w:hAnsi="Times New Roman"/>
          <w:color w:val="000000"/>
          <w:sz w:val="24"/>
          <w:szCs w:val="24"/>
        </w:rPr>
        <w:t>, Росреестра и</w:t>
      </w:r>
      <w:r w:rsidRPr="001C2126">
        <w:rPr>
          <w:rFonts w:ascii="Times New Roman" w:eastAsia="Times New Roman" w:hAnsi="Times New Roman"/>
          <w:color w:val="000000"/>
          <w:sz w:val="24"/>
          <w:szCs w:val="24"/>
        </w:rPr>
        <w:t xml:space="preserve"> другие документы).</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i/>
          <w:iCs/>
          <w:color w:val="000000"/>
          <w:sz w:val="24"/>
          <w:szCs w:val="24"/>
        </w:rPr>
        <w:t xml:space="preserve">1.4 </w:t>
      </w:r>
      <w:r w:rsidRPr="001C2126">
        <w:rPr>
          <w:rFonts w:ascii="Times New Roman" w:eastAsia="Times New Roman" w:hAnsi="Times New Roman"/>
          <w:b/>
          <w:i/>
          <w:iCs/>
          <w:color w:val="000000"/>
          <w:sz w:val="24"/>
          <w:szCs w:val="24"/>
        </w:rPr>
        <w:t>Земельный фонд страны и его характеристики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Общая характеристика земельного фонда страны как объекта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Характеристика качественного и количественного состоя</w:t>
      </w:r>
      <w:r w:rsidRPr="001C2126">
        <w:rPr>
          <w:rFonts w:ascii="Times New Roman" w:eastAsia="Times New Roman" w:hAnsi="Times New Roman"/>
          <w:color w:val="000000"/>
          <w:sz w:val="24"/>
          <w:szCs w:val="24"/>
        </w:rPr>
        <w:softHyphen/>
        <w:t>ния земельного фонда. Классификация земельного фонда по ка</w:t>
      </w:r>
      <w:r w:rsidRPr="001C2126">
        <w:rPr>
          <w:rFonts w:ascii="Times New Roman" w:eastAsia="Times New Roman" w:hAnsi="Times New Roman"/>
          <w:color w:val="000000"/>
          <w:sz w:val="24"/>
          <w:szCs w:val="24"/>
        </w:rPr>
        <w:softHyphen/>
        <w:t>тегориям земель, угодьям и формам собственности на землю. Ос</w:t>
      </w:r>
      <w:r w:rsidRPr="001C2126">
        <w:rPr>
          <w:rFonts w:ascii="Times New Roman" w:eastAsia="Times New Roman" w:hAnsi="Times New Roman"/>
          <w:color w:val="000000"/>
          <w:sz w:val="24"/>
          <w:szCs w:val="24"/>
        </w:rPr>
        <w:softHyphen/>
        <w:t>новные негативные процессы, происходящие с фондом страны.</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i/>
          <w:iCs/>
          <w:color w:val="000000"/>
          <w:sz w:val="24"/>
          <w:szCs w:val="24"/>
        </w:rPr>
        <w:t xml:space="preserve">1.5 </w:t>
      </w:r>
      <w:r w:rsidRPr="001C2126">
        <w:rPr>
          <w:rFonts w:ascii="Times New Roman" w:eastAsia="Times New Roman" w:hAnsi="Times New Roman"/>
          <w:b/>
          <w:i/>
          <w:iCs/>
          <w:color w:val="000000"/>
          <w:sz w:val="24"/>
          <w:szCs w:val="24"/>
        </w:rPr>
        <w:t xml:space="preserve">Информационное обеспечение системы </w:t>
      </w:r>
      <w:r w:rsidR="00C313E9">
        <w:rPr>
          <w:rFonts w:ascii="Times New Roman" w:eastAsia="Times New Roman" w:hAnsi="Times New Roman"/>
          <w:b/>
          <w:i/>
          <w:iCs/>
          <w:color w:val="000000"/>
          <w:sz w:val="24"/>
          <w:szCs w:val="24"/>
        </w:rPr>
        <w:t>ГКН</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Источники получения информации для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Формирование банков и баз кадастровых данных. Мониторинг земель как основа получения оперативной информации. Современные гео</w:t>
      </w:r>
      <w:r w:rsidR="00387B5F">
        <w:rPr>
          <w:rFonts w:ascii="Times New Roman" w:eastAsia="Times New Roman" w:hAnsi="Times New Roman"/>
          <w:color w:val="000000"/>
          <w:sz w:val="24"/>
          <w:szCs w:val="24"/>
        </w:rPr>
        <w:t xml:space="preserve">графические </w:t>
      </w:r>
      <w:r w:rsidRPr="001C2126">
        <w:rPr>
          <w:rFonts w:ascii="Times New Roman" w:eastAsia="Times New Roman" w:hAnsi="Times New Roman"/>
          <w:color w:val="000000"/>
          <w:sz w:val="24"/>
          <w:szCs w:val="24"/>
        </w:rPr>
        <w:t>информационные системы</w:t>
      </w:r>
      <w:r w:rsidR="00387B5F">
        <w:rPr>
          <w:rFonts w:ascii="Times New Roman" w:eastAsia="Times New Roman" w:hAnsi="Times New Roman"/>
          <w:color w:val="000000"/>
          <w:sz w:val="24"/>
          <w:szCs w:val="24"/>
        </w:rPr>
        <w:t xml:space="preserve"> (ГИС) и земельные </w:t>
      </w:r>
      <w:r w:rsidR="00387B5F" w:rsidRPr="001C2126">
        <w:rPr>
          <w:rFonts w:ascii="Times New Roman" w:eastAsia="Times New Roman" w:hAnsi="Times New Roman"/>
          <w:color w:val="000000"/>
          <w:sz w:val="24"/>
          <w:szCs w:val="24"/>
        </w:rPr>
        <w:t>информационные системы</w:t>
      </w:r>
      <w:r w:rsidR="00387B5F">
        <w:rPr>
          <w:rFonts w:ascii="Times New Roman" w:eastAsia="Times New Roman" w:hAnsi="Times New Roman"/>
          <w:color w:val="000000"/>
          <w:sz w:val="24"/>
          <w:szCs w:val="24"/>
        </w:rPr>
        <w:t xml:space="preserve"> (ЗИС)</w:t>
      </w:r>
      <w:r w:rsidRPr="001C2126">
        <w:rPr>
          <w:rFonts w:ascii="Times New Roman" w:eastAsia="Times New Roman" w:hAnsi="Times New Roman"/>
          <w:color w:val="000000"/>
          <w:sz w:val="24"/>
          <w:szCs w:val="24"/>
        </w:rPr>
        <w:t>. Примеры ведения ГИС и ЗИС.</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b/>
          <w:i/>
          <w:sz w:val="24"/>
          <w:szCs w:val="24"/>
        </w:rPr>
      </w:pPr>
      <w:r w:rsidRPr="001C2126">
        <w:rPr>
          <w:rFonts w:ascii="Times New Roman" w:hAnsi="Times New Roman"/>
          <w:b/>
          <w:i/>
          <w:color w:val="000000"/>
          <w:sz w:val="24"/>
          <w:szCs w:val="24"/>
        </w:rPr>
        <w:t>1.</w:t>
      </w:r>
      <w:r w:rsidRPr="001C2126">
        <w:rPr>
          <w:rFonts w:ascii="Times New Roman" w:hAnsi="Times New Roman"/>
          <w:b/>
          <w:i/>
          <w:iCs/>
          <w:color w:val="000000"/>
          <w:sz w:val="24"/>
          <w:szCs w:val="24"/>
        </w:rPr>
        <w:t xml:space="preserve">6 </w:t>
      </w:r>
      <w:r w:rsidRPr="001C2126">
        <w:rPr>
          <w:rFonts w:ascii="Times New Roman" w:eastAsia="Times New Roman" w:hAnsi="Times New Roman"/>
          <w:b/>
          <w:i/>
          <w:iCs/>
          <w:color w:val="000000"/>
          <w:sz w:val="24"/>
          <w:szCs w:val="24"/>
        </w:rPr>
        <w:t>Статистическая обработка кадастровой информации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Теоретические основы статистической обработки земельно-кадастровых данных. Понятие статистических наблюдений. Сбор и обобщение земельно-кадастровых данных. Виды статистиче</w:t>
      </w:r>
      <w:r w:rsidRPr="001C2126">
        <w:rPr>
          <w:rFonts w:ascii="Times New Roman" w:eastAsia="Times New Roman" w:hAnsi="Times New Roman"/>
          <w:color w:val="000000"/>
          <w:sz w:val="24"/>
          <w:szCs w:val="24"/>
        </w:rPr>
        <w:softHyphen/>
        <w:t>ских группировок.</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Понятие и роль статистики в земельном кадастре. Краткая история развития статистики и статистических методов исследо</w:t>
      </w:r>
      <w:r w:rsidRPr="001C2126">
        <w:rPr>
          <w:rFonts w:ascii="Times New Roman" w:eastAsia="Times New Roman" w:hAnsi="Times New Roman"/>
          <w:color w:val="000000"/>
          <w:sz w:val="24"/>
          <w:szCs w:val="24"/>
        </w:rPr>
        <w:softHyphen/>
        <w:t>вания. Понятие и задачи статистического наблюдения его основ</w:t>
      </w:r>
      <w:r w:rsidRPr="001C2126">
        <w:rPr>
          <w:rFonts w:ascii="Times New Roman" w:eastAsia="Times New Roman" w:hAnsi="Times New Roman"/>
          <w:color w:val="000000"/>
          <w:sz w:val="24"/>
          <w:szCs w:val="24"/>
        </w:rPr>
        <w:softHyphen/>
        <w:t>ные формы, виды и способы. План и программа наблюдения. Ха</w:t>
      </w:r>
      <w:r w:rsidRPr="001C2126">
        <w:rPr>
          <w:rFonts w:ascii="Times New Roman" w:eastAsia="Times New Roman" w:hAnsi="Times New Roman"/>
          <w:color w:val="000000"/>
          <w:sz w:val="24"/>
          <w:szCs w:val="24"/>
        </w:rPr>
        <w:softHyphen/>
        <w:t>рактеристика ошибок и контроль результатов статистического наблюдения в земельном кадастре. Классификация земельно-кадастровых признаков в статистике. Обобщение земельно-кадастровых данных. Группировка и виды статистических груп</w:t>
      </w:r>
      <w:r w:rsidRPr="001C2126">
        <w:rPr>
          <w:rFonts w:ascii="Times New Roman" w:eastAsia="Times New Roman" w:hAnsi="Times New Roman"/>
          <w:color w:val="000000"/>
          <w:sz w:val="24"/>
          <w:szCs w:val="24"/>
        </w:rPr>
        <w:softHyphen/>
        <w:t>пировок. Аналитическая группировка.</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Способ представления статистической информации в земель</w:t>
      </w:r>
      <w:r w:rsidRPr="001C2126">
        <w:rPr>
          <w:rFonts w:ascii="Times New Roman" w:eastAsia="Times New Roman" w:hAnsi="Times New Roman"/>
          <w:color w:val="000000"/>
          <w:sz w:val="24"/>
          <w:szCs w:val="24"/>
        </w:rPr>
        <w:softHyphen/>
        <w:t>ном кадастре. Методы выявлений связей между земельно-кадастровыми показателями. Виды зависимостей между показа</w:t>
      </w:r>
      <w:r w:rsidRPr="001C2126">
        <w:rPr>
          <w:rFonts w:ascii="Times New Roman" w:eastAsia="Times New Roman" w:hAnsi="Times New Roman"/>
          <w:color w:val="000000"/>
          <w:sz w:val="24"/>
          <w:szCs w:val="24"/>
        </w:rPr>
        <w:softHyphen/>
        <w:t>телями. Понятие о динамических: рядах и методах их выравнива</w:t>
      </w:r>
      <w:r w:rsidRPr="001C2126">
        <w:rPr>
          <w:rFonts w:ascii="Times New Roman" w:eastAsia="Times New Roman" w:hAnsi="Times New Roman"/>
          <w:color w:val="000000"/>
          <w:sz w:val="24"/>
          <w:szCs w:val="24"/>
        </w:rPr>
        <w:softHyphen/>
        <w:t>ния.</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Представление земельно-кадастровых данных. Статистиче</w:t>
      </w:r>
      <w:r w:rsidRPr="001C2126">
        <w:rPr>
          <w:rFonts w:ascii="Times New Roman" w:eastAsia="Times New Roman" w:hAnsi="Times New Roman"/>
          <w:color w:val="000000"/>
          <w:sz w:val="24"/>
          <w:szCs w:val="24"/>
        </w:rPr>
        <w:softHyphen/>
        <w:t>ские таблицы: понятие, элементы и виды таблиц, основные тре</w:t>
      </w:r>
      <w:r w:rsidRPr="001C2126">
        <w:rPr>
          <w:rFonts w:ascii="Times New Roman" w:eastAsia="Times New Roman" w:hAnsi="Times New Roman"/>
          <w:color w:val="000000"/>
          <w:sz w:val="24"/>
          <w:szCs w:val="24"/>
        </w:rPr>
        <w:softHyphen/>
        <w:t>бования к оформлени</w:t>
      </w:r>
      <w:r w:rsidR="004359BB">
        <w:rPr>
          <w:rFonts w:ascii="Times New Roman" w:eastAsia="Times New Roman" w:hAnsi="Times New Roman"/>
          <w:color w:val="000000"/>
          <w:sz w:val="24"/>
          <w:szCs w:val="24"/>
        </w:rPr>
        <w:t>ю</w:t>
      </w:r>
      <w:r w:rsidRPr="001C2126">
        <w:rPr>
          <w:rFonts w:ascii="Times New Roman" w:eastAsia="Times New Roman" w:hAnsi="Times New Roman"/>
          <w:color w:val="000000"/>
          <w:sz w:val="24"/>
          <w:szCs w:val="24"/>
        </w:rPr>
        <w:t xml:space="preserve"> таблиц. Графическое отражение стати</w:t>
      </w:r>
      <w:r w:rsidRPr="001C2126">
        <w:rPr>
          <w:rFonts w:ascii="Times New Roman" w:eastAsia="Times New Roman" w:hAnsi="Times New Roman"/>
          <w:color w:val="000000"/>
          <w:sz w:val="24"/>
          <w:szCs w:val="24"/>
        </w:rPr>
        <w:softHyphen/>
        <w:t>стической информации в земельном кадастре. Графики, диаграм</w:t>
      </w:r>
      <w:r w:rsidRPr="001C2126">
        <w:rPr>
          <w:rFonts w:ascii="Times New Roman" w:eastAsia="Times New Roman" w:hAnsi="Times New Roman"/>
          <w:color w:val="000000"/>
          <w:sz w:val="24"/>
          <w:szCs w:val="24"/>
        </w:rPr>
        <w:softHyphen/>
        <w:t>мы, картограммы, картодиаграммы. Методы выявления связей между земельно-кадастровыми показателями. Виды зависимо</w:t>
      </w:r>
      <w:r w:rsidRPr="001C2126">
        <w:rPr>
          <w:rFonts w:ascii="Times New Roman" w:eastAsia="Times New Roman" w:hAnsi="Times New Roman"/>
          <w:color w:val="000000"/>
          <w:sz w:val="24"/>
          <w:szCs w:val="24"/>
        </w:rPr>
        <w:softHyphen/>
        <w:t>стей между показателями. Основные характеристики рядов ди</w:t>
      </w:r>
      <w:r w:rsidRPr="001C2126">
        <w:rPr>
          <w:rFonts w:ascii="Times New Roman" w:eastAsia="Times New Roman" w:hAnsi="Times New Roman"/>
          <w:color w:val="000000"/>
          <w:sz w:val="24"/>
          <w:szCs w:val="24"/>
        </w:rPr>
        <w:softHyphen/>
        <w:t>намики. Анализ и выравнивание динамических рядов в земель</w:t>
      </w:r>
      <w:r w:rsidRPr="001C2126">
        <w:rPr>
          <w:rFonts w:ascii="Times New Roman" w:eastAsia="Times New Roman" w:hAnsi="Times New Roman"/>
          <w:color w:val="000000"/>
          <w:sz w:val="24"/>
          <w:szCs w:val="24"/>
        </w:rPr>
        <w:softHyphen/>
        <w:t>ном кадастре. Методы выравнивания динамических рядов: спо</w:t>
      </w:r>
      <w:r w:rsidRPr="001C2126">
        <w:rPr>
          <w:rFonts w:ascii="Times New Roman" w:eastAsia="Times New Roman" w:hAnsi="Times New Roman"/>
          <w:color w:val="000000"/>
          <w:sz w:val="24"/>
          <w:szCs w:val="24"/>
        </w:rPr>
        <w:softHyphen/>
        <w:t>собом укрепления интервалов, способом скользящей средней, способом наименьших квадратов по аналитическим формулам.</w:t>
      </w:r>
    </w:p>
    <w:p w:rsidR="0076291A" w:rsidRPr="001C2126" w:rsidRDefault="00FD3ABF"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eastAsia="Times New Roman" w:hAnsi="Times New Roman"/>
          <w:color w:val="000000"/>
          <w:sz w:val="24"/>
          <w:szCs w:val="24"/>
        </w:rPr>
        <w:t>Понятие о вариационных рядах в</w:t>
      </w:r>
      <w:r w:rsidR="0076291A" w:rsidRPr="001C2126">
        <w:rPr>
          <w:rFonts w:ascii="Times New Roman" w:eastAsia="Times New Roman" w:hAnsi="Times New Roman"/>
          <w:color w:val="000000"/>
          <w:sz w:val="24"/>
          <w:szCs w:val="24"/>
        </w:rPr>
        <w:t xml:space="preserve"> кадастре</w:t>
      </w:r>
      <w:r>
        <w:rPr>
          <w:rFonts w:ascii="Times New Roman" w:eastAsia="Times New Roman" w:hAnsi="Times New Roman"/>
          <w:color w:val="000000"/>
          <w:sz w:val="24"/>
          <w:szCs w:val="24"/>
        </w:rPr>
        <w:t xml:space="preserve"> недвижимости</w:t>
      </w:r>
      <w:r w:rsidR="0076291A" w:rsidRPr="001C2126">
        <w:rPr>
          <w:rFonts w:ascii="Times New Roman" w:eastAsia="Times New Roman" w:hAnsi="Times New Roman"/>
          <w:color w:val="000000"/>
          <w:sz w:val="24"/>
          <w:szCs w:val="24"/>
        </w:rPr>
        <w:t>. Их анализ и способы выравнивания. Выборочный и индексный методы и их применение в земельном кадастре.</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Анализ вариационных рядов в </w:t>
      </w:r>
      <w:r w:rsidR="00FD3ABF">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Средние величины и структурные средние. Основные характеристики ва</w:t>
      </w:r>
      <w:r w:rsidRPr="001C2126">
        <w:rPr>
          <w:rFonts w:ascii="Times New Roman" w:eastAsia="Times New Roman" w:hAnsi="Times New Roman"/>
          <w:color w:val="000000"/>
          <w:sz w:val="24"/>
          <w:szCs w:val="24"/>
        </w:rPr>
        <w:softHyphen/>
        <w:t>риационного ряда и их графическое изображение. Показатели асимметрии и эксцесса. Выравнивание вариационных рядов спо</w:t>
      </w:r>
      <w:r w:rsidRPr="001C2126">
        <w:rPr>
          <w:rFonts w:ascii="Times New Roman" w:eastAsia="Times New Roman" w:hAnsi="Times New Roman"/>
          <w:color w:val="000000"/>
          <w:sz w:val="24"/>
          <w:szCs w:val="24"/>
        </w:rPr>
        <w:softHyphen/>
        <w:t>собом наименьших квадратов. Кривая нормального распределе</w:t>
      </w:r>
      <w:r w:rsidRPr="001C2126">
        <w:rPr>
          <w:rFonts w:ascii="Times New Roman" w:eastAsia="Times New Roman" w:hAnsi="Times New Roman"/>
          <w:color w:val="000000"/>
          <w:sz w:val="24"/>
          <w:szCs w:val="24"/>
        </w:rPr>
        <w:softHyphen/>
        <w:t>ния и ее построение по эмпирическим данным. Выборочный ме</w:t>
      </w:r>
      <w:r w:rsidRPr="001C2126">
        <w:rPr>
          <w:rFonts w:ascii="Times New Roman" w:eastAsia="Times New Roman" w:hAnsi="Times New Roman"/>
          <w:color w:val="000000"/>
          <w:sz w:val="24"/>
          <w:szCs w:val="24"/>
        </w:rPr>
        <w:softHyphen/>
        <w:t>тод в земельном кадастре. Виды выборок и определение точности выборочных показателей. Расчет предельной ошибки. Индексный метод. Использование корреляционного и регрессионного анали</w:t>
      </w:r>
      <w:r w:rsidRPr="001C2126">
        <w:rPr>
          <w:rFonts w:ascii="Times New Roman" w:eastAsia="Times New Roman" w:hAnsi="Times New Roman"/>
          <w:color w:val="000000"/>
          <w:sz w:val="24"/>
          <w:szCs w:val="24"/>
        </w:rPr>
        <w:softHyphen/>
        <w:t>за в земельном кадастре. Методика расчета параметров ре</w:t>
      </w:r>
      <w:r w:rsidR="001C2126" w:rsidRPr="001C2126">
        <w:rPr>
          <w:rFonts w:ascii="Times New Roman" w:eastAsia="Times New Roman" w:hAnsi="Times New Roman"/>
          <w:color w:val="000000"/>
          <w:sz w:val="24"/>
          <w:szCs w:val="24"/>
        </w:rPr>
        <w:t>г</w:t>
      </w:r>
      <w:r w:rsidRPr="001C2126">
        <w:rPr>
          <w:rFonts w:ascii="Times New Roman" w:eastAsia="Times New Roman" w:hAnsi="Times New Roman"/>
          <w:color w:val="000000"/>
          <w:sz w:val="24"/>
          <w:szCs w:val="24"/>
        </w:rPr>
        <w:t>рес</w:t>
      </w:r>
      <w:r w:rsidR="001C2126" w:rsidRPr="001C2126">
        <w:rPr>
          <w:rFonts w:ascii="Times New Roman" w:eastAsia="Times New Roman" w:hAnsi="Times New Roman"/>
          <w:color w:val="000000"/>
          <w:sz w:val="24"/>
          <w:szCs w:val="24"/>
        </w:rPr>
        <w:t>с</w:t>
      </w:r>
      <w:r w:rsidRPr="001C2126">
        <w:rPr>
          <w:rFonts w:ascii="Times New Roman" w:eastAsia="Times New Roman" w:hAnsi="Times New Roman"/>
          <w:color w:val="000000"/>
          <w:sz w:val="24"/>
          <w:szCs w:val="24"/>
        </w:rPr>
        <w:t xml:space="preserve">ии с использованием </w:t>
      </w:r>
      <w:r w:rsidR="00522BF6">
        <w:rPr>
          <w:rFonts w:ascii="Times New Roman" w:eastAsia="Times New Roman" w:hAnsi="Times New Roman"/>
          <w:color w:val="000000"/>
          <w:sz w:val="24"/>
          <w:szCs w:val="24"/>
        </w:rPr>
        <w:t>персонального компьютера</w:t>
      </w:r>
      <w:r w:rsidRPr="001C2126">
        <w:rPr>
          <w:rFonts w:ascii="Times New Roman" w:eastAsia="Times New Roman" w:hAnsi="Times New Roman"/>
          <w:color w:val="000000"/>
          <w:sz w:val="24"/>
          <w:szCs w:val="24"/>
        </w:rPr>
        <w:t>.</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Использование корреляционного и регрессионного анализа в кадастре</w:t>
      </w:r>
      <w:r w:rsidR="00FD3ABF">
        <w:rPr>
          <w:rFonts w:ascii="Times New Roman" w:eastAsia="Times New Roman" w:hAnsi="Times New Roman"/>
          <w:color w:val="000000"/>
          <w:sz w:val="24"/>
          <w:szCs w:val="24"/>
        </w:rPr>
        <w:t xml:space="preserve"> недвижимости</w:t>
      </w:r>
      <w:r w:rsidRPr="001C2126">
        <w:rPr>
          <w:rFonts w:ascii="Times New Roman" w:eastAsia="Times New Roman" w:hAnsi="Times New Roman"/>
          <w:color w:val="000000"/>
          <w:sz w:val="24"/>
          <w:szCs w:val="24"/>
        </w:rPr>
        <w:t>. Понятие, основные свойства и вывод рабо</w:t>
      </w:r>
      <w:r w:rsidRPr="001C2126">
        <w:rPr>
          <w:rFonts w:ascii="Times New Roman" w:eastAsia="Times New Roman" w:hAnsi="Times New Roman"/>
          <w:color w:val="000000"/>
          <w:sz w:val="24"/>
          <w:szCs w:val="24"/>
        </w:rPr>
        <w:softHyphen/>
        <w:t>чих формул парного линейного коэффициента корреляции. Оп</w:t>
      </w:r>
      <w:r w:rsidRPr="001C2126">
        <w:rPr>
          <w:rFonts w:ascii="Times New Roman" w:eastAsia="Times New Roman" w:hAnsi="Times New Roman"/>
          <w:color w:val="000000"/>
          <w:sz w:val="24"/>
          <w:szCs w:val="24"/>
        </w:rPr>
        <w:softHyphen/>
        <w:t>ределение его сущности. Понятие и определение величины мно</w:t>
      </w:r>
      <w:r w:rsidRPr="001C2126">
        <w:rPr>
          <w:rFonts w:ascii="Times New Roman" w:eastAsia="Times New Roman" w:hAnsi="Times New Roman"/>
          <w:color w:val="000000"/>
          <w:sz w:val="24"/>
          <w:szCs w:val="24"/>
        </w:rPr>
        <w:softHyphen/>
        <w:t>жественного линейного коэффициента корреляции. Использова</w:t>
      </w:r>
      <w:r w:rsidRPr="001C2126">
        <w:rPr>
          <w:rFonts w:ascii="Times New Roman" w:eastAsia="Times New Roman" w:hAnsi="Times New Roman"/>
          <w:color w:val="000000"/>
          <w:sz w:val="24"/>
          <w:szCs w:val="24"/>
        </w:rPr>
        <w:softHyphen/>
        <w:t>ние регрессионного анализа в земельном кадастре. Использова</w:t>
      </w:r>
      <w:r w:rsidRPr="001C2126">
        <w:rPr>
          <w:rFonts w:ascii="Times New Roman" w:eastAsia="Times New Roman" w:hAnsi="Times New Roman"/>
          <w:color w:val="000000"/>
          <w:sz w:val="24"/>
          <w:szCs w:val="24"/>
        </w:rPr>
        <w:softHyphen/>
        <w:t xml:space="preserve">ние способа наименьших квадратов при определении параметров регрессии с использованием </w:t>
      </w:r>
      <w:r w:rsidR="00522BF6">
        <w:rPr>
          <w:rFonts w:ascii="Times New Roman" w:eastAsia="Times New Roman" w:hAnsi="Times New Roman"/>
          <w:color w:val="000000"/>
          <w:sz w:val="24"/>
          <w:szCs w:val="24"/>
        </w:rPr>
        <w:t>персонального компьютера</w:t>
      </w:r>
      <w:r w:rsidRPr="001C2126">
        <w:rPr>
          <w:rFonts w:ascii="Times New Roman" w:eastAsia="Times New Roman" w:hAnsi="Times New Roman"/>
          <w:color w:val="000000"/>
          <w:sz w:val="24"/>
          <w:szCs w:val="24"/>
        </w:rPr>
        <w:t>.</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1.7</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Цели и принципы государственного </w:t>
      </w:r>
      <w:r w:rsidR="00D85254">
        <w:rPr>
          <w:rFonts w:ascii="Times New Roman" w:eastAsia="Times New Roman" w:hAnsi="Times New Roman"/>
          <w:b/>
          <w:bCs/>
          <w:i/>
          <w:iCs/>
          <w:color w:val="000000"/>
          <w:sz w:val="24"/>
          <w:szCs w:val="24"/>
        </w:rPr>
        <w:t xml:space="preserve"> кадастра недвижимости</w:t>
      </w:r>
      <w:r w:rsidRPr="001C2126">
        <w:rPr>
          <w:rFonts w:ascii="Times New Roman" w:eastAsia="Times New Roman" w:hAnsi="Times New Roman"/>
          <w:b/>
          <w:bCs/>
          <w:i/>
          <w:iCs/>
          <w:color w:val="000000"/>
          <w:sz w:val="24"/>
          <w:szCs w:val="24"/>
        </w:rPr>
        <w:t xml:space="preserve"> (</w:t>
      </w:r>
      <w:r w:rsidR="00C313E9">
        <w:rPr>
          <w:rFonts w:ascii="Times New Roman" w:eastAsia="Times New Roman" w:hAnsi="Times New Roman"/>
          <w:b/>
          <w:bCs/>
          <w:i/>
          <w:iCs/>
          <w:color w:val="000000"/>
          <w:sz w:val="24"/>
          <w:szCs w:val="24"/>
        </w:rPr>
        <w:t>ГКН</w:t>
      </w:r>
      <w:r w:rsidRPr="001C2126">
        <w:rPr>
          <w:rFonts w:ascii="Times New Roman" w:eastAsia="Times New Roman" w:hAnsi="Times New Roman"/>
          <w:b/>
          <w:bCs/>
          <w:i/>
          <w:iCs/>
          <w:color w:val="000000"/>
          <w:sz w:val="24"/>
          <w:szCs w:val="24"/>
        </w:rPr>
        <w:t>)</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Основные цели ведения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xml:space="preserve">. Основные задачи ведения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xml:space="preserve">. Принципы ведения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1C2126">
        <w:rPr>
          <w:rFonts w:ascii="Times New Roman" w:hAnsi="Times New Roman"/>
          <w:b/>
          <w:bCs/>
          <w:i/>
          <w:iCs/>
          <w:color w:val="000000"/>
          <w:sz w:val="24"/>
          <w:szCs w:val="24"/>
        </w:rPr>
        <w:t>1.8</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Государственный </w:t>
      </w:r>
      <w:r w:rsidRPr="00FD3ABF">
        <w:rPr>
          <w:rFonts w:ascii="Times New Roman" w:eastAsia="Times New Roman" w:hAnsi="Times New Roman"/>
          <w:b/>
          <w:bCs/>
          <w:i/>
          <w:iCs/>
          <w:color w:val="000000"/>
          <w:sz w:val="24"/>
          <w:szCs w:val="24"/>
        </w:rPr>
        <w:t xml:space="preserve">кадастр </w:t>
      </w:r>
      <w:r w:rsidR="00FD3ABF" w:rsidRPr="00FD3ABF">
        <w:rPr>
          <w:rFonts w:ascii="Times New Roman" w:eastAsia="Times New Roman" w:hAnsi="Times New Roman"/>
          <w:b/>
          <w:i/>
          <w:color w:val="000000"/>
          <w:sz w:val="24"/>
          <w:szCs w:val="24"/>
        </w:rPr>
        <w:t>недвижимости</w:t>
      </w:r>
      <w:r w:rsidR="00FD3ABF" w:rsidRPr="001C2126">
        <w:rPr>
          <w:rFonts w:ascii="Times New Roman" w:eastAsia="Times New Roman" w:hAnsi="Times New Roman"/>
          <w:b/>
          <w:bCs/>
          <w:i/>
          <w:iCs/>
          <w:color w:val="000000"/>
          <w:sz w:val="24"/>
          <w:szCs w:val="24"/>
        </w:rPr>
        <w:t xml:space="preserve"> </w:t>
      </w:r>
      <w:r w:rsidRPr="001C2126">
        <w:rPr>
          <w:rFonts w:ascii="Times New Roman" w:eastAsia="Times New Roman" w:hAnsi="Times New Roman"/>
          <w:b/>
          <w:bCs/>
          <w:i/>
          <w:iCs/>
          <w:color w:val="000000"/>
          <w:sz w:val="24"/>
          <w:szCs w:val="24"/>
        </w:rPr>
        <w:t>к</w:t>
      </w:r>
      <w:r w:rsidR="00FD3ABF">
        <w:rPr>
          <w:rFonts w:ascii="Times New Roman" w:eastAsia="Times New Roman" w:hAnsi="Times New Roman"/>
          <w:b/>
          <w:bCs/>
          <w:i/>
          <w:iCs/>
          <w:color w:val="000000"/>
          <w:sz w:val="24"/>
          <w:szCs w:val="24"/>
        </w:rPr>
        <w:t>а</w:t>
      </w:r>
      <w:r w:rsidRPr="001C2126">
        <w:rPr>
          <w:rFonts w:ascii="Times New Roman" w:eastAsia="Times New Roman" w:hAnsi="Times New Roman"/>
          <w:b/>
          <w:bCs/>
          <w:i/>
          <w:iCs/>
          <w:color w:val="000000"/>
          <w:sz w:val="24"/>
          <w:szCs w:val="24"/>
        </w:rPr>
        <w:t>к механизм регулирования земельных отношений и региональной экономики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 xml:space="preserve">Области применения данных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xml:space="preserve"> (правовые отношения, эко</w:t>
      </w:r>
      <w:r w:rsidRPr="001C2126">
        <w:rPr>
          <w:rFonts w:ascii="Times New Roman" w:eastAsia="Times New Roman" w:hAnsi="Times New Roman"/>
          <w:color w:val="000000"/>
          <w:sz w:val="24"/>
          <w:szCs w:val="24"/>
        </w:rPr>
        <w:softHyphen/>
        <w:t xml:space="preserve">номика, формирование рынка недвижимости и т. д.). Роль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xml:space="preserve"> в решении проектно-экономических задач.</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b/>
          <w:sz w:val="24"/>
          <w:szCs w:val="24"/>
        </w:rPr>
      </w:pPr>
      <w:r w:rsidRPr="001C2126">
        <w:rPr>
          <w:rFonts w:ascii="Times New Roman" w:hAnsi="Times New Roman"/>
          <w:b/>
          <w:bCs/>
          <w:i/>
          <w:iCs/>
          <w:color w:val="000000"/>
          <w:sz w:val="24"/>
          <w:szCs w:val="24"/>
        </w:rPr>
        <w:t>1.9</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Особенности ведения </w:t>
      </w:r>
      <w:r w:rsidR="00D85254">
        <w:rPr>
          <w:rFonts w:ascii="Times New Roman" w:eastAsia="Times New Roman" w:hAnsi="Times New Roman"/>
          <w:b/>
          <w:bCs/>
          <w:i/>
          <w:iCs/>
          <w:color w:val="000000"/>
          <w:sz w:val="24"/>
          <w:szCs w:val="24"/>
        </w:rPr>
        <w:t xml:space="preserve"> кадастра недвижимости</w:t>
      </w:r>
      <w:r w:rsidRPr="001C2126">
        <w:rPr>
          <w:rFonts w:ascii="Times New Roman" w:eastAsia="Times New Roman" w:hAnsi="Times New Roman"/>
          <w:b/>
          <w:bCs/>
          <w:i/>
          <w:iCs/>
          <w:color w:val="000000"/>
          <w:sz w:val="24"/>
          <w:szCs w:val="24"/>
        </w:rPr>
        <w:t xml:space="preserve"> на различных административно-территориальных </w:t>
      </w:r>
      <w:r w:rsidRPr="001C2126">
        <w:rPr>
          <w:rFonts w:ascii="Times New Roman" w:eastAsia="Times New Roman" w:hAnsi="Times New Roman"/>
          <w:b/>
          <w:i/>
          <w:iCs/>
          <w:color w:val="000000"/>
          <w:sz w:val="24"/>
          <w:szCs w:val="24"/>
        </w:rPr>
        <w:t>уровнях</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Состав, цели, задачи и содержание </w:t>
      </w:r>
      <w:r w:rsidR="00D85254">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для субъектов земельных отношений, муниципальных образований, субъектов Федерации, Российской Федерации. Состав и содержание кадастровой документации. Национальный доклад о состоянии и использовании земель.</w:t>
      </w:r>
    </w:p>
    <w:p w:rsidR="005046C5" w:rsidRPr="005046C5" w:rsidRDefault="00FD3ABF" w:rsidP="005046C5">
      <w:pPr>
        <w:pStyle w:val="a3"/>
        <w:numPr>
          <w:ilvl w:val="1"/>
          <w:numId w:val="1"/>
        </w:numPr>
        <w:shd w:val="clear" w:color="auto" w:fill="FFFFFF"/>
        <w:autoSpaceDE w:val="0"/>
        <w:autoSpaceDN w:val="0"/>
        <w:adjustRightInd w:val="0"/>
        <w:spacing w:after="0" w:line="240" w:lineRule="auto"/>
        <w:jc w:val="both"/>
        <w:rPr>
          <w:rFonts w:ascii="Times New Roman" w:eastAsia="Times New Roman" w:hAnsi="Times New Roman"/>
          <w:b/>
          <w:bCs/>
          <w:i/>
          <w:iCs/>
          <w:color w:val="000000"/>
          <w:sz w:val="24"/>
          <w:szCs w:val="24"/>
        </w:rPr>
      </w:pPr>
      <w:r>
        <w:rPr>
          <w:rFonts w:ascii="Times New Roman" w:eastAsia="Times New Roman" w:hAnsi="Times New Roman"/>
          <w:b/>
          <w:bCs/>
          <w:i/>
          <w:iCs/>
          <w:color w:val="000000"/>
          <w:sz w:val="24"/>
          <w:szCs w:val="24"/>
        </w:rPr>
        <w:t>К</w:t>
      </w:r>
      <w:r w:rsidR="0076291A" w:rsidRPr="005046C5">
        <w:rPr>
          <w:rFonts w:ascii="Times New Roman" w:eastAsia="Times New Roman" w:hAnsi="Times New Roman"/>
          <w:b/>
          <w:bCs/>
          <w:i/>
          <w:iCs/>
          <w:color w:val="000000"/>
          <w:sz w:val="24"/>
          <w:szCs w:val="24"/>
        </w:rPr>
        <w:t xml:space="preserve">адастровое районирование </w:t>
      </w:r>
    </w:p>
    <w:p w:rsidR="0076291A" w:rsidRPr="005046C5" w:rsidRDefault="0076291A" w:rsidP="005046C5">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5046C5">
        <w:rPr>
          <w:rFonts w:ascii="Times New Roman" w:eastAsia="Times New Roman" w:hAnsi="Times New Roman"/>
          <w:color w:val="000000"/>
          <w:sz w:val="24"/>
          <w:szCs w:val="24"/>
        </w:rPr>
        <w:t>Понятие, цель и назначение районирования. Виды кадастрового районирования (агроэкологическое, природно-сельскохозяйственное, эколого-ландшафтное, кадастровое и др</w:t>
      </w:r>
      <w:r w:rsidR="00522BF6" w:rsidRPr="005046C5">
        <w:rPr>
          <w:rFonts w:ascii="Times New Roman" w:eastAsia="Times New Roman" w:hAnsi="Times New Roman"/>
          <w:color w:val="000000"/>
          <w:sz w:val="24"/>
          <w:szCs w:val="24"/>
        </w:rPr>
        <w:t xml:space="preserve">.). </w:t>
      </w:r>
      <w:r w:rsidRPr="005046C5">
        <w:rPr>
          <w:rFonts w:ascii="Times New Roman" w:eastAsia="Times New Roman" w:hAnsi="Times New Roman"/>
          <w:color w:val="000000"/>
          <w:sz w:val="24"/>
          <w:szCs w:val="24"/>
        </w:rPr>
        <w:t>Состав и содержание исходной и выходной документации при проведении районирования.</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1.11</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Земельно-кадастровые системы за рубежом</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Анализ методов и содержание </w:t>
      </w:r>
      <w:r w:rsidR="00D85254">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в разви</w:t>
      </w:r>
      <w:r w:rsidRPr="001C2126">
        <w:rPr>
          <w:rFonts w:ascii="Times New Roman" w:eastAsia="Times New Roman" w:hAnsi="Times New Roman"/>
          <w:color w:val="000000"/>
          <w:sz w:val="24"/>
          <w:szCs w:val="24"/>
        </w:rPr>
        <w:softHyphen/>
        <w:t>тых странах и странах Восточной Европы.</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1.12</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Эффективность системы </w:t>
      </w:r>
      <w:r w:rsidR="00C313E9">
        <w:rPr>
          <w:rFonts w:ascii="Times New Roman" w:eastAsia="Times New Roman" w:hAnsi="Times New Roman"/>
          <w:b/>
          <w:bCs/>
          <w:i/>
          <w:iCs/>
          <w:color w:val="000000"/>
          <w:sz w:val="24"/>
          <w:szCs w:val="24"/>
        </w:rPr>
        <w:t>ГКН</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Понятие эффективности системы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Виды эффекта и эф</w:t>
      </w:r>
      <w:r w:rsidRPr="001C2126">
        <w:rPr>
          <w:rFonts w:ascii="Times New Roman" w:eastAsia="Times New Roman" w:hAnsi="Times New Roman"/>
          <w:color w:val="000000"/>
          <w:sz w:val="24"/>
          <w:szCs w:val="24"/>
        </w:rPr>
        <w:softHyphen/>
        <w:t xml:space="preserve">фективности. Система показателей определения эффективности </w:t>
      </w:r>
      <w:r w:rsidR="00C313E9">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w:t>
      </w:r>
    </w:p>
    <w:p w:rsidR="00B9058B" w:rsidRDefault="00B9058B" w:rsidP="00B9058B">
      <w:pPr>
        <w:pStyle w:val="a3"/>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p>
    <w:p w:rsidR="0076291A" w:rsidRPr="00D21858" w:rsidRDefault="002109F9" w:rsidP="00CE322C">
      <w:pPr>
        <w:pStyle w:val="a3"/>
        <w:shd w:val="clear" w:color="auto" w:fill="FFFFFF"/>
        <w:autoSpaceDE w:val="0"/>
        <w:autoSpaceDN w:val="0"/>
        <w:adjustRightInd w:val="0"/>
        <w:spacing w:after="0" w:line="240" w:lineRule="auto"/>
        <w:ind w:left="360"/>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2 </w:t>
      </w:r>
      <w:r w:rsidR="00D21858" w:rsidRPr="00D21858">
        <w:rPr>
          <w:rFonts w:ascii="Times New Roman" w:eastAsia="Times New Roman" w:hAnsi="Times New Roman"/>
          <w:b/>
          <w:bCs/>
          <w:color w:val="000000"/>
          <w:sz w:val="24"/>
          <w:szCs w:val="24"/>
        </w:rPr>
        <w:t xml:space="preserve">ПОНЯТИЕ И СОДЕРЖАНИЕ ГОСУДАРСТВЕННОГО </w:t>
      </w:r>
    </w:p>
    <w:p w:rsidR="0076291A" w:rsidRPr="001C2126" w:rsidRDefault="007139B7" w:rsidP="00E77601">
      <w:pPr>
        <w:shd w:val="clear" w:color="auto" w:fill="FFFFFF"/>
        <w:autoSpaceDE w:val="0"/>
        <w:autoSpaceDN w:val="0"/>
        <w:adjustRightInd w:val="0"/>
        <w:spacing w:after="0" w:line="240" w:lineRule="auto"/>
        <w:ind w:left="360"/>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КАДАСТРОВОГО </w:t>
      </w:r>
      <w:r w:rsidR="00D21858" w:rsidRPr="001C2126">
        <w:rPr>
          <w:rFonts w:ascii="Times New Roman" w:eastAsia="Times New Roman" w:hAnsi="Times New Roman"/>
          <w:b/>
          <w:bCs/>
          <w:color w:val="000000"/>
          <w:sz w:val="24"/>
          <w:szCs w:val="24"/>
        </w:rPr>
        <w:t>УЧЕТА ЗЕМЕЛЬ</w:t>
      </w:r>
    </w:p>
    <w:p w:rsidR="00EA1807"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1C2126">
        <w:rPr>
          <w:rFonts w:ascii="Times New Roman" w:hAnsi="Times New Roman"/>
          <w:b/>
          <w:i/>
          <w:iCs/>
          <w:color w:val="000000"/>
          <w:sz w:val="24"/>
          <w:szCs w:val="24"/>
        </w:rPr>
        <w:t>2.1</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Виды учета земель </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Количественный учет земель. Эле</w:t>
      </w:r>
      <w:r w:rsidRPr="001C2126">
        <w:rPr>
          <w:rFonts w:ascii="Times New Roman" w:eastAsia="Times New Roman" w:hAnsi="Times New Roman"/>
          <w:color w:val="000000"/>
          <w:sz w:val="24"/>
          <w:szCs w:val="24"/>
        </w:rPr>
        <w:softHyphen/>
        <w:t>менты учета земель. Классификация земельных угодий при учете земель. Учет качества земель. Организация процесса учета зе</w:t>
      </w:r>
      <w:r w:rsidRPr="001C2126">
        <w:rPr>
          <w:rFonts w:ascii="Times New Roman" w:eastAsia="Times New Roman" w:hAnsi="Times New Roman"/>
          <w:color w:val="000000"/>
          <w:sz w:val="24"/>
          <w:szCs w:val="24"/>
        </w:rPr>
        <w:softHyphen/>
        <w:t>мель: первичный учет земель, текущий учет земель.</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i/>
          <w:iCs/>
          <w:color w:val="000000"/>
          <w:sz w:val="24"/>
          <w:szCs w:val="24"/>
        </w:rPr>
        <w:t xml:space="preserve">2.2 </w:t>
      </w:r>
      <w:r w:rsidRPr="001C2126">
        <w:rPr>
          <w:rFonts w:ascii="Times New Roman" w:eastAsia="Times New Roman" w:hAnsi="Times New Roman"/>
          <w:b/>
          <w:bCs/>
          <w:i/>
          <w:iCs/>
          <w:color w:val="000000"/>
          <w:sz w:val="24"/>
          <w:szCs w:val="24"/>
        </w:rPr>
        <w:t>Система земельно-учетной документации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Земельно-учетная документация землевладения (землеполь</w:t>
      </w:r>
      <w:r w:rsidRPr="001C2126">
        <w:rPr>
          <w:rFonts w:ascii="Times New Roman" w:eastAsia="Times New Roman" w:hAnsi="Times New Roman"/>
          <w:color w:val="000000"/>
          <w:sz w:val="24"/>
          <w:szCs w:val="24"/>
        </w:rPr>
        <w:softHyphen/>
        <w:t>зования). Земельно-учетная документация административного района (города). Ведение земельно-кадастровой книги. Составле</w:t>
      </w:r>
      <w:r w:rsidRPr="001C2126">
        <w:rPr>
          <w:rFonts w:ascii="Times New Roman" w:eastAsia="Times New Roman" w:hAnsi="Times New Roman"/>
          <w:color w:val="000000"/>
          <w:sz w:val="24"/>
          <w:szCs w:val="24"/>
        </w:rPr>
        <w:softHyphen/>
        <w:t>ние Отчета о наличии и распределении земель. Содержание пла</w:t>
      </w:r>
      <w:r w:rsidRPr="001C2126">
        <w:rPr>
          <w:rFonts w:ascii="Times New Roman" w:eastAsia="Times New Roman" w:hAnsi="Times New Roman"/>
          <w:color w:val="000000"/>
          <w:sz w:val="24"/>
          <w:szCs w:val="24"/>
        </w:rPr>
        <w:softHyphen/>
        <w:t>ново-картографического материала.</w:t>
      </w:r>
    </w:p>
    <w:p w:rsidR="00EA1807" w:rsidRDefault="00EA1807" w:rsidP="0076291A">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Pr>
          <w:rFonts w:ascii="Times New Roman" w:eastAsia="Times New Roman" w:hAnsi="Times New Roman"/>
          <w:b/>
          <w:bCs/>
          <w:i/>
          <w:iCs/>
          <w:color w:val="000000"/>
          <w:sz w:val="24"/>
          <w:szCs w:val="24"/>
        </w:rPr>
        <w:t xml:space="preserve">2.3 </w:t>
      </w:r>
      <w:r w:rsidRPr="001C2126">
        <w:rPr>
          <w:rFonts w:ascii="Times New Roman" w:eastAsia="Times New Roman" w:hAnsi="Times New Roman"/>
          <w:b/>
          <w:bCs/>
          <w:i/>
          <w:iCs/>
          <w:color w:val="000000"/>
          <w:sz w:val="24"/>
          <w:szCs w:val="24"/>
        </w:rPr>
        <w:t>Ведение учета земель различных территориальных уровней</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Учет земель в землевладении (землепользовании). Учет зе</w:t>
      </w:r>
      <w:r w:rsidRPr="001C2126">
        <w:rPr>
          <w:rFonts w:ascii="Times New Roman" w:eastAsia="Times New Roman" w:hAnsi="Times New Roman"/>
          <w:color w:val="000000"/>
          <w:sz w:val="24"/>
          <w:szCs w:val="24"/>
        </w:rPr>
        <w:softHyphen/>
        <w:t>мель находящиеся в ведении сельской (поселковой администра</w:t>
      </w:r>
      <w:r w:rsidRPr="001C2126">
        <w:rPr>
          <w:rFonts w:ascii="Times New Roman" w:eastAsia="Times New Roman" w:hAnsi="Times New Roman"/>
          <w:color w:val="000000"/>
          <w:sz w:val="24"/>
          <w:szCs w:val="24"/>
        </w:rPr>
        <w:softHyphen/>
        <w:t>ции). Учет земель в административном районе (городе). Учет зе</w:t>
      </w:r>
      <w:r w:rsidRPr="001C2126">
        <w:rPr>
          <w:rFonts w:ascii="Times New Roman" w:eastAsia="Times New Roman" w:hAnsi="Times New Roman"/>
          <w:color w:val="000000"/>
          <w:sz w:val="24"/>
          <w:szCs w:val="24"/>
        </w:rPr>
        <w:softHyphen/>
        <w:t>мель субъекта Российской Федерации. Учет земель Российской Федерации.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2.</w:t>
      </w:r>
      <w:r w:rsidR="00EA1807">
        <w:rPr>
          <w:rFonts w:ascii="Times New Roman" w:hAnsi="Times New Roman"/>
          <w:b/>
          <w:bCs/>
          <w:i/>
          <w:iCs/>
          <w:color w:val="000000"/>
          <w:sz w:val="24"/>
          <w:szCs w:val="24"/>
        </w:rPr>
        <w:t>4</w:t>
      </w:r>
      <w:r w:rsidRPr="001C2126">
        <w:rPr>
          <w:rFonts w:ascii="Times New Roman" w:hAnsi="Times New Roman"/>
          <w:b/>
          <w:bCs/>
          <w:i/>
          <w:iCs/>
          <w:color w:val="000000"/>
          <w:sz w:val="24"/>
          <w:szCs w:val="24"/>
        </w:rPr>
        <w:t xml:space="preserve"> </w:t>
      </w:r>
      <w:r w:rsidR="001912D1">
        <w:rPr>
          <w:rFonts w:ascii="Times New Roman" w:eastAsia="Times New Roman" w:hAnsi="Times New Roman"/>
          <w:b/>
          <w:bCs/>
          <w:i/>
          <w:iCs/>
          <w:color w:val="000000"/>
          <w:sz w:val="24"/>
          <w:szCs w:val="24"/>
        </w:rPr>
        <w:t>Сбор, обработка, хранение и</w:t>
      </w:r>
      <w:r w:rsidRPr="001C2126">
        <w:rPr>
          <w:rFonts w:ascii="Times New Roman" w:eastAsia="Times New Roman" w:hAnsi="Times New Roman"/>
          <w:b/>
          <w:bCs/>
          <w:i/>
          <w:iCs/>
          <w:color w:val="000000"/>
          <w:sz w:val="24"/>
          <w:szCs w:val="24"/>
        </w:rPr>
        <w:t xml:space="preserve"> предоставление </w:t>
      </w:r>
      <w:r w:rsidRPr="00EA1807">
        <w:rPr>
          <w:rFonts w:ascii="Times New Roman" w:eastAsia="Times New Roman" w:hAnsi="Times New Roman"/>
          <w:b/>
          <w:i/>
          <w:iCs/>
          <w:color w:val="000000"/>
          <w:sz w:val="24"/>
          <w:szCs w:val="24"/>
        </w:rPr>
        <w:t>земельно-</w:t>
      </w:r>
      <w:r w:rsidRPr="001C2126">
        <w:rPr>
          <w:rFonts w:ascii="Times New Roman" w:eastAsia="Times New Roman" w:hAnsi="Times New Roman"/>
          <w:b/>
          <w:bCs/>
          <w:i/>
          <w:iCs/>
          <w:color w:val="000000"/>
          <w:sz w:val="24"/>
          <w:szCs w:val="24"/>
        </w:rPr>
        <w:t>учетной документации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Способы сбора земельно-учетной информации. Организация сбора земельно-учетной информации. Организация процесса об</w:t>
      </w:r>
      <w:r w:rsidRPr="001C2126">
        <w:rPr>
          <w:rFonts w:ascii="Times New Roman" w:eastAsia="Times New Roman" w:hAnsi="Times New Roman"/>
          <w:color w:val="000000"/>
          <w:sz w:val="24"/>
          <w:szCs w:val="24"/>
        </w:rPr>
        <w:softHyphen/>
        <w:t>работки данных. Автоматизация процесса учета земель.</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 </w:t>
      </w:r>
      <w:r w:rsidRPr="001C2126">
        <w:rPr>
          <w:rFonts w:ascii="Times New Roman" w:eastAsia="Times New Roman" w:hAnsi="Times New Roman"/>
          <w:b/>
          <w:bCs/>
          <w:i/>
          <w:iCs/>
          <w:color w:val="000000"/>
          <w:sz w:val="24"/>
          <w:szCs w:val="24"/>
        </w:rPr>
        <w:t>2.</w:t>
      </w:r>
      <w:r w:rsidR="00EA1807">
        <w:rPr>
          <w:rFonts w:ascii="Times New Roman" w:eastAsia="Times New Roman" w:hAnsi="Times New Roman"/>
          <w:b/>
          <w:bCs/>
          <w:i/>
          <w:iCs/>
          <w:color w:val="000000"/>
          <w:sz w:val="24"/>
          <w:szCs w:val="24"/>
        </w:rPr>
        <w:t>5</w:t>
      </w:r>
      <w:r w:rsidRPr="001C2126">
        <w:rPr>
          <w:rFonts w:ascii="Times New Roman" w:eastAsia="Times New Roman" w:hAnsi="Times New Roman"/>
          <w:b/>
          <w:bCs/>
          <w:i/>
          <w:iCs/>
          <w:color w:val="000000"/>
          <w:sz w:val="24"/>
          <w:szCs w:val="24"/>
        </w:rPr>
        <w:t xml:space="preserve"> Кадастровые карты (планы) для целей ведения государственного </w:t>
      </w:r>
      <w:r w:rsidR="00D85254">
        <w:rPr>
          <w:rFonts w:ascii="Times New Roman" w:eastAsia="Times New Roman" w:hAnsi="Times New Roman"/>
          <w:b/>
          <w:bCs/>
          <w:i/>
          <w:iCs/>
          <w:color w:val="000000"/>
          <w:sz w:val="24"/>
          <w:szCs w:val="24"/>
        </w:rPr>
        <w:t xml:space="preserve"> кадастра недвижимости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Система кадастровых карт (планов) для целей ведения госу</w:t>
      </w:r>
      <w:r w:rsidRPr="001C2126">
        <w:rPr>
          <w:rFonts w:ascii="Times New Roman" w:eastAsia="Times New Roman" w:hAnsi="Times New Roman"/>
          <w:color w:val="000000"/>
          <w:sz w:val="24"/>
          <w:szCs w:val="24"/>
        </w:rPr>
        <w:softHyphen/>
        <w:t xml:space="preserve">дарственного </w:t>
      </w:r>
      <w:r w:rsidR="00D85254">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на уровне муниципального образования. Содержание и ведение дежурной кадастровой карты (плана). Обновление картографических материалов. Цели и зада</w:t>
      </w:r>
      <w:r w:rsidRPr="001C2126">
        <w:rPr>
          <w:rFonts w:ascii="Times New Roman" w:eastAsia="Times New Roman" w:hAnsi="Times New Roman"/>
          <w:color w:val="000000"/>
          <w:sz w:val="24"/>
          <w:szCs w:val="24"/>
        </w:rPr>
        <w:softHyphen/>
        <w:t>чи кадастрового деления территории при учете земель.</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i/>
          <w:iCs/>
          <w:color w:val="000000"/>
          <w:sz w:val="24"/>
          <w:szCs w:val="24"/>
        </w:rPr>
      </w:pPr>
      <w:r w:rsidRPr="001C2126">
        <w:rPr>
          <w:rFonts w:ascii="Times New Roman" w:hAnsi="Times New Roman"/>
          <w:b/>
          <w:bCs/>
          <w:i/>
          <w:iCs/>
          <w:color w:val="000000"/>
          <w:sz w:val="24"/>
          <w:szCs w:val="24"/>
        </w:rPr>
        <w:t>2.</w:t>
      </w:r>
      <w:r w:rsidR="00EA1807">
        <w:rPr>
          <w:rFonts w:ascii="Times New Roman" w:hAnsi="Times New Roman"/>
          <w:b/>
          <w:bCs/>
          <w:i/>
          <w:iCs/>
          <w:color w:val="000000"/>
          <w:sz w:val="24"/>
          <w:szCs w:val="24"/>
        </w:rPr>
        <w:t>6</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 xml:space="preserve">Кадастр земель с обременениями в </w:t>
      </w:r>
      <w:r w:rsidRPr="001C2126">
        <w:rPr>
          <w:rFonts w:ascii="Times New Roman" w:eastAsia="Times New Roman" w:hAnsi="Times New Roman"/>
          <w:b/>
          <w:i/>
          <w:iCs/>
          <w:color w:val="000000"/>
          <w:sz w:val="24"/>
          <w:szCs w:val="24"/>
        </w:rPr>
        <w:t>использовании</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i/>
          <w:iCs/>
          <w:color w:val="000000"/>
          <w:sz w:val="24"/>
          <w:szCs w:val="24"/>
        </w:rPr>
        <w:t xml:space="preserve"> </w:t>
      </w:r>
      <w:r w:rsidRPr="001C2126">
        <w:rPr>
          <w:rFonts w:ascii="Times New Roman" w:eastAsia="Times New Roman" w:hAnsi="Times New Roman"/>
          <w:color w:val="000000"/>
          <w:sz w:val="24"/>
          <w:szCs w:val="24"/>
        </w:rPr>
        <w:t>Понятие обременени</w:t>
      </w:r>
      <w:r w:rsidR="00EA1807">
        <w:rPr>
          <w:rFonts w:ascii="Times New Roman" w:eastAsia="Times New Roman" w:hAnsi="Times New Roman"/>
          <w:color w:val="000000"/>
          <w:sz w:val="24"/>
          <w:szCs w:val="24"/>
        </w:rPr>
        <w:t>я</w:t>
      </w:r>
      <w:r w:rsidRPr="001C2126">
        <w:rPr>
          <w:rFonts w:ascii="Times New Roman" w:eastAsia="Times New Roman" w:hAnsi="Times New Roman"/>
          <w:color w:val="000000"/>
          <w:sz w:val="24"/>
          <w:szCs w:val="24"/>
        </w:rPr>
        <w:t xml:space="preserve"> в использовании земель. Классифика</w:t>
      </w:r>
      <w:r w:rsidRPr="001C2126">
        <w:rPr>
          <w:rFonts w:ascii="Times New Roman" w:eastAsia="Times New Roman" w:hAnsi="Times New Roman"/>
          <w:color w:val="000000"/>
          <w:sz w:val="24"/>
          <w:szCs w:val="24"/>
        </w:rPr>
        <w:softHyphen/>
        <w:t xml:space="preserve">ция земель с обременениями в </w:t>
      </w:r>
      <w:r w:rsidR="00EA1807">
        <w:rPr>
          <w:rFonts w:ascii="Times New Roman" w:eastAsia="Times New Roman" w:hAnsi="Times New Roman"/>
          <w:color w:val="000000"/>
          <w:sz w:val="24"/>
          <w:szCs w:val="24"/>
        </w:rPr>
        <w:t>и</w:t>
      </w:r>
      <w:r w:rsidRPr="001C2126">
        <w:rPr>
          <w:rFonts w:ascii="Times New Roman" w:eastAsia="Times New Roman" w:hAnsi="Times New Roman"/>
          <w:color w:val="000000"/>
          <w:sz w:val="24"/>
          <w:szCs w:val="24"/>
        </w:rPr>
        <w:t xml:space="preserve">спользовании. Составление карт земель с обременениями в использовании для целей </w:t>
      </w:r>
      <w:r w:rsidR="00D85254">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Учет обременения при кадастровой оценке земель.</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hAnsi="Times New Roman"/>
          <w:b/>
          <w:bCs/>
          <w:i/>
          <w:iCs/>
          <w:color w:val="000000"/>
          <w:sz w:val="24"/>
          <w:szCs w:val="24"/>
        </w:rPr>
        <w:t>2.</w:t>
      </w:r>
      <w:r w:rsidR="00427CE1">
        <w:rPr>
          <w:rFonts w:ascii="Times New Roman" w:hAnsi="Times New Roman"/>
          <w:b/>
          <w:bCs/>
          <w:i/>
          <w:iCs/>
          <w:color w:val="000000"/>
          <w:sz w:val="24"/>
          <w:szCs w:val="24"/>
        </w:rPr>
        <w:t>7</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Информационное обеспечение учета земель</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Модели и базы данных. Формирование информационных банков и баз земельно-кадастровых данных</w:t>
      </w:r>
      <w:r w:rsidRPr="006E566B">
        <w:rPr>
          <w:rFonts w:ascii="Times New Roman" w:eastAsia="Times New Roman" w:hAnsi="Times New Roman"/>
          <w:color w:val="000000"/>
          <w:sz w:val="24"/>
          <w:szCs w:val="24"/>
        </w:rPr>
        <w:t xml:space="preserve">. </w:t>
      </w:r>
      <w:r w:rsidRPr="006E566B">
        <w:rPr>
          <w:rFonts w:ascii="Times New Roman" w:eastAsia="Times New Roman" w:hAnsi="Times New Roman"/>
          <w:bCs/>
          <w:color w:val="000000"/>
          <w:sz w:val="24"/>
          <w:szCs w:val="24"/>
        </w:rPr>
        <w:t xml:space="preserve">Прогнозирование </w:t>
      </w:r>
      <w:r w:rsidRPr="006E566B">
        <w:rPr>
          <w:rFonts w:ascii="Times New Roman" w:eastAsia="Times New Roman" w:hAnsi="Times New Roman"/>
          <w:color w:val="000000"/>
          <w:sz w:val="24"/>
          <w:szCs w:val="24"/>
        </w:rPr>
        <w:t>р</w:t>
      </w:r>
      <w:r w:rsidRPr="001C2126">
        <w:rPr>
          <w:rFonts w:ascii="Times New Roman" w:eastAsia="Times New Roman" w:hAnsi="Times New Roman"/>
          <w:color w:val="000000"/>
          <w:sz w:val="24"/>
          <w:szCs w:val="24"/>
        </w:rPr>
        <w:t>азвития и генерализация земельно-кадастровой информации. Ведение учета земель с использованием современных компью</w:t>
      </w:r>
      <w:r w:rsidRPr="001C2126">
        <w:rPr>
          <w:rFonts w:ascii="Times New Roman" w:eastAsia="Times New Roman" w:hAnsi="Times New Roman"/>
          <w:color w:val="000000"/>
          <w:sz w:val="24"/>
          <w:szCs w:val="24"/>
        </w:rPr>
        <w:softHyphen/>
        <w:t>терных технологий.</w:t>
      </w:r>
    </w:p>
    <w:p w:rsidR="00427CE1"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427CE1">
        <w:rPr>
          <w:rFonts w:ascii="Times New Roman" w:hAnsi="Times New Roman"/>
          <w:b/>
          <w:bCs/>
          <w:i/>
          <w:color w:val="000000"/>
          <w:sz w:val="24"/>
          <w:szCs w:val="24"/>
        </w:rPr>
        <w:t>2.</w:t>
      </w:r>
      <w:r w:rsidR="00427CE1" w:rsidRPr="00427CE1">
        <w:rPr>
          <w:rFonts w:ascii="Times New Roman" w:hAnsi="Times New Roman"/>
          <w:b/>
          <w:bCs/>
          <w:i/>
          <w:color w:val="000000"/>
          <w:sz w:val="24"/>
          <w:szCs w:val="24"/>
        </w:rPr>
        <w:t>8</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Эффективность земельно-учетных действий</w:t>
      </w:r>
    </w:p>
    <w:p w:rsidR="0076291A" w:rsidRPr="00427CE1"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427CE1">
        <w:rPr>
          <w:rFonts w:ascii="Times New Roman" w:eastAsia="Times New Roman" w:hAnsi="Times New Roman"/>
          <w:bCs/>
          <w:color w:val="000000"/>
          <w:sz w:val="24"/>
          <w:szCs w:val="24"/>
        </w:rPr>
        <w:t xml:space="preserve">Понятия и </w:t>
      </w:r>
      <w:r w:rsidRPr="00427CE1">
        <w:rPr>
          <w:rFonts w:ascii="Times New Roman" w:eastAsia="Times New Roman" w:hAnsi="Times New Roman"/>
          <w:color w:val="000000"/>
          <w:sz w:val="24"/>
          <w:szCs w:val="24"/>
        </w:rPr>
        <w:t xml:space="preserve">виды эффективности. Критерий </w:t>
      </w:r>
      <w:r w:rsidRPr="00427CE1">
        <w:rPr>
          <w:rFonts w:ascii="Times New Roman" w:eastAsia="Times New Roman" w:hAnsi="Times New Roman"/>
          <w:bCs/>
          <w:color w:val="000000"/>
          <w:sz w:val="24"/>
          <w:szCs w:val="24"/>
        </w:rPr>
        <w:t>эффективности.</w:t>
      </w:r>
      <w:r w:rsidR="00427CE1">
        <w:rPr>
          <w:rFonts w:ascii="Times New Roman" w:eastAsia="Times New Roman" w:hAnsi="Times New Roman"/>
          <w:bCs/>
          <w:color w:val="000000"/>
          <w:sz w:val="24"/>
          <w:szCs w:val="24"/>
        </w:rPr>
        <w:t xml:space="preserve"> </w:t>
      </w:r>
      <w:r w:rsidRPr="00427CE1">
        <w:rPr>
          <w:rFonts w:ascii="Times New Roman" w:eastAsia="Times New Roman" w:hAnsi="Times New Roman"/>
          <w:color w:val="000000"/>
          <w:sz w:val="24"/>
          <w:szCs w:val="24"/>
        </w:rPr>
        <w:t xml:space="preserve">Показатели </w:t>
      </w:r>
      <w:r w:rsidRPr="00427CE1">
        <w:rPr>
          <w:rFonts w:ascii="Times New Roman" w:eastAsia="Times New Roman" w:hAnsi="Times New Roman"/>
          <w:bCs/>
          <w:color w:val="000000"/>
          <w:sz w:val="24"/>
          <w:szCs w:val="24"/>
        </w:rPr>
        <w:t xml:space="preserve">эффективности. </w:t>
      </w:r>
      <w:r w:rsidRPr="00427CE1">
        <w:rPr>
          <w:rFonts w:ascii="Times New Roman" w:eastAsia="Times New Roman" w:hAnsi="Times New Roman"/>
          <w:color w:val="000000"/>
          <w:sz w:val="24"/>
          <w:szCs w:val="24"/>
        </w:rPr>
        <w:t>Методика определения эффективно</w:t>
      </w:r>
      <w:r w:rsidRPr="00427CE1">
        <w:rPr>
          <w:rFonts w:ascii="Times New Roman" w:eastAsia="Times New Roman" w:hAnsi="Times New Roman"/>
          <w:color w:val="000000"/>
          <w:sz w:val="24"/>
          <w:szCs w:val="24"/>
        </w:rPr>
        <w:softHyphen/>
        <w:t>сти земельно-учетных действий.</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sidRPr="001C2126">
        <w:rPr>
          <w:rFonts w:ascii="Times New Roman" w:hAnsi="Times New Roman"/>
          <w:b/>
          <w:bCs/>
          <w:i/>
          <w:iCs/>
          <w:color w:val="000000"/>
          <w:sz w:val="24"/>
          <w:szCs w:val="24"/>
        </w:rPr>
        <w:t>2.</w:t>
      </w:r>
      <w:r w:rsidR="00427CE1">
        <w:rPr>
          <w:rFonts w:ascii="Times New Roman" w:hAnsi="Times New Roman"/>
          <w:b/>
          <w:bCs/>
          <w:i/>
          <w:iCs/>
          <w:color w:val="000000"/>
          <w:sz w:val="24"/>
          <w:szCs w:val="24"/>
        </w:rPr>
        <w:t>9</w:t>
      </w:r>
      <w:r w:rsidRPr="001C2126">
        <w:rPr>
          <w:rFonts w:ascii="Times New Roman" w:hAnsi="Times New Roman"/>
          <w:i/>
          <w:iCs/>
          <w:color w:val="000000"/>
          <w:sz w:val="24"/>
          <w:szCs w:val="24"/>
        </w:rPr>
        <w:t xml:space="preserve"> </w:t>
      </w:r>
      <w:r w:rsidRPr="001C2126">
        <w:rPr>
          <w:rFonts w:ascii="Times New Roman" w:eastAsia="Times New Roman" w:hAnsi="Times New Roman"/>
          <w:b/>
          <w:bCs/>
          <w:i/>
          <w:iCs/>
          <w:color w:val="000000"/>
          <w:sz w:val="24"/>
          <w:szCs w:val="24"/>
        </w:rPr>
        <w:t>Учет земель за</w:t>
      </w:r>
      <w:r w:rsidR="001912D1">
        <w:rPr>
          <w:rFonts w:ascii="Times New Roman" w:eastAsia="Times New Roman" w:hAnsi="Times New Roman"/>
          <w:b/>
          <w:bCs/>
          <w:i/>
          <w:iCs/>
          <w:color w:val="000000"/>
          <w:sz w:val="24"/>
          <w:szCs w:val="24"/>
        </w:rPr>
        <w:t xml:space="preserve"> </w:t>
      </w:r>
      <w:r w:rsidRPr="001C2126">
        <w:rPr>
          <w:rFonts w:ascii="Times New Roman" w:eastAsia="Times New Roman" w:hAnsi="Times New Roman"/>
          <w:b/>
          <w:bCs/>
          <w:i/>
          <w:iCs/>
          <w:color w:val="000000"/>
          <w:sz w:val="24"/>
          <w:szCs w:val="24"/>
        </w:rPr>
        <w:t>рубежом</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Обзор зарубежных кадастровых систем.</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2.10</w:t>
      </w:r>
      <w:r w:rsidR="001912D1" w:rsidRPr="001C2126">
        <w:rPr>
          <w:rFonts w:ascii="Times New Roman" w:hAnsi="Times New Roman"/>
          <w:b/>
          <w:bCs/>
          <w:i/>
          <w:iCs/>
          <w:color w:val="000000"/>
          <w:sz w:val="24"/>
          <w:szCs w:val="24"/>
        </w:rPr>
        <w:t xml:space="preserve"> </w:t>
      </w:r>
      <w:r w:rsidR="001912D1" w:rsidRPr="001C2126">
        <w:rPr>
          <w:rFonts w:ascii="Times New Roman" w:eastAsia="Times New Roman" w:hAnsi="Times New Roman"/>
          <w:b/>
          <w:bCs/>
          <w:i/>
          <w:iCs/>
          <w:color w:val="000000"/>
          <w:sz w:val="24"/>
          <w:szCs w:val="24"/>
        </w:rPr>
        <w:t>Теоретические основы земельной регистрации</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Роль и место земельной регистрации в системе государствен</w:t>
      </w:r>
      <w:r w:rsidRPr="001C2126">
        <w:rPr>
          <w:rFonts w:ascii="Times New Roman" w:eastAsia="Times New Roman" w:hAnsi="Times New Roman"/>
          <w:color w:val="000000"/>
          <w:sz w:val="24"/>
          <w:szCs w:val="24"/>
        </w:rPr>
        <w:softHyphen/>
        <w:t xml:space="preserve">ного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История развития регистрации земель в России.</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i/>
          <w:iCs/>
          <w:color w:val="000000"/>
          <w:sz w:val="24"/>
          <w:szCs w:val="24"/>
        </w:rPr>
        <w:t>2.11</w:t>
      </w:r>
      <w:r w:rsidR="001912D1" w:rsidRPr="001C2126">
        <w:rPr>
          <w:rFonts w:ascii="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Система органов, ведающих земельной регистрацией</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Государственный характер регистрации земельных участков. Государственные органы, ведающие регистрацией земель. Задачи и цели территориальных органов Росземкадастра</w:t>
      </w:r>
      <w:r>
        <w:rPr>
          <w:rFonts w:ascii="Times New Roman" w:eastAsia="Times New Roman" w:hAnsi="Times New Roman"/>
          <w:color w:val="000000"/>
          <w:sz w:val="24"/>
          <w:szCs w:val="24"/>
        </w:rPr>
        <w:t xml:space="preserve"> и Росреестра.</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i/>
          <w:iCs/>
          <w:color w:val="000000"/>
          <w:sz w:val="24"/>
          <w:szCs w:val="24"/>
        </w:rPr>
        <w:t>2.12</w:t>
      </w:r>
      <w:r w:rsidR="001912D1" w:rsidRPr="001C2126">
        <w:rPr>
          <w:rFonts w:ascii="Times New Roman" w:hAnsi="Times New Roman"/>
          <w:b/>
          <w:i/>
          <w:iCs/>
          <w:color w:val="000000"/>
          <w:sz w:val="24"/>
          <w:szCs w:val="24"/>
        </w:rPr>
        <w:t xml:space="preserve"> </w:t>
      </w:r>
      <w:r w:rsidR="001912D1" w:rsidRPr="001C2126">
        <w:rPr>
          <w:rFonts w:ascii="Times New Roman" w:eastAsia="Times New Roman" w:hAnsi="Times New Roman"/>
          <w:b/>
          <w:i/>
          <w:iCs/>
          <w:color w:val="000000"/>
          <w:sz w:val="24"/>
          <w:szCs w:val="24"/>
        </w:rPr>
        <w:t>Общие</w:t>
      </w:r>
      <w:r w:rsidR="001912D1" w:rsidRPr="001C2126">
        <w:rPr>
          <w:rFonts w:ascii="Times New Roman" w:eastAsia="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характеристика законодательства, регулирующие регистрационный процесс</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Федеральный закон «О государственном земельном кадаст</w:t>
      </w:r>
      <w:r w:rsidRPr="001C2126">
        <w:rPr>
          <w:rFonts w:ascii="Times New Roman" w:eastAsia="Times New Roman" w:hAnsi="Times New Roman"/>
          <w:color w:val="000000"/>
          <w:sz w:val="24"/>
          <w:szCs w:val="24"/>
        </w:rPr>
        <w:softHyphen/>
        <w:t>ре». Федеральный закон «О государственной регистрации прав на недвижимое имущество и сделок с ним». Другие нормативные правовые акты.</w:t>
      </w:r>
    </w:p>
    <w:p w:rsidR="001912D1" w:rsidRPr="00427CE1" w:rsidRDefault="002109F9" w:rsidP="001912D1">
      <w:pPr>
        <w:shd w:val="clear" w:color="auto" w:fill="FFFFFF"/>
        <w:autoSpaceDE w:val="0"/>
        <w:autoSpaceDN w:val="0"/>
        <w:adjustRightInd w:val="0"/>
        <w:spacing w:after="0" w:line="240" w:lineRule="auto"/>
        <w:ind w:firstLine="426"/>
        <w:jc w:val="both"/>
        <w:rPr>
          <w:rFonts w:ascii="Times New Roman" w:hAnsi="Times New Roman"/>
          <w:b/>
          <w:sz w:val="24"/>
          <w:szCs w:val="24"/>
        </w:rPr>
      </w:pPr>
      <w:r>
        <w:rPr>
          <w:rFonts w:ascii="Times New Roman" w:hAnsi="Times New Roman"/>
          <w:b/>
          <w:bCs/>
          <w:i/>
          <w:iCs/>
          <w:color w:val="000000"/>
          <w:sz w:val="24"/>
          <w:szCs w:val="24"/>
        </w:rPr>
        <w:t>2.13</w:t>
      </w:r>
      <w:r w:rsidR="001912D1" w:rsidRPr="00427CE1">
        <w:rPr>
          <w:rFonts w:ascii="Times New Roman" w:hAnsi="Times New Roman"/>
          <w:b/>
          <w:i/>
          <w:iCs/>
          <w:color w:val="000000"/>
          <w:sz w:val="24"/>
          <w:szCs w:val="24"/>
        </w:rPr>
        <w:t xml:space="preserve"> </w:t>
      </w:r>
      <w:r w:rsidR="001912D1" w:rsidRPr="00427CE1">
        <w:rPr>
          <w:rFonts w:ascii="Times New Roman" w:eastAsia="Times New Roman" w:hAnsi="Times New Roman"/>
          <w:b/>
          <w:bCs/>
          <w:i/>
          <w:iCs/>
          <w:color w:val="000000"/>
          <w:sz w:val="24"/>
          <w:szCs w:val="24"/>
        </w:rPr>
        <w:t xml:space="preserve">Общая характеристика деятельности </w:t>
      </w:r>
      <w:r w:rsidR="00623D33">
        <w:rPr>
          <w:rFonts w:ascii="Times New Roman" w:eastAsia="Times New Roman" w:hAnsi="Times New Roman"/>
          <w:b/>
          <w:bCs/>
          <w:i/>
          <w:iCs/>
          <w:color w:val="000000"/>
          <w:sz w:val="24"/>
          <w:szCs w:val="24"/>
        </w:rPr>
        <w:t>территориальных органов Росреестра</w:t>
      </w:r>
      <w:r w:rsidR="001912D1" w:rsidRPr="00427CE1">
        <w:rPr>
          <w:rFonts w:ascii="Times New Roman" w:eastAsia="Times New Roman" w:hAnsi="Times New Roman"/>
          <w:b/>
          <w:bCs/>
          <w:i/>
          <w:iCs/>
          <w:color w:val="000000"/>
          <w:sz w:val="24"/>
          <w:szCs w:val="24"/>
        </w:rPr>
        <w:t xml:space="preserve"> по </w:t>
      </w:r>
      <w:r w:rsidR="001912D1" w:rsidRPr="00427CE1">
        <w:rPr>
          <w:rFonts w:ascii="Times New Roman" w:eastAsia="Times New Roman" w:hAnsi="Times New Roman"/>
          <w:b/>
          <w:i/>
          <w:iCs/>
          <w:color w:val="000000"/>
          <w:sz w:val="24"/>
          <w:szCs w:val="24"/>
        </w:rPr>
        <w:t xml:space="preserve">организации и </w:t>
      </w:r>
      <w:r w:rsidR="001912D1" w:rsidRPr="00427CE1">
        <w:rPr>
          <w:rFonts w:ascii="Times New Roman" w:eastAsia="Times New Roman" w:hAnsi="Times New Roman"/>
          <w:b/>
          <w:bCs/>
          <w:i/>
          <w:iCs/>
          <w:color w:val="000000"/>
          <w:sz w:val="24"/>
          <w:szCs w:val="24"/>
        </w:rPr>
        <w:t xml:space="preserve">осуществлению </w:t>
      </w:r>
      <w:r w:rsidR="00623D33">
        <w:rPr>
          <w:rFonts w:ascii="Times New Roman" w:eastAsia="Times New Roman" w:hAnsi="Times New Roman"/>
          <w:b/>
          <w:bCs/>
          <w:i/>
          <w:iCs/>
          <w:color w:val="000000"/>
          <w:sz w:val="24"/>
          <w:szCs w:val="24"/>
        </w:rPr>
        <w:t xml:space="preserve">учета </w:t>
      </w:r>
      <w:r w:rsidR="001912D1" w:rsidRPr="00427CE1">
        <w:rPr>
          <w:rFonts w:ascii="Times New Roman" w:eastAsia="Times New Roman" w:hAnsi="Times New Roman"/>
          <w:b/>
          <w:bCs/>
          <w:i/>
          <w:iCs/>
          <w:color w:val="000000"/>
          <w:sz w:val="24"/>
          <w:szCs w:val="24"/>
        </w:rPr>
        <w:t>земель</w:t>
      </w:r>
      <w:r w:rsidR="00623D33">
        <w:rPr>
          <w:rFonts w:ascii="Times New Roman" w:eastAsia="Times New Roman" w:hAnsi="Times New Roman"/>
          <w:b/>
          <w:bCs/>
          <w:i/>
          <w:iCs/>
          <w:color w:val="000000"/>
          <w:sz w:val="24"/>
          <w:szCs w:val="24"/>
        </w:rPr>
        <w:t>ных участков</w:t>
      </w:r>
    </w:p>
    <w:p w:rsidR="001912D1" w:rsidRPr="0060114D"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 xml:space="preserve">Функции </w:t>
      </w:r>
      <w:r w:rsidR="00623D33">
        <w:rPr>
          <w:rFonts w:ascii="Times New Roman" w:eastAsia="Times New Roman" w:hAnsi="Times New Roman"/>
          <w:color w:val="000000"/>
          <w:sz w:val="24"/>
          <w:szCs w:val="24"/>
        </w:rPr>
        <w:t>террорганов</w:t>
      </w:r>
      <w:r w:rsidRPr="001C2126">
        <w:rPr>
          <w:rFonts w:ascii="Times New Roman" w:eastAsia="Times New Roman" w:hAnsi="Times New Roman"/>
          <w:color w:val="000000"/>
          <w:sz w:val="24"/>
          <w:szCs w:val="24"/>
        </w:rPr>
        <w:t xml:space="preserve"> по организации и осуществлению регист</w:t>
      </w:r>
      <w:r w:rsidRPr="001C2126">
        <w:rPr>
          <w:rFonts w:ascii="Times New Roman" w:eastAsia="Times New Roman" w:hAnsi="Times New Roman"/>
          <w:color w:val="000000"/>
          <w:sz w:val="24"/>
          <w:szCs w:val="24"/>
        </w:rPr>
        <w:softHyphen/>
        <w:t xml:space="preserve">рации земель. Права и </w:t>
      </w:r>
      <w:r w:rsidRPr="00427CE1">
        <w:rPr>
          <w:rFonts w:ascii="Times New Roman" w:eastAsia="Times New Roman" w:hAnsi="Times New Roman"/>
          <w:bCs/>
          <w:color w:val="000000"/>
          <w:sz w:val="24"/>
          <w:szCs w:val="24"/>
        </w:rPr>
        <w:t>обязанности</w:t>
      </w:r>
      <w:r w:rsidRPr="001C2126">
        <w:rPr>
          <w:rFonts w:ascii="Times New Roman" w:eastAsia="Times New Roman" w:hAnsi="Times New Roman"/>
          <w:b/>
          <w:bCs/>
          <w:color w:val="000000"/>
          <w:sz w:val="24"/>
          <w:szCs w:val="24"/>
        </w:rPr>
        <w:t xml:space="preserve"> </w:t>
      </w:r>
      <w:r w:rsidR="00623D33">
        <w:rPr>
          <w:rFonts w:ascii="Times New Roman" w:eastAsia="Times New Roman" w:hAnsi="Times New Roman"/>
          <w:color w:val="000000"/>
          <w:sz w:val="24"/>
          <w:szCs w:val="24"/>
        </w:rPr>
        <w:t>террорганов и их</w:t>
      </w:r>
      <w:r w:rsidRPr="001C2126">
        <w:rPr>
          <w:rFonts w:ascii="Times New Roman" w:eastAsia="Times New Roman" w:hAnsi="Times New Roman"/>
          <w:color w:val="000000"/>
          <w:sz w:val="24"/>
          <w:szCs w:val="24"/>
        </w:rPr>
        <w:t xml:space="preserve"> </w:t>
      </w:r>
      <w:r w:rsidR="00623D33">
        <w:rPr>
          <w:rFonts w:ascii="Times New Roman" w:eastAsia="Times New Roman" w:hAnsi="Times New Roman"/>
          <w:color w:val="000000"/>
          <w:sz w:val="24"/>
          <w:szCs w:val="24"/>
        </w:rPr>
        <w:t>в</w:t>
      </w:r>
      <w:r w:rsidRPr="001C2126">
        <w:rPr>
          <w:rFonts w:ascii="Times New Roman" w:eastAsia="Times New Roman" w:hAnsi="Times New Roman"/>
          <w:color w:val="000000"/>
          <w:sz w:val="24"/>
          <w:szCs w:val="24"/>
        </w:rPr>
        <w:t xml:space="preserve">заимодействие с другими органами, ведающими земельной и другой </w:t>
      </w:r>
      <w:r w:rsidRPr="0060114D">
        <w:rPr>
          <w:rFonts w:ascii="Times New Roman" w:eastAsia="Times New Roman" w:hAnsi="Times New Roman"/>
          <w:color w:val="000000"/>
          <w:sz w:val="24"/>
          <w:szCs w:val="24"/>
        </w:rPr>
        <w:t xml:space="preserve">специальной </w:t>
      </w:r>
      <w:r w:rsidRPr="0060114D">
        <w:rPr>
          <w:rFonts w:ascii="Times New Roman" w:eastAsia="Times New Roman" w:hAnsi="Times New Roman"/>
          <w:bCs/>
          <w:color w:val="000000"/>
          <w:sz w:val="24"/>
          <w:szCs w:val="24"/>
        </w:rPr>
        <w:t>регистрацией.</w:t>
      </w:r>
    </w:p>
    <w:p w:rsidR="001912D1" w:rsidRPr="00C313E9" w:rsidRDefault="002109F9" w:rsidP="001912D1">
      <w:pPr>
        <w:shd w:val="clear" w:color="auto" w:fill="FFFFFF"/>
        <w:autoSpaceDE w:val="0"/>
        <w:autoSpaceDN w:val="0"/>
        <w:adjustRightInd w:val="0"/>
        <w:spacing w:after="0" w:line="240" w:lineRule="auto"/>
        <w:ind w:firstLine="426"/>
        <w:jc w:val="both"/>
        <w:rPr>
          <w:rFonts w:ascii="Times New Roman" w:hAnsi="Times New Roman"/>
          <w:b/>
          <w:sz w:val="24"/>
          <w:szCs w:val="24"/>
        </w:rPr>
      </w:pPr>
      <w:r>
        <w:rPr>
          <w:rFonts w:ascii="Times New Roman" w:hAnsi="Times New Roman"/>
          <w:b/>
          <w:bCs/>
          <w:i/>
          <w:iCs/>
          <w:color w:val="000000"/>
          <w:sz w:val="24"/>
          <w:szCs w:val="24"/>
        </w:rPr>
        <w:t>2.14</w:t>
      </w:r>
      <w:r w:rsidR="001912D1" w:rsidRPr="00C313E9">
        <w:rPr>
          <w:rFonts w:ascii="Times New Roman" w:hAnsi="Times New Roman"/>
          <w:b/>
          <w:i/>
          <w:iCs/>
          <w:color w:val="000000"/>
          <w:sz w:val="24"/>
          <w:szCs w:val="24"/>
        </w:rPr>
        <w:t xml:space="preserve"> </w:t>
      </w:r>
      <w:r w:rsidR="001912D1" w:rsidRPr="00C313E9">
        <w:rPr>
          <w:rFonts w:ascii="Times New Roman" w:eastAsia="Times New Roman" w:hAnsi="Times New Roman"/>
          <w:b/>
          <w:bCs/>
          <w:i/>
          <w:iCs/>
          <w:color w:val="000000"/>
          <w:sz w:val="24"/>
          <w:szCs w:val="24"/>
        </w:rPr>
        <w:t xml:space="preserve">Общая характеристика деятельности ФГУ «Земельная </w:t>
      </w:r>
      <w:r w:rsidR="001912D1" w:rsidRPr="00C313E9">
        <w:rPr>
          <w:rFonts w:ascii="Times New Roman" w:eastAsia="Times New Roman" w:hAnsi="Times New Roman"/>
          <w:b/>
          <w:i/>
          <w:iCs/>
          <w:color w:val="000000"/>
          <w:sz w:val="24"/>
          <w:szCs w:val="24"/>
        </w:rPr>
        <w:t xml:space="preserve">кадастровая палата» </w:t>
      </w:r>
      <w:r w:rsidR="001912D1" w:rsidRPr="00C313E9">
        <w:rPr>
          <w:rFonts w:ascii="Times New Roman" w:eastAsia="Times New Roman" w:hAnsi="Times New Roman"/>
          <w:b/>
          <w:bCs/>
          <w:i/>
          <w:iCs/>
          <w:color w:val="000000"/>
          <w:sz w:val="24"/>
          <w:szCs w:val="24"/>
        </w:rPr>
        <w:t xml:space="preserve">по ведению государственного кадастрового </w:t>
      </w:r>
      <w:r w:rsidR="001912D1" w:rsidRPr="00C313E9">
        <w:rPr>
          <w:rFonts w:ascii="Times New Roman" w:eastAsia="Times New Roman" w:hAnsi="Times New Roman"/>
          <w:b/>
          <w:i/>
          <w:iCs/>
          <w:color w:val="000000"/>
          <w:sz w:val="24"/>
          <w:szCs w:val="24"/>
        </w:rPr>
        <w:t>учета земельных участков</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Место земельной регистрации в государственном кадастро</w:t>
      </w:r>
      <w:r w:rsidRPr="001C2126">
        <w:rPr>
          <w:rFonts w:ascii="Times New Roman" w:eastAsia="Times New Roman" w:hAnsi="Times New Roman"/>
          <w:color w:val="000000"/>
          <w:sz w:val="24"/>
          <w:szCs w:val="24"/>
        </w:rPr>
        <w:softHyphen/>
        <w:t>вом учете земельных участков. Задачи ФГУ ЗКП по ведению го</w:t>
      </w:r>
      <w:r w:rsidRPr="001C2126">
        <w:rPr>
          <w:rFonts w:ascii="Times New Roman" w:eastAsia="Times New Roman" w:hAnsi="Times New Roman"/>
          <w:color w:val="000000"/>
          <w:sz w:val="24"/>
          <w:szCs w:val="24"/>
        </w:rPr>
        <w:softHyphen/>
        <w:t xml:space="preserve">сударственного кадастрового учета земель. Роль ФГУ ЗКП по осуществлению деятельности по ведению государственного </w:t>
      </w:r>
      <w:r>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Pr>
          <w:rFonts w:ascii="Times New Roman" w:hAnsi="Times New Roman"/>
          <w:b/>
          <w:bCs/>
          <w:i/>
          <w:iCs/>
          <w:color w:val="000000"/>
          <w:sz w:val="24"/>
          <w:szCs w:val="24"/>
        </w:rPr>
        <w:t>2.15</w:t>
      </w:r>
      <w:r w:rsidR="001912D1" w:rsidRPr="001C2126">
        <w:rPr>
          <w:rFonts w:ascii="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Содержание регистрационного процесса</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Понятие регистрационного процесса, общая характеристика структуры регистрации земель. Роль регистрации в общегосудар</w:t>
      </w:r>
      <w:r w:rsidRPr="001C2126">
        <w:rPr>
          <w:rFonts w:ascii="Times New Roman" w:eastAsia="Times New Roman" w:hAnsi="Times New Roman"/>
          <w:color w:val="000000"/>
          <w:sz w:val="24"/>
          <w:szCs w:val="24"/>
        </w:rPr>
        <w:softHyphen/>
        <w:t>ственной системе охраны прав юридических и физических лиц на земельные участки.</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i/>
          <w:iCs/>
          <w:color w:val="000000"/>
          <w:sz w:val="24"/>
          <w:szCs w:val="24"/>
        </w:rPr>
        <w:t>2.16</w:t>
      </w:r>
      <w:r w:rsidR="001912D1" w:rsidRPr="001C2126">
        <w:rPr>
          <w:rFonts w:ascii="Times New Roman" w:hAnsi="Times New Roman"/>
          <w:b/>
          <w:i/>
          <w:iCs/>
          <w:color w:val="000000"/>
          <w:sz w:val="24"/>
          <w:szCs w:val="24"/>
        </w:rPr>
        <w:t xml:space="preserve"> </w:t>
      </w:r>
      <w:r w:rsidR="001912D1" w:rsidRPr="001C2126">
        <w:rPr>
          <w:rFonts w:ascii="Times New Roman" w:eastAsia="Times New Roman" w:hAnsi="Times New Roman"/>
          <w:b/>
          <w:i/>
          <w:iCs/>
          <w:color w:val="000000"/>
          <w:sz w:val="24"/>
          <w:szCs w:val="24"/>
        </w:rPr>
        <w:t>Состав и</w:t>
      </w:r>
      <w:r w:rsidR="001912D1" w:rsidRPr="001C2126">
        <w:rPr>
          <w:rFonts w:ascii="Times New Roman" w:eastAsia="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структура документов государственного реестра земель кадастрового района</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Место ГРЗ КР в структуре ЕГРЗ. Назначение ГРЗ КР. Струк</w:t>
      </w:r>
      <w:r w:rsidRPr="001C2126">
        <w:rPr>
          <w:rFonts w:ascii="Times New Roman" w:eastAsia="Times New Roman" w:hAnsi="Times New Roman"/>
          <w:color w:val="000000"/>
          <w:sz w:val="24"/>
          <w:szCs w:val="24"/>
        </w:rPr>
        <w:softHyphen/>
        <w:t>тура ГРЗ КР. Содержание разделов ГРЗ КР. Содержание подраз</w:t>
      </w:r>
      <w:r w:rsidRPr="001C2126">
        <w:rPr>
          <w:rFonts w:ascii="Times New Roman" w:eastAsia="Times New Roman" w:hAnsi="Times New Roman"/>
          <w:color w:val="000000"/>
          <w:sz w:val="24"/>
          <w:szCs w:val="24"/>
        </w:rPr>
        <w:softHyphen/>
        <w:t>делов ГРЗ КР.</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2.17</w:t>
      </w:r>
      <w:r w:rsidR="001912D1" w:rsidRPr="001C2126">
        <w:rPr>
          <w:rFonts w:ascii="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Технология ведения ГРЗ КР</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Общие правила внесения сведений в формы ГРЗ КР. Органи</w:t>
      </w:r>
      <w:r w:rsidRPr="001C2126">
        <w:rPr>
          <w:rFonts w:ascii="Times New Roman" w:eastAsia="Times New Roman" w:hAnsi="Times New Roman"/>
          <w:color w:val="000000"/>
          <w:sz w:val="24"/>
          <w:szCs w:val="24"/>
        </w:rPr>
        <w:softHyphen/>
        <w:t>зация хранения форм ГРЗ КР. Технологические процедуры веде</w:t>
      </w:r>
      <w:r w:rsidRPr="001C2126">
        <w:rPr>
          <w:rFonts w:ascii="Times New Roman" w:eastAsia="Times New Roman" w:hAnsi="Times New Roman"/>
          <w:color w:val="000000"/>
          <w:sz w:val="24"/>
          <w:szCs w:val="24"/>
        </w:rPr>
        <w:softHyphen/>
        <w:t>ния ГРЗ КР</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2.18</w:t>
      </w:r>
      <w:r w:rsidR="001912D1" w:rsidRPr="001C2126">
        <w:rPr>
          <w:rFonts w:ascii="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 xml:space="preserve">Формирование объекта кадастрового учета </w:t>
      </w:r>
      <w:r w:rsidR="001912D1" w:rsidRPr="001C2126">
        <w:rPr>
          <w:rFonts w:ascii="Times New Roman" w:eastAsia="Times New Roman" w:hAnsi="Times New Roman"/>
          <w:i/>
          <w:iCs/>
          <w:color w:val="000000"/>
          <w:sz w:val="24"/>
          <w:szCs w:val="24"/>
        </w:rPr>
        <w:t xml:space="preserve">(земельного </w:t>
      </w:r>
      <w:r w:rsidR="001912D1" w:rsidRPr="001C2126">
        <w:rPr>
          <w:rFonts w:ascii="Times New Roman" w:eastAsia="Times New Roman" w:hAnsi="Times New Roman"/>
          <w:b/>
          <w:bCs/>
          <w:i/>
          <w:iCs/>
          <w:color w:val="000000"/>
          <w:sz w:val="24"/>
          <w:szCs w:val="24"/>
        </w:rPr>
        <w:t>участка)</w:t>
      </w:r>
    </w:p>
    <w:p w:rsidR="001912D1" w:rsidRPr="001C2126" w:rsidRDefault="001912D1"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Общая характеристика кадастровых операций с земельными участками (слияние, разделение, перераспределение). Землеуст</w:t>
      </w:r>
      <w:r w:rsidRPr="001C2126">
        <w:rPr>
          <w:rFonts w:ascii="Times New Roman" w:eastAsia="Times New Roman" w:hAnsi="Times New Roman"/>
          <w:color w:val="000000"/>
          <w:sz w:val="24"/>
          <w:szCs w:val="24"/>
        </w:rPr>
        <w:softHyphen/>
        <w:t>роительные действия по формированию земельных участков. Межевание объектов землеустройства. Документы межевания.</w:t>
      </w:r>
    </w:p>
    <w:p w:rsidR="001912D1" w:rsidRPr="001C2126" w:rsidRDefault="002109F9" w:rsidP="001912D1">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2.19</w:t>
      </w:r>
      <w:r w:rsidR="001912D1" w:rsidRPr="001C2126">
        <w:rPr>
          <w:rFonts w:ascii="Times New Roman" w:hAnsi="Times New Roman"/>
          <w:i/>
          <w:iCs/>
          <w:color w:val="000000"/>
          <w:sz w:val="24"/>
          <w:szCs w:val="24"/>
        </w:rPr>
        <w:t xml:space="preserve"> </w:t>
      </w:r>
      <w:r w:rsidR="001912D1" w:rsidRPr="001C2126">
        <w:rPr>
          <w:rFonts w:ascii="Times New Roman" w:eastAsia="Times New Roman" w:hAnsi="Times New Roman"/>
          <w:b/>
          <w:bCs/>
          <w:i/>
          <w:iCs/>
          <w:color w:val="000000"/>
          <w:sz w:val="24"/>
          <w:szCs w:val="24"/>
        </w:rPr>
        <w:t>Технологические процедуры ведения ГРЗ КР</w:t>
      </w:r>
    </w:p>
    <w:p w:rsidR="001912D1" w:rsidRDefault="001912D1" w:rsidP="001912D1">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Общая характеристика и содержание технологических проце</w:t>
      </w:r>
      <w:r w:rsidRPr="001C2126">
        <w:rPr>
          <w:rFonts w:ascii="Times New Roman" w:eastAsia="Times New Roman" w:hAnsi="Times New Roman"/>
          <w:color w:val="000000"/>
          <w:sz w:val="24"/>
          <w:szCs w:val="24"/>
        </w:rPr>
        <w:softHyphen/>
        <w:t>дур постановки земельных участков на кадастровый учет. Требова</w:t>
      </w:r>
      <w:r w:rsidRPr="001C2126">
        <w:rPr>
          <w:rFonts w:ascii="Times New Roman" w:eastAsia="Times New Roman" w:hAnsi="Times New Roman"/>
          <w:color w:val="000000"/>
          <w:sz w:val="24"/>
          <w:szCs w:val="24"/>
        </w:rPr>
        <w:softHyphen/>
        <w:t>ния и правила по осуществлению технологических процедур. До</w:t>
      </w:r>
      <w:r w:rsidRPr="001C2126">
        <w:rPr>
          <w:rFonts w:ascii="Times New Roman" w:eastAsia="Times New Roman" w:hAnsi="Times New Roman"/>
          <w:color w:val="000000"/>
          <w:sz w:val="24"/>
          <w:szCs w:val="24"/>
        </w:rPr>
        <w:softHyphen/>
        <w:t>кументы, удостоверяющие признание факта существования зе</w:t>
      </w:r>
      <w:r w:rsidRPr="001C2126">
        <w:rPr>
          <w:rFonts w:ascii="Times New Roman" w:eastAsia="Times New Roman" w:hAnsi="Times New Roman"/>
          <w:color w:val="000000"/>
          <w:sz w:val="24"/>
          <w:szCs w:val="24"/>
        </w:rPr>
        <w:softHyphen/>
        <w:t xml:space="preserve">мельного участка. Выписки из документов </w:t>
      </w:r>
      <w:r>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 необходимые для регистрации прав на земельные участки. Порядок получения све</w:t>
      </w:r>
      <w:r w:rsidRPr="001C2126">
        <w:rPr>
          <w:rFonts w:ascii="Times New Roman" w:eastAsia="Times New Roman" w:hAnsi="Times New Roman"/>
          <w:color w:val="000000"/>
          <w:sz w:val="24"/>
          <w:szCs w:val="24"/>
        </w:rPr>
        <w:softHyphen/>
        <w:t xml:space="preserve">дений из </w:t>
      </w:r>
      <w:r>
        <w:rPr>
          <w:rFonts w:ascii="Times New Roman" w:eastAsia="Times New Roman" w:hAnsi="Times New Roman"/>
          <w:color w:val="000000"/>
          <w:sz w:val="24"/>
          <w:szCs w:val="24"/>
        </w:rPr>
        <w:t>ГКН</w:t>
      </w:r>
      <w:r w:rsidRPr="001C2126">
        <w:rPr>
          <w:rFonts w:ascii="Times New Roman" w:eastAsia="Times New Roman" w:hAnsi="Times New Roman"/>
          <w:color w:val="000000"/>
          <w:sz w:val="24"/>
          <w:szCs w:val="24"/>
        </w:rPr>
        <w:t>.</w:t>
      </w:r>
    </w:p>
    <w:p w:rsidR="00623D33" w:rsidRPr="007A5C22" w:rsidRDefault="002109F9" w:rsidP="00623D33">
      <w:pPr>
        <w:spacing w:after="0" w:line="240" w:lineRule="auto"/>
        <w:ind w:firstLine="426"/>
        <w:jc w:val="both"/>
        <w:rPr>
          <w:rFonts w:ascii="Times New Roman" w:hAnsi="Times New Roman"/>
          <w:sz w:val="24"/>
          <w:szCs w:val="24"/>
        </w:rPr>
      </w:pPr>
      <w:r>
        <w:rPr>
          <w:rFonts w:ascii="Times New Roman" w:hAnsi="Times New Roman"/>
          <w:b/>
          <w:i/>
          <w:sz w:val="24"/>
          <w:szCs w:val="24"/>
        </w:rPr>
        <w:t>2.20</w:t>
      </w:r>
      <w:r w:rsidR="00623D33" w:rsidRPr="000C4E58">
        <w:rPr>
          <w:rFonts w:ascii="Times New Roman" w:hAnsi="Times New Roman"/>
          <w:b/>
          <w:i/>
          <w:sz w:val="24"/>
          <w:szCs w:val="24"/>
        </w:rPr>
        <w:t xml:space="preserve"> Государственный</w:t>
      </w:r>
      <w:r w:rsidR="00623D33">
        <w:rPr>
          <w:rFonts w:ascii="Times New Roman" w:hAnsi="Times New Roman"/>
          <w:b/>
          <w:i/>
          <w:sz w:val="24"/>
          <w:szCs w:val="24"/>
        </w:rPr>
        <w:t xml:space="preserve"> кадастровый</w:t>
      </w:r>
      <w:r w:rsidR="00623D33" w:rsidRPr="000C4E58">
        <w:rPr>
          <w:rFonts w:ascii="Times New Roman" w:hAnsi="Times New Roman"/>
          <w:b/>
          <w:i/>
          <w:sz w:val="24"/>
          <w:szCs w:val="24"/>
        </w:rPr>
        <w:t xml:space="preserve"> учет объектов недвижимости</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Понятие и определение недвижимости (недвижимое имущество), объект недвижимости, виды объектов недвижимости, жилые и нежилые строения, строения производственного, коммунального и иного назначения, линейные объекты недвижимости, незастроенные земельные участки, общая характеристика земельного участка, геодезическая и физическая площадь земельного участка, земельный участок с улучшениями, разрешенное использование земельного участка (целевое использование), технико-экономические характеристики (описание) объекта недвижимости.</w:t>
      </w:r>
      <w:r>
        <w:rPr>
          <w:rFonts w:ascii="Times New Roman" w:hAnsi="Times New Roman"/>
          <w:sz w:val="24"/>
          <w:szCs w:val="24"/>
        </w:rPr>
        <w:t xml:space="preserve"> </w:t>
      </w:r>
      <w:r w:rsidRPr="007A5C22">
        <w:rPr>
          <w:rFonts w:ascii="Times New Roman" w:hAnsi="Times New Roman"/>
          <w:sz w:val="24"/>
          <w:szCs w:val="24"/>
        </w:rPr>
        <w:t>Населенный пункт, как объект информационно-кадастрового обеспечения, классификация и характеристика населенных пунктов, современные концепции территориального развития городских поселений, основные принципы установления черты (границ) населенных пунктов, административно-территориальное деление населенных пунктов (округ, жилой район, микрорайон) коммунальные городские службы и их территориальные подразделения, зонирование земель населенных пунктов, категории земель населенных пунктов, классификатор земель населенных пунктов, баланс земель, нормативно-законодательное регулирование земельных отношений, земельная и градостроительная политика в населенном пункте.</w:t>
      </w:r>
    </w:p>
    <w:p w:rsidR="00623D33" w:rsidRPr="007A5C22" w:rsidRDefault="00623D33" w:rsidP="00623D33">
      <w:pPr>
        <w:spacing w:after="0" w:line="240" w:lineRule="auto"/>
        <w:ind w:firstLine="426"/>
        <w:jc w:val="both"/>
        <w:rPr>
          <w:rFonts w:ascii="Times New Roman" w:hAnsi="Times New Roman"/>
          <w:sz w:val="24"/>
          <w:szCs w:val="24"/>
        </w:rPr>
      </w:pPr>
      <w:r>
        <w:rPr>
          <w:rFonts w:ascii="Times New Roman" w:hAnsi="Times New Roman"/>
          <w:sz w:val="24"/>
          <w:szCs w:val="24"/>
        </w:rPr>
        <w:t>Росерестр</w:t>
      </w:r>
      <w:r w:rsidRPr="007A5C22">
        <w:rPr>
          <w:rFonts w:ascii="Times New Roman" w:hAnsi="Times New Roman"/>
          <w:sz w:val="24"/>
          <w:szCs w:val="24"/>
        </w:rPr>
        <w:t xml:space="preserve">а, бюро технической инвентаризации, госкомимущество, фонд имущества, органы государственной регистрации, </w:t>
      </w:r>
      <w:r>
        <w:rPr>
          <w:rFonts w:ascii="Times New Roman" w:hAnsi="Times New Roman"/>
          <w:sz w:val="24"/>
          <w:szCs w:val="24"/>
        </w:rPr>
        <w:t>его</w:t>
      </w:r>
      <w:r w:rsidRPr="007A5C22">
        <w:rPr>
          <w:rFonts w:ascii="Times New Roman" w:hAnsi="Times New Roman"/>
          <w:sz w:val="24"/>
          <w:szCs w:val="24"/>
        </w:rPr>
        <w:t xml:space="preserve">организационная структура, роль и место в системе государственного управления недвижимым имуществом, межведомственные связи их координация и совершенствование. </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 xml:space="preserve">Государственный учет, виды учета статистический, бухгалтерский и др., цели, задачи и содержание учета земель, зданий, сооружений и иной недвижимости, системы идентификации объектов недвижимости, иерархическая система идентификации объектов недвижимости, кадастровое деление территории субъекта </w:t>
      </w:r>
      <w:r>
        <w:rPr>
          <w:rFonts w:ascii="Times New Roman" w:hAnsi="Times New Roman"/>
          <w:sz w:val="24"/>
          <w:szCs w:val="24"/>
        </w:rPr>
        <w:t>Ф</w:t>
      </w:r>
      <w:r w:rsidRPr="007A5C22">
        <w:rPr>
          <w:rFonts w:ascii="Times New Roman" w:hAnsi="Times New Roman"/>
          <w:sz w:val="24"/>
          <w:szCs w:val="24"/>
        </w:rPr>
        <w:t>едерации, административного района, населенного пункта, принципы и методы формирования кадастровых округов, районов, блоков, массивов, кварталов, идентификация объектов недвижимости в зоне многоэтажной жилой застройки, кондоминиумы, формирование земельного участка для обслуживания кондоминиума, идентификация объектов недвижимости в зоне малоэтажной жилой застройки (усадебной, блокированной), линейные объекты недвижимости их классификация, идентификация линейных объектов недвижимости, идентификация объектов недвижимости промышленного назначения, идентификация объектов недвижимости сельскохозяйственного и иного назначения, адресная система идентификации объектов недвижимости, адресный реестр зданий и сооружений, классификатор улиц, порядок регистрации адресов, зарубежные системы идентификации объектов недвижимости, зарубежный и отечественный опыт идентификации объектов недвижимости.</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Субъекты государственного учета и регистрации прав на недвижимое имущества и сделок с ним, физические и юридические лица, формы и виды собственности, организационно-правовые формы предприятий, порядок учета физических и юридических лиц.</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Инвентаризация и межевание земель населенных пунктов, порядок инвентаризации и технико-экономические требования, предъявляемые к инвентаризации земель населенных пунктов, земельные и другие сервитуты (ограничения) классификатор земель населенных пунктов, формирование кадастрового дела, межевание земель, порядок межевания земель, межевое дело, баланс земель населенного пункта, кадастровая информация сбор, хранение, анализ, актуализация кадастровой информации, реестр собственников земельных участков (налогоплательщиков), единый реестр земельных участков (земель)</w:t>
      </w:r>
      <w:r>
        <w:rPr>
          <w:rFonts w:ascii="Times New Roman" w:hAnsi="Times New Roman"/>
          <w:sz w:val="24"/>
          <w:szCs w:val="24"/>
        </w:rPr>
        <w:t>.</w:t>
      </w:r>
    </w:p>
    <w:p w:rsidR="00623D33" w:rsidRPr="007A5C22" w:rsidRDefault="00623D33" w:rsidP="00623D33">
      <w:pPr>
        <w:pStyle w:val="a4"/>
        <w:ind w:firstLine="426"/>
        <w:rPr>
          <w:sz w:val="24"/>
          <w:szCs w:val="24"/>
        </w:rPr>
      </w:pPr>
      <w:r w:rsidRPr="007A5C22">
        <w:rPr>
          <w:sz w:val="24"/>
          <w:szCs w:val="24"/>
        </w:rPr>
        <w:t>Технический учет и инвентаризация зданий и сооружений, классификатор недвижимости, порядок инвентаризации зданий и сооружений, технический паспорт здания, поэтажный план здания определение физического износа зданий, оценка зданий и сооружений, организация технического учета.</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Кадастровые планово-картографические материалы, методы получения, обновления, использования и хранения картографической и плановой информации, опорный план, кадастровая карта, дежурная кадастровая карта, план земельного участка, базисный масштаб, масштаб и требования к точности кадастровых съемок.</w:t>
      </w:r>
    </w:p>
    <w:p w:rsidR="00623D33" w:rsidRPr="000C4E58" w:rsidRDefault="002109F9" w:rsidP="00623D33">
      <w:pPr>
        <w:spacing w:after="0" w:line="240" w:lineRule="auto"/>
        <w:ind w:firstLine="426"/>
        <w:jc w:val="both"/>
        <w:rPr>
          <w:rFonts w:ascii="Times New Roman" w:hAnsi="Times New Roman"/>
          <w:b/>
          <w:i/>
          <w:sz w:val="24"/>
          <w:szCs w:val="24"/>
        </w:rPr>
      </w:pPr>
      <w:r>
        <w:rPr>
          <w:rFonts w:ascii="Times New Roman" w:hAnsi="Times New Roman"/>
          <w:b/>
          <w:i/>
          <w:sz w:val="24"/>
          <w:szCs w:val="24"/>
        </w:rPr>
        <w:t>2.21</w:t>
      </w:r>
      <w:r w:rsidR="00623D33" w:rsidRPr="000C4E58">
        <w:rPr>
          <w:rFonts w:ascii="Times New Roman" w:hAnsi="Times New Roman"/>
          <w:b/>
          <w:i/>
          <w:sz w:val="24"/>
          <w:szCs w:val="24"/>
        </w:rPr>
        <w:t xml:space="preserve"> Государственная регистраци</w:t>
      </w:r>
      <w:r w:rsidR="00623D33">
        <w:rPr>
          <w:rFonts w:ascii="Times New Roman" w:hAnsi="Times New Roman"/>
          <w:b/>
          <w:i/>
          <w:sz w:val="24"/>
          <w:szCs w:val="24"/>
        </w:rPr>
        <w:t>я</w:t>
      </w:r>
      <w:r w:rsidR="00623D33" w:rsidRPr="000C4E58">
        <w:rPr>
          <w:rFonts w:ascii="Times New Roman" w:hAnsi="Times New Roman"/>
          <w:b/>
          <w:i/>
          <w:sz w:val="24"/>
          <w:szCs w:val="24"/>
        </w:rPr>
        <w:t xml:space="preserve"> прав на недвижимое имуще</w:t>
      </w:r>
      <w:r w:rsidR="00623D33">
        <w:rPr>
          <w:rFonts w:ascii="Times New Roman" w:hAnsi="Times New Roman"/>
          <w:b/>
          <w:i/>
          <w:sz w:val="24"/>
          <w:szCs w:val="24"/>
        </w:rPr>
        <w:t>ство и сделок с ним</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 xml:space="preserve"> Существующие системы регистрации прав на недвижимое имущество, правоподтверждающие и правоустанавливающие (правоудостоверяющие) документы на квартиры, жилые дома, строения, земельные участки, единый государственный реестр прав на недвижимое имущество и сделок с ним, порядок регистрации прав на недвижимое имущество, сервитуты, ограничения (обременения) на земельные участки здания и сооружения, порядок государственной регистрации сервитут ограничений (обременений)</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 xml:space="preserve">Операции и сделки с недвижимым имуществом </w:t>
      </w:r>
      <w:r>
        <w:rPr>
          <w:rFonts w:ascii="Times New Roman" w:hAnsi="Times New Roman"/>
          <w:sz w:val="24"/>
          <w:szCs w:val="24"/>
        </w:rPr>
        <w:t>–</w:t>
      </w:r>
      <w:r w:rsidRPr="007A5C22">
        <w:rPr>
          <w:rFonts w:ascii="Times New Roman" w:hAnsi="Times New Roman"/>
          <w:sz w:val="24"/>
          <w:szCs w:val="24"/>
        </w:rPr>
        <w:t xml:space="preserve"> приватизация, купля-продажа, залог (ипотека), аренда, дарение, наследство, арест имущества, доверительное управление имуществом, порядок оформления и регистрации сделок с недвижимым имуществом, страхование недвижимого имущества, публичные торги недвижимым имуществом (аукционы, конкурсы). </w:t>
      </w:r>
    </w:p>
    <w:p w:rsidR="00623D33" w:rsidRPr="000C4E58" w:rsidRDefault="002109F9" w:rsidP="00623D33">
      <w:pPr>
        <w:spacing w:after="0" w:line="240" w:lineRule="auto"/>
        <w:ind w:firstLine="426"/>
        <w:jc w:val="both"/>
        <w:rPr>
          <w:rFonts w:ascii="Times New Roman" w:hAnsi="Times New Roman"/>
          <w:b/>
          <w:i/>
          <w:sz w:val="24"/>
          <w:szCs w:val="24"/>
        </w:rPr>
      </w:pPr>
      <w:r>
        <w:rPr>
          <w:rFonts w:ascii="Times New Roman" w:hAnsi="Times New Roman"/>
          <w:b/>
          <w:i/>
          <w:sz w:val="24"/>
          <w:szCs w:val="24"/>
        </w:rPr>
        <w:t>2.22</w:t>
      </w:r>
      <w:r w:rsidR="00623D33" w:rsidRPr="000C4E58">
        <w:rPr>
          <w:rFonts w:ascii="Times New Roman" w:hAnsi="Times New Roman"/>
          <w:b/>
          <w:i/>
          <w:sz w:val="24"/>
          <w:szCs w:val="24"/>
        </w:rPr>
        <w:t xml:space="preserve"> Кадастров</w:t>
      </w:r>
      <w:r w:rsidR="00623D33">
        <w:rPr>
          <w:rFonts w:ascii="Times New Roman" w:hAnsi="Times New Roman"/>
          <w:b/>
          <w:i/>
          <w:sz w:val="24"/>
          <w:szCs w:val="24"/>
        </w:rPr>
        <w:t>ая оценка объектов недвижимости</w:t>
      </w:r>
    </w:p>
    <w:p w:rsidR="00623D33" w:rsidRPr="007A5C22" w:rsidRDefault="00623D33" w:rsidP="00623D33">
      <w:pPr>
        <w:spacing w:after="0" w:line="240" w:lineRule="auto"/>
        <w:ind w:firstLine="426"/>
        <w:jc w:val="both"/>
        <w:rPr>
          <w:rFonts w:ascii="Times New Roman" w:hAnsi="Times New Roman"/>
          <w:sz w:val="24"/>
          <w:szCs w:val="24"/>
        </w:rPr>
      </w:pPr>
      <w:r w:rsidRPr="007A5C22">
        <w:rPr>
          <w:rFonts w:ascii="Times New Roman" w:hAnsi="Times New Roman"/>
          <w:sz w:val="24"/>
          <w:szCs w:val="24"/>
        </w:rPr>
        <w:t>Кадастровая оценка и налогообложение недвижимости, оценочная деятельность и нормативно-правовая основа оценочной деятельности, территориально-экономическое (оценочное) зонирование населенного пункта для целей налогообложения и установления кадастровой (нормативной) цены земли, городская рента и рентообразующие факторы, массовая оценка недвижимости, модели массовой оценки недвижимости, экспертный метод оценки, многофакторный анализ градостроительной ценности территории населенного пункта, порядок формирования локальных оценочных участков и оценочных зон, определение ставок земельного налога, арендной платы, кадастровой цены земли, оценка зданий и сооружений, балансовая стоимость, остаточная, первоначальная, восстановительная,, инвентарная, системы налогообложения недвижимости, объект налогообложения, налогооблагаемая база, порядок налогообложения земли, зданий сооружений и иной недвижимости, земельный налог, арендная плата, налог на недвижимость физических лиц, налог на имущество    (юридических лиц), налогообложение операций и сделок с недвижимостью.</w:t>
      </w:r>
    </w:p>
    <w:p w:rsidR="0076291A" w:rsidRPr="001C2126"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color w:val="000000"/>
          <w:sz w:val="24"/>
          <w:szCs w:val="24"/>
        </w:rPr>
      </w:pPr>
    </w:p>
    <w:p w:rsidR="00A860E3" w:rsidRPr="001C2126" w:rsidRDefault="002109F9" w:rsidP="00A860E3">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b/>
          <w:bCs/>
          <w:color w:val="000000"/>
          <w:sz w:val="24"/>
          <w:szCs w:val="24"/>
        </w:rPr>
        <w:t xml:space="preserve">3 </w:t>
      </w:r>
      <w:r w:rsidR="00A860E3" w:rsidRPr="001C2126">
        <w:rPr>
          <w:rFonts w:ascii="Times New Roman" w:eastAsia="Times New Roman" w:hAnsi="Times New Roman"/>
          <w:b/>
          <w:bCs/>
          <w:color w:val="000000"/>
          <w:sz w:val="24"/>
          <w:szCs w:val="24"/>
        </w:rPr>
        <w:t>ГОСУДАРСТВЕННАЯ КАДАСТРОВАЯ ОЦЕНКА ЗЕМЕЛЬ</w:t>
      </w:r>
      <w:r w:rsidR="00BE3D5C">
        <w:rPr>
          <w:rFonts w:ascii="Times New Roman" w:eastAsia="Times New Roman" w:hAnsi="Times New Roman"/>
          <w:b/>
          <w:bCs/>
          <w:color w:val="000000"/>
          <w:sz w:val="24"/>
          <w:szCs w:val="24"/>
        </w:rPr>
        <w:t xml:space="preserve"> СЕЛЬСКОХОЗЯЙСТВЕННОГО НАЗНАЧЕНИЯ</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3.</w:t>
      </w:r>
      <w:r w:rsidR="00A860E3" w:rsidRPr="001C2126">
        <w:rPr>
          <w:rFonts w:ascii="Times New Roman" w:hAnsi="Times New Roman"/>
          <w:b/>
          <w:bCs/>
          <w:i/>
          <w:iCs/>
          <w:color w:val="000000"/>
          <w:sz w:val="24"/>
          <w:szCs w:val="24"/>
        </w:rPr>
        <w:t xml:space="preserve">1 </w:t>
      </w:r>
      <w:r w:rsidR="00A860E3" w:rsidRPr="001C2126">
        <w:rPr>
          <w:rFonts w:ascii="Times New Roman" w:eastAsia="Times New Roman" w:hAnsi="Times New Roman"/>
          <w:b/>
          <w:bCs/>
          <w:i/>
          <w:iCs/>
          <w:color w:val="000000"/>
          <w:sz w:val="24"/>
          <w:szCs w:val="24"/>
        </w:rPr>
        <w:t>Развитие земельно-оценочных работ в России и странах Западной Европы.</w:t>
      </w:r>
    </w:p>
    <w:p w:rsidR="00BE3D5C" w:rsidRDefault="00A860E3" w:rsidP="00A860E3">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 xml:space="preserve">Земельный кадастр в Древнем Египте, Древнем Риме </w:t>
      </w:r>
      <w:r>
        <w:rPr>
          <w:rFonts w:ascii="Times New Roman" w:eastAsia="Times New Roman" w:hAnsi="Times New Roman"/>
          <w:color w:val="000000"/>
          <w:sz w:val="24"/>
          <w:szCs w:val="24"/>
        </w:rPr>
        <w:t>и</w:t>
      </w:r>
      <w:r w:rsidRPr="001C2126">
        <w:rPr>
          <w:rFonts w:ascii="Times New Roman" w:eastAsia="Times New Roman" w:hAnsi="Times New Roman"/>
          <w:color w:val="000000"/>
          <w:sz w:val="24"/>
          <w:szCs w:val="24"/>
        </w:rPr>
        <w:t xml:space="preserve"> Древ</w:t>
      </w:r>
      <w:r w:rsidRPr="001C2126">
        <w:rPr>
          <w:rFonts w:ascii="Times New Roman" w:eastAsia="Times New Roman" w:hAnsi="Times New Roman"/>
          <w:color w:val="000000"/>
          <w:sz w:val="24"/>
          <w:szCs w:val="24"/>
        </w:rPr>
        <w:softHyphen/>
        <w:t xml:space="preserve">ней Греции. Задачи </w:t>
      </w:r>
      <w:r w:rsidR="00D85254">
        <w:rPr>
          <w:rFonts w:ascii="Times New Roman" w:eastAsia="Times New Roman" w:hAnsi="Times New Roman"/>
          <w:color w:val="000000"/>
          <w:sz w:val="24"/>
          <w:szCs w:val="24"/>
        </w:rPr>
        <w:t xml:space="preserve"> кадастра недвижимости</w:t>
      </w:r>
      <w:r w:rsidRPr="001C2126">
        <w:rPr>
          <w:rFonts w:ascii="Times New Roman" w:eastAsia="Times New Roman" w:hAnsi="Times New Roman"/>
          <w:color w:val="000000"/>
          <w:sz w:val="24"/>
          <w:szCs w:val="24"/>
        </w:rPr>
        <w:t xml:space="preserve"> в условиях частной соб</w:t>
      </w:r>
      <w:r w:rsidRPr="001C2126">
        <w:rPr>
          <w:rFonts w:ascii="Times New Roman" w:eastAsia="Times New Roman" w:hAnsi="Times New Roman"/>
          <w:color w:val="000000"/>
          <w:sz w:val="24"/>
          <w:szCs w:val="24"/>
        </w:rPr>
        <w:softHyphen/>
        <w:t xml:space="preserve">ственности на землю. Кадастровые и оценочные работы на Руси в </w:t>
      </w:r>
      <w:r w:rsidRPr="001C2126">
        <w:rPr>
          <w:rFonts w:ascii="Times New Roman" w:eastAsia="Times New Roman" w:hAnsi="Times New Roman"/>
          <w:color w:val="000000"/>
          <w:sz w:val="24"/>
          <w:szCs w:val="24"/>
          <w:lang w:val="en-US"/>
        </w:rPr>
        <w:t>I</w:t>
      </w:r>
      <w:r w:rsidRPr="001C2126">
        <w:rPr>
          <w:rFonts w:ascii="Times New Roman" w:eastAsia="Times New Roman" w:hAnsi="Times New Roman"/>
          <w:color w:val="000000"/>
          <w:sz w:val="24"/>
          <w:szCs w:val="24"/>
        </w:rPr>
        <w:t>Х-Х</w:t>
      </w:r>
      <w:r w:rsidRPr="001C2126">
        <w:rPr>
          <w:rFonts w:ascii="Times New Roman" w:eastAsia="Times New Roman" w:hAnsi="Times New Roman"/>
          <w:color w:val="000000"/>
          <w:sz w:val="24"/>
          <w:szCs w:val="24"/>
          <w:lang w:val="en-US"/>
        </w:rPr>
        <w:t>III</w:t>
      </w:r>
      <w:r w:rsidRPr="001C2126">
        <w:rPr>
          <w:rFonts w:ascii="Times New Roman" w:eastAsia="Times New Roman" w:hAnsi="Times New Roman"/>
          <w:color w:val="000000"/>
          <w:sz w:val="24"/>
          <w:szCs w:val="24"/>
        </w:rPr>
        <w:t xml:space="preserve"> вв., в Х</w:t>
      </w:r>
      <w:r w:rsidRPr="001C2126">
        <w:rPr>
          <w:rFonts w:ascii="Times New Roman" w:eastAsia="Times New Roman" w:hAnsi="Times New Roman"/>
          <w:color w:val="000000"/>
          <w:sz w:val="24"/>
          <w:szCs w:val="24"/>
          <w:lang w:val="en-US"/>
        </w:rPr>
        <w:t>V</w:t>
      </w:r>
      <w:r w:rsidRPr="001C2126">
        <w:rPr>
          <w:rFonts w:ascii="Times New Roman" w:eastAsia="Times New Roman" w:hAnsi="Times New Roman"/>
          <w:color w:val="000000"/>
          <w:sz w:val="24"/>
          <w:szCs w:val="24"/>
        </w:rPr>
        <w:t>-Х</w:t>
      </w:r>
      <w:r w:rsidRPr="001C2126">
        <w:rPr>
          <w:rFonts w:ascii="Times New Roman" w:eastAsia="Times New Roman" w:hAnsi="Times New Roman"/>
          <w:color w:val="000000"/>
          <w:sz w:val="24"/>
          <w:szCs w:val="24"/>
          <w:lang w:val="en-US"/>
        </w:rPr>
        <w:t>VII</w:t>
      </w:r>
      <w:r w:rsidRPr="001C2126">
        <w:rPr>
          <w:rFonts w:ascii="Times New Roman" w:eastAsia="Times New Roman" w:hAnsi="Times New Roman"/>
          <w:color w:val="000000"/>
          <w:sz w:val="24"/>
          <w:szCs w:val="24"/>
        </w:rPr>
        <w:t xml:space="preserve"> вв. Кадастр министерства государствен</w:t>
      </w:r>
      <w:r w:rsidRPr="001C2126">
        <w:rPr>
          <w:rFonts w:ascii="Times New Roman" w:eastAsia="Times New Roman" w:hAnsi="Times New Roman"/>
          <w:color w:val="000000"/>
          <w:sz w:val="24"/>
          <w:szCs w:val="24"/>
        </w:rPr>
        <w:softHyphen/>
        <w:t xml:space="preserve">ных имуществ в </w:t>
      </w:r>
      <w:r w:rsidRPr="001C2126">
        <w:rPr>
          <w:rFonts w:ascii="Times New Roman" w:eastAsia="Times New Roman" w:hAnsi="Times New Roman"/>
          <w:color w:val="000000"/>
          <w:sz w:val="24"/>
          <w:szCs w:val="24"/>
          <w:lang w:val="en-US"/>
        </w:rPr>
        <w:t>XIX</w:t>
      </w:r>
      <w:r w:rsidRPr="001C2126">
        <w:rPr>
          <w:rFonts w:ascii="Times New Roman" w:eastAsia="Times New Roman" w:hAnsi="Times New Roman"/>
          <w:color w:val="000000"/>
          <w:sz w:val="24"/>
          <w:szCs w:val="24"/>
        </w:rPr>
        <w:t xml:space="preserve"> в. («Киселевский» кадастр) Земские кадаст</w:t>
      </w:r>
      <w:r w:rsidRPr="001C2126">
        <w:rPr>
          <w:rFonts w:ascii="Times New Roman" w:eastAsia="Times New Roman" w:hAnsi="Times New Roman"/>
          <w:color w:val="000000"/>
          <w:sz w:val="24"/>
          <w:szCs w:val="24"/>
        </w:rPr>
        <w:softHyphen/>
        <w:t xml:space="preserve">ровые работы. Роль Нижегородского кадастра В. В. Докучаева для развития земельно-оценочных работ в России. </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Земля как главное средство производства и объекта оценки. История развития земельно-оценочных работ. Задачи и содержание оценки зе</w:t>
      </w:r>
      <w:r w:rsidRPr="001C2126">
        <w:rPr>
          <w:rFonts w:ascii="Times New Roman" w:eastAsia="Times New Roman" w:hAnsi="Times New Roman"/>
          <w:color w:val="000000"/>
          <w:sz w:val="24"/>
          <w:szCs w:val="24"/>
        </w:rPr>
        <w:softHyphen/>
        <w:t>мель на современном этапе.</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i/>
          <w:iCs/>
          <w:color w:val="000000"/>
          <w:sz w:val="24"/>
          <w:szCs w:val="24"/>
        </w:rPr>
        <w:t>3.</w:t>
      </w:r>
      <w:r w:rsidR="00A860E3" w:rsidRPr="001C2126">
        <w:rPr>
          <w:rFonts w:ascii="Times New Roman" w:hAnsi="Times New Roman"/>
          <w:b/>
          <w:i/>
          <w:iCs/>
          <w:color w:val="000000"/>
          <w:sz w:val="24"/>
          <w:szCs w:val="24"/>
        </w:rPr>
        <w:t>2</w:t>
      </w:r>
      <w:r w:rsidR="00A860E3" w:rsidRPr="001C2126">
        <w:rPr>
          <w:rFonts w:ascii="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Теоретические основы оценки земель</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Земля как объект оценки. Понятие о ренте-1 и ренте-2. Основ</w:t>
      </w:r>
      <w:r w:rsidRPr="001C2126">
        <w:rPr>
          <w:rFonts w:ascii="Times New Roman" w:eastAsia="Times New Roman" w:hAnsi="Times New Roman"/>
          <w:color w:val="000000"/>
          <w:sz w:val="24"/>
          <w:szCs w:val="24"/>
        </w:rPr>
        <w:softHyphen/>
        <w:t>ные методы оценки земель: затратный, метод анализа продаж, метод исчисления рентных доходов. Сущность метода исчисле</w:t>
      </w:r>
      <w:r w:rsidRPr="001C2126">
        <w:rPr>
          <w:rFonts w:ascii="Times New Roman" w:eastAsia="Times New Roman" w:hAnsi="Times New Roman"/>
          <w:color w:val="000000"/>
          <w:sz w:val="24"/>
          <w:szCs w:val="24"/>
        </w:rPr>
        <w:softHyphen/>
        <w:t xml:space="preserve">ния рентных доходов применительно к </w:t>
      </w:r>
      <w:r w:rsidR="009E1510">
        <w:rPr>
          <w:rFonts w:ascii="Times New Roman" w:eastAsia="Times New Roman" w:hAnsi="Times New Roman"/>
          <w:color w:val="000000"/>
          <w:sz w:val="24"/>
          <w:szCs w:val="24"/>
        </w:rPr>
        <w:t xml:space="preserve">рыночной </w:t>
      </w:r>
      <w:r w:rsidRPr="001C2126">
        <w:rPr>
          <w:rFonts w:ascii="Times New Roman" w:eastAsia="Times New Roman" w:hAnsi="Times New Roman"/>
          <w:color w:val="000000"/>
          <w:sz w:val="24"/>
          <w:szCs w:val="24"/>
        </w:rPr>
        <w:t>и кадастровой оценке с.-х. угодий.</w:t>
      </w:r>
    </w:p>
    <w:p w:rsidR="00A860E3" w:rsidRDefault="002109F9" w:rsidP="00A860E3">
      <w:pPr>
        <w:shd w:val="clear" w:color="auto" w:fill="FFFFFF"/>
        <w:autoSpaceDE w:val="0"/>
        <w:autoSpaceDN w:val="0"/>
        <w:adjustRightInd w:val="0"/>
        <w:spacing w:after="0" w:line="240" w:lineRule="auto"/>
        <w:ind w:firstLine="426"/>
        <w:jc w:val="both"/>
        <w:rPr>
          <w:rFonts w:ascii="Times New Roman" w:eastAsia="Times New Roman" w:hAnsi="Times New Roman"/>
          <w:b/>
          <w:bCs/>
          <w:i/>
          <w:iCs/>
          <w:color w:val="000000"/>
          <w:sz w:val="24"/>
          <w:szCs w:val="24"/>
        </w:rPr>
      </w:pPr>
      <w:r>
        <w:rPr>
          <w:rFonts w:ascii="Times New Roman" w:hAnsi="Times New Roman"/>
          <w:b/>
          <w:i/>
          <w:iCs/>
          <w:color w:val="000000"/>
          <w:sz w:val="24"/>
          <w:szCs w:val="24"/>
        </w:rPr>
        <w:t>3.</w:t>
      </w:r>
      <w:r w:rsidR="00ED643A">
        <w:rPr>
          <w:rFonts w:ascii="Times New Roman" w:hAnsi="Times New Roman"/>
          <w:b/>
          <w:i/>
          <w:iCs/>
          <w:color w:val="000000"/>
          <w:sz w:val="24"/>
          <w:szCs w:val="24"/>
        </w:rPr>
        <w:t>3</w:t>
      </w:r>
      <w:r w:rsidR="00A860E3" w:rsidRPr="001C2126">
        <w:rPr>
          <w:rFonts w:ascii="Times New Roman" w:hAnsi="Times New Roman"/>
          <w:b/>
          <w:i/>
          <w:iCs/>
          <w:color w:val="000000"/>
          <w:sz w:val="24"/>
          <w:szCs w:val="24"/>
        </w:rPr>
        <w:t xml:space="preserve"> </w:t>
      </w:r>
      <w:r w:rsidR="00A860E3" w:rsidRPr="001C2126">
        <w:rPr>
          <w:rFonts w:ascii="Times New Roman" w:eastAsia="Times New Roman" w:hAnsi="Times New Roman"/>
          <w:b/>
          <w:i/>
          <w:iCs/>
          <w:color w:val="000000"/>
          <w:sz w:val="24"/>
          <w:szCs w:val="24"/>
        </w:rPr>
        <w:t>Особенности</w:t>
      </w:r>
      <w:r w:rsidR="00A860E3" w:rsidRPr="001C2126">
        <w:rPr>
          <w:rFonts w:ascii="Times New Roman" w:eastAsia="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 xml:space="preserve">оценки различных видов с.-х. угодий </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Особенности оценки пашни, естественных сенокосов, паст</w:t>
      </w:r>
      <w:r w:rsidRPr="001C2126">
        <w:rPr>
          <w:rFonts w:ascii="Times New Roman" w:eastAsia="Times New Roman" w:hAnsi="Times New Roman"/>
          <w:color w:val="000000"/>
          <w:sz w:val="24"/>
          <w:szCs w:val="24"/>
        </w:rPr>
        <w:softHyphen/>
        <w:t>бищ, садов, многолетних насаждений,</w:t>
      </w:r>
      <w:r w:rsidR="009E1510">
        <w:rPr>
          <w:rFonts w:ascii="Times New Roman" w:eastAsia="Times New Roman" w:hAnsi="Times New Roman"/>
          <w:color w:val="000000"/>
          <w:sz w:val="24"/>
          <w:szCs w:val="24"/>
        </w:rPr>
        <w:t xml:space="preserve"> в том числе</w:t>
      </w:r>
      <w:r w:rsidRPr="001C2126">
        <w:rPr>
          <w:rFonts w:ascii="Times New Roman" w:eastAsia="Times New Roman" w:hAnsi="Times New Roman"/>
          <w:color w:val="000000"/>
          <w:sz w:val="24"/>
          <w:szCs w:val="24"/>
        </w:rPr>
        <w:t xml:space="preserve"> мелиоративных</w:t>
      </w:r>
      <w:r w:rsidR="009E1510">
        <w:rPr>
          <w:rFonts w:ascii="Times New Roman" w:eastAsia="Times New Roman" w:hAnsi="Times New Roman"/>
          <w:color w:val="000000"/>
          <w:sz w:val="24"/>
          <w:szCs w:val="24"/>
        </w:rPr>
        <w:t>.</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i/>
          <w:iCs/>
          <w:color w:val="000000"/>
          <w:sz w:val="24"/>
          <w:szCs w:val="24"/>
        </w:rPr>
        <w:t>3.</w:t>
      </w:r>
      <w:r w:rsidR="00ED643A">
        <w:rPr>
          <w:rFonts w:ascii="Times New Roman" w:hAnsi="Times New Roman"/>
          <w:b/>
          <w:i/>
          <w:iCs/>
          <w:color w:val="000000"/>
          <w:sz w:val="24"/>
          <w:szCs w:val="24"/>
        </w:rPr>
        <w:t>4</w:t>
      </w:r>
      <w:r w:rsidR="00A860E3" w:rsidRPr="001C2126">
        <w:rPr>
          <w:rFonts w:ascii="Times New Roman" w:hAnsi="Times New Roman"/>
          <w:b/>
          <w:i/>
          <w:iCs/>
          <w:color w:val="000000"/>
          <w:sz w:val="24"/>
          <w:szCs w:val="24"/>
        </w:rPr>
        <w:t xml:space="preserve"> </w:t>
      </w:r>
      <w:r w:rsidR="00A860E3" w:rsidRPr="001C2126">
        <w:rPr>
          <w:rFonts w:ascii="Times New Roman" w:eastAsia="Times New Roman" w:hAnsi="Times New Roman"/>
          <w:b/>
          <w:i/>
          <w:iCs/>
          <w:color w:val="000000"/>
          <w:sz w:val="24"/>
          <w:szCs w:val="24"/>
        </w:rPr>
        <w:t>Методика оценки</w:t>
      </w:r>
      <w:r w:rsidR="00A860E3" w:rsidRPr="001C2126">
        <w:rPr>
          <w:rFonts w:ascii="Times New Roman" w:eastAsia="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сельскохозяйственных угодий в Российской Федерации</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Подготовительные работы при оценке с.-х. угодий в России. Земельно-оценочное районирование земельного фонда России. Группировка почв. Предварительная оценка земель по их при</w:t>
      </w:r>
      <w:r w:rsidRPr="001C2126">
        <w:rPr>
          <w:rFonts w:ascii="Times New Roman" w:eastAsia="Times New Roman" w:hAnsi="Times New Roman"/>
          <w:color w:val="000000"/>
          <w:sz w:val="24"/>
          <w:szCs w:val="24"/>
        </w:rPr>
        <w:softHyphen/>
        <w:t>надлежности к земельно-оценочным районам. Основные источ</w:t>
      </w:r>
      <w:r w:rsidRPr="001C2126">
        <w:rPr>
          <w:rFonts w:ascii="Times New Roman" w:eastAsia="Times New Roman" w:hAnsi="Times New Roman"/>
          <w:color w:val="000000"/>
          <w:sz w:val="24"/>
          <w:szCs w:val="24"/>
        </w:rPr>
        <w:softHyphen/>
        <w:t>ники для оценки с.-х. угодий. Сбор данных для оценки: базисные натурные и стоимостные показатели оценки.</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3.</w:t>
      </w:r>
      <w:r w:rsidR="00ED643A">
        <w:rPr>
          <w:rFonts w:ascii="Times New Roman" w:hAnsi="Times New Roman"/>
          <w:b/>
          <w:bCs/>
          <w:i/>
          <w:iCs/>
          <w:color w:val="000000"/>
          <w:sz w:val="24"/>
          <w:szCs w:val="24"/>
        </w:rPr>
        <w:t>5</w:t>
      </w:r>
      <w:r w:rsidR="00A860E3" w:rsidRPr="001C2126">
        <w:rPr>
          <w:rFonts w:ascii="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Определение натуральных показателей оценки с.-х. угодий в России</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Методики определения базисной урожайности выборочным и сплошным методами. Статистическая связь урожайности со свойствами почв. Выбор показателей свойств почв, коррелирую</w:t>
      </w:r>
      <w:r w:rsidRPr="001C2126">
        <w:rPr>
          <w:rFonts w:ascii="Times New Roman" w:eastAsia="Times New Roman" w:hAnsi="Times New Roman"/>
          <w:color w:val="000000"/>
          <w:sz w:val="24"/>
          <w:szCs w:val="24"/>
        </w:rPr>
        <w:softHyphen/>
        <w:t>щих с урожайностью. М</w:t>
      </w:r>
      <w:r>
        <w:rPr>
          <w:rFonts w:ascii="Times New Roman" w:eastAsia="Times New Roman" w:hAnsi="Times New Roman"/>
          <w:color w:val="000000"/>
          <w:sz w:val="24"/>
          <w:szCs w:val="24"/>
        </w:rPr>
        <w:t xml:space="preserve">етодика определение </w:t>
      </w:r>
      <w:r w:rsidRPr="001C2126">
        <w:rPr>
          <w:rFonts w:ascii="Times New Roman" w:eastAsia="Times New Roman" w:hAnsi="Times New Roman"/>
          <w:color w:val="000000"/>
          <w:sz w:val="24"/>
          <w:szCs w:val="24"/>
        </w:rPr>
        <w:t>баллов бонитета почв по отдельным показателям плодородия и вычисления сум</w:t>
      </w:r>
      <w:r w:rsidRPr="001C2126">
        <w:rPr>
          <w:rFonts w:ascii="Times New Roman" w:eastAsia="Times New Roman" w:hAnsi="Times New Roman"/>
          <w:color w:val="000000"/>
          <w:sz w:val="24"/>
          <w:szCs w:val="24"/>
        </w:rPr>
        <w:softHyphen/>
        <w:t>марного балла бонитета почв. Статистическая связь базисной урожайности с суммарным баллом бонитета почв.</w:t>
      </w:r>
      <w:r w:rsidR="009E1510">
        <w:rPr>
          <w:rFonts w:ascii="Times New Roman" w:eastAsia="Times New Roman" w:hAnsi="Times New Roman"/>
          <w:color w:val="000000"/>
          <w:sz w:val="24"/>
          <w:szCs w:val="24"/>
        </w:rPr>
        <w:t xml:space="preserve"> Сопоставимая, нормативная урожайность. </w:t>
      </w:r>
      <w:r w:rsidR="00BE3D5C">
        <w:rPr>
          <w:rFonts w:ascii="Times New Roman" w:eastAsia="Times New Roman" w:hAnsi="Times New Roman"/>
          <w:color w:val="000000"/>
          <w:sz w:val="24"/>
          <w:szCs w:val="24"/>
        </w:rPr>
        <w:t>Проверка достоверности шкал бониторивки почв.</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3.</w:t>
      </w:r>
      <w:r w:rsidR="00ED643A">
        <w:rPr>
          <w:rFonts w:ascii="Times New Roman" w:hAnsi="Times New Roman"/>
          <w:b/>
          <w:bCs/>
          <w:i/>
          <w:iCs/>
          <w:color w:val="000000"/>
          <w:sz w:val="24"/>
          <w:szCs w:val="24"/>
        </w:rPr>
        <w:t>6</w:t>
      </w:r>
      <w:r w:rsidR="00A860E3" w:rsidRPr="001C2126">
        <w:rPr>
          <w:rFonts w:ascii="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Определение стоимостных показателей оценки с.-х. угодий в России</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Методики определения стоимостных показателей оценки с.-х. угодий (прямые затраты, валовой доход, чистый доход., оку</w:t>
      </w:r>
      <w:r w:rsidRPr="001C2126">
        <w:rPr>
          <w:rFonts w:ascii="Times New Roman" w:eastAsia="Times New Roman" w:hAnsi="Times New Roman"/>
          <w:color w:val="000000"/>
          <w:sz w:val="24"/>
          <w:szCs w:val="24"/>
        </w:rPr>
        <w:softHyphen/>
        <w:t>паемость затрат, дифференциальный доход) по отдельным куль</w:t>
      </w:r>
      <w:r w:rsidRPr="001C2126">
        <w:rPr>
          <w:rFonts w:ascii="Times New Roman" w:eastAsia="Times New Roman" w:hAnsi="Times New Roman"/>
          <w:color w:val="000000"/>
          <w:sz w:val="24"/>
          <w:szCs w:val="24"/>
        </w:rPr>
        <w:softHyphen/>
        <w:t>турам (частная оценка) и по севообороту в целом (общая оценка).</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3.</w:t>
      </w:r>
      <w:r w:rsidR="00ED643A">
        <w:rPr>
          <w:rFonts w:ascii="Times New Roman" w:hAnsi="Times New Roman"/>
          <w:b/>
          <w:bCs/>
          <w:i/>
          <w:iCs/>
          <w:color w:val="000000"/>
          <w:sz w:val="24"/>
          <w:szCs w:val="24"/>
        </w:rPr>
        <w:t>7</w:t>
      </w:r>
      <w:r w:rsidR="00A860E3" w:rsidRPr="001C2126">
        <w:rPr>
          <w:rFonts w:ascii="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 xml:space="preserve">Оценка земель </w:t>
      </w:r>
      <w:r w:rsidR="00BE3D5C">
        <w:rPr>
          <w:rFonts w:ascii="Times New Roman" w:eastAsia="Times New Roman" w:hAnsi="Times New Roman"/>
          <w:b/>
          <w:bCs/>
          <w:i/>
          <w:iCs/>
          <w:color w:val="000000"/>
          <w:sz w:val="24"/>
          <w:szCs w:val="24"/>
        </w:rPr>
        <w:t>сельскохозяйственных предприятий и</w:t>
      </w:r>
      <w:r w:rsidR="00A860E3" w:rsidRPr="001C2126">
        <w:rPr>
          <w:rFonts w:ascii="Times New Roman" w:eastAsia="Times New Roman" w:hAnsi="Times New Roman"/>
          <w:b/>
          <w:bCs/>
          <w:i/>
          <w:iCs/>
          <w:color w:val="000000"/>
          <w:sz w:val="24"/>
          <w:szCs w:val="24"/>
        </w:rPr>
        <w:t xml:space="preserve"> административного рай</w:t>
      </w:r>
      <w:r w:rsidR="00BE3D5C">
        <w:rPr>
          <w:rFonts w:ascii="Times New Roman" w:eastAsia="Times New Roman" w:hAnsi="Times New Roman"/>
          <w:b/>
          <w:bCs/>
          <w:i/>
          <w:iCs/>
          <w:color w:val="000000"/>
          <w:sz w:val="24"/>
          <w:szCs w:val="24"/>
        </w:rPr>
        <w:t xml:space="preserve">она </w:t>
      </w:r>
      <w:r w:rsidR="00A860E3" w:rsidRPr="001C2126">
        <w:rPr>
          <w:rFonts w:ascii="Times New Roman" w:eastAsia="Times New Roman" w:hAnsi="Times New Roman"/>
          <w:b/>
          <w:bCs/>
          <w:i/>
          <w:iCs/>
          <w:color w:val="000000"/>
          <w:sz w:val="24"/>
          <w:szCs w:val="24"/>
        </w:rPr>
        <w:t>в целом</w:t>
      </w:r>
    </w:p>
    <w:p w:rsidR="00BB53B3" w:rsidRDefault="00A860E3" w:rsidP="00A860E3">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sidRPr="001C2126">
        <w:rPr>
          <w:rFonts w:ascii="Times New Roman" w:eastAsia="Times New Roman" w:hAnsi="Times New Roman"/>
          <w:color w:val="000000"/>
          <w:sz w:val="24"/>
          <w:szCs w:val="24"/>
        </w:rPr>
        <w:t xml:space="preserve">Методика определения состава земель </w:t>
      </w:r>
      <w:r w:rsidR="00BE3D5C">
        <w:rPr>
          <w:rFonts w:ascii="Times New Roman" w:eastAsia="Times New Roman" w:hAnsi="Times New Roman"/>
          <w:color w:val="000000"/>
          <w:sz w:val="24"/>
          <w:szCs w:val="24"/>
        </w:rPr>
        <w:t>сельскохозяйственных предприятий</w:t>
      </w:r>
      <w:r w:rsidRPr="001C2126">
        <w:rPr>
          <w:rFonts w:ascii="Times New Roman" w:eastAsia="Times New Roman" w:hAnsi="Times New Roman"/>
          <w:color w:val="000000"/>
          <w:sz w:val="24"/>
          <w:szCs w:val="24"/>
        </w:rPr>
        <w:t xml:space="preserve"> и админист</w:t>
      </w:r>
      <w:r w:rsidRPr="001C2126">
        <w:rPr>
          <w:rFonts w:ascii="Times New Roman" w:eastAsia="Times New Roman" w:hAnsi="Times New Roman"/>
          <w:color w:val="000000"/>
          <w:sz w:val="24"/>
          <w:szCs w:val="24"/>
        </w:rPr>
        <w:softHyphen/>
        <w:t>ративного района по группам почв на основе почвенной карты и карты угодий.</w:t>
      </w:r>
      <w:r>
        <w:rPr>
          <w:rFonts w:ascii="Times New Roman" w:eastAsia="Times New Roman" w:hAnsi="Times New Roman"/>
          <w:color w:val="000000"/>
          <w:sz w:val="24"/>
          <w:szCs w:val="24"/>
        </w:rPr>
        <w:t xml:space="preserve"> </w:t>
      </w:r>
      <w:r w:rsidRPr="001C2126">
        <w:rPr>
          <w:rFonts w:ascii="Times New Roman" w:eastAsia="Times New Roman" w:hAnsi="Times New Roman"/>
          <w:color w:val="000000"/>
          <w:sz w:val="24"/>
          <w:szCs w:val="24"/>
        </w:rPr>
        <w:t xml:space="preserve">Оценка с.-х. угодий </w:t>
      </w:r>
      <w:r w:rsidR="00BE3D5C">
        <w:rPr>
          <w:rFonts w:ascii="Times New Roman" w:eastAsia="Times New Roman" w:hAnsi="Times New Roman"/>
          <w:color w:val="000000"/>
          <w:sz w:val="24"/>
          <w:szCs w:val="24"/>
        </w:rPr>
        <w:t>сельскохозяйственных предприятий</w:t>
      </w:r>
      <w:r w:rsidRPr="001C2126">
        <w:rPr>
          <w:rFonts w:ascii="Times New Roman" w:eastAsia="Times New Roman" w:hAnsi="Times New Roman"/>
          <w:color w:val="000000"/>
          <w:sz w:val="24"/>
          <w:szCs w:val="24"/>
        </w:rPr>
        <w:t xml:space="preserve"> района по оценочным шкалам, рассчитанным для 1 га оценочных </w:t>
      </w:r>
      <w:r w:rsidR="005D3998">
        <w:rPr>
          <w:rFonts w:ascii="Times New Roman" w:eastAsia="Times New Roman" w:hAnsi="Times New Roman"/>
          <w:color w:val="000000"/>
          <w:sz w:val="24"/>
          <w:szCs w:val="24"/>
        </w:rPr>
        <w:t>оценочных почвенных групп.</w:t>
      </w:r>
    </w:p>
    <w:p w:rsidR="005D3998" w:rsidRDefault="002109F9" w:rsidP="00A860E3">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3.</w:t>
      </w:r>
      <w:r w:rsidR="005D3998" w:rsidRPr="005D3998">
        <w:rPr>
          <w:rFonts w:ascii="Times New Roman" w:eastAsia="Times New Roman" w:hAnsi="Times New Roman"/>
          <w:b/>
          <w:i/>
          <w:color w:val="000000"/>
          <w:sz w:val="24"/>
          <w:szCs w:val="24"/>
        </w:rPr>
        <w:t xml:space="preserve">8. </w:t>
      </w:r>
      <w:r w:rsidR="005D3998">
        <w:rPr>
          <w:rFonts w:ascii="Times New Roman" w:eastAsia="Times New Roman" w:hAnsi="Times New Roman"/>
          <w:b/>
          <w:i/>
          <w:color w:val="000000"/>
          <w:sz w:val="24"/>
          <w:szCs w:val="24"/>
        </w:rPr>
        <w:t>Технология проведения кадастровой оценки сельскохозяйственных угодий</w:t>
      </w:r>
    </w:p>
    <w:p w:rsidR="005D3998" w:rsidRDefault="005D3998" w:rsidP="00A860E3">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Государственная кадастровая оценка земель (Постановление Правительства РФ от 8 апреля 2000 г. № 316 г. Москва «Правила проведения государственной кадастровой оценки земель»). Определение балла бонитета почв рабочих участков. Оценка технологических свойств земли: рельеф, каменистость, длина гона, конфигурация, изрезанность полей препятствиями, энергоёмкость. Внутрихозяйственная удалённость полей от хозяйственного центра. Интегрированный показатель технологических свойств. Индекс затрат. Производственные затраты растениеводства (группы работ в земледелии). Определение доли затрат, зависящих от плодородия и технологических свойств объектов оценки (элементы затрат и их структура, базисные затраты, дифференциация затрат).Определение эквивалентного расстояния внутрихозяйственных грузоперевозок. Грузоёмкость на 1 га сельскохозяйственных угодий. Базовые показатели на уровне субъектов РФ, </w:t>
      </w:r>
      <w:r w:rsidR="00153A6F">
        <w:rPr>
          <w:rFonts w:ascii="Times New Roman" w:eastAsia="Times New Roman" w:hAnsi="Times New Roman"/>
          <w:color w:val="000000"/>
          <w:sz w:val="24"/>
          <w:szCs w:val="24"/>
        </w:rPr>
        <w:t>Определение оценочной продуктивности 1 га сельскохозяйственных угодий. Определение оценочных затрат на использование 1 га сельскохозяйственных угодий. Дифференциация базовых показателей. Дифференциация базовых показателей продуктивности. Дифференциация базовых показателей затрат. Определение кадастровой стоимости 1 га объекта (первый и второй варианты).</w:t>
      </w:r>
    </w:p>
    <w:p w:rsidR="00153A6F" w:rsidRDefault="002109F9" w:rsidP="00A860E3">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3.</w:t>
      </w:r>
      <w:r w:rsidR="00153A6F" w:rsidRPr="00153A6F">
        <w:rPr>
          <w:rFonts w:ascii="Times New Roman" w:eastAsia="Times New Roman" w:hAnsi="Times New Roman"/>
          <w:b/>
          <w:i/>
          <w:color w:val="000000"/>
          <w:sz w:val="24"/>
          <w:szCs w:val="24"/>
        </w:rPr>
        <w:t>9.</w:t>
      </w:r>
      <w:r w:rsidR="00153A6F">
        <w:rPr>
          <w:rFonts w:ascii="Times New Roman" w:eastAsia="Times New Roman" w:hAnsi="Times New Roman"/>
          <w:b/>
          <w:i/>
          <w:color w:val="000000"/>
          <w:sz w:val="24"/>
          <w:szCs w:val="24"/>
        </w:rPr>
        <w:t xml:space="preserve"> Кадастровая оценка земель сельскохозяйственного назначения (</w:t>
      </w:r>
      <w:r w:rsidR="00153A6F">
        <w:rPr>
          <w:rFonts w:ascii="Times New Roman" w:eastAsia="Times New Roman" w:hAnsi="Times New Roman"/>
          <w:b/>
          <w:i/>
          <w:color w:val="000000"/>
          <w:sz w:val="24"/>
          <w:szCs w:val="24"/>
          <w:lang w:val="en-US"/>
        </w:rPr>
        <w:t>I</w:t>
      </w:r>
      <w:r w:rsidR="00153A6F" w:rsidRPr="00153A6F">
        <w:rPr>
          <w:rFonts w:ascii="Times New Roman" w:eastAsia="Times New Roman" w:hAnsi="Times New Roman"/>
          <w:b/>
          <w:i/>
          <w:color w:val="000000"/>
          <w:sz w:val="24"/>
          <w:szCs w:val="24"/>
        </w:rPr>
        <w:t xml:space="preserve"> –</w:t>
      </w:r>
      <w:r w:rsidR="00153A6F">
        <w:rPr>
          <w:rFonts w:ascii="Times New Roman" w:eastAsia="Times New Roman" w:hAnsi="Times New Roman"/>
          <w:b/>
          <w:i/>
          <w:color w:val="000000"/>
          <w:sz w:val="24"/>
          <w:szCs w:val="24"/>
          <w:lang w:val="en-US"/>
        </w:rPr>
        <w:t>VI</w:t>
      </w:r>
      <w:r w:rsidR="00153A6F" w:rsidRPr="00153A6F">
        <w:rPr>
          <w:rFonts w:ascii="Times New Roman" w:eastAsia="Times New Roman" w:hAnsi="Times New Roman"/>
          <w:b/>
          <w:i/>
          <w:color w:val="000000"/>
          <w:sz w:val="24"/>
          <w:szCs w:val="24"/>
        </w:rPr>
        <w:t xml:space="preserve"> </w:t>
      </w:r>
      <w:r w:rsidR="00153A6F">
        <w:rPr>
          <w:rFonts w:ascii="Times New Roman" w:eastAsia="Times New Roman" w:hAnsi="Times New Roman"/>
          <w:b/>
          <w:i/>
          <w:color w:val="000000"/>
          <w:sz w:val="24"/>
          <w:szCs w:val="24"/>
        </w:rPr>
        <w:t>групп).</w:t>
      </w:r>
    </w:p>
    <w:p w:rsidR="00153A6F" w:rsidRDefault="00153A6F" w:rsidP="00153A6F">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Земли сельскохозяйственного назначения </w:t>
      </w:r>
      <w:r>
        <w:rPr>
          <w:rFonts w:ascii="Times New Roman" w:eastAsia="Times New Roman" w:hAnsi="Times New Roman"/>
          <w:color w:val="000000"/>
          <w:sz w:val="24"/>
          <w:szCs w:val="24"/>
          <w:lang w:val="en-US"/>
        </w:rPr>
        <w:t>II</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группы. Земли сельскохозяйственного назначения </w:t>
      </w:r>
      <w:r>
        <w:rPr>
          <w:rFonts w:ascii="Times New Roman" w:eastAsia="Times New Roman" w:hAnsi="Times New Roman"/>
          <w:color w:val="000000"/>
          <w:sz w:val="24"/>
          <w:szCs w:val="24"/>
          <w:lang w:val="en-US"/>
        </w:rPr>
        <w:t>III</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и </w:t>
      </w:r>
      <w:r>
        <w:rPr>
          <w:rFonts w:ascii="Times New Roman" w:eastAsia="Times New Roman" w:hAnsi="Times New Roman"/>
          <w:color w:val="000000"/>
          <w:sz w:val="24"/>
          <w:szCs w:val="24"/>
          <w:lang w:val="en-US"/>
        </w:rPr>
        <w:t>IV</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групп.</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Земли сельскохозяйственного назначения </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en-US"/>
        </w:rPr>
        <w:t>V</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и </w:t>
      </w:r>
      <w:r>
        <w:rPr>
          <w:rFonts w:ascii="Times New Roman" w:eastAsia="Times New Roman" w:hAnsi="Times New Roman"/>
          <w:color w:val="000000"/>
          <w:sz w:val="24"/>
          <w:szCs w:val="24"/>
          <w:lang w:val="en-US"/>
        </w:rPr>
        <w:t>VI</w:t>
      </w:r>
      <w:r w:rsidRPr="00153A6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групп.</w:t>
      </w:r>
      <w:r w:rsidRPr="00153A6F">
        <w:rPr>
          <w:rFonts w:ascii="Times New Roman" w:eastAsia="Times New Roman" w:hAnsi="Times New Roman"/>
          <w:color w:val="000000"/>
          <w:sz w:val="24"/>
          <w:szCs w:val="24"/>
        </w:rPr>
        <w:t xml:space="preserve"> </w:t>
      </w:r>
    </w:p>
    <w:p w:rsidR="00153A6F" w:rsidRPr="00153A6F" w:rsidRDefault="002109F9" w:rsidP="00153A6F">
      <w:pPr>
        <w:shd w:val="clear" w:color="auto" w:fill="FFFFFF"/>
        <w:autoSpaceDE w:val="0"/>
        <w:autoSpaceDN w:val="0"/>
        <w:adjustRightInd w:val="0"/>
        <w:spacing w:after="0" w:line="240" w:lineRule="auto"/>
        <w:ind w:firstLine="426"/>
        <w:jc w:val="both"/>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3.</w:t>
      </w:r>
      <w:r w:rsidR="00153A6F" w:rsidRPr="00153A6F">
        <w:rPr>
          <w:rFonts w:ascii="Times New Roman" w:eastAsia="Times New Roman" w:hAnsi="Times New Roman"/>
          <w:b/>
          <w:i/>
          <w:color w:val="000000"/>
          <w:sz w:val="24"/>
          <w:szCs w:val="24"/>
        </w:rPr>
        <w:t>10.Оценка рыночной стоимости земельных участков.</w:t>
      </w:r>
    </w:p>
    <w:p w:rsidR="00153A6F" w:rsidRPr="00153A6F" w:rsidRDefault="00153A6F" w:rsidP="00153A6F">
      <w:pPr>
        <w:shd w:val="clear" w:color="auto" w:fill="FFFFFF"/>
        <w:autoSpaceDE w:val="0"/>
        <w:autoSpaceDN w:val="0"/>
        <w:adjustRightInd w:val="0"/>
        <w:spacing w:after="0" w:line="240" w:lineRule="auto"/>
        <w:ind w:firstLine="426"/>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Определение рыночной стоимости земельных участков. Метод сравнения продаж. Определение рыночной стоимости земельных участков: метод распределения; метод выделения; метод остатка для земли; метод капитализации ренты. Определение рыночной стоимости земельных участков, используемых для сельскохозяйственного производства.</w:t>
      </w:r>
    </w:p>
    <w:p w:rsidR="00A860E3" w:rsidRPr="001C2126" w:rsidRDefault="002109F9"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b/>
          <w:bCs/>
          <w:i/>
          <w:iCs/>
          <w:color w:val="000000"/>
          <w:sz w:val="24"/>
          <w:szCs w:val="24"/>
        </w:rPr>
        <w:t>3.</w:t>
      </w:r>
      <w:r w:rsidR="00153A6F">
        <w:rPr>
          <w:rFonts w:ascii="Times New Roman" w:hAnsi="Times New Roman"/>
          <w:b/>
          <w:bCs/>
          <w:i/>
          <w:iCs/>
          <w:color w:val="000000"/>
          <w:sz w:val="24"/>
          <w:szCs w:val="24"/>
        </w:rPr>
        <w:t>11</w:t>
      </w:r>
      <w:r w:rsidR="00A860E3" w:rsidRPr="001C2126">
        <w:rPr>
          <w:rFonts w:ascii="Times New Roman" w:hAnsi="Times New Roman"/>
          <w:i/>
          <w:iCs/>
          <w:color w:val="000000"/>
          <w:sz w:val="24"/>
          <w:szCs w:val="24"/>
        </w:rPr>
        <w:t xml:space="preserve"> </w:t>
      </w:r>
      <w:r w:rsidR="00A860E3" w:rsidRPr="001C2126">
        <w:rPr>
          <w:rFonts w:ascii="Times New Roman" w:eastAsia="Times New Roman" w:hAnsi="Times New Roman"/>
          <w:b/>
          <w:bCs/>
          <w:i/>
          <w:iCs/>
          <w:color w:val="000000"/>
          <w:sz w:val="24"/>
          <w:szCs w:val="24"/>
        </w:rPr>
        <w:t xml:space="preserve">Практическое применение </w:t>
      </w:r>
      <w:r w:rsidR="005C6B21">
        <w:rPr>
          <w:rFonts w:ascii="Times New Roman" w:eastAsia="Times New Roman" w:hAnsi="Times New Roman"/>
          <w:b/>
          <w:bCs/>
          <w:i/>
          <w:iCs/>
          <w:color w:val="000000"/>
          <w:sz w:val="24"/>
          <w:szCs w:val="24"/>
        </w:rPr>
        <w:t>данных</w:t>
      </w:r>
      <w:r w:rsidR="00A860E3" w:rsidRPr="001C2126">
        <w:rPr>
          <w:rFonts w:ascii="Times New Roman" w:eastAsia="Times New Roman" w:hAnsi="Times New Roman"/>
          <w:b/>
          <w:bCs/>
          <w:i/>
          <w:iCs/>
          <w:color w:val="000000"/>
          <w:sz w:val="24"/>
          <w:szCs w:val="24"/>
        </w:rPr>
        <w:t xml:space="preserve"> оценки земель</w:t>
      </w:r>
      <w:r w:rsidR="005C6B21">
        <w:rPr>
          <w:rFonts w:ascii="Times New Roman" w:eastAsia="Times New Roman" w:hAnsi="Times New Roman"/>
          <w:b/>
          <w:bCs/>
          <w:i/>
          <w:iCs/>
          <w:color w:val="000000"/>
          <w:sz w:val="24"/>
          <w:szCs w:val="24"/>
        </w:rPr>
        <w:t xml:space="preserve"> сельскохозяйственного назначения</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bCs/>
          <w:color w:val="000000"/>
          <w:sz w:val="24"/>
          <w:szCs w:val="24"/>
        </w:rPr>
        <w:t xml:space="preserve">Практическое </w:t>
      </w:r>
      <w:r w:rsidRPr="001C2126">
        <w:rPr>
          <w:rFonts w:ascii="Times New Roman" w:eastAsia="Times New Roman" w:hAnsi="Times New Roman"/>
          <w:color w:val="000000"/>
          <w:sz w:val="24"/>
          <w:szCs w:val="24"/>
        </w:rPr>
        <w:t>применение оценки земель. Анализ разнокачественности земель. Анализ и планирование уро</w:t>
      </w:r>
      <w:r w:rsidRPr="001C2126">
        <w:rPr>
          <w:rFonts w:ascii="Times New Roman" w:eastAsia="Times New Roman" w:hAnsi="Times New Roman"/>
          <w:color w:val="000000"/>
          <w:sz w:val="24"/>
          <w:szCs w:val="24"/>
        </w:rPr>
        <w:softHyphen/>
        <w:t>жайности культур и затрат в земледелии. Анализ производствен</w:t>
      </w:r>
      <w:r w:rsidRPr="001C2126">
        <w:rPr>
          <w:rFonts w:ascii="Times New Roman" w:eastAsia="Times New Roman" w:hAnsi="Times New Roman"/>
          <w:color w:val="000000"/>
          <w:sz w:val="24"/>
          <w:szCs w:val="24"/>
        </w:rPr>
        <w:softHyphen/>
        <w:t>ной деятельности с.-х. предприятий. Размещение посевов сель</w:t>
      </w:r>
      <w:r w:rsidRPr="001C2126">
        <w:rPr>
          <w:rFonts w:ascii="Times New Roman" w:eastAsia="Times New Roman" w:hAnsi="Times New Roman"/>
          <w:color w:val="000000"/>
          <w:sz w:val="24"/>
          <w:szCs w:val="24"/>
        </w:rPr>
        <w:softHyphen/>
        <w:t>скохозяйственных культур и севооборотов.</w:t>
      </w:r>
    </w:p>
    <w:p w:rsidR="00A860E3" w:rsidRPr="001C2126" w:rsidRDefault="00A860E3" w:rsidP="00A860E3">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C2126">
        <w:rPr>
          <w:rFonts w:ascii="Times New Roman" w:eastAsia="Times New Roman" w:hAnsi="Times New Roman"/>
          <w:color w:val="000000"/>
          <w:sz w:val="24"/>
          <w:szCs w:val="24"/>
        </w:rPr>
        <w:t>Экономическое регулирование арендных отношений. Опре</w:t>
      </w:r>
      <w:r w:rsidRPr="001C2126">
        <w:rPr>
          <w:rFonts w:ascii="Times New Roman" w:eastAsia="Times New Roman" w:hAnsi="Times New Roman"/>
          <w:color w:val="000000"/>
          <w:sz w:val="24"/>
          <w:szCs w:val="24"/>
        </w:rPr>
        <w:softHyphen/>
        <w:t>деление арендной платы за землю. Определение размера земель</w:t>
      </w:r>
      <w:r w:rsidRPr="001C2126">
        <w:rPr>
          <w:rFonts w:ascii="Times New Roman" w:eastAsia="Times New Roman" w:hAnsi="Times New Roman"/>
          <w:color w:val="000000"/>
          <w:sz w:val="24"/>
          <w:szCs w:val="24"/>
        </w:rPr>
        <w:softHyphen/>
        <w:t xml:space="preserve">ного налога (платы за землю и цены земли). </w:t>
      </w:r>
    </w:p>
    <w:p w:rsidR="00187695" w:rsidRDefault="00187695" w:rsidP="0076291A">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p>
    <w:p w:rsidR="000E1359" w:rsidRDefault="002109F9" w:rsidP="000E1359">
      <w:pPr>
        <w:spacing w:after="0" w:line="240" w:lineRule="auto"/>
        <w:ind w:firstLine="567"/>
        <w:jc w:val="center"/>
        <w:rPr>
          <w:rFonts w:ascii="Times New Roman" w:hAnsi="Times New Roman"/>
          <w:sz w:val="24"/>
          <w:szCs w:val="24"/>
        </w:rPr>
      </w:pPr>
      <w:r>
        <w:rPr>
          <w:rFonts w:ascii="Times New Roman" w:hAnsi="Times New Roman"/>
          <w:b/>
          <w:sz w:val="24"/>
          <w:szCs w:val="24"/>
        </w:rPr>
        <w:t xml:space="preserve">4 </w:t>
      </w:r>
      <w:r w:rsidR="00A50697">
        <w:rPr>
          <w:rFonts w:ascii="Times New Roman" w:hAnsi="Times New Roman"/>
          <w:b/>
          <w:sz w:val="24"/>
          <w:szCs w:val="24"/>
        </w:rPr>
        <w:t xml:space="preserve"> </w:t>
      </w:r>
      <w:r w:rsidR="000E1359" w:rsidRPr="00B20567">
        <w:rPr>
          <w:rFonts w:ascii="Times New Roman" w:hAnsi="Times New Roman"/>
          <w:b/>
          <w:sz w:val="24"/>
          <w:szCs w:val="24"/>
        </w:rPr>
        <w:t>УПРАВЛЕНИЕ ЗЕМЕЛЬНЫМИ РЕСУРСАМИ</w:t>
      </w:r>
      <w:r w:rsidR="000E1359" w:rsidRPr="00E904D4">
        <w:rPr>
          <w:rFonts w:ascii="Times New Roman" w:hAnsi="Times New Roman"/>
          <w:sz w:val="24"/>
          <w:szCs w:val="24"/>
        </w:rPr>
        <w:t xml:space="preserve"> </w:t>
      </w:r>
    </w:p>
    <w:p w:rsidR="000E1359" w:rsidRPr="00A50697"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A50697" w:rsidRPr="00A50697">
        <w:rPr>
          <w:rFonts w:ascii="Times New Roman" w:hAnsi="Times New Roman"/>
          <w:b/>
          <w:i/>
          <w:sz w:val="24"/>
          <w:szCs w:val="24"/>
        </w:rPr>
        <w:t>1</w:t>
      </w:r>
      <w:r w:rsidR="000E1359" w:rsidRPr="00A50697">
        <w:rPr>
          <w:rFonts w:ascii="Times New Roman" w:hAnsi="Times New Roman"/>
          <w:b/>
          <w:i/>
          <w:sz w:val="24"/>
          <w:szCs w:val="24"/>
        </w:rPr>
        <w:t xml:space="preserve"> Понятие и общая характеристика управления земельными ре</w:t>
      </w:r>
      <w:r w:rsidR="00A50697" w:rsidRPr="00A50697">
        <w:rPr>
          <w:rFonts w:ascii="Times New Roman" w:hAnsi="Times New Roman"/>
          <w:b/>
          <w:i/>
          <w:sz w:val="24"/>
          <w:szCs w:val="24"/>
        </w:rPr>
        <w:t>сурсами страны</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Содержание, методы и принципы управления земельными ресурсами. Землеустройство, земельный кадастр, мониторинг земель и государственный контроль за использованием и охраной земель как основные механизмы управления земельными ресурсами. Земельный фонд страны как объект управления. Информационное, научное и кадровое обеспечение управления земельными ресурсами. </w:t>
      </w:r>
    </w:p>
    <w:p w:rsidR="000E1359" w:rsidRPr="00A50697"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0E1359" w:rsidRPr="00A50697">
        <w:rPr>
          <w:rFonts w:ascii="Times New Roman" w:hAnsi="Times New Roman"/>
          <w:b/>
          <w:i/>
          <w:sz w:val="24"/>
          <w:szCs w:val="24"/>
        </w:rPr>
        <w:t>2 Понятие и общие принципы земельных отно</w:t>
      </w:r>
      <w:r w:rsidR="00A50697" w:rsidRPr="00A50697">
        <w:rPr>
          <w:rFonts w:ascii="Times New Roman" w:hAnsi="Times New Roman"/>
          <w:b/>
          <w:i/>
          <w:sz w:val="24"/>
          <w:szCs w:val="24"/>
        </w:rPr>
        <w:t>шений</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Содержание и механизм формирования земельных отношений. Развитие земельных отношений в России. Земельные отношения как составная часть общественных отношений. Принципы регулирования земельных отношений. </w:t>
      </w:r>
    </w:p>
    <w:p w:rsidR="000E135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A50697" w:rsidRPr="004606D9">
        <w:rPr>
          <w:rFonts w:ascii="Times New Roman" w:hAnsi="Times New Roman"/>
          <w:b/>
          <w:i/>
          <w:sz w:val="24"/>
          <w:szCs w:val="24"/>
        </w:rPr>
        <w:t>3</w:t>
      </w:r>
      <w:r w:rsidR="000E1359" w:rsidRPr="004606D9">
        <w:rPr>
          <w:rFonts w:ascii="Times New Roman" w:hAnsi="Times New Roman"/>
          <w:b/>
          <w:i/>
          <w:sz w:val="24"/>
          <w:szCs w:val="24"/>
        </w:rPr>
        <w:t xml:space="preserve"> Государственное и рыночное регулирование земельных отношений </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Особенности и роль государственного и рыночного регулирования земельных отношений. Элементы государственного  и рыночного регулирования земельных отношений. Инфраструктура регулирования земельных отношений. Зарубежный опыт в регулировании земельных отношений. </w:t>
      </w:r>
    </w:p>
    <w:p w:rsidR="000E135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0E1359" w:rsidRPr="004606D9">
        <w:rPr>
          <w:rFonts w:ascii="Times New Roman" w:hAnsi="Times New Roman"/>
          <w:b/>
          <w:i/>
          <w:sz w:val="24"/>
          <w:szCs w:val="24"/>
        </w:rPr>
        <w:t>4</w:t>
      </w:r>
      <w:r w:rsidR="004606D9" w:rsidRPr="004606D9">
        <w:rPr>
          <w:rFonts w:ascii="Times New Roman" w:hAnsi="Times New Roman"/>
          <w:b/>
          <w:i/>
          <w:sz w:val="24"/>
          <w:szCs w:val="24"/>
        </w:rPr>
        <w:t xml:space="preserve"> </w:t>
      </w:r>
      <w:r w:rsidR="000E1359" w:rsidRPr="004606D9">
        <w:rPr>
          <w:rFonts w:ascii="Times New Roman" w:hAnsi="Times New Roman"/>
          <w:b/>
          <w:i/>
          <w:sz w:val="24"/>
          <w:szCs w:val="24"/>
        </w:rPr>
        <w:t>Виды и формы земельной собственности, субъекты и объ</w:t>
      </w:r>
      <w:r w:rsidR="004606D9" w:rsidRPr="004606D9">
        <w:rPr>
          <w:rFonts w:ascii="Times New Roman" w:hAnsi="Times New Roman"/>
          <w:b/>
          <w:i/>
          <w:sz w:val="24"/>
          <w:szCs w:val="24"/>
        </w:rPr>
        <w:t>екты земельных отношений</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Классификация видов и форм земельной собственности в России, субъектов и объектов земельных отношений. Характеристика государства, субъектов и муниципальных образований как субъектов земельных отношений. Особенности земельных отношений в условиях формирования рыночной экономики. </w:t>
      </w:r>
    </w:p>
    <w:p w:rsidR="000E135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4606D9" w:rsidRPr="004606D9">
        <w:rPr>
          <w:rFonts w:ascii="Times New Roman" w:hAnsi="Times New Roman"/>
          <w:b/>
          <w:i/>
          <w:sz w:val="24"/>
          <w:szCs w:val="24"/>
        </w:rPr>
        <w:t>5</w:t>
      </w:r>
      <w:r w:rsidR="000E1359" w:rsidRPr="004606D9">
        <w:rPr>
          <w:rFonts w:ascii="Times New Roman" w:hAnsi="Times New Roman"/>
          <w:b/>
          <w:i/>
          <w:sz w:val="24"/>
          <w:szCs w:val="24"/>
        </w:rPr>
        <w:t xml:space="preserve"> Управление земельными ресурсами на различных административно-</w:t>
      </w:r>
      <w:r w:rsidR="004606D9" w:rsidRPr="004606D9">
        <w:rPr>
          <w:rFonts w:ascii="Times New Roman" w:hAnsi="Times New Roman"/>
          <w:b/>
          <w:i/>
          <w:sz w:val="24"/>
          <w:szCs w:val="24"/>
        </w:rPr>
        <w:t>территориальных уровнях</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Организационная структура, методы и формы управления земельными ресурсами страны.</w:t>
      </w:r>
      <w:r w:rsidR="004606D9">
        <w:rPr>
          <w:rFonts w:ascii="Times New Roman" w:hAnsi="Times New Roman"/>
          <w:sz w:val="24"/>
          <w:szCs w:val="24"/>
        </w:rPr>
        <w:t xml:space="preserve"> </w:t>
      </w:r>
      <w:r w:rsidRPr="00E904D4">
        <w:rPr>
          <w:rFonts w:ascii="Times New Roman" w:hAnsi="Times New Roman"/>
          <w:sz w:val="24"/>
          <w:szCs w:val="24"/>
        </w:rPr>
        <w:t>Организационная структура, методы и формы управления земельными ресурсами субъекта Федерации. Организационная структура, методы и формы управления земельными ресурсами муниципального образования (город, административный район).</w:t>
      </w:r>
    </w:p>
    <w:p w:rsidR="000E135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4606D9" w:rsidRPr="004606D9">
        <w:rPr>
          <w:rFonts w:ascii="Times New Roman" w:hAnsi="Times New Roman"/>
          <w:b/>
          <w:i/>
          <w:sz w:val="24"/>
          <w:szCs w:val="24"/>
        </w:rPr>
        <w:t>6</w:t>
      </w:r>
      <w:r w:rsidR="000E1359" w:rsidRPr="004606D9">
        <w:rPr>
          <w:rFonts w:ascii="Times New Roman" w:hAnsi="Times New Roman"/>
          <w:b/>
          <w:i/>
          <w:sz w:val="24"/>
          <w:szCs w:val="24"/>
        </w:rPr>
        <w:t xml:space="preserve"> Экономический и правовой механизм</w:t>
      </w:r>
      <w:r w:rsidR="004606D9">
        <w:rPr>
          <w:rFonts w:ascii="Times New Roman" w:hAnsi="Times New Roman"/>
          <w:b/>
          <w:i/>
          <w:sz w:val="24"/>
          <w:szCs w:val="24"/>
        </w:rPr>
        <w:t>ы</w:t>
      </w:r>
      <w:r w:rsidR="000E1359" w:rsidRPr="004606D9">
        <w:rPr>
          <w:rFonts w:ascii="Times New Roman" w:hAnsi="Times New Roman"/>
          <w:b/>
          <w:i/>
          <w:sz w:val="24"/>
          <w:szCs w:val="24"/>
        </w:rPr>
        <w:t xml:space="preserve"> регулирования земель</w:t>
      </w:r>
      <w:r w:rsidR="004606D9" w:rsidRPr="004606D9">
        <w:rPr>
          <w:rFonts w:ascii="Times New Roman" w:hAnsi="Times New Roman"/>
          <w:b/>
          <w:i/>
          <w:sz w:val="24"/>
          <w:szCs w:val="24"/>
        </w:rPr>
        <w:t>ных отношений</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Система экономических регуляторов. Экономический механизм регулирования земельных отношений. Формы и виды земельной ренты. Платежи за землю. Экономическая оценка недвижимости. Источники земельного права, земельно-правовые нормы, земельные правоотношения. Структура  органов исполнительной власти и их компетенция в вопросах регулирования земельных отношений. Механизм правового регулирования земельных отношений.</w:t>
      </w:r>
    </w:p>
    <w:p w:rsidR="004606D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4606D9" w:rsidRPr="004606D9">
        <w:rPr>
          <w:rFonts w:ascii="Times New Roman" w:hAnsi="Times New Roman"/>
          <w:b/>
          <w:i/>
          <w:sz w:val="24"/>
          <w:szCs w:val="24"/>
        </w:rPr>
        <w:t>7</w:t>
      </w:r>
      <w:r w:rsidR="000E1359" w:rsidRPr="004606D9">
        <w:rPr>
          <w:rFonts w:ascii="Times New Roman" w:hAnsi="Times New Roman"/>
          <w:b/>
          <w:i/>
          <w:sz w:val="24"/>
          <w:szCs w:val="24"/>
        </w:rPr>
        <w:t xml:space="preserve"> Зарубежный опыт в управлении земельными ресурса</w:t>
      </w:r>
      <w:r w:rsidR="004606D9" w:rsidRPr="004606D9">
        <w:rPr>
          <w:rFonts w:ascii="Times New Roman" w:hAnsi="Times New Roman"/>
          <w:b/>
          <w:i/>
          <w:sz w:val="24"/>
          <w:szCs w:val="24"/>
        </w:rPr>
        <w:t>ми</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Опыт управления земельными ресурсами в развитых странах. Опыт управления земельными ресурсами в развивающихся странах. Опыт реформирования земельными отношениями в зарубежных странах. </w:t>
      </w:r>
    </w:p>
    <w:p w:rsidR="000E1359" w:rsidRPr="004606D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4606D9" w:rsidRPr="004606D9">
        <w:rPr>
          <w:rFonts w:ascii="Times New Roman" w:hAnsi="Times New Roman"/>
          <w:b/>
          <w:i/>
          <w:sz w:val="24"/>
          <w:szCs w:val="24"/>
        </w:rPr>
        <w:t>8</w:t>
      </w:r>
      <w:r w:rsidR="000E1359" w:rsidRPr="004606D9">
        <w:rPr>
          <w:rFonts w:ascii="Times New Roman" w:hAnsi="Times New Roman"/>
          <w:b/>
          <w:i/>
          <w:sz w:val="24"/>
          <w:szCs w:val="24"/>
        </w:rPr>
        <w:t xml:space="preserve"> Правовая и нормативная база государственного земельного кон</w:t>
      </w:r>
      <w:r w:rsidR="004606D9" w:rsidRPr="004606D9">
        <w:rPr>
          <w:rFonts w:ascii="Times New Roman" w:hAnsi="Times New Roman"/>
          <w:b/>
          <w:i/>
          <w:sz w:val="24"/>
          <w:szCs w:val="24"/>
        </w:rPr>
        <w:t>троля</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Анализ состояния правовой и нормативной базы государственного контроля за использованием и охраной земельных ресурсов. Анализ соблюдения земельного законодательства субъектами земельных отношений. Организационная структура государственного контроля за использованием и охраной земель. </w:t>
      </w:r>
    </w:p>
    <w:p w:rsidR="000E1359" w:rsidRPr="00F65C22"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F65C22" w:rsidRPr="00F65C22">
        <w:rPr>
          <w:rFonts w:ascii="Times New Roman" w:hAnsi="Times New Roman"/>
          <w:b/>
          <w:i/>
          <w:sz w:val="24"/>
          <w:szCs w:val="24"/>
        </w:rPr>
        <w:t>9</w:t>
      </w:r>
      <w:r w:rsidR="000E1359" w:rsidRPr="00F65C22">
        <w:rPr>
          <w:rFonts w:ascii="Times New Roman" w:hAnsi="Times New Roman"/>
          <w:b/>
          <w:i/>
          <w:sz w:val="24"/>
          <w:szCs w:val="24"/>
        </w:rPr>
        <w:t xml:space="preserve"> Функции, порядок и принципы проведения госконтро</w:t>
      </w:r>
      <w:r w:rsidR="00F65C22" w:rsidRPr="00F65C22">
        <w:rPr>
          <w:rFonts w:ascii="Times New Roman" w:hAnsi="Times New Roman"/>
          <w:b/>
          <w:i/>
          <w:sz w:val="24"/>
          <w:szCs w:val="24"/>
        </w:rPr>
        <w:t>ля</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Компетенция органов исполнительной власти по осуществлению государственного контроля за использованием и охраной земель. Функции  и принципы государственного контроля за  использованием и охраной земель.</w:t>
      </w:r>
    </w:p>
    <w:p w:rsidR="000E1359"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F65C22" w:rsidRPr="00F65C22">
        <w:rPr>
          <w:rFonts w:ascii="Times New Roman" w:hAnsi="Times New Roman"/>
          <w:b/>
          <w:i/>
          <w:sz w:val="24"/>
          <w:szCs w:val="24"/>
        </w:rPr>
        <w:t>10 Правовая охрана земель</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Понятие и задачи правовой охраны земель. Содержание  охраны и воспроизводства земельных ресурсов. Сочетание административных и экономических методов при осуществлении правовой охраны земель. Роль экологических требований при правовой охране земель. </w:t>
      </w:r>
    </w:p>
    <w:p w:rsidR="000E1359" w:rsidRPr="00B82D22"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B82D22" w:rsidRPr="00B82D22">
        <w:rPr>
          <w:rFonts w:ascii="Times New Roman" w:hAnsi="Times New Roman"/>
          <w:b/>
          <w:i/>
          <w:sz w:val="24"/>
          <w:szCs w:val="24"/>
        </w:rPr>
        <w:t>11</w:t>
      </w:r>
      <w:r w:rsidR="000E1359" w:rsidRPr="00B82D22">
        <w:rPr>
          <w:rFonts w:ascii="Times New Roman" w:hAnsi="Times New Roman"/>
          <w:b/>
          <w:i/>
          <w:sz w:val="24"/>
          <w:szCs w:val="24"/>
        </w:rPr>
        <w:t xml:space="preserve"> Отдельные направления госконтроля за использованием и охраной земель</w:t>
      </w:r>
    </w:p>
    <w:p w:rsidR="000E1359" w:rsidRPr="00E904D4" w:rsidRDefault="000E1359" w:rsidP="00A50697">
      <w:pPr>
        <w:spacing w:after="0" w:line="240" w:lineRule="auto"/>
        <w:ind w:firstLine="426"/>
        <w:jc w:val="both"/>
        <w:rPr>
          <w:rFonts w:ascii="Times New Roman" w:hAnsi="Times New Roman"/>
          <w:sz w:val="24"/>
          <w:szCs w:val="24"/>
        </w:rPr>
      </w:pPr>
      <w:r w:rsidRPr="00E904D4">
        <w:rPr>
          <w:rFonts w:ascii="Times New Roman" w:hAnsi="Times New Roman"/>
          <w:sz w:val="24"/>
          <w:szCs w:val="24"/>
        </w:rPr>
        <w:t xml:space="preserve">Контроль за использованием предоставленных участков по целевому назначению; уровнем интенсивности использования земель, проведением мероприятий по охране, предотвращению деградации, порчи земель и т.д.; за осуществлением проектов и мероприятий по организации использования и охране земель; за сохранением плодородного слоя почвы при предоставлении и изъятии земель, осуществлением проектов рекультивации земель, за соблюдением правил Государственного </w:t>
      </w:r>
      <w:r w:rsidR="00D85254">
        <w:rPr>
          <w:rFonts w:ascii="Times New Roman" w:hAnsi="Times New Roman"/>
          <w:sz w:val="24"/>
          <w:szCs w:val="24"/>
        </w:rPr>
        <w:t xml:space="preserve"> кадастра недвижимости</w:t>
      </w:r>
      <w:r w:rsidRPr="00E904D4">
        <w:rPr>
          <w:rFonts w:ascii="Times New Roman" w:hAnsi="Times New Roman"/>
          <w:sz w:val="24"/>
          <w:szCs w:val="24"/>
        </w:rPr>
        <w:t xml:space="preserve"> и мониторинга земель. </w:t>
      </w:r>
    </w:p>
    <w:p w:rsidR="000E1359" w:rsidRPr="00B82D22" w:rsidRDefault="002109F9" w:rsidP="00A50697">
      <w:pPr>
        <w:spacing w:after="0" w:line="240" w:lineRule="auto"/>
        <w:ind w:firstLine="426"/>
        <w:jc w:val="both"/>
        <w:rPr>
          <w:rFonts w:ascii="Times New Roman" w:hAnsi="Times New Roman"/>
          <w:b/>
          <w:i/>
          <w:sz w:val="24"/>
          <w:szCs w:val="24"/>
        </w:rPr>
      </w:pPr>
      <w:r>
        <w:rPr>
          <w:rFonts w:ascii="Times New Roman" w:hAnsi="Times New Roman"/>
          <w:b/>
          <w:i/>
          <w:sz w:val="24"/>
          <w:szCs w:val="24"/>
        </w:rPr>
        <w:t>4.</w:t>
      </w:r>
      <w:r w:rsidR="00B82D22" w:rsidRPr="00B82D22">
        <w:rPr>
          <w:rFonts w:ascii="Times New Roman" w:hAnsi="Times New Roman"/>
          <w:b/>
          <w:i/>
          <w:sz w:val="24"/>
          <w:szCs w:val="24"/>
        </w:rPr>
        <w:t>12</w:t>
      </w:r>
      <w:r w:rsidR="000E1359" w:rsidRPr="00B82D22">
        <w:rPr>
          <w:rFonts w:ascii="Times New Roman" w:hAnsi="Times New Roman"/>
          <w:b/>
          <w:i/>
          <w:sz w:val="24"/>
          <w:szCs w:val="24"/>
        </w:rPr>
        <w:t xml:space="preserve"> Юридическое оформление действий госземконтроля и  ответственность за наруше</w:t>
      </w:r>
      <w:r w:rsidR="00B82D22" w:rsidRPr="00B82D22">
        <w:rPr>
          <w:rFonts w:ascii="Times New Roman" w:hAnsi="Times New Roman"/>
          <w:b/>
          <w:i/>
          <w:sz w:val="24"/>
          <w:szCs w:val="24"/>
        </w:rPr>
        <w:t>ние земельного законодательства</w:t>
      </w:r>
    </w:p>
    <w:p w:rsidR="000E1359" w:rsidRPr="00CE322C" w:rsidRDefault="000E1359" w:rsidP="00B82D22">
      <w:pPr>
        <w:spacing w:after="0" w:line="240" w:lineRule="auto"/>
        <w:ind w:firstLine="426"/>
        <w:jc w:val="both"/>
        <w:rPr>
          <w:rFonts w:ascii="Times New Roman" w:hAnsi="Times New Roman"/>
          <w:sz w:val="24"/>
          <w:szCs w:val="24"/>
        </w:rPr>
      </w:pPr>
      <w:r w:rsidRPr="00E904D4">
        <w:rPr>
          <w:rFonts w:ascii="Times New Roman" w:hAnsi="Times New Roman"/>
          <w:sz w:val="24"/>
          <w:szCs w:val="24"/>
        </w:rPr>
        <w:t>Состав документации по оформлению действий госземконтроля.</w:t>
      </w:r>
      <w:r w:rsidR="00B82D22">
        <w:rPr>
          <w:rFonts w:ascii="Times New Roman" w:hAnsi="Times New Roman"/>
          <w:sz w:val="24"/>
          <w:szCs w:val="24"/>
        </w:rPr>
        <w:t xml:space="preserve"> </w:t>
      </w:r>
      <w:r w:rsidRPr="00E904D4">
        <w:rPr>
          <w:rFonts w:ascii="Times New Roman" w:hAnsi="Times New Roman"/>
          <w:sz w:val="24"/>
          <w:szCs w:val="24"/>
        </w:rPr>
        <w:t>Понятие и виды юридической ответственности за нарушение земельного законодательства.</w:t>
      </w:r>
      <w:r w:rsidR="00B82D22">
        <w:rPr>
          <w:rFonts w:ascii="Times New Roman" w:hAnsi="Times New Roman"/>
          <w:sz w:val="24"/>
          <w:szCs w:val="24"/>
        </w:rPr>
        <w:t xml:space="preserve"> </w:t>
      </w:r>
      <w:r w:rsidRPr="00E904D4">
        <w:rPr>
          <w:rFonts w:ascii="Times New Roman" w:hAnsi="Times New Roman"/>
          <w:sz w:val="24"/>
          <w:szCs w:val="24"/>
        </w:rPr>
        <w:t>Уголовная ответственность за нарушение земельного законодательства.</w:t>
      </w:r>
      <w:r w:rsidR="00B82D22">
        <w:rPr>
          <w:rFonts w:ascii="Times New Roman" w:hAnsi="Times New Roman"/>
          <w:sz w:val="24"/>
          <w:szCs w:val="24"/>
        </w:rPr>
        <w:t xml:space="preserve"> </w:t>
      </w:r>
      <w:r w:rsidRPr="00E904D4">
        <w:rPr>
          <w:rFonts w:ascii="Times New Roman" w:hAnsi="Times New Roman"/>
          <w:sz w:val="24"/>
          <w:szCs w:val="24"/>
        </w:rPr>
        <w:t>Административная ответственность за нарушение земельного законодательства.</w:t>
      </w:r>
      <w:r w:rsidR="00B82D22">
        <w:rPr>
          <w:rFonts w:ascii="Times New Roman" w:hAnsi="Times New Roman"/>
          <w:sz w:val="24"/>
          <w:szCs w:val="24"/>
        </w:rPr>
        <w:t xml:space="preserve"> </w:t>
      </w:r>
      <w:r w:rsidRPr="00E904D4">
        <w:rPr>
          <w:rFonts w:ascii="Times New Roman" w:hAnsi="Times New Roman"/>
          <w:sz w:val="24"/>
          <w:szCs w:val="24"/>
        </w:rPr>
        <w:t>Дисциплинарная ответственность за нарушение земельного законодательства.</w:t>
      </w:r>
      <w:r w:rsidR="00B82D22">
        <w:rPr>
          <w:rFonts w:ascii="Times New Roman" w:hAnsi="Times New Roman"/>
          <w:sz w:val="24"/>
          <w:szCs w:val="24"/>
        </w:rPr>
        <w:t xml:space="preserve"> </w:t>
      </w:r>
      <w:r w:rsidRPr="00E904D4">
        <w:rPr>
          <w:rFonts w:ascii="Times New Roman" w:hAnsi="Times New Roman"/>
          <w:sz w:val="24"/>
          <w:szCs w:val="24"/>
        </w:rPr>
        <w:t>Гражданско-</w:t>
      </w:r>
      <w:r w:rsidRPr="00CE322C">
        <w:rPr>
          <w:rFonts w:ascii="Times New Roman" w:hAnsi="Times New Roman"/>
          <w:sz w:val="24"/>
          <w:szCs w:val="24"/>
        </w:rPr>
        <w:t>правовая ответственность за нарушение земельного законодательства.</w:t>
      </w:r>
      <w:r w:rsidR="00B82D22" w:rsidRPr="00CE322C">
        <w:rPr>
          <w:rFonts w:ascii="Times New Roman" w:hAnsi="Times New Roman"/>
          <w:sz w:val="24"/>
          <w:szCs w:val="24"/>
        </w:rPr>
        <w:t xml:space="preserve"> </w:t>
      </w:r>
      <w:r w:rsidRPr="00CE322C">
        <w:rPr>
          <w:rFonts w:ascii="Times New Roman" w:hAnsi="Times New Roman"/>
          <w:sz w:val="24"/>
          <w:szCs w:val="24"/>
        </w:rPr>
        <w:t>Специальная (земельно-правовая) ответственность за нарушение земельного законодательства.</w:t>
      </w:r>
    </w:p>
    <w:p w:rsidR="000E1359" w:rsidRPr="00CE322C" w:rsidRDefault="000E1359" w:rsidP="000E1359">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CE322C" w:rsidRDefault="00CE322C" w:rsidP="00CE322C">
      <w:pPr>
        <w:shd w:val="clear" w:color="auto" w:fill="FFFFFF"/>
        <w:autoSpaceDE w:val="0"/>
        <w:autoSpaceDN w:val="0"/>
        <w:adjustRightInd w:val="0"/>
        <w:spacing w:after="0" w:line="240" w:lineRule="auto"/>
        <w:jc w:val="center"/>
        <w:rPr>
          <w:rFonts w:ascii="Times New Roman" w:hAnsi="Times New Roman"/>
          <w:b/>
          <w:sz w:val="24"/>
          <w:szCs w:val="24"/>
        </w:rPr>
      </w:pPr>
    </w:p>
    <w:p w:rsidR="00CE322C" w:rsidRPr="002D59C2" w:rsidRDefault="002109F9" w:rsidP="00CE322C">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5 </w:t>
      </w:r>
      <w:r w:rsidR="00CE322C">
        <w:rPr>
          <w:rFonts w:ascii="Times New Roman" w:hAnsi="Times New Roman"/>
          <w:b/>
          <w:sz w:val="24"/>
          <w:szCs w:val="24"/>
        </w:rPr>
        <w:t>МОНИТОРИНГ И КАДАСТРЫ ПРИРОДНЫХ РЕСУРСОВ</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1 Определение понятия «природные ресурсы»</w:t>
      </w:r>
    </w:p>
    <w:p w:rsidR="00CE322C" w:rsidRPr="002D59C2" w:rsidRDefault="00CE322C" w:rsidP="00CE322C">
      <w:pPr>
        <w:pStyle w:val="BodyText21"/>
        <w:tabs>
          <w:tab w:val="left" w:pos="1429"/>
        </w:tabs>
        <w:ind w:left="0" w:firstLine="426"/>
        <w:rPr>
          <w:sz w:val="24"/>
          <w:szCs w:val="24"/>
        </w:rPr>
      </w:pPr>
      <w:r w:rsidRPr="002D59C2">
        <w:rPr>
          <w:sz w:val="24"/>
          <w:szCs w:val="24"/>
        </w:rPr>
        <w:t xml:space="preserve"> Классификация природных ресурсов по происхождению, по их использованию, по принадлежности к компонентам природы, по характеру воздействия человека. Природно-ресурсный потенциал. Определения понятия «природопользование». Рациональное природопользование. Федеральные целевые природно-ресурсные программы. («Мониторинг земель РФ», «Лесовосстановление в России»).</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2 Основные негативные факторы при использовании природных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 xml:space="preserve">Понятие о недрах. Добыча и использование полезных ископаемых. Проблемы добычи и использования полезных ископаемых. </w:t>
      </w:r>
      <w:r w:rsidRPr="002D59C2">
        <w:rPr>
          <w:caps/>
          <w:sz w:val="24"/>
          <w:szCs w:val="24"/>
        </w:rPr>
        <w:t>в</w:t>
      </w:r>
      <w:r w:rsidRPr="002D59C2">
        <w:rPr>
          <w:sz w:val="24"/>
          <w:szCs w:val="24"/>
        </w:rPr>
        <w:t>лияние добычи и использования полезных ископаемых на окружающую среду. Загрязнение окружающей природной среды. Приёмы устранения влияния негативных процессов. Система контролирующих показателей мониторинга природных ресурсов.</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3 Мониторинг природных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Определение понятий «мониторинг», «экологический мониторинг». Объекты мониторинга природных ресурсов. Структура и содержание мониторинга природных ресурсов. Глобальный, национальный, региональный и локальный мониторинг. Дистанционные и наземные средства и методы мониторинга природных ресурсов. Организационная структура мониторинга природных ресурсов.</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4 Мониторинг земельных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Определения понятия «мониторинг земельных ресурсов». Объект мониторинга земельных ресурсов. Цели, задачи, содержание, структура мониторинга земельных ресурсов. Источники загрязнения земель. Основные негативные процессы и их краткая характеристика. Уровни и подсистемы мониторинга земель. Особенности мониторинга городских земель. Научное и техническое обеспечение мониторинга земель. Государственная программа мониторинга земель РФ.</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5 Мониторинг лесных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 xml:space="preserve">Законодательные основы мониторинга лесов. Леса </w:t>
      </w:r>
      <w:r w:rsidRPr="002D59C2">
        <w:rPr>
          <w:sz w:val="24"/>
          <w:szCs w:val="24"/>
          <w:lang w:val="en-US"/>
        </w:rPr>
        <w:t>I</w:t>
      </w:r>
      <w:r w:rsidRPr="002D59C2">
        <w:rPr>
          <w:sz w:val="24"/>
          <w:szCs w:val="24"/>
        </w:rPr>
        <w:t xml:space="preserve">, </w:t>
      </w:r>
      <w:r w:rsidRPr="002D59C2">
        <w:rPr>
          <w:sz w:val="24"/>
          <w:szCs w:val="24"/>
          <w:lang w:val="en-US"/>
        </w:rPr>
        <w:t>II</w:t>
      </w:r>
      <w:r w:rsidRPr="002D59C2">
        <w:rPr>
          <w:sz w:val="24"/>
          <w:szCs w:val="24"/>
        </w:rPr>
        <w:t xml:space="preserve"> и </w:t>
      </w:r>
      <w:r w:rsidRPr="002D59C2">
        <w:rPr>
          <w:sz w:val="24"/>
          <w:szCs w:val="24"/>
          <w:lang w:val="en-US"/>
        </w:rPr>
        <w:t>III</w:t>
      </w:r>
      <w:r w:rsidRPr="002D59C2">
        <w:rPr>
          <w:sz w:val="24"/>
          <w:szCs w:val="24"/>
        </w:rPr>
        <w:t xml:space="preserve"> группы. Мониторинг лесных ресурсов и земель лесного фонда. Лесопотологический мониторинг. Лесопожарный мониторинг. Мониторинг состояния лесов в зонах промышленных выбросов и радиационного загрязнения. Мониторинг малоосвоенных лесов. Задачи мониторинга лесных ресурсов. «Положение о лесном мониторинге». Мониторинг лесных ресурсов – составная часть единого государственного экологического мониторинга.</w:t>
      </w:r>
    </w:p>
    <w:p w:rsidR="00CE322C" w:rsidRPr="008202A5" w:rsidRDefault="002109F9" w:rsidP="00CE322C">
      <w:pPr>
        <w:pStyle w:val="BodyText21"/>
        <w:tabs>
          <w:tab w:val="left" w:pos="1429"/>
        </w:tabs>
        <w:ind w:left="0" w:firstLine="426"/>
        <w:rPr>
          <w:b/>
          <w:i/>
          <w:sz w:val="24"/>
          <w:szCs w:val="24"/>
        </w:rPr>
      </w:pPr>
      <w:r>
        <w:rPr>
          <w:b/>
          <w:i/>
          <w:sz w:val="24"/>
          <w:szCs w:val="24"/>
        </w:rPr>
        <w:t>5.</w:t>
      </w:r>
      <w:r w:rsidR="00CE322C" w:rsidRPr="008202A5">
        <w:rPr>
          <w:b/>
          <w:i/>
          <w:sz w:val="24"/>
          <w:szCs w:val="24"/>
        </w:rPr>
        <w:t>6 Мониторинг водных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«Положение о ведении государственного мониторинга водных объектов». Задачи и цели мониторинга водных ресурсов. Государственная сеть наблюдений за водными объектами. Загрязнение водных ресурсов. Защита водных ресурсов от истощения, загрязнения и их рационального использования.</w:t>
      </w:r>
    </w:p>
    <w:p w:rsidR="00CE322C" w:rsidRPr="008202A5" w:rsidRDefault="002109F9" w:rsidP="00CE322C">
      <w:pPr>
        <w:pStyle w:val="BodyText21"/>
        <w:tabs>
          <w:tab w:val="left" w:pos="1429"/>
        </w:tabs>
        <w:ind w:left="0" w:firstLine="426"/>
        <w:rPr>
          <w:b/>
          <w:i/>
          <w:sz w:val="24"/>
          <w:szCs w:val="24"/>
        </w:rPr>
      </w:pPr>
      <w:r>
        <w:rPr>
          <w:b/>
          <w:i/>
          <w:sz w:val="24"/>
          <w:szCs w:val="24"/>
        </w:rPr>
        <w:t>5.</w:t>
      </w:r>
      <w:r w:rsidR="00153A6F">
        <w:rPr>
          <w:b/>
          <w:i/>
          <w:sz w:val="24"/>
          <w:szCs w:val="24"/>
        </w:rPr>
        <w:t xml:space="preserve">7 </w:t>
      </w:r>
      <w:r w:rsidR="00CE322C" w:rsidRPr="008202A5">
        <w:rPr>
          <w:b/>
          <w:i/>
          <w:sz w:val="24"/>
          <w:szCs w:val="24"/>
        </w:rPr>
        <w:t xml:space="preserve"> Мониторинг минерально-сырьевых ресурсов</w:t>
      </w:r>
    </w:p>
    <w:p w:rsidR="00CE322C" w:rsidRPr="002D59C2" w:rsidRDefault="00CE322C" w:rsidP="00CE322C">
      <w:pPr>
        <w:pStyle w:val="BodyText21"/>
        <w:tabs>
          <w:tab w:val="left" w:pos="1429"/>
        </w:tabs>
        <w:ind w:left="0" w:firstLine="426"/>
        <w:rPr>
          <w:sz w:val="24"/>
          <w:szCs w:val="24"/>
        </w:rPr>
      </w:pPr>
      <w:r w:rsidRPr="002D59C2">
        <w:rPr>
          <w:sz w:val="24"/>
          <w:szCs w:val="24"/>
        </w:rPr>
        <w:t>Понятие о недрах. Закон «О недрах».</w:t>
      </w:r>
      <w:r>
        <w:rPr>
          <w:sz w:val="24"/>
          <w:szCs w:val="24"/>
        </w:rPr>
        <w:t xml:space="preserve"> </w:t>
      </w:r>
      <w:r w:rsidRPr="002D59C2">
        <w:rPr>
          <w:sz w:val="24"/>
          <w:szCs w:val="24"/>
        </w:rPr>
        <w:t xml:space="preserve">Основные положения закона РФ «Об охране окружающей природной среды» и др. законодательных актов, касающихся природопользования. Охрана недр. Понятие, значение и задачи кадастров природных ресурсов. История развития кадастров. Составные части, виды и принципы кадастров природных сред. Значение и роль </w:t>
      </w:r>
      <w:r>
        <w:rPr>
          <w:sz w:val="24"/>
          <w:szCs w:val="24"/>
        </w:rPr>
        <w:t xml:space="preserve"> кадастра недвижимости</w:t>
      </w:r>
      <w:r w:rsidRPr="002D59C2">
        <w:rPr>
          <w:sz w:val="24"/>
          <w:szCs w:val="24"/>
        </w:rPr>
        <w:t>. Рациональное использование и охрана земельных ресурсов – важнейшая народнохозяйственная задача.</w:t>
      </w:r>
      <w:r w:rsidRPr="00F431D3">
        <w:rPr>
          <w:sz w:val="24"/>
          <w:szCs w:val="24"/>
        </w:rPr>
        <w:t xml:space="preserve"> </w:t>
      </w:r>
      <w:r w:rsidRPr="002D59C2">
        <w:rPr>
          <w:sz w:val="24"/>
          <w:szCs w:val="24"/>
        </w:rPr>
        <w:t>Территориальное поддержание экологического равновесия. Охраняемые природные территории. Заповедное дело в России.</w:t>
      </w:r>
    </w:p>
    <w:p w:rsidR="00CE322C" w:rsidRDefault="00CE322C" w:rsidP="00CE322C">
      <w:pPr>
        <w:pStyle w:val="BodyText21"/>
        <w:ind w:left="0" w:firstLine="709"/>
      </w:pPr>
    </w:p>
    <w:p w:rsidR="00B82D22" w:rsidRDefault="00B82D22" w:rsidP="0076291A">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p>
    <w:p w:rsidR="00B82D22" w:rsidRDefault="00B82D22" w:rsidP="0076291A">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p>
    <w:p w:rsidR="007F1469" w:rsidRDefault="007F1469" w:rsidP="00026A7A">
      <w:pPr>
        <w:spacing w:after="0" w:line="240" w:lineRule="auto"/>
        <w:jc w:val="center"/>
        <w:rPr>
          <w:rFonts w:ascii="Times New Roman" w:eastAsia="Times New Roman" w:hAnsi="Times New Roman"/>
          <w:b/>
          <w:bCs/>
          <w:sz w:val="24"/>
          <w:szCs w:val="24"/>
        </w:rPr>
      </w:pPr>
    </w:p>
    <w:p w:rsidR="00D0729E" w:rsidRDefault="00D0729E" w:rsidP="00026A7A">
      <w:pPr>
        <w:spacing w:after="0" w:line="240" w:lineRule="auto"/>
        <w:jc w:val="center"/>
        <w:rPr>
          <w:rFonts w:ascii="Times New Roman" w:eastAsia="Times New Roman" w:hAnsi="Times New Roman"/>
          <w:b/>
          <w:bCs/>
          <w:sz w:val="24"/>
          <w:szCs w:val="24"/>
        </w:rPr>
      </w:pPr>
    </w:p>
    <w:p w:rsidR="00D0729E" w:rsidRDefault="00D0729E" w:rsidP="00026A7A">
      <w:pPr>
        <w:spacing w:after="0" w:line="240" w:lineRule="auto"/>
        <w:jc w:val="center"/>
        <w:rPr>
          <w:rFonts w:ascii="Times New Roman" w:eastAsia="Times New Roman" w:hAnsi="Times New Roman"/>
          <w:b/>
          <w:bCs/>
          <w:sz w:val="24"/>
          <w:szCs w:val="24"/>
        </w:rPr>
      </w:pPr>
    </w:p>
    <w:p w:rsidR="0076291A" w:rsidRPr="005E04BC" w:rsidRDefault="00B8079C" w:rsidP="00026A7A">
      <w:pPr>
        <w:spacing w:after="0" w:line="240" w:lineRule="auto"/>
        <w:jc w:val="center"/>
        <w:rPr>
          <w:rFonts w:ascii="Times New Roman" w:hAnsi="Times New Roman"/>
          <w:sz w:val="24"/>
          <w:szCs w:val="24"/>
        </w:rPr>
      </w:pPr>
      <w:r w:rsidRPr="005E04BC">
        <w:rPr>
          <w:rFonts w:ascii="Times New Roman" w:eastAsia="Times New Roman" w:hAnsi="Times New Roman"/>
          <w:b/>
          <w:bCs/>
          <w:sz w:val="24"/>
          <w:szCs w:val="24"/>
        </w:rPr>
        <w:t>БИБЛИОГРАФИЧЕСКИЙ СПИСОК</w:t>
      </w:r>
    </w:p>
    <w:p w:rsidR="00804EC2" w:rsidRPr="00F378E7" w:rsidRDefault="00804EC2" w:rsidP="00026A7A">
      <w:pPr>
        <w:shd w:val="clear" w:color="auto" w:fill="FFFFFF"/>
        <w:autoSpaceDE w:val="0"/>
        <w:autoSpaceDN w:val="0"/>
        <w:adjustRightInd w:val="0"/>
        <w:spacing w:after="0" w:line="240" w:lineRule="auto"/>
        <w:jc w:val="center"/>
        <w:rPr>
          <w:rFonts w:ascii="Times New Roman" w:hAnsi="Times New Roman"/>
          <w:b/>
          <w:i/>
          <w:sz w:val="24"/>
          <w:szCs w:val="24"/>
        </w:rPr>
      </w:pPr>
      <w:r w:rsidRPr="00F378E7">
        <w:rPr>
          <w:rFonts w:ascii="Times New Roman" w:eastAsia="Times New Roman" w:hAnsi="Times New Roman"/>
          <w:b/>
          <w:i/>
          <w:color w:val="000000"/>
          <w:sz w:val="24"/>
          <w:szCs w:val="24"/>
        </w:rPr>
        <w:t>Федеральные законы Российской Федерации</w:t>
      </w:r>
      <w:r w:rsidR="003A469A" w:rsidRPr="00F378E7">
        <w:rPr>
          <w:rFonts w:ascii="Times New Roman" w:eastAsia="Times New Roman" w:hAnsi="Times New Roman"/>
          <w:b/>
          <w:i/>
          <w:color w:val="000000"/>
          <w:sz w:val="24"/>
          <w:szCs w:val="24"/>
        </w:rPr>
        <w:t>:</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Конституция Российской Федерации, 1993 год;</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Гражданский кодекс от 26.01.1996 №14-ФЗ;</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Земельный кодекс от 25.10.2001 №136-ФЗ;</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Градостроительный кодекс от 7.05.1998 №73-ФЗ;</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Лесной кодекс от 29.01.1997 №23-ФЗ;</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Водный кодекс от 16.11.1995 №167-ФЗ;</w:t>
      </w:r>
    </w:p>
    <w:p w:rsidR="003A469A" w:rsidRPr="009E366E" w:rsidRDefault="003A469A"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«Об   охране   окружающей   природной   среды»   от 19.12.1991 №2060-1;</w:t>
      </w:r>
    </w:p>
    <w:p w:rsidR="00804EC2" w:rsidRPr="009E366E"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«О государственном     земельном     кадастре»     от 02.01.2000 №28-ФЗ;</w:t>
      </w:r>
    </w:p>
    <w:p w:rsidR="003A469A" w:rsidRPr="009E366E" w:rsidRDefault="003A469A"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eastAsia="Times New Roman" w:hAnsi="Times New Roman"/>
          <w:sz w:val="24"/>
          <w:szCs w:val="24"/>
        </w:rPr>
      </w:pPr>
      <w:r w:rsidRPr="009E366E">
        <w:rPr>
          <w:rFonts w:ascii="Times New Roman" w:eastAsia="Times New Roman" w:hAnsi="Times New Roman"/>
          <w:sz w:val="24"/>
          <w:szCs w:val="24"/>
        </w:rPr>
        <w:t xml:space="preserve">«Об особо охраняемых природных территориях» от 14.03 95 №33-ФЗ; </w:t>
      </w:r>
    </w:p>
    <w:p w:rsidR="0011449B" w:rsidRPr="009E366E" w:rsidRDefault="003A469A"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eastAsia="Times New Roman" w:hAnsi="Times New Roman"/>
          <w:sz w:val="24"/>
          <w:szCs w:val="24"/>
        </w:rPr>
      </w:pPr>
      <w:r w:rsidRPr="009E366E">
        <w:rPr>
          <w:rFonts w:ascii="Times New Roman" w:eastAsia="Times New Roman" w:hAnsi="Times New Roman"/>
          <w:sz w:val="24"/>
          <w:szCs w:val="24"/>
        </w:rPr>
        <w:t>«О недрах» от 03.03.1995 №27-ФЗ;</w:t>
      </w:r>
    </w:p>
    <w:p w:rsidR="0011449B" w:rsidRPr="009E366E" w:rsidRDefault="0011449B"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Указ Президента РФ «О праве собственности граждан и юридических лиц на земельные участки под объектами недвижимости в сельской местности» от 14.02.96. № 198;</w:t>
      </w:r>
    </w:p>
    <w:p w:rsidR="0011449B" w:rsidRPr="009E366E" w:rsidRDefault="0011449B"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Указ Президента РФ «О реализации конституционных прав граждан на землю» от 07.03.97 №337;</w:t>
      </w:r>
    </w:p>
    <w:p w:rsidR="0011449B" w:rsidRPr="009E366E" w:rsidRDefault="0011449B"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Указ Президента РФ «О гарантиях собственникам объектов недвижимо</w:t>
      </w:r>
      <w:r w:rsidRPr="009E366E">
        <w:rPr>
          <w:rFonts w:ascii="Times New Roman" w:eastAsia="Times New Roman" w:hAnsi="Times New Roman"/>
          <w:sz w:val="24"/>
          <w:szCs w:val="24"/>
        </w:rPr>
        <w:softHyphen/>
        <w:t>сти в приобретении в собственность земельных участков под этими объектами» от 16.05.97 №485;</w:t>
      </w:r>
    </w:p>
    <w:p w:rsidR="003A469A" w:rsidRPr="009E366E" w:rsidRDefault="0011449B"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 xml:space="preserve"> </w:t>
      </w:r>
      <w:r w:rsidR="003A469A" w:rsidRPr="009E366E">
        <w:rPr>
          <w:rFonts w:ascii="Times New Roman" w:eastAsia="Times New Roman" w:hAnsi="Times New Roman"/>
          <w:sz w:val="24"/>
          <w:szCs w:val="24"/>
        </w:rPr>
        <w:t>«О государственной регистрации прав на недвижи</w:t>
      </w:r>
      <w:r w:rsidR="003A469A" w:rsidRPr="009E366E">
        <w:rPr>
          <w:rFonts w:ascii="Times New Roman" w:eastAsia="Times New Roman" w:hAnsi="Times New Roman"/>
          <w:sz w:val="24"/>
          <w:szCs w:val="24"/>
        </w:rPr>
        <w:softHyphen/>
        <w:t>мое имущество и сделок с ним» от 21.07.1997 №122-ФЗ;</w:t>
      </w:r>
    </w:p>
    <w:p w:rsidR="00F71527" w:rsidRPr="009E366E" w:rsidRDefault="003A469A"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«О государственном земельном кадастре» от 02.01.2000</w:t>
      </w:r>
      <w:r w:rsidR="00382965" w:rsidRPr="009E366E">
        <w:rPr>
          <w:rFonts w:ascii="Times New Roman" w:eastAsia="Times New Roman" w:hAnsi="Times New Roman"/>
          <w:sz w:val="24"/>
          <w:szCs w:val="24"/>
        </w:rPr>
        <w:t xml:space="preserve"> г. №28-ФЗ;</w:t>
      </w:r>
    </w:p>
    <w:p w:rsidR="00F71527" w:rsidRPr="009E366E" w:rsidRDefault="00F71527"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 xml:space="preserve"> «Об утверждении Правил проведе</w:t>
      </w:r>
      <w:r w:rsidRPr="009E366E">
        <w:rPr>
          <w:rFonts w:ascii="Times New Roman" w:eastAsia="Times New Roman" w:hAnsi="Times New Roman"/>
          <w:sz w:val="24"/>
          <w:szCs w:val="24"/>
        </w:rPr>
        <w:softHyphen/>
        <w:t>ния государственной кадастровой оценки земель» от 08.04.2000 №316.</w:t>
      </w:r>
    </w:p>
    <w:p w:rsidR="00804EC2" w:rsidRPr="009E366E" w:rsidRDefault="00F71527"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 xml:space="preserve"> </w:t>
      </w:r>
      <w:r w:rsidR="00804EC2" w:rsidRPr="009E366E">
        <w:rPr>
          <w:rFonts w:ascii="Times New Roman" w:eastAsia="Times New Roman" w:hAnsi="Times New Roman"/>
          <w:sz w:val="24"/>
          <w:szCs w:val="24"/>
        </w:rPr>
        <w:t>«О землеустройстве» от 18.06.2001 №78-ФЗ;</w:t>
      </w:r>
    </w:p>
    <w:p w:rsidR="00804EC2" w:rsidRDefault="00804EC2"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eastAsia="Times New Roman" w:hAnsi="Times New Roman"/>
          <w:sz w:val="24"/>
          <w:szCs w:val="24"/>
        </w:rPr>
      </w:pPr>
      <w:r w:rsidRPr="009E366E">
        <w:rPr>
          <w:rFonts w:ascii="Times New Roman" w:eastAsia="Times New Roman" w:hAnsi="Times New Roman"/>
          <w:sz w:val="24"/>
          <w:szCs w:val="24"/>
        </w:rPr>
        <w:t>«О разграничении государственной собственности на зем</w:t>
      </w:r>
      <w:r w:rsidR="00382965" w:rsidRPr="009E366E">
        <w:rPr>
          <w:rFonts w:ascii="Times New Roman" w:eastAsia="Times New Roman" w:hAnsi="Times New Roman"/>
          <w:sz w:val="24"/>
          <w:szCs w:val="24"/>
        </w:rPr>
        <w:t>лю» от 17.07.2001 № 101-ФЗ;</w:t>
      </w:r>
    </w:p>
    <w:p w:rsidR="00847258" w:rsidRPr="00847258" w:rsidRDefault="00847258" w:rsidP="00847258">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847258">
        <w:rPr>
          <w:rFonts w:ascii="Times New Roman" w:hAnsi="Times New Roman"/>
          <w:sz w:val="24"/>
          <w:szCs w:val="24"/>
        </w:rPr>
        <w:t>Положение о государственном земельном контроле: Постановление Правительства РФ от 19.04.02 № 833 // Российская газета. – 2002. – 4 декабря.</w:t>
      </w:r>
    </w:p>
    <w:p w:rsidR="00804EC2" w:rsidRPr="009E366E" w:rsidRDefault="00804EC2" w:rsidP="00026A7A">
      <w:pPr>
        <w:pStyle w:val="a3"/>
        <w:numPr>
          <w:ilvl w:val="0"/>
          <w:numId w:val="3"/>
        </w:numPr>
        <w:spacing w:after="0" w:line="240" w:lineRule="auto"/>
        <w:ind w:left="0" w:firstLine="426"/>
        <w:jc w:val="both"/>
        <w:rPr>
          <w:rFonts w:ascii="Times New Roman" w:hAnsi="Times New Roman"/>
          <w:sz w:val="24"/>
          <w:szCs w:val="24"/>
        </w:rPr>
      </w:pPr>
      <w:r w:rsidRPr="009E366E">
        <w:rPr>
          <w:rFonts w:ascii="Times New Roman" w:hAnsi="Times New Roman"/>
          <w:sz w:val="24"/>
          <w:szCs w:val="24"/>
        </w:rPr>
        <w:t>Федеральный закон № 221  «О государственном кадастре недвижимости» от 24 июля 2007 года</w:t>
      </w:r>
      <w:r w:rsidR="00382965" w:rsidRPr="009E366E">
        <w:rPr>
          <w:rFonts w:ascii="Times New Roman" w:hAnsi="Times New Roman"/>
          <w:sz w:val="24"/>
          <w:szCs w:val="24"/>
        </w:rPr>
        <w:t>;</w:t>
      </w:r>
    </w:p>
    <w:p w:rsidR="00382965" w:rsidRPr="009E366E" w:rsidRDefault="00382965"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 xml:space="preserve">Постановления Правительства Российской Федерации, касающиеся землеустройства, </w:t>
      </w:r>
      <w:r w:rsidR="00D85254">
        <w:rPr>
          <w:rFonts w:ascii="Times New Roman" w:eastAsia="Times New Roman" w:hAnsi="Times New Roman"/>
          <w:sz w:val="24"/>
          <w:szCs w:val="24"/>
        </w:rPr>
        <w:t xml:space="preserve"> кадастра недвижимости</w:t>
      </w:r>
      <w:r w:rsidRPr="009E366E">
        <w:rPr>
          <w:rFonts w:ascii="Times New Roman" w:eastAsia="Times New Roman" w:hAnsi="Times New Roman"/>
          <w:sz w:val="24"/>
          <w:szCs w:val="24"/>
        </w:rPr>
        <w:t>, монито</w:t>
      </w:r>
      <w:r w:rsidRPr="009E366E">
        <w:rPr>
          <w:rFonts w:ascii="Times New Roman" w:eastAsia="Times New Roman" w:hAnsi="Times New Roman"/>
          <w:sz w:val="24"/>
          <w:szCs w:val="24"/>
        </w:rPr>
        <w:softHyphen/>
        <w:t>ринга земель, регистрации прав на недвижимое имущество и сделок с ним, кадастра объектов недвижимости, разграничения государственной  собственности  на землю.  Интернет,  2005-2009;</w:t>
      </w:r>
    </w:p>
    <w:p w:rsidR="00382965" w:rsidRPr="009E366E" w:rsidRDefault="00382965"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Нормативные документы органов государственной вла</w:t>
      </w:r>
      <w:r w:rsidRPr="009E366E">
        <w:rPr>
          <w:rFonts w:ascii="Times New Roman" w:eastAsia="Times New Roman" w:hAnsi="Times New Roman"/>
          <w:sz w:val="24"/>
          <w:szCs w:val="24"/>
        </w:rPr>
        <w:softHyphen/>
        <w:t>сти, регулирующие деятельность по землеустройству, земель</w:t>
      </w:r>
      <w:r w:rsidRPr="009E366E">
        <w:rPr>
          <w:rFonts w:ascii="Times New Roman" w:eastAsia="Times New Roman" w:hAnsi="Times New Roman"/>
          <w:sz w:val="24"/>
          <w:szCs w:val="24"/>
        </w:rPr>
        <w:softHyphen/>
        <w:t>ному кадастру, мониторингу земель, регистрации прав на не</w:t>
      </w:r>
      <w:r w:rsidRPr="009E366E">
        <w:rPr>
          <w:rFonts w:ascii="Times New Roman" w:eastAsia="Times New Roman" w:hAnsi="Times New Roman"/>
          <w:sz w:val="24"/>
          <w:szCs w:val="24"/>
        </w:rPr>
        <w:softHyphen/>
        <w:t>движимое имущество и сделок с ним, по созданию и совер</w:t>
      </w:r>
      <w:r w:rsidRPr="009E366E">
        <w:rPr>
          <w:rFonts w:ascii="Times New Roman" w:eastAsia="Times New Roman" w:hAnsi="Times New Roman"/>
          <w:sz w:val="24"/>
          <w:szCs w:val="24"/>
        </w:rPr>
        <w:softHyphen/>
        <w:t>шенствованию кадастра объектов недвижимости.  Интернет, 2005-2009;</w:t>
      </w:r>
    </w:p>
    <w:p w:rsidR="00382965" w:rsidRPr="009E366E" w:rsidRDefault="00382965"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06696F">
        <w:rPr>
          <w:rFonts w:ascii="Times New Roman" w:hAnsi="Times New Roman"/>
          <w:sz w:val="24"/>
          <w:szCs w:val="24"/>
        </w:rPr>
        <w:t>"</w:t>
      </w:r>
      <w:r w:rsidRPr="009E366E">
        <w:rPr>
          <w:rFonts w:ascii="Times New Roman" w:eastAsia="Times New Roman" w:hAnsi="Times New Roman"/>
          <w:sz w:val="24"/>
          <w:szCs w:val="24"/>
        </w:rPr>
        <w:t>Создание автоматизированной системы ведения госу</w:t>
      </w:r>
      <w:r w:rsidRPr="009E366E">
        <w:rPr>
          <w:rFonts w:ascii="Times New Roman" w:eastAsia="Times New Roman" w:hAnsi="Times New Roman"/>
          <w:sz w:val="24"/>
          <w:szCs w:val="24"/>
        </w:rPr>
        <w:softHyphen/>
        <w:t xml:space="preserve">дарственного </w:t>
      </w:r>
      <w:r w:rsidR="00D85254">
        <w:rPr>
          <w:rFonts w:ascii="Times New Roman" w:eastAsia="Times New Roman" w:hAnsi="Times New Roman"/>
          <w:sz w:val="24"/>
          <w:szCs w:val="24"/>
        </w:rPr>
        <w:t xml:space="preserve"> кадастра недвижимости</w:t>
      </w:r>
      <w:r w:rsidRPr="009E366E">
        <w:rPr>
          <w:rFonts w:ascii="Times New Roman" w:eastAsia="Times New Roman" w:hAnsi="Times New Roman"/>
          <w:sz w:val="24"/>
          <w:szCs w:val="24"/>
        </w:rPr>
        <w:t xml:space="preserve"> и государственного учета объектов недвижимости (2002-2009 годы)". Федеральная це</w:t>
      </w:r>
      <w:r w:rsidRPr="009E366E">
        <w:rPr>
          <w:rFonts w:ascii="Times New Roman" w:eastAsia="Times New Roman" w:hAnsi="Times New Roman"/>
          <w:sz w:val="24"/>
          <w:szCs w:val="24"/>
        </w:rPr>
        <w:softHyphen/>
        <w:t>левая Программа, утвержденная постановлением Правительст</w:t>
      </w:r>
      <w:r w:rsidRPr="009E366E">
        <w:rPr>
          <w:rFonts w:ascii="Times New Roman" w:eastAsia="Times New Roman" w:hAnsi="Times New Roman"/>
          <w:sz w:val="24"/>
          <w:szCs w:val="24"/>
        </w:rPr>
        <w:softHyphen/>
        <w:t>ва РФ от 25.10.2001 №745;</w:t>
      </w:r>
    </w:p>
    <w:p w:rsidR="00382965" w:rsidRPr="009E366E" w:rsidRDefault="00382965" w:rsidP="00026A7A">
      <w:pPr>
        <w:pStyle w:val="a3"/>
        <w:numPr>
          <w:ilvl w:val="0"/>
          <w:numId w:val="3"/>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hAnsi="Times New Roman"/>
          <w:sz w:val="24"/>
          <w:szCs w:val="24"/>
        </w:rPr>
        <w:t>"</w:t>
      </w:r>
      <w:r w:rsidRPr="009E366E">
        <w:rPr>
          <w:rFonts w:ascii="Times New Roman" w:eastAsia="Times New Roman" w:hAnsi="Times New Roman"/>
          <w:sz w:val="24"/>
          <w:szCs w:val="24"/>
        </w:rPr>
        <w:t>Создание системы кадастра недвижимости (2006-2011 годы)". Подпрограмма от ... федеральной целевой Программы "Создание автоматизированной системы ведения государст</w:t>
      </w:r>
      <w:r w:rsidRPr="009E366E">
        <w:rPr>
          <w:rFonts w:ascii="Times New Roman" w:eastAsia="Times New Roman" w:hAnsi="Times New Roman"/>
          <w:sz w:val="24"/>
          <w:szCs w:val="24"/>
        </w:rPr>
        <w:softHyphen/>
        <w:t xml:space="preserve">венного </w:t>
      </w:r>
      <w:r w:rsidR="00D85254">
        <w:rPr>
          <w:rFonts w:ascii="Times New Roman" w:eastAsia="Times New Roman" w:hAnsi="Times New Roman"/>
          <w:sz w:val="24"/>
          <w:szCs w:val="24"/>
        </w:rPr>
        <w:t xml:space="preserve"> кадастра недвижимости</w:t>
      </w:r>
      <w:r w:rsidRPr="009E366E">
        <w:rPr>
          <w:rFonts w:ascii="Times New Roman" w:eastAsia="Times New Roman" w:hAnsi="Times New Roman"/>
          <w:sz w:val="24"/>
          <w:szCs w:val="24"/>
        </w:rPr>
        <w:t xml:space="preserve"> и государственного учета объек</w:t>
      </w:r>
      <w:r w:rsidRPr="009E366E">
        <w:rPr>
          <w:rFonts w:ascii="Times New Roman" w:eastAsia="Times New Roman" w:hAnsi="Times New Roman"/>
          <w:sz w:val="24"/>
          <w:szCs w:val="24"/>
        </w:rPr>
        <w:softHyphen/>
        <w:t>тов недвижимости (2002-2009 годы)".</w:t>
      </w:r>
    </w:p>
    <w:p w:rsidR="0092729C" w:rsidRPr="009E366E" w:rsidRDefault="0092729C" w:rsidP="00440DA1">
      <w:pPr>
        <w:pStyle w:val="a3"/>
        <w:numPr>
          <w:ilvl w:val="0"/>
          <w:numId w:val="6"/>
        </w:numPr>
        <w:tabs>
          <w:tab w:val="left" w:pos="-142"/>
          <w:tab w:val="left" w:pos="180"/>
          <w:tab w:val="left" w:pos="720"/>
        </w:tabs>
        <w:spacing w:after="0" w:line="240" w:lineRule="auto"/>
        <w:ind w:left="0" w:firstLine="426"/>
        <w:jc w:val="both"/>
        <w:rPr>
          <w:rFonts w:ascii="Times New Roman" w:hAnsi="Times New Roman"/>
          <w:sz w:val="24"/>
          <w:szCs w:val="24"/>
        </w:rPr>
      </w:pPr>
      <w:r w:rsidRPr="009E366E">
        <w:rPr>
          <w:rFonts w:ascii="Times New Roman" w:hAnsi="Times New Roman"/>
          <w:sz w:val="24"/>
          <w:szCs w:val="24"/>
        </w:rPr>
        <w:t>Варламов,  А. А. Управление земельными ресурсами / А. А. Варламов. – М.: Колос, 2004. – 521 с.</w:t>
      </w:r>
    </w:p>
    <w:p w:rsidR="00B13F18" w:rsidRPr="009E366E" w:rsidRDefault="00B13F18"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hAnsi="Times New Roman"/>
          <w:sz w:val="24"/>
          <w:szCs w:val="24"/>
        </w:rPr>
        <w:t>Варламов А.А., Гальченко С.А. Земельный кадастр: В 6</w:t>
      </w:r>
      <w:r w:rsidR="00675D0D" w:rsidRPr="009E366E">
        <w:rPr>
          <w:rFonts w:ascii="Times New Roman" w:hAnsi="Times New Roman"/>
          <w:sz w:val="24"/>
          <w:szCs w:val="24"/>
        </w:rPr>
        <w:t xml:space="preserve"> </w:t>
      </w:r>
      <w:r w:rsidRPr="009E366E">
        <w:rPr>
          <w:rFonts w:ascii="Times New Roman" w:hAnsi="Times New Roman"/>
          <w:sz w:val="24"/>
          <w:szCs w:val="24"/>
        </w:rPr>
        <w:t>т. Т. 3. Государственная регистрация и учет земель. – М.: КолосС, 2006.</w:t>
      </w:r>
      <w:r w:rsidR="0006696F">
        <w:rPr>
          <w:rFonts w:ascii="Times New Roman" w:hAnsi="Times New Roman"/>
          <w:sz w:val="24"/>
          <w:szCs w:val="24"/>
        </w:rPr>
        <w:t xml:space="preserve"> </w:t>
      </w:r>
      <w:r w:rsidRPr="009E366E">
        <w:rPr>
          <w:rFonts w:ascii="Times New Roman" w:hAnsi="Times New Roman"/>
          <w:sz w:val="24"/>
          <w:szCs w:val="24"/>
        </w:rPr>
        <w:t>-528 с.</w:t>
      </w:r>
    </w:p>
    <w:p w:rsidR="00440DA1" w:rsidRPr="00440DA1" w:rsidRDefault="00440DA1" w:rsidP="00440DA1">
      <w:pPr>
        <w:pStyle w:val="a3"/>
        <w:numPr>
          <w:ilvl w:val="0"/>
          <w:numId w:val="6"/>
        </w:numPr>
        <w:spacing w:after="0" w:line="240" w:lineRule="auto"/>
        <w:ind w:left="0" w:firstLine="426"/>
        <w:rPr>
          <w:rFonts w:ascii="Times New Roman" w:eastAsia="Times New Roman" w:hAnsi="Times New Roman"/>
          <w:iCs/>
          <w:sz w:val="24"/>
          <w:szCs w:val="24"/>
          <w:lang w:eastAsia="ru-RU"/>
        </w:rPr>
      </w:pPr>
      <w:r w:rsidRPr="00440DA1">
        <w:rPr>
          <w:rFonts w:ascii="Times New Roman" w:hAnsi="Times New Roman"/>
          <w:sz w:val="24"/>
          <w:szCs w:val="24"/>
        </w:rPr>
        <w:t>Варламов А.А.</w:t>
      </w:r>
      <w:r w:rsidRPr="00440DA1">
        <w:rPr>
          <w:rFonts w:ascii="Times New Roman" w:eastAsia="Times New Roman" w:hAnsi="Times New Roman"/>
          <w:bCs/>
          <w:sz w:val="24"/>
          <w:szCs w:val="24"/>
          <w:lang w:eastAsia="ru-RU"/>
        </w:rPr>
        <w:t xml:space="preserve"> Земельный кадастр: Теоретические основы государственного </w:t>
      </w:r>
      <w:r w:rsidR="00D85254">
        <w:rPr>
          <w:rFonts w:ascii="Times New Roman" w:eastAsia="Times New Roman" w:hAnsi="Times New Roman"/>
          <w:bCs/>
          <w:sz w:val="24"/>
          <w:szCs w:val="24"/>
          <w:lang w:eastAsia="ru-RU"/>
        </w:rPr>
        <w:t xml:space="preserve"> кадастра недвижимости</w:t>
      </w:r>
      <w:r w:rsidRPr="00440DA1">
        <w:rPr>
          <w:rFonts w:ascii="Times New Roman" w:eastAsia="Times New Roman" w:hAnsi="Times New Roman"/>
          <w:bCs/>
          <w:sz w:val="24"/>
          <w:szCs w:val="24"/>
          <w:lang w:eastAsia="ru-RU"/>
        </w:rPr>
        <w:t xml:space="preserve">:  </w:t>
      </w:r>
      <w:r w:rsidRPr="00440DA1">
        <w:rPr>
          <w:rFonts w:ascii="Times New Roman" w:eastAsia="Times New Roman" w:hAnsi="Times New Roman"/>
          <w:bCs/>
          <w:kern w:val="36"/>
          <w:sz w:val="24"/>
          <w:szCs w:val="24"/>
          <w:lang w:eastAsia="ru-RU"/>
        </w:rPr>
        <w:t>учебник для вузов</w:t>
      </w:r>
      <w:r w:rsidRPr="00440DA1">
        <w:rPr>
          <w:rFonts w:ascii="Times New Roman" w:eastAsia="Times New Roman" w:hAnsi="Times New Roman"/>
          <w:bCs/>
          <w:sz w:val="24"/>
          <w:szCs w:val="24"/>
          <w:lang w:eastAsia="ru-RU"/>
        </w:rPr>
        <w:t>. Т.</w:t>
      </w:r>
      <w:r w:rsidRPr="00440DA1">
        <w:rPr>
          <w:rFonts w:ascii="Times New Roman" w:eastAsia="Times New Roman" w:hAnsi="Times New Roman"/>
          <w:bCs/>
          <w:kern w:val="36"/>
          <w:sz w:val="24"/>
          <w:szCs w:val="24"/>
          <w:lang w:eastAsia="ru-RU"/>
        </w:rPr>
        <w:t xml:space="preserve"> </w:t>
      </w:r>
      <w:r w:rsidRPr="00440DA1">
        <w:rPr>
          <w:rFonts w:ascii="Times New Roman" w:eastAsia="Times New Roman" w:hAnsi="Times New Roman"/>
          <w:bCs/>
          <w:sz w:val="24"/>
          <w:szCs w:val="24"/>
          <w:lang w:eastAsia="ru-RU"/>
        </w:rPr>
        <w:t>1.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xml:space="preserve">, 2004. -384 с. </w:t>
      </w:r>
      <w:r w:rsidRPr="00440DA1">
        <w:rPr>
          <w:rFonts w:ascii="Times New Roman" w:eastAsia="Times New Roman" w:hAnsi="Times New Roman"/>
          <w:sz w:val="24"/>
          <w:szCs w:val="24"/>
          <w:lang w:eastAsia="ru-RU"/>
        </w:rPr>
        <w:br/>
      </w:r>
      <w:r w:rsidRPr="00440DA1">
        <w:rPr>
          <w:rFonts w:ascii="Times New Roman" w:hAnsi="Times New Roman"/>
          <w:sz w:val="24"/>
          <w:szCs w:val="24"/>
        </w:rPr>
        <w:t>Варламов А.А.</w:t>
      </w:r>
      <w:r w:rsidRPr="00440DA1">
        <w:rPr>
          <w:rFonts w:ascii="Times New Roman" w:eastAsia="Times New Roman" w:hAnsi="Times New Roman"/>
          <w:bCs/>
          <w:sz w:val="24"/>
          <w:szCs w:val="24"/>
          <w:lang w:eastAsia="ru-RU"/>
        </w:rPr>
        <w:t xml:space="preserve"> Земельный кадастр: </w:t>
      </w:r>
      <w:r w:rsidRPr="00440DA1">
        <w:rPr>
          <w:rFonts w:ascii="Times New Roman" w:eastAsia="Times New Roman" w:hAnsi="Times New Roman"/>
          <w:bCs/>
          <w:kern w:val="36"/>
          <w:sz w:val="24"/>
          <w:szCs w:val="24"/>
          <w:lang w:eastAsia="ru-RU"/>
        </w:rPr>
        <w:t>Управление земельными ресурсами: учебник для вузов.</w:t>
      </w:r>
      <w:r w:rsidRPr="00440DA1">
        <w:rPr>
          <w:rFonts w:ascii="Times New Roman" w:eastAsia="Times New Roman" w:hAnsi="Times New Roman"/>
          <w:bCs/>
          <w:sz w:val="24"/>
          <w:szCs w:val="24"/>
          <w:lang w:eastAsia="ru-RU"/>
        </w:rPr>
        <w:t xml:space="preserve"> Т. 2.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2005. -528 с.</w:t>
      </w:r>
    </w:p>
    <w:p w:rsidR="00440DA1" w:rsidRPr="00440DA1" w:rsidRDefault="00440DA1" w:rsidP="00440DA1">
      <w:pPr>
        <w:pStyle w:val="a3"/>
        <w:numPr>
          <w:ilvl w:val="0"/>
          <w:numId w:val="6"/>
        </w:numPr>
        <w:spacing w:after="0" w:line="240" w:lineRule="auto"/>
        <w:ind w:left="0" w:firstLine="426"/>
        <w:outlineLvl w:val="0"/>
        <w:rPr>
          <w:rFonts w:ascii="Times New Roman" w:hAnsi="Times New Roman"/>
          <w:sz w:val="24"/>
          <w:szCs w:val="24"/>
        </w:rPr>
      </w:pPr>
      <w:r w:rsidRPr="00440DA1">
        <w:rPr>
          <w:rFonts w:ascii="Times New Roman" w:hAnsi="Times New Roman"/>
          <w:sz w:val="24"/>
          <w:szCs w:val="24"/>
        </w:rPr>
        <w:t>Варламов А.А., Гальченко С.А.</w:t>
      </w:r>
      <w:r w:rsidRPr="00440DA1">
        <w:rPr>
          <w:rFonts w:ascii="Times New Roman" w:eastAsia="Times New Roman" w:hAnsi="Times New Roman"/>
          <w:bCs/>
          <w:sz w:val="24"/>
          <w:szCs w:val="24"/>
          <w:lang w:eastAsia="ru-RU"/>
        </w:rPr>
        <w:t xml:space="preserve"> Земельный кадастр: </w:t>
      </w:r>
      <w:r w:rsidRPr="00440DA1">
        <w:rPr>
          <w:rFonts w:ascii="Times New Roman" w:eastAsia="Times New Roman" w:hAnsi="Times New Roman"/>
          <w:kern w:val="36"/>
          <w:sz w:val="24"/>
          <w:szCs w:val="24"/>
          <w:lang w:eastAsia="ru-RU"/>
        </w:rPr>
        <w:t xml:space="preserve">Государственная регистрация и учет земель: </w:t>
      </w:r>
      <w:r w:rsidRPr="00440DA1">
        <w:rPr>
          <w:rFonts w:ascii="Times New Roman" w:eastAsia="Times New Roman" w:hAnsi="Times New Roman"/>
          <w:bCs/>
          <w:kern w:val="36"/>
          <w:sz w:val="24"/>
          <w:szCs w:val="24"/>
          <w:lang w:eastAsia="ru-RU"/>
        </w:rPr>
        <w:t>учебник для вузов.</w:t>
      </w:r>
      <w:r w:rsidRPr="00440DA1">
        <w:rPr>
          <w:rFonts w:ascii="Times New Roman" w:eastAsia="Times New Roman" w:hAnsi="Times New Roman"/>
          <w:bCs/>
          <w:sz w:val="24"/>
          <w:szCs w:val="24"/>
          <w:lang w:eastAsia="ru-RU"/>
        </w:rPr>
        <w:t xml:space="preserve"> Т. 3.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2007. -528 с.</w:t>
      </w:r>
    </w:p>
    <w:p w:rsidR="00440DA1" w:rsidRPr="00440DA1" w:rsidRDefault="00440DA1" w:rsidP="00440DA1">
      <w:pPr>
        <w:pStyle w:val="a3"/>
        <w:numPr>
          <w:ilvl w:val="0"/>
          <w:numId w:val="6"/>
        </w:numPr>
        <w:spacing w:after="0" w:line="240" w:lineRule="auto"/>
        <w:ind w:left="0" w:firstLine="426"/>
        <w:outlineLvl w:val="0"/>
        <w:rPr>
          <w:rFonts w:ascii="Times New Roman" w:hAnsi="Times New Roman"/>
          <w:sz w:val="24"/>
          <w:szCs w:val="24"/>
        </w:rPr>
      </w:pPr>
      <w:r w:rsidRPr="00440DA1">
        <w:rPr>
          <w:rFonts w:ascii="Times New Roman" w:hAnsi="Times New Roman"/>
          <w:sz w:val="24"/>
          <w:szCs w:val="24"/>
        </w:rPr>
        <w:t>Варламов А.А., Оверчук А.Л.</w:t>
      </w:r>
      <w:r w:rsidRPr="00440DA1">
        <w:rPr>
          <w:rFonts w:ascii="Times New Roman" w:eastAsia="Times New Roman" w:hAnsi="Times New Roman"/>
          <w:bCs/>
          <w:sz w:val="24"/>
          <w:szCs w:val="24"/>
          <w:lang w:eastAsia="ru-RU"/>
        </w:rPr>
        <w:t xml:space="preserve"> Земельный кадастр: </w:t>
      </w:r>
      <w:r w:rsidRPr="00440DA1">
        <w:rPr>
          <w:rFonts w:ascii="Times New Roman" w:eastAsia="Times New Roman" w:hAnsi="Times New Roman"/>
          <w:kern w:val="36"/>
          <w:sz w:val="24"/>
          <w:szCs w:val="24"/>
          <w:lang w:eastAsia="ru-RU"/>
        </w:rPr>
        <w:t xml:space="preserve">Оценка земель: </w:t>
      </w:r>
      <w:r w:rsidRPr="00440DA1">
        <w:rPr>
          <w:rFonts w:ascii="Times New Roman" w:eastAsia="Times New Roman" w:hAnsi="Times New Roman"/>
          <w:bCs/>
          <w:kern w:val="36"/>
          <w:sz w:val="24"/>
          <w:szCs w:val="24"/>
          <w:lang w:eastAsia="ru-RU"/>
        </w:rPr>
        <w:t>учебник для вузов.</w:t>
      </w:r>
      <w:r w:rsidRPr="00440DA1">
        <w:rPr>
          <w:rFonts w:ascii="Times New Roman" w:eastAsia="Times New Roman" w:hAnsi="Times New Roman"/>
          <w:bCs/>
          <w:sz w:val="24"/>
          <w:szCs w:val="24"/>
          <w:lang w:eastAsia="ru-RU"/>
        </w:rPr>
        <w:t xml:space="preserve"> Т. 4.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2006. -463 с.</w:t>
      </w:r>
    </w:p>
    <w:p w:rsidR="00440DA1" w:rsidRPr="00440DA1" w:rsidRDefault="00440DA1" w:rsidP="00C372B7">
      <w:pPr>
        <w:pStyle w:val="a3"/>
        <w:numPr>
          <w:ilvl w:val="0"/>
          <w:numId w:val="6"/>
        </w:numPr>
        <w:spacing w:after="0" w:line="240" w:lineRule="auto"/>
        <w:ind w:left="0" w:firstLine="425"/>
        <w:jc w:val="both"/>
        <w:outlineLvl w:val="0"/>
        <w:rPr>
          <w:rFonts w:ascii="Times New Roman" w:eastAsia="Times New Roman" w:hAnsi="Times New Roman"/>
          <w:iCs/>
          <w:sz w:val="24"/>
          <w:szCs w:val="24"/>
          <w:lang w:eastAsia="ru-RU"/>
        </w:rPr>
      </w:pPr>
      <w:r w:rsidRPr="00440DA1">
        <w:rPr>
          <w:rFonts w:ascii="Times New Roman" w:hAnsi="Times New Roman"/>
          <w:sz w:val="24"/>
          <w:szCs w:val="24"/>
        </w:rPr>
        <w:t xml:space="preserve">Варламов А.А., Севостьянов А.В. </w:t>
      </w:r>
      <w:r w:rsidRPr="00440DA1">
        <w:rPr>
          <w:rFonts w:ascii="Times New Roman" w:eastAsia="Times New Roman" w:hAnsi="Times New Roman"/>
          <w:bCs/>
          <w:sz w:val="24"/>
          <w:szCs w:val="24"/>
          <w:lang w:eastAsia="ru-RU"/>
        </w:rPr>
        <w:t xml:space="preserve"> Земельный кадастр: </w:t>
      </w:r>
      <w:r w:rsidRPr="00440DA1">
        <w:rPr>
          <w:rFonts w:ascii="Times New Roman" w:eastAsia="Times New Roman" w:hAnsi="Times New Roman"/>
          <w:kern w:val="36"/>
          <w:sz w:val="24"/>
          <w:szCs w:val="24"/>
          <w:lang w:eastAsia="ru-RU"/>
        </w:rPr>
        <w:t xml:space="preserve">Оценка земли и иной недвижимости: </w:t>
      </w:r>
      <w:r w:rsidRPr="00440DA1">
        <w:rPr>
          <w:rFonts w:ascii="Times New Roman" w:eastAsia="Times New Roman" w:hAnsi="Times New Roman"/>
          <w:bCs/>
          <w:kern w:val="36"/>
          <w:sz w:val="24"/>
          <w:szCs w:val="24"/>
          <w:lang w:eastAsia="ru-RU"/>
        </w:rPr>
        <w:t>учебник для вузов.</w:t>
      </w:r>
      <w:r w:rsidRPr="00440DA1">
        <w:rPr>
          <w:rFonts w:ascii="Times New Roman" w:eastAsia="Times New Roman" w:hAnsi="Times New Roman"/>
          <w:bCs/>
          <w:sz w:val="24"/>
          <w:szCs w:val="24"/>
          <w:lang w:eastAsia="ru-RU"/>
        </w:rPr>
        <w:t xml:space="preserve"> Т. 5.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2008. -265 с.</w:t>
      </w:r>
    </w:p>
    <w:p w:rsidR="00440DA1" w:rsidRPr="00440DA1" w:rsidRDefault="00440DA1" w:rsidP="00C372B7">
      <w:pPr>
        <w:pStyle w:val="a3"/>
        <w:numPr>
          <w:ilvl w:val="0"/>
          <w:numId w:val="6"/>
        </w:numPr>
        <w:spacing w:after="0" w:line="240" w:lineRule="auto"/>
        <w:ind w:left="0" w:firstLine="425"/>
        <w:jc w:val="both"/>
        <w:outlineLvl w:val="0"/>
        <w:rPr>
          <w:rFonts w:ascii="Times New Roman" w:hAnsi="Times New Roman"/>
          <w:sz w:val="24"/>
          <w:szCs w:val="24"/>
        </w:rPr>
      </w:pPr>
      <w:r w:rsidRPr="00440DA1">
        <w:rPr>
          <w:rFonts w:ascii="Times New Roman" w:hAnsi="Times New Roman"/>
          <w:sz w:val="24"/>
          <w:szCs w:val="24"/>
        </w:rPr>
        <w:t>Варламов А.А., Гальченко С.А.</w:t>
      </w:r>
      <w:r w:rsidRPr="00440DA1">
        <w:rPr>
          <w:rFonts w:ascii="Times New Roman" w:eastAsia="Times New Roman" w:hAnsi="Times New Roman"/>
          <w:bCs/>
          <w:sz w:val="24"/>
          <w:szCs w:val="24"/>
          <w:lang w:eastAsia="ru-RU"/>
        </w:rPr>
        <w:t xml:space="preserve"> Земельный кадастр: </w:t>
      </w:r>
      <w:r w:rsidRPr="00440DA1">
        <w:rPr>
          <w:rFonts w:ascii="Times New Roman" w:eastAsia="Times New Roman" w:hAnsi="Times New Roman"/>
          <w:kern w:val="36"/>
          <w:sz w:val="24"/>
          <w:szCs w:val="24"/>
          <w:lang w:eastAsia="ru-RU"/>
        </w:rPr>
        <w:t xml:space="preserve">Географические и земельные информационные системы: </w:t>
      </w:r>
      <w:r w:rsidRPr="00440DA1">
        <w:rPr>
          <w:rFonts w:ascii="Times New Roman" w:eastAsia="Times New Roman" w:hAnsi="Times New Roman"/>
          <w:bCs/>
          <w:kern w:val="36"/>
          <w:sz w:val="24"/>
          <w:szCs w:val="24"/>
          <w:lang w:eastAsia="ru-RU"/>
        </w:rPr>
        <w:t>учебник для вузов.</w:t>
      </w:r>
      <w:r w:rsidRPr="00440DA1">
        <w:rPr>
          <w:rFonts w:ascii="Times New Roman" w:eastAsia="Times New Roman" w:hAnsi="Times New Roman"/>
          <w:bCs/>
          <w:sz w:val="24"/>
          <w:szCs w:val="24"/>
          <w:lang w:eastAsia="ru-RU"/>
        </w:rPr>
        <w:t xml:space="preserve"> Т. 6. -М</w:t>
      </w:r>
      <w:r w:rsidRPr="00440DA1">
        <w:rPr>
          <w:rFonts w:ascii="Times New Roman" w:eastAsia="Times New Roman" w:hAnsi="Times New Roman"/>
          <w:sz w:val="24"/>
          <w:szCs w:val="24"/>
          <w:lang w:eastAsia="ru-RU"/>
        </w:rPr>
        <w:t>: КолосС</w:t>
      </w:r>
      <w:r w:rsidRPr="00440DA1">
        <w:rPr>
          <w:rFonts w:ascii="Times New Roman" w:eastAsia="Times New Roman" w:hAnsi="Times New Roman"/>
          <w:iCs/>
          <w:sz w:val="24"/>
          <w:szCs w:val="24"/>
          <w:lang w:eastAsia="ru-RU"/>
        </w:rPr>
        <w:t>, 2005. -400 с.</w:t>
      </w:r>
    </w:p>
    <w:p w:rsidR="005003E3" w:rsidRPr="009E366E" w:rsidRDefault="005003E3" w:rsidP="00C372B7">
      <w:pPr>
        <w:pStyle w:val="a3"/>
        <w:numPr>
          <w:ilvl w:val="0"/>
          <w:numId w:val="6"/>
        </w:numPr>
        <w:tabs>
          <w:tab w:val="left" w:pos="180"/>
          <w:tab w:val="left" w:pos="720"/>
          <w:tab w:val="left" w:pos="900"/>
        </w:tabs>
        <w:spacing w:after="0" w:line="240" w:lineRule="auto"/>
        <w:ind w:left="0" w:firstLine="425"/>
        <w:jc w:val="both"/>
        <w:rPr>
          <w:rFonts w:ascii="Times New Roman" w:hAnsi="Times New Roman"/>
          <w:sz w:val="24"/>
          <w:szCs w:val="24"/>
        </w:rPr>
      </w:pPr>
      <w:r w:rsidRPr="009E366E">
        <w:rPr>
          <w:rFonts w:ascii="Times New Roman" w:hAnsi="Times New Roman"/>
          <w:sz w:val="24"/>
          <w:szCs w:val="24"/>
        </w:rPr>
        <w:t>Волков, С. Н. Землеустройство. Уч. для студ. вузов. Т.1. Теоретические основы землеустройства / С.Н. Волков. – М.: Колос, 2001. – 496 с.</w:t>
      </w:r>
    </w:p>
    <w:p w:rsidR="00675D0D" w:rsidRPr="009E366E" w:rsidRDefault="00675D0D" w:rsidP="00C372B7">
      <w:pPr>
        <w:pStyle w:val="a3"/>
        <w:numPr>
          <w:ilvl w:val="0"/>
          <w:numId w:val="6"/>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9E366E">
        <w:rPr>
          <w:rFonts w:ascii="Times New Roman" w:hAnsi="Times New Roman"/>
          <w:sz w:val="24"/>
          <w:szCs w:val="24"/>
        </w:rPr>
        <w:t>Гальченко</w:t>
      </w:r>
      <w:r w:rsidR="00026A7A">
        <w:rPr>
          <w:rFonts w:ascii="Times New Roman" w:hAnsi="Times New Roman"/>
          <w:sz w:val="24"/>
          <w:szCs w:val="24"/>
        </w:rPr>
        <w:t>,</w:t>
      </w:r>
      <w:r w:rsidRPr="009E366E">
        <w:rPr>
          <w:rFonts w:ascii="Times New Roman" w:hAnsi="Times New Roman"/>
          <w:sz w:val="24"/>
          <w:szCs w:val="24"/>
        </w:rPr>
        <w:t xml:space="preserve"> С.А. Эффективность системы ГЗК различных административно- территориальных уровней.– М.: МГИУ, 2003.-158 с.</w:t>
      </w:r>
    </w:p>
    <w:p w:rsidR="0076291A" w:rsidRPr="009E366E" w:rsidRDefault="0076291A" w:rsidP="00C372B7">
      <w:pPr>
        <w:pStyle w:val="a3"/>
        <w:numPr>
          <w:ilvl w:val="0"/>
          <w:numId w:val="6"/>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9E366E">
        <w:rPr>
          <w:rFonts w:ascii="Times New Roman" w:eastAsia="Times New Roman" w:hAnsi="Times New Roman"/>
          <w:sz w:val="24"/>
          <w:szCs w:val="24"/>
        </w:rPr>
        <w:t>Государственная кадастровая оценка сельскохозяйственных угодий РФ / Под общ. ред. А.З. Родина, С.И. Носова. — М.: Институт оценки природных ре</w:t>
      </w:r>
      <w:r w:rsidRPr="009E366E">
        <w:rPr>
          <w:rFonts w:ascii="Times New Roman" w:eastAsia="Times New Roman" w:hAnsi="Times New Roman"/>
          <w:sz w:val="24"/>
          <w:szCs w:val="24"/>
        </w:rPr>
        <w:softHyphen/>
        <w:t>сурсов, 2000. — 152 с.</w:t>
      </w:r>
    </w:p>
    <w:p w:rsidR="00C372B7" w:rsidRPr="00F72295" w:rsidRDefault="00C372B7" w:rsidP="00C372B7">
      <w:pPr>
        <w:pStyle w:val="a6"/>
        <w:numPr>
          <w:ilvl w:val="0"/>
          <w:numId w:val="6"/>
        </w:numPr>
        <w:tabs>
          <w:tab w:val="left" w:pos="284"/>
        </w:tabs>
        <w:ind w:left="0" w:firstLine="425"/>
        <w:rPr>
          <w:sz w:val="24"/>
          <w:szCs w:val="24"/>
          <w:lang w:eastAsia="en-US"/>
        </w:rPr>
      </w:pPr>
      <w:r w:rsidRPr="00F72295">
        <w:rPr>
          <w:sz w:val="24"/>
          <w:szCs w:val="24"/>
          <w:lang w:eastAsia="en-US"/>
        </w:rPr>
        <w:t>Земельное право: Учебник . —</w:t>
      </w:r>
      <w:r>
        <w:rPr>
          <w:sz w:val="24"/>
          <w:szCs w:val="24"/>
          <w:lang w:eastAsia="en-US"/>
        </w:rPr>
        <w:t xml:space="preserve"> </w:t>
      </w:r>
      <w:r w:rsidRPr="00F72295">
        <w:rPr>
          <w:sz w:val="24"/>
          <w:szCs w:val="24"/>
          <w:lang w:eastAsia="en-US"/>
        </w:rPr>
        <w:t>3-е изд. испр. и доп. / Под ред. В.Х. Улюкаева. — М.: Былина, 2002.—</w:t>
      </w:r>
      <w:r>
        <w:rPr>
          <w:sz w:val="24"/>
          <w:szCs w:val="24"/>
          <w:lang w:eastAsia="en-US"/>
        </w:rPr>
        <w:t xml:space="preserve"> </w:t>
      </w:r>
      <w:r w:rsidRPr="00F72295">
        <w:rPr>
          <w:sz w:val="24"/>
          <w:szCs w:val="24"/>
          <w:lang w:eastAsia="en-US"/>
        </w:rPr>
        <w:t xml:space="preserve">423 с. </w:t>
      </w:r>
    </w:p>
    <w:p w:rsidR="0076291A" w:rsidRPr="009E366E" w:rsidRDefault="0076291A" w:rsidP="00C372B7">
      <w:pPr>
        <w:pStyle w:val="a3"/>
        <w:numPr>
          <w:ilvl w:val="0"/>
          <w:numId w:val="6"/>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9E366E">
        <w:rPr>
          <w:rFonts w:ascii="Times New Roman" w:eastAsia="Times New Roman" w:hAnsi="Times New Roman"/>
          <w:sz w:val="24"/>
          <w:szCs w:val="24"/>
        </w:rPr>
        <w:t>Земельный кадастр: Учебное пособие / Под ред. А.А. Варламова — М.: ГУЗ, 2001.</w:t>
      </w:r>
    </w:p>
    <w:p w:rsidR="0076291A" w:rsidRPr="009E366E" w:rsidRDefault="0076291A" w:rsidP="00C372B7">
      <w:pPr>
        <w:pStyle w:val="a3"/>
        <w:numPr>
          <w:ilvl w:val="0"/>
          <w:numId w:val="6"/>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9E366E">
        <w:rPr>
          <w:rFonts w:ascii="Times New Roman" w:eastAsia="Times New Roman" w:hAnsi="Times New Roman"/>
          <w:sz w:val="24"/>
          <w:szCs w:val="24"/>
        </w:rPr>
        <w:t>Земельный  кадастр.  Теория.  Методика. Практика: Учебное пособие / Под ред. А.А. Варламова. — М.: ГУЗ, 2000.</w:t>
      </w:r>
    </w:p>
    <w:p w:rsidR="001500BF" w:rsidRPr="009E366E" w:rsidRDefault="001500BF" w:rsidP="00C372B7">
      <w:pPr>
        <w:pStyle w:val="a3"/>
        <w:numPr>
          <w:ilvl w:val="0"/>
          <w:numId w:val="6"/>
        </w:numPr>
        <w:shd w:val="clear" w:color="auto" w:fill="FFFFFF"/>
        <w:autoSpaceDE w:val="0"/>
        <w:autoSpaceDN w:val="0"/>
        <w:adjustRightInd w:val="0"/>
        <w:spacing w:after="0" w:line="240" w:lineRule="auto"/>
        <w:ind w:left="0" w:firstLine="425"/>
        <w:jc w:val="both"/>
        <w:rPr>
          <w:rFonts w:ascii="Times New Roman" w:hAnsi="Times New Roman"/>
          <w:sz w:val="24"/>
          <w:szCs w:val="24"/>
        </w:rPr>
      </w:pPr>
      <w:r w:rsidRPr="009E366E">
        <w:rPr>
          <w:rFonts w:ascii="Times New Roman" w:hAnsi="Times New Roman"/>
          <w:sz w:val="24"/>
          <w:szCs w:val="24"/>
        </w:rPr>
        <w:t xml:space="preserve">Информационное обеспечение </w:t>
      </w:r>
      <w:r w:rsidR="00D85254">
        <w:rPr>
          <w:rFonts w:ascii="Times New Roman" w:hAnsi="Times New Roman"/>
          <w:sz w:val="24"/>
          <w:szCs w:val="24"/>
        </w:rPr>
        <w:t xml:space="preserve"> кадастра недвижимости</w:t>
      </w:r>
      <w:r w:rsidRPr="009E366E">
        <w:rPr>
          <w:rFonts w:ascii="Times New Roman" w:hAnsi="Times New Roman"/>
          <w:sz w:val="24"/>
          <w:szCs w:val="24"/>
        </w:rPr>
        <w:t>: Учебное пособие/ А.А. Варламов, С.А. Гальченко, В.В. Тезиков и др. -  М.: ГУЗ, 2002.-87 с.</w:t>
      </w:r>
    </w:p>
    <w:p w:rsidR="0076291A" w:rsidRPr="009E366E" w:rsidRDefault="0076291A"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Комментарий к земельному кодексу РФ (постатейный) / Под ред. С.А</w:t>
      </w:r>
      <w:r w:rsidR="00C229A6" w:rsidRPr="009E366E">
        <w:rPr>
          <w:rFonts w:ascii="Times New Roman" w:eastAsia="Times New Roman" w:hAnsi="Times New Roman"/>
          <w:sz w:val="24"/>
          <w:szCs w:val="24"/>
        </w:rPr>
        <w:t>.</w:t>
      </w:r>
      <w:r w:rsidRPr="009E366E">
        <w:rPr>
          <w:rFonts w:ascii="Times New Roman" w:eastAsia="Times New Roman" w:hAnsi="Times New Roman"/>
          <w:sz w:val="24"/>
          <w:szCs w:val="24"/>
        </w:rPr>
        <w:t xml:space="preserve"> Боголюбова, Е.Л. Мининой. — Изд.</w:t>
      </w:r>
      <w:r w:rsidR="00B702FA">
        <w:rPr>
          <w:rFonts w:ascii="Times New Roman" w:eastAsia="Times New Roman" w:hAnsi="Times New Roman"/>
          <w:sz w:val="24"/>
          <w:szCs w:val="24"/>
        </w:rPr>
        <w:t xml:space="preserve"> </w:t>
      </w:r>
      <w:r w:rsidRPr="009E366E">
        <w:rPr>
          <w:rFonts w:ascii="Times New Roman" w:eastAsia="Times New Roman" w:hAnsi="Times New Roman"/>
          <w:sz w:val="24"/>
          <w:szCs w:val="24"/>
        </w:rPr>
        <w:t>2, переработанное и дополненное.</w:t>
      </w:r>
    </w:p>
    <w:p w:rsidR="002D79D7" w:rsidRPr="002D79D7" w:rsidRDefault="002D79D7"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Кухтин П.В. и др. Управление земельными ресурсами: Учебное пособие. – СПб.: Питер, 2005. – 384 с.</w:t>
      </w:r>
    </w:p>
    <w:p w:rsidR="0076291A" w:rsidRPr="009E366E" w:rsidRDefault="0076291A"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Методика Государственной кадастровой оценки сельскохозяйственных угодий на уровне субъектов Российской Федерации / Государственный комитет Российской Федерации по земельной политике. — М., 2000.</w:t>
      </w:r>
    </w:p>
    <w:p w:rsidR="002D7505" w:rsidRPr="009E366E" w:rsidRDefault="005C62FB"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eastAsia="Times New Roman" w:hAnsi="Times New Roman"/>
          <w:sz w:val="24"/>
          <w:szCs w:val="24"/>
        </w:rPr>
      </w:pPr>
      <w:r w:rsidRPr="009E366E">
        <w:rPr>
          <w:rFonts w:ascii="Times New Roman" w:eastAsia="Times New Roman" w:hAnsi="Times New Roman"/>
          <w:sz w:val="24"/>
          <w:szCs w:val="24"/>
        </w:rPr>
        <w:t>Мониторинг земель. Термины и определения. Словарь-справочник. /Кислов В.С., Мельников А.В., Басманов А.Е. и др. – М., 2003. -402 с.</w:t>
      </w:r>
    </w:p>
    <w:p w:rsidR="00DD037E" w:rsidRPr="00DD037E" w:rsidRDefault="00DD037E"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eastAsia="Times New Roman" w:hAnsi="Times New Roman"/>
          <w:sz w:val="24"/>
          <w:szCs w:val="24"/>
        </w:rPr>
      </w:pPr>
      <w:r w:rsidRPr="00DD037E">
        <w:rPr>
          <w:rFonts w:ascii="Times New Roman" w:eastAsia="Times New Roman" w:hAnsi="Times New Roman"/>
          <w:sz w:val="24"/>
          <w:szCs w:val="24"/>
        </w:rPr>
        <w:t>Оценка недвижимости: Учебник / Под ред.   А. Г. Грязновой, М. А. Федотовой. - М.: Финансы и статистика, 2002. - 496 с</w:t>
      </w:r>
      <w:r>
        <w:rPr>
          <w:rFonts w:ascii="Times New Roman" w:eastAsia="Times New Roman" w:hAnsi="Times New Roman"/>
          <w:sz w:val="24"/>
          <w:szCs w:val="24"/>
        </w:rPr>
        <w:t>.</w:t>
      </w:r>
    </w:p>
    <w:p w:rsidR="0076291A" w:rsidRPr="009E366E" w:rsidRDefault="0076291A"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eastAsia="Times New Roman" w:hAnsi="Times New Roman"/>
          <w:sz w:val="24"/>
          <w:szCs w:val="24"/>
        </w:rPr>
        <w:t xml:space="preserve">Правила Государственной кадастровой оценки сельскохозяйственных угодий </w:t>
      </w:r>
      <w:r w:rsidR="00076A68" w:rsidRPr="009E366E">
        <w:rPr>
          <w:rFonts w:ascii="Times New Roman" w:eastAsia="Times New Roman" w:hAnsi="Times New Roman"/>
          <w:sz w:val="24"/>
          <w:szCs w:val="24"/>
        </w:rPr>
        <w:t>в</w:t>
      </w:r>
      <w:r w:rsidRPr="009E366E">
        <w:rPr>
          <w:rFonts w:ascii="Times New Roman" w:eastAsia="Times New Roman" w:hAnsi="Times New Roman"/>
          <w:sz w:val="24"/>
          <w:szCs w:val="24"/>
        </w:rPr>
        <w:t xml:space="preserve"> субъекте Российской Федерации / Государственный комитет Россий</w:t>
      </w:r>
      <w:r w:rsidRPr="009E366E">
        <w:rPr>
          <w:rFonts w:ascii="Times New Roman" w:eastAsia="Times New Roman" w:hAnsi="Times New Roman"/>
          <w:sz w:val="24"/>
          <w:szCs w:val="24"/>
        </w:rPr>
        <w:softHyphen/>
        <w:t>ской Федерации по земельной политике. — М., 2000.</w:t>
      </w:r>
    </w:p>
    <w:p w:rsidR="0076291A" w:rsidRPr="009E366E" w:rsidRDefault="0076291A"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hAnsi="Times New Roman"/>
          <w:sz w:val="24"/>
          <w:szCs w:val="24"/>
        </w:rPr>
        <w:t>Те</w:t>
      </w:r>
      <w:r w:rsidRPr="009E366E">
        <w:rPr>
          <w:rFonts w:ascii="Times New Roman" w:eastAsia="Times New Roman" w:hAnsi="Times New Roman"/>
          <w:sz w:val="24"/>
          <w:szCs w:val="24"/>
        </w:rPr>
        <w:t>хнические указания по Государственной кадастровой оценке сельско</w:t>
      </w:r>
      <w:r w:rsidRPr="009E366E">
        <w:rPr>
          <w:rFonts w:ascii="Times New Roman" w:eastAsia="Times New Roman" w:hAnsi="Times New Roman"/>
          <w:sz w:val="24"/>
          <w:szCs w:val="24"/>
        </w:rPr>
        <w:softHyphen/>
        <w:t>хозяйственных угодий в субъекте Российской Федерации / Государственный комитет Российской Федерации по земельной политике. — М., 2000.</w:t>
      </w:r>
    </w:p>
    <w:p w:rsidR="00E04E13" w:rsidRPr="00E04E13" w:rsidRDefault="00E04E13" w:rsidP="00E04E13">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E04E13">
        <w:rPr>
          <w:rFonts w:ascii="Times New Roman" w:hAnsi="Times New Roman"/>
          <w:sz w:val="24"/>
          <w:szCs w:val="24"/>
        </w:rPr>
        <w:t>Семенищенков А.А. и др. Предоставление земельных участков для строительства объектов нефтегазового комплекса, промышленности, транспорта, линий связи и электропередачи. (Практическое пособие для разработки землеустроительной документации) .- 3-е изд., переработ. и доп. – М.: Юни-пресс, 2003. - 650 с.</w:t>
      </w:r>
    </w:p>
    <w:p w:rsidR="008361A2" w:rsidRPr="009E366E" w:rsidRDefault="008361A2" w:rsidP="00440DA1">
      <w:pPr>
        <w:pStyle w:val="a3"/>
        <w:numPr>
          <w:ilvl w:val="0"/>
          <w:numId w:val="6"/>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9E366E">
        <w:rPr>
          <w:rFonts w:ascii="Times New Roman" w:hAnsi="Times New Roman"/>
          <w:sz w:val="24"/>
          <w:szCs w:val="24"/>
        </w:rPr>
        <w:t>Степановских, А.С. Прикладная экология: охрана окружающей среды: Учебник для вузов / А.С. Степановских. – М.: Юнити-Диана, 2003.-751 с.</w:t>
      </w:r>
    </w:p>
    <w:p w:rsidR="0076291A" w:rsidRPr="009E366E" w:rsidRDefault="0076291A" w:rsidP="0076291A">
      <w:pPr>
        <w:shd w:val="clear" w:color="auto" w:fill="FFFFFF"/>
        <w:autoSpaceDE w:val="0"/>
        <w:autoSpaceDN w:val="0"/>
        <w:adjustRightInd w:val="0"/>
        <w:spacing w:after="0" w:line="240" w:lineRule="auto"/>
        <w:ind w:firstLine="426"/>
        <w:jc w:val="both"/>
        <w:rPr>
          <w:rFonts w:ascii="Times New Roman" w:hAnsi="Times New Roman"/>
          <w:color w:val="FF0000"/>
          <w:sz w:val="24"/>
          <w:szCs w:val="24"/>
        </w:rPr>
      </w:pPr>
    </w:p>
    <w:p w:rsidR="001C2126" w:rsidRDefault="001C2126"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color w:val="000000"/>
          <w:sz w:val="24"/>
          <w:szCs w:val="24"/>
        </w:rPr>
      </w:pPr>
    </w:p>
    <w:p w:rsidR="00440DA1" w:rsidRDefault="00440DA1"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color w:val="000000"/>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CE322C" w:rsidRDefault="00CE322C" w:rsidP="0076291A">
      <w:pPr>
        <w:shd w:val="clear" w:color="auto" w:fill="FFFFFF"/>
        <w:autoSpaceDE w:val="0"/>
        <w:autoSpaceDN w:val="0"/>
        <w:adjustRightInd w:val="0"/>
        <w:spacing w:after="0" w:line="240" w:lineRule="auto"/>
        <w:ind w:firstLine="426"/>
        <w:jc w:val="both"/>
        <w:rPr>
          <w:rFonts w:ascii="Times New Roman" w:eastAsia="Times New Roman" w:hAnsi="Times New Roman"/>
          <w:b/>
          <w:bCs/>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30209">
        <w:rPr>
          <w:rFonts w:ascii="Times New Roman" w:eastAsia="Times New Roman" w:hAnsi="Times New Roman"/>
          <w:b/>
          <w:bCs/>
          <w:sz w:val="24"/>
          <w:szCs w:val="24"/>
        </w:rPr>
        <w:t>Программу разработали:</w:t>
      </w:r>
    </w:p>
    <w:p w:rsidR="00130209" w:rsidRPr="00130209" w:rsidRDefault="00130209"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r w:rsidRPr="00130209">
        <w:rPr>
          <w:rFonts w:ascii="Times New Roman" w:eastAsia="Times New Roman" w:hAnsi="Times New Roman"/>
          <w:sz w:val="24"/>
          <w:szCs w:val="24"/>
        </w:rPr>
        <w:t xml:space="preserve">доктор экономических наук, </w:t>
      </w:r>
      <w:r w:rsidR="0076291A" w:rsidRPr="00130209">
        <w:rPr>
          <w:rFonts w:ascii="Times New Roman" w:eastAsia="Times New Roman" w:hAnsi="Times New Roman"/>
          <w:sz w:val="24"/>
          <w:szCs w:val="24"/>
        </w:rPr>
        <w:t>проф</w:t>
      </w:r>
      <w:r w:rsidRPr="00130209">
        <w:rPr>
          <w:rFonts w:ascii="Times New Roman" w:eastAsia="Times New Roman" w:hAnsi="Times New Roman"/>
          <w:sz w:val="24"/>
          <w:szCs w:val="24"/>
        </w:rPr>
        <w:t xml:space="preserve">ессор, член-корреспондент </w:t>
      </w:r>
      <w:r w:rsidR="0076291A" w:rsidRPr="00130209">
        <w:rPr>
          <w:rFonts w:ascii="Times New Roman" w:eastAsia="Times New Roman" w:hAnsi="Times New Roman"/>
          <w:sz w:val="24"/>
          <w:szCs w:val="24"/>
        </w:rPr>
        <w:t xml:space="preserve"> </w:t>
      </w:r>
      <w:r w:rsidRPr="00130209">
        <w:rPr>
          <w:rFonts w:ascii="Times New Roman" w:eastAsia="Times New Roman" w:hAnsi="Times New Roman"/>
          <w:sz w:val="24"/>
          <w:szCs w:val="24"/>
        </w:rPr>
        <w:t xml:space="preserve">РАСХН, заведующий кафедрой землепользования и </w:t>
      </w:r>
      <w:r w:rsidR="00D85254">
        <w:rPr>
          <w:rFonts w:ascii="Times New Roman" w:eastAsia="Times New Roman" w:hAnsi="Times New Roman"/>
          <w:sz w:val="24"/>
          <w:szCs w:val="24"/>
        </w:rPr>
        <w:t xml:space="preserve"> </w:t>
      </w:r>
      <w:r w:rsidR="00D0729E">
        <w:rPr>
          <w:rFonts w:ascii="Times New Roman" w:eastAsia="Times New Roman" w:hAnsi="Times New Roman"/>
          <w:sz w:val="24"/>
          <w:szCs w:val="24"/>
        </w:rPr>
        <w:t>зем</w:t>
      </w:r>
      <w:r w:rsidR="008D23D2">
        <w:rPr>
          <w:rFonts w:ascii="Times New Roman" w:eastAsia="Times New Roman" w:hAnsi="Times New Roman"/>
          <w:sz w:val="24"/>
          <w:szCs w:val="24"/>
        </w:rPr>
        <w:t>е</w:t>
      </w:r>
      <w:r w:rsidR="00D0729E">
        <w:rPr>
          <w:rFonts w:ascii="Times New Roman" w:eastAsia="Times New Roman" w:hAnsi="Times New Roman"/>
          <w:sz w:val="24"/>
          <w:szCs w:val="24"/>
        </w:rPr>
        <w:t xml:space="preserve">льного </w:t>
      </w:r>
      <w:r w:rsidR="00D85254">
        <w:rPr>
          <w:rFonts w:ascii="Times New Roman" w:eastAsia="Times New Roman" w:hAnsi="Times New Roman"/>
          <w:sz w:val="24"/>
          <w:szCs w:val="24"/>
        </w:rPr>
        <w:t>кадастра</w:t>
      </w:r>
      <w:r w:rsidRPr="00130209">
        <w:rPr>
          <w:rFonts w:ascii="Times New Roman" w:eastAsia="Times New Roman" w:hAnsi="Times New Roman"/>
          <w:sz w:val="24"/>
          <w:szCs w:val="24"/>
        </w:rPr>
        <w:t xml:space="preserve"> </w:t>
      </w:r>
      <w:r w:rsidR="0076291A" w:rsidRPr="00130209">
        <w:rPr>
          <w:rFonts w:ascii="Times New Roman" w:eastAsia="Times New Roman" w:hAnsi="Times New Roman"/>
          <w:b/>
          <w:sz w:val="24"/>
          <w:szCs w:val="24"/>
        </w:rPr>
        <w:t>Варламов А</w:t>
      </w:r>
      <w:r w:rsidRPr="00130209">
        <w:rPr>
          <w:rFonts w:ascii="Times New Roman" w:eastAsia="Times New Roman" w:hAnsi="Times New Roman"/>
          <w:b/>
          <w:sz w:val="24"/>
          <w:szCs w:val="24"/>
        </w:rPr>
        <w:t>натолий Александрович</w:t>
      </w:r>
      <w:r>
        <w:rPr>
          <w:rFonts w:ascii="Times New Roman" w:eastAsia="Times New Roman" w:hAnsi="Times New Roman"/>
          <w:b/>
          <w:sz w:val="24"/>
          <w:szCs w:val="24"/>
        </w:rPr>
        <w:t>;</w:t>
      </w:r>
    </w:p>
    <w:p w:rsidR="0076291A" w:rsidRPr="00130209" w:rsidRDefault="003D1469"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30209">
        <w:rPr>
          <w:rFonts w:ascii="Times New Roman" w:eastAsia="Times New Roman" w:hAnsi="Times New Roman"/>
          <w:sz w:val="24"/>
          <w:szCs w:val="24"/>
        </w:rPr>
        <w:t>проф</w:t>
      </w:r>
      <w:r>
        <w:rPr>
          <w:rFonts w:ascii="Times New Roman" w:eastAsia="Times New Roman" w:hAnsi="Times New Roman"/>
          <w:sz w:val="24"/>
          <w:szCs w:val="24"/>
        </w:rPr>
        <w:t xml:space="preserve">ессор </w:t>
      </w:r>
      <w:r w:rsidRPr="00130209">
        <w:rPr>
          <w:rFonts w:ascii="Times New Roman" w:eastAsia="Times New Roman" w:hAnsi="Times New Roman"/>
          <w:sz w:val="24"/>
          <w:szCs w:val="24"/>
        </w:rPr>
        <w:t>кафедр</w:t>
      </w:r>
      <w:r>
        <w:rPr>
          <w:rFonts w:ascii="Times New Roman" w:eastAsia="Times New Roman" w:hAnsi="Times New Roman"/>
          <w:sz w:val="24"/>
          <w:szCs w:val="24"/>
        </w:rPr>
        <w:t>ы</w:t>
      </w:r>
      <w:r w:rsidRPr="00130209">
        <w:rPr>
          <w:rFonts w:ascii="Times New Roman" w:eastAsia="Times New Roman" w:hAnsi="Times New Roman"/>
          <w:sz w:val="24"/>
          <w:szCs w:val="24"/>
        </w:rPr>
        <w:t xml:space="preserve"> землепользования и </w:t>
      </w:r>
      <w:r>
        <w:rPr>
          <w:rFonts w:ascii="Times New Roman" w:eastAsia="Times New Roman" w:hAnsi="Times New Roman"/>
          <w:sz w:val="24"/>
          <w:szCs w:val="24"/>
        </w:rPr>
        <w:t xml:space="preserve"> земельного кадастра</w:t>
      </w:r>
      <w:r w:rsidRPr="00130209">
        <w:rPr>
          <w:rFonts w:ascii="Times New Roman" w:eastAsia="Times New Roman" w:hAnsi="Times New Roman"/>
          <w:sz w:val="24"/>
          <w:szCs w:val="24"/>
        </w:rPr>
        <w:t xml:space="preserve"> </w:t>
      </w:r>
      <w:r>
        <w:rPr>
          <w:rFonts w:ascii="Times New Roman" w:eastAsia="Times New Roman" w:hAnsi="Times New Roman"/>
          <w:b/>
          <w:sz w:val="24"/>
          <w:szCs w:val="24"/>
        </w:rPr>
        <w:t>Мураш</w:t>
      </w:r>
      <w:r w:rsidR="00750AE6">
        <w:rPr>
          <w:rFonts w:ascii="Times New Roman" w:eastAsia="Times New Roman" w:hAnsi="Times New Roman"/>
          <w:b/>
          <w:sz w:val="24"/>
          <w:szCs w:val="24"/>
        </w:rPr>
        <w:t>е</w:t>
      </w:r>
      <w:r>
        <w:rPr>
          <w:rFonts w:ascii="Times New Roman" w:eastAsia="Times New Roman" w:hAnsi="Times New Roman"/>
          <w:b/>
          <w:sz w:val="24"/>
          <w:szCs w:val="24"/>
        </w:rPr>
        <w:t>ва Алла Андреевна;</w:t>
      </w:r>
    </w:p>
    <w:p w:rsidR="003D1469" w:rsidRPr="00130209" w:rsidRDefault="003D1469" w:rsidP="003D1469">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130209">
        <w:rPr>
          <w:rFonts w:ascii="Times New Roman" w:eastAsia="Times New Roman" w:hAnsi="Times New Roman"/>
          <w:sz w:val="24"/>
          <w:szCs w:val="24"/>
        </w:rPr>
        <w:t>проф</w:t>
      </w:r>
      <w:r>
        <w:rPr>
          <w:rFonts w:ascii="Times New Roman" w:eastAsia="Times New Roman" w:hAnsi="Times New Roman"/>
          <w:sz w:val="24"/>
          <w:szCs w:val="24"/>
        </w:rPr>
        <w:t xml:space="preserve">ессор </w:t>
      </w:r>
      <w:r w:rsidRPr="00130209">
        <w:rPr>
          <w:rFonts w:ascii="Times New Roman" w:eastAsia="Times New Roman" w:hAnsi="Times New Roman"/>
          <w:sz w:val="24"/>
          <w:szCs w:val="24"/>
        </w:rPr>
        <w:t>кафедр</w:t>
      </w:r>
      <w:r>
        <w:rPr>
          <w:rFonts w:ascii="Times New Roman" w:eastAsia="Times New Roman" w:hAnsi="Times New Roman"/>
          <w:sz w:val="24"/>
          <w:szCs w:val="24"/>
        </w:rPr>
        <w:t>ы</w:t>
      </w:r>
      <w:r w:rsidRPr="00130209">
        <w:rPr>
          <w:rFonts w:ascii="Times New Roman" w:eastAsia="Times New Roman" w:hAnsi="Times New Roman"/>
          <w:sz w:val="24"/>
          <w:szCs w:val="24"/>
        </w:rPr>
        <w:t xml:space="preserve"> землепользования и </w:t>
      </w:r>
      <w:r>
        <w:rPr>
          <w:rFonts w:ascii="Times New Roman" w:eastAsia="Times New Roman" w:hAnsi="Times New Roman"/>
          <w:sz w:val="24"/>
          <w:szCs w:val="24"/>
        </w:rPr>
        <w:t xml:space="preserve"> земельного кадастра</w:t>
      </w:r>
      <w:r w:rsidRPr="00130209">
        <w:rPr>
          <w:rFonts w:ascii="Times New Roman" w:eastAsia="Times New Roman" w:hAnsi="Times New Roman"/>
          <w:sz w:val="24"/>
          <w:szCs w:val="24"/>
        </w:rPr>
        <w:t xml:space="preserve"> </w:t>
      </w:r>
      <w:r>
        <w:rPr>
          <w:rFonts w:ascii="Times New Roman" w:eastAsia="Times New Roman" w:hAnsi="Times New Roman"/>
          <w:b/>
          <w:sz w:val="24"/>
          <w:szCs w:val="24"/>
        </w:rPr>
        <w:t>Клюшин Павел Владимирович;</w:t>
      </w: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76291A" w:rsidRPr="00130209" w:rsidRDefault="0076291A" w:rsidP="0076291A">
      <w:pPr>
        <w:shd w:val="clear" w:color="auto" w:fill="FFFFFF"/>
        <w:autoSpaceDE w:val="0"/>
        <w:autoSpaceDN w:val="0"/>
        <w:adjustRightInd w:val="0"/>
        <w:spacing w:after="0" w:line="240" w:lineRule="auto"/>
        <w:ind w:firstLine="426"/>
        <w:jc w:val="both"/>
        <w:rPr>
          <w:rFonts w:ascii="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9F3AE4" w:rsidRDefault="009F3AE4"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p>
    <w:p w:rsidR="0076291A" w:rsidRDefault="0076291A"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r w:rsidRPr="00130209">
        <w:rPr>
          <w:rFonts w:ascii="Times New Roman" w:eastAsia="Times New Roman" w:hAnsi="Times New Roman"/>
          <w:sz w:val="24"/>
          <w:szCs w:val="24"/>
        </w:rPr>
        <w:t>Сдано в производство</w:t>
      </w:r>
      <w:r w:rsidR="009F3AE4">
        <w:rPr>
          <w:rFonts w:ascii="Times New Roman" w:eastAsia="Times New Roman" w:hAnsi="Times New Roman"/>
          <w:sz w:val="24"/>
          <w:szCs w:val="24"/>
        </w:rPr>
        <w:t xml:space="preserve"> ___</w:t>
      </w:r>
      <w:r w:rsidRPr="00130209">
        <w:rPr>
          <w:rFonts w:ascii="Times New Roman" w:eastAsia="Times New Roman" w:hAnsi="Times New Roman"/>
          <w:sz w:val="24"/>
          <w:szCs w:val="24"/>
        </w:rPr>
        <w:t>.200</w:t>
      </w:r>
      <w:r w:rsidR="00B01416" w:rsidRPr="00130209">
        <w:rPr>
          <w:rFonts w:ascii="Times New Roman" w:eastAsia="Times New Roman" w:hAnsi="Times New Roman"/>
          <w:sz w:val="24"/>
          <w:szCs w:val="24"/>
        </w:rPr>
        <w:t>9</w:t>
      </w:r>
      <w:r w:rsidR="00130209">
        <w:rPr>
          <w:rFonts w:ascii="Times New Roman" w:eastAsia="Times New Roman" w:hAnsi="Times New Roman"/>
          <w:sz w:val="24"/>
          <w:szCs w:val="24"/>
        </w:rPr>
        <w:t>.</w:t>
      </w:r>
      <w:r w:rsidRPr="00130209">
        <w:rPr>
          <w:rFonts w:ascii="Times New Roman" w:eastAsia="Times New Roman" w:hAnsi="Times New Roman"/>
          <w:sz w:val="24"/>
          <w:szCs w:val="24"/>
        </w:rPr>
        <w:t xml:space="preserve"> Подписано в печать </w:t>
      </w:r>
      <w:r w:rsidR="009F3AE4">
        <w:rPr>
          <w:rFonts w:ascii="Times New Roman" w:eastAsia="Times New Roman" w:hAnsi="Times New Roman"/>
          <w:sz w:val="24"/>
          <w:szCs w:val="24"/>
        </w:rPr>
        <w:t>___</w:t>
      </w:r>
      <w:r w:rsidRPr="00130209">
        <w:rPr>
          <w:rFonts w:ascii="Times New Roman" w:eastAsia="Times New Roman" w:hAnsi="Times New Roman"/>
          <w:sz w:val="24"/>
          <w:szCs w:val="24"/>
        </w:rPr>
        <w:t>.200</w:t>
      </w:r>
      <w:r w:rsidR="00B01416" w:rsidRPr="00130209">
        <w:rPr>
          <w:rFonts w:ascii="Times New Roman" w:eastAsia="Times New Roman" w:hAnsi="Times New Roman"/>
          <w:sz w:val="24"/>
          <w:szCs w:val="24"/>
        </w:rPr>
        <w:t>9</w:t>
      </w:r>
      <w:r w:rsidRPr="00130209">
        <w:rPr>
          <w:rFonts w:ascii="Times New Roman" w:eastAsia="Times New Roman" w:hAnsi="Times New Roman"/>
          <w:sz w:val="24"/>
          <w:szCs w:val="24"/>
        </w:rPr>
        <w:t xml:space="preserve"> Тираж </w:t>
      </w:r>
      <w:r w:rsidR="009F3AE4">
        <w:rPr>
          <w:rFonts w:ascii="Times New Roman" w:eastAsia="Times New Roman" w:hAnsi="Times New Roman"/>
          <w:sz w:val="24"/>
          <w:szCs w:val="24"/>
        </w:rPr>
        <w:t>10</w:t>
      </w:r>
      <w:r w:rsidRPr="00130209">
        <w:rPr>
          <w:rFonts w:ascii="Times New Roman" w:eastAsia="Times New Roman" w:hAnsi="Times New Roman"/>
          <w:sz w:val="24"/>
          <w:szCs w:val="24"/>
        </w:rPr>
        <w:t xml:space="preserve">0 объем </w:t>
      </w:r>
      <w:r w:rsidR="009F3AE4">
        <w:rPr>
          <w:rFonts w:ascii="Times New Roman" w:eastAsia="Times New Roman" w:hAnsi="Times New Roman"/>
          <w:sz w:val="24"/>
          <w:szCs w:val="24"/>
        </w:rPr>
        <w:t>___</w:t>
      </w:r>
      <w:r w:rsidRPr="00130209">
        <w:rPr>
          <w:rFonts w:ascii="Times New Roman" w:eastAsia="Times New Roman" w:hAnsi="Times New Roman"/>
          <w:sz w:val="24"/>
          <w:szCs w:val="24"/>
        </w:rPr>
        <w:t xml:space="preserve"> п. л. Заказ № </w:t>
      </w:r>
      <w:r w:rsidR="009F3AE4">
        <w:rPr>
          <w:rFonts w:ascii="Times New Roman" w:eastAsia="Times New Roman" w:hAnsi="Times New Roman"/>
          <w:b/>
          <w:i/>
          <w:sz w:val="24"/>
          <w:szCs w:val="24"/>
        </w:rPr>
        <w:t>____</w:t>
      </w:r>
      <w:r w:rsidRPr="00130209">
        <w:rPr>
          <w:rFonts w:ascii="Times New Roman" w:eastAsia="Times New Roman" w:hAnsi="Times New Roman"/>
          <w:sz w:val="24"/>
          <w:szCs w:val="24"/>
        </w:rPr>
        <w:t>. Участок оперативной полиграфии ГУЗа</w:t>
      </w:r>
      <w:r w:rsidR="003B57E1" w:rsidRPr="00130209">
        <w:rPr>
          <w:rFonts w:ascii="Times New Roman" w:eastAsia="Times New Roman" w:hAnsi="Times New Roman"/>
          <w:sz w:val="24"/>
          <w:szCs w:val="24"/>
        </w:rPr>
        <w:t>.</w:t>
      </w:r>
      <w:r w:rsidRPr="00130209">
        <w:rPr>
          <w:rFonts w:ascii="Times New Roman" w:eastAsia="Times New Roman" w:hAnsi="Times New Roman"/>
          <w:sz w:val="24"/>
          <w:szCs w:val="24"/>
        </w:rPr>
        <w:t xml:space="preserve"> Москва, Казакова, 15</w:t>
      </w:r>
      <w:r w:rsidR="00130209">
        <w:rPr>
          <w:rFonts w:ascii="Times New Roman" w:eastAsia="Times New Roman" w:hAnsi="Times New Roman"/>
          <w:sz w:val="24"/>
          <w:szCs w:val="24"/>
        </w:rPr>
        <w:t>.</w:t>
      </w:r>
    </w:p>
    <w:p w:rsidR="00130209" w:rsidRDefault="00130209" w:rsidP="0076291A">
      <w:pPr>
        <w:shd w:val="clear" w:color="auto" w:fill="FFFFFF"/>
        <w:autoSpaceDE w:val="0"/>
        <w:autoSpaceDN w:val="0"/>
        <w:adjustRightInd w:val="0"/>
        <w:spacing w:after="0" w:line="240" w:lineRule="auto"/>
        <w:ind w:firstLine="426"/>
        <w:jc w:val="both"/>
        <w:rPr>
          <w:rFonts w:ascii="Times New Roman" w:eastAsia="Times New Roman" w:hAnsi="Times New Roman"/>
          <w:sz w:val="24"/>
          <w:szCs w:val="24"/>
        </w:rPr>
      </w:pPr>
      <w:bookmarkStart w:id="0" w:name="_GoBack"/>
      <w:bookmarkEnd w:id="0"/>
    </w:p>
    <w:sectPr w:rsidR="00130209" w:rsidSect="001C2126">
      <w:pgSz w:w="16838" w:h="11906" w:orient="landscape"/>
      <w:pgMar w:top="850" w:right="1134" w:bottom="1701"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15A67"/>
    <w:multiLevelType w:val="hybridMultilevel"/>
    <w:tmpl w:val="E9EA6640"/>
    <w:lvl w:ilvl="0" w:tplc="7854C8E0">
      <w:start w:val="1"/>
      <w:numFmt w:val="decimal"/>
      <w:lvlText w:val="%1."/>
      <w:lvlJc w:val="left"/>
      <w:pPr>
        <w:ind w:left="1146" w:hanging="360"/>
      </w:pPr>
      <w:rPr>
        <w:rFonts w:hint="default"/>
        <w:b/>
        <w:i/>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1B720E5A"/>
    <w:multiLevelType w:val="hybridMultilevel"/>
    <w:tmpl w:val="C08425C0"/>
    <w:lvl w:ilvl="0" w:tplc="EFCE700A">
      <w:start w:val="1"/>
      <w:numFmt w:val="decimal"/>
      <w:lvlText w:val="%1."/>
      <w:lvlJc w:val="left"/>
      <w:pPr>
        <w:ind w:left="927" w:hanging="360"/>
      </w:pPr>
      <w:rPr>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E0549B"/>
    <w:multiLevelType w:val="singleLevel"/>
    <w:tmpl w:val="24E27A54"/>
    <w:lvl w:ilvl="0">
      <w:start w:val="1"/>
      <w:numFmt w:val="decimal"/>
      <w:lvlText w:val="%1."/>
      <w:lvlJc w:val="left"/>
      <w:pPr>
        <w:tabs>
          <w:tab w:val="num" w:pos="360"/>
        </w:tabs>
        <w:ind w:left="0" w:firstLine="0"/>
      </w:pPr>
    </w:lvl>
  </w:abstractNum>
  <w:abstractNum w:abstractNumId="3">
    <w:nsid w:val="3BE21A03"/>
    <w:multiLevelType w:val="hybridMultilevel"/>
    <w:tmpl w:val="C08425C0"/>
    <w:lvl w:ilvl="0" w:tplc="EFCE700A">
      <w:start w:val="1"/>
      <w:numFmt w:val="decimal"/>
      <w:lvlText w:val="%1."/>
      <w:lvlJc w:val="left"/>
      <w:pPr>
        <w:ind w:left="927" w:hanging="360"/>
      </w:pPr>
      <w:rPr>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526F61"/>
    <w:multiLevelType w:val="hybridMultilevel"/>
    <w:tmpl w:val="04F6D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754F65"/>
    <w:multiLevelType w:val="hybridMultilevel"/>
    <w:tmpl w:val="3948CE1C"/>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nsid w:val="52AF4977"/>
    <w:multiLevelType w:val="hybridMultilevel"/>
    <w:tmpl w:val="3014C69C"/>
    <w:lvl w:ilvl="0" w:tplc="A97C696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B7313F"/>
    <w:multiLevelType w:val="hybridMultilevel"/>
    <w:tmpl w:val="DB8882D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78756136"/>
    <w:multiLevelType w:val="multilevel"/>
    <w:tmpl w:val="90325E76"/>
    <w:lvl w:ilvl="0">
      <w:start w:val="1"/>
      <w:numFmt w:val="decimal"/>
      <w:lvlText w:val="%1."/>
      <w:lvlJc w:val="left"/>
      <w:pPr>
        <w:ind w:left="720" w:hanging="360"/>
      </w:pPr>
      <w:rPr>
        <w:rFonts w:hint="default"/>
      </w:rPr>
    </w:lvl>
    <w:lvl w:ilvl="1">
      <w:start w:val="10"/>
      <w:numFmt w:val="decimal"/>
      <w:isLgl/>
      <w:lvlText w:val="%1.%2"/>
      <w:lvlJc w:val="left"/>
      <w:pPr>
        <w:ind w:left="906" w:hanging="480"/>
      </w:pPr>
      <w:rPr>
        <w:rFonts w:eastAsia="Calibri" w:hint="default"/>
      </w:rPr>
    </w:lvl>
    <w:lvl w:ilvl="2">
      <w:start w:val="1"/>
      <w:numFmt w:val="decimal"/>
      <w:isLgl/>
      <w:lvlText w:val="%1.%2.%3"/>
      <w:lvlJc w:val="left"/>
      <w:pPr>
        <w:ind w:left="1212" w:hanging="720"/>
      </w:pPr>
      <w:rPr>
        <w:rFonts w:eastAsia="Calibri" w:hint="default"/>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9">
    <w:nsid w:val="7B763269"/>
    <w:multiLevelType w:val="hybridMultilevel"/>
    <w:tmpl w:val="931C1332"/>
    <w:lvl w:ilvl="0" w:tplc="350A34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8"/>
  </w:num>
  <w:num w:numId="2">
    <w:abstractNumId w:val="7"/>
  </w:num>
  <w:num w:numId="3">
    <w:abstractNumId w:val="6"/>
  </w:num>
  <w:num w:numId="4">
    <w:abstractNumId w:val="3"/>
  </w:num>
  <w:num w:numId="5">
    <w:abstractNumId w:val="1"/>
  </w:num>
  <w:num w:numId="6">
    <w:abstractNumId w:val="0"/>
  </w:num>
  <w:num w:numId="7">
    <w:abstractNumId w:val="9"/>
  </w:num>
  <w:num w:numId="8">
    <w:abstractNumId w:val="5"/>
  </w:num>
  <w:num w:numId="9">
    <w:abstractNumId w:val="4"/>
  </w:num>
  <w:num w:numId="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670"/>
    <w:rsid w:val="0000282A"/>
    <w:rsid w:val="00026A7A"/>
    <w:rsid w:val="0003347F"/>
    <w:rsid w:val="000460D6"/>
    <w:rsid w:val="00053F59"/>
    <w:rsid w:val="0006696F"/>
    <w:rsid w:val="00071304"/>
    <w:rsid w:val="00076A68"/>
    <w:rsid w:val="000931A2"/>
    <w:rsid w:val="000B0177"/>
    <w:rsid w:val="000C4E58"/>
    <w:rsid w:val="000E1359"/>
    <w:rsid w:val="0011449B"/>
    <w:rsid w:val="00130209"/>
    <w:rsid w:val="00142740"/>
    <w:rsid w:val="00142BAB"/>
    <w:rsid w:val="001500BF"/>
    <w:rsid w:val="00153A6F"/>
    <w:rsid w:val="00171592"/>
    <w:rsid w:val="00177C75"/>
    <w:rsid w:val="00187695"/>
    <w:rsid w:val="001912D1"/>
    <w:rsid w:val="001A6046"/>
    <w:rsid w:val="001C2126"/>
    <w:rsid w:val="001C5594"/>
    <w:rsid w:val="001D4C55"/>
    <w:rsid w:val="001E6DCF"/>
    <w:rsid w:val="001E7CA1"/>
    <w:rsid w:val="001F361A"/>
    <w:rsid w:val="001F39C7"/>
    <w:rsid w:val="002109F9"/>
    <w:rsid w:val="002254C2"/>
    <w:rsid w:val="00244E74"/>
    <w:rsid w:val="002915A8"/>
    <w:rsid w:val="00297F99"/>
    <w:rsid w:val="002C6E09"/>
    <w:rsid w:val="002D59C2"/>
    <w:rsid w:val="002D7505"/>
    <w:rsid w:val="002D79D7"/>
    <w:rsid w:val="002E36E3"/>
    <w:rsid w:val="00310240"/>
    <w:rsid w:val="0034705F"/>
    <w:rsid w:val="00382965"/>
    <w:rsid w:val="00387B5F"/>
    <w:rsid w:val="003A469A"/>
    <w:rsid w:val="003B57E1"/>
    <w:rsid w:val="003C2B30"/>
    <w:rsid w:val="003D1469"/>
    <w:rsid w:val="004223A9"/>
    <w:rsid w:val="004276F2"/>
    <w:rsid w:val="00427CE1"/>
    <w:rsid w:val="004359BB"/>
    <w:rsid w:val="00440DA1"/>
    <w:rsid w:val="004606D9"/>
    <w:rsid w:val="004743AE"/>
    <w:rsid w:val="00496666"/>
    <w:rsid w:val="004A6208"/>
    <w:rsid w:val="005003E3"/>
    <w:rsid w:val="005046C5"/>
    <w:rsid w:val="00522BF6"/>
    <w:rsid w:val="00527278"/>
    <w:rsid w:val="00550ECE"/>
    <w:rsid w:val="00557C66"/>
    <w:rsid w:val="005728E0"/>
    <w:rsid w:val="005906FC"/>
    <w:rsid w:val="005A67F7"/>
    <w:rsid w:val="005C62FB"/>
    <w:rsid w:val="005C6B21"/>
    <w:rsid w:val="005D3998"/>
    <w:rsid w:val="005D4F52"/>
    <w:rsid w:val="005E04BC"/>
    <w:rsid w:val="0060114D"/>
    <w:rsid w:val="00623D33"/>
    <w:rsid w:val="0066116F"/>
    <w:rsid w:val="00675D0D"/>
    <w:rsid w:val="006B62DF"/>
    <w:rsid w:val="006C3BD1"/>
    <w:rsid w:val="006C55FA"/>
    <w:rsid w:val="006E566B"/>
    <w:rsid w:val="006F7670"/>
    <w:rsid w:val="007139B7"/>
    <w:rsid w:val="00737D7F"/>
    <w:rsid w:val="00750AE6"/>
    <w:rsid w:val="0076291A"/>
    <w:rsid w:val="007842BA"/>
    <w:rsid w:val="00794E39"/>
    <w:rsid w:val="007A5C22"/>
    <w:rsid w:val="007F1469"/>
    <w:rsid w:val="00804EC2"/>
    <w:rsid w:val="008116EF"/>
    <w:rsid w:val="0081590A"/>
    <w:rsid w:val="008202A5"/>
    <w:rsid w:val="008361A2"/>
    <w:rsid w:val="00847258"/>
    <w:rsid w:val="008633E6"/>
    <w:rsid w:val="00863E3D"/>
    <w:rsid w:val="008878F8"/>
    <w:rsid w:val="008D23D2"/>
    <w:rsid w:val="008D28F4"/>
    <w:rsid w:val="0092729C"/>
    <w:rsid w:val="009331B0"/>
    <w:rsid w:val="00940D48"/>
    <w:rsid w:val="009E1510"/>
    <w:rsid w:val="009E366E"/>
    <w:rsid w:val="009E64D1"/>
    <w:rsid w:val="009F3AE4"/>
    <w:rsid w:val="009F7255"/>
    <w:rsid w:val="00A50697"/>
    <w:rsid w:val="00A860E3"/>
    <w:rsid w:val="00A92120"/>
    <w:rsid w:val="00AB438F"/>
    <w:rsid w:val="00B01416"/>
    <w:rsid w:val="00B13F18"/>
    <w:rsid w:val="00B20567"/>
    <w:rsid w:val="00B24091"/>
    <w:rsid w:val="00B702FA"/>
    <w:rsid w:val="00B8079C"/>
    <w:rsid w:val="00B82D22"/>
    <w:rsid w:val="00B9058B"/>
    <w:rsid w:val="00BB2F7C"/>
    <w:rsid w:val="00BB4D34"/>
    <w:rsid w:val="00BB53B3"/>
    <w:rsid w:val="00BE3D5C"/>
    <w:rsid w:val="00BF62E5"/>
    <w:rsid w:val="00C046CD"/>
    <w:rsid w:val="00C13045"/>
    <w:rsid w:val="00C1769F"/>
    <w:rsid w:val="00C229A6"/>
    <w:rsid w:val="00C313E9"/>
    <w:rsid w:val="00C372B7"/>
    <w:rsid w:val="00C418B6"/>
    <w:rsid w:val="00C625C1"/>
    <w:rsid w:val="00C7323D"/>
    <w:rsid w:val="00C81191"/>
    <w:rsid w:val="00CD119B"/>
    <w:rsid w:val="00CE322C"/>
    <w:rsid w:val="00D0729E"/>
    <w:rsid w:val="00D21858"/>
    <w:rsid w:val="00D23F71"/>
    <w:rsid w:val="00D43351"/>
    <w:rsid w:val="00D85254"/>
    <w:rsid w:val="00DC6036"/>
    <w:rsid w:val="00DD037E"/>
    <w:rsid w:val="00DD1652"/>
    <w:rsid w:val="00E04E13"/>
    <w:rsid w:val="00E32DD5"/>
    <w:rsid w:val="00E50AE9"/>
    <w:rsid w:val="00E75A32"/>
    <w:rsid w:val="00E77601"/>
    <w:rsid w:val="00E904D4"/>
    <w:rsid w:val="00E931DD"/>
    <w:rsid w:val="00EA1807"/>
    <w:rsid w:val="00EC2E02"/>
    <w:rsid w:val="00ED2391"/>
    <w:rsid w:val="00ED643A"/>
    <w:rsid w:val="00EE0268"/>
    <w:rsid w:val="00F03B00"/>
    <w:rsid w:val="00F23BC6"/>
    <w:rsid w:val="00F378E7"/>
    <w:rsid w:val="00F431D3"/>
    <w:rsid w:val="00F50D39"/>
    <w:rsid w:val="00F65C22"/>
    <w:rsid w:val="00F71527"/>
    <w:rsid w:val="00F75994"/>
    <w:rsid w:val="00FB23D1"/>
    <w:rsid w:val="00FC1640"/>
    <w:rsid w:val="00FD3ABF"/>
    <w:rsid w:val="00FD3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E3D08-93D4-4FDF-B733-F3D6234F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C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E566B"/>
  </w:style>
  <w:style w:type="paragraph" w:styleId="a3">
    <w:name w:val="List Paragraph"/>
    <w:basedOn w:val="a"/>
    <w:uiPriority w:val="34"/>
    <w:qFormat/>
    <w:rsid w:val="00D21858"/>
    <w:pPr>
      <w:ind w:left="720"/>
      <w:contextualSpacing/>
    </w:pPr>
  </w:style>
  <w:style w:type="paragraph" w:customStyle="1" w:styleId="1">
    <w:name w:val="Обычный1"/>
    <w:rsid w:val="005C62FB"/>
    <w:rPr>
      <w:rFonts w:ascii="Times New Roman" w:eastAsia="Times New Roman" w:hAnsi="Times New Roman"/>
      <w:sz w:val="24"/>
    </w:rPr>
  </w:style>
  <w:style w:type="paragraph" w:customStyle="1" w:styleId="BodyText21">
    <w:name w:val="Body Text 21"/>
    <w:basedOn w:val="a"/>
    <w:rsid w:val="002D59C2"/>
    <w:pPr>
      <w:spacing w:after="0" w:line="240" w:lineRule="auto"/>
      <w:ind w:left="709"/>
      <w:jc w:val="both"/>
    </w:pPr>
    <w:rPr>
      <w:rFonts w:ascii="Times New Roman" w:eastAsia="Times New Roman" w:hAnsi="Times New Roman"/>
      <w:sz w:val="28"/>
      <w:szCs w:val="20"/>
      <w:lang w:eastAsia="ru-RU"/>
    </w:rPr>
  </w:style>
  <w:style w:type="paragraph" w:styleId="a4">
    <w:name w:val="Body Text"/>
    <w:basedOn w:val="a"/>
    <w:link w:val="a5"/>
    <w:semiHidden/>
    <w:rsid w:val="00E904D4"/>
    <w:pPr>
      <w:spacing w:after="0" w:line="240" w:lineRule="auto"/>
      <w:jc w:val="both"/>
    </w:pPr>
    <w:rPr>
      <w:rFonts w:ascii="Times New Roman" w:eastAsia="Times New Roman" w:hAnsi="Times New Roman"/>
      <w:sz w:val="28"/>
      <w:szCs w:val="20"/>
      <w:lang w:eastAsia="ru-RU"/>
    </w:rPr>
  </w:style>
  <w:style w:type="character" w:customStyle="1" w:styleId="a5">
    <w:name w:val="Основний текст Знак"/>
    <w:basedOn w:val="a0"/>
    <w:link w:val="a4"/>
    <w:semiHidden/>
    <w:rsid w:val="00E904D4"/>
    <w:rPr>
      <w:rFonts w:ascii="Times New Roman" w:eastAsia="Times New Roman" w:hAnsi="Times New Roman"/>
      <w:sz w:val="28"/>
    </w:rPr>
  </w:style>
  <w:style w:type="paragraph" w:customStyle="1" w:styleId="a6">
    <w:name w:val="Текст приложения"/>
    <w:basedOn w:val="a"/>
    <w:rsid w:val="00847258"/>
    <w:pPr>
      <w:spacing w:after="0" w:line="240" w:lineRule="auto"/>
      <w:ind w:firstLine="720"/>
      <w:jc w:val="both"/>
    </w:pPr>
    <w:rPr>
      <w:rFonts w:ascii="Times New Roman" w:eastAsia="Times New Roman" w:hAnsi="Times New Roman"/>
      <w:sz w:val="3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7139</Words>
  <Characters>40694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47738</CharactersWithSpaces>
  <SharedDoc>false</SharedDoc>
  <HLinks>
    <vt:vector size="36" baseType="variant">
      <vt:variant>
        <vt:i4>67830798</vt:i4>
      </vt:variant>
      <vt:variant>
        <vt:i4>15</vt:i4>
      </vt:variant>
      <vt:variant>
        <vt:i4>0</vt:i4>
      </vt:variant>
      <vt:variant>
        <vt:i4>5</vt:i4>
      </vt:variant>
      <vt:variant>
        <vt:lpwstr>http://www.u-g.ru/catalog/press.php?go=browse&amp;exactly=1&amp;searchpublisher=КолосС</vt:lpwstr>
      </vt:variant>
      <vt:variant>
        <vt:lpwstr/>
      </vt:variant>
      <vt:variant>
        <vt:i4>67830798</vt:i4>
      </vt:variant>
      <vt:variant>
        <vt:i4>12</vt:i4>
      </vt:variant>
      <vt:variant>
        <vt:i4>0</vt:i4>
      </vt:variant>
      <vt:variant>
        <vt:i4>5</vt:i4>
      </vt:variant>
      <vt:variant>
        <vt:lpwstr>http://www.u-g.ru/catalog/press.php?go=browse&amp;exactly=1&amp;searchpublisher=КолосС</vt:lpwstr>
      </vt:variant>
      <vt:variant>
        <vt:lpwstr/>
      </vt:variant>
      <vt:variant>
        <vt:i4>67830798</vt:i4>
      </vt:variant>
      <vt:variant>
        <vt:i4>9</vt:i4>
      </vt:variant>
      <vt:variant>
        <vt:i4>0</vt:i4>
      </vt:variant>
      <vt:variant>
        <vt:i4>5</vt:i4>
      </vt:variant>
      <vt:variant>
        <vt:lpwstr>http://www.u-g.ru/catalog/press.php?go=browse&amp;exactly=1&amp;searchpublisher=КолосС</vt:lpwstr>
      </vt:variant>
      <vt:variant>
        <vt:lpwstr/>
      </vt:variant>
      <vt:variant>
        <vt:i4>67830798</vt:i4>
      </vt:variant>
      <vt:variant>
        <vt:i4>6</vt:i4>
      </vt:variant>
      <vt:variant>
        <vt:i4>0</vt:i4>
      </vt:variant>
      <vt:variant>
        <vt:i4>5</vt:i4>
      </vt:variant>
      <vt:variant>
        <vt:lpwstr>http://www.u-g.ru/catalog/press.php?go=browse&amp;exactly=1&amp;searchpublisher=КолосС</vt:lpwstr>
      </vt:variant>
      <vt:variant>
        <vt:lpwstr/>
      </vt:variant>
      <vt:variant>
        <vt:i4>67830798</vt:i4>
      </vt:variant>
      <vt:variant>
        <vt:i4>3</vt:i4>
      </vt:variant>
      <vt:variant>
        <vt:i4>0</vt:i4>
      </vt:variant>
      <vt:variant>
        <vt:i4>5</vt:i4>
      </vt:variant>
      <vt:variant>
        <vt:lpwstr>http://www.u-g.ru/catalog/press.php?go=browse&amp;exactly=1&amp;searchpublisher=КолосС</vt:lpwstr>
      </vt:variant>
      <vt:variant>
        <vt:lpwstr/>
      </vt:variant>
      <vt:variant>
        <vt:i4>67830798</vt:i4>
      </vt:variant>
      <vt:variant>
        <vt:i4>0</vt:i4>
      </vt:variant>
      <vt:variant>
        <vt:i4>0</vt:i4>
      </vt:variant>
      <vt:variant>
        <vt:i4>5</vt:i4>
      </vt:variant>
      <vt:variant>
        <vt:lpwstr>http://www.u-g.ru/catalog/press.php?go=browse&amp;exactly=1&amp;searchpublisher=КолосС</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cp:lastModifiedBy>Irina</cp:lastModifiedBy>
  <cp:revision>2</cp:revision>
  <cp:lastPrinted>2009-05-01T10:58:00Z</cp:lastPrinted>
  <dcterms:created xsi:type="dcterms:W3CDTF">2014-07-31T12:01:00Z</dcterms:created>
  <dcterms:modified xsi:type="dcterms:W3CDTF">2014-07-31T12:01:00Z</dcterms:modified>
</cp:coreProperties>
</file>