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6DF" w:rsidRPr="0025391E" w:rsidRDefault="004736DF" w:rsidP="00FF1B48">
      <w:pPr>
        <w:jc w:val="center"/>
        <w:rPr>
          <w:b/>
          <w:sz w:val="28"/>
          <w:szCs w:val="28"/>
        </w:rPr>
      </w:pPr>
    </w:p>
    <w:p w:rsidR="004736DF" w:rsidRPr="0025391E" w:rsidRDefault="004736DF" w:rsidP="00FF1B48">
      <w:pPr>
        <w:jc w:val="center"/>
        <w:rPr>
          <w:b/>
          <w:sz w:val="28"/>
          <w:szCs w:val="28"/>
        </w:rPr>
      </w:pPr>
    </w:p>
    <w:p w:rsidR="004736DF" w:rsidRPr="0025391E" w:rsidRDefault="004736DF" w:rsidP="00FF1B48">
      <w:pPr>
        <w:jc w:val="center"/>
        <w:rPr>
          <w:b/>
          <w:sz w:val="28"/>
          <w:szCs w:val="28"/>
        </w:rPr>
      </w:pPr>
    </w:p>
    <w:p w:rsidR="004736DF" w:rsidRPr="0025391E" w:rsidRDefault="004736DF" w:rsidP="00FF1B48">
      <w:pPr>
        <w:jc w:val="center"/>
        <w:rPr>
          <w:b/>
          <w:sz w:val="28"/>
          <w:szCs w:val="28"/>
        </w:rPr>
      </w:pPr>
    </w:p>
    <w:p w:rsidR="004736DF" w:rsidRPr="0025391E" w:rsidRDefault="004736DF" w:rsidP="00FF1B48">
      <w:pPr>
        <w:jc w:val="center"/>
        <w:rPr>
          <w:b/>
          <w:sz w:val="28"/>
          <w:szCs w:val="28"/>
        </w:rPr>
      </w:pPr>
    </w:p>
    <w:p w:rsidR="004736DF" w:rsidRPr="0025391E" w:rsidRDefault="004736DF" w:rsidP="00FF1B48">
      <w:pPr>
        <w:jc w:val="center"/>
        <w:rPr>
          <w:b/>
          <w:sz w:val="28"/>
          <w:szCs w:val="28"/>
        </w:rPr>
      </w:pPr>
    </w:p>
    <w:p w:rsidR="004736DF" w:rsidRPr="0025391E" w:rsidRDefault="004736DF" w:rsidP="00FF1B48">
      <w:pPr>
        <w:jc w:val="center"/>
        <w:rPr>
          <w:b/>
          <w:sz w:val="28"/>
          <w:szCs w:val="28"/>
        </w:rPr>
      </w:pPr>
    </w:p>
    <w:p w:rsidR="004736DF" w:rsidRPr="0025391E" w:rsidRDefault="004736DF" w:rsidP="00FF1B48">
      <w:pPr>
        <w:jc w:val="center"/>
        <w:rPr>
          <w:b/>
          <w:sz w:val="28"/>
          <w:szCs w:val="28"/>
        </w:rPr>
      </w:pPr>
    </w:p>
    <w:p w:rsidR="004736DF" w:rsidRPr="0025391E" w:rsidRDefault="004736DF" w:rsidP="00FF1B48">
      <w:pPr>
        <w:jc w:val="center"/>
        <w:rPr>
          <w:b/>
          <w:sz w:val="28"/>
          <w:szCs w:val="28"/>
        </w:rPr>
      </w:pPr>
    </w:p>
    <w:p w:rsidR="004736DF" w:rsidRPr="0025391E" w:rsidRDefault="004736DF" w:rsidP="00FF1B48">
      <w:pPr>
        <w:jc w:val="center"/>
        <w:rPr>
          <w:b/>
          <w:sz w:val="28"/>
          <w:szCs w:val="28"/>
        </w:rPr>
      </w:pPr>
    </w:p>
    <w:p w:rsidR="004736DF" w:rsidRPr="0025391E" w:rsidRDefault="004736DF" w:rsidP="00FF1B48">
      <w:pPr>
        <w:jc w:val="center"/>
        <w:rPr>
          <w:b/>
          <w:sz w:val="28"/>
          <w:szCs w:val="28"/>
        </w:rPr>
      </w:pPr>
    </w:p>
    <w:p w:rsidR="004736DF" w:rsidRPr="0025391E" w:rsidRDefault="004736DF" w:rsidP="00FF1B48">
      <w:pPr>
        <w:jc w:val="center"/>
        <w:rPr>
          <w:b/>
          <w:sz w:val="28"/>
          <w:szCs w:val="28"/>
        </w:rPr>
      </w:pPr>
    </w:p>
    <w:p w:rsidR="004736DF" w:rsidRPr="0025391E" w:rsidRDefault="004736DF" w:rsidP="00FF1B48">
      <w:pPr>
        <w:jc w:val="center"/>
        <w:rPr>
          <w:b/>
          <w:sz w:val="28"/>
          <w:szCs w:val="28"/>
        </w:rPr>
      </w:pPr>
    </w:p>
    <w:p w:rsidR="004736DF" w:rsidRPr="0025391E" w:rsidRDefault="004736DF" w:rsidP="00FF1B48">
      <w:pPr>
        <w:jc w:val="center"/>
        <w:rPr>
          <w:b/>
          <w:sz w:val="28"/>
          <w:szCs w:val="28"/>
        </w:rPr>
      </w:pPr>
    </w:p>
    <w:p w:rsidR="004736DF" w:rsidRPr="0025391E" w:rsidRDefault="004736DF" w:rsidP="00FF1B48">
      <w:pPr>
        <w:jc w:val="center"/>
        <w:rPr>
          <w:b/>
          <w:sz w:val="28"/>
          <w:szCs w:val="28"/>
        </w:rPr>
      </w:pPr>
    </w:p>
    <w:p w:rsidR="004736DF" w:rsidRPr="0025391E" w:rsidRDefault="004736DF" w:rsidP="00FF1B48">
      <w:pPr>
        <w:jc w:val="center"/>
        <w:rPr>
          <w:b/>
          <w:sz w:val="28"/>
          <w:szCs w:val="28"/>
        </w:rPr>
      </w:pPr>
    </w:p>
    <w:p w:rsidR="004736DF" w:rsidRPr="0025391E" w:rsidRDefault="004736DF" w:rsidP="004736DF">
      <w:pPr>
        <w:rPr>
          <w:sz w:val="28"/>
          <w:szCs w:val="28"/>
        </w:rPr>
      </w:pPr>
    </w:p>
    <w:p w:rsidR="00AA22DE" w:rsidRDefault="004736DF" w:rsidP="004736DF">
      <w:pPr>
        <w:jc w:val="center"/>
        <w:rPr>
          <w:b/>
          <w:sz w:val="28"/>
          <w:szCs w:val="28"/>
        </w:rPr>
      </w:pPr>
      <w:r w:rsidRPr="0025391E">
        <w:rPr>
          <w:b/>
          <w:sz w:val="28"/>
          <w:szCs w:val="28"/>
        </w:rPr>
        <w:t xml:space="preserve">МОДЕЛЬНЫЙ СТАНДАРТ </w:t>
      </w:r>
      <w:r w:rsidR="00B848F6">
        <w:rPr>
          <w:b/>
          <w:sz w:val="28"/>
          <w:szCs w:val="28"/>
        </w:rPr>
        <w:t xml:space="preserve">ДЕЯТЕЛЬНОСТИ </w:t>
      </w:r>
    </w:p>
    <w:p w:rsidR="00D25D6F" w:rsidRDefault="00D25D6F" w:rsidP="004736DF">
      <w:pPr>
        <w:jc w:val="center"/>
        <w:rPr>
          <w:b/>
          <w:sz w:val="28"/>
          <w:szCs w:val="28"/>
        </w:rPr>
      </w:pPr>
    </w:p>
    <w:p w:rsidR="00B848F6" w:rsidRDefault="00B848F6" w:rsidP="004736D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КУЛЬТУРНО-ДОСУГОВ</w:t>
      </w:r>
      <w:r w:rsidR="00737E44">
        <w:rPr>
          <w:b/>
          <w:sz w:val="28"/>
          <w:szCs w:val="28"/>
        </w:rPr>
        <w:t>ЫХ</w:t>
      </w:r>
      <w:r>
        <w:rPr>
          <w:b/>
          <w:sz w:val="28"/>
          <w:szCs w:val="28"/>
        </w:rPr>
        <w:t xml:space="preserve"> УЧРЕЖДЕНИ</w:t>
      </w:r>
      <w:r w:rsidR="00737E44">
        <w:rPr>
          <w:b/>
          <w:sz w:val="28"/>
          <w:szCs w:val="28"/>
        </w:rPr>
        <w:t>Й</w:t>
      </w:r>
      <w:r>
        <w:rPr>
          <w:b/>
          <w:sz w:val="28"/>
          <w:szCs w:val="28"/>
        </w:rPr>
        <w:t xml:space="preserve"> </w:t>
      </w:r>
    </w:p>
    <w:p w:rsidR="00D25D6F" w:rsidRDefault="00D25D6F" w:rsidP="004736DF">
      <w:pPr>
        <w:jc w:val="center"/>
        <w:rPr>
          <w:b/>
          <w:sz w:val="28"/>
          <w:szCs w:val="28"/>
        </w:rPr>
      </w:pPr>
    </w:p>
    <w:p w:rsidR="00AA22DE" w:rsidRDefault="00AA22DE" w:rsidP="004736D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ЗАБАЙКАЛЬСКОГО КРАЯ</w:t>
      </w:r>
    </w:p>
    <w:p w:rsidR="004736DF" w:rsidRPr="0025391E" w:rsidRDefault="00B848F6" w:rsidP="00FF1B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4736DF" w:rsidRPr="0025391E" w:rsidRDefault="004736DF" w:rsidP="00FF1B48">
      <w:pPr>
        <w:jc w:val="center"/>
        <w:rPr>
          <w:b/>
          <w:sz w:val="28"/>
          <w:szCs w:val="28"/>
        </w:rPr>
      </w:pPr>
    </w:p>
    <w:p w:rsidR="004736DF" w:rsidRPr="0025391E" w:rsidRDefault="004736DF" w:rsidP="00FF1B48">
      <w:pPr>
        <w:jc w:val="center"/>
        <w:rPr>
          <w:b/>
          <w:sz w:val="28"/>
          <w:szCs w:val="28"/>
        </w:rPr>
      </w:pPr>
    </w:p>
    <w:p w:rsidR="004736DF" w:rsidRPr="0025391E" w:rsidRDefault="004736DF" w:rsidP="00FF1B48">
      <w:pPr>
        <w:jc w:val="center"/>
        <w:rPr>
          <w:b/>
          <w:sz w:val="28"/>
          <w:szCs w:val="28"/>
        </w:rPr>
      </w:pPr>
    </w:p>
    <w:p w:rsidR="004736DF" w:rsidRPr="0025391E" w:rsidRDefault="004736DF" w:rsidP="00FF1B48">
      <w:pPr>
        <w:jc w:val="center"/>
        <w:rPr>
          <w:b/>
          <w:sz w:val="28"/>
          <w:szCs w:val="28"/>
        </w:rPr>
      </w:pPr>
    </w:p>
    <w:p w:rsidR="004736DF" w:rsidRPr="0025391E" w:rsidRDefault="004736DF" w:rsidP="00FF1B48">
      <w:pPr>
        <w:jc w:val="center"/>
        <w:rPr>
          <w:b/>
          <w:sz w:val="28"/>
          <w:szCs w:val="28"/>
        </w:rPr>
      </w:pPr>
    </w:p>
    <w:p w:rsidR="004736DF" w:rsidRPr="0025391E" w:rsidRDefault="004736DF" w:rsidP="00FF1B48">
      <w:pPr>
        <w:jc w:val="center"/>
        <w:rPr>
          <w:b/>
          <w:sz w:val="28"/>
          <w:szCs w:val="28"/>
        </w:rPr>
      </w:pPr>
    </w:p>
    <w:p w:rsidR="004736DF" w:rsidRPr="0025391E" w:rsidRDefault="004736DF" w:rsidP="00FF1B48">
      <w:pPr>
        <w:jc w:val="center"/>
        <w:rPr>
          <w:b/>
          <w:sz w:val="28"/>
          <w:szCs w:val="28"/>
        </w:rPr>
      </w:pPr>
    </w:p>
    <w:p w:rsidR="004736DF" w:rsidRPr="0025391E" w:rsidRDefault="004736DF" w:rsidP="00FF1B48">
      <w:pPr>
        <w:jc w:val="center"/>
        <w:rPr>
          <w:b/>
          <w:sz w:val="28"/>
          <w:szCs w:val="28"/>
        </w:rPr>
      </w:pPr>
    </w:p>
    <w:p w:rsidR="004736DF" w:rsidRPr="0025391E" w:rsidRDefault="004736DF" w:rsidP="00FF1B48">
      <w:pPr>
        <w:jc w:val="center"/>
        <w:rPr>
          <w:b/>
          <w:sz w:val="28"/>
          <w:szCs w:val="28"/>
        </w:rPr>
      </w:pPr>
    </w:p>
    <w:p w:rsidR="004736DF" w:rsidRPr="0025391E" w:rsidRDefault="004736DF" w:rsidP="00FF1B48">
      <w:pPr>
        <w:jc w:val="center"/>
        <w:rPr>
          <w:b/>
          <w:sz w:val="28"/>
          <w:szCs w:val="28"/>
        </w:rPr>
      </w:pPr>
    </w:p>
    <w:p w:rsidR="004736DF" w:rsidRPr="0025391E" w:rsidRDefault="004736DF" w:rsidP="00FF1B48">
      <w:pPr>
        <w:jc w:val="center"/>
        <w:rPr>
          <w:b/>
          <w:sz w:val="28"/>
          <w:szCs w:val="28"/>
        </w:rPr>
      </w:pPr>
    </w:p>
    <w:p w:rsidR="004736DF" w:rsidRPr="0025391E" w:rsidRDefault="004736DF" w:rsidP="00FF1B48">
      <w:pPr>
        <w:jc w:val="center"/>
        <w:rPr>
          <w:b/>
          <w:sz w:val="28"/>
          <w:szCs w:val="28"/>
        </w:rPr>
      </w:pPr>
    </w:p>
    <w:p w:rsidR="004736DF" w:rsidRPr="0025391E" w:rsidRDefault="004736DF" w:rsidP="0025391E">
      <w:pPr>
        <w:rPr>
          <w:b/>
          <w:sz w:val="28"/>
          <w:szCs w:val="28"/>
        </w:rPr>
      </w:pPr>
    </w:p>
    <w:p w:rsidR="004736DF" w:rsidRPr="0025391E" w:rsidRDefault="004736DF" w:rsidP="00FF1B48">
      <w:pPr>
        <w:jc w:val="center"/>
        <w:rPr>
          <w:b/>
          <w:sz w:val="28"/>
          <w:szCs w:val="28"/>
        </w:rPr>
      </w:pPr>
    </w:p>
    <w:p w:rsidR="004736DF" w:rsidRPr="0025391E" w:rsidRDefault="004736DF" w:rsidP="00FF1B48">
      <w:pPr>
        <w:jc w:val="center"/>
        <w:rPr>
          <w:b/>
          <w:sz w:val="28"/>
          <w:szCs w:val="28"/>
        </w:rPr>
      </w:pPr>
    </w:p>
    <w:p w:rsidR="004736DF" w:rsidRPr="0025391E" w:rsidRDefault="004736DF" w:rsidP="00FF1B48">
      <w:pPr>
        <w:jc w:val="center"/>
        <w:rPr>
          <w:b/>
          <w:sz w:val="28"/>
          <w:szCs w:val="28"/>
        </w:rPr>
      </w:pPr>
    </w:p>
    <w:p w:rsidR="004736DF" w:rsidRPr="0025391E" w:rsidRDefault="004736DF" w:rsidP="00FF1B48">
      <w:pPr>
        <w:jc w:val="center"/>
        <w:rPr>
          <w:b/>
          <w:sz w:val="28"/>
          <w:szCs w:val="28"/>
        </w:rPr>
      </w:pPr>
    </w:p>
    <w:p w:rsidR="004736DF" w:rsidRPr="0025391E" w:rsidRDefault="004736DF" w:rsidP="00FF1B48">
      <w:pPr>
        <w:jc w:val="center"/>
        <w:rPr>
          <w:b/>
          <w:sz w:val="28"/>
          <w:szCs w:val="28"/>
        </w:rPr>
      </w:pPr>
    </w:p>
    <w:p w:rsidR="004736DF" w:rsidRPr="0025391E" w:rsidRDefault="004736DF" w:rsidP="00FF1B48">
      <w:pPr>
        <w:jc w:val="center"/>
        <w:rPr>
          <w:b/>
          <w:sz w:val="28"/>
          <w:szCs w:val="28"/>
        </w:rPr>
      </w:pPr>
    </w:p>
    <w:p w:rsidR="004736DF" w:rsidRPr="0025391E" w:rsidRDefault="004736DF" w:rsidP="00FF1B48">
      <w:pPr>
        <w:jc w:val="center"/>
        <w:rPr>
          <w:b/>
          <w:sz w:val="28"/>
          <w:szCs w:val="28"/>
        </w:rPr>
      </w:pPr>
      <w:r w:rsidRPr="0025391E">
        <w:rPr>
          <w:b/>
          <w:sz w:val="28"/>
          <w:szCs w:val="28"/>
        </w:rPr>
        <w:t>Чита</w:t>
      </w:r>
      <w:r w:rsidR="004F7552">
        <w:rPr>
          <w:b/>
          <w:sz w:val="28"/>
          <w:szCs w:val="28"/>
        </w:rPr>
        <w:t>,</w:t>
      </w:r>
      <w:r w:rsidRPr="0025391E">
        <w:rPr>
          <w:b/>
          <w:sz w:val="28"/>
          <w:szCs w:val="28"/>
        </w:rPr>
        <w:t xml:space="preserve"> 200</w:t>
      </w:r>
      <w:r w:rsidR="00AA22DE">
        <w:rPr>
          <w:b/>
          <w:sz w:val="28"/>
          <w:szCs w:val="28"/>
        </w:rPr>
        <w:t>9</w:t>
      </w:r>
    </w:p>
    <w:p w:rsidR="004736DF" w:rsidRPr="0025391E" w:rsidRDefault="004736DF" w:rsidP="004736DF">
      <w:pPr>
        <w:rPr>
          <w:sz w:val="28"/>
          <w:szCs w:val="28"/>
        </w:rPr>
        <w:sectPr w:rsidR="004736DF" w:rsidRPr="0025391E">
          <w:footerReference w:type="even" r:id="rId7"/>
          <w:footerReference w:type="default" r:id="rId8"/>
          <w:pgSz w:w="11905" w:h="16837"/>
          <w:pgMar w:top="1079" w:right="850" w:bottom="1134" w:left="1701" w:header="720" w:footer="709" w:gutter="0"/>
          <w:cols w:space="720"/>
          <w:docGrid w:linePitch="360"/>
        </w:sectPr>
      </w:pPr>
    </w:p>
    <w:p w:rsidR="001C030C" w:rsidRPr="0057370D" w:rsidRDefault="004736DF" w:rsidP="001C030C">
      <w:pPr>
        <w:pStyle w:val="10"/>
        <w:tabs>
          <w:tab w:val="right" w:leader="dot" w:pos="9714"/>
        </w:tabs>
        <w:ind w:left="0" w:firstLine="0"/>
        <w:jc w:val="center"/>
        <w:rPr>
          <w:sz w:val="28"/>
          <w:szCs w:val="28"/>
        </w:rPr>
      </w:pPr>
      <w:r w:rsidRPr="0057370D">
        <w:rPr>
          <w:sz w:val="28"/>
          <w:szCs w:val="28"/>
        </w:rPr>
        <w:t>СОДЕРЖАНИЕ</w:t>
      </w:r>
    </w:p>
    <w:p w:rsidR="004736DF" w:rsidRPr="0057370D" w:rsidRDefault="004736DF" w:rsidP="0057370D">
      <w:pPr>
        <w:pStyle w:val="10"/>
        <w:tabs>
          <w:tab w:val="right" w:leader="dot" w:pos="9714"/>
        </w:tabs>
        <w:ind w:left="-360" w:firstLine="0"/>
        <w:jc w:val="center"/>
        <w:rPr>
          <w:sz w:val="28"/>
          <w:szCs w:val="28"/>
        </w:rPr>
      </w:pPr>
      <w:r w:rsidRPr="0057370D">
        <w:rPr>
          <w:sz w:val="28"/>
          <w:szCs w:val="28"/>
        </w:rPr>
        <w:br/>
      </w:r>
      <w:r w:rsidRPr="0057370D">
        <w:rPr>
          <w:sz w:val="28"/>
          <w:szCs w:val="28"/>
        </w:rPr>
        <w:fldChar w:fldCharType="begin"/>
      </w:r>
      <w:r w:rsidRPr="0057370D">
        <w:rPr>
          <w:sz w:val="28"/>
          <w:szCs w:val="28"/>
        </w:rPr>
        <w:instrText xml:space="preserve"> TOC \o "1-9" \t "Заголовок 1;1;Заголовок 2;2" \h</w:instrText>
      </w:r>
      <w:r w:rsidRPr="0057370D">
        <w:rPr>
          <w:sz w:val="28"/>
          <w:szCs w:val="28"/>
        </w:rPr>
        <w:fldChar w:fldCharType="separate"/>
      </w:r>
      <w:r w:rsidR="009737DB" w:rsidRPr="0057370D">
        <w:rPr>
          <w:sz w:val="28"/>
          <w:szCs w:val="28"/>
        </w:rPr>
        <w:t>В</w:t>
      </w:r>
      <w:r w:rsidR="0057370D">
        <w:rPr>
          <w:sz w:val="28"/>
          <w:szCs w:val="28"/>
        </w:rPr>
        <w:t>ВЕДЕНИЕ</w:t>
      </w:r>
      <w:r w:rsidRPr="0057370D">
        <w:rPr>
          <w:sz w:val="28"/>
          <w:szCs w:val="28"/>
        </w:rPr>
        <w:tab/>
      </w:r>
      <w:r w:rsidR="009737DB" w:rsidRPr="0057370D">
        <w:rPr>
          <w:sz w:val="28"/>
          <w:szCs w:val="28"/>
        </w:rPr>
        <w:t>3</w:t>
      </w:r>
    </w:p>
    <w:p w:rsidR="004736DF" w:rsidRPr="0057370D" w:rsidRDefault="004736DF" w:rsidP="0057370D">
      <w:pPr>
        <w:pStyle w:val="10"/>
        <w:tabs>
          <w:tab w:val="right" w:leader="dot" w:pos="9714"/>
        </w:tabs>
        <w:ind w:left="-360" w:firstLine="0"/>
        <w:rPr>
          <w:sz w:val="28"/>
          <w:szCs w:val="28"/>
        </w:rPr>
      </w:pPr>
      <w:r w:rsidRPr="0057370D">
        <w:rPr>
          <w:sz w:val="28"/>
          <w:szCs w:val="28"/>
        </w:rPr>
        <w:t>1.О</w:t>
      </w:r>
      <w:r w:rsidR="0057370D">
        <w:rPr>
          <w:sz w:val="28"/>
          <w:szCs w:val="28"/>
        </w:rPr>
        <w:t>СНОВНЫЕ ПОЛОЖЕНИЯ</w:t>
      </w:r>
      <w:r w:rsidRPr="0057370D">
        <w:rPr>
          <w:sz w:val="28"/>
          <w:szCs w:val="28"/>
        </w:rPr>
        <w:tab/>
      </w:r>
      <w:r w:rsidR="00D01221">
        <w:rPr>
          <w:sz w:val="28"/>
          <w:szCs w:val="28"/>
        </w:rPr>
        <w:t>4</w:t>
      </w:r>
    </w:p>
    <w:p w:rsidR="0057370D" w:rsidRPr="0057370D" w:rsidRDefault="0057370D" w:rsidP="0057370D">
      <w:pPr>
        <w:ind w:left="-360"/>
        <w:rPr>
          <w:sz w:val="28"/>
          <w:szCs w:val="28"/>
        </w:rPr>
      </w:pPr>
      <w:r w:rsidRPr="0057370D">
        <w:rPr>
          <w:sz w:val="28"/>
          <w:szCs w:val="28"/>
        </w:rPr>
        <w:t>1.1. Термины и определения</w:t>
      </w:r>
    </w:p>
    <w:p w:rsidR="0057370D" w:rsidRPr="0057370D" w:rsidRDefault="0057370D" w:rsidP="0057370D">
      <w:pPr>
        <w:ind w:left="-360"/>
        <w:rPr>
          <w:sz w:val="28"/>
          <w:szCs w:val="28"/>
        </w:rPr>
      </w:pPr>
      <w:r w:rsidRPr="0057370D">
        <w:rPr>
          <w:sz w:val="28"/>
          <w:szCs w:val="28"/>
        </w:rPr>
        <w:t>1.2. Виды культурно-досуговых учреждений и их функции</w:t>
      </w:r>
    </w:p>
    <w:p w:rsidR="004736DF" w:rsidRPr="0057370D" w:rsidRDefault="004736DF" w:rsidP="0057370D">
      <w:pPr>
        <w:pStyle w:val="5"/>
        <w:ind w:left="-360"/>
        <w:jc w:val="left"/>
        <w:rPr>
          <w:i w:val="0"/>
        </w:rPr>
      </w:pPr>
      <w:r w:rsidRPr="0057370D">
        <w:rPr>
          <w:i w:val="0"/>
        </w:rPr>
        <w:t>2.</w:t>
      </w:r>
      <w:r w:rsidR="009737DB" w:rsidRPr="0057370D">
        <w:rPr>
          <w:b/>
          <w:i w:val="0"/>
        </w:rPr>
        <w:t xml:space="preserve"> </w:t>
      </w:r>
      <w:r w:rsidR="009737DB" w:rsidRPr="0057370D">
        <w:rPr>
          <w:i w:val="0"/>
        </w:rPr>
        <w:t>У</w:t>
      </w:r>
      <w:r w:rsidR="0057370D">
        <w:rPr>
          <w:i w:val="0"/>
        </w:rPr>
        <w:t>СЛУГИ</w:t>
      </w:r>
      <w:r w:rsidR="009737DB" w:rsidRPr="0057370D">
        <w:rPr>
          <w:i w:val="0"/>
        </w:rPr>
        <w:t xml:space="preserve">, </w:t>
      </w:r>
      <w:r w:rsidR="0057370D">
        <w:rPr>
          <w:i w:val="0"/>
        </w:rPr>
        <w:t>ПРЕДОСТАВЛЯЕМЫЕ НАСЕЛЕНИЮ КУЛЬТУРНО-ДОСУГОВЫМ</w:t>
      </w:r>
      <w:r w:rsidR="0028479D">
        <w:rPr>
          <w:i w:val="0"/>
        </w:rPr>
        <w:t>И</w:t>
      </w:r>
      <w:r w:rsidR="0057370D">
        <w:rPr>
          <w:i w:val="0"/>
        </w:rPr>
        <w:t xml:space="preserve"> УЧРЕЖДЕНИ</w:t>
      </w:r>
      <w:r w:rsidR="0028479D">
        <w:rPr>
          <w:i w:val="0"/>
        </w:rPr>
        <w:t>Я</w:t>
      </w:r>
      <w:r w:rsidR="0057370D">
        <w:rPr>
          <w:i w:val="0"/>
        </w:rPr>
        <w:t>М</w:t>
      </w:r>
      <w:r w:rsidR="0028479D">
        <w:rPr>
          <w:i w:val="0"/>
        </w:rPr>
        <w:t>И</w:t>
      </w:r>
      <w:r w:rsidR="009737DB" w:rsidRPr="0057370D">
        <w:rPr>
          <w:i w:val="0"/>
        </w:rPr>
        <w:t xml:space="preserve"> </w:t>
      </w:r>
      <w:r w:rsidR="0057370D">
        <w:rPr>
          <w:i w:val="0"/>
        </w:rPr>
        <w:t>..</w:t>
      </w:r>
      <w:r w:rsidR="009737DB" w:rsidRPr="0057370D">
        <w:rPr>
          <w:i w:val="0"/>
        </w:rPr>
        <w:t>…………………………………………</w:t>
      </w:r>
      <w:r w:rsidR="00D01221">
        <w:rPr>
          <w:i w:val="0"/>
        </w:rPr>
        <w:t>….</w:t>
      </w:r>
      <w:r w:rsidR="0057370D">
        <w:rPr>
          <w:i w:val="0"/>
        </w:rPr>
        <w:t>.</w:t>
      </w:r>
      <w:r w:rsidR="00EC019B">
        <w:rPr>
          <w:i w:val="0"/>
        </w:rPr>
        <w:t>6</w:t>
      </w:r>
    </w:p>
    <w:p w:rsidR="004736DF" w:rsidRPr="0057370D" w:rsidRDefault="004736DF" w:rsidP="0057370D">
      <w:pPr>
        <w:pStyle w:val="10"/>
        <w:tabs>
          <w:tab w:val="right" w:leader="dot" w:pos="9714"/>
        </w:tabs>
        <w:ind w:left="-360" w:firstLine="0"/>
        <w:rPr>
          <w:sz w:val="28"/>
          <w:szCs w:val="28"/>
        </w:rPr>
      </w:pPr>
      <w:r w:rsidRPr="0057370D">
        <w:rPr>
          <w:sz w:val="28"/>
          <w:szCs w:val="28"/>
        </w:rPr>
        <w:t>3.</w:t>
      </w:r>
      <w:r w:rsidR="009737DB" w:rsidRPr="0057370D">
        <w:rPr>
          <w:sz w:val="28"/>
          <w:szCs w:val="28"/>
        </w:rPr>
        <w:t>О</w:t>
      </w:r>
      <w:r w:rsidR="0057370D">
        <w:rPr>
          <w:sz w:val="28"/>
          <w:szCs w:val="28"/>
        </w:rPr>
        <w:t>БЕСПЕЧЕНИЕ ДОСТУПНОСТИ КУЛЬТУРНО-ДОСУГОВЫХ УСЛУГ …..</w:t>
      </w:r>
      <w:r w:rsidR="009737DB" w:rsidRPr="0057370D">
        <w:rPr>
          <w:sz w:val="28"/>
          <w:szCs w:val="28"/>
        </w:rPr>
        <w:t>8</w:t>
      </w:r>
    </w:p>
    <w:p w:rsidR="004736DF" w:rsidRPr="0057370D" w:rsidRDefault="004736DF" w:rsidP="0057370D">
      <w:pPr>
        <w:pStyle w:val="10"/>
        <w:tabs>
          <w:tab w:val="right" w:leader="dot" w:pos="9714"/>
        </w:tabs>
        <w:ind w:left="-360" w:firstLine="0"/>
        <w:rPr>
          <w:sz w:val="28"/>
          <w:szCs w:val="28"/>
        </w:rPr>
      </w:pPr>
      <w:r w:rsidRPr="0057370D">
        <w:rPr>
          <w:sz w:val="28"/>
          <w:szCs w:val="28"/>
        </w:rPr>
        <w:t>4. РЕСУРСНАЯ БАЗА КУЛЬТУ</w:t>
      </w:r>
      <w:r w:rsidR="009737DB" w:rsidRPr="0057370D">
        <w:rPr>
          <w:sz w:val="28"/>
          <w:szCs w:val="28"/>
        </w:rPr>
        <w:t>РНО-ДОСУГОВ</w:t>
      </w:r>
      <w:r w:rsidR="00185484">
        <w:rPr>
          <w:sz w:val="28"/>
          <w:szCs w:val="28"/>
        </w:rPr>
        <w:t>ЫХ</w:t>
      </w:r>
      <w:r w:rsidR="009737DB" w:rsidRPr="0057370D">
        <w:rPr>
          <w:sz w:val="28"/>
          <w:szCs w:val="28"/>
        </w:rPr>
        <w:t xml:space="preserve"> УЧРЕЖДЕНИ</w:t>
      </w:r>
      <w:r w:rsidR="00185484">
        <w:rPr>
          <w:sz w:val="28"/>
          <w:szCs w:val="28"/>
        </w:rPr>
        <w:t>Й</w:t>
      </w:r>
      <w:r w:rsidR="009737DB" w:rsidRPr="0057370D">
        <w:rPr>
          <w:sz w:val="28"/>
          <w:szCs w:val="28"/>
        </w:rPr>
        <w:t xml:space="preserve">   </w:t>
      </w:r>
      <w:r w:rsidR="00D01221">
        <w:rPr>
          <w:sz w:val="28"/>
          <w:szCs w:val="28"/>
        </w:rPr>
        <w:t>..</w:t>
      </w:r>
      <w:r w:rsidR="009737DB" w:rsidRPr="0057370D">
        <w:rPr>
          <w:sz w:val="28"/>
          <w:szCs w:val="28"/>
        </w:rPr>
        <w:t>…</w:t>
      </w:r>
      <w:r w:rsidR="00185484">
        <w:rPr>
          <w:sz w:val="28"/>
          <w:szCs w:val="28"/>
        </w:rPr>
        <w:t>..</w:t>
      </w:r>
      <w:r w:rsidR="0057370D">
        <w:rPr>
          <w:sz w:val="28"/>
          <w:szCs w:val="28"/>
        </w:rPr>
        <w:t>….</w:t>
      </w:r>
      <w:r w:rsidR="009737DB" w:rsidRPr="0057370D">
        <w:rPr>
          <w:sz w:val="28"/>
          <w:szCs w:val="28"/>
        </w:rPr>
        <w:t>11</w:t>
      </w:r>
      <w:r w:rsidRPr="0057370D">
        <w:rPr>
          <w:sz w:val="28"/>
          <w:szCs w:val="28"/>
        </w:rPr>
        <w:t xml:space="preserve">  </w:t>
      </w:r>
    </w:p>
    <w:p w:rsidR="004736DF" w:rsidRPr="0057370D" w:rsidRDefault="004736DF" w:rsidP="0057370D">
      <w:pPr>
        <w:pStyle w:val="21"/>
        <w:tabs>
          <w:tab w:val="right" w:leader="dot" w:pos="10002"/>
        </w:tabs>
        <w:ind w:left="-360" w:firstLine="0"/>
        <w:rPr>
          <w:sz w:val="28"/>
          <w:szCs w:val="28"/>
        </w:rPr>
      </w:pPr>
      <w:r w:rsidRPr="0057370D">
        <w:rPr>
          <w:sz w:val="28"/>
          <w:szCs w:val="28"/>
        </w:rPr>
        <w:t>4.1</w:t>
      </w:r>
      <w:r w:rsidRPr="0057370D">
        <w:rPr>
          <w:bCs/>
          <w:i/>
          <w:sz w:val="28"/>
          <w:szCs w:val="28"/>
        </w:rPr>
        <w:t xml:space="preserve">  </w:t>
      </w:r>
      <w:r w:rsidRPr="0057370D">
        <w:rPr>
          <w:bCs/>
          <w:sz w:val="28"/>
          <w:szCs w:val="28"/>
        </w:rPr>
        <w:t>Нормативны</w:t>
      </w:r>
      <w:r w:rsidR="009737DB" w:rsidRPr="0057370D">
        <w:rPr>
          <w:bCs/>
          <w:sz w:val="28"/>
          <w:szCs w:val="28"/>
        </w:rPr>
        <w:t>е</w:t>
      </w:r>
      <w:r w:rsidRPr="0057370D">
        <w:rPr>
          <w:bCs/>
          <w:sz w:val="28"/>
          <w:szCs w:val="28"/>
        </w:rPr>
        <w:t xml:space="preserve"> ресурс</w:t>
      </w:r>
      <w:r w:rsidR="009737DB" w:rsidRPr="0057370D">
        <w:rPr>
          <w:bCs/>
          <w:sz w:val="28"/>
          <w:szCs w:val="28"/>
        </w:rPr>
        <w:t>ы</w:t>
      </w:r>
      <w:r w:rsidRPr="0057370D">
        <w:rPr>
          <w:sz w:val="28"/>
          <w:szCs w:val="28"/>
        </w:rPr>
        <w:t xml:space="preserve"> </w:t>
      </w:r>
    </w:p>
    <w:p w:rsidR="004736DF" w:rsidRPr="0057370D" w:rsidRDefault="004736DF" w:rsidP="0057370D">
      <w:pPr>
        <w:pStyle w:val="21"/>
        <w:tabs>
          <w:tab w:val="right" w:leader="dot" w:pos="10002"/>
        </w:tabs>
        <w:ind w:left="-360" w:firstLine="0"/>
        <w:rPr>
          <w:sz w:val="28"/>
          <w:szCs w:val="28"/>
        </w:rPr>
      </w:pPr>
      <w:r w:rsidRPr="0057370D">
        <w:rPr>
          <w:sz w:val="28"/>
          <w:szCs w:val="28"/>
        </w:rPr>
        <w:t>4.2.</w:t>
      </w:r>
      <w:r w:rsidRPr="0057370D">
        <w:rPr>
          <w:bCs/>
          <w:sz w:val="28"/>
          <w:szCs w:val="28"/>
        </w:rPr>
        <w:t xml:space="preserve"> Материально-технические  ресурс</w:t>
      </w:r>
      <w:r w:rsidRPr="0057370D">
        <w:rPr>
          <w:sz w:val="28"/>
          <w:szCs w:val="28"/>
        </w:rPr>
        <w:t>ы</w:t>
      </w:r>
    </w:p>
    <w:p w:rsidR="004736DF" w:rsidRPr="0057370D" w:rsidRDefault="004736DF" w:rsidP="0057370D">
      <w:pPr>
        <w:pStyle w:val="21"/>
        <w:tabs>
          <w:tab w:val="right" w:leader="dot" w:pos="10002"/>
        </w:tabs>
        <w:ind w:left="-360" w:firstLine="0"/>
        <w:rPr>
          <w:sz w:val="28"/>
          <w:szCs w:val="28"/>
        </w:rPr>
      </w:pPr>
      <w:r w:rsidRPr="0057370D">
        <w:rPr>
          <w:sz w:val="28"/>
          <w:szCs w:val="28"/>
        </w:rPr>
        <w:t>4.3.</w:t>
      </w:r>
      <w:r w:rsidRPr="0057370D">
        <w:rPr>
          <w:bCs/>
          <w:sz w:val="28"/>
          <w:szCs w:val="28"/>
        </w:rPr>
        <w:t xml:space="preserve"> Финансовые ресурсы</w:t>
      </w:r>
      <w:r w:rsidRPr="0057370D">
        <w:rPr>
          <w:sz w:val="28"/>
          <w:szCs w:val="28"/>
        </w:rPr>
        <w:t xml:space="preserve"> </w:t>
      </w:r>
    </w:p>
    <w:p w:rsidR="004736DF" w:rsidRPr="0057370D" w:rsidRDefault="004736DF" w:rsidP="0057370D">
      <w:pPr>
        <w:pStyle w:val="21"/>
        <w:tabs>
          <w:tab w:val="right" w:leader="dot" w:pos="10002"/>
        </w:tabs>
        <w:ind w:left="-360" w:firstLine="0"/>
        <w:rPr>
          <w:sz w:val="28"/>
          <w:szCs w:val="28"/>
        </w:rPr>
      </w:pPr>
      <w:r w:rsidRPr="0057370D">
        <w:rPr>
          <w:sz w:val="28"/>
          <w:szCs w:val="28"/>
        </w:rPr>
        <w:t>4.4 . Кадровые ресурсы</w:t>
      </w:r>
    </w:p>
    <w:p w:rsidR="004736DF" w:rsidRPr="0057370D" w:rsidRDefault="004736DF" w:rsidP="0057370D">
      <w:pPr>
        <w:pStyle w:val="10"/>
        <w:tabs>
          <w:tab w:val="right" w:leader="dot" w:pos="9714"/>
        </w:tabs>
        <w:ind w:left="-360" w:firstLine="0"/>
        <w:rPr>
          <w:sz w:val="28"/>
          <w:szCs w:val="28"/>
        </w:rPr>
      </w:pPr>
      <w:r w:rsidRPr="0057370D">
        <w:rPr>
          <w:sz w:val="28"/>
          <w:szCs w:val="28"/>
        </w:rPr>
        <w:t>5. ЛЮБИТЕЛЬСКИЕ ФОРМИРОВАНИЯ КУЛЬТУРНО-ДОСУГОВ</w:t>
      </w:r>
      <w:r w:rsidR="00185484">
        <w:rPr>
          <w:sz w:val="28"/>
          <w:szCs w:val="28"/>
        </w:rPr>
        <w:t>ЫХ</w:t>
      </w:r>
      <w:r w:rsidRPr="0057370D">
        <w:rPr>
          <w:sz w:val="28"/>
          <w:szCs w:val="28"/>
        </w:rPr>
        <w:t xml:space="preserve"> УЧРЕЖДЕНИ</w:t>
      </w:r>
      <w:r w:rsidR="00185484">
        <w:rPr>
          <w:sz w:val="28"/>
          <w:szCs w:val="28"/>
        </w:rPr>
        <w:t>Й</w:t>
      </w:r>
      <w:r w:rsidR="001C030C" w:rsidRPr="0057370D">
        <w:rPr>
          <w:sz w:val="28"/>
          <w:szCs w:val="28"/>
        </w:rPr>
        <w:t>………………………………………………………………..…</w:t>
      </w:r>
      <w:r w:rsidR="0057370D">
        <w:rPr>
          <w:sz w:val="28"/>
          <w:szCs w:val="28"/>
        </w:rPr>
        <w:t>.</w:t>
      </w:r>
      <w:r w:rsidR="001C030C" w:rsidRPr="0057370D">
        <w:rPr>
          <w:sz w:val="28"/>
          <w:szCs w:val="28"/>
        </w:rPr>
        <w:t>…</w:t>
      </w:r>
      <w:r w:rsidR="0057370D">
        <w:rPr>
          <w:sz w:val="28"/>
          <w:szCs w:val="28"/>
        </w:rPr>
        <w:t>1</w:t>
      </w:r>
      <w:r w:rsidR="005925DB">
        <w:rPr>
          <w:sz w:val="28"/>
          <w:szCs w:val="28"/>
        </w:rPr>
        <w:t>5</w:t>
      </w:r>
    </w:p>
    <w:p w:rsidR="00167AD2" w:rsidRPr="0057370D" w:rsidRDefault="004736DF" w:rsidP="0057370D">
      <w:pPr>
        <w:pStyle w:val="10"/>
        <w:tabs>
          <w:tab w:val="right" w:leader="dot" w:pos="9714"/>
        </w:tabs>
        <w:ind w:left="-360" w:firstLine="0"/>
        <w:rPr>
          <w:sz w:val="28"/>
          <w:szCs w:val="28"/>
        </w:rPr>
      </w:pPr>
      <w:r w:rsidRPr="0057370D">
        <w:rPr>
          <w:sz w:val="28"/>
          <w:szCs w:val="28"/>
        </w:rPr>
        <w:t xml:space="preserve">6. </w:t>
      </w:r>
      <w:r w:rsidR="00167AD2" w:rsidRPr="0057370D">
        <w:rPr>
          <w:sz w:val="28"/>
          <w:szCs w:val="28"/>
        </w:rPr>
        <w:t>МЕТОДИЧЕСКОЕ ОБЕСПЕЧЕНИЕ ДЕЯТЕЛЬНОСТИ КУЛЬТУРНО-ДОСУГОВ</w:t>
      </w:r>
      <w:r w:rsidR="00185484">
        <w:rPr>
          <w:sz w:val="28"/>
          <w:szCs w:val="28"/>
        </w:rPr>
        <w:t>ЫХ</w:t>
      </w:r>
      <w:r w:rsidR="00167AD2" w:rsidRPr="0057370D">
        <w:rPr>
          <w:sz w:val="28"/>
          <w:szCs w:val="28"/>
        </w:rPr>
        <w:t xml:space="preserve"> УЧРЕЖДЕНИ</w:t>
      </w:r>
      <w:r w:rsidR="00185484">
        <w:rPr>
          <w:sz w:val="28"/>
          <w:szCs w:val="28"/>
        </w:rPr>
        <w:t>Й</w:t>
      </w:r>
      <w:r w:rsidR="0057370D">
        <w:rPr>
          <w:sz w:val="28"/>
          <w:szCs w:val="28"/>
        </w:rPr>
        <w:t xml:space="preserve">   </w:t>
      </w:r>
      <w:r w:rsidR="001C030C" w:rsidRPr="0057370D">
        <w:rPr>
          <w:sz w:val="28"/>
          <w:szCs w:val="28"/>
        </w:rPr>
        <w:t>………………………………………………</w:t>
      </w:r>
      <w:r w:rsidR="0057370D">
        <w:rPr>
          <w:sz w:val="28"/>
          <w:szCs w:val="28"/>
        </w:rPr>
        <w:t>…</w:t>
      </w:r>
      <w:r w:rsidR="005925DB">
        <w:rPr>
          <w:sz w:val="28"/>
          <w:szCs w:val="28"/>
        </w:rPr>
        <w:t>20</w:t>
      </w:r>
    </w:p>
    <w:p w:rsidR="0057370D" w:rsidRDefault="0057370D" w:rsidP="0057370D">
      <w:pPr>
        <w:ind w:left="-360"/>
        <w:rPr>
          <w:sz w:val="28"/>
          <w:szCs w:val="28"/>
        </w:rPr>
      </w:pPr>
    </w:p>
    <w:p w:rsidR="00167AD2" w:rsidRPr="0057370D" w:rsidRDefault="00167AD2" w:rsidP="0057370D">
      <w:pPr>
        <w:ind w:left="-360"/>
        <w:rPr>
          <w:sz w:val="28"/>
          <w:szCs w:val="28"/>
        </w:rPr>
      </w:pPr>
      <w:r w:rsidRPr="0057370D">
        <w:rPr>
          <w:sz w:val="28"/>
          <w:szCs w:val="28"/>
        </w:rPr>
        <w:t>ПРИЛОЖЕНИЯ:</w:t>
      </w:r>
    </w:p>
    <w:p w:rsidR="00167AD2" w:rsidRPr="00604EF9" w:rsidRDefault="00167AD2" w:rsidP="0057370D">
      <w:pPr>
        <w:pStyle w:val="a7"/>
        <w:ind w:left="-360"/>
        <w:jc w:val="both"/>
      </w:pPr>
      <w:r w:rsidRPr="00604EF9">
        <w:t xml:space="preserve">Приложение 1. </w:t>
      </w:r>
      <w:r w:rsidR="00296E36" w:rsidRPr="00604EF9">
        <w:t xml:space="preserve">Показатели отнесения культурно-досуговых учреждений к группам  по оплате труда руководителей и специалистов </w:t>
      </w:r>
    </w:p>
    <w:p w:rsidR="00167AD2" w:rsidRPr="00604EF9" w:rsidRDefault="00167AD2" w:rsidP="00604EF9">
      <w:pPr>
        <w:pStyle w:val="ConsNonformat"/>
        <w:widowControl/>
        <w:ind w:left="-360" w:right="0"/>
        <w:jc w:val="both"/>
        <w:rPr>
          <w:rFonts w:ascii="Times New Roman" w:hAnsi="Times New Roman" w:cs="Times New Roman"/>
          <w:sz w:val="28"/>
          <w:szCs w:val="28"/>
        </w:rPr>
      </w:pPr>
      <w:r w:rsidRPr="00604EF9">
        <w:rPr>
          <w:rFonts w:ascii="Times New Roman" w:hAnsi="Times New Roman" w:cs="Times New Roman"/>
          <w:sz w:val="28"/>
          <w:szCs w:val="28"/>
        </w:rPr>
        <w:t xml:space="preserve">Приложение 2. </w:t>
      </w:r>
      <w:r w:rsidR="00296E36" w:rsidRPr="00296E36">
        <w:rPr>
          <w:rFonts w:ascii="Times New Roman" w:hAnsi="Times New Roman" w:cs="Times New Roman"/>
          <w:sz w:val="28"/>
          <w:szCs w:val="28"/>
        </w:rPr>
        <w:t>Рекомендации по определению штатной численности работников культурно-досугов</w:t>
      </w:r>
      <w:r w:rsidR="00737E44">
        <w:rPr>
          <w:rFonts w:ascii="Times New Roman" w:hAnsi="Times New Roman" w:cs="Times New Roman"/>
          <w:sz w:val="28"/>
          <w:szCs w:val="28"/>
        </w:rPr>
        <w:t>ых</w:t>
      </w:r>
      <w:r w:rsidR="00296E36" w:rsidRPr="00296E36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737E44">
        <w:rPr>
          <w:rFonts w:ascii="Times New Roman" w:hAnsi="Times New Roman" w:cs="Times New Roman"/>
          <w:sz w:val="28"/>
          <w:szCs w:val="28"/>
        </w:rPr>
        <w:t>й</w:t>
      </w:r>
    </w:p>
    <w:p w:rsidR="00167AD2" w:rsidRPr="00604EF9" w:rsidRDefault="00167AD2" w:rsidP="00604EF9">
      <w:pPr>
        <w:pStyle w:val="a7"/>
        <w:ind w:left="-360"/>
        <w:jc w:val="both"/>
      </w:pPr>
      <w:r w:rsidRPr="00604EF9">
        <w:t>Приложение 3. Подходы к определению показателей эффективности деятельности культурно-досугов</w:t>
      </w:r>
      <w:r w:rsidR="00737E44">
        <w:t>ых</w:t>
      </w:r>
      <w:r w:rsidRPr="00604EF9">
        <w:t xml:space="preserve"> учреждени</w:t>
      </w:r>
      <w:r w:rsidR="00737E44">
        <w:t>й</w:t>
      </w:r>
    </w:p>
    <w:p w:rsidR="00604EF9" w:rsidRPr="00604EF9" w:rsidRDefault="00167AD2" w:rsidP="00604EF9">
      <w:pPr>
        <w:pStyle w:val="21"/>
        <w:tabs>
          <w:tab w:val="right" w:leader="dot" w:pos="10002"/>
        </w:tabs>
        <w:ind w:left="-360" w:firstLine="0"/>
        <w:jc w:val="both"/>
        <w:rPr>
          <w:sz w:val="28"/>
          <w:szCs w:val="28"/>
        </w:rPr>
      </w:pPr>
      <w:r w:rsidRPr="00604EF9">
        <w:rPr>
          <w:sz w:val="28"/>
          <w:szCs w:val="28"/>
        </w:rPr>
        <w:t>Приложение 4.  Рекомендации по формированию имиджа культурно-досугов</w:t>
      </w:r>
      <w:r w:rsidR="00737E44">
        <w:rPr>
          <w:sz w:val="28"/>
          <w:szCs w:val="28"/>
        </w:rPr>
        <w:t>ых</w:t>
      </w:r>
      <w:r w:rsidRPr="00604EF9">
        <w:rPr>
          <w:sz w:val="28"/>
          <w:szCs w:val="28"/>
        </w:rPr>
        <w:t xml:space="preserve"> учреждени</w:t>
      </w:r>
      <w:r w:rsidR="00737E44">
        <w:rPr>
          <w:sz w:val="28"/>
          <w:szCs w:val="28"/>
        </w:rPr>
        <w:t>й</w:t>
      </w:r>
    </w:p>
    <w:p w:rsidR="00604EF9" w:rsidRPr="00604EF9" w:rsidRDefault="00604EF9" w:rsidP="00604EF9">
      <w:pPr>
        <w:pStyle w:val="21"/>
        <w:tabs>
          <w:tab w:val="right" w:leader="dot" w:pos="10002"/>
        </w:tabs>
        <w:ind w:left="-360" w:firstLine="0"/>
        <w:jc w:val="both"/>
        <w:rPr>
          <w:sz w:val="28"/>
          <w:szCs w:val="28"/>
        </w:rPr>
      </w:pPr>
      <w:r w:rsidRPr="00604EF9">
        <w:rPr>
          <w:sz w:val="28"/>
          <w:szCs w:val="28"/>
        </w:rPr>
        <w:t>Приложение 5. Нормативно-правовая база, регулирующая деятельность культурно-досуговых учреждений</w:t>
      </w:r>
    </w:p>
    <w:p w:rsidR="00604EF9" w:rsidRPr="00604EF9" w:rsidRDefault="00604EF9" w:rsidP="00604EF9">
      <w:pPr>
        <w:rPr>
          <w:sz w:val="28"/>
          <w:szCs w:val="28"/>
          <w:lang w:eastAsia="ar-SA"/>
        </w:rPr>
      </w:pPr>
    </w:p>
    <w:p w:rsidR="00167AD2" w:rsidRPr="0057370D" w:rsidRDefault="00167AD2" w:rsidP="001C030C">
      <w:pPr>
        <w:pStyle w:val="21"/>
        <w:tabs>
          <w:tab w:val="right" w:leader="dot" w:pos="10002"/>
        </w:tabs>
        <w:ind w:left="0" w:firstLine="0"/>
        <w:jc w:val="both"/>
        <w:rPr>
          <w:sz w:val="28"/>
          <w:szCs w:val="28"/>
        </w:rPr>
      </w:pPr>
    </w:p>
    <w:p w:rsidR="00167AD2" w:rsidRPr="0057370D" w:rsidRDefault="00167AD2" w:rsidP="001C030C">
      <w:pPr>
        <w:pStyle w:val="21"/>
        <w:tabs>
          <w:tab w:val="right" w:leader="dot" w:pos="10002"/>
        </w:tabs>
        <w:ind w:left="0" w:firstLine="0"/>
        <w:rPr>
          <w:sz w:val="28"/>
          <w:szCs w:val="28"/>
        </w:rPr>
      </w:pPr>
    </w:p>
    <w:p w:rsidR="00167AD2" w:rsidRPr="0057370D" w:rsidRDefault="00167AD2" w:rsidP="004736DF">
      <w:pPr>
        <w:jc w:val="center"/>
        <w:rPr>
          <w:sz w:val="28"/>
          <w:szCs w:val="28"/>
        </w:rPr>
      </w:pPr>
    </w:p>
    <w:p w:rsidR="00167AD2" w:rsidRPr="0025391E" w:rsidRDefault="004736DF" w:rsidP="004736DF">
      <w:pPr>
        <w:jc w:val="center"/>
        <w:rPr>
          <w:b/>
          <w:sz w:val="28"/>
          <w:szCs w:val="28"/>
        </w:rPr>
      </w:pPr>
      <w:r w:rsidRPr="0057370D">
        <w:rPr>
          <w:sz w:val="28"/>
          <w:szCs w:val="28"/>
        </w:rPr>
        <w:fldChar w:fldCharType="end"/>
      </w:r>
    </w:p>
    <w:p w:rsidR="00FF1B48" w:rsidRPr="0025391E" w:rsidRDefault="00FF1B48" w:rsidP="004736DF">
      <w:pPr>
        <w:jc w:val="both"/>
        <w:rPr>
          <w:sz w:val="28"/>
          <w:szCs w:val="28"/>
        </w:rPr>
      </w:pPr>
    </w:p>
    <w:p w:rsidR="00060378" w:rsidRPr="0025391E" w:rsidRDefault="00060378" w:rsidP="004736DF">
      <w:pPr>
        <w:jc w:val="center"/>
        <w:rPr>
          <w:b/>
          <w:sz w:val="28"/>
          <w:szCs w:val="28"/>
        </w:rPr>
      </w:pPr>
    </w:p>
    <w:p w:rsidR="00060378" w:rsidRPr="0025391E" w:rsidRDefault="00060378" w:rsidP="004736DF">
      <w:pPr>
        <w:jc w:val="center"/>
        <w:rPr>
          <w:b/>
          <w:sz w:val="28"/>
          <w:szCs w:val="28"/>
        </w:rPr>
      </w:pPr>
    </w:p>
    <w:p w:rsidR="00060378" w:rsidRPr="0025391E" w:rsidRDefault="00060378" w:rsidP="004736DF">
      <w:pPr>
        <w:jc w:val="center"/>
        <w:rPr>
          <w:b/>
          <w:sz w:val="28"/>
          <w:szCs w:val="28"/>
        </w:rPr>
      </w:pPr>
    </w:p>
    <w:p w:rsidR="00060378" w:rsidRPr="0025391E" w:rsidRDefault="00060378" w:rsidP="004736DF">
      <w:pPr>
        <w:jc w:val="center"/>
        <w:rPr>
          <w:b/>
          <w:sz w:val="28"/>
          <w:szCs w:val="28"/>
        </w:rPr>
      </w:pPr>
    </w:p>
    <w:p w:rsidR="00060378" w:rsidRPr="0025391E" w:rsidRDefault="00060378" w:rsidP="004736DF">
      <w:pPr>
        <w:jc w:val="center"/>
        <w:rPr>
          <w:b/>
          <w:sz w:val="28"/>
          <w:szCs w:val="28"/>
        </w:rPr>
      </w:pPr>
    </w:p>
    <w:p w:rsidR="00167AD2" w:rsidRPr="0025391E" w:rsidRDefault="00167AD2" w:rsidP="004736DF">
      <w:pPr>
        <w:jc w:val="center"/>
        <w:rPr>
          <w:b/>
          <w:sz w:val="28"/>
          <w:szCs w:val="28"/>
        </w:rPr>
      </w:pPr>
    </w:p>
    <w:p w:rsidR="00167AD2" w:rsidRPr="0025391E" w:rsidRDefault="00167AD2" w:rsidP="004736DF">
      <w:pPr>
        <w:jc w:val="center"/>
        <w:rPr>
          <w:b/>
          <w:sz w:val="28"/>
          <w:szCs w:val="28"/>
        </w:rPr>
      </w:pPr>
    </w:p>
    <w:p w:rsidR="00167AD2" w:rsidRPr="0025391E" w:rsidRDefault="00167AD2" w:rsidP="004736DF">
      <w:pPr>
        <w:jc w:val="center"/>
        <w:rPr>
          <w:b/>
          <w:sz w:val="28"/>
          <w:szCs w:val="28"/>
        </w:rPr>
      </w:pPr>
    </w:p>
    <w:p w:rsidR="00167AD2" w:rsidRPr="0025391E" w:rsidRDefault="00167AD2" w:rsidP="004736DF">
      <w:pPr>
        <w:jc w:val="center"/>
        <w:rPr>
          <w:b/>
          <w:sz w:val="28"/>
          <w:szCs w:val="28"/>
        </w:rPr>
      </w:pPr>
    </w:p>
    <w:p w:rsidR="00755103" w:rsidRDefault="0025391E" w:rsidP="00755103">
      <w:pPr>
        <w:jc w:val="center"/>
        <w:rPr>
          <w:b/>
          <w:sz w:val="28"/>
          <w:szCs w:val="28"/>
        </w:rPr>
      </w:pPr>
      <w:r w:rsidRPr="0025391E">
        <w:rPr>
          <w:b/>
          <w:sz w:val="28"/>
          <w:szCs w:val="28"/>
        </w:rPr>
        <w:t>В</w:t>
      </w:r>
      <w:r w:rsidR="00AA22DE">
        <w:rPr>
          <w:b/>
          <w:sz w:val="28"/>
          <w:szCs w:val="28"/>
        </w:rPr>
        <w:t>ведение</w:t>
      </w:r>
    </w:p>
    <w:p w:rsidR="004F7552" w:rsidRPr="004F7552" w:rsidRDefault="004F7552" w:rsidP="00755103">
      <w:pPr>
        <w:jc w:val="center"/>
        <w:rPr>
          <w:sz w:val="10"/>
          <w:szCs w:val="28"/>
        </w:rPr>
      </w:pPr>
    </w:p>
    <w:p w:rsidR="00755103" w:rsidRDefault="00755103" w:rsidP="006A0350">
      <w:pPr>
        <w:jc w:val="both"/>
        <w:rPr>
          <w:sz w:val="28"/>
          <w:szCs w:val="28"/>
        </w:rPr>
      </w:pPr>
      <w:r w:rsidRPr="006A0350">
        <w:rPr>
          <w:sz w:val="28"/>
          <w:szCs w:val="28"/>
        </w:rPr>
        <w:t xml:space="preserve">          Настоящий </w:t>
      </w:r>
      <w:r w:rsidRPr="006A0350">
        <w:rPr>
          <w:iCs/>
          <w:sz w:val="28"/>
          <w:szCs w:val="28"/>
        </w:rPr>
        <w:t>Модельный стандарт</w:t>
      </w:r>
      <w:r w:rsidRPr="006A0350">
        <w:rPr>
          <w:sz w:val="28"/>
          <w:szCs w:val="28"/>
        </w:rPr>
        <w:t xml:space="preserve"> </w:t>
      </w:r>
      <w:r w:rsidR="006A0350" w:rsidRPr="006A0350">
        <w:rPr>
          <w:sz w:val="28"/>
          <w:szCs w:val="28"/>
        </w:rPr>
        <w:t xml:space="preserve">деятельности культурно-досугового учреждения </w:t>
      </w:r>
      <w:r w:rsidR="00AA22DE">
        <w:rPr>
          <w:sz w:val="28"/>
          <w:szCs w:val="28"/>
        </w:rPr>
        <w:t>Забайкальского края</w:t>
      </w:r>
      <w:r w:rsidR="006A0350" w:rsidRPr="006A0350">
        <w:rPr>
          <w:b/>
          <w:sz w:val="28"/>
          <w:szCs w:val="28"/>
        </w:rPr>
        <w:t xml:space="preserve"> </w:t>
      </w:r>
      <w:r w:rsidRPr="006A0350">
        <w:rPr>
          <w:sz w:val="28"/>
          <w:szCs w:val="28"/>
        </w:rPr>
        <w:t>разработан на основе действующих нормативных правовых актов</w:t>
      </w:r>
      <w:r w:rsidR="006A0350">
        <w:rPr>
          <w:sz w:val="28"/>
          <w:szCs w:val="28"/>
        </w:rPr>
        <w:t xml:space="preserve">, </w:t>
      </w:r>
      <w:r w:rsidRPr="006A0350">
        <w:rPr>
          <w:sz w:val="28"/>
          <w:szCs w:val="28"/>
        </w:rPr>
        <w:t xml:space="preserve">с учетом </w:t>
      </w:r>
      <w:r w:rsidR="006A0350">
        <w:rPr>
          <w:sz w:val="28"/>
          <w:szCs w:val="28"/>
        </w:rPr>
        <w:t xml:space="preserve">опыта разработки модельных стандартов ряда регионов России и </w:t>
      </w:r>
      <w:r w:rsidRPr="006A0350">
        <w:rPr>
          <w:sz w:val="28"/>
          <w:szCs w:val="28"/>
        </w:rPr>
        <w:t xml:space="preserve">специфики организации сети учреждений культурно-досугового типа в </w:t>
      </w:r>
      <w:r w:rsidR="00AA22DE">
        <w:rPr>
          <w:sz w:val="28"/>
          <w:szCs w:val="28"/>
        </w:rPr>
        <w:t>Забайкальском крае</w:t>
      </w:r>
      <w:r w:rsidRPr="006A0350">
        <w:rPr>
          <w:sz w:val="28"/>
          <w:szCs w:val="28"/>
        </w:rPr>
        <w:t xml:space="preserve">. </w:t>
      </w:r>
    </w:p>
    <w:p w:rsidR="007A329A" w:rsidRPr="0025391E" w:rsidRDefault="007A329A" w:rsidP="007A329A">
      <w:pPr>
        <w:pStyle w:val="a9"/>
        <w:ind w:left="0"/>
        <w:rPr>
          <w:szCs w:val="28"/>
        </w:rPr>
      </w:pPr>
      <w:r w:rsidRPr="0025391E">
        <w:rPr>
          <w:szCs w:val="28"/>
        </w:rPr>
        <w:tab/>
        <w:t>Культурно-досуговые учреждения обеспечивают конституционные права граждан на свободу творчества, равный доступ к участию в культурной жизни и пользованию культурными благами, развивают навыки творческого общения, способствуют развитию демократии через различные социально-культурные инициативы.</w:t>
      </w:r>
    </w:p>
    <w:p w:rsidR="007A329A" w:rsidRPr="0025391E" w:rsidRDefault="007A329A" w:rsidP="007A329A">
      <w:pPr>
        <w:ind w:firstLine="708"/>
        <w:jc w:val="both"/>
        <w:rPr>
          <w:sz w:val="28"/>
          <w:szCs w:val="28"/>
        </w:rPr>
      </w:pPr>
      <w:r w:rsidRPr="0025391E">
        <w:rPr>
          <w:sz w:val="28"/>
          <w:szCs w:val="28"/>
        </w:rPr>
        <w:t xml:space="preserve">Культурно-досуговые учреждения являются </w:t>
      </w:r>
      <w:r w:rsidRPr="00DE1B6A">
        <w:rPr>
          <w:sz w:val="28"/>
          <w:szCs w:val="28"/>
        </w:rPr>
        <w:t>юридическими лицами</w:t>
      </w:r>
      <w:r w:rsidRPr="0025391E">
        <w:rPr>
          <w:sz w:val="28"/>
          <w:szCs w:val="28"/>
        </w:rPr>
        <w:t xml:space="preserve"> и осуществляют свою деятельность в полном соответствии с действующим законодательством Р</w:t>
      </w:r>
      <w:r w:rsidR="00737E44">
        <w:rPr>
          <w:sz w:val="28"/>
          <w:szCs w:val="28"/>
        </w:rPr>
        <w:t xml:space="preserve">оссийской </w:t>
      </w:r>
      <w:r w:rsidRPr="0025391E">
        <w:rPr>
          <w:sz w:val="28"/>
          <w:szCs w:val="28"/>
        </w:rPr>
        <w:t>Ф</w:t>
      </w:r>
      <w:r w:rsidR="00737E44">
        <w:rPr>
          <w:sz w:val="28"/>
          <w:szCs w:val="28"/>
        </w:rPr>
        <w:t>едерации</w:t>
      </w:r>
      <w:r w:rsidRPr="0025391E">
        <w:rPr>
          <w:sz w:val="28"/>
          <w:szCs w:val="28"/>
        </w:rPr>
        <w:t xml:space="preserve">. </w:t>
      </w:r>
    </w:p>
    <w:p w:rsidR="00755103" w:rsidRPr="0025391E" w:rsidRDefault="00755103" w:rsidP="00BB08A4">
      <w:pPr>
        <w:jc w:val="both"/>
        <w:rPr>
          <w:sz w:val="28"/>
          <w:szCs w:val="28"/>
        </w:rPr>
      </w:pPr>
      <w:r w:rsidRPr="006A0350">
        <w:rPr>
          <w:sz w:val="28"/>
          <w:szCs w:val="28"/>
        </w:rPr>
        <w:tab/>
        <w:t xml:space="preserve">Особенности клубной инфраструктуры </w:t>
      </w:r>
      <w:r w:rsidR="00AA22DE">
        <w:rPr>
          <w:sz w:val="28"/>
          <w:szCs w:val="28"/>
        </w:rPr>
        <w:t>Забайкальского</w:t>
      </w:r>
      <w:r w:rsidR="00E56E78">
        <w:rPr>
          <w:sz w:val="28"/>
          <w:szCs w:val="28"/>
        </w:rPr>
        <w:t xml:space="preserve"> </w:t>
      </w:r>
      <w:r w:rsidR="00AA22DE">
        <w:rPr>
          <w:sz w:val="28"/>
          <w:szCs w:val="28"/>
        </w:rPr>
        <w:t>края</w:t>
      </w:r>
      <w:r w:rsidRPr="006A0350">
        <w:rPr>
          <w:sz w:val="28"/>
          <w:szCs w:val="28"/>
        </w:rPr>
        <w:t xml:space="preserve"> напрямую связаны с преимущественным расположением клубных учреждений в сельской местности </w:t>
      </w:r>
      <w:r w:rsidR="00BB08A4">
        <w:rPr>
          <w:sz w:val="28"/>
          <w:szCs w:val="28"/>
        </w:rPr>
        <w:t>(</w:t>
      </w:r>
      <w:r w:rsidRPr="006A0350">
        <w:rPr>
          <w:sz w:val="28"/>
          <w:szCs w:val="28"/>
        </w:rPr>
        <w:t>из 6</w:t>
      </w:r>
      <w:r w:rsidR="00AA22DE">
        <w:rPr>
          <w:sz w:val="28"/>
          <w:szCs w:val="28"/>
        </w:rPr>
        <w:t>42</w:t>
      </w:r>
      <w:r w:rsidRPr="006A0350">
        <w:rPr>
          <w:sz w:val="28"/>
          <w:szCs w:val="28"/>
        </w:rPr>
        <w:t xml:space="preserve"> муниципальных домов культуры и клубов 5</w:t>
      </w:r>
      <w:r w:rsidR="00AA22DE">
        <w:rPr>
          <w:sz w:val="28"/>
          <w:szCs w:val="28"/>
        </w:rPr>
        <w:t>83</w:t>
      </w:r>
      <w:r w:rsidRPr="006A0350">
        <w:rPr>
          <w:sz w:val="28"/>
          <w:szCs w:val="28"/>
        </w:rPr>
        <w:t xml:space="preserve"> </w:t>
      </w:r>
      <w:r w:rsidR="00AA22DE">
        <w:rPr>
          <w:sz w:val="28"/>
          <w:szCs w:val="28"/>
        </w:rPr>
        <w:t xml:space="preserve">или </w:t>
      </w:r>
      <w:r w:rsidRPr="006A0350">
        <w:rPr>
          <w:sz w:val="28"/>
          <w:szCs w:val="28"/>
        </w:rPr>
        <w:t>90,</w:t>
      </w:r>
      <w:r w:rsidR="00AA22DE">
        <w:rPr>
          <w:sz w:val="28"/>
          <w:szCs w:val="28"/>
        </w:rPr>
        <w:t>8</w:t>
      </w:r>
      <w:r w:rsidRPr="006A0350">
        <w:rPr>
          <w:sz w:val="28"/>
          <w:szCs w:val="28"/>
        </w:rPr>
        <w:t>% работают на селе</w:t>
      </w:r>
      <w:r w:rsidR="00AA22DE">
        <w:rPr>
          <w:sz w:val="28"/>
          <w:szCs w:val="28"/>
        </w:rPr>
        <w:t>).</w:t>
      </w:r>
      <w:r w:rsidR="00BB08A4" w:rsidRPr="00BB08A4">
        <w:rPr>
          <w:sz w:val="28"/>
          <w:szCs w:val="28"/>
        </w:rPr>
        <w:t xml:space="preserve"> </w:t>
      </w:r>
      <w:r w:rsidR="00BB08A4">
        <w:rPr>
          <w:sz w:val="28"/>
          <w:szCs w:val="28"/>
        </w:rPr>
        <w:t xml:space="preserve">Около 50 тысяч человек </w:t>
      </w:r>
      <w:r w:rsidR="00BB08A4" w:rsidRPr="0025391E">
        <w:rPr>
          <w:sz w:val="28"/>
          <w:szCs w:val="28"/>
        </w:rPr>
        <w:t>проживает</w:t>
      </w:r>
      <w:r w:rsidR="00BB08A4" w:rsidRPr="00BB08A4">
        <w:rPr>
          <w:sz w:val="28"/>
          <w:szCs w:val="28"/>
        </w:rPr>
        <w:t xml:space="preserve"> </w:t>
      </w:r>
      <w:r w:rsidR="00BB08A4">
        <w:rPr>
          <w:sz w:val="28"/>
          <w:szCs w:val="28"/>
        </w:rPr>
        <w:t xml:space="preserve">в </w:t>
      </w:r>
      <w:r w:rsidR="00BB08A4" w:rsidRPr="0025391E">
        <w:rPr>
          <w:sz w:val="28"/>
          <w:szCs w:val="28"/>
        </w:rPr>
        <w:t>м</w:t>
      </w:r>
      <w:r w:rsidR="00BB08A4">
        <w:rPr>
          <w:sz w:val="28"/>
          <w:szCs w:val="28"/>
        </w:rPr>
        <w:t>алонаселенных и удаленных дерев</w:t>
      </w:r>
      <w:r w:rsidR="00BB08A4" w:rsidRPr="0025391E">
        <w:rPr>
          <w:sz w:val="28"/>
          <w:szCs w:val="28"/>
        </w:rPr>
        <w:t>н</w:t>
      </w:r>
      <w:r w:rsidR="00BB08A4">
        <w:rPr>
          <w:sz w:val="28"/>
          <w:szCs w:val="28"/>
        </w:rPr>
        <w:t>ях</w:t>
      </w:r>
      <w:r w:rsidR="00BB08A4" w:rsidRPr="0025391E">
        <w:rPr>
          <w:sz w:val="28"/>
          <w:szCs w:val="28"/>
        </w:rPr>
        <w:t xml:space="preserve"> </w:t>
      </w:r>
      <w:r w:rsidR="00AA22DE">
        <w:rPr>
          <w:sz w:val="28"/>
          <w:szCs w:val="28"/>
        </w:rPr>
        <w:t>Забайкальского края,</w:t>
      </w:r>
      <w:r w:rsidR="00BB08A4" w:rsidRPr="0025391E">
        <w:rPr>
          <w:sz w:val="28"/>
          <w:szCs w:val="28"/>
        </w:rPr>
        <w:t xml:space="preserve"> не имею</w:t>
      </w:r>
      <w:r w:rsidR="00BB08A4">
        <w:rPr>
          <w:sz w:val="28"/>
          <w:szCs w:val="28"/>
        </w:rPr>
        <w:t>щих</w:t>
      </w:r>
      <w:r w:rsidR="00BB08A4" w:rsidRPr="0025391E">
        <w:rPr>
          <w:sz w:val="28"/>
          <w:szCs w:val="28"/>
        </w:rPr>
        <w:t xml:space="preserve">  учреждений культуры</w:t>
      </w:r>
      <w:r w:rsidR="00BB08A4">
        <w:rPr>
          <w:sz w:val="28"/>
          <w:szCs w:val="28"/>
        </w:rPr>
        <w:t>. П</w:t>
      </w:r>
      <w:r w:rsidR="00BB08A4" w:rsidRPr="0025391E">
        <w:rPr>
          <w:sz w:val="28"/>
          <w:szCs w:val="28"/>
        </w:rPr>
        <w:t>ередвижных учреждений</w:t>
      </w:r>
      <w:r w:rsidR="00BB08A4">
        <w:rPr>
          <w:sz w:val="28"/>
          <w:szCs w:val="28"/>
        </w:rPr>
        <w:t xml:space="preserve"> культуры в </w:t>
      </w:r>
      <w:r w:rsidR="00AA22DE">
        <w:rPr>
          <w:sz w:val="28"/>
          <w:szCs w:val="28"/>
        </w:rPr>
        <w:t>крае</w:t>
      </w:r>
      <w:r w:rsidR="00BB08A4">
        <w:rPr>
          <w:sz w:val="28"/>
          <w:szCs w:val="28"/>
        </w:rPr>
        <w:t xml:space="preserve"> </w:t>
      </w:r>
      <w:r w:rsidRPr="0025391E">
        <w:rPr>
          <w:sz w:val="28"/>
          <w:szCs w:val="28"/>
        </w:rPr>
        <w:t xml:space="preserve"> работа</w:t>
      </w:r>
      <w:r w:rsidR="00B21475">
        <w:rPr>
          <w:sz w:val="28"/>
          <w:szCs w:val="28"/>
        </w:rPr>
        <w:t>е</w:t>
      </w:r>
      <w:r w:rsidRPr="0025391E">
        <w:rPr>
          <w:sz w:val="28"/>
          <w:szCs w:val="28"/>
        </w:rPr>
        <w:t>т  только 3</w:t>
      </w:r>
      <w:r w:rsidR="00AA22DE">
        <w:rPr>
          <w:sz w:val="28"/>
          <w:szCs w:val="28"/>
        </w:rPr>
        <w:t>6</w:t>
      </w:r>
      <w:r w:rsidRPr="0025391E">
        <w:rPr>
          <w:sz w:val="28"/>
          <w:szCs w:val="28"/>
        </w:rPr>
        <w:t xml:space="preserve">. </w:t>
      </w:r>
    </w:p>
    <w:p w:rsidR="00755103" w:rsidRPr="0025391E" w:rsidRDefault="00755103" w:rsidP="00755103">
      <w:pPr>
        <w:jc w:val="both"/>
        <w:rPr>
          <w:sz w:val="28"/>
          <w:szCs w:val="28"/>
        </w:rPr>
      </w:pPr>
      <w:r w:rsidRPr="0025391E">
        <w:rPr>
          <w:sz w:val="28"/>
          <w:szCs w:val="28"/>
        </w:rPr>
        <w:tab/>
        <w:t xml:space="preserve">Серьезной проблемой продолжает оставаться состояние материально-технической базы клубных учреждений. </w:t>
      </w:r>
      <w:r w:rsidR="00B21475">
        <w:rPr>
          <w:sz w:val="28"/>
          <w:szCs w:val="28"/>
        </w:rPr>
        <w:t>В</w:t>
      </w:r>
      <w:r w:rsidRPr="0025391E">
        <w:rPr>
          <w:sz w:val="28"/>
          <w:szCs w:val="28"/>
        </w:rPr>
        <w:t xml:space="preserve"> капитальном ремонте </w:t>
      </w:r>
      <w:r w:rsidR="00B21475">
        <w:rPr>
          <w:sz w:val="28"/>
          <w:szCs w:val="28"/>
        </w:rPr>
        <w:t xml:space="preserve">нуждается </w:t>
      </w:r>
      <w:r w:rsidRPr="0025391E">
        <w:rPr>
          <w:sz w:val="28"/>
          <w:szCs w:val="28"/>
        </w:rPr>
        <w:t>35</w:t>
      </w:r>
      <w:r w:rsidR="00881B2E">
        <w:rPr>
          <w:sz w:val="28"/>
          <w:szCs w:val="28"/>
        </w:rPr>
        <w:t>,9</w:t>
      </w:r>
      <w:r w:rsidRPr="0025391E">
        <w:rPr>
          <w:sz w:val="28"/>
          <w:szCs w:val="28"/>
        </w:rPr>
        <w:t>%</w:t>
      </w:r>
      <w:r w:rsidR="00B21475">
        <w:rPr>
          <w:sz w:val="28"/>
          <w:szCs w:val="28"/>
        </w:rPr>
        <w:t xml:space="preserve"> учреждений, </w:t>
      </w:r>
      <w:r w:rsidRPr="0025391E">
        <w:rPr>
          <w:sz w:val="28"/>
          <w:szCs w:val="28"/>
        </w:rPr>
        <w:t xml:space="preserve"> </w:t>
      </w:r>
      <w:r w:rsidR="00881B2E">
        <w:rPr>
          <w:sz w:val="28"/>
          <w:szCs w:val="28"/>
        </w:rPr>
        <w:t>6,3</w:t>
      </w:r>
      <w:r w:rsidRPr="0025391E">
        <w:rPr>
          <w:sz w:val="28"/>
          <w:szCs w:val="28"/>
        </w:rPr>
        <w:t>% находятся в аварийном состоянии</w:t>
      </w:r>
      <w:r w:rsidR="00B21475">
        <w:rPr>
          <w:sz w:val="28"/>
          <w:szCs w:val="28"/>
        </w:rPr>
        <w:t xml:space="preserve">. Обеспеченность мебелью, находящейся в </w:t>
      </w:r>
      <w:r w:rsidR="00B21475" w:rsidRPr="0025391E">
        <w:rPr>
          <w:bCs/>
          <w:sz w:val="28"/>
          <w:szCs w:val="28"/>
        </w:rPr>
        <w:t xml:space="preserve"> удовлетворительном состоянии</w:t>
      </w:r>
      <w:r w:rsidR="00D01221">
        <w:rPr>
          <w:bCs/>
          <w:sz w:val="28"/>
          <w:szCs w:val="28"/>
        </w:rPr>
        <w:t>,</w:t>
      </w:r>
      <w:r w:rsidR="00B21475" w:rsidRPr="0025391E">
        <w:rPr>
          <w:bCs/>
          <w:sz w:val="28"/>
          <w:szCs w:val="28"/>
        </w:rPr>
        <w:t xml:space="preserve"> </w:t>
      </w:r>
      <w:r w:rsidRPr="0025391E">
        <w:rPr>
          <w:bCs/>
          <w:sz w:val="28"/>
          <w:szCs w:val="28"/>
        </w:rPr>
        <w:t>составляет примерно 30%</w:t>
      </w:r>
      <w:r w:rsidR="00B21475">
        <w:rPr>
          <w:bCs/>
          <w:sz w:val="28"/>
          <w:szCs w:val="28"/>
        </w:rPr>
        <w:t>.</w:t>
      </w:r>
      <w:r w:rsidRPr="0025391E">
        <w:rPr>
          <w:bCs/>
          <w:sz w:val="28"/>
          <w:szCs w:val="28"/>
        </w:rPr>
        <w:t xml:space="preserve">  Не во всех учреждениях культуры клубного типа имеются телефоны. Выход в Интернет имеет только </w:t>
      </w:r>
      <w:r w:rsidR="00881B2E">
        <w:rPr>
          <w:bCs/>
          <w:sz w:val="28"/>
          <w:szCs w:val="28"/>
        </w:rPr>
        <w:t>1</w:t>
      </w:r>
      <w:r w:rsidRPr="0025391E">
        <w:rPr>
          <w:bCs/>
          <w:sz w:val="28"/>
          <w:szCs w:val="28"/>
        </w:rPr>
        <w:t>4 учреждени</w:t>
      </w:r>
      <w:r w:rsidR="00881B2E">
        <w:rPr>
          <w:bCs/>
          <w:sz w:val="28"/>
          <w:szCs w:val="28"/>
        </w:rPr>
        <w:t>й</w:t>
      </w:r>
      <w:r w:rsidRPr="0025391E">
        <w:rPr>
          <w:bCs/>
          <w:sz w:val="28"/>
          <w:szCs w:val="28"/>
        </w:rPr>
        <w:t xml:space="preserve"> (</w:t>
      </w:r>
      <w:r w:rsidR="00881B2E">
        <w:rPr>
          <w:bCs/>
          <w:sz w:val="28"/>
          <w:szCs w:val="28"/>
        </w:rPr>
        <w:t>2,1</w:t>
      </w:r>
      <w:r w:rsidRPr="0025391E">
        <w:rPr>
          <w:bCs/>
          <w:sz w:val="28"/>
          <w:szCs w:val="28"/>
        </w:rPr>
        <w:t>%</w:t>
      </w:r>
      <w:r w:rsidR="00D01221">
        <w:rPr>
          <w:bCs/>
          <w:sz w:val="28"/>
          <w:szCs w:val="28"/>
        </w:rPr>
        <w:t xml:space="preserve"> от общего числа</w:t>
      </w:r>
      <w:r w:rsidRPr="0025391E">
        <w:rPr>
          <w:bCs/>
          <w:sz w:val="28"/>
          <w:szCs w:val="28"/>
        </w:rPr>
        <w:t xml:space="preserve">). </w:t>
      </w:r>
    </w:p>
    <w:p w:rsidR="00755103" w:rsidRPr="0025391E" w:rsidRDefault="00755103" w:rsidP="00755103">
      <w:pPr>
        <w:ind w:firstLine="708"/>
        <w:jc w:val="both"/>
        <w:rPr>
          <w:sz w:val="28"/>
          <w:szCs w:val="28"/>
        </w:rPr>
      </w:pPr>
      <w:r w:rsidRPr="0025391E">
        <w:rPr>
          <w:sz w:val="28"/>
          <w:szCs w:val="28"/>
        </w:rPr>
        <w:t xml:space="preserve">Модельный стандарт разработан с целью закрепления в виде нормативов </w:t>
      </w:r>
      <w:r w:rsidRPr="0025391E">
        <w:rPr>
          <w:b/>
          <w:i/>
          <w:sz w:val="28"/>
          <w:szCs w:val="28"/>
        </w:rPr>
        <w:t>минимально необходимых параметров</w:t>
      </w:r>
      <w:r w:rsidRPr="0025391E">
        <w:rPr>
          <w:sz w:val="28"/>
          <w:szCs w:val="28"/>
        </w:rPr>
        <w:t>, которые могут обеспечить нормальную жизнедеятельность клубных учреждений в современных условиях.</w:t>
      </w:r>
    </w:p>
    <w:p w:rsidR="00755103" w:rsidRPr="0025391E" w:rsidRDefault="00755103" w:rsidP="00755103">
      <w:pPr>
        <w:ind w:firstLine="708"/>
        <w:jc w:val="both"/>
        <w:rPr>
          <w:sz w:val="28"/>
          <w:szCs w:val="28"/>
        </w:rPr>
      </w:pPr>
      <w:r w:rsidRPr="0025391E">
        <w:rPr>
          <w:sz w:val="28"/>
          <w:szCs w:val="28"/>
        </w:rPr>
        <w:t xml:space="preserve">Настоящий Модельный стандарт  может быть использован органами местного самоуправления в качестве методических рекомендаций по </w:t>
      </w:r>
      <w:r w:rsidR="008E3288">
        <w:rPr>
          <w:sz w:val="28"/>
          <w:szCs w:val="28"/>
        </w:rPr>
        <w:t>разработке собственных  модельных стандартов, с учетом территории, населения, уровня материально-технической базы и т.д.</w:t>
      </w:r>
    </w:p>
    <w:p w:rsidR="00755103" w:rsidRPr="0025391E" w:rsidRDefault="00755103" w:rsidP="00755103">
      <w:pPr>
        <w:rPr>
          <w:sz w:val="28"/>
          <w:szCs w:val="28"/>
        </w:rPr>
      </w:pPr>
    </w:p>
    <w:p w:rsidR="00FF1B48" w:rsidRDefault="00FF1B48" w:rsidP="00FF1B48">
      <w:pPr>
        <w:pStyle w:val="4"/>
        <w:rPr>
          <w:color w:val="auto"/>
        </w:rPr>
      </w:pPr>
    </w:p>
    <w:p w:rsidR="00D01221" w:rsidRDefault="00D01221" w:rsidP="00D01221"/>
    <w:p w:rsidR="00D01221" w:rsidRDefault="00D01221" w:rsidP="00D01221"/>
    <w:p w:rsidR="00D01221" w:rsidRDefault="00D01221" w:rsidP="00D01221"/>
    <w:p w:rsidR="00D01221" w:rsidRDefault="00D01221" w:rsidP="00D01221"/>
    <w:p w:rsidR="00EB3BF5" w:rsidRDefault="00EB3BF5" w:rsidP="00D01221"/>
    <w:p w:rsidR="00EB3BF5" w:rsidRDefault="00EB3BF5" w:rsidP="00D01221"/>
    <w:p w:rsidR="00EB3BF5" w:rsidRPr="00D01221" w:rsidRDefault="00EB3BF5" w:rsidP="00D01221"/>
    <w:p w:rsidR="003264AC" w:rsidRDefault="00FF1B48" w:rsidP="003264AC">
      <w:pPr>
        <w:pStyle w:val="4"/>
        <w:jc w:val="center"/>
      </w:pPr>
      <w:r w:rsidRPr="0025391E">
        <w:rPr>
          <w:color w:val="auto"/>
        </w:rPr>
        <w:t xml:space="preserve">1. </w:t>
      </w:r>
      <w:r w:rsidR="00881B2E">
        <w:t>Основные положения</w:t>
      </w:r>
    </w:p>
    <w:p w:rsidR="009737DB" w:rsidRPr="009737DB" w:rsidRDefault="009737DB" w:rsidP="009737DB"/>
    <w:p w:rsidR="003264AC" w:rsidRDefault="002E24EE" w:rsidP="00DE1B6A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1.1. Те</w:t>
      </w:r>
      <w:r w:rsidR="003264AC">
        <w:rPr>
          <w:b/>
          <w:i/>
          <w:sz w:val="28"/>
          <w:szCs w:val="28"/>
        </w:rPr>
        <w:t>рмины и определения</w:t>
      </w:r>
    </w:p>
    <w:p w:rsidR="00914685" w:rsidRDefault="00914685" w:rsidP="007A329A">
      <w:pPr>
        <w:pStyle w:val="a6"/>
        <w:ind w:firstLine="708"/>
        <w:jc w:val="both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 xml:space="preserve">Культурно-досуговое учреждение – </w:t>
      </w:r>
      <w:r w:rsidRPr="00F531B6">
        <w:rPr>
          <w:b w:val="0"/>
          <w:bCs w:val="0"/>
          <w:sz w:val="28"/>
          <w:szCs w:val="28"/>
        </w:rPr>
        <w:t>организация, основной деятельностью которо</w:t>
      </w:r>
      <w:r w:rsidR="00F531B6" w:rsidRPr="00F531B6">
        <w:rPr>
          <w:b w:val="0"/>
          <w:bCs w:val="0"/>
          <w:sz w:val="28"/>
          <w:szCs w:val="28"/>
        </w:rPr>
        <w:t>й является предоставление населению разнообразных услуг социально-культурного, просветительского, оздоровительного и развлекательного характера, создание условий для занятий любительским художественным творчеством.</w:t>
      </w:r>
    </w:p>
    <w:p w:rsidR="007A329A" w:rsidRDefault="007A329A" w:rsidP="007A329A">
      <w:pPr>
        <w:pStyle w:val="a6"/>
        <w:ind w:firstLine="708"/>
        <w:jc w:val="both"/>
        <w:rPr>
          <w:b w:val="0"/>
          <w:bCs w:val="0"/>
          <w:sz w:val="28"/>
          <w:szCs w:val="28"/>
        </w:rPr>
      </w:pPr>
      <w:r w:rsidRPr="007A329A">
        <w:rPr>
          <w:bCs w:val="0"/>
          <w:sz w:val="28"/>
          <w:szCs w:val="28"/>
        </w:rPr>
        <w:t>Клубное формирование</w:t>
      </w:r>
      <w:r>
        <w:rPr>
          <w:b w:val="0"/>
          <w:bCs w:val="0"/>
          <w:sz w:val="28"/>
          <w:szCs w:val="28"/>
        </w:rPr>
        <w:t xml:space="preserve"> -  добровольное объединение  людей,  основанное  на  общности  интересов,  запросов  и потребностей  в  занятиях  любительским  художественным  и техническим творчеством,  в  совместной  творческой  деятельности,  способствующей развитию дарований его участников,  освоению и созданию ими культурных ценностей, а также основанное на единстве стремления людей к получению актуальной   информации  и  прикладных  знаний  в  различных  областях общественной жизни, культуры, литературы и искусства, науки и техники, к  овладению  полезными  навыками  в области культуры быта,  здорового образа жизни, организации досуга и отдыха.</w:t>
      </w:r>
    </w:p>
    <w:p w:rsidR="007A329A" w:rsidRDefault="007A329A" w:rsidP="007A329A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b w:val="0"/>
          <w:sz w:val="28"/>
          <w:szCs w:val="28"/>
        </w:rPr>
      </w:pPr>
      <w:r w:rsidRPr="007A329A">
        <w:rPr>
          <w:iCs/>
          <w:sz w:val="28"/>
          <w:szCs w:val="28"/>
        </w:rPr>
        <w:t>Коллектив любительского  художественного   творчества</w:t>
      </w:r>
      <w:r>
        <w:rPr>
          <w:b w:val="0"/>
          <w:sz w:val="28"/>
          <w:szCs w:val="28"/>
        </w:rPr>
        <w:t xml:space="preserve"> –</w:t>
      </w:r>
      <w:r w:rsidR="00F73BA0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форма организованной деятельности группы людей, основанной на общности художественных интересов, совместном учебно-творческом процессе по освоению теоретических основ и исполнительских навыков музыкального, хореографического, театрального, циркового, изобразительного и декоративно-прикладного искусства. Это уникальная система по развитию и совершенствованию личности в процессе художественной деятельности. </w:t>
      </w:r>
      <w:r>
        <w:rPr>
          <w:b w:val="0"/>
          <w:sz w:val="28"/>
          <w:szCs w:val="28"/>
        </w:rPr>
        <w:tab/>
      </w:r>
    </w:p>
    <w:p w:rsidR="007A329A" w:rsidRDefault="007A329A" w:rsidP="007A3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  <w:r w:rsidRPr="007A329A">
        <w:rPr>
          <w:b/>
          <w:iCs/>
          <w:sz w:val="28"/>
          <w:szCs w:val="28"/>
        </w:rPr>
        <w:t>Студия</w:t>
      </w:r>
      <w:r>
        <w:rPr>
          <w:sz w:val="28"/>
          <w:szCs w:val="28"/>
        </w:rPr>
        <w:t xml:space="preserve"> – самодеятельный клубный коллектив с преобладанием в содержании работы учебно-творческих занятий. В студии есть свой руководитель-педагог, занятия ведутся по типовым программам, утвержденным органами культуры, имеются специальные классы и залы</w:t>
      </w:r>
      <w:r w:rsidR="001D3E24">
        <w:rPr>
          <w:sz w:val="28"/>
          <w:szCs w:val="28"/>
        </w:rPr>
        <w:t>.</w:t>
      </w:r>
    </w:p>
    <w:p w:rsidR="007A329A" w:rsidRDefault="007A329A" w:rsidP="007A3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  <w:r w:rsidRPr="007A329A">
        <w:rPr>
          <w:b/>
          <w:bCs/>
          <w:iCs/>
          <w:sz w:val="28"/>
          <w:szCs w:val="28"/>
        </w:rPr>
        <w:t>Любительские объединения и клубы по интересам</w:t>
      </w:r>
      <w:r w:rsidRPr="007A329A">
        <w:rPr>
          <w:b/>
          <w:bCs/>
          <w:sz w:val="28"/>
          <w:szCs w:val="28"/>
        </w:rPr>
        <w:t xml:space="preserve"> </w:t>
      </w:r>
      <w:r w:rsidR="002E24EE">
        <w:rPr>
          <w:b/>
          <w:bCs/>
          <w:sz w:val="28"/>
          <w:szCs w:val="28"/>
        </w:rPr>
        <w:t>–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организационно оформленное добровольное объединение людей, занятых социально-полезной культурно-досуговой деятельностью в целях удовлетворения многообразных духовных запросов и интересов в сфере свободного времени.</w:t>
      </w:r>
    </w:p>
    <w:p w:rsidR="00253804" w:rsidRDefault="005948E8" w:rsidP="007A3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b/>
          <w:sz w:val="28"/>
          <w:szCs w:val="28"/>
        </w:rPr>
      </w:pPr>
      <w:r w:rsidRPr="00253804">
        <w:rPr>
          <w:b/>
          <w:sz w:val="28"/>
          <w:szCs w:val="28"/>
        </w:rPr>
        <w:t xml:space="preserve">Киноустановка </w:t>
      </w:r>
      <w:r w:rsidR="00C16368">
        <w:rPr>
          <w:b/>
          <w:sz w:val="28"/>
          <w:szCs w:val="28"/>
        </w:rPr>
        <w:t>(видеоустановка)</w:t>
      </w:r>
      <w:r w:rsidR="00253804" w:rsidRPr="00253804">
        <w:rPr>
          <w:b/>
          <w:sz w:val="28"/>
          <w:szCs w:val="28"/>
        </w:rPr>
        <w:t xml:space="preserve"> - </w:t>
      </w:r>
      <w:r w:rsidR="00253804" w:rsidRPr="00253804">
        <w:rPr>
          <w:color w:val="000000"/>
          <w:sz w:val="28"/>
          <w:szCs w:val="28"/>
        </w:rPr>
        <w:t xml:space="preserve">комплекс </w:t>
      </w:r>
      <w:r w:rsidR="00C16368">
        <w:rPr>
          <w:color w:val="000000"/>
          <w:sz w:val="28"/>
          <w:szCs w:val="28"/>
        </w:rPr>
        <w:t>смонтированной кино (видео-)аппаратуры для демонстрации кино-(видео)</w:t>
      </w:r>
      <w:r w:rsidR="00253804" w:rsidRPr="00253804">
        <w:rPr>
          <w:color w:val="000000"/>
          <w:sz w:val="28"/>
          <w:szCs w:val="28"/>
        </w:rPr>
        <w:t>фильмов</w:t>
      </w:r>
      <w:r w:rsidR="00C16368">
        <w:rPr>
          <w:color w:val="000000"/>
          <w:sz w:val="28"/>
          <w:szCs w:val="28"/>
        </w:rPr>
        <w:t xml:space="preserve">. </w:t>
      </w:r>
      <w:r w:rsidR="00253804" w:rsidRPr="00253804">
        <w:rPr>
          <w:color w:val="000000"/>
          <w:sz w:val="28"/>
          <w:szCs w:val="28"/>
        </w:rPr>
        <w:t xml:space="preserve"> Киноустановки обслуживаются специалистами-киномеханиками</w:t>
      </w:r>
      <w:r w:rsidR="00253804">
        <w:rPr>
          <w:rFonts w:ascii="Arial" w:hAnsi="Arial" w:cs="Arial"/>
          <w:color w:val="000000"/>
          <w:sz w:val="18"/>
          <w:szCs w:val="18"/>
        </w:rPr>
        <w:t xml:space="preserve">. </w:t>
      </w:r>
    </w:p>
    <w:p w:rsidR="00C16368" w:rsidRDefault="00C16368" w:rsidP="002E24EE">
      <w:pPr>
        <w:ind w:firstLine="708"/>
        <w:jc w:val="center"/>
        <w:rPr>
          <w:b/>
          <w:i/>
          <w:sz w:val="28"/>
          <w:szCs w:val="28"/>
        </w:rPr>
      </w:pPr>
    </w:p>
    <w:p w:rsidR="00FF1B48" w:rsidRDefault="002E24EE" w:rsidP="002E24EE">
      <w:pPr>
        <w:ind w:firstLine="708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1.2. </w:t>
      </w:r>
      <w:r w:rsidRPr="002E24EE">
        <w:rPr>
          <w:b/>
          <w:i/>
          <w:sz w:val="28"/>
          <w:szCs w:val="28"/>
        </w:rPr>
        <w:t>Виды культурно-досуговых учреждений и их функции</w:t>
      </w:r>
    </w:p>
    <w:p w:rsidR="002E24EE" w:rsidRDefault="002E24EE" w:rsidP="002E24EE">
      <w:pPr>
        <w:ind w:firstLine="708"/>
        <w:jc w:val="center"/>
        <w:rPr>
          <w:b/>
          <w:i/>
          <w:sz w:val="28"/>
          <w:szCs w:val="28"/>
        </w:rPr>
      </w:pP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2355"/>
        <w:gridCol w:w="7180"/>
      </w:tblGrid>
      <w:tr w:rsidR="002E24EE" w:rsidRPr="002E24EE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24EE" w:rsidRPr="002E24EE" w:rsidRDefault="002E24EE" w:rsidP="009C3741">
            <w:pPr>
              <w:jc w:val="center"/>
              <w:rPr>
                <w:b/>
                <w:bCs/>
              </w:rPr>
            </w:pPr>
            <w:r w:rsidRPr="002E24EE">
              <w:rPr>
                <w:b/>
                <w:bCs/>
              </w:rPr>
              <w:t>Вид учреждения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24EE" w:rsidRPr="002E24EE" w:rsidRDefault="002E24EE" w:rsidP="009C3741">
            <w:pPr>
              <w:jc w:val="center"/>
              <w:rPr>
                <w:b/>
                <w:bCs/>
              </w:rPr>
            </w:pPr>
            <w:r w:rsidRPr="002E24EE">
              <w:rPr>
                <w:b/>
                <w:bCs/>
              </w:rPr>
              <w:t>Функции</w:t>
            </w:r>
          </w:p>
        </w:tc>
      </w:tr>
      <w:tr w:rsidR="002E24EE" w:rsidRPr="002E24EE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24EE" w:rsidRPr="002E24EE" w:rsidRDefault="002E24EE" w:rsidP="009C3741">
            <w:r w:rsidRPr="002E24EE">
              <w:t>Дом (Дворец) культуры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24EE" w:rsidRPr="002E24EE" w:rsidRDefault="002E24EE" w:rsidP="00EC019B">
            <w:pPr>
              <w:jc w:val="both"/>
            </w:pPr>
            <w:r w:rsidRPr="002E24EE">
              <w:t xml:space="preserve">Обеспечение досуга населения; обеспечение условий для развития народного творчества и самодеятельного искусства; </w:t>
            </w:r>
            <w:r w:rsidR="00EC019B" w:rsidRPr="002E24EE">
              <w:t>обеспечение условий для массового отдыха</w:t>
            </w:r>
            <w:r w:rsidR="00EC019B">
              <w:t xml:space="preserve">; </w:t>
            </w:r>
            <w:r w:rsidRPr="002E24EE">
              <w:t>обеспечение условий для социально-культурных инициатив населения</w:t>
            </w:r>
            <w:r w:rsidR="00D01221">
              <w:t>.</w:t>
            </w:r>
          </w:p>
        </w:tc>
      </w:tr>
      <w:tr w:rsidR="002E24EE" w:rsidRPr="002E24EE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24EE" w:rsidRPr="002E24EE" w:rsidRDefault="002E24EE" w:rsidP="009C3741">
            <w:r w:rsidRPr="002E24EE">
              <w:t>Дворец молодежи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24EE" w:rsidRPr="002E24EE" w:rsidRDefault="002E24EE" w:rsidP="00EC019B">
            <w:pPr>
              <w:jc w:val="both"/>
            </w:pPr>
            <w:r w:rsidRPr="002E24EE">
              <w:t>Обеспечение досуга населения; обеспечение условий для массового отдыха; обеспечение условий для развития народного творчества и самодеятельного искусства; обеспечение условий для социально-культурных инициатив населения</w:t>
            </w:r>
          </w:p>
        </w:tc>
      </w:tr>
      <w:tr w:rsidR="002E24EE" w:rsidRPr="002E24EE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24EE" w:rsidRPr="002E24EE" w:rsidRDefault="002E24EE" w:rsidP="009C3741">
            <w:r w:rsidRPr="002E24EE">
              <w:t>Культурно-спортивный комплекс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24EE" w:rsidRPr="002E24EE" w:rsidRDefault="002E24EE" w:rsidP="00EC019B">
            <w:pPr>
              <w:jc w:val="both"/>
            </w:pPr>
            <w:r w:rsidRPr="002E24EE">
              <w:t>Обеспечение досуга населения; обеспечение условий для массового отдыха населения; обеспечение условий для самодеятельного творчества; обеспечение спортивно-оздоровительных услуг; обеспечение условий для социально-культурных инициатив населения</w:t>
            </w:r>
          </w:p>
        </w:tc>
      </w:tr>
      <w:tr w:rsidR="002E24EE" w:rsidRPr="002E24EE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24EE" w:rsidRPr="002E24EE" w:rsidRDefault="002E24EE" w:rsidP="009C3741">
            <w:r w:rsidRPr="002E24EE">
              <w:t>Социально-культурный центр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24EE" w:rsidRPr="002E24EE" w:rsidRDefault="002E24EE" w:rsidP="00EC019B">
            <w:pPr>
              <w:jc w:val="both"/>
            </w:pPr>
            <w:r w:rsidRPr="002E24EE">
              <w:t>Обеспечение досуга населения; обеспечение условий для развития народного творчества и любительского искусства; обеспечение информационных и методических услуг; сохранение нематериального культурного наследия; выставочная деятельность; обеспечение условий для оказания социально-культурных услуг и поддержки</w:t>
            </w:r>
          </w:p>
        </w:tc>
      </w:tr>
      <w:tr w:rsidR="002E24EE" w:rsidRPr="002E24EE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24EE" w:rsidRPr="002E24EE" w:rsidRDefault="002E24EE" w:rsidP="009C3741">
            <w:r w:rsidRPr="002E24EE">
              <w:t>Национально-(этно-) культурный центр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24EE" w:rsidRPr="002E24EE" w:rsidRDefault="002E24EE" w:rsidP="00EC019B">
            <w:pPr>
              <w:jc w:val="both"/>
            </w:pPr>
            <w:r w:rsidRPr="002E24EE">
              <w:t>Обеспечение сохранения и развития национальных культурных традиций; обеспечение условий для социально-культурных инициатив населения; обеспечение развития художественного и декоративно-прикладного народного творчества</w:t>
            </w:r>
          </w:p>
        </w:tc>
      </w:tr>
      <w:tr w:rsidR="002E24EE" w:rsidRPr="002E24EE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24EE" w:rsidRPr="002E24EE" w:rsidRDefault="002E24EE" w:rsidP="009C3741">
            <w:r w:rsidRPr="002E24EE">
              <w:t>Дом (Центр) ремесел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24EE" w:rsidRPr="002E24EE" w:rsidRDefault="002E24EE" w:rsidP="00EC019B">
            <w:pPr>
              <w:jc w:val="both"/>
            </w:pPr>
            <w:r w:rsidRPr="002E24EE">
              <w:t>Сохранение материального и нематериального культурного наследия; развитие ремесленнических традиций; создание и распространение ремесленнических изделий; выставочная деятельность; создание и распространение методик ремесленнического мастерства</w:t>
            </w:r>
          </w:p>
        </w:tc>
      </w:tr>
      <w:tr w:rsidR="002E24EE" w:rsidRPr="002E24EE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24EE" w:rsidRPr="002E24EE" w:rsidRDefault="002E24EE" w:rsidP="009C3741">
            <w:r w:rsidRPr="002E24EE">
              <w:t>Дом фольклора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24EE" w:rsidRPr="002E24EE" w:rsidRDefault="002E24EE" w:rsidP="00EC019B">
            <w:pPr>
              <w:jc w:val="both"/>
            </w:pPr>
            <w:r w:rsidRPr="002E24EE">
              <w:t>Сохранение нематериального культурного наследия; исследование местных фольклорных традиций</w:t>
            </w:r>
          </w:p>
        </w:tc>
      </w:tr>
      <w:tr w:rsidR="002E24EE" w:rsidRPr="002E24EE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24EE" w:rsidRPr="002E24EE" w:rsidRDefault="002E24EE" w:rsidP="009C3741">
            <w:r w:rsidRPr="002E24EE">
              <w:t>Дом народного творчества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24EE" w:rsidRPr="002E24EE" w:rsidRDefault="002E24EE" w:rsidP="00EC019B">
            <w:pPr>
              <w:jc w:val="both"/>
            </w:pPr>
            <w:r w:rsidRPr="002E24EE">
              <w:t>Сохранение нематериального культурного наследия во всем многообразии жанров и этнических особенностей. Создание методик интеграции традиционных творческих навыков в современный творческий процесс; информатизация и методическое обеспечение творческих процессов; организация и проведение народных праздников, фестивалей народного творчества и любительского искусства</w:t>
            </w:r>
          </w:p>
        </w:tc>
      </w:tr>
      <w:tr w:rsidR="002E24EE" w:rsidRPr="002E24EE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24EE" w:rsidRPr="002E24EE" w:rsidRDefault="002E24EE" w:rsidP="009C3741">
            <w:r w:rsidRPr="002E24EE">
              <w:t>Передвижные культурные центры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24EE" w:rsidRPr="002E24EE" w:rsidRDefault="002E24EE" w:rsidP="00EC019B">
            <w:pPr>
              <w:jc w:val="both"/>
            </w:pPr>
            <w:r w:rsidRPr="002E24EE">
              <w:t>Внестационарное обеспечение досуга населения; организация выездных информационных, выставочных, праздничных мероприятий, оказание социально-культурных услуг</w:t>
            </w:r>
          </w:p>
        </w:tc>
      </w:tr>
      <w:tr w:rsidR="002E24EE" w:rsidRPr="002E24EE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24EE" w:rsidRPr="002E24EE" w:rsidRDefault="002E24EE" w:rsidP="009C3741">
            <w:r w:rsidRPr="002E24EE">
              <w:t>Информационно-методические центры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24EE" w:rsidRPr="002E24EE" w:rsidRDefault="002E24EE" w:rsidP="00EC019B">
            <w:pPr>
              <w:jc w:val="both"/>
            </w:pPr>
            <w:r w:rsidRPr="002E24EE">
              <w:t>Обеспечение информационных и методических услуг</w:t>
            </w:r>
          </w:p>
        </w:tc>
      </w:tr>
    </w:tbl>
    <w:p w:rsidR="002E24EE" w:rsidRPr="002E24EE" w:rsidRDefault="002E24EE" w:rsidP="002E24EE">
      <w:pPr>
        <w:spacing w:before="60" w:after="60"/>
        <w:jc w:val="both"/>
        <w:rPr>
          <w:sz w:val="28"/>
          <w:szCs w:val="28"/>
        </w:rPr>
      </w:pPr>
      <w:r w:rsidRPr="002E24EE">
        <w:rPr>
          <w:sz w:val="28"/>
          <w:szCs w:val="28"/>
        </w:rPr>
        <w:t>Данный примерный перечень не является исчерпывающим.</w:t>
      </w:r>
    </w:p>
    <w:p w:rsidR="00EB3BF5" w:rsidRDefault="00BB6E12" w:rsidP="00EB3BF5">
      <w:pPr>
        <w:spacing w:before="60" w:after="60"/>
        <w:ind w:firstLine="540"/>
        <w:jc w:val="both"/>
        <w:rPr>
          <w:sz w:val="28"/>
          <w:szCs w:val="28"/>
        </w:rPr>
      </w:pPr>
      <w:r w:rsidRPr="00EB3BF5">
        <w:rPr>
          <w:sz w:val="28"/>
          <w:szCs w:val="28"/>
        </w:rPr>
        <w:t xml:space="preserve">  </w:t>
      </w:r>
      <w:r w:rsidR="00EB3BF5" w:rsidRPr="00EB3BF5">
        <w:rPr>
          <w:sz w:val="28"/>
          <w:szCs w:val="28"/>
        </w:rPr>
        <w:t xml:space="preserve">По уровню организованности, материально-технической и кадровой базы, общественных связей и отношений </w:t>
      </w:r>
      <w:r w:rsidR="00EB3BF5">
        <w:rPr>
          <w:sz w:val="28"/>
          <w:szCs w:val="28"/>
        </w:rPr>
        <w:t>культурно-досуговое</w:t>
      </w:r>
      <w:r w:rsidR="00EB3BF5" w:rsidRPr="00EB3BF5">
        <w:rPr>
          <w:sz w:val="28"/>
          <w:szCs w:val="28"/>
        </w:rPr>
        <w:t xml:space="preserve"> учреждение может быть: </w:t>
      </w:r>
    </w:p>
    <w:p w:rsidR="00EB3BF5" w:rsidRDefault="00EB3BF5" w:rsidP="004F7552">
      <w:pPr>
        <w:numPr>
          <w:ilvl w:val="0"/>
          <w:numId w:val="50"/>
        </w:numPr>
        <w:tabs>
          <w:tab w:val="clear" w:pos="360"/>
          <w:tab w:val="num" w:pos="0"/>
        </w:tabs>
        <w:spacing w:before="60" w:after="60"/>
        <w:ind w:left="0" w:firstLine="720"/>
        <w:jc w:val="both"/>
        <w:rPr>
          <w:sz w:val="28"/>
          <w:szCs w:val="28"/>
        </w:rPr>
      </w:pPr>
      <w:r w:rsidRPr="00EB3BF5">
        <w:rPr>
          <w:sz w:val="28"/>
          <w:szCs w:val="28"/>
        </w:rPr>
        <w:t xml:space="preserve">многопрофильным, обеспечивающим поддержку и развитие культурно-творческой, просветительской и досуговой деятельности различных направлений, форм, видов и жанров; </w:t>
      </w:r>
    </w:p>
    <w:p w:rsidR="00EB3BF5" w:rsidRDefault="00EB3BF5" w:rsidP="004F7552">
      <w:pPr>
        <w:numPr>
          <w:ilvl w:val="0"/>
          <w:numId w:val="50"/>
        </w:numPr>
        <w:tabs>
          <w:tab w:val="clear" w:pos="360"/>
          <w:tab w:val="num" w:pos="0"/>
        </w:tabs>
        <w:spacing w:before="60" w:after="6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B3BF5">
        <w:rPr>
          <w:sz w:val="28"/>
          <w:szCs w:val="28"/>
        </w:rPr>
        <w:t>однопрофильным, обеспечивающим разнообразие деятельности на основе конкретного направления или вида культурно-досуговой деятельности</w:t>
      </w:r>
      <w:r>
        <w:rPr>
          <w:sz w:val="28"/>
          <w:szCs w:val="28"/>
        </w:rPr>
        <w:t>;</w:t>
      </w:r>
    </w:p>
    <w:p w:rsidR="00EB3BF5" w:rsidRPr="00EB3BF5" w:rsidRDefault="00EB3BF5" w:rsidP="004F7552">
      <w:pPr>
        <w:numPr>
          <w:ilvl w:val="0"/>
          <w:numId w:val="50"/>
        </w:numPr>
        <w:tabs>
          <w:tab w:val="clear" w:pos="360"/>
          <w:tab w:val="num" w:pos="0"/>
        </w:tabs>
        <w:spacing w:before="60" w:after="60"/>
        <w:ind w:left="0" w:firstLine="720"/>
        <w:jc w:val="both"/>
        <w:rPr>
          <w:sz w:val="28"/>
          <w:szCs w:val="28"/>
        </w:rPr>
      </w:pPr>
      <w:r w:rsidRPr="00EB3BF5">
        <w:rPr>
          <w:sz w:val="28"/>
          <w:szCs w:val="28"/>
        </w:rPr>
        <w:t>функционирующим в качестве прокатной площадки для проведения культурно-досуговых и других общественных мероприятий.</w:t>
      </w:r>
      <w:r w:rsidR="00BB6E12" w:rsidRPr="00EB3BF5">
        <w:rPr>
          <w:sz w:val="28"/>
          <w:szCs w:val="28"/>
        </w:rPr>
        <w:t xml:space="preserve">    </w:t>
      </w:r>
    </w:p>
    <w:p w:rsidR="002E24EE" w:rsidRDefault="002E24EE" w:rsidP="004F7552">
      <w:pPr>
        <w:tabs>
          <w:tab w:val="num" w:pos="0"/>
        </w:tabs>
        <w:spacing w:before="60" w:after="60"/>
        <w:ind w:firstLine="720"/>
        <w:jc w:val="both"/>
        <w:rPr>
          <w:sz w:val="28"/>
          <w:szCs w:val="28"/>
        </w:rPr>
      </w:pPr>
      <w:r w:rsidRPr="002E24EE">
        <w:rPr>
          <w:sz w:val="28"/>
          <w:szCs w:val="28"/>
        </w:rPr>
        <w:t>К</w:t>
      </w:r>
      <w:r w:rsidR="00D01221">
        <w:rPr>
          <w:sz w:val="28"/>
          <w:szCs w:val="28"/>
        </w:rPr>
        <w:t>ультурно-досуговые учреждения</w:t>
      </w:r>
      <w:r w:rsidRPr="002E24EE">
        <w:rPr>
          <w:sz w:val="28"/>
          <w:szCs w:val="28"/>
        </w:rPr>
        <w:t xml:space="preserve"> могут быть филиалами, структурными подразделениями, представительствами в составе централизованных клубных систем или комплексных социально-культурных (культурно-образовательных, культурно-спортивных и т.п.) объединений, являющихся юридическими лицами.</w:t>
      </w:r>
    </w:p>
    <w:p w:rsidR="00D01221" w:rsidRPr="002E24EE" w:rsidRDefault="00D01221" w:rsidP="002E24EE">
      <w:pPr>
        <w:spacing w:before="60" w:after="60"/>
        <w:jc w:val="both"/>
        <w:rPr>
          <w:sz w:val="28"/>
          <w:szCs w:val="28"/>
        </w:rPr>
      </w:pPr>
    </w:p>
    <w:p w:rsidR="00C16368" w:rsidRDefault="00FF1B48" w:rsidP="00FF1B48">
      <w:pPr>
        <w:pStyle w:val="5"/>
        <w:rPr>
          <w:b/>
          <w:i w:val="0"/>
        </w:rPr>
      </w:pPr>
      <w:r w:rsidRPr="0025391E">
        <w:rPr>
          <w:b/>
          <w:i w:val="0"/>
        </w:rPr>
        <w:t>2. У</w:t>
      </w:r>
      <w:r w:rsidR="00C16368">
        <w:rPr>
          <w:b/>
          <w:i w:val="0"/>
        </w:rPr>
        <w:t>слуги</w:t>
      </w:r>
      <w:r w:rsidR="0098181B">
        <w:rPr>
          <w:b/>
          <w:i w:val="0"/>
        </w:rPr>
        <w:t xml:space="preserve">, </w:t>
      </w:r>
      <w:r w:rsidR="00C16368">
        <w:rPr>
          <w:b/>
          <w:i w:val="0"/>
        </w:rPr>
        <w:t xml:space="preserve">предоставляемые населению </w:t>
      </w:r>
    </w:p>
    <w:p w:rsidR="00FF1B48" w:rsidRDefault="00C16368" w:rsidP="00FF1B48">
      <w:pPr>
        <w:pStyle w:val="5"/>
        <w:rPr>
          <w:b/>
          <w:i w:val="0"/>
        </w:rPr>
      </w:pPr>
      <w:r>
        <w:rPr>
          <w:b/>
          <w:i w:val="0"/>
        </w:rPr>
        <w:t>культурно-досуговыми учреждениями</w:t>
      </w:r>
    </w:p>
    <w:p w:rsidR="00C16368" w:rsidRPr="004F7552" w:rsidRDefault="00C16368" w:rsidP="00C16368">
      <w:pPr>
        <w:rPr>
          <w:sz w:val="14"/>
        </w:rPr>
      </w:pPr>
    </w:p>
    <w:p w:rsidR="00FF1B48" w:rsidRPr="0025391E" w:rsidRDefault="00FF1B48" w:rsidP="00FF1B48">
      <w:pPr>
        <w:ind w:firstLine="708"/>
        <w:jc w:val="both"/>
        <w:rPr>
          <w:i/>
          <w:iCs/>
          <w:sz w:val="28"/>
          <w:szCs w:val="28"/>
        </w:rPr>
      </w:pPr>
      <w:r w:rsidRPr="0025391E">
        <w:rPr>
          <w:sz w:val="28"/>
          <w:szCs w:val="28"/>
        </w:rPr>
        <w:t xml:space="preserve">Культурно-досуговое учреждение предоставляет населению следующие </w:t>
      </w:r>
      <w:r w:rsidR="009C3741">
        <w:rPr>
          <w:sz w:val="28"/>
          <w:szCs w:val="28"/>
        </w:rPr>
        <w:t xml:space="preserve">виды </w:t>
      </w:r>
      <w:r w:rsidRPr="0025391E">
        <w:rPr>
          <w:bCs/>
          <w:sz w:val="28"/>
          <w:szCs w:val="28"/>
        </w:rPr>
        <w:t>услуг: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55"/>
        <w:gridCol w:w="8471"/>
      </w:tblGrid>
      <w:tr w:rsidR="009C3741" w:rsidRPr="009C3741">
        <w:trPr>
          <w:tblCellSpacing w:w="15" w:type="dxa"/>
        </w:trPr>
        <w:tc>
          <w:tcPr>
            <w:tcW w:w="0" w:type="auto"/>
          </w:tcPr>
          <w:p w:rsidR="009C3741" w:rsidRPr="009C3741" w:rsidRDefault="009C3741" w:rsidP="009C3741">
            <w:pPr>
              <w:jc w:val="center"/>
              <w:rPr>
                <w:b/>
                <w:bCs/>
                <w:color w:val="162536"/>
              </w:rPr>
            </w:pPr>
            <w:r w:rsidRPr="009C3741">
              <w:rPr>
                <w:b/>
                <w:bCs/>
                <w:color w:val="162536"/>
              </w:rPr>
              <w:t>№</w:t>
            </w:r>
          </w:p>
        </w:tc>
        <w:tc>
          <w:tcPr>
            <w:tcW w:w="0" w:type="auto"/>
          </w:tcPr>
          <w:p w:rsidR="009C3741" w:rsidRPr="009C3741" w:rsidRDefault="009C3741" w:rsidP="009C3741">
            <w:pPr>
              <w:jc w:val="center"/>
              <w:rPr>
                <w:b/>
                <w:bCs/>
                <w:color w:val="162536"/>
              </w:rPr>
            </w:pPr>
            <w:r w:rsidRPr="009C3741">
              <w:rPr>
                <w:b/>
                <w:bCs/>
                <w:color w:val="162536"/>
              </w:rPr>
              <w:t>Виды услуг</w:t>
            </w:r>
          </w:p>
        </w:tc>
      </w:tr>
      <w:tr w:rsidR="009C3741" w:rsidRPr="009C3741">
        <w:trPr>
          <w:tblCellSpacing w:w="15" w:type="dxa"/>
        </w:trPr>
        <w:tc>
          <w:tcPr>
            <w:tcW w:w="0" w:type="auto"/>
          </w:tcPr>
          <w:p w:rsidR="009C3741" w:rsidRPr="009C3741" w:rsidRDefault="009C3741" w:rsidP="009C3741">
            <w:pPr>
              <w:rPr>
                <w:color w:val="162536"/>
              </w:rPr>
            </w:pPr>
            <w:r w:rsidRPr="009C3741">
              <w:rPr>
                <w:color w:val="162536"/>
              </w:rPr>
              <w:t>1.</w:t>
            </w:r>
          </w:p>
        </w:tc>
        <w:tc>
          <w:tcPr>
            <w:tcW w:w="0" w:type="auto"/>
          </w:tcPr>
          <w:p w:rsidR="009C3741" w:rsidRPr="009C3741" w:rsidRDefault="009C3741" w:rsidP="009C3741">
            <w:pPr>
              <w:rPr>
                <w:color w:val="162536"/>
              </w:rPr>
            </w:pPr>
            <w:r w:rsidRPr="009C3741">
              <w:rPr>
                <w:color w:val="162536"/>
              </w:rPr>
              <w:t>Тематический концерт</w:t>
            </w:r>
          </w:p>
        </w:tc>
      </w:tr>
      <w:tr w:rsidR="009C3741" w:rsidRPr="009C3741">
        <w:trPr>
          <w:tblCellSpacing w:w="15" w:type="dxa"/>
        </w:trPr>
        <w:tc>
          <w:tcPr>
            <w:tcW w:w="0" w:type="auto"/>
          </w:tcPr>
          <w:p w:rsidR="009C3741" w:rsidRPr="009C3741" w:rsidRDefault="009C3741" w:rsidP="009C3741">
            <w:pPr>
              <w:rPr>
                <w:color w:val="162536"/>
              </w:rPr>
            </w:pPr>
            <w:r w:rsidRPr="009C3741">
              <w:rPr>
                <w:color w:val="162536"/>
              </w:rPr>
              <w:t>2.</w:t>
            </w:r>
          </w:p>
        </w:tc>
        <w:tc>
          <w:tcPr>
            <w:tcW w:w="0" w:type="auto"/>
          </w:tcPr>
          <w:p w:rsidR="009C3741" w:rsidRPr="009C3741" w:rsidRDefault="009C3741" w:rsidP="009C3741">
            <w:pPr>
              <w:rPr>
                <w:color w:val="162536"/>
              </w:rPr>
            </w:pPr>
            <w:r w:rsidRPr="009C3741">
              <w:rPr>
                <w:color w:val="162536"/>
              </w:rPr>
              <w:t>Спектакль</w:t>
            </w:r>
          </w:p>
        </w:tc>
      </w:tr>
      <w:tr w:rsidR="009C3741" w:rsidRPr="009C3741">
        <w:trPr>
          <w:tblCellSpacing w:w="15" w:type="dxa"/>
        </w:trPr>
        <w:tc>
          <w:tcPr>
            <w:tcW w:w="0" w:type="auto"/>
          </w:tcPr>
          <w:p w:rsidR="009C3741" w:rsidRPr="009C3741" w:rsidRDefault="009C3741" w:rsidP="009C3741">
            <w:pPr>
              <w:rPr>
                <w:color w:val="162536"/>
              </w:rPr>
            </w:pPr>
            <w:r w:rsidRPr="009C3741">
              <w:rPr>
                <w:color w:val="162536"/>
              </w:rPr>
              <w:t>3.</w:t>
            </w:r>
          </w:p>
        </w:tc>
        <w:tc>
          <w:tcPr>
            <w:tcW w:w="0" w:type="auto"/>
          </w:tcPr>
          <w:p w:rsidR="009C3741" w:rsidRPr="009C3741" w:rsidRDefault="009C3741" w:rsidP="009C3741">
            <w:pPr>
              <w:rPr>
                <w:color w:val="162536"/>
              </w:rPr>
            </w:pPr>
            <w:r w:rsidRPr="009C3741">
              <w:rPr>
                <w:color w:val="162536"/>
              </w:rPr>
              <w:t>Театрализованное представление</w:t>
            </w:r>
          </w:p>
        </w:tc>
      </w:tr>
      <w:tr w:rsidR="009C3741" w:rsidRPr="009C3741">
        <w:trPr>
          <w:tblCellSpacing w:w="15" w:type="dxa"/>
        </w:trPr>
        <w:tc>
          <w:tcPr>
            <w:tcW w:w="0" w:type="auto"/>
          </w:tcPr>
          <w:p w:rsidR="009C3741" w:rsidRPr="009C3741" w:rsidRDefault="009C3741" w:rsidP="009C3741">
            <w:pPr>
              <w:rPr>
                <w:color w:val="162536"/>
              </w:rPr>
            </w:pPr>
            <w:r w:rsidRPr="009C3741">
              <w:rPr>
                <w:color w:val="162536"/>
              </w:rPr>
              <w:t>4.</w:t>
            </w:r>
          </w:p>
        </w:tc>
        <w:tc>
          <w:tcPr>
            <w:tcW w:w="0" w:type="auto"/>
          </w:tcPr>
          <w:p w:rsidR="009C3741" w:rsidRPr="009C3741" w:rsidRDefault="009C3741" w:rsidP="009C3741">
            <w:pPr>
              <w:rPr>
                <w:color w:val="162536"/>
              </w:rPr>
            </w:pPr>
            <w:r w:rsidRPr="009C3741">
              <w:rPr>
                <w:color w:val="162536"/>
              </w:rPr>
              <w:t>Фестиваль</w:t>
            </w:r>
          </w:p>
        </w:tc>
      </w:tr>
      <w:tr w:rsidR="009C3741" w:rsidRPr="009C3741">
        <w:trPr>
          <w:tblCellSpacing w:w="15" w:type="dxa"/>
        </w:trPr>
        <w:tc>
          <w:tcPr>
            <w:tcW w:w="0" w:type="auto"/>
          </w:tcPr>
          <w:p w:rsidR="009C3741" w:rsidRPr="009C3741" w:rsidRDefault="009C3741" w:rsidP="009C3741">
            <w:pPr>
              <w:rPr>
                <w:color w:val="162536"/>
              </w:rPr>
            </w:pPr>
            <w:r w:rsidRPr="009C3741">
              <w:rPr>
                <w:color w:val="162536"/>
              </w:rPr>
              <w:t>5.</w:t>
            </w:r>
          </w:p>
        </w:tc>
        <w:tc>
          <w:tcPr>
            <w:tcW w:w="0" w:type="auto"/>
          </w:tcPr>
          <w:p w:rsidR="009C3741" w:rsidRPr="009C3741" w:rsidRDefault="009C3741" w:rsidP="009C3741">
            <w:pPr>
              <w:rPr>
                <w:color w:val="162536"/>
              </w:rPr>
            </w:pPr>
            <w:r w:rsidRPr="009C3741">
              <w:rPr>
                <w:color w:val="162536"/>
              </w:rPr>
              <w:t>Концертная программа</w:t>
            </w:r>
          </w:p>
        </w:tc>
      </w:tr>
      <w:tr w:rsidR="009C3741" w:rsidRPr="009C3741">
        <w:trPr>
          <w:tblCellSpacing w:w="15" w:type="dxa"/>
        </w:trPr>
        <w:tc>
          <w:tcPr>
            <w:tcW w:w="0" w:type="auto"/>
          </w:tcPr>
          <w:p w:rsidR="009C3741" w:rsidRPr="009C3741" w:rsidRDefault="009C3741" w:rsidP="009C3741">
            <w:pPr>
              <w:rPr>
                <w:color w:val="162536"/>
              </w:rPr>
            </w:pPr>
            <w:r w:rsidRPr="009C3741">
              <w:rPr>
                <w:color w:val="162536"/>
              </w:rPr>
              <w:t>6.</w:t>
            </w:r>
          </w:p>
        </w:tc>
        <w:tc>
          <w:tcPr>
            <w:tcW w:w="0" w:type="auto"/>
          </w:tcPr>
          <w:p w:rsidR="009C3741" w:rsidRPr="009C3741" w:rsidRDefault="009C3741" w:rsidP="009C3741">
            <w:pPr>
              <w:rPr>
                <w:color w:val="162536"/>
              </w:rPr>
            </w:pPr>
            <w:r w:rsidRPr="009C3741">
              <w:rPr>
                <w:color w:val="162536"/>
              </w:rPr>
              <w:t>Выставка</w:t>
            </w:r>
          </w:p>
        </w:tc>
      </w:tr>
      <w:tr w:rsidR="009C3741" w:rsidRPr="009C3741">
        <w:trPr>
          <w:tblCellSpacing w:w="15" w:type="dxa"/>
        </w:trPr>
        <w:tc>
          <w:tcPr>
            <w:tcW w:w="0" w:type="auto"/>
          </w:tcPr>
          <w:p w:rsidR="009C3741" w:rsidRPr="009C3741" w:rsidRDefault="009C3741" w:rsidP="009C3741">
            <w:pPr>
              <w:rPr>
                <w:color w:val="162536"/>
              </w:rPr>
            </w:pPr>
            <w:r w:rsidRPr="009C3741">
              <w:rPr>
                <w:color w:val="162536"/>
              </w:rPr>
              <w:t>7.</w:t>
            </w:r>
          </w:p>
        </w:tc>
        <w:tc>
          <w:tcPr>
            <w:tcW w:w="0" w:type="auto"/>
          </w:tcPr>
          <w:p w:rsidR="009C3741" w:rsidRPr="009C3741" w:rsidRDefault="00214578" w:rsidP="009C3741">
            <w:pPr>
              <w:rPr>
                <w:color w:val="162536"/>
              </w:rPr>
            </w:pPr>
            <w:r>
              <w:rPr>
                <w:color w:val="162536"/>
              </w:rPr>
              <w:t>Вечер</w:t>
            </w:r>
            <w:r w:rsidR="009C3741" w:rsidRPr="009C3741">
              <w:rPr>
                <w:color w:val="162536"/>
              </w:rPr>
              <w:t xml:space="preserve"> отдыха</w:t>
            </w:r>
          </w:p>
        </w:tc>
      </w:tr>
      <w:tr w:rsidR="009C3741" w:rsidRPr="009C3741">
        <w:trPr>
          <w:tblCellSpacing w:w="15" w:type="dxa"/>
        </w:trPr>
        <w:tc>
          <w:tcPr>
            <w:tcW w:w="0" w:type="auto"/>
          </w:tcPr>
          <w:p w:rsidR="009C3741" w:rsidRPr="009C3741" w:rsidRDefault="009C3741" w:rsidP="009C3741">
            <w:pPr>
              <w:rPr>
                <w:color w:val="162536"/>
              </w:rPr>
            </w:pPr>
            <w:r w:rsidRPr="009C3741">
              <w:rPr>
                <w:color w:val="162536"/>
              </w:rPr>
              <w:t>8.</w:t>
            </w:r>
          </w:p>
        </w:tc>
        <w:tc>
          <w:tcPr>
            <w:tcW w:w="0" w:type="auto"/>
          </w:tcPr>
          <w:p w:rsidR="009C3741" w:rsidRPr="009C3741" w:rsidRDefault="009C3741" w:rsidP="009C3741">
            <w:pPr>
              <w:rPr>
                <w:color w:val="162536"/>
              </w:rPr>
            </w:pPr>
            <w:r w:rsidRPr="009C3741">
              <w:rPr>
                <w:color w:val="162536"/>
              </w:rPr>
              <w:t>Народное гуляние</w:t>
            </w:r>
          </w:p>
        </w:tc>
      </w:tr>
      <w:tr w:rsidR="009C3741" w:rsidRPr="009C3741">
        <w:trPr>
          <w:tblCellSpacing w:w="15" w:type="dxa"/>
        </w:trPr>
        <w:tc>
          <w:tcPr>
            <w:tcW w:w="0" w:type="auto"/>
          </w:tcPr>
          <w:p w:rsidR="009C3741" w:rsidRPr="009C3741" w:rsidRDefault="009C3741" w:rsidP="009C3741">
            <w:pPr>
              <w:rPr>
                <w:color w:val="162536"/>
              </w:rPr>
            </w:pPr>
            <w:r w:rsidRPr="009C3741">
              <w:rPr>
                <w:color w:val="162536"/>
              </w:rPr>
              <w:t>9.</w:t>
            </w:r>
          </w:p>
        </w:tc>
        <w:tc>
          <w:tcPr>
            <w:tcW w:w="0" w:type="auto"/>
          </w:tcPr>
          <w:p w:rsidR="009C3741" w:rsidRPr="009C3741" w:rsidRDefault="009C3741" w:rsidP="009C3741">
            <w:pPr>
              <w:rPr>
                <w:color w:val="162536"/>
              </w:rPr>
            </w:pPr>
            <w:r w:rsidRPr="009C3741">
              <w:rPr>
                <w:color w:val="162536"/>
              </w:rPr>
              <w:t>Конкурс, смотр</w:t>
            </w:r>
          </w:p>
        </w:tc>
      </w:tr>
      <w:tr w:rsidR="009C3741" w:rsidRPr="009C3741">
        <w:trPr>
          <w:tblCellSpacing w:w="15" w:type="dxa"/>
        </w:trPr>
        <w:tc>
          <w:tcPr>
            <w:tcW w:w="0" w:type="auto"/>
          </w:tcPr>
          <w:p w:rsidR="009C3741" w:rsidRPr="009C3741" w:rsidRDefault="009C3741" w:rsidP="009C3741">
            <w:pPr>
              <w:rPr>
                <w:color w:val="162536"/>
              </w:rPr>
            </w:pPr>
            <w:r w:rsidRPr="009C3741">
              <w:rPr>
                <w:color w:val="162536"/>
              </w:rPr>
              <w:t>10.</w:t>
            </w:r>
          </w:p>
        </w:tc>
        <w:tc>
          <w:tcPr>
            <w:tcW w:w="0" w:type="auto"/>
          </w:tcPr>
          <w:p w:rsidR="009C3741" w:rsidRPr="009C3741" w:rsidRDefault="009C3741" w:rsidP="009C3741">
            <w:pPr>
              <w:rPr>
                <w:color w:val="162536"/>
              </w:rPr>
            </w:pPr>
            <w:r w:rsidRPr="009C3741">
              <w:rPr>
                <w:color w:val="162536"/>
              </w:rPr>
              <w:t>Шествие</w:t>
            </w:r>
          </w:p>
        </w:tc>
      </w:tr>
      <w:tr w:rsidR="009C3741" w:rsidRPr="009C3741">
        <w:trPr>
          <w:tblCellSpacing w:w="15" w:type="dxa"/>
        </w:trPr>
        <w:tc>
          <w:tcPr>
            <w:tcW w:w="0" w:type="auto"/>
          </w:tcPr>
          <w:p w:rsidR="009C3741" w:rsidRPr="009C3741" w:rsidRDefault="009C3741" w:rsidP="009C3741">
            <w:pPr>
              <w:rPr>
                <w:color w:val="162536"/>
              </w:rPr>
            </w:pPr>
            <w:r w:rsidRPr="009C3741">
              <w:rPr>
                <w:color w:val="162536"/>
              </w:rPr>
              <w:t>11.</w:t>
            </w:r>
          </w:p>
        </w:tc>
        <w:tc>
          <w:tcPr>
            <w:tcW w:w="0" w:type="auto"/>
          </w:tcPr>
          <w:p w:rsidR="009C3741" w:rsidRPr="009C3741" w:rsidRDefault="009C3741" w:rsidP="009C3741">
            <w:pPr>
              <w:rPr>
                <w:color w:val="162536"/>
              </w:rPr>
            </w:pPr>
            <w:r w:rsidRPr="009C3741">
              <w:rPr>
                <w:color w:val="162536"/>
              </w:rPr>
              <w:t>Дискотека</w:t>
            </w:r>
          </w:p>
        </w:tc>
      </w:tr>
      <w:tr w:rsidR="009C3741" w:rsidRPr="009C3741">
        <w:trPr>
          <w:tblCellSpacing w:w="15" w:type="dxa"/>
        </w:trPr>
        <w:tc>
          <w:tcPr>
            <w:tcW w:w="0" w:type="auto"/>
          </w:tcPr>
          <w:p w:rsidR="009C3741" w:rsidRPr="009C3741" w:rsidRDefault="009C3741" w:rsidP="009C3741">
            <w:pPr>
              <w:rPr>
                <w:color w:val="162536"/>
              </w:rPr>
            </w:pPr>
            <w:r w:rsidRPr="009C3741">
              <w:rPr>
                <w:color w:val="162536"/>
              </w:rPr>
              <w:t>12.</w:t>
            </w:r>
          </w:p>
        </w:tc>
        <w:tc>
          <w:tcPr>
            <w:tcW w:w="0" w:type="auto"/>
          </w:tcPr>
          <w:p w:rsidR="009C3741" w:rsidRPr="009C3741" w:rsidRDefault="009C3741" w:rsidP="009C3741">
            <w:pPr>
              <w:rPr>
                <w:color w:val="162536"/>
              </w:rPr>
            </w:pPr>
            <w:r w:rsidRPr="009C3741">
              <w:rPr>
                <w:color w:val="162536"/>
              </w:rPr>
              <w:t>Праздник (национальны</w:t>
            </w:r>
            <w:r w:rsidR="00057B57">
              <w:rPr>
                <w:color w:val="162536"/>
              </w:rPr>
              <w:t>й</w:t>
            </w:r>
            <w:r w:rsidRPr="009C3741">
              <w:rPr>
                <w:color w:val="162536"/>
              </w:rPr>
              <w:t>, государственны</w:t>
            </w:r>
            <w:r w:rsidR="00057B57">
              <w:rPr>
                <w:color w:val="162536"/>
              </w:rPr>
              <w:t>й</w:t>
            </w:r>
            <w:r w:rsidRPr="009C3741">
              <w:rPr>
                <w:color w:val="162536"/>
              </w:rPr>
              <w:t>, традиционны</w:t>
            </w:r>
            <w:r w:rsidR="00057B57">
              <w:rPr>
                <w:color w:val="162536"/>
              </w:rPr>
              <w:t>й</w:t>
            </w:r>
            <w:r w:rsidRPr="009C3741">
              <w:rPr>
                <w:color w:val="162536"/>
              </w:rPr>
              <w:t>, профессиональны</w:t>
            </w:r>
            <w:r w:rsidR="00057B57">
              <w:rPr>
                <w:color w:val="162536"/>
              </w:rPr>
              <w:t>й</w:t>
            </w:r>
            <w:r w:rsidRPr="009C3741">
              <w:rPr>
                <w:color w:val="162536"/>
              </w:rPr>
              <w:t>)</w:t>
            </w:r>
          </w:p>
        </w:tc>
      </w:tr>
      <w:tr w:rsidR="009C3741" w:rsidRPr="009C3741">
        <w:trPr>
          <w:tblCellSpacing w:w="15" w:type="dxa"/>
        </w:trPr>
        <w:tc>
          <w:tcPr>
            <w:tcW w:w="0" w:type="auto"/>
          </w:tcPr>
          <w:p w:rsidR="009C3741" w:rsidRPr="009C3741" w:rsidRDefault="009C3741" w:rsidP="009C3741">
            <w:pPr>
              <w:rPr>
                <w:color w:val="162536"/>
              </w:rPr>
            </w:pPr>
            <w:r w:rsidRPr="009C3741">
              <w:rPr>
                <w:color w:val="162536"/>
              </w:rPr>
              <w:t>13.</w:t>
            </w:r>
          </w:p>
        </w:tc>
        <w:tc>
          <w:tcPr>
            <w:tcW w:w="0" w:type="auto"/>
          </w:tcPr>
          <w:p w:rsidR="009C3741" w:rsidRPr="009C3741" w:rsidRDefault="009C3741" w:rsidP="009C3741">
            <w:pPr>
              <w:rPr>
                <w:color w:val="162536"/>
              </w:rPr>
            </w:pPr>
            <w:r w:rsidRPr="009C3741">
              <w:rPr>
                <w:color w:val="162536"/>
              </w:rPr>
              <w:t>Вечер чествования</w:t>
            </w:r>
          </w:p>
        </w:tc>
      </w:tr>
      <w:tr w:rsidR="009C3741" w:rsidRPr="009C3741">
        <w:trPr>
          <w:tblCellSpacing w:w="15" w:type="dxa"/>
        </w:trPr>
        <w:tc>
          <w:tcPr>
            <w:tcW w:w="0" w:type="auto"/>
          </w:tcPr>
          <w:p w:rsidR="009C3741" w:rsidRPr="009C3741" w:rsidRDefault="009C3741" w:rsidP="009C3741">
            <w:pPr>
              <w:rPr>
                <w:color w:val="162536"/>
              </w:rPr>
            </w:pPr>
            <w:r w:rsidRPr="009C3741">
              <w:rPr>
                <w:color w:val="162536"/>
              </w:rPr>
              <w:t>14.</w:t>
            </w:r>
          </w:p>
        </w:tc>
        <w:tc>
          <w:tcPr>
            <w:tcW w:w="0" w:type="auto"/>
          </w:tcPr>
          <w:p w:rsidR="009C3741" w:rsidRPr="009C3741" w:rsidRDefault="009C3741" w:rsidP="009C3741">
            <w:pPr>
              <w:rPr>
                <w:color w:val="162536"/>
              </w:rPr>
            </w:pPr>
            <w:r w:rsidRPr="009C3741">
              <w:rPr>
                <w:color w:val="162536"/>
              </w:rPr>
              <w:t>Выставка-ярмарка</w:t>
            </w:r>
          </w:p>
        </w:tc>
      </w:tr>
      <w:tr w:rsidR="009C3741" w:rsidRPr="009C3741">
        <w:trPr>
          <w:tblCellSpacing w:w="15" w:type="dxa"/>
        </w:trPr>
        <w:tc>
          <w:tcPr>
            <w:tcW w:w="0" w:type="auto"/>
          </w:tcPr>
          <w:p w:rsidR="009C3741" w:rsidRPr="009C3741" w:rsidRDefault="009C3741" w:rsidP="009C3741">
            <w:pPr>
              <w:rPr>
                <w:color w:val="162536"/>
              </w:rPr>
            </w:pPr>
            <w:r w:rsidRPr="009C3741">
              <w:rPr>
                <w:color w:val="162536"/>
              </w:rPr>
              <w:t>15.</w:t>
            </w:r>
          </w:p>
        </w:tc>
        <w:tc>
          <w:tcPr>
            <w:tcW w:w="0" w:type="auto"/>
          </w:tcPr>
          <w:p w:rsidR="009C3741" w:rsidRPr="009C3741" w:rsidRDefault="009C3741" w:rsidP="009C3741">
            <w:pPr>
              <w:rPr>
                <w:color w:val="162536"/>
              </w:rPr>
            </w:pPr>
            <w:r w:rsidRPr="009C3741">
              <w:rPr>
                <w:color w:val="162536"/>
              </w:rPr>
              <w:t>Обряд</w:t>
            </w:r>
          </w:p>
        </w:tc>
      </w:tr>
      <w:tr w:rsidR="009C3741" w:rsidRPr="009C3741">
        <w:trPr>
          <w:tblCellSpacing w:w="15" w:type="dxa"/>
        </w:trPr>
        <w:tc>
          <w:tcPr>
            <w:tcW w:w="0" w:type="auto"/>
          </w:tcPr>
          <w:p w:rsidR="009C3741" w:rsidRPr="009C3741" w:rsidRDefault="009C3741" w:rsidP="009C3741">
            <w:pPr>
              <w:rPr>
                <w:color w:val="162536"/>
              </w:rPr>
            </w:pPr>
            <w:r w:rsidRPr="009C3741">
              <w:rPr>
                <w:color w:val="162536"/>
              </w:rPr>
              <w:t>16.</w:t>
            </w:r>
          </w:p>
        </w:tc>
        <w:tc>
          <w:tcPr>
            <w:tcW w:w="0" w:type="auto"/>
          </w:tcPr>
          <w:p w:rsidR="009C3741" w:rsidRPr="009C3741" w:rsidRDefault="009C3741" w:rsidP="009C3741">
            <w:pPr>
              <w:rPr>
                <w:color w:val="162536"/>
              </w:rPr>
            </w:pPr>
            <w:r w:rsidRPr="009C3741">
              <w:rPr>
                <w:color w:val="162536"/>
              </w:rPr>
              <w:t>Шоу-программа</w:t>
            </w:r>
          </w:p>
        </w:tc>
      </w:tr>
      <w:tr w:rsidR="009C3741" w:rsidRPr="009C3741">
        <w:trPr>
          <w:tblCellSpacing w:w="15" w:type="dxa"/>
        </w:trPr>
        <w:tc>
          <w:tcPr>
            <w:tcW w:w="0" w:type="auto"/>
          </w:tcPr>
          <w:p w:rsidR="009C3741" w:rsidRPr="009C3741" w:rsidRDefault="009C3741" w:rsidP="009C3741">
            <w:pPr>
              <w:rPr>
                <w:color w:val="162536"/>
              </w:rPr>
            </w:pPr>
            <w:r w:rsidRPr="009C3741">
              <w:rPr>
                <w:color w:val="162536"/>
              </w:rPr>
              <w:t>17.</w:t>
            </w:r>
          </w:p>
        </w:tc>
        <w:tc>
          <w:tcPr>
            <w:tcW w:w="0" w:type="auto"/>
          </w:tcPr>
          <w:p w:rsidR="009C3741" w:rsidRPr="009C3741" w:rsidRDefault="009C3741" w:rsidP="009C3741">
            <w:pPr>
              <w:rPr>
                <w:color w:val="162536"/>
              </w:rPr>
            </w:pPr>
            <w:r w:rsidRPr="009C3741">
              <w:rPr>
                <w:color w:val="162536"/>
              </w:rPr>
              <w:t>Литературно-музыкальный вечер</w:t>
            </w:r>
          </w:p>
        </w:tc>
      </w:tr>
      <w:tr w:rsidR="009C3741" w:rsidRPr="009C3741">
        <w:trPr>
          <w:tblCellSpacing w:w="15" w:type="dxa"/>
        </w:trPr>
        <w:tc>
          <w:tcPr>
            <w:tcW w:w="0" w:type="auto"/>
          </w:tcPr>
          <w:p w:rsidR="009C3741" w:rsidRPr="009C3741" w:rsidRDefault="009C3741" w:rsidP="009C3741">
            <w:pPr>
              <w:rPr>
                <w:color w:val="162536"/>
              </w:rPr>
            </w:pPr>
            <w:r w:rsidRPr="009C3741">
              <w:rPr>
                <w:color w:val="162536"/>
              </w:rPr>
              <w:t>18.</w:t>
            </w:r>
          </w:p>
        </w:tc>
        <w:tc>
          <w:tcPr>
            <w:tcW w:w="0" w:type="auto"/>
          </w:tcPr>
          <w:p w:rsidR="009C3741" w:rsidRPr="009C3741" w:rsidRDefault="009C3741" w:rsidP="009C3741">
            <w:pPr>
              <w:rPr>
                <w:color w:val="162536"/>
              </w:rPr>
            </w:pPr>
            <w:r w:rsidRPr="009C3741">
              <w:rPr>
                <w:color w:val="162536"/>
              </w:rPr>
              <w:t>Торжественное собрание</w:t>
            </w:r>
          </w:p>
        </w:tc>
      </w:tr>
      <w:tr w:rsidR="009C3741" w:rsidRPr="009C3741">
        <w:trPr>
          <w:tblCellSpacing w:w="15" w:type="dxa"/>
        </w:trPr>
        <w:tc>
          <w:tcPr>
            <w:tcW w:w="0" w:type="auto"/>
          </w:tcPr>
          <w:p w:rsidR="009C3741" w:rsidRPr="009C3741" w:rsidRDefault="009C3741" w:rsidP="009C3741">
            <w:pPr>
              <w:rPr>
                <w:color w:val="162536"/>
              </w:rPr>
            </w:pPr>
            <w:r w:rsidRPr="009C3741">
              <w:rPr>
                <w:color w:val="162536"/>
              </w:rPr>
              <w:t>19.</w:t>
            </w:r>
          </w:p>
        </w:tc>
        <w:tc>
          <w:tcPr>
            <w:tcW w:w="0" w:type="auto"/>
          </w:tcPr>
          <w:p w:rsidR="009C3741" w:rsidRPr="009C3741" w:rsidRDefault="009C3741" w:rsidP="009C3741">
            <w:pPr>
              <w:rPr>
                <w:color w:val="162536"/>
              </w:rPr>
            </w:pPr>
            <w:r w:rsidRPr="009C3741">
              <w:rPr>
                <w:color w:val="162536"/>
              </w:rPr>
              <w:t>Презентация</w:t>
            </w:r>
          </w:p>
        </w:tc>
      </w:tr>
      <w:tr w:rsidR="009C3741" w:rsidRPr="009C3741">
        <w:trPr>
          <w:tblCellSpacing w:w="15" w:type="dxa"/>
        </w:trPr>
        <w:tc>
          <w:tcPr>
            <w:tcW w:w="0" w:type="auto"/>
          </w:tcPr>
          <w:p w:rsidR="009C3741" w:rsidRPr="009C3741" w:rsidRDefault="009C3741" w:rsidP="009C3741">
            <w:pPr>
              <w:rPr>
                <w:color w:val="162536"/>
              </w:rPr>
            </w:pPr>
            <w:r w:rsidRPr="009C3741">
              <w:rPr>
                <w:color w:val="162536"/>
              </w:rPr>
              <w:t>20.</w:t>
            </w:r>
          </w:p>
        </w:tc>
        <w:tc>
          <w:tcPr>
            <w:tcW w:w="0" w:type="auto"/>
          </w:tcPr>
          <w:p w:rsidR="009C3741" w:rsidRPr="009C3741" w:rsidRDefault="009C3741" w:rsidP="009C3741">
            <w:pPr>
              <w:rPr>
                <w:color w:val="162536"/>
              </w:rPr>
            </w:pPr>
            <w:r w:rsidRPr="009C3741">
              <w:rPr>
                <w:color w:val="162536"/>
              </w:rPr>
              <w:t>Игровая программа</w:t>
            </w:r>
          </w:p>
        </w:tc>
      </w:tr>
      <w:tr w:rsidR="009C3741" w:rsidRPr="009C3741">
        <w:trPr>
          <w:tblCellSpacing w:w="15" w:type="dxa"/>
        </w:trPr>
        <w:tc>
          <w:tcPr>
            <w:tcW w:w="0" w:type="auto"/>
          </w:tcPr>
          <w:p w:rsidR="009C3741" w:rsidRPr="009C3741" w:rsidRDefault="009C3741" w:rsidP="009C3741">
            <w:pPr>
              <w:rPr>
                <w:color w:val="162536"/>
              </w:rPr>
            </w:pPr>
            <w:r w:rsidRPr="009C3741">
              <w:rPr>
                <w:color w:val="162536"/>
              </w:rPr>
              <w:t>21.</w:t>
            </w:r>
          </w:p>
        </w:tc>
        <w:tc>
          <w:tcPr>
            <w:tcW w:w="0" w:type="auto"/>
          </w:tcPr>
          <w:p w:rsidR="009C3741" w:rsidRPr="009C3741" w:rsidRDefault="009C3741" w:rsidP="009C3741">
            <w:pPr>
              <w:rPr>
                <w:color w:val="162536"/>
              </w:rPr>
            </w:pPr>
            <w:r w:rsidRPr="009C3741">
              <w:rPr>
                <w:color w:val="162536"/>
              </w:rPr>
              <w:t>Костюмированный бал-карнавал, шествие</w:t>
            </w:r>
          </w:p>
        </w:tc>
      </w:tr>
      <w:tr w:rsidR="009C3741" w:rsidRPr="009C3741">
        <w:trPr>
          <w:tblCellSpacing w:w="15" w:type="dxa"/>
        </w:trPr>
        <w:tc>
          <w:tcPr>
            <w:tcW w:w="0" w:type="auto"/>
          </w:tcPr>
          <w:p w:rsidR="009C3741" w:rsidRPr="009C3741" w:rsidRDefault="009C3741" w:rsidP="009C3741">
            <w:pPr>
              <w:rPr>
                <w:color w:val="162536"/>
              </w:rPr>
            </w:pPr>
            <w:r w:rsidRPr="009C3741">
              <w:rPr>
                <w:color w:val="162536"/>
              </w:rPr>
              <w:t>22.</w:t>
            </w:r>
          </w:p>
        </w:tc>
        <w:tc>
          <w:tcPr>
            <w:tcW w:w="0" w:type="auto"/>
          </w:tcPr>
          <w:p w:rsidR="009C3741" w:rsidRPr="009C3741" w:rsidRDefault="009C3741" w:rsidP="009C3741">
            <w:pPr>
              <w:rPr>
                <w:color w:val="162536"/>
              </w:rPr>
            </w:pPr>
            <w:r w:rsidRPr="009C3741">
              <w:rPr>
                <w:color w:val="162536"/>
              </w:rPr>
              <w:t>Конференция, семинар</w:t>
            </w:r>
          </w:p>
        </w:tc>
      </w:tr>
      <w:tr w:rsidR="009C3741" w:rsidRPr="009C3741">
        <w:trPr>
          <w:tblCellSpacing w:w="15" w:type="dxa"/>
        </w:trPr>
        <w:tc>
          <w:tcPr>
            <w:tcW w:w="0" w:type="auto"/>
          </w:tcPr>
          <w:p w:rsidR="009C3741" w:rsidRPr="009C3741" w:rsidRDefault="009C3741" w:rsidP="009C3741">
            <w:pPr>
              <w:rPr>
                <w:color w:val="162536"/>
              </w:rPr>
            </w:pPr>
            <w:r w:rsidRPr="009C3741">
              <w:rPr>
                <w:color w:val="162536"/>
              </w:rPr>
              <w:t>23.</w:t>
            </w:r>
          </w:p>
        </w:tc>
        <w:tc>
          <w:tcPr>
            <w:tcW w:w="0" w:type="auto"/>
          </w:tcPr>
          <w:p w:rsidR="009C3741" w:rsidRPr="009C3741" w:rsidRDefault="009C3741" w:rsidP="009C3741">
            <w:pPr>
              <w:rPr>
                <w:color w:val="162536"/>
              </w:rPr>
            </w:pPr>
            <w:r w:rsidRPr="009C3741">
              <w:rPr>
                <w:color w:val="162536"/>
              </w:rPr>
              <w:t>Беседа, лекторий</w:t>
            </w:r>
          </w:p>
        </w:tc>
      </w:tr>
      <w:tr w:rsidR="009C3741" w:rsidRPr="009C3741">
        <w:trPr>
          <w:tblCellSpacing w:w="15" w:type="dxa"/>
        </w:trPr>
        <w:tc>
          <w:tcPr>
            <w:tcW w:w="0" w:type="auto"/>
          </w:tcPr>
          <w:p w:rsidR="009C3741" w:rsidRPr="009C3741" w:rsidRDefault="009C3741" w:rsidP="009C3741">
            <w:pPr>
              <w:rPr>
                <w:color w:val="162536"/>
              </w:rPr>
            </w:pPr>
            <w:r w:rsidRPr="009C3741">
              <w:rPr>
                <w:color w:val="162536"/>
              </w:rPr>
              <w:t>24.</w:t>
            </w:r>
          </w:p>
        </w:tc>
        <w:tc>
          <w:tcPr>
            <w:tcW w:w="0" w:type="auto"/>
          </w:tcPr>
          <w:p w:rsidR="009C3741" w:rsidRPr="009C3741" w:rsidRDefault="009C3741" w:rsidP="009C3741">
            <w:pPr>
              <w:rPr>
                <w:color w:val="162536"/>
              </w:rPr>
            </w:pPr>
            <w:r w:rsidRPr="009C3741">
              <w:rPr>
                <w:color w:val="162536"/>
              </w:rPr>
              <w:t>Показ кинофильма, организация кинолектория</w:t>
            </w:r>
            <w:r w:rsidR="00757696">
              <w:rPr>
                <w:color w:val="162536"/>
              </w:rPr>
              <w:t>, киновечер, киноакция</w:t>
            </w:r>
          </w:p>
        </w:tc>
      </w:tr>
      <w:tr w:rsidR="009C3741" w:rsidRPr="009C3741">
        <w:trPr>
          <w:tblCellSpacing w:w="15" w:type="dxa"/>
        </w:trPr>
        <w:tc>
          <w:tcPr>
            <w:tcW w:w="0" w:type="auto"/>
          </w:tcPr>
          <w:p w:rsidR="009C3741" w:rsidRPr="009C3741" w:rsidRDefault="009C3741" w:rsidP="009C3741">
            <w:pPr>
              <w:rPr>
                <w:color w:val="162536"/>
              </w:rPr>
            </w:pPr>
            <w:r w:rsidRPr="009C3741">
              <w:rPr>
                <w:color w:val="162536"/>
              </w:rPr>
              <w:t>25.</w:t>
            </w:r>
          </w:p>
        </w:tc>
        <w:tc>
          <w:tcPr>
            <w:tcW w:w="0" w:type="auto"/>
          </w:tcPr>
          <w:p w:rsidR="009C3741" w:rsidRPr="009C3741" w:rsidRDefault="009C3741" w:rsidP="009C3741">
            <w:pPr>
              <w:rPr>
                <w:color w:val="162536"/>
              </w:rPr>
            </w:pPr>
            <w:r w:rsidRPr="009C3741">
              <w:rPr>
                <w:color w:val="162536"/>
              </w:rPr>
              <w:t>Создание условий для занятия в кружках и любительских объединениях</w:t>
            </w:r>
          </w:p>
        </w:tc>
      </w:tr>
      <w:tr w:rsidR="009C3741" w:rsidRPr="009C3741">
        <w:trPr>
          <w:tblCellSpacing w:w="15" w:type="dxa"/>
        </w:trPr>
        <w:tc>
          <w:tcPr>
            <w:tcW w:w="0" w:type="auto"/>
          </w:tcPr>
          <w:p w:rsidR="009C3741" w:rsidRPr="009C3741" w:rsidRDefault="009C3741" w:rsidP="009C3741">
            <w:pPr>
              <w:rPr>
                <w:color w:val="162536"/>
              </w:rPr>
            </w:pPr>
            <w:r w:rsidRPr="009C3741">
              <w:rPr>
                <w:color w:val="162536"/>
              </w:rPr>
              <w:t>26.</w:t>
            </w:r>
          </w:p>
        </w:tc>
        <w:tc>
          <w:tcPr>
            <w:tcW w:w="0" w:type="auto"/>
          </w:tcPr>
          <w:p w:rsidR="009C3741" w:rsidRPr="009C3741" w:rsidRDefault="009C3741" w:rsidP="009C3741">
            <w:pPr>
              <w:rPr>
                <w:color w:val="162536"/>
              </w:rPr>
            </w:pPr>
            <w:r w:rsidRPr="009C3741">
              <w:rPr>
                <w:color w:val="162536"/>
              </w:rPr>
              <w:t>Издание материалов художественно-эстетического направления, альбомов</w:t>
            </w:r>
          </w:p>
        </w:tc>
      </w:tr>
      <w:tr w:rsidR="009C3741" w:rsidRPr="009C3741">
        <w:trPr>
          <w:tblCellSpacing w:w="15" w:type="dxa"/>
        </w:trPr>
        <w:tc>
          <w:tcPr>
            <w:tcW w:w="0" w:type="auto"/>
          </w:tcPr>
          <w:p w:rsidR="009C3741" w:rsidRPr="009C3741" w:rsidRDefault="009C3741" w:rsidP="009C3741">
            <w:pPr>
              <w:rPr>
                <w:color w:val="162536"/>
              </w:rPr>
            </w:pPr>
            <w:r w:rsidRPr="009C3741">
              <w:rPr>
                <w:color w:val="162536"/>
              </w:rPr>
              <w:t>27.</w:t>
            </w:r>
          </w:p>
        </w:tc>
        <w:tc>
          <w:tcPr>
            <w:tcW w:w="0" w:type="auto"/>
          </w:tcPr>
          <w:p w:rsidR="009C3741" w:rsidRPr="009C3741" w:rsidRDefault="009C3741" w:rsidP="009C3741">
            <w:pPr>
              <w:rPr>
                <w:color w:val="162536"/>
              </w:rPr>
            </w:pPr>
            <w:r w:rsidRPr="009C3741">
              <w:rPr>
                <w:color w:val="162536"/>
              </w:rPr>
              <w:t>Издание методических материалов</w:t>
            </w:r>
          </w:p>
        </w:tc>
      </w:tr>
      <w:tr w:rsidR="009C3741" w:rsidRPr="009C3741">
        <w:trPr>
          <w:tblCellSpacing w:w="15" w:type="dxa"/>
        </w:trPr>
        <w:tc>
          <w:tcPr>
            <w:tcW w:w="0" w:type="auto"/>
          </w:tcPr>
          <w:p w:rsidR="009C3741" w:rsidRPr="009C3741" w:rsidRDefault="009C3741" w:rsidP="009C3741">
            <w:pPr>
              <w:rPr>
                <w:color w:val="162536"/>
              </w:rPr>
            </w:pPr>
            <w:r w:rsidRPr="009C3741">
              <w:rPr>
                <w:color w:val="162536"/>
              </w:rPr>
              <w:t>28.</w:t>
            </w:r>
          </w:p>
        </w:tc>
        <w:tc>
          <w:tcPr>
            <w:tcW w:w="0" w:type="auto"/>
          </w:tcPr>
          <w:p w:rsidR="009C3741" w:rsidRPr="009C3741" w:rsidRDefault="009C3741" w:rsidP="009C3741">
            <w:pPr>
              <w:rPr>
                <w:color w:val="162536"/>
              </w:rPr>
            </w:pPr>
            <w:r w:rsidRPr="009C3741">
              <w:rPr>
                <w:color w:val="162536"/>
              </w:rPr>
              <w:t>Создание банка данных, фонотек, видеотек, фотоматериалов</w:t>
            </w:r>
          </w:p>
        </w:tc>
      </w:tr>
      <w:tr w:rsidR="009C3741" w:rsidRPr="009C3741">
        <w:trPr>
          <w:tblCellSpacing w:w="15" w:type="dxa"/>
        </w:trPr>
        <w:tc>
          <w:tcPr>
            <w:tcW w:w="0" w:type="auto"/>
          </w:tcPr>
          <w:p w:rsidR="009C3741" w:rsidRPr="009C3741" w:rsidRDefault="009C3741" w:rsidP="009C3741">
            <w:pPr>
              <w:rPr>
                <w:color w:val="162536"/>
              </w:rPr>
            </w:pPr>
            <w:r w:rsidRPr="009C3741">
              <w:rPr>
                <w:color w:val="162536"/>
              </w:rPr>
              <w:t>29.</w:t>
            </w:r>
          </w:p>
        </w:tc>
        <w:tc>
          <w:tcPr>
            <w:tcW w:w="0" w:type="auto"/>
          </w:tcPr>
          <w:p w:rsidR="009C3741" w:rsidRPr="009C3741" w:rsidRDefault="009C3741" w:rsidP="009C3741">
            <w:pPr>
              <w:rPr>
                <w:color w:val="162536"/>
              </w:rPr>
            </w:pPr>
            <w:r w:rsidRPr="009C3741">
              <w:rPr>
                <w:color w:val="162536"/>
              </w:rPr>
              <w:t>Фото-видеосъемка</w:t>
            </w:r>
          </w:p>
        </w:tc>
      </w:tr>
      <w:tr w:rsidR="009C3741" w:rsidRPr="009C3741">
        <w:trPr>
          <w:tblCellSpacing w:w="15" w:type="dxa"/>
        </w:trPr>
        <w:tc>
          <w:tcPr>
            <w:tcW w:w="0" w:type="auto"/>
          </w:tcPr>
          <w:p w:rsidR="009C3741" w:rsidRPr="009C3741" w:rsidRDefault="009C3741" w:rsidP="009C3741">
            <w:pPr>
              <w:rPr>
                <w:color w:val="162536"/>
              </w:rPr>
            </w:pPr>
            <w:r w:rsidRPr="009C3741">
              <w:rPr>
                <w:color w:val="162536"/>
              </w:rPr>
              <w:t>30.</w:t>
            </w:r>
          </w:p>
        </w:tc>
        <w:tc>
          <w:tcPr>
            <w:tcW w:w="0" w:type="auto"/>
          </w:tcPr>
          <w:p w:rsidR="009C3741" w:rsidRPr="009C3741" w:rsidRDefault="009C3741" w:rsidP="009C3741">
            <w:pPr>
              <w:rPr>
                <w:color w:val="162536"/>
              </w:rPr>
            </w:pPr>
            <w:r w:rsidRPr="009C3741">
              <w:rPr>
                <w:color w:val="162536"/>
              </w:rPr>
              <w:t>Художественно-оформительские работы</w:t>
            </w:r>
          </w:p>
        </w:tc>
      </w:tr>
      <w:tr w:rsidR="009C3741" w:rsidRPr="009C3741">
        <w:trPr>
          <w:tblCellSpacing w:w="15" w:type="dxa"/>
        </w:trPr>
        <w:tc>
          <w:tcPr>
            <w:tcW w:w="0" w:type="auto"/>
          </w:tcPr>
          <w:p w:rsidR="009C3741" w:rsidRPr="009C3741" w:rsidRDefault="009C3741" w:rsidP="009C3741">
            <w:pPr>
              <w:rPr>
                <w:color w:val="162536"/>
              </w:rPr>
            </w:pPr>
            <w:r w:rsidRPr="009C3741">
              <w:rPr>
                <w:color w:val="162536"/>
              </w:rPr>
              <w:t>31.</w:t>
            </w:r>
          </w:p>
        </w:tc>
        <w:tc>
          <w:tcPr>
            <w:tcW w:w="0" w:type="auto"/>
          </w:tcPr>
          <w:p w:rsidR="009C3741" w:rsidRPr="009C3741" w:rsidRDefault="009C3741" w:rsidP="009C3741">
            <w:pPr>
              <w:rPr>
                <w:color w:val="162536"/>
              </w:rPr>
            </w:pPr>
            <w:r w:rsidRPr="009C3741">
              <w:rPr>
                <w:color w:val="162536"/>
              </w:rPr>
              <w:t>Проведение PR-акци</w:t>
            </w:r>
            <w:r w:rsidR="00A27C26">
              <w:rPr>
                <w:color w:val="162536"/>
              </w:rPr>
              <w:t>й</w:t>
            </w:r>
            <w:r w:rsidRPr="009C3741">
              <w:rPr>
                <w:color w:val="162536"/>
              </w:rPr>
              <w:t xml:space="preserve">, </w:t>
            </w:r>
            <w:r w:rsidR="00A27C26">
              <w:rPr>
                <w:color w:val="162536"/>
              </w:rPr>
              <w:t xml:space="preserve">предоставление </w:t>
            </w:r>
            <w:r w:rsidRPr="009C3741">
              <w:rPr>
                <w:color w:val="162536"/>
              </w:rPr>
              <w:t xml:space="preserve">PR-услуг </w:t>
            </w:r>
          </w:p>
        </w:tc>
      </w:tr>
      <w:tr w:rsidR="009C3741" w:rsidRPr="009C3741">
        <w:trPr>
          <w:tblCellSpacing w:w="15" w:type="dxa"/>
        </w:trPr>
        <w:tc>
          <w:tcPr>
            <w:tcW w:w="0" w:type="auto"/>
          </w:tcPr>
          <w:p w:rsidR="009C3741" w:rsidRPr="009C3741" w:rsidRDefault="009C3741" w:rsidP="009C3741">
            <w:pPr>
              <w:rPr>
                <w:color w:val="162536"/>
              </w:rPr>
            </w:pPr>
            <w:r w:rsidRPr="009C3741">
              <w:rPr>
                <w:color w:val="162536"/>
              </w:rPr>
              <w:t>32.</w:t>
            </w:r>
          </w:p>
        </w:tc>
        <w:tc>
          <w:tcPr>
            <w:tcW w:w="0" w:type="auto"/>
          </w:tcPr>
          <w:p w:rsidR="009C3741" w:rsidRPr="009C3741" w:rsidRDefault="009C3741" w:rsidP="009C3741">
            <w:pPr>
              <w:rPr>
                <w:color w:val="162536"/>
              </w:rPr>
            </w:pPr>
            <w:r w:rsidRPr="009C3741">
              <w:rPr>
                <w:color w:val="162536"/>
              </w:rPr>
              <w:t>Информационно-консультационные и методические виды услуг</w:t>
            </w:r>
          </w:p>
        </w:tc>
      </w:tr>
      <w:tr w:rsidR="009C3741" w:rsidRPr="009C3741">
        <w:trPr>
          <w:tblCellSpacing w:w="15" w:type="dxa"/>
        </w:trPr>
        <w:tc>
          <w:tcPr>
            <w:tcW w:w="0" w:type="auto"/>
          </w:tcPr>
          <w:p w:rsidR="009C3741" w:rsidRPr="009C3741" w:rsidRDefault="009C3741" w:rsidP="009C3741">
            <w:pPr>
              <w:rPr>
                <w:color w:val="162536"/>
              </w:rPr>
            </w:pPr>
            <w:r w:rsidRPr="009C3741">
              <w:rPr>
                <w:color w:val="162536"/>
              </w:rPr>
              <w:t>33.</w:t>
            </w:r>
          </w:p>
        </w:tc>
        <w:tc>
          <w:tcPr>
            <w:tcW w:w="0" w:type="auto"/>
          </w:tcPr>
          <w:p w:rsidR="009C3741" w:rsidRPr="009C3741" w:rsidRDefault="009C3741" w:rsidP="009C3741">
            <w:pPr>
              <w:rPr>
                <w:color w:val="162536"/>
              </w:rPr>
            </w:pPr>
            <w:r w:rsidRPr="009C3741">
              <w:rPr>
                <w:color w:val="162536"/>
              </w:rPr>
              <w:t>Предоставление условий для самоорганизации населения</w:t>
            </w:r>
          </w:p>
        </w:tc>
      </w:tr>
      <w:tr w:rsidR="009C3741" w:rsidRPr="009C3741">
        <w:trPr>
          <w:tblCellSpacing w:w="15" w:type="dxa"/>
        </w:trPr>
        <w:tc>
          <w:tcPr>
            <w:tcW w:w="0" w:type="auto"/>
          </w:tcPr>
          <w:p w:rsidR="009C3741" w:rsidRPr="009C3741" w:rsidRDefault="009C3741" w:rsidP="009C3741">
            <w:pPr>
              <w:rPr>
                <w:color w:val="162536"/>
              </w:rPr>
            </w:pPr>
            <w:r w:rsidRPr="009C3741">
              <w:rPr>
                <w:color w:val="162536"/>
              </w:rPr>
              <w:t>34.</w:t>
            </w:r>
          </w:p>
        </w:tc>
        <w:tc>
          <w:tcPr>
            <w:tcW w:w="0" w:type="auto"/>
          </w:tcPr>
          <w:p w:rsidR="009C3741" w:rsidRPr="009C3741" w:rsidRDefault="009C3741" w:rsidP="009C3741">
            <w:pPr>
              <w:rPr>
                <w:color w:val="162536"/>
              </w:rPr>
            </w:pPr>
            <w:r w:rsidRPr="009C3741">
              <w:rPr>
                <w:color w:val="162536"/>
              </w:rPr>
              <w:t>Интернет-кафе</w:t>
            </w:r>
          </w:p>
        </w:tc>
      </w:tr>
      <w:tr w:rsidR="009C3741" w:rsidRPr="009C3741">
        <w:trPr>
          <w:tblCellSpacing w:w="15" w:type="dxa"/>
        </w:trPr>
        <w:tc>
          <w:tcPr>
            <w:tcW w:w="0" w:type="auto"/>
          </w:tcPr>
          <w:p w:rsidR="009C3741" w:rsidRPr="009C3741" w:rsidRDefault="009C3741" w:rsidP="009C3741">
            <w:pPr>
              <w:rPr>
                <w:color w:val="162536"/>
              </w:rPr>
            </w:pPr>
            <w:r w:rsidRPr="009C3741">
              <w:rPr>
                <w:color w:val="162536"/>
              </w:rPr>
              <w:t>35.</w:t>
            </w:r>
          </w:p>
        </w:tc>
        <w:tc>
          <w:tcPr>
            <w:tcW w:w="0" w:type="auto"/>
          </w:tcPr>
          <w:p w:rsidR="009C3741" w:rsidRPr="009C3741" w:rsidRDefault="009C3741" w:rsidP="009C3741">
            <w:pPr>
              <w:rPr>
                <w:color w:val="162536"/>
              </w:rPr>
            </w:pPr>
            <w:r w:rsidRPr="009C3741">
              <w:rPr>
                <w:color w:val="162536"/>
              </w:rPr>
              <w:t>Организация отдыха детей</w:t>
            </w:r>
          </w:p>
        </w:tc>
      </w:tr>
      <w:tr w:rsidR="009C3741" w:rsidRPr="009C3741">
        <w:trPr>
          <w:tblCellSpacing w:w="15" w:type="dxa"/>
        </w:trPr>
        <w:tc>
          <w:tcPr>
            <w:tcW w:w="0" w:type="auto"/>
          </w:tcPr>
          <w:p w:rsidR="009C3741" w:rsidRPr="009C3741" w:rsidRDefault="009C3741" w:rsidP="009C3741">
            <w:pPr>
              <w:rPr>
                <w:color w:val="162536"/>
              </w:rPr>
            </w:pPr>
            <w:r w:rsidRPr="009C3741">
              <w:rPr>
                <w:color w:val="162536"/>
              </w:rPr>
              <w:t>36.</w:t>
            </w:r>
          </w:p>
        </w:tc>
        <w:tc>
          <w:tcPr>
            <w:tcW w:w="0" w:type="auto"/>
          </w:tcPr>
          <w:p w:rsidR="009C3741" w:rsidRPr="009C3741" w:rsidRDefault="00214578" w:rsidP="009C3741">
            <w:pPr>
              <w:rPr>
                <w:color w:val="162536"/>
              </w:rPr>
            </w:pPr>
            <w:r>
              <w:rPr>
                <w:color w:val="162536"/>
              </w:rPr>
              <w:t>Организация л</w:t>
            </w:r>
            <w:r w:rsidR="009C3741" w:rsidRPr="009C3741">
              <w:rPr>
                <w:color w:val="162536"/>
              </w:rPr>
              <w:t>етн</w:t>
            </w:r>
            <w:r>
              <w:rPr>
                <w:color w:val="162536"/>
              </w:rPr>
              <w:t>ей</w:t>
            </w:r>
            <w:r w:rsidR="009C3741" w:rsidRPr="009C3741">
              <w:rPr>
                <w:color w:val="162536"/>
              </w:rPr>
              <w:t xml:space="preserve"> площадк</w:t>
            </w:r>
            <w:r>
              <w:rPr>
                <w:color w:val="162536"/>
              </w:rPr>
              <w:t>и</w:t>
            </w:r>
            <w:r w:rsidR="009C3741" w:rsidRPr="009C3741">
              <w:rPr>
                <w:color w:val="162536"/>
              </w:rPr>
              <w:t xml:space="preserve"> и отдыха детей в летнее время</w:t>
            </w:r>
          </w:p>
        </w:tc>
      </w:tr>
      <w:tr w:rsidR="009C3741" w:rsidRPr="009C3741">
        <w:trPr>
          <w:tblCellSpacing w:w="15" w:type="dxa"/>
        </w:trPr>
        <w:tc>
          <w:tcPr>
            <w:tcW w:w="0" w:type="auto"/>
          </w:tcPr>
          <w:p w:rsidR="009C3741" w:rsidRPr="009C3741" w:rsidRDefault="009C3741" w:rsidP="009C3741">
            <w:pPr>
              <w:rPr>
                <w:color w:val="162536"/>
              </w:rPr>
            </w:pPr>
            <w:r w:rsidRPr="009C3741">
              <w:rPr>
                <w:color w:val="162536"/>
              </w:rPr>
              <w:t>37.</w:t>
            </w:r>
          </w:p>
        </w:tc>
        <w:tc>
          <w:tcPr>
            <w:tcW w:w="0" w:type="auto"/>
          </w:tcPr>
          <w:p w:rsidR="009C3741" w:rsidRPr="009C3741" w:rsidRDefault="009C3741" w:rsidP="009C3741">
            <w:pPr>
              <w:rPr>
                <w:color w:val="162536"/>
              </w:rPr>
            </w:pPr>
            <w:r w:rsidRPr="009C3741">
              <w:rPr>
                <w:color w:val="162536"/>
              </w:rPr>
              <w:t>Культурное обслуживание на дому для лиц с ограниченными возможностями</w:t>
            </w:r>
          </w:p>
        </w:tc>
      </w:tr>
      <w:tr w:rsidR="009C3741" w:rsidRPr="009C3741">
        <w:trPr>
          <w:tblCellSpacing w:w="15" w:type="dxa"/>
        </w:trPr>
        <w:tc>
          <w:tcPr>
            <w:tcW w:w="0" w:type="auto"/>
          </w:tcPr>
          <w:p w:rsidR="009C3741" w:rsidRPr="009C3741" w:rsidRDefault="009C3741" w:rsidP="009C3741">
            <w:pPr>
              <w:rPr>
                <w:color w:val="162536"/>
              </w:rPr>
            </w:pPr>
            <w:r w:rsidRPr="009C3741">
              <w:rPr>
                <w:color w:val="162536"/>
              </w:rPr>
              <w:t>38.</w:t>
            </w:r>
          </w:p>
        </w:tc>
        <w:tc>
          <w:tcPr>
            <w:tcW w:w="0" w:type="auto"/>
          </w:tcPr>
          <w:p w:rsidR="009C3741" w:rsidRPr="009C3741" w:rsidRDefault="00C16368" w:rsidP="009C3741">
            <w:pPr>
              <w:rPr>
                <w:color w:val="162536"/>
              </w:rPr>
            </w:pPr>
            <w:r>
              <w:rPr>
                <w:color w:val="162536"/>
              </w:rPr>
              <w:t>Изготовление р</w:t>
            </w:r>
            <w:r w:rsidR="009C3741" w:rsidRPr="009C3741">
              <w:rPr>
                <w:color w:val="162536"/>
              </w:rPr>
              <w:t>емесленн</w:t>
            </w:r>
            <w:r>
              <w:rPr>
                <w:color w:val="162536"/>
              </w:rPr>
              <w:t>ой</w:t>
            </w:r>
            <w:r w:rsidR="009C3741" w:rsidRPr="009C3741">
              <w:rPr>
                <w:color w:val="162536"/>
              </w:rPr>
              <w:t xml:space="preserve"> продукци</w:t>
            </w:r>
            <w:r>
              <w:rPr>
                <w:color w:val="162536"/>
              </w:rPr>
              <w:t>и</w:t>
            </w:r>
          </w:p>
        </w:tc>
      </w:tr>
      <w:tr w:rsidR="009C3741" w:rsidRPr="009C3741">
        <w:trPr>
          <w:tblCellSpacing w:w="15" w:type="dxa"/>
        </w:trPr>
        <w:tc>
          <w:tcPr>
            <w:tcW w:w="0" w:type="auto"/>
          </w:tcPr>
          <w:p w:rsidR="009C3741" w:rsidRPr="009C3741" w:rsidRDefault="009C3741" w:rsidP="009C3741">
            <w:pPr>
              <w:rPr>
                <w:color w:val="162536"/>
              </w:rPr>
            </w:pPr>
            <w:r w:rsidRPr="009C3741">
              <w:rPr>
                <w:color w:val="162536"/>
              </w:rPr>
              <w:t>39.</w:t>
            </w:r>
          </w:p>
        </w:tc>
        <w:tc>
          <w:tcPr>
            <w:tcW w:w="0" w:type="auto"/>
          </w:tcPr>
          <w:p w:rsidR="009C3741" w:rsidRPr="009C3741" w:rsidRDefault="009C3741" w:rsidP="009C3741">
            <w:pPr>
              <w:rPr>
                <w:color w:val="162536"/>
              </w:rPr>
            </w:pPr>
            <w:r w:rsidRPr="009C3741">
              <w:rPr>
                <w:color w:val="162536"/>
              </w:rPr>
              <w:t>Исследовательская, краеведческая работа</w:t>
            </w:r>
          </w:p>
        </w:tc>
      </w:tr>
      <w:tr w:rsidR="009C3741" w:rsidRPr="009C3741">
        <w:trPr>
          <w:tblCellSpacing w:w="15" w:type="dxa"/>
        </w:trPr>
        <w:tc>
          <w:tcPr>
            <w:tcW w:w="0" w:type="auto"/>
          </w:tcPr>
          <w:p w:rsidR="009C3741" w:rsidRPr="009C3741" w:rsidRDefault="009C3741" w:rsidP="009C3741">
            <w:pPr>
              <w:rPr>
                <w:color w:val="162536"/>
              </w:rPr>
            </w:pPr>
            <w:r>
              <w:rPr>
                <w:color w:val="162536"/>
              </w:rPr>
              <w:t>40.</w:t>
            </w:r>
          </w:p>
        </w:tc>
        <w:tc>
          <w:tcPr>
            <w:tcW w:w="0" w:type="auto"/>
          </w:tcPr>
          <w:p w:rsidR="009C3741" w:rsidRPr="009C3741" w:rsidRDefault="009C3741" w:rsidP="009C374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</w:t>
            </w:r>
            <w:r w:rsidRPr="009C3741">
              <w:t>рганизация показа фильмов</w:t>
            </w:r>
          </w:p>
        </w:tc>
      </w:tr>
      <w:tr w:rsidR="009C3741" w:rsidRPr="009C3741">
        <w:trPr>
          <w:tblCellSpacing w:w="15" w:type="dxa"/>
        </w:trPr>
        <w:tc>
          <w:tcPr>
            <w:tcW w:w="0" w:type="auto"/>
          </w:tcPr>
          <w:p w:rsidR="009C3741" w:rsidRPr="009C3741" w:rsidRDefault="009C3741" w:rsidP="009C3741">
            <w:pPr>
              <w:rPr>
                <w:color w:val="162536"/>
              </w:rPr>
            </w:pPr>
            <w:r w:rsidRPr="009C3741">
              <w:rPr>
                <w:color w:val="162536"/>
              </w:rPr>
              <w:t>4</w:t>
            </w:r>
            <w:r>
              <w:rPr>
                <w:color w:val="162536"/>
              </w:rPr>
              <w:t>1</w:t>
            </w:r>
            <w:r w:rsidRPr="009C3741">
              <w:rPr>
                <w:color w:val="162536"/>
              </w:rPr>
              <w:t>.</w:t>
            </w:r>
          </w:p>
        </w:tc>
        <w:tc>
          <w:tcPr>
            <w:tcW w:w="0" w:type="auto"/>
          </w:tcPr>
          <w:p w:rsidR="009C3741" w:rsidRPr="009C3741" w:rsidRDefault="009C3741" w:rsidP="009C3741">
            <w:pPr>
              <w:rPr>
                <w:color w:val="162536"/>
              </w:rPr>
            </w:pPr>
            <w:r w:rsidRPr="009C3741">
              <w:rPr>
                <w:color w:val="162536"/>
              </w:rPr>
              <w:t>Экскурсионное обслуживание</w:t>
            </w:r>
          </w:p>
        </w:tc>
      </w:tr>
      <w:tr w:rsidR="009C3741" w:rsidRPr="009C3741">
        <w:trPr>
          <w:tblCellSpacing w:w="15" w:type="dxa"/>
        </w:trPr>
        <w:tc>
          <w:tcPr>
            <w:tcW w:w="0" w:type="auto"/>
          </w:tcPr>
          <w:p w:rsidR="009C3741" w:rsidRPr="009C3741" w:rsidRDefault="009C3741" w:rsidP="009C3741">
            <w:pPr>
              <w:rPr>
                <w:color w:val="162536"/>
              </w:rPr>
            </w:pPr>
          </w:p>
        </w:tc>
        <w:tc>
          <w:tcPr>
            <w:tcW w:w="0" w:type="auto"/>
          </w:tcPr>
          <w:p w:rsidR="009C3741" w:rsidRPr="009C3741" w:rsidRDefault="009C3741" w:rsidP="009C3741">
            <w:pPr>
              <w:rPr>
                <w:color w:val="162536"/>
              </w:rPr>
            </w:pPr>
            <w:r w:rsidRPr="009C3741">
              <w:rPr>
                <w:color w:val="162536"/>
              </w:rPr>
              <w:t>Другие виды услуг</w:t>
            </w:r>
          </w:p>
        </w:tc>
      </w:tr>
    </w:tbl>
    <w:p w:rsidR="005726B3" w:rsidRPr="005726B3" w:rsidRDefault="005726B3" w:rsidP="004F7552">
      <w:pPr>
        <w:spacing w:before="60" w:after="60"/>
        <w:ind w:firstLine="708"/>
        <w:jc w:val="both"/>
        <w:rPr>
          <w:sz w:val="28"/>
          <w:szCs w:val="28"/>
        </w:rPr>
      </w:pPr>
      <w:r w:rsidRPr="005726B3">
        <w:rPr>
          <w:sz w:val="28"/>
          <w:szCs w:val="28"/>
        </w:rPr>
        <w:t>Данный перечень не является исчерпывающим, учреждение самостоятельно определяет перечень своих услуг, согласно своей миссии и решаемым задачам.</w:t>
      </w:r>
    </w:p>
    <w:p w:rsidR="009529DF" w:rsidRDefault="00FF1B48" w:rsidP="009529DF">
      <w:pPr>
        <w:pStyle w:val="a9"/>
        <w:ind w:left="0"/>
      </w:pPr>
      <w:r w:rsidRPr="0025391E">
        <w:tab/>
        <w:t xml:space="preserve">Услуги культурно-досугового учреждения носят интегрированный характер  и могут быть представлены в различной форме (массовой, камерной, индивидуальной, интерактивной) и на любой демонстрационной площадке  (в зрительном, танцевальном, выставочном зале, на площади, стадионе, поляне,  ферме, </w:t>
      </w:r>
      <w:r w:rsidR="009556DD">
        <w:t>на предприятии,</w:t>
      </w:r>
      <w:r w:rsidRPr="0025391E">
        <w:t xml:space="preserve"> в учебном заведении и т.д.).</w:t>
      </w:r>
      <w:r w:rsidR="009529DF">
        <w:t xml:space="preserve"> </w:t>
      </w:r>
    </w:p>
    <w:p w:rsidR="009529DF" w:rsidRDefault="00FF1B48" w:rsidP="004F7552">
      <w:pPr>
        <w:pStyle w:val="a9"/>
        <w:ind w:left="0" w:firstLine="708"/>
      </w:pPr>
      <w:r w:rsidRPr="0025391E">
        <w:t>Заказчиками услуг  культурно-досугового учреждения могут быть все субъекты  гражданско-правовых отношений:</w:t>
      </w:r>
    </w:p>
    <w:p w:rsidR="009529DF" w:rsidRDefault="00FF1B48" w:rsidP="004F7552">
      <w:pPr>
        <w:pStyle w:val="a9"/>
        <w:numPr>
          <w:ilvl w:val="0"/>
          <w:numId w:val="51"/>
        </w:numPr>
        <w:ind w:firstLine="360"/>
      </w:pPr>
      <w:r w:rsidRPr="0025391E">
        <w:t>органы государственной власти и местного самоуправления</w:t>
      </w:r>
      <w:r w:rsidR="00E6012B">
        <w:t>;</w:t>
      </w:r>
      <w:r w:rsidRPr="0025391E">
        <w:t xml:space="preserve"> </w:t>
      </w:r>
    </w:p>
    <w:p w:rsidR="00FF1B48" w:rsidRPr="0025391E" w:rsidRDefault="00FF1B48" w:rsidP="004F7552">
      <w:pPr>
        <w:pStyle w:val="a9"/>
        <w:numPr>
          <w:ilvl w:val="0"/>
          <w:numId w:val="51"/>
        </w:numPr>
        <w:ind w:firstLine="360"/>
      </w:pPr>
      <w:r w:rsidRPr="0025391E">
        <w:t>юридические лица</w:t>
      </w:r>
      <w:r w:rsidR="00E6012B">
        <w:t>;</w:t>
      </w:r>
      <w:r w:rsidRPr="0025391E">
        <w:t xml:space="preserve"> </w:t>
      </w:r>
    </w:p>
    <w:p w:rsidR="00FF1B48" w:rsidRPr="0025391E" w:rsidRDefault="00FF1B48" w:rsidP="004F7552">
      <w:pPr>
        <w:keepNext/>
        <w:numPr>
          <w:ilvl w:val="0"/>
          <w:numId w:val="5"/>
        </w:numPr>
        <w:ind w:firstLine="360"/>
        <w:jc w:val="both"/>
        <w:rPr>
          <w:sz w:val="28"/>
          <w:szCs w:val="28"/>
        </w:rPr>
      </w:pPr>
      <w:r w:rsidRPr="0025391E">
        <w:rPr>
          <w:sz w:val="28"/>
          <w:szCs w:val="28"/>
        </w:rPr>
        <w:t>физические лица.</w:t>
      </w:r>
    </w:p>
    <w:p w:rsidR="00FF1B48" w:rsidRPr="0025391E" w:rsidRDefault="00FF1B48" w:rsidP="00FF1B48">
      <w:pPr>
        <w:jc w:val="both"/>
        <w:rPr>
          <w:sz w:val="28"/>
          <w:szCs w:val="28"/>
        </w:rPr>
      </w:pPr>
      <w:r w:rsidRPr="0025391E">
        <w:rPr>
          <w:sz w:val="28"/>
          <w:szCs w:val="28"/>
        </w:rPr>
        <w:tab/>
        <w:t xml:space="preserve">Услуги культурно-досугового учреждения предоставляются населению на бесплатной основе (за счет бюджетного финансирования) и на платной основе (за счет средств потребителей).  </w:t>
      </w:r>
    </w:p>
    <w:p w:rsidR="00FF1B48" w:rsidRPr="0025391E" w:rsidRDefault="00FF1B48" w:rsidP="00FF1B48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391E">
        <w:rPr>
          <w:rFonts w:ascii="Times New Roman" w:hAnsi="Times New Roman" w:cs="Times New Roman"/>
          <w:sz w:val="28"/>
          <w:szCs w:val="28"/>
        </w:rPr>
        <w:t>На бесплатной основе могут осуществляться услуги, направленные на:</w:t>
      </w:r>
    </w:p>
    <w:p w:rsidR="00FF1B48" w:rsidRPr="0025391E" w:rsidRDefault="00FF1B48" w:rsidP="004F7552">
      <w:pPr>
        <w:pStyle w:val="ConsNormal"/>
        <w:widowControl/>
        <w:numPr>
          <w:ilvl w:val="0"/>
          <w:numId w:val="6"/>
        </w:numPr>
        <w:tabs>
          <w:tab w:val="clear" w:pos="720"/>
          <w:tab w:val="num" w:pos="0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5391E">
        <w:rPr>
          <w:rFonts w:ascii="Times New Roman" w:hAnsi="Times New Roman" w:cs="Times New Roman"/>
          <w:sz w:val="28"/>
          <w:szCs w:val="28"/>
        </w:rPr>
        <w:t>проведение общественно и социально значимых культурно-массовых мероприятий (государ</w:t>
      </w:r>
      <w:r w:rsidR="009556DD">
        <w:rPr>
          <w:rFonts w:ascii="Times New Roman" w:hAnsi="Times New Roman" w:cs="Times New Roman"/>
          <w:sz w:val="28"/>
          <w:szCs w:val="28"/>
        </w:rPr>
        <w:t xml:space="preserve">ственные, сельские (городские) </w:t>
      </w:r>
      <w:r w:rsidRPr="0025391E">
        <w:rPr>
          <w:rFonts w:ascii="Times New Roman" w:hAnsi="Times New Roman" w:cs="Times New Roman"/>
          <w:sz w:val="28"/>
          <w:szCs w:val="28"/>
        </w:rPr>
        <w:t>праздники и т.п.)</w:t>
      </w:r>
      <w:r w:rsidR="00E6012B">
        <w:rPr>
          <w:rFonts w:ascii="Times New Roman" w:hAnsi="Times New Roman" w:cs="Times New Roman"/>
          <w:sz w:val="28"/>
          <w:szCs w:val="28"/>
        </w:rPr>
        <w:t>;</w:t>
      </w:r>
    </w:p>
    <w:p w:rsidR="00FF1B48" w:rsidRPr="0025391E" w:rsidRDefault="00FF1B48" w:rsidP="004F7552">
      <w:pPr>
        <w:pStyle w:val="ConsNormal"/>
        <w:widowControl/>
        <w:numPr>
          <w:ilvl w:val="0"/>
          <w:numId w:val="7"/>
        </w:numPr>
        <w:tabs>
          <w:tab w:val="clear" w:pos="720"/>
          <w:tab w:val="num" w:pos="0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5391E">
        <w:rPr>
          <w:rFonts w:ascii="Times New Roman" w:hAnsi="Times New Roman" w:cs="Times New Roman"/>
          <w:sz w:val="28"/>
          <w:szCs w:val="28"/>
        </w:rPr>
        <w:t>культурное обслуживание наименее защищенных слоев населения (пенсионеры, инвалиды, дети из малообеспеченных семей, дети-сироты, многодетные семьи и пр.)</w:t>
      </w:r>
      <w:r w:rsidR="00E6012B">
        <w:rPr>
          <w:rFonts w:ascii="Times New Roman" w:hAnsi="Times New Roman" w:cs="Times New Roman"/>
          <w:sz w:val="28"/>
          <w:szCs w:val="28"/>
        </w:rPr>
        <w:t>;</w:t>
      </w:r>
    </w:p>
    <w:p w:rsidR="00FF1B48" w:rsidRPr="0025391E" w:rsidRDefault="00FF1B48" w:rsidP="004F7552">
      <w:pPr>
        <w:pStyle w:val="ConsNormal"/>
        <w:widowControl/>
        <w:numPr>
          <w:ilvl w:val="0"/>
          <w:numId w:val="8"/>
        </w:numPr>
        <w:tabs>
          <w:tab w:val="clear" w:pos="720"/>
          <w:tab w:val="num" w:pos="0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5391E">
        <w:rPr>
          <w:rFonts w:ascii="Times New Roman" w:hAnsi="Times New Roman" w:cs="Times New Roman"/>
          <w:sz w:val="28"/>
          <w:szCs w:val="28"/>
        </w:rPr>
        <w:t>патриотическое воспитание детей и молодежи</w:t>
      </w:r>
      <w:r w:rsidR="00E6012B">
        <w:rPr>
          <w:rFonts w:ascii="Times New Roman" w:hAnsi="Times New Roman" w:cs="Times New Roman"/>
          <w:sz w:val="28"/>
          <w:szCs w:val="28"/>
        </w:rPr>
        <w:t>;</w:t>
      </w:r>
    </w:p>
    <w:p w:rsidR="00FF1B48" w:rsidRDefault="00FF1B48" w:rsidP="004F7552">
      <w:pPr>
        <w:pStyle w:val="ConsNormal"/>
        <w:widowControl/>
        <w:numPr>
          <w:ilvl w:val="0"/>
          <w:numId w:val="9"/>
        </w:numPr>
        <w:tabs>
          <w:tab w:val="clear" w:pos="720"/>
          <w:tab w:val="num" w:pos="0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5391E">
        <w:rPr>
          <w:rFonts w:ascii="Times New Roman" w:hAnsi="Times New Roman" w:cs="Times New Roman"/>
          <w:sz w:val="28"/>
          <w:szCs w:val="28"/>
        </w:rPr>
        <w:t>развитие на</w:t>
      </w:r>
      <w:r w:rsidR="009147F2" w:rsidRPr="0025391E">
        <w:rPr>
          <w:rFonts w:ascii="Times New Roman" w:hAnsi="Times New Roman" w:cs="Times New Roman"/>
          <w:sz w:val="28"/>
          <w:szCs w:val="28"/>
        </w:rPr>
        <w:t>циональных культур народов Забайкалья</w:t>
      </w:r>
      <w:r w:rsidRPr="0025391E">
        <w:rPr>
          <w:rFonts w:ascii="Times New Roman" w:hAnsi="Times New Roman" w:cs="Times New Roman"/>
          <w:sz w:val="28"/>
          <w:szCs w:val="28"/>
        </w:rPr>
        <w:t>, выявление, сохранение и популяризаци</w:t>
      </w:r>
      <w:r w:rsidR="007F3DA4">
        <w:rPr>
          <w:rFonts w:ascii="Times New Roman" w:hAnsi="Times New Roman" w:cs="Times New Roman"/>
          <w:sz w:val="28"/>
          <w:szCs w:val="28"/>
        </w:rPr>
        <w:t>я</w:t>
      </w:r>
      <w:r w:rsidRPr="0025391E">
        <w:rPr>
          <w:rFonts w:ascii="Times New Roman" w:hAnsi="Times New Roman" w:cs="Times New Roman"/>
          <w:sz w:val="28"/>
          <w:szCs w:val="28"/>
        </w:rPr>
        <w:t xml:space="preserve"> традиций материальной и нематериальной народной культуры (</w:t>
      </w:r>
      <w:r w:rsidR="007F3DA4">
        <w:rPr>
          <w:rFonts w:ascii="Times New Roman" w:hAnsi="Times New Roman" w:cs="Times New Roman"/>
          <w:sz w:val="28"/>
          <w:szCs w:val="28"/>
        </w:rPr>
        <w:t xml:space="preserve">ремёсел, </w:t>
      </w:r>
      <w:r w:rsidRPr="0025391E">
        <w:rPr>
          <w:rFonts w:ascii="Times New Roman" w:hAnsi="Times New Roman" w:cs="Times New Roman"/>
          <w:sz w:val="28"/>
          <w:szCs w:val="28"/>
        </w:rPr>
        <w:t>праз</w:t>
      </w:r>
      <w:r w:rsidR="00E6012B">
        <w:rPr>
          <w:rFonts w:ascii="Times New Roman" w:hAnsi="Times New Roman" w:cs="Times New Roman"/>
          <w:sz w:val="28"/>
          <w:szCs w:val="28"/>
        </w:rPr>
        <w:t>дников, обычаев, обрядов</w:t>
      </w:r>
      <w:r w:rsidR="007F3DA4">
        <w:rPr>
          <w:rFonts w:ascii="Times New Roman" w:hAnsi="Times New Roman" w:cs="Times New Roman"/>
          <w:sz w:val="28"/>
          <w:szCs w:val="28"/>
        </w:rPr>
        <w:t xml:space="preserve"> </w:t>
      </w:r>
      <w:r w:rsidR="00E6012B">
        <w:rPr>
          <w:rFonts w:ascii="Times New Roman" w:hAnsi="Times New Roman" w:cs="Times New Roman"/>
          <w:sz w:val="28"/>
          <w:szCs w:val="28"/>
        </w:rPr>
        <w:t>и пр.)</w:t>
      </w:r>
    </w:p>
    <w:p w:rsidR="00FF1B48" w:rsidRPr="0025391E" w:rsidRDefault="00FF1B48" w:rsidP="00FF1B48">
      <w:pPr>
        <w:jc w:val="both"/>
        <w:rPr>
          <w:bCs/>
          <w:sz w:val="28"/>
          <w:szCs w:val="28"/>
        </w:rPr>
      </w:pPr>
      <w:r w:rsidRPr="0025391E">
        <w:rPr>
          <w:bCs/>
          <w:i/>
          <w:iCs/>
          <w:sz w:val="28"/>
          <w:szCs w:val="28"/>
        </w:rPr>
        <w:tab/>
      </w:r>
      <w:r w:rsidRPr="0025391E">
        <w:rPr>
          <w:bCs/>
          <w:iCs/>
          <w:sz w:val="28"/>
          <w:szCs w:val="28"/>
        </w:rPr>
        <w:t>В соответствии с действующим законодательством п</w:t>
      </w:r>
      <w:r w:rsidRPr="0025391E">
        <w:rPr>
          <w:bCs/>
          <w:sz w:val="28"/>
          <w:szCs w:val="28"/>
        </w:rPr>
        <w:t>ри организации платных мероприятий культурно-досуговое учреждение может устанавливать льготы для детей дошкольного возраста, учащихся, инвалидов, военнослужащих, проходящих военную службу по призыву</w:t>
      </w:r>
      <w:r w:rsidR="007F3DA4">
        <w:rPr>
          <w:bCs/>
          <w:sz w:val="28"/>
          <w:szCs w:val="28"/>
        </w:rPr>
        <w:t>.</w:t>
      </w:r>
    </w:p>
    <w:p w:rsidR="00FF1B48" w:rsidRDefault="00FF1B48" w:rsidP="00606C25">
      <w:pPr>
        <w:jc w:val="both"/>
        <w:rPr>
          <w:sz w:val="28"/>
          <w:szCs w:val="28"/>
        </w:rPr>
      </w:pPr>
      <w:r w:rsidRPr="0025391E">
        <w:rPr>
          <w:sz w:val="28"/>
          <w:szCs w:val="28"/>
        </w:rPr>
        <w:tab/>
      </w:r>
    </w:p>
    <w:p w:rsidR="00FF1B48" w:rsidRPr="0025391E" w:rsidRDefault="00FF1B48" w:rsidP="00FF1B48">
      <w:pPr>
        <w:pStyle w:val="a6"/>
        <w:rPr>
          <w:sz w:val="28"/>
          <w:szCs w:val="28"/>
        </w:rPr>
      </w:pPr>
      <w:r w:rsidRPr="0025391E">
        <w:rPr>
          <w:sz w:val="28"/>
          <w:szCs w:val="28"/>
        </w:rPr>
        <w:t>3. О</w:t>
      </w:r>
      <w:r w:rsidR="00E6012B">
        <w:rPr>
          <w:sz w:val="28"/>
          <w:szCs w:val="28"/>
        </w:rPr>
        <w:t>беспечение доступности культурно-досуговых услуг</w:t>
      </w:r>
      <w:r w:rsidR="0098181B">
        <w:rPr>
          <w:sz w:val="28"/>
          <w:szCs w:val="28"/>
        </w:rPr>
        <w:t xml:space="preserve"> </w:t>
      </w:r>
    </w:p>
    <w:p w:rsidR="00FF1B48" w:rsidRPr="004F7552" w:rsidRDefault="00FF1B48" w:rsidP="00FF1B48">
      <w:pPr>
        <w:pStyle w:val="a6"/>
        <w:rPr>
          <w:sz w:val="16"/>
          <w:szCs w:val="28"/>
        </w:rPr>
      </w:pPr>
    </w:p>
    <w:p w:rsidR="007A329A" w:rsidRPr="0025391E" w:rsidRDefault="007A329A" w:rsidP="007A329A">
      <w:pPr>
        <w:ind w:firstLine="708"/>
        <w:jc w:val="both"/>
        <w:rPr>
          <w:sz w:val="28"/>
          <w:szCs w:val="28"/>
        </w:rPr>
      </w:pPr>
      <w:r w:rsidRPr="0025391E">
        <w:rPr>
          <w:sz w:val="28"/>
          <w:szCs w:val="28"/>
        </w:rPr>
        <w:t>Культурно-досуговые учреждения предоставляют услуги всем гражданам вне зависимости от пола, возраста, национальности, образования, социального положения, политических убеждений, отношения к религии.</w:t>
      </w:r>
    </w:p>
    <w:p w:rsidR="00FF1B48" w:rsidRPr="0025391E" w:rsidRDefault="00FF1B48" w:rsidP="00FF1B48">
      <w:pPr>
        <w:ind w:firstLine="708"/>
        <w:jc w:val="both"/>
        <w:rPr>
          <w:sz w:val="28"/>
          <w:szCs w:val="28"/>
        </w:rPr>
      </w:pPr>
      <w:r w:rsidRPr="0025391E">
        <w:rPr>
          <w:sz w:val="28"/>
          <w:szCs w:val="28"/>
        </w:rPr>
        <w:t>Доступность культурно-досуговых услуг  для населения обеспечивается следующими факторами:</w:t>
      </w:r>
    </w:p>
    <w:p w:rsidR="00FF1B48" w:rsidRPr="0025391E" w:rsidRDefault="00FF1B48" w:rsidP="004F7552">
      <w:pPr>
        <w:numPr>
          <w:ilvl w:val="0"/>
          <w:numId w:val="10"/>
        </w:numPr>
        <w:tabs>
          <w:tab w:val="clear" w:pos="360"/>
          <w:tab w:val="num" w:pos="0"/>
        </w:tabs>
        <w:ind w:left="0" w:firstLine="720"/>
        <w:jc w:val="both"/>
        <w:rPr>
          <w:sz w:val="28"/>
          <w:szCs w:val="28"/>
        </w:rPr>
      </w:pPr>
      <w:r w:rsidRPr="00B14548">
        <w:rPr>
          <w:b/>
          <w:i/>
          <w:sz w:val="28"/>
          <w:szCs w:val="28"/>
        </w:rPr>
        <w:t>Рациональным размещением сети культурно-досуговых учреждений</w:t>
      </w:r>
      <w:r w:rsidR="007F3DA4">
        <w:rPr>
          <w:sz w:val="28"/>
          <w:szCs w:val="28"/>
        </w:rPr>
        <w:t xml:space="preserve"> в соответствии с </w:t>
      </w:r>
      <w:r w:rsidR="007F3DA4" w:rsidRPr="0025391E">
        <w:rPr>
          <w:sz w:val="28"/>
          <w:szCs w:val="28"/>
        </w:rPr>
        <w:t xml:space="preserve">распоряжением Правительства Российской Федерации от 3 июля </w:t>
      </w:r>
      <w:smartTag w:uri="urn:schemas-microsoft-com:office:smarttags" w:element="metricconverter">
        <w:smartTagPr>
          <w:attr w:name="ProductID" w:val="1996 г"/>
        </w:smartTagPr>
        <w:r w:rsidR="007F3DA4" w:rsidRPr="0025391E">
          <w:rPr>
            <w:sz w:val="28"/>
            <w:szCs w:val="28"/>
          </w:rPr>
          <w:t>1996 г</w:t>
        </w:r>
      </w:smartTag>
      <w:r w:rsidR="007F3DA4" w:rsidRPr="0025391E">
        <w:rPr>
          <w:sz w:val="28"/>
          <w:szCs w:val="28"/>
        </w:rPr>
        <w:t>. № 1063-р</w:t>
      </w:r>
      <w:r w:rsidR="007F3DA4">
        <w:rPr>
          <w:sz w:val="28"/>
          <w:szCs w:val="28"/>
        </w:rPr>
        <w:t xml:space="preserve"> (с изменениями, утверждёнными распоряжением Правительства Российской Федерации</w:t>
      </w:r>
      <w:r w:rsidR="007F3DA4" w:rsidRPr="007F3DA4">
        <w:rPr>
          <w:sz w:val="28"/>
          <w:szCs w:val="28"/>
        </w:rPr>
        <w:t xml:space="preserve"> </w:t>
      </w:r>
      <w:r w:rsidR="007F3DA4" w:rsidRPr="0025391E">
        <w:rPr>
          <w:sz w:val="28"/>
          <w:szCs w:val="28"/>
        </w:rPr>
        <w:t xml:space="preserve">от 13 июля </w:t>
      </w:r>
      <w:smartTag w:uri="urn:schemas-microsoft-com:office:smarttags" w:element="metricconverter">
        <w:smartTagPr>
          <w:attr w:name="ProductID" w:val="2007 г"/>
        </w:smartTagPr>
        <w:r w:rsidR="007F3DA4" w:rsidRPr="0025391E">
          <w:rPr>
            <w:sz w:val="28"/>
            <w:szCs w:val="28"/>
          </w:rPr>
          <w:t>2007 г</w:t>
        </w:r>
      </w:smartTag>
      <w:r w:rsidR="007F3DA4" w:rsidRPr="0025391E">
        <w:rPr>
          <w:sz w:val="28"/>
          <w:szCs w:val="28"/>
        </w:rPr>
        <w:t>. № 923-р</w:t>
      </w:r>
      <w:r w:rsidR="007F3DA4">
        <w:rPr>
          <w:sz w:val="28"/>
          <w:szCs w:val="28"/>
        </w:rPr>
        <w:t>), а также учитывая</w:t>
      </w:r>
      <w:r w:rsidR="00FE3318" w:rsidRPr="0025391E">
        <w:rPr>
          <w:sz w:val="28"/>
          <w:szCs w:val="28"/>
        </w:rPr>
        <w:t xml:space="preserve"> сложившуюся ситуацию в </w:t>
      </w:r>
      <w:r w:rsidR="00E6012B">
        <w:rPr>
          <w:sz w:val="28"/>
          <w:szCs w:val="28"/>
        </w:rPr>
        <w:t>крае</w:t>
      </w:r>
      <w:r w:rsidR="00A27C26">
        <w:rPr>
          <w:sz w:val="28"/>
          <w:szCs w:val="28"/>
        </w:rPr>
        <w:t>.</w:t>
      </w:r>
    </w:p>
    <w:p w:rsidR="00C365DD" w:rsidRPr="0025391E" w:rsidRDefault="00C365DD" w:rsidP="00C365DD">
      <w:pPr>
        <w:ind w:left="360"/>
        <w:jc w:val="both"/>
        <w:rPr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28"/>
        <w:gridCol w:w="3060"/>
        <w:gridCol w:w="2340"/>
      </w:tblGrid>
      <w:tr w:rsidR="00FF1B48" w:rsidRPr="009556DD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B48" w:rsidRPr="009556DD" w:rsidRDefault="005B1A08">
            <w:pPr>
              <w:jc w:val="center"/>
              <w:rPr>
                <w:b/>
                <w:sz w:val="28"/>
                <w:szCs w:val="28"/>
              </w:rPr>
            </w:pPr>
            <w:r w:rsidRPr="009556DD">
              <w:rPr>
                <w:b/>
                <w:sz w:val="28"/>
                <w:szCs w:val="28"/>
              </w:rPr>
              <w:t>Административно-территориальные уровни обеспечения услуг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B48" w:rsidRPr="009556DD" w:rsidRDefault="00FF1B48">
            <w:pPr>
              <w:jc w:val="center"/>
              <w:rPr>
                <w:b/>
                <w:sz w:val="28"/>
                <w:szCs w:val="28"/>
              </w:rPr>
            </w:pPr>
            <w:r w:rsidRPr="009556DD">
              <w:rPr>
                <w:b/>
                <w:sz w:val="28"/>
                <w:szCs w:val="28"/>
              </w:rPr>
              <w:t>Единица измерения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B48" w:rsidRPr="009556DD" w:rsidRDefault="005B1A08">
            <w:pPr>
              <w:jc w:val="center"/>
              <w:rPr>
                <w:b/>
                <w:sz w:val="28"/>
                <w:szCs w:val="28"/>
              </w:rPr>
            </w:pPr>
            <w:r w:rsidRPr="009556DD">
              <w:rPr>
                <w:b/>
                <w:sz w:val="28"/>
                <w:szCs w:val="28"/>
              </w:rPr>
              <w:t>Минимальная к</w:t>
            </w:r>
            <w:r w:rsidR="00FF1B48" w:rsidRPr="009556DD">
              <w:rPr>
                <w:b/>
                <w:sz w:val="28"/>
                <w:szCs w:val="28"/>
              </w:rPr>
              <w:t>оличественная величина</w:t>
            </w:r>
          </w:p>
        </w:tc>
      </w:tr>
      <w:tr w:rsidR="0083736A" w:rsidRPr="00E6012B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36A" w:rsidRDefault="008373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Субъект Российской Федерации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36A" w:rsidRPr="00E6012B" w:rsidRDefault="008373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Домов (центров) народного творчества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36A" w:rsidRDefault="008373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3736A" w:rsidRPr="00E6012B">
        <w:tc>
          <w:tcPr>
            <w:tcW w:w="4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736A" w:rsidRDefault="008373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Муниципальные районы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36A" w:rsidRDefault="008373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Учреждений культуры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36A" w:rsidRDefault="008373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3736A" w:rsidRPr="00E6012B">
        <w:tc>
          <w:tcPr>
            <w:tcW w:w="4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736A" w:rsidRDefault="008373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36A" w:rsidRDefault="008373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Информационно-методических центров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36A" w:rsidRDefault="008373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3736A" w:rsidRPr="00E6012B">
        <w:tc>
          <w:tcPr>
            <w:tcW w:w="4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36A" w:rsidRDefault="008373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36A" w:rsidRDefault="008373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Передвижных центров культуры (культбригад)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36A" w:rsidRDefault="008373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2-5</w:t>
            </w:r>
          </w:p>
        </w:tc>
      </w:tr>
      <w:tr w:rsidR="0083736A" w:rsidRPr="00E6012B">
        <w:tc>
          <w:tcPr>
            <w:tcW w:w="44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36A" w:rsidRDefault="0083736A" w:rsidP="00D809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Городские  поселения с числом жителей до</w:t>
            </w:r>
            <w:r w:rsidRPr="00E6012B">
              <w:rPr>
                <w:sz w:val="28"/>
                <w:szCs w:val="28"/>
              </w:rPr>
              <w:t xml:space="preserve"> 10 тыс. чел.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36A" w:rsidRPr="00E6012B" w:rsidRDefault="0083736A" w:rsidP="00D809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Учреждений культуры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36A" w:rsidRDefault="0083736A" w:rsidP="00D809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3736A" w:rsidRPr="00E6012B">
        <w:tc>
          <w:tcPr>
            <w:tcW w:w="44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36A" w:rsidRPr="00E6012B" w:rsidRDefault="0083736A" w:rsidP="00D809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Городские  поселения и городские округа с числом жителей о</w:t>
            </w:r>
            <w:r w:rsidRPr="00E6012B">
              <w:rPr>
                <w:sz w:val="28"/>
                <w:szCs w:val="28"/>
              </w:rPr>
              <w:t xml:space="preserve">т 10 тыс. до </w:t>
            </w:r>
            <w:r>
              <w:rPr>
                <w:sz w:val="28"/>
                <w:szCs w:val="28"/>
              </w:rPr>
              <w:t>5</w:t>
            </w:r>
            <w:r w:rsidRPr="00E6012B">
              <w:rPr>
                <w:sz w:val="28"/>
                <w:szCs w:val="28"/>
              </w:rPr>
              <w:t>0 тыс. чел.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36A" w:rsidRPr="00E6012B" w:rsidRDefault="0083736A" w:rsidP="00D809FF">
            <w:pPr>
              <w:jc w:val="center"/>
              <w:rPr>
                <w:sz w:val="28"/>
                <w:szCs w:val="28"/>
              </w:rPr>
            </w:pPr>
            <w:r w:rsidRPr="00E6012B">
              <w:rPr>
                <w:sz w:val="28"/>
                <w:szCs w:val="28"/>
              </w:rPr>
              <w:t>Зрительских мест на 1 тыс. жителей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36A" w:rsidRPr="00E6012B" w:rsidRDefault="0083736A" w:rsidP="00D809FF">
            <w:pPr>
              <w:jc w:val="center"/>
              <w:rPr>
                <w:sz w:val="28"/>
                <w:szCs w:val="28"/>
              </w:rPr>
            </w:pPr>
            <w:r w:rsidRPr="00E6012B">
              <w:rPr>
                <w:sz w:val="28"/>
                <w:szCs w:val="28"/>
              </w:rPr>
              <w:t>50</w:t>
            </w:r>
          </w:p>
        </w:tc>
      </w:tr>
      <w:tr w:rsidR="0083736A" w:rsidRPr="00E6012B">
        <w:tc>
          <w:tcPr>
            <w:tcW w:w="44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36A" w:rsidRPr="00E6012B" w:rsidRDefault="0083736A" w:rsidP="00D809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Городские  поселения и городские округа с числом жителей о</w:t>
            </w:r>
            <w:r w:rsidRPr="00E6012B">
              <w:rPr>
                <w:sz w:val="28"/>
                <w:szCs w:val="28"/>
              </w:rPr>
              <w:t>т 50 тыс. до 100 тыс. чел.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36A" w:rsidRPr="00E6012B" w:rsidRDefault="0083736A" w:rsidP="00D809FF">
            <w:pPr>
              <w:jc w:val="center"/>
              <w:rPr>
                <w:sz w:val="28"/>
                <w:szCs w:val="28"/>
              </w:rPr>
            </w:pPr>
            <w:r w:rsidRPr="00E6012B">
              <w:rPr>
                <w:sz w:val="28"/>
                <w:szCs w:val="28"/>
              </w:rPr>
              <w:t>Зрительских мест на 1 тыс. жителей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36A" w:rsidRPr="00E6012B" w:rsidRDefault="0083736A" w:rsidP="00D809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3124F2" w:rsidRPr="00E6012B">
        <w:tc>
          <w:tcPr>
            <w:tcW w:w="44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4F2" w:rsidRPr="00E6012B" w:rsidRDefault="003124F2" w:rsidP="00D809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Городские  поселения и городские округа с числом жителей о</w:t>
            </w:r>
            <w:r w:rsidRPr="00E6012B">
              <w:rPr>
                <w:sz w:val="28"/>
                <w:szCs w:val="28"/>
              </w:rPr>
              <w:t xml:space="preserve">т </w:t>
            </w:r>
            <w:r>
              <w:rPr>
                <w:sz w:val="28"/>
                <w:szCs w:val="28"/>
              </w:rPr>
              <w:t>100</w:t>
            </w:r>
            <w:r w:rsidRPr="00E6012B">
              <w:rPr>
                <w:sz w:val="28"/>
                <w:szCs w:val="28"/>
              </w:rPr>
              <w:t xml:space="preserve"> тыс. до </w:t>
            </w:r>
            <w:r>
              <w:rPr>
                <w:sz w:val="28"/>
                <w:szCs w:val="28"/>
              </w:rPr>
              <w:t>250</w:t>
            </w:r>
            <w:r w:rsidRPr="00E6012B">
              <w:rPr>
                <w:sz w:val="28"/>
                <w:szCs w:val="28"/>
              </w:rPr>
              <w:t xml:space="preserve"> тыс. чел.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4F2" w:rsidRPr="00E6012B" w:rsidRDefault="003124F2" w:rsidP="00D809FF">
            <w:pPr>
              <w:jc w:val="center"/>
              <w:rPr>
                <w:sz w:val="28"/>
                <w:szCs w:val="28"/>
              </w:rPr>
            </w:pPr>
            <w:r w:rsidRPr="00E6012B">
              <w:rPr>
                <w:sz w:val="28"/>
                <w:szCs w:val="28"/>
              </w:rPr>
              <w:t>Зрительских мест на 1 тыс. жителей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4F2" w:rsidRPr="00E6012B" w:rsidRDefault="003124F2" w:rsidP="00D809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</w:tr>
      <w:tr w:rsidR="003124F2" w:rsidRPr="00E6012B">
        <w:tc>
          <w:tcPr>
            <w:tcW w:w="44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4F2" w:rsidRPr="00E6012B" w:rsidRDefault="003124F2" w:rsidP="00D809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Городские  поселения и городские округа с числом жителей о</w:t>
            </w:r>
            <w:r w:rsidRPr="00E6012B">
              <w:rPr>
                <w:sz w:val="28"/>
                <w:szCs w:val="28"/>
              </w:rPr>
              <w:t xml:space="preserve">т </w:t>
            </w:r>
            <w:r>
              <w:rPr>
                <w:sz w:val="28"/>
                <w:szCs w:val="28"/>
              </w:rPr>
              <w:t>200</w:t>
            </w:r>
            <w:r w:rsidRPr="00E6012B">
              <w:rPr>
                <w:sz w:val="28"/>
                <w:szCs w:val="28"/>
              </w:rPr>
              <w:t xml:space="preserve"> тыс. до </w:t>
            </w:r>
            <w:r>
              <w:rPr>
                <w:sz w:val="28"/>
                <w:szCs w:val="28"/>
              </w:rPr>
              <w:t>500</w:t>
            </w:r>
            <w:r w:rsidRPr="00E6012B">
              <w:rPr>
                <w:sz w:val="28"/>
                <w:szCs w:val="28"/>
              </w:rPr>
              <w:t xml:space="preserve"> тыс. чел.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4F2" w:rsidRPr="00E6012B" w:rsidRDefault="003124F2" w:rsidP="00D809FF">
            <w:pPr>
              <w:jc w:val="center"/>
              <w:rPr>
                <w:sz w:val="28"/>
                <w:szCs w:val="28"/>
              </w:rPr>
            </w:pPr>
            <w:r w:rsidRPr="00E6012B">
              <w:rPr>
                <w:sz w:val="28"/>
                <w:szCs w:val="28"/>
              </w:rPr>
              <w:t>Зрительских мест на 1 тыс. жителей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4F2" w:rsidRDefault="003124F2" w:rsidP="00D809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3124F2" w:rsidRPr="00E6012B">
        <w:tc>
          <w:tcPr>
            <w:tcW w:w="44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4F2" w:rsidRPr="00E6012B" w:rsidRDefault="003124F2" w:rsidP="00D809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Городские  поселения и городские округа с числом жителей более 500 </w:t>
            </w:r>
            <w:r w:rsidRPr="00E6012B">
              <w:rPr>
                <w:sz w:val="28"/>
                <w:szCs w:val="28"/>
              </w:rPr>
              <w:t>тыс. чел.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4F2" w:rsidRPr="00E6012B" w:rsidRDefault="003124F2" w:rsidP="00D809FF">
            <w:pPr>
              <w:jc w:val="center"/>
              <w:rPr>
                <w:sz w:val="28"/>
                <w:szCs w:val="28"/>
              </w:rPr>
            </w:pPr>
            <w:r w:rsidRPr="00E6012B">
              <w:rPr>
                <w:sz w:val="28"/>
                <w:szCs w:val="28"/>
              </w:rPr>
              <w:t>Зрительских мест на 1 тыс. жителей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4F2" w:rsidRDefault="003124F2" w:rsidP="00D809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3124F2" w:rsidRPr="00E6012B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4F2" w:rsidRPr="00E6012B" w:rsidRDefault="003124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Сельские поселения с числом жителей до 500 чел.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4F2" w:rsidRPr="00E6012B" w:rsidRDefault="003124F2">
            <w:pPr>
              <w:jc w:val="center"/>
              <w:rPr>
                <w:sz w:val="28"/>
                <w:szCs w:val="28"/>
              </w:rPr>
            </w:pPr>
            <w:r w:rsidRPr="00E6012B">
              <w:rPr>
                <w:sz w:val="28"/>
                <w:szCs w:val="28"/>
              </w:rPr>
              <w:t>Зрительских мест на каждые 100</w:t>
            </w:r>
            <w:r>
              <w:rPr>
                <w:sz w:val="28"/>
                <w:szCs w:val="28"/>
              </w:rPr>
              <w:t xml:space="preserve"> жителей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4F2" w:rsidRPr="00E6012B" w:rsidRDefault="003124F2">
            <w:pPr>
              <w:jc w:val="center"/>
              <w:rPr>
                <w:sz w:val="28"/>
                <w:szCs w:val="28"/>
              </w:rPr>
            </w:pPr>
            <w:r w:rsidRPr="00E6012B">
              <w:rPr>
                <w:sz w:val="28"/>
                <w:szCs w:val="28"/>
              </w:rPr>
              <w:t>20</w:t>
            </w:r>
          </w:p>
        </w:tc>
      </w:tr>
      <w:tr w:rsidR="003124F2" w:rsidRPr="00E6012B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4F2" w:rsidRPr="00E6012B" w:rsidRDefault="003124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Сельские поселения с числом жителей о</w:t>
            </w:r>
            <w:r w:rsidRPr="00E6012B">
              <w:rPr>
                <w:sz w:val="28"/>
                <w:szCs w:val="28"/>
              </w:rPr>
              <w:t>т 500 до 1</w:t>
            </w:r>
            <w:r>
              <w:rPr>
                <w:sz w:val="28"/>
                <w:szCs w:val="28"/>
              </w:rPr>
              <w:t xml:space="preserve"> тыс.</w:t>
            </w:r>
            <w:r w:rsidRPr="00E6012B">
              <w:rPr>
                <w:sz w:val="28"/>
                <w:szCs w:val="28"/>
              </w:rPr>
              <w:t xml:space="preserve"> чел.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4F2" w:rsidRPr="00E6012B" w:rsidRDefault="003124F2">
            <w:pPr>
              <w:jc w:val="center"/>
              <w:rPr>
                <w:sz w:val="28"/>
                <w:szCs w:val="28"/>
              </w:rPr>
            </w:pPr>
            <w:r w:rsidRPr="00E6012B">
              <w:rPr>
                <w:sz w:val="28"/>
                <w:szCs w:val="28"/>
              </w:rPr>
              <w:t>Зрительских мест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4F2" w:rsidRPr="00E6012B" w:rsidRDefault="003124F2">
            <w:pPr>
              <w:jc w:val="center"/>
              <w:rPr>
                <w:sz w:val="28"/>
                <w:szCs w:val="28"/>
              </w:rPr>
            </w:pPr>
            <w:r w:rsidRPr="00E6012B">
              <w:rPr>
                <w:sz w:val="28"/>
                <w:szCs w:val="28"/>
              </w:rPr>
              <w:t>150-200</w:t>
            </w:r>
          </w:p>
        </w:tc>
      </w:tr>
      <w:tr w:rsidR="003124F2" w:rsidRPr="00E6012B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4F2" w:rsidRPr="00E6012B" w:rsidRDefault="003124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Сельские поселения с числом жителей о</w:t>
            </w:r>
            <w:r w:rsidRPr="00E6012B">
              <w:rPr>
                <w:sz w:val="28"/>
                <w:szCs w:val="28"/>
              </w:rPr>
              <w:t>т 1 тыс. до 2 тыс. чел.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4F2" w:rsidRDefault="003124F2">
            <w:pPr>
              <w:jc w:val="center"/>
              <w:rPr>
                <w:sz w:val="28"/>
                <w:szCs w:val="28"/>
              </w:rPr>
            </w:pPr>
            <w:r w:rsidRPr="00E6012B">
              <w:rPr>
                <w:sz w:val="28"/>
                <w:szCs w:val="28"/>
              </w:rPr>
              <w:t>Зрительских мест на</w:t>
            </w:r>
          </w:p>
          <w:p w:rsidR="003124F2" w:rsidRPr="00E6012B" w:rsidRDefault="003124F2">
            <w:pPr>
              <w:jc w:val="center"/>
              <w:rPr>
                <w:sz w:val="28"/>
                <w:szCs w:val="28"/>
              </w:rPr>
            </w:pPr>
            <w:r w:rsidRPr="00E6012B">
              <w:rPr>
                <w:sz w:val="28"/>
                <w:szCs w:val="28"/>
              </w:rPr>
              <w:t>1 тыс. жителей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4F2" w:rsidRPr="00E6012B" w:rsidRDefault="003124F2">
            <w:pPr>
              <w:jc w:val="center"/>
              <w:rPr>
                <w:sz w:val="28"/>
                <w:szCs w:val="28"/>
              </w:rPr>
            </w:pPr>
            <w:r w:rsidRPr="00E6012B">
              <w:rPr>
                <w:sz w:val="28"/>
                <w:szCs w:val="28"/>
              </w:rPr>
              <w:t>150</w:t>
            </w:r>
          </w:p>
        </w:tc>
      </w:tr>
      <w:tr w:rsidR="003124F2" w:rsidRPr="00E6012B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4F2" w:rsidRPr="00E6012B" w:rsidRDefault="003124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Сельские поселения с числом жителей о</w:t>
            </w:r>
            <w:r w:rsidRPr="00E6012B">
              <w:rPr>
                <w:sz w:val="28"/>
                <w:szCs w:val="28"/>
              </w:rPr>
              <w:t>т 2 тыс. до 5 тыс. чел.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4F2" w:rsidRDefault="003124F2">
            <w:pPr>
              <w:jc w:val="center"/>
              <w:rPr>
                <w:sz w:val="28"/>
                <w:szCs w:val="28"/>
              </w:rPr>
            </w:pPr>
            <w:r w:rsidRPr="00E6012B">
              <w:rPr>
                <w:sz w:val="28"/>
                <w:szCs w:val="28"/>
              </w:rPr>
              <w:t xml:space="preserve">Зрительских мест на </w:t>
            </w:r>
          </w:p>
          <w:p w:rsidR="003124F2" w:rsidRPr="00E6012B" w:rsidRDefault="003124F2">
            <w:pPr>
              <w:jc w:val="center"/>
              <w:rPr>
                <w:sz w:val="28"/>
                <w:szCs w:val="28"/>
              </w:rPr>
            </w:pPr>
            <w:r w:rsidRPr="00E6012B">
              <w:rPr>
                <w:sz w:val="28"/>
                <w:szCs w:val="28"/>
              </w:rPr>
              <w:t>1 тыс. жителей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4F2" w:rsidRPr="00E6012B" w:rsidRDefault="003124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3124F2" w:rsidRPr="00E6012B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4F2" w:rsidRPr="00E6012B" w:rsidRDefault="003124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Сельские поселения с числом жителей о</w:t>
            </w:r>
            <w:r w:rsidRPr="00E6012B">
              <w:rPr>
                <w:sz w:val="28"/>
                <w:szCs w:val="28"/>
              </w:rPr>
              <w:t>т 5 тыс. чел.</w:t>
            </w:r>
            <w:r>
              <w:rPr>
                <w:sz w:val="28"/>
                <w:szCs w:val="28"/>
              </w:rPr>
              <w:t xml:space="preserve"> и более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4F2" w:rsidRDefault="003124F2">
            <w:pPr>
              <w:jc w:val="center"/>
              <w:rPr>
                <w:sz w:val="28"/>
                <w:szCs w:val="28"/>
              </w:rPr>
            </w:pPr>
            <w:r w:rsidRPr="00E6012B">
              <w:rPr>
                <w:sz w:val="28"/>
                <w:szCs w:val="28"/>
              </w:rPr>
              <w:t xml:space="preserve">Зрительских мест на </w:t>
            </w:r>
          </w:p>
          <w:p w:rsidR="003124F2" w:rsidRPr="00E6012B" w:rsidRDefault="003124F2">
            <w:pPr>
              <w:jc w:val="center"/>
              <w:rPr>
                <w:sz w:val="28"/>
                <w:szCs w:val="28"/>
              </w:rPr>
            </w:pPr>
            <w:r w:rsidRPr="00E6012B">
              <w:rPr>
                <w:sz w:val="28"/>
                <w:szCs w:val="28"/>
              </w:rPr>
              <w:t>1 тыс. жителей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4F2" w:rsidRPr="00E6012B" w:rsidRDefault="003124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E6012B">
              <w:rPr>
                <w:sz w:val="28"/>
                <w:szCs w:val="28"/>
              </w:rPr>
              <w:t>0</w:t>
            </w:r>
          </w:p>
        </w:tc>
      </w:tr>
    </w:tbl>
    <w:p w:rsidR="006D6298" w:rsidRDefault="006D6298" w:rsidP="006D6298">
      <w:pPr>
        <w:ind w:firstLine="360"/>
        <w:jc w:val="both"/>
        <w:rPr>
          <w:sz w:val="28"/>
          <w:szCs w:val="28"/>
        </w:rPr>
      </w:pPr>
    </w:p>
    <w:p w:rsidR="006D6298" w:rsidRPr="006D6298" w:rsidRDefault="006D6298" w:rsidP="004F7552">
      <w:pPr>
        <w:ind w:firstLine="708"/>
        <w:jc w:val="both"/>
        <w:rPr>
          <w:sz w:val="28"/>
          <w:szCs w:val="28"/>
        </w:rPr>
      </w:pPr>
      <w:r w:rsidRPr="006D6298">
        <w:rPr>
          <w:sz w:val="28"/>
          <w:szCs w:val="28"/>
        </w:rPr>
        <w:t xml:space="preserve">К учреждениям культуры клубного типа относятся клубы, дома (дворцы, центры) культуры, дома (центры) народного творчества, дома ремесел, дома фольклора, национально-культурные центры, передвижные центры культуры, информационно-методические центры и другие учреждения согласно функциональной принадлежности. </w:t>
      </w:r>
    </w:p>
    <w:p w:rsidR="00A81915" w:rsidRDefault="006D6298" w:rsidP="004F7552">
      <w:pPr>
        <w:ind w:firstLine="708"/>
        <w:jc w:val="both"/>
        <w:rPr>
          <w:sz w:val="28"/>
          <w:szCs w:val="28"/>
        </w:rPr>
      </w:pPr>
      <w:r w:rsidRPr="006D6298">
        <w:rPr>
          <w:sz w:val="28"/>
          <w:szCs w:val="28"/>
        </w:rPr>
        <w:t xml:space="preserve">В административном центре муниципального района (городского округа) создается межпоселенческий (центральный) Дом (Дворец, Центр) культуры либо городской (центральный) Дом (Дворец, Центр) культуры с целью создания условий для обеспечения поселений услугами по организации досуга и создания условий для развития местного традиционного народного художественного творчества. Число зрительских мест в центральных учреждениях культуры клубного типа должно быть не менее 500. </w:t>
      </w:r>
    </w:p>
    <w:p w:rsidR="006D6298" w:rsidRPr="006D6298" w:rsidRDefault="006D6298" w:rsidP="004F7552">
      <w:pPr>
        <w:ind w:firstLine="708"/>
        <w:jc w:val="both"/>
        <w:rPr>
          <w:sz w:val="28"/>
          <w:szCs w:val="28"/>
        </w:rPr>
      </w:pPr>
      <w:r w:rsidRPr="006D6298">
        <w:rPr>
          <w:sz w:val="28"/>
          <w:szCs w:val="28"/>
        </w:rPr>
        <w:t xml:space="preserve">В административном центре муниципального района создается информационно-методический центр с целью методического обеспечения учреждений клубного типа муниципального района. В муниципальных районах, городских округах и городских поселениях могут создаваться дома и центры народного творчества (фольклора, ремесел и т.п.). В зависимости от региональных и мощностных возможностей межпоселенческого учреждения культуры клубного типа и территориальной специфики информационно-методический центр может являться его структурным подразделением. </w:t>
      </w:r>
    </w:p>
    <w:p w:rsidR="00373FFA" w:rsidRDefault="006D6298" w:rsidP="004F7552">
      <w:pPr>
        <w:ind w:firstLine="708"/>
        <w:jc w:val="both"/>
        <w:rPr>
          <w:sz w:val="28"/>
          <w:szCs w:val="28"/>
        </w:rPr>
      </w:pPr>
      <w:r w:rsidRPr="006D6298">
        <w:rPr>
          <w:sz w:val="28"/>
          <w:szCs w:val="28"/>
        </w:rPr>
        <w:t xml:space="preserve">В городских и сельских поселениях, муниципальных районах могут создаваться национально-культурные центры, дома дружбы, дома фольклора, дома ремесел и другие учреждения клубного типа в зависимости от специфики региона. В населенных пунктах с числом жителей до 100 человек услуги культуры могут предоставляться передвижной формой обслуживания. </w:t>
      </w:r>
      <w:r w:rsidR="00373FFA">
        <w:rPr>
          <w:sz w:val="28"/>
          <w:szCs w:val="28"/>
        </w:rPr>
        <w:t xml:space="preserve"> </w:t>
      </w:r>
    </w:p>
    <w:p w:rsidR="00A81915" w:rsidRDefault="00673D24" w:rsidP="004F7552">
      <w:pPr>
        <w:ind w:firstLine="708"/>
        <w:jc w:val="both"/>
        <w:rPr>
          <w:sz w:val="28"/>
          <w:szCs w:val="28"/>
        </w:rPr>
      </w:pPr>
      <w:r w:rsidRPr="00E6012B">
        <w:rPr>
          <w:color w:val="162536"/>
          <w:sz w:val="28"/>
          <w:szCs w:val="28"/>
        </w:rPr>
        <w:t>В</w:t>
      </w:r>
      <w:r w:rsidRPr="00E6012B">
        <w:rPr>
          <w:rFonts w:ascii="Verdana" w:hAnsi="Verdana"/>
          <w:color w:val="162536"/>
          <w:sz w:val="28"/>
          <w:szCs w:val="28"/>
        </w:rPr>
        <w:t xml:space="preserve"> </w:t>
      </w:r>
      <w:r w:rsidRPr="00E6012B">
        <w:rPr>
          <w:sz w:val="28"/>
          <w:szCs w:val="28"/>
        </w:rPr>
        <w:t xml:space="preserve">административном центре муниципального района </w:t>
      </w:r>
      <w:r w:rsidR="0051239A">
        <w:rPr>
          <w:sz w:val="28"/>
          <w:szCs w:val="28"/>
        </w:rPr>
        <w:t>могут</w:t>
      </w:r>
      <w:r w:rsidRPr="00E6012B">
        <w:rPr>
          <w:sz w:val="28"/>
          <w:szCs w:val="28"/>
        </w:rPr>
        <w:t xml:space="preserve"> создаваться </w:t>
      </w:r>
      <w:r w:rsidR="00A81915">
        <w:rPr>
          <w:sz w:val="28"/>
          <w:szCs w:val="28"/>
        </w:rPr>
        <w:t xml:space="preserve">культурно-досуговые учреждения </w:t>
      </w:r>
      <w:r w:rsidRPr="00E6012B">
        <w:rPr>
          <w:sz w:val="28"/>
          <w:szCs w:val="28"/>
        </w:rPr>
        <w:t>меж</w:t>
      </w:r>
      <w:r>
        <w:rPr>
          <w:sz w:val="28"/>
          <w:szCs w:val="28"/>
        </w:rPr>
        <w:t>поселенческого</w:t>
      </w:r>
      <w:r w:rsidRPr="00E6012B">
        <w:rPr>
          <w:sz w:val="28"/>
          <w:szCs w:val="28"/>
        </w:rPr>
        <w:t xml:space="preserve"> значения</w:t>
      </w:r>
      <w:r w:rsidR="00BD41C0">
        <w:rPr>
          <w:sz w:val="28"/>
          <w:szCs w:val="28"/>
        </w:rPr>
        <w:t xml:space="preserve"> с филиалами в сельских и городских поселениях района</w:t>
      </w:r>
      <w:r w:rsidRPr="00E6012B">
        <w:rPr>
          <w:sz w:val="28"/>
          <w:szCs w:val="28"/>
        </w:rPr>
        <w:t>.</w:t>
      </w:r>
      <w:r w:rsidR="00373FFA">
        <w:rPr>
          <w:sz w:val="28"/>
          <w:szCs w:val="28"/>
        </w:rPr>
        <w:t xml:space="preserve"> </w:t>
      </w:r>
      <w:r w:rsidR="0051239A">
        <w:rPr>
          <w:sz w:val="28"/>
          <w:szCs w:val="28"/>
        </w:rPr>
        <w:t xml:space="preserve">В сельских (городских) </w:t>
      </w:r>
      <w:r w:rsidRPr="00F47475">
        <w:rPr>
          <w:sz w:val="28"/>
          <w:szCs w:val="28"/>
        </w:rPr>
        <w:t>поселения</w:t>
      </w:r>
      <w:r w:rsidR="0051239A">
        <w:rPr>
          <w:sz w:val="28"/>
          <w:szCs w:val="28"/>
        </w:rPr>
        <w:t>х</w:t>
      </w:r>
      <w:r w:rsidRPr="00F47475">
        <w:rPr>
          <w:sz w:val="28"/>
          <w:szCs w:val="28"/>
        </w:rPr>
        <w:t xml:space="preserve">, в состав которых входит несколько населенных пунктов, могут </w:t>
      </w:r>
      <w:r w:rsidR="0051239A">
        <w:rPr>
          <w:sz w:val="28"/>
          <w:szCs w:val="28"/>
        </w:rPr>
        <w:t>создаваться культурно-досуговые учреждения с филиалами в данных населённых пунктах.</w:t>
      </w:r>
      <w:r>
        <w:rPr>
          <w:sz w:val="28"/>
          <w:szCs w:val="28"/>
        </w:rPr>
        <w:t xml:space="preserve"> </w:t>
      </w:r>
    </w:p>
    <w:p w:rsidR="00FF1B48" w:rsidRDefault="006D6298" w:rsidP="004F7552">
      <w:pPr>
        <w:ind w:firstLine="708"/>
        <w:jc w:val="both"/>
        <w:rPr>
          <w:sz w:val="28"/>
          <w:szCs w:val="28"/>
        </w:rPr>
      </w:pPr>
      <w:r w:rsidRPr="006D6298">
        <w:rPr>
          <w:sz w:val="28"/>
          <w:szCs w:val="28"/>
        </w:rPr>
        <w:t xml:space="preserve">За сетевую единицу числа учреждений культуры клубного типа принимаются: самостоятельные учреждения культуры клубного типа, а также учреждения, организующие специализированное обслуживание детей, юношества и других категорий населения; межмуниципальные и межпоселенческие учреждения, имеющие филиалы; учреждения культуры клубного типа - филиалы. Внестационарные отделы обслуживания не рассматриваются в качестве сетевой единицы. </w:t>
      </w:r>
    </w:p>
    <w:p w:rsidR="00293CC1" w:rsidRPr="006D6298" w:rsidRDefault="00293CC1" w:rsidP="006D6298">
      <w:pPr>
        <w:ind w:firstLine="360"/>
        <w:jc w:val="both"/>
        <w:rPr>
          <w:sz w:val="28"/>
          <w:szCs w:val="28"/>
        </w:rPr>
      </w:pPr>
    </w:p>
    <w:p w:rsidR="004F7552" w:rsidRDefault="00E6012B" w:rsidP="004F7552">
      <w:pPr>
        <w:numPr>
          <w:ilvl w:val="0"/>
          <w:numId w:val="10"/>
        </w:numPr>
        <w:jc w:val="center"/>
        <w:rPr>
          <w:b/>
          <w:i/>
          <w:sz w:val="28"/>
          <w:szCs w:val="28"/>
        </w:rPr>
      </w:pPr>
      <w:r w:rsidRPr="00B14548">
        <w:rPr>
          <w:b/>
          <w:i/>
          <w:sz w:val="28"/>
          <w:szCs w:val="28"/>
        </w:rPr>
        <w:t>И</w:t>
      </w:r>
      <w:r w:rsidR="00FF1B48" w:rsidRPr="00B14548">
        <w:rPr>
          <w:b/>
          <w:i/>
          <w:sz w:val="28"/>
          <w:szCs w:val="28"/>
        </w:rPr>
        <w:t xml:space="preserve">спользованием внестационарных (передвижных) форм </w:t>
      </w:r>
    </w:p>
    <w:p w:rsidR="00FF1B48" w:rsidRPr="00B14548" w:rsidRDefault="00FF1B48" w:rsidP="004F7552">
      <w:pPr>
        <w:jc w:val="center"/>
        <w:rPr>
          <w:b/>
          <w:i/>
          <w:sz w:val="28"/>
          <w:szCs w:val="28"/>
        </w:rPr>
      </w:pPr>
      <w:r w:rsidRPr="00B14548">
        <w:rPr>
          <w:b/>
          <w:i/>
          <w:sz w:val="28"/>
          <w:szCs w:val="28"/>
        </w:rPr>
        <w:t>культурного обслуживания</w:t>
      </w:r>
    </w:p>
    <w:p w:rsidR="00373FFA" w:rsidRPr="006D6298" w:rsidRDefault="00373FFA" w:rsidP="004F7552">
      <w:pPr>
        <w:ind w:firstLine="708"/>
        <w:jc w:val="both"/>
        <w:rPr>
          <w:sz w:val="28"/>
          <w:szCs w:val="28"/>
        </w:rPr>
      </w:pPr>
      <w:r w:rsidRPr="006D6298">
        <w:rPr>
          <w:sz w:val="28"/>
          <w:szCs w:val="28"/>
        </w:rPr>
        <w:t xml:space="preserve">В муниципальном районе и городском округе создается передвижной центр культуры (культбригада) с целью обеспечения услугами культуры жителей населенных пунктов, в которых отсутствуют стационарные учреждения культуры. В зависимости от территориальных особенностей передвижной центр культуры может действовать в качестве структурного подразделения межпоселенческого учреждения культуры клубного типа или городского Дома (Дворца, Центра) культуры либо информационно-методического центра. </w:t>
      </w:r>
    </w:p>
    <w:p w:rsidR="00FF1B48" w:rsidRPr="00836317" w:rsidRDefault="00373FFA" w:rsidP="004F7552">
      <w:pPr>
        <w:pStyle w:val="a9"/>
        <w:ind w:left="0" w:firstLine="708"/>
        <w:rPr>
          <w:szCs w:val="28"/>
        </w:rPr>
      </w:pPr>
      <w:r>
        <w:rPr>
          <w:szCs w:val="28"/>
        </w:rPr>
        <w:t>П</w:t>
      </w:r>
      <w:r w:rsidR="00FF1B48" w:rsidRPr="0025391E">
        <w:rPr>
          <w:szCs w:val="28"/>
        </w:rPr>
        <w:t>ри расчете потребностей во внестационарных формах культурного обслуживания учитывается необходимость обслуживания жителей каждого населенного пункта, не имеющего стационарного клубного учреждения</w:t>
      </w:r>
      <w:r w:rsidR="00FF1B48" w:rsidRPr="0025391E">
        <w:rPr>
          <w:b/>
          <w:szCs w:val="28"/>
        </w:rPr>
        <w:t xml:space="preserve">,  </w:t>
      </w:r>
      <w:r w:rsidR="00FF1B48" w:rsidRPr="00836317">
        <w:rPr>
          <w:szCs w:val="28"/>
        </w:rPr>
        <w:t>не менее двух раз в месяц.</w:t>
      </w:r>
    </w:p>
    <w:p w:rsidR="00293CC1" w:rsidRPr="0025391E" w:rsidRDefault="00293CC1" w:rsidP="00293CC1">
      <w:pPr>
        <w:pStyle w:val="a9"/>
        <w:ind w:left="-360"/>
        <w:rPr>
          <w:szCs w:val="28"/>
        </w:rPr>
      </w:pPr>
    </w:p>
    <w:p w:rsidR="00FF1B48" w:rsidRDefault="00E6012B" w:rsidP="00E6012B">
      <w:pPr>
        <w:numPr>
          <w:ilvl w:val="0"/>
          <w:numId w:val="10"/>
        </w:numPr>
        <w:jc w:val="both"/>
        <w:rPr>
          <w:sz w:val="28"/>
          <w:szCs w:val="28"/>
        </w:rPr>
      </w:pPr>
      <w:r w:rsidRPr="00B14548">
        <w:rPr>
          <w:b/>
          <w:i/>
          <w:sz w:val="28"/>
          <w:szCs w:val="28"/>
        </w:rPr>
        <w:t>У</w:t>
      </w:r>
      <w:r w:rsidR="00FF1B48" w:rsidRPr="00B14548">
        <w:rPr>
          <w:b/>
          <w:i/>
          <w:sz w:val="28"/>
          <w:szCs w:val="28"/>
        </w:rPr>
        <w:t xml:space="preserve">добным </w:t>
      </w:r>
      <w:r w:rsidR="00FF1B48" w:rsidRPr="00B14548">
        <w:rPr>
          <w:b/>
          <w:i/>
          <w:iCs/>
          <w:sz w:val="28"/>
          <w:szCs w:val="28"/>
        </w:rPr>
        <w:t>месторасположением стационарного клубного учреждения</w:t>
      </w:r>
      <w:r w:rsidRPr="00B14548">
        <w:rPr>
          <w:b/>
          <w:i/>
          <w:iCs/>
          <w:sz w:val="28"/>
          <w:szCs w:val="28"/>
        </w:rPr>
        <w:t>:</w:t>
      </w:r>
      <w:r w:rsidR="00FF1B48" w:rsidRPr="0025391E">
        <w:rPr>
          <w:sz w:val="28"/>
          <w:szCs w:val="28"/>
        </w:rPr>
        <w:t xml:space="preserve"> в центре села, города, жилого квартала, микрорайона, района города, на пересечении пешеходных путей, вблизи транспортных сообщений, развязок и т.д. </w:t>
      </w:r>
    </w:p>
    <w:p w:rsidR="005759B8" w:rsidRPr="0025391E" w:rsidRDefault="005759B8" w:rsidP="005759B8">
      <w:pPr>
        <w:jc w:val="both"/>
        <w:rPr>
          <w:sz w:val="28"/>
          <w:szCs w:val="28"/>
        </w:rPr>
      </w:pPr>
    </w:p>
    <w:p w:rsidR="00A81915" w:rsidRDefault="00E6012B" w:rsidP="00A81915">
      <w:pPr>
        <w:pStyle w:val="ConsPlusNormal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14548">
        <w:rPr>
          <w:rFonts w:ascii="Times New Roman" w:hAnsi="Times New Roman" w:cs="Times New Roman"/>
          <w:b/>
          <w:i/>
          <w:sz w:val="28"/>
          <w:szCs w:val="28"/>
        </w:rPr>
        <w:t>Г</w:t>
      </w:r>
      <w:r w:rsidR="00FF1B48" w:rsidRPr="00B14548">
        <w:rPr>
          <w:rFonts w:ascii="Times New Roman" w:hAnsi="Times New Roman" w:cs="Times New Roman"/>
          <w:b/>
          <w:i/>
          <w:sz w:val="28"/>
          <w:szCs w:val="28"/>
        </w:rPr>
        <w:t>ибким и удобным для населения режимом работы учреждения,</w:t>
      </w:r>
      <w:r w:rsidR="00FF1B48" w:rsidRPr="00F94CDD">
        <w:rPr>
          <w:rFonts w:ascii="Times New Roman" w:hAnsi="Times New Roman" w:cs="Times New Roman"/>
          <w:sz w:val="28"/>
          <w:szCs w:val="28"/>
        </w:rPr>
        <w:t xml:space="preserve"> предусматривающим работу в вечернее время, праздничные и выходные дни</w:t>
      </w:r>
      <w:r w:rsidRPr="00F94CDD">
        <w:rPr>
          <w:rFonts w:ascii="Times New Roman" w:hAnsi="Times New Roman" w:cs="Times New Roman"/>
          <w:sz w:val="28"/>
          <w:szCs w:val="28"/>
        </w:rPr>
        <w:t>.</w:t>
      </w:r>
      <w:r w:rsidR="00F94CDD" w:rsidRPr="00F94CDD">
        <w:rPr>
          <w:rFonts w:ascii="Times New Roman" w:hAnsi="Times New Roman" w:cs="Times New Roman"/>
          <w:sz w:val="28"/>
          <w:szCs w:val="28"/>
        </w:rPr>
        <w:t xml:space="preserve"> Время работы клубного учреждения не должно полностью совпадать с часами работы основной части населения.</w:t>
      </w:r>
      <w:r w:rsidR="00F94C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1B48" w:rsidRPr="00F94CDD" w:rsidRDefault="00F94CDD" w:rsidP="00A81915">
      <w:pPr>
        <w:pStyle w:val="ConsPlusNormal"/>
        <w:ind w:left="36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94CDD">
        <w:rPr>
          <w:rFonts w:ascii="Times New Roman" w:hAnsi="Times New Roman" w:cs="Times New Roman"/>
          <w:sz w:val="28"/>
          <w:szCs w:val="28"/>
        </w:rPr>
        <w:t xml:space="preserve">Прилегающая </w:t>
      </w:r>
      <w:r>
        <w:rPr>
          <w:rFonts w:ascii="Times New Roman" w:hAnsi="Times New Roman" w:cs="Times New Roman"/>
          <w:sz w:val="28"/>
          <w:szCs w:val="28"/>
        </w:rPr>
        <w:t xml:space="preserve">к учреждению территория </w:t>
      </w:r>
      <w:r w:rsidRPr="00F94CDD">
        <w:rPr>
          <w:rFonts w:ascii="Times New Roman" w:hAnsi="Times New Roman" w:cs="Times New Roman"/>
          <w:sz w:val="28"/>
          <w:szCs w:val="28"/>
        </w:rPr>
        <w:t>должна способствовать формированию привлекательного образа. Основные ее характеристики включают наличие подъездных путей и пешеходных дорожек с твердым покрытием, зеленых насаждений, газонов, цветочных клумб, садовых скамеек, эстрадно-танцевальной площадки, места для детских игр с аттракционами малых форм, специально оборудованной площадки для проведения физкультурно-оздоровительных мероприятий и народных игр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759B8" w:rsidRPr="0025391E" w:rsidRDefault="005759B8" w:rsidP="005759B8">
      <w:pPr>
        <w:jc w:val="both"/>
        <w:rPr>
          <w:iCs/>
          <w:sz w:val="28"/>
          <w:szCs w:val="28"/>
        </w:rPr>
      </w:pPr>
    </w:p>
    <w:p w:rsidR="00FF1B48" w:rsidRPr="0025391E" w:rsidRDefault="00E6012B" w:rsidP="005E1B42">
      <w:pPr>
        <w:numPr>
          <w:ilvl w:val="0"/>
          <w:numId w:val="10"/>
        </w:numPr>
        <w:jc w:val="both"/>
        <w:rPr>
          <w:iCs/>
          <w:sz w:val="28"/>
          <w:szCs w:val="28"/>
        </w:rPr>
      </w:pPr>
      <w:r w:rsidRPr="00B14548">
        <w:rPr>
          <w:b/>
          <w:i/>
          <w:sz w:val="28"/>
          <w:szCs w:val="28"/>
        </w:rPr>
        <w:t>С</w:t>
      </w:r>
      <w:r w:rsidR="00FF1B48" w:rsidRPr="00B14548">
        <w:rPr>
          <w:b/>
          <w:i/>
          <w:sz w:val="28"/>
          <w:szCs w:val="28"/>
        </w:rPr>
        <w:t>балансированным и экономически обоснованным соотношением бесплатных и платных услуг,</w:t>
      </w:r>
      <w:r w:rsidR="00FF1B48" w:rsidRPr="0025391E">
        <w:rPr>
          <w:sz w:val="28"/>
          <w:szCs w:val="28"/>
        </w:rPr>
        <w:t xml:space="preserve"> обеспечивающим финансовую доступность предоставляемых услуг для всех категорий населения</w:t>
      </w:r>
      <w:r>
        <w:rPr>
          <w:sz w:val="28"/>
          <w:szCs w:val="28"/>
        </w:rPr>
        <w:t>.</w:t>
      </w:r>
      <w:r w:rsidR="00FF1B48" w:rsidRPr="0025391E">
        <w:rPr>
          <w:sz w:val="28"/>
          <w:szCs w:val="28"/>
        </w:rPr>
        <w:t xml:space="preserve"> </w:t>
      </w:r>
    </w:p>
    <w:p w:rsidR="00F47475" w:rsidRPr="00F47475" w:rsidRDefault="00FF1B48" w:rsidP="00E6012B">
      <w:pPr>
        <w:pStyle w:val="solidtext"/>
        <w:spacing w:before="0" w:after="0"/>
        <w:ind w:firstLine="708"/>
        <w:rPr>
          <w:sz w:val="28"/>
          <w:szCs w:val="28"/>
        </w:rPr>
      </w:pPr>
      <w:r w:rsidRPr="0025391E">
        <w:rPr>
          <w:i/>
        </w:rPr>
        <w:tab/>
      </w:r>
      <w:r w:rsidR="00E6012B">
        <w:rPr>
          <w:sz w:val="28"/>
          <w:szCs w:val="28"/>
        </w:rPr>
        <w:t>.</w:t>
      </w:r>
      <w:r w:rsidR="00F47475" w:rsidRPr="00F47475">
        <w:rPr>
          <w:sz w:val="28"/>
          <w:szCs w:val="28"/>
        </w:rPr>
        <w:t xml:space="preserve"> </w:t>
      </w:r>
      <w:r w:rsidR="00F47475">
        <w:rPr>
          <w:sz w:val="28"/>
          <w:szCs w:val="28"/>
        </w:rPr>
        <w:t xml:space="preserve"> </w:t>
      </w:r>
    </w:p>
    <w:p w:rsidR="00FF1B48" w:rsidRPr="009529DF" w:rsidRDefault="00FF1B48" w:rsidP="009529DF">
      <w:pPr>
        <w:pStyle w:val="solidtext"/>
        <w:jc w:val="center"/>
        <w:rPr>
          <w:b/>
          <w:sz w:val="28"/>
          <w:szCs w:val="28"/>
        </w:rPr>
      </w:pPr>
      <w:r w:rsidRPr="009529DF">
        <w:rPr>
          <w:b/>
          <w:sz w:val="28"/>
          <w:szCs w:val="28"/>
        </w:rPr>
        <w:t>4. Р</w:t>
      </w:r>
      <w:r w:rsidR="00C97E03" w:rsidRPr="009529DF">
        <w:rPr>
          <w:b/>
          <w:sz w:val="28"/>
          <w:szCs w:val="28"/>
        </w:rPr>
        <w:t>есурсная база культурно-досугов</w:t>
      </w:r>
      <w:r w:rsidR="0028479D">
        <w:rPr>
          <w:b/>
          <w:sz w:val="28"/>
          <w:szCs w:val="28"/>
        </w:rPr>
        <w:t>ых</w:t>
      </w:r>
      <w:r w:rsidR="00C97E03" w:rsidRPr="009529DF">
        <w:rPr>
          <w:b/>
          <w:sz w:val="28"/>
          <w:szCs w:val="28"/>
        </w:rPr>
        <w:t xml:space="preserve"> учреждени</w:t>
      </w:r>
      <w:r w:rsidR="0028479D">
        <w:rPr>
          <w:b/>
          <w:sz w:val="28"/>
          <w:szCs w:val="28"/>
        </w:rPr>
        <w:t>й</w:t>
      </w:r>
    </w:p>
    <w:p w:rsidR="00FF1B48" w:rsidRPr="004F7552" w:rsidRDefault="00FF1B48" w:rsidP="00FF1B48">
      <w:pPr>
        <w:jc w:val="center"/>
        <w:rPr>
          <w:b/>
          <w:sz w:val="16"/>
          <w:szCs w:val="28"/>
        </w:rPr>
      </w:pPr>
    </w:p>
    <w:p w:rsidR="00FF1B48" w:rsidRPr="0025391E" w:rsidRDefault="0098181B" w:rsidP="004F7552">
      <w:pPr>
        <w:ind w:firstLine="708"/>
        <w:jc w:val="both"/>
        <w:rPr>
          <w:b/>
          <w:sz w:val="28"/>
          <w:szCs w:val="28"/>
        </w:rPr>
      </w:pPr>
      <w:r w:rsidRPr="00C97E03">
        <w:rPr>
          <w:b/>
          <w:bCs/>
          <w:i/>
          <w:sz w:val="28"/>
          <w:szCs w:val="28"/>
        </w:rPr>
        <w:t xml:space="preserve">4.1. </w:t>
      </w:r>
      <w:r w:rsidR="00FF1B48" w:rsidRPr="00C97E03">
        <w:rPr>
          <w:b/>
          <w:bCs/>
          <w:i/>
          <w:sz w:val="28"/>
          <w:szCs w:val="28"/>
        </w:rPr>
        <w:t>Нормативны</w:t>
      </w:r>
      <w:r w:rsidR="001444E1">
        <w:rPr>
          <w:b/>
          <w:bCs/>
          <w:i/>
          <w:sz w:val="28"/>
          <w:szCs w:val="28"/>
        </w:rPr>
        <w:t>е</w:t>
      </w:r>
      <w:r w:rsidR="00FF1B48" w:rsidRPr="00C97E03">
        <w:rPr>
          <w:b/>
          <w:bCs/>
          <w:i/>
          <w:sz w:val="28"/>
          <w:szCs w:val="28"/>
        </w:rPr>
        <w:t xml:space="preserve"> ресурс</w:t>
      </w:r>
      <w:r w:rsidR="001444E1">
        <w:rPr>
          <w:b/>
          <w:bCs/>
          <w:i/>
          <w:sz w:val="28"/>
          <w:szCs w:val="28"/>
        </w:rPr>
        <w:t>ы</w:t>
      </w:r>
      <w:r w:rsidR="00FF1B48" w:rsidRPr="0025391E">
        <w:rPr>
          <w:sz w:val="28"/>
          <w:szCs w:val="28"/>
        </w:rPr>
        <w:t xml:space="preserve"> </w:t>
      </w:r>
      <w:r w:rsidR="00FF1B48" w:rsidRPr="0025391E">
        <w:rPr>
          <w:b/>
          <w:sz w:val="28"/>
          <w:szCs w:val="28"/>
        </w:rPr>
        <w:t xml:space="preserve">– </w:t>
      </w:r>
      <w:r w:rsidR="00FF1B48" w:rsidRPr="00C97E03">
        <w:rPr>
          <w:sz w:val="28"/>
          <w:szCs w:val="28"/>
        </w:rPr>
        <w:t>массив правовых и организационно-технологических документов и инструктивной информации, определяющий организационный порядок в учреждении</w:t>
      </w:r>
      <w:r w:rsidR="00C97E03" w:rsidRPr="00C97E03">
        <w:rPr>
          <w:sz w:val="28"/>
          <w:szCs w:val="28"/>
        </w:rPr>
        <w:t>.</w:t>
      </w:r>
    </w:p>
    <w:p w:rsidR="00FF1B48" w:rsidRPr="00B14548" w:rsidRDefault="00FF1B48" w:rsidP="00B14548">
      <w:pPr>
        <w:pStyle w:val="a7"/>
        <w:jc w:val="both"/>
      </w:pPr>
      <w:r w:rsidRPr="0025391E">
        <w:tab/>
      </w:r>
      <w:r w:rsidRPr="0025391E">
        <w:rPr>
          <w:b/>
          <w:i/>
        </w:rPr>
        <w:t xml:space="preserve">Учредительными </w:t>
      </w:r>
      <w:r w:rsidRPr="0025391E">
        <w:t>документами культурно-досугового учреждения являются:</w:t>
      </w:r>
    </w:p>
    <w:p w:rsidR="00FF1B48" w:rsidRDefault="00FF1B48" w:rsidP="00921570">
      <w:pPr>
        <w:pStyle w:val="a7"/>
        <w:widowControl/>
        <w:numPr>
          <w:ilvl w:val="0"/>
          <w:numId w:val="11"/>
        </w:numPr>
        <w:tabs>
          <w:tab w:val="clear" w:pos="1080"/>
          <w:tab w:val="num" w:pos="360"/>
        </w:tabs>
        <w:autoSpaceDE/>
        <w:adjustRightInd/>
        <w:ind w:left="360"/>
        <w:jc w:val="both"/>
        <w:rPr>
          <w:iCs/>
        </w:rPr>
      </w:pPr>
      <w:r w:rsidRPr="0025391E">
        <w:rPr>
          <w:iCs/>
        </w:rPr>
        <w:t>Устав учреждения</w:t>
      </w:r>
      <w:r w:rsidR="00C97E03">
        <w:rPr>
          <w:iCs/>
        </w:rPr>
        <w:t>;</w:t>
      </w:r>
    </w:p>
    <w:p w:rsidR="00FF1B48" w:rsidRPr="0025391E" w:rsidRDefault="00B14548" w:rsidP="00921570">
      <w:pPr>
        <w:pStyle w:val="a7"/>
        <w:numPr>
          <w:ilvl w:val="0"/>
          <w:numId w:val="12"/>
        </w:numPr>
        <w:tabs>
          <w:tab w:val="num" w:pos="360"/>
        </w:tabs>
        <w:ind w:left="360"/>
        <w:jc w:val="both"/>
        <w:rPr>
          <w:iCs/>
        </w:rPr>
      </w:pPr>
      <w:r>
        <w:rPr>
          <w:iCs/>
        </w:rPr>
        <w:t>Учредительный договор (необязательно)</w:t>
      </w:r>
      <w:r w:rsidR="00FF1B48" w:rsidRPr="0025391E">
        <w:rPr>
          <w:iCs/>
        </w:rPr>
        <w:t>.</w:t>
      </w:r>
    </w:p>
    <w:p w:rsidR="00FF1B48" w:rsidRPr="0025391E" w:rsidRDefault="00FF1B48" w:rsidP="00FF1B48">
      <w:pPr>
        <w:pStyle w:val="a7"/>
        <w:ind w:firstLine="360"/>
        <w:rPr>
          <w:iCs/>
        </w:rPr>
      </w:pPr>
      <w:r w:rsidRPr="0025391E">
        <w:rPr>
          <w:iCs/>
        </w:rPr>
        <w:tab/>
      </w:r>
      <w:r w:rsidRPr="0025391E">
        <w:rPr>
          <w:b/>
          <w:i/>
          <w:iCs/>
        </w:rPr>
        <w:t xml:space="preserve">Локальными </w:t>
      </w:r>
      <w:r w:rsidRPr="0025391E">
        <w:rPr>
          <w:iCs/>
        </w:rPr>
        <w:t>актами учреждения являются:</w:t>
      </w:r>
      <w:r w:rsidRPr="0025391E">
        <w:t xml:space="preserve"> </w:t>
      </w:r>
    </w:p>
    <w:p w:rsidR="00FF1B48" w:rsidRDefault="00FF1B48" w:rsidP="00921570">
      <w:pPr>
        <w:pStyle w:val="a7"/>
        <w:widowControl/>
        <w:numPr>
          <w:ilvl w:val="0"/>
          <w:numId w:val="12"/>
        </w:numPr>
        <w:tabs>
          <w:tab w:val="clear" w:pos="1800"/>
          <w:tab w:val="num" w:pos="360"/>
        </w:tabs>
        <w:autoSpaceDE/>
        <w:adjustRightInd/>
        <w:ind w:left="360"/>
        <w:jc w:val="both"/>
        <w:rPr>
          <w:iCs/>
        </w:rPr>
      </w:pPr>
      <w:r w:rsidRPr="0025391E">
        <w:rPr>
          <w:iCs/>
        </w:rPr>
        <w:t>Коллективный договор</w:t>
      </w:r>
      <w:r w:rsidR="00C97E03">
        <w:rPr>
          <w:iCs/>
        </w:rPr>
        <w:t>;</w:t>
      </w:r>
    </w:p>
    <w:p w:rsidR="00B14548" w:rsidRPr="0025391E" w:rsidRDefault="00B14548" w:rsidP="00921570">
      <w:pPr>
        <w:pStyle w:val="a7"/>
        <w:widowControl/>
        <w:numPr>
          <w:ilvl w:val="0"/>
          <w:numId w:val="12"/>
        </w:numPr>
        <w:tabs>
          <w:tab w:val="clear" w:pos="1800"/>
          <w:tab w:val="num" w:pos="360"/>
        </w:tabs>
        <w:autoSpaceDE/>
        <w:adjustRightInd/>
        <w:ind w:left="360"/>
        <w:jc w:val="both"/>
        <w:rPr>
          <w:iCs/>
        </w:rPr>
      </w:pPr>
      <w:r>
        <w:t>Ш</w:t>
      </w:r>
      <w:r w:rsidRPr="0025391E">
        <w:rPr>
          <w:iCs/>
        </w:rPr>
        <w:t>татное расписание</w:t>
      </w:r>
      <w:r>
        <w:rPr>
          <w:iCs/>
        </w:rPr>
        <w:t>;</w:t>
      </w:r>
    </w:p>
    <w:p w:rsidR="00FF1B48" w:rsidRPr="0025391E" w:rsidRDefault="00FF1B48" w:rsidP="00921570">
      <w:pPr>
        <w:pStyle w:val="a7"/>
        <w:widowControl/>
        <w:numPr>
          <w:ilvl w:val="0"/>
          <w:numId w:val="12"/>
        </w:numPr>
        <w:tabs>
          <w:tab w:val="clear" w:pos="1800"/>
          <w:tab w:val="num" w:pos="360"/>
        </w:tabs>
        <w:autoSpaceDE/>
        <w:adjustRightInd/>
        <w:ind w:left="360"/>
        <w:jc w:val="both"/>
      </w:pPr>
      <w:r w:rsidRPr="0025391E">
        <w:rPr>
          <w:iCs/>
        </w:rPr>
        <w:t>Правила внутреннего трудового распорядка</w:t>
      </w:r>
      <w:r w:rsidR="00C97E03">
        <w:t>;</w:t>
      </w:r>
      <w:r w:rsidRPr="0025391E">
        <w:tab/>
      </w:r>
    </w:p>
    <w:p w:rsidR="00FF1B48" w:rsidRPr="0025391E" w:rsidRDefault="00FF1B48" w:rsidP="00921570">
      <w:pPr>
        <w:pStyle w:val="a7"/>
        <w:widowControl/>
        <w:numPr>
          <w:ilvl w:val="0"/>
          <w:numId w:val="12"/>
        </w:numPr>
        <w:tabs>
          <w:tab w:val="clear" w:pos="1800"/>
          <w:tab w:val="num" w:pos="360"/>
        </w:tabs>
        <w:autoSpaceDE/>
        <w:adjustRightInd/>
        <w:ind w:left="360"/>
        <w:jc w:val="both"/>
        <w:rPr>
          <w:b/>
          <w:bCs/>
          <w:iCs/>
        </w:rPr>
      </w:pPr>
      <w:r w:rsidRPr="0025391E">
        <w:rPr>
          <w:iCs/>
        </w:rPr>
        <w:t>Должностные инструкции</w:t>
      </w:r>
      <w:r w:rsidR="00C97E03">
        <w:rPr>
          <w:iCs/>
        </w:rPr>
        <w:t>;</w:t>
      </w:r>
    </w:p>
    <w:p w:rsidR="00FF1B48" w:rsidRPr="0025391E" w:rsidRDefault="00FF1B48" w:rsidP="00921570">
      <w:pPr>
        <w:pStyle w:val="a7"/>
        <w:widowControl/>
        <w:numPr>
          <w:ilvl w:val="0"/>
          <w:numId w:val="12"/>
        </w:numPr>
        <w:tabs>
          <w:tab w:val="clear" w:pos="1800"/>
          <w:tab w:val="num" w:pos="360"/>
        </w:tabs>
        <w:autoSpaceDE/>
        <w:adjustRightInd/>
        <w:ind w:left="360"/>
        <w:jc w:val="both"/>
      </w:pPr>
      <w:r w:rsidRPr="0025391E">
        <w:rPr>
          <w:iCs/>
        </w:rPr>
        <w:t>Положения о надбавках, доплатах,  премировании</w:t>
      </w:r>
      <w:r w:rsidR="00C97E03">
        <w:rPr>
          <w:iCs/>
        </w:rPr>
        <w:t>;</w:t>
      </w:r>
    </w:p>
    <w:p w:rsidR="00FF1B48" w:rsidRPr="0025391E" w:rsidRDefault="00FF1B48" w:rsidP="00921570">
      <w:pPr>
        <w:pStyle w:val="a7"/>
        <w:widowControl/>
        <w:numPr>
          <w:ilvl w:val="0"/>
          <w:numId w:val="12"/>
        </w:numPr>
        <w:tabs>
          <w:tab w:val="clear" w:pos="1800"/>
          <w:tab w:val="num" w:pos="360"/>
        </w:tabs>
        <w:autoSpaceDE/>
        <w:adjustRightInd/>
        <w:ind w:left="360"/>
        <w:jc w:val="both"/>
        <w:rPr>
          <w:iCs/>
        </w:rPr>
      </w:pPr>
      <w:r w:rsidRPr="0025391E">
        <w:rPr>
          <w:iCs/>
        </w:rPr>
        <w:t>Положение о платных услугах</w:t>
      </w:r>
      <w:r w:rsidR="00C97E03">
        <w:rPr>
          <w:iCs/>
        </w:rPr>
        <w:t>;</w:t>
      </w:r>
      <w:r w:rsidRPr="0025391E">
        <w:t xml:space="preserve"> </w:t>
      </w:r>
    </w:p>
    <w:p w:rsidR="00FF1B48" w:rsidRPr="0025391E" w:rsidRDefault="00FF1B48" w:rsidP="00921570">
      <w:pPr>
        <w:numPr>
          <w:ilvl w:val="0"/>
          <w:numId w:val="12"/>
        </w:numPr>
        <w:tabs>
          <w:tab w:val="clear" w:pos="1800"/>
          <w:tab w:val="num" w:pos="360"/>
        </w:tabs>
        <w:ind w:left="360"/>
        <w:jc w:val="both"/>
        <w:rPr>
          <w:sz w:val="28"/>
          <w:szCs w:val="28"/>
        </w:rPr>
      </w:pPr>
      <w:r w:rsidRPr="0025391E">
        <w:rPr>
          <w:iCs/>
          <w:sz w:val="28"/>
          <w:szCs w:val="28"/>
        </w:rPr>
        <w:t>Документы, регулирующие охрану труда и технику безопасности</w:t>
      </w:r>
      <w:r w:rsidR="00815A32">
        <w:rPr>
          <w:iCs/>
          <w:sz w:val="28"/>
          <w:szCs w:val="28"/>
        </w:rPr>
        <w:t xml:space="preserve"> и т.д.</w:t>
      </w:r>
      <w:r w:rsidRPr="0025391E">
        <w:rPr>
          <w:sz w:val="28"/>
          <w:szCs w:val="28"/>
        </w:rPr>
        <w:t xml:space="preserve"> </w:t>
      </w:r>
    </w:p>
    <w:p w:rsidR="00FF1B48" w:rsidRPr="0025391E" w:rsidRDefault="00FF1B48" w:rsidP="00FF1B48">
      <w:pPr>
        <w:pStyle w:val="a7"/>
      </w:pPr>
      <w:r w:rsidRPr="0025391E">
        <w:rPr>
          <w:b/>
          <w:i/>
        </w:rPr>
        <w:tab/>
        <w:t>Организационно-распорядительными</w:t>
      </w:r>
      <w:r w:rsidRPr="0025391E">
        <w:t xml:space="preserve"> документами являются:</w:t>
      </w:r>
    </w:p>
    <w:p w:rsidR="00FF1B48" w:rsidRPr="0025391E" w:rsidRDefault="00FF1B48" w:rsidP="00C97E03">
      <w:pPr>
        <w:pStyle w:val="a7"/>
        <w:widowControl/>
        <w:numPr>
          <w:ilvl w:val="0"/>
          <w:numId w:val="13"/>
        </w:numPr>
        <w:autoSpaceDE/>
        <w:adjustRightInd/>
        <w:jc w:val="both"/>
        <w:rPr>
          <w:iCs/>
        </w:rPr>
      </w:pPr>
      <w:r w:rsidRPr="0025391E">
        <w:t xml:space="preserve"> </w:t>
      </w:r>
      <w:r w:rsidRPr="0025391E">
        <w:rPr>
          <w:iCs/>
        </w:rPr>
        <w:t>планы и отчеты учреждения</w:t>
      </w:r>
      <w:r w:rsidR="00C97E03">
        <w:rPr>
          <w:iCs/>
        </w:rPr>
        <w:t>;</w:t>
      </w:r>
    </w:p>
    <w:p w:rsidR="00FF1B48" w:rsidRPr="0025391E" w:rsidRDefault="00FF1B48" w:rsidP="00C97E03">
      <w:pPr>
        <w:pStyle w:val="a7"/>
        <w:widowControl/>
        <w:numPr>
          <w:ilvl w:val="0"/>
          <w:numId w:val="14"/>
        </w:numPr>
        <w:autoSpaceDE/>
        <w:adjustRightInd/>
        <w:jc w:val="both"/>
        <w:rPr>
          <w:iCs/>
        </w:rPr>
      </w:pPr>
      <w:r w:rsidRPr="0025391E">
        <w:rPr>
          <w:iCs/>
        </w:rPr>
        <w:t>протоколы, решения</w:t>
      </w:r>
      <w:r w:rsidR="00C97E03">
        <w:rPr>
          <w:iCs/>
        </w:rPr>
        <w:t>;</w:t>
      </w:r>
    </w:p>
    <w:p w:rsidR="00FF1B48" w:rsidRPr="0025391E" w:rsidRDefault="00FF1B48" w:rsidP="00C97E03">
      <w:pPr>
        <w:pStyle w:val="a7"/>
        <w:widowControl/>
        <w:numPr>
          <w:ilvl w:val="0"/>
          <w:numId w:val="15"/>
        </w:numPr>
        <w:autoSpaceDE/>
        <w:adjustRightInd/>
        <w:jc w:val="both"/>
        <w:rPr>
          <w:iCs/>
        </w:rPr>
      </w:pPr>
      <w:r w:rsidRPr="0025391E">
        <w:rPr>
          <w:iCs/>
        </w:rPr>
        <w:t>приказы, распоряжения, указания</w:t>
      </w:r>
      <w:r w:rsidR="00C97E03">
        <w:rPr>
          <w:iCs/>
        </w:rPr>
        <w:t>;</w:t>
      </w:r>
    </w:p>
    <w:p w:rsidR="00FF1B48" w:rsidRPr="0025391E" w:rsidRDefault="00FF1B48" w:rsidP="00C97E03">
      <w:pPr>
        <w:pStyle w:val="a7"/>
        <w:widowControl/>
        <w:numPr>
          <w:ilvl w:val="0"/>
          <w:numId w:val="16"/>
        </w:numPr>
        <w:autoSpaceDE/>
        <w:adjustRightInd/>
        <w:jc w:val="both"/>
        <w:rPr>
          <w:iCs/>
        </w:rPr>
      </w:pPr>
      <w:r w:rsidRPr="0025391E">
        <w:rPr>
          <w:iCs/>
        </w:rPr>
        <w:t>аттестационные документы</w:t>
      </w:r>
      <w:r w:rsidR="00C97E03">
        <w:rPr>
          <w:iCs/>
        </w:rPr>
        <w:t>;</w:t>
      </w:r>
    </w:p>
    <w:p w:rsidR="00FF1B48" w:rsidRPr="0025391E" w:rsidRDefault="00FF1B48" w:rsidP="00C97E03">
      <w:pPr>
        <w:pStyle w:val="a7"/>
        <w:widowControl/>
        <w:numPr>
          <w:ilvl w:val="0"/>
          <w:numId w:val="17"/>
        </w:numPr>
        <w:autoSpaceDE/>
        <w:adjustRightInd/>
        <w:jc w:val="both"/>
        <w:rPr>
          <w:iCs/>
        </w:rPr>
      </w:pPr>
      <w:r w:rsidRPr="0025391E">
        <w:rPr>
          <w:iCs/>
        </w:rPr>
        <w:t>бухгалтерские документы</w:t>
      </w:r>
      <w:r w:rsidR="00C97E03">
        <w:rPr>
          <w:iCs/>
        </w:rPr>
        <w:t>;</w:t>
      </w:r>
    </w:p>
    <w:p w:rsidR="00FF1B48" w:rsidRPr="0025391E" w:rsidRDefault="00FF1B48" w:rsidP="00C97E03">
      <w:pPr>
        <w:pStyle w:val="a7"/>
        <w:widowControl/>
        <w:numPr>
          <w:ilvl w:val="0"/>
          <w:numId w:val="18"/>
        </w:numPr>
        <w:autoSpaceDE/>
        <w:adjustRightInd/>
        <w:jc w:val="both"/>
        <w:rPr>
          <w:iCs/>
        </w:rPr>
      </w:pPr>
      <w:r w:rsidRPr="0025391E">
        <w:rPr>
          <w:iCs/>
        </w:rPr>
        <w:t>кадровые документы</w:t>
      </w:r>
      <w:r w:rsidR="00C97E03">
        <w:rPr>
          <w:iCs/>
        </w:rPr>
        <w:t>;</w:t>
      </w:r>
    </w:p>
    <w:p w:rsidR="00FF1B48" w:rsidRPr="0025391E" w:rsidRDefault="00FF1B48" w:rsidP="00C97E03">
      <w:pPr>
        <w:pStyle w:val="a7"/>
        <w:widowControl/>
        <w:numPr>
          <w:ilvl w:val="0"/>
          <w:numId w:val="19"/>
        </w:numPr>
        <w:autoSpaceDE/>
        <w:adjustRightInd/>
        <w:jc w:val="both"/>
        <w:rPr>
          <w:iCs/>
        </w:rPr>
      </w:pPr>
      <w:r w:rsidRPr="0025391E">
        <w:rPr>
          <w:iCs/>
        </w:rPr>
        <w:t>журнал учета работы учреждения</w:t>
      </w:r>
      <w:r w:rsidR="00C97E03">
        <w:rPr>
          <w:iCs/>
        </w:rPr>
        <w:t>;</w:t>
      </w:r>
    </w:p>
    <w:p w:rsidR="00FF1B48" w:rsidRPr="0025391E" w:rsidRDefault="00FF1B48" w:rsidP="00C97E03">
      <w:pPr>
        <w:pStyle w:val="a7"/>
        <w:widowControl/>
        <w:numPr>
          <w:ilvl w:val="0"/>
          <w:numId w:val="20"/>
        </w:numPr>
        <w:autoSpaceDE/>
        <w:adjustRightInd/>
        <w:jc w:val="both"/>
        <w:rPr>
          <w:iCs/>
        </w:rPr>
      </w:pPr>
      <w:r w:rsidRPr="0025391E">
        <w:rPr>
          <w:iCs/>
        </w:rPr>
        <w:t>журнал учета работы любительских формирований</w:t>
      </w:r>
      <w:r w:rsidR="00C97E03">
        <w:rPr>
          <w:iCs/>
        </w:rPr>
        <w:t>;</w:t>
      </w:r>
      <w:r w:rsidRPr="0025391E">
        <w:rPr>
          <w:iCs/>
        </w:rPr>
        <w:t xml:space="preserve"> </w:t>
      </w:r>
    </w:p>
    <w:p w:rsidR="00FF1B48" w:rsidRPr="0025391E" w:rsidRDefault="00FF1B48" w:rsidP="00C97E03">
      <w:pPr>
        <w:numPr>
          <w:ilvl w:val="0"/>
          <w:numId w:val="21"/>
        </w:numPr>
        <w:jc w:val="both"/>
        <w:rPr>
          <w:sz w:val="28"/>
          <w:szCs w:val="28"/>
        </w:rPr>
      </w:pPr>
      <w:r w:rsidRPr="0025391E">
        <w:rPr>
          <w:iCs/>
          <w:sz w:val="28"/>
          <w:szCs w:val="28"/>
        </w:rPr>
        <w:t>докладные записки, справки, переписка</w:t>
      </w:r>
      <w:r w:rsidR="00C97E03">
        <w:rPr>
          <w:iCs/>
          <w:sz w:val="28"/>
          <w:szCs w:val="28"/>
        </w:rPr>
        <w:t>.</w:t>
      </w:r>
    </w:p>
    <w:p w:rsidR="00FF1B48" w:rsidRPr="0025391E" w:rsidRDefault="00FF1B48" w:rsidP="00FF1B48">
      <w:pPr>
        <w:jc w:val="both"/>
        <w:rPr>
          <w:b/>
          <w:bCs/>
          <w:i/>
          <w:sz w:val="28"/>
          <w:szCs w:val="28"/>
        </w:rPr>
      </w:pPr>
    </w:p>
    <w:p w:rsidR="00FF1B48" w:rsidRPr="00206780" w:rsidRDefault="003264AC" w:rsidP="003264AC">
      <w:pPr>
        <w:jc w:val="both"/>
        <w:rPr>
          <w:sz w:val="28"/>
          <w:szCs w:val="28"/>
        </w:rPr>
      </w:pPr>
      <w:r w:rsidRPr="00206780">
        <w:rPr>
          <w:b/>
          <w:bCs/>
          <w:i/>
          <w:sz w:val="28"/>
          <w:szCs w:val="28"/>
        </w:rPr>
        <w:t xml:space="preserve">4.2. </w:t>
      </w:r>
      <w:r w:rsidR="00FF1B48" w:rsidRPr="00206780">
        <w:rPr>
          <w:b/>
          <w:bCs/>
          <w:i/>
          <w:sz w:val="28"/>
          <w:szCs w:val="28"/>
        </w:rPr>
        <w:t>Материально-технически</w:t>
      </w:r>
      <w:r w:rsidR="007A4DC4" w:rsidRPr="00206780">
        <w:rPr>
          <w:b/>
          <w:bCs/>
          <w:i/>
          <w:sz w:val="28"/>
          <w:szCs w:val="28"/>
        </w:rPr>
        <w:t xml:space="preserve">е </w:t>
      </w:r>
      <w:r w:rsidR="00FF1B48" w:rsidRPr="00206780">
        <w:rPr>
          <w:b/>
          <w:bCs/>
          <w:i/>
          <w:sz w:val="28"/>
          <w:szCs w:val="28"/>
        </w:rPr>
        <w:t xml:space="preserve"> ресурс</w:t>
      </w:r>
      <w:r w:rsidR="007A4DC4" w:rsidRPr="00206780">
        <w:rPr>
          <w:b/>
          <w:bCs/>
          <w:i/>
          <w:sz w:val="28"/>
          <w:szCs w:val="28"/>
        </w:rPr>
        <w:t>ы</w:t>
      </w:r>
      <w:r w:rsidR="00FF1B48" w:rsidRPr="00206780">
        <w:rPr>
          <w:i/>
          <w:sz w:val="28"/>
          <w:szCs w:val="28"/>
        </w:rPr>
        <w:t>:</w:t>
      </w:r>
      <w:r w:rsidR="00FF1B48" w:rsidRPr="00206780">
        <w:rPr>
          <w:sz w:val="28"/>
          <w:szCs w:val="28"/>
        </w:rPr>
        <w:t xml:space="preserve"> </w:t>
      </w:r>
    </w:p>
    <w:p w:rsidR="00FF1B48" w:rsidRPr="00206780" w:rsidRDefault="00206780" w:rsidP="00206780">
      <w:pPr>
        <w:numPr>
          <w:ilvl w:val="0"/>
          <w:numId w:val="21"/>
        </w:numPr>
        <w:jc w:val="both"/>
        <w:rPr>
          <w:sz w:val="28"/>
          <w:szCs w:val="28"/>
        </w:rPr>
      </w:pPr>
      <w:r>
        <w:rPr>
          <w:b/>
          <w:i/>
          <w:iCs/>
          <w:sz w:val="28"/>
          <w:szCs w:val="28"/>
        </w:rPr>
        <w:t>н</w:t>
      </w:r>
      <w:r w:rsidR="00FF1B48" w:rsidRPr="0025391E">
        <w:rPr>
          <w:b/>
          <w:i/>
          <w:iCs/>
          <w:sz w:val="28"/>
          <w:szCs w:val="28"/>
        </w:rPr>
        <w:t>едвижимы</w:t>
      </w:r>
      <w:r w:rsidR="007A4DC4">
        <w:rPr>
          <w:b/>
          <w:i/>
          <w:iCs/>
          <w:sz w:val="28"/>
          <w:szCs w:val="28"/>
        </w:rPr>
        <w:t>е</w:t>
      </w:r>
      <w:r w:rsidR="00FF1B48" w:rsidRPr="0025391E">
        <w:rPr>
          <w:b/>
          <w:i/>
          <w:iCs/>
          <w:sz w:val="28"/>
          <w:szCs w:val="28"/>
        </w:rPr>
        <w:t xml:space="preserve"> </w:t>
      </w:r>
      <w:r w:rsidR="00FF1B48" w:rsidRPr="0025391E">
        <w:rPr>
          <w:b/>
          <w:sz w:val="28"/>
          <w:szCs w:val="28"/>
        </w:rPr>
        <w:t xml:space="preserve">– </w:t>
      </w:r>
      <w:r w:rsidR="00FF1B48" w:rsidRPr="00206780">
        <w:rPr>
          <w:sz w:val="28"/>
          <w:szCs w:val="28"/>
        </w:rPr>
        <w:t>здания, сооружения, обустроенная прилегающая территория и земля под ними</w:t>
      </w:r>
      <w:r>
        <w:rPr>
          <w:sz w:val="28"/>
          <w:szCs w:val="28"/>
        </w:rPr>
        <w:t>;</w:t>
      </w:r>
    </w:p>
    <w:p w:rsidR="00FF1B48" w:rsidRPr="00206780" w:rsidRDefault="00FF1B48" w:rsidP="00206780">
      <w:pPr>
        <w:numPr>
          <w:ilvl w:val="0"/>
          <w:numId w:val="21"/>
        </w:numPr>
        <w:jc w:val="both"/>
        <w:rPr>
          <w:sz w:val="28"/>
          <w:szCs w:val="28"/>
        </w:rPr>
      </w:pPr>
      <w:r w:rsidRPr="0025391E">
        <w:rPr>
          <w:b/>
          <w:i/>
          <w:iCs/>
          <w:sz w:val="28"/>
          <w:szCs w:val="28"/>
        </w:rPr>
        <w:t>движимы</w:t>
      </w:r>
      <w:r w:rsidR="007A4DC4">
        <w:rPr>
          <w:b/>
          <w:i/>
          <w:iCs/>
          <w:sz w:val="28"/>
          <w:szCs w:val="28"/>
        </w:rPr>
        <w:t>е</w:t>
      </w:r>
      <w:r w:rsidR="00206780">
        <w:rPr>
          <w:b/>
          <w:i/>
          <w:iCs/>
          <w:sz w:val="28"/>
          <w:szCs w:val="28"/>
        </w:rPr>
        <w:t xml:space="preserve"> </w:t>
      </w:r>
      <w:r w:rsidRPr="0025391E">
        <w:rPr>
          <w:b/>
          <w:sz w:val="28"/>
          <w:szCs w:val="28"/>
        </w:rPr>
        <w:t xml:space="preserve">– </w:t>
      </w:r>
      <w:r w:rsidRPr="00206780">
        <w:rPr>
          <w:sz w:val="28"/>
          <w:szCs w:val="28"/>
        </w:rPr>
        <w:t>специальное оборудование, техника, инвентарь для производства культурных благ и обеспечения культурно-досуговой деятельности.</w:t>
      </w:r>
    </w:p>
    <w:p w:rsidR="00FF1B48" w:rsidRPr="0025391E" w:rsidRDefault="00FF1B48" w:rsidP="00FF1B48">
      <w:pPr>
        <w:pStyle w:val="a9"/>
        <w:ind w:left="0" w:firstLine="360"/>
        <w:rPr>
          <w:iCs/>
          <w:spacing w:val="6"/>
          <w:szCs w:val="28"/>
        </w:rPr>
      </w:pPr>
      <w:r w:rsidRPr="0025391E">
        <w:rPr>
          <w:iCs/>
          <w:spacing w:val="6"/>
          <w:szCs w:val="28"/>
        </w:rPr>
        <w:tab/>
        <w:t>Учреждение и его структурные подразделения должны быть размещены в специально предназначенных  или приспособленных зданиях и помещениях, доступных для населения, и оснащены</w:t>
      </w:r>
      <w:r w:rsidR="00206780">
        <w:rPr>
          <w:iCs/>
          <w:spacing w:val="6"/>
          <w:szCs w:val="28"/>
        </w:rPr>
        <w:t>х</w:t>
      </w:r>
      <w:r w:rsidRPr="0025391E">
        <w:rPr>
          <w:iCs/>
          <w:spacing w:val="6"/>
          <w:szCs w:val="28"/>
        </w:rPr>
        <w:t xml:space="preserve"> телефонной связью. </w:t>
      </w:r>
    </w:p>
    <w:p w:rsidR="00FF1B48" w:rsidRPr="0025391E" w:rsidRDefault="00FF1B48" w:rsidP="00FF1B48">
      <w:pPr>
        <w:pStyle w:val="a9"/>
        <w:ind w:left="0" w:firstLine="360"/>
        <w:rPr>
          <w:iCs/>
          <w:spacing w:val="6"/>
          <w:szCs w:val="28"/>
        </w:rPr>
      </w:pPr>
      <w:r w:rsidRPr="0025391E">
        <w:rPr>
          <w:iCs/>
          <w:spacing w:val="6"/>
          <w:szCs w:val="28"/>
        </w:rPr>
        <w:tab/>
        <w:t xml:space="preserve">По размерам и состоянию помещения должны отвечать требованиям санитарно-гигиенических норм и правил, противопожарной безопасности, безопасности труда и быть защищены от воздействия факторов, отрицательно влияющих на качество предоставляемых услуг (повышенной или пониженной  температуры воздуха, влажности воздуха, запыленности, загрязненности, шума, вибрации и т.д.). </w:t>
      </w:r>
    </w:p>
    <w:p w:rsidR="00FF1B48" w:rsidRPr="0025391E" w:rsidRDefault="00FF1B48" w:rsidP="00FF1B48">
      <w:pPr>
        <w:pStyle w:val="a9"/>
        <w:ind w:left="0" w:firstLine="360"/>
        <w:rPr>
          <w:iCs/>
          <w:spacing w:val="6"/>
          <w:szCs w:val="28"/>
        </w:rPr>
      </w:pPr>
      <w:r w:rsidRPr="0025391E">
        <w:rPr>
          <w:iCs/>
          <w:spacing w:val="6"/>
          <w:szCs w:val="28"/>
        </w:rPr>
        <w:tab/>
        <w:t>В учреждении должны быть приняты меры по обеспечению безопасности посетителей и персонала, защит</w:t>
      </w:r>
      <w:r w:rsidR="00147186">
        <w:rPr>
          <w:iCs/>
          <w:spacing w:val="6"/>
          <w:szCs w:val="28"/>
        </w:rPr>
        <w:t>е</w:t>
      </w:r>
      <w:r w:rsidRPr="0025391E">
        <w:rPr>
          <w:iCs/>
          <w:spacing w:val="6"/>
          <w:szCs w:val="28"/>
        </w:rPr>
        <w:t xml:space="preserve"> материальных ресурсов.</w:t>
      </w:r>
    </w:p>
    <w:p w:rsidR="00FF1B48" w:rsidRPr="0025391E" w:rsidRDefault="00FF1B48" w:rsidP="00FF1B48">
      <w:pPr>
        <w:pStyle w:val="a9"/>
        <w:ind w:left="0" w:firstLine="360"/>
        <w:rPr>
          <w:szCs w:val="28"/>
        </w:rPr>
      </w:pPr>
      <w:r w:rsidRPr="0025391E">
        <w:rPr>
          <w:iCs/>
          <w:spacing w:val="6"/>
          <w:szCs w:val="28"/>
        </w:rPr>
        <w:tab/>
        <w:t>Учреж</w:t>
      </w:r>
      <w:r w:rsidRPr="0025391E">
        <w:rPr>
          <w:szCs w:val="28"/>
        </w:rPr>
        <w:t>дение должно быть оснащено специальным оборудованием, современной аппаратурой и приборами, отвечающими требованиям стандартов, технических условий, других нормативных документов и обеспечивающими надлежащее качество предоставляемых населению культурно-досуговых услуг.</w:t>
      </w:r>
    </w:p>
    <w:p w:rsidR="00E81D45" w:rsidRPr="00E81D45" w:rsidRDefault="00E81D45" w:rsidP="00E81D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1D45">
        <w:rPr>
          <w:rFonts w:ascii="Times New Roman" w:hAnsi="Times New Roman" w:cs="Times New Roman"/>
          <w:sz w:val="28"/>
          <w:szCs w:val="28"/>
        </w:rPr>
        <w:t>Культурно-досуговое учреждение должно иметь следующее оборудование:</w:t>
      </w:r>
    </w:p>
    <w:p w:rsidR="00E81D45" w:rsidRPr="00E81D45" w:rsidRDefault="00E81D45" w:rsidP="00E81D45">
      <w:pPr>
        <w:pStyle w:val="ConsPlusNormal"/>
        <w:numPr>
          <w:ilvl w:val="0"/>
          <w:numId w:val="5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1D45">
        <w:rPr>
          <w:rFonts w:ascii="Times New Roman" w:hAnsi="Times New Roman" w:cs="Times New Roman"/>
          <w:sz w:val="28"/>
          <w:szCs w:val="28"/>
        </w:rPr>
        <w:t>кресла (зрелищные стационарные съемочные);</w:t>
      </w:r>
    </w:p>
    <w:p w:rsidR="00E81D45" w:rsidRPr="00E81D45" w:rsidRDefault="00E81D45" w:rsidP="00E81D45">
      <w:pPr>
        <w:pStyle w:val="ConsPlusNormal"/>
        <w:numPr>
          <w:ilvl w:val="0"/>
          <w:numId w:val="5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1D45">
        <w:rPr>
          <w:rFonts w:ascii="Times New Roman" w:hAnsi="Times New Roman" w:cs="Times New Roman"/>
          <w:sz w:val="28"/>
          <w:szCs w:val="28"/>
        </w:rPr>
        <w:t>столы рабочие;</w:t>
      </w:r>
    </w:p>
    <w:p w:rsidR="00E81D45" w:rsidRPr="00E81D45" w:rsidRDefault="00E81D45" w:rsidP="00E81D45">
      <w:pPr>
        <w:pStyle w:val="ConsPlusNormal"/>
        <w:numPr>
          <w:ilvl w:val="0"/>
          <w:numId w:val="5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1D45">
        <w:rPr>
          <w:rFonts w:ascii="Times New Roman" w:hAnsi="Times New Roman" w:cs="Times New Roman"/>
          <w:sz w:val="28"/>
          <w:szCs w:val="28"/>
        </w:rPr>
        <w:t>стулья;</w:t>
      </w:r>
    </w:p>
    <w:p w:rsidR="00E81D45" w:rsidRPr="00E81D45" w:rsidRDefault="00E81D45" w:rsidP="00E81D45">
      <w:pPr>
        <w:pStyle w:val="ConsPlusNormal"/>
        <w:numPr>
          <w:ilvl w:val="0"/>
          <w:numId w:val="5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1D45">
        <w:rPr>
          <w:rFonts w:ascii="Times New Roman" w:hAnsi="Times New Roman" w:cs="Times New Roman"/>
          <w:sz w:val="28"/>
          <w:szCs w:val="28"/>
        </w:rPr>
        <w:t>шкафы (стеллажи);</w:t>
      </w:r>
    </w:p>
    <w:p w:rsidR="00E81D45" w:rsidRPr="00E81D45" w:rsidRDefault="00E81D45" w:rsidP="00E81D45">
      <w:pPr>
        <w:pStyle w:val="ConsPlusNormal"/>
        <w:numPr>
          <w:ilvl w:val="0"/>
          <w:numId w:val="5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1D45">
        <w:rPr>
          <w:rFonts w:ascii="Times New Roman" w:hAnsi="Times New Roman" w:cs="Times New Roman"/>
          <w:sz w:val="28"/>
          <w:szCs w:val="28"/>
        </w:rPr>
        <w:t>другая мебель.</w:t>
      </w:r>
    </w:p>
    <w:p w:rsidR="00E81D45" w:rsidRPr="00E81D45" w:rsidRDefault="00E81D45" w:rsidP="00E81D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1D45">
        <w:rPr>
          <w:rFonts w:ascii="Times New Roman" w:hAnsi="Times New Roman" w:cs="Times New Roman"/>
          <w:sz w:val="28"/>
          <w:szCs w:val="28"/>
        </w:rPr>
        <w:t>Техническое оснащение зрительного зала должно включать:</w:t>
      </w:r>
    </w:p>
    <w:p w:rsidR="00E81D45" w:rsidRPr="00E81D45" w:rsidRDefault="00E81D45" w:rsidP="00E81D45">
      <w:pPr>
        <w:pStyle w:val="ConsPlusNormal"/>
        <w:numPr>
          <w:ilvl w:val="0"/>
          <w:numId w:val="5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1D45">
        <w:rPr>
          <w:rFonts w:ascii="Times New Roman" w:hAnsi="Times New Roman" w:cs="Times New Roman"/>
          <w:sz w:val="28"/>
          <w:szCs w:val="28"/>
        </w:rPr>
        <w:t>звукоусилительную аппаратуру;</w:t>
      </w:r>
    </w:p>
    <w:p w:rsidR="00E81D45" w:rsidRPr="00E81D45" w:rsidRDefault="00E81D45" w:rsidP="00E81D45">
      <w:pPr>
        <w:pStyle w:val="ConsPlusNormal"/>
        <w:numPr>
          <w:ilvl w:val="0"/>
          <w:numId w:val="5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1D45">
        <w:rPr>
          <w:rFonts w:ascii="Times New Roman" w:hAnsi="Times New Roman" w:cs="Times New Roman"/>
          <w:sz w:val="28"/>
          <w:szCs w:val="28"/>
        </w:rPr>
        <w:t>усилитель;</w:t>
      </w:r>
    </w:p>
    <w:p w:rsidR="00E81D45" w:rsidRPr="00E81D45" w:rsidRDefault="00E81D45" w:rsidP="00E81D45">
      <w:pPr>
        <w:pStyle w:val="ConsPlusNormal"/>
        <w:numPr>
          <w:ilvl w:val="0"/>
          <w:numId w:val="5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1D45">
        <w:rPr>
          <w:rFonts w:ascii="Times New Roman" w:hAnsi="Times New Roman" w:cs="Times New Roman"/>
          <w:sz w:val="28"/>
          <w:szCs w:val="28"/>
        </w:rPr>
        <w:t>колонки;</w:t>
      </w:r>
    </w:p>
    <w:p w:rsidR="00E81D45" w:rsidRPr="00E81D45" w:rsidRDefault="00E81D45" w:rsidP="00E81D45">
      <w:pPr>
        <w:pStyle w:val="ConsPlusNormal"/>
        <w:numPr>
          <w:ilvl w:val="0"/>
          <w:numId w:val="5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1D45">
        <w:rPr>
          <w:rFonts w:ascii="Times New Roman" w:hAnsi="Times New Roman" w:cs="Times New Roman"/>
          <w:sz w:val="28"/>
          <w:szCs w:val="28"/>
        </w:rPr>
        <w:t>пульт микшерский на 8 каналов (минимальная величина);</w:t>
      </w:r>
    </w:p>
    <w:p w:rsidR="00E81D45" w:rsidRPr="00E81D45" w:rsidRDefault="00E81D45" w:rsidP="00E81D45">
      <w:pPr>
        <w:pStyle w:val="ConsPlusNormal"/>
        <w:numPr>
          <w:ilvl w:val="0"/>
          <w:numId w:val="5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1D45">
        <w:rPr>
          <w:rFonts w:ascii="Times New Roman" w:hAnsi="Times New Roman" w:cs="Times New Roman"/>
          <w:sz w:val="28"/>
          <w:szCs w:val="28"/>
        </w:rPr>
        <w:t>микрофоны и стойки к ним по 6 штук (минимальная величина);</w:t>
      </w:r>
    </w:p>
    <w:p w:rsidR="00E81D45" w:rsidRPr="00E81D45" w:rsidRDefault="00E81D45" w:rsidP="00E81D45">
      <w:pPr>
        <w:pStyle w:val="ConsPlusNormal"/>
        <w:numPr>
          <w:ilvl w:val="0"/>
          <w:numId w:val="5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1D45">
        <w:rPr>
          <w:rFonts w:ascii="Times New Roman" w:hAnsi="Times New Roman" w:cs="Times New Roman"/>
          <w:sz w:val="28"/>
          <w:szCs w:val="28"/>
        </w:rPr>
        <w:t>световую аппаратуру;</w:t>
      </w:r>
    </w:p>
    <w:p w:rsidR="00E81D45" w:rsidRPr="00E81D45" w:rsidRDefault="00E81D45" w:rsidP="00E81D45">
      <w:pPr>
        <w:pStyle w:val="ConsPlusNormal"/>
        <w:numPr>
          <w:ilvl w:val="0"/>
          <w:numId w:val="5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1D45">
        <w:rPr>
          <w:rFonts w:ascii="Times New Roman" w:hAnsi="Times New Roman" w:cs="Times New Roman"/>
          <w:sz w:val="28"/>
          <w:szCs w:val="28"/>
        </w:rPr>
        <w:t>силовой блок;</w:t>
      </w:r>
    </w:p>
    <w:p w:rsidR="00E81D45" w:rsidRPr="00E81D45" w:rsidRDefault="00E81D45" w:rsidP="00E81D45">
      <w:pPr>
        <w:pStyle w:val="ConsPlusNormal"/>
        <w:numPr>
          <w:ilvl w:val="0"/>
          <w:numId w:val="5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1D45">
        <w:rPr>
          <w:rFonts w:ascii="Times New Roman" w:hAnsi="Times New Roman" w:cs="Times New Roman"/>
          <w:sz w:val="28"/>
          <w:szCs w:val="28"/>
        </w:rPr>
        <w:t>пульт регулятора;</w:t>
      </w:r>
    </w:p>
    <w:p w:rsidR="00E81D45" w:rsidRPr="00E81D45" w:rsidRDefault="00E81D45" w:rsidP="00E81D45">
      <w:pPr>
        <w:pStyle w:val="ConsPlusNormal"/>
        <w:numPr>
          <w:ilvl w:val="0"/>
          <w:numId w:val="5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1D45">
        <w:rPr>
          <w:rFonts w:ascii="Times New Roman" w:hAnsi="Times New Roman" w:cs="Times New Roman"/>
          <w:sz w:val="28"/>
          <w:szCs w:val="28"/>
        </w:rPr>
        <w:t>прожекторы осветительные сценические;</w:t>
      </w:r>
    </w:p>
    <w:p w:rsidR="00E81D45" w:rsidRPr="00E81D45" w:rsidRDefault="00E81D45" w:rsidP="00E81D45">
      <w:pPr>
        <w:pStyle w:val="ConsPlusNormal"/>
        <w:numPr>
          <w:ilvl w:val="0"/>
          <w:numId w:val="5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1D45">
        <w:rPr>
          <w:rFonts w:ascii="Times New Roman" w:hAnsi="Times New Roman" w:cs="Times New Roman"/>
          <w:sz w:val="28"/>
          <w:szCs w:val="28"/>
        </w:rPr>
        <w:t>софиты;</w:t>
      </w:r>
    </w:p>
    <w:p w:rsidR="00E81D45" w:rsidRPr="00E81D45" w:rsidRDefault="00E81D45" w:rsidP="00E81D45">
      <w:pPr>
        <w:pStyle w:val="ConsPlusNormal"/>
        <w:numPr>
          <w:ilvl w:val="0"/>
          <w:numId w:val="5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1D45">
        <w:rPr>
          <w:rFonts w:ascii="Times New Roman" w:hAnsi="Times New Roman" w:cs="Times New Roman"/>
          <w:sz w:val="28"/>
          <w:szCs w:val="28"/>
        </w:rPr>
        <w:t>др. осветительные приборы;</w:t>
      </w:r>
    </w:p>
    <w:p w:rsidR="00E81D45" w:rsidRPr="00E81D45" w:rsidRDefault="00E81D45" w:rsidP="00E81D45">
      <w:pPr>
        <w:pStyle w:val="ConsPlusNormal"/>
        <w:numPr>
          <w:ilvl w:val="0"/>
          <w:numId w:val="5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1D45">
        <w:rPr>
          <w:rFonts w:ascii="Times New Roman" w:hAnsi="Times New Roman" w:cs="Times New Roman"/>
          <w:sz w:val="28"/>
          <w:szCs w:val="28"/>
        </w:rPr>
        <w:t>при наличии танцевального зала необходимы световые эффекты.</w:t>
      </w:r>
    </w:p>
    <w:p w:rsidR="00E81D45" w:rsidRPr="00E81D45" w:rsidRDefault="00E81D45" w:rsidP="00E81D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1D45">
        <w:rPr>
          <w:rFonts w:ascii="Times New Roman" w:hAnsi="Times New Roman" w:cs="Times New Roman"/>
          <w:sz w:val="28"/>
          <w:szCs w:val="28"/>
        </w:rPr>
        <w:t>В культурно-досуговом учреждении необходимо наличие аудиовизуальных средств, обеспечивающих доступ пользователей к звуковой и визуальной информации. К ним относятся:</w:t>
      </w:r>
    </w:p>
    <w:p w:rsidR="00E81D45" w:rsidRPr="00E81D45" w:rsidRDefault="00E81D45" w:rsidP="00E81D45">
      <w:pPr>
        <w:pStyle w:val="ConsPlusNormal"/>
        <w:numPr>
          <w:ilvl w:val="0"/>
          <w:numId w:val="5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1D45">
        <w:rPr>
          <w:rFonts w:ascii="Times New Roman" w:hAnsi="Times New Roman" w:cs="Times New Roman"/>
          <w:sz w:val="28"/>
          <w:szCs w:val="28"/>
        </w:rPr>
        <w:t>цветной телевизор;</w:t>
      </w:r>
    </w:p>
    <w:p w:rsidR="00E81D45" w:rsidRPr="00E81D45" w:rsidRDefault="00E81D45" w:rsidP="00E81D45">
      <w:pPr>
        <w:pStyle w:val="ConsPlusNormal"/>
        <w:numPr>
          <w:ilvl w:val="0"/>
          <w:numId w:val="5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1D45">
        <w:rPr>
          <w:rFonts w:ascii="Times New Roman" w:hAnsi="Times New Roman" w:cs="Times New Roman"/>
          <w:sz w:val="28"/>
          <w:szCs w:val="28"/>
        </w:rPr>
        <w:t>пульт дистанционного управления;</w:t>
      </w:r>
    </w:p>
    <w:p w:rsidR="00E81D45" w:rsidRPr="00E81D45" w:rsidRDefault="00E81D45" w:rsidP="00E81D45">
      <w:pPr>
        <w:pStyle w:val="ConsPlusNormal"/>
        <w:numPr>
          <w:ilvl w:val="0"/>
          <w:numId w:val="5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1D45">
        <w:rPr>
          <w:rFonts w:ascii="Times New Roman" w:hAnsi="Times New Roman" w:cs="Times New Roman"/>
          <w:sz w:val="28"/>
          <w:szCs w:val="28"/>
        </w:rPr>
        <w:t>видеомагнитофон или DVD-проигрыватель;</w:t>
      </w:r>
    </w:p>
    <w:p w:rsidR="00E81D45" w:rsidRPr="00E81D45" w:rsidRDefault="00E81D45" w:rsidP="00E81D45">
      <w:pPr>
        <w:pStyle w:val="ConsPlusNormal"/>
        <w:numPr>
          <w:ilvl w:val="0"/>
          <w:numId w:val="5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1D45">
        <w:rPr>
          <w:rFonts w:ascii="Times New Roman" w:hAnsi="Times New Roman" w:cs="Times New Roman"/>
          <w:sz w:val="28"/>
          <w:szCs w:val="28"/>
        </w:rPr>
        <w:t>видеокамера (цифровая);</w:t>
      </w:r>
    </w:p>
    <w:p w:rsidR="00E81D45" w:rsidRPr="00E81D45" w:rsidRDefault="00E81D45" w:rsidP="00E81D45">
      <w:pPr>
        <w:pStyle w:val="ConsPlusNormal"/>
        <w:numPr>
          <w:ilvl w:val="0"/>
          <w:numId w:val="5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1D45">
        <w:rPr>
          <w:rFonts w:ascii="Times New Roman" w:hAnsi="Times New Roman" w:cs="Times New Roman"/>
          <w:sz w:val="28"/>
          <w:szCs w:val="28"/>
        </w:rPr>
        <w:t>магнитофон;</w:t>
      </w:r>
    </w:p>
    <w:p w:rsidR="00E81D45" w:rsidRPr="00E81D45" w:rsidRDefault="00E81D45" w:rsidP="00E81D45">
      <w:pPr>
        <w:pStyle w:val="ConsPlusNormal"/>
        <w:numPr>
          <w:ilvl w:val="0"/>
          <w:numId w:val="5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1D45">
        <w:rPr>
          <w:rFonts w:ascii="Times New Roman" w:hAnsi="Times New Roman" w:cs="Times New Roman"/>
          <w:sz w:val="28"/>
          <w:szCs w:val="28"/>
        </w:rPr>
        <w:t>фотоаппарат (цифровой);</w:t>
      </w:r>
    </w:p>
    <w:p w:rsidR="00E81D45" w:rsidRPr="00E81D45" w:rsidRDefault="00E81D45" w:rsidP="00E81D45">
      <w:pPr>
        <w:pStyle w:val="ConsPlusNormal"/>
        <w:numPr>
          <w:ilvl w:val="0"/>
          <w:numId w:val="5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1D45">
        <w:rPr>
          <w:rFonts w:ascii="Times New Roman" w:hAnsi="Times New Roman" w:cs="Times New Roman"/>
          <w:sz w:val="28"/>
          <w:szCs w:val="28"/>
        </w:rPr>
        <w:t>проигрыватель;</w:t>
      </w:r>
    </w:p>
    <w:p w:rsidR="00E81D45" w:rsidRPr="00E81D45" w:rsidRDefault="00E81D45" w:rsidP="00E81D45">
      <w:pPr>
        <w:pStyle w:val="ConsPlusNormal"/>
        <w:numPr>
          <w:ilvl w:val="0"/>
          <w:numId w:val="5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1D45">
        <w:rPr>
          <w:rFonts w:ascii="Times New Roman" w:hAnsi="Times New Roman" w:cs="Times New Roman"/>
          <w:sz w:val="28"/>
          <w:szCs w:val="28"/>
        </w:rPr>
        <w:t>музыкальный центр;</w:t>
      </w:r>
    </w:p>
    <w:p w:rsidR="00E81D45" w:rsidRPr="00E81D45" w:rsidRDefault="00E81D45" w:rsidP="00E81D45">
      <w:pPr>
        <w:pStyle w:val="ConsPlusNormal"/>
        <w:numPr>
          <w:ilvl w:val="0"/>
          <w:numId w:val="5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1D45">
        <w:rPr>
          <w:rFonts w:ascii="Times New Roman" w:hAnsi="Times New Roman" w:cs="Times New Roman"/>
          <w:sz w:val="28"/>
          <w:szCs w:val="28"/>
        </w:rPr>
        <w:t>кино(видео, DVD)проектор;</w:t>
      </w:r>
    </w:p>
    <w:p w:rsidR="00E81D45" w:rsidRPr="00E81D45" w:rsidRDefault="00E81D45" w:rsidP="00E81D45">
      <w:pPr>
        <w:pStyle w:val="ConsPlusNormal"/>
        <w:numPr>
          <w:ilvl w:val="0"/>
          <w:numId w:val="5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1D45">
        <w:rPr>
          <w:rFonts w:ascii="Times New Roman" w:hAnsi="Times New Roman" w:cs="Times New Roman"/>
          <w:sz w:val="28"/>
          <w:szCs w:val="28"/>
        </w:rPr>
        <w:t>киноэкран;</w:t>
      </w:r>
    </w:p>
    <w:p w:rsidR="00E81D45" w:rsidRPr="00E81D45" w:rsidRDefault="00E81D45" w:rsidP="00E81D45">
      <w:pPr>
        <w:pStyle w:val="ConsPlusNormal"/>
        <w:numPr>
          <w:ilvl w:val="0"/>
          <w:numId w:val="5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1D45">
        <w:rPr>
          <w:rFonts w:ascii="Times New Roman" w:hAnsi="Times New Roman" w:cs="Times New Roman"/>
          <w:sz w:val="28"/>
          <w:szCs w:val="28"/>
        </w:rPr>
        <w:t>проектор для слайдов.</w:t>
      </w:r>
    </w:p>
    <w:p w:rsidR="00E81D45" w:rsidRPr="00E81D45" w:rsidRDefault="00E81D45" w:rsidP="00E81D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1D45">
        <w:rPr>
          <w:rFonts w:ascii="Times New Roman" w:hAnsi="Times New Roman" w:cs="Times New Roman"/>
          <w:sz w:val="28"/>
          <w:szCs w:val="28"/>
        </w:rPr>
        <w:t>Необходимо обеспечить культурно-досуговое учреждение копировально-множительной и компьютерной техникой, включающей:</w:t>
      </w:r>
    </w:p>
    <w:p w:rsidR="00E81D45" w:rsidRPr="00E81D45" w:rsidRDefault="00E81D45" w:rsidP="00E81D45">
      <w:pPr>
        <w:pStyle w:val="ConsPlusNormal"/>
        <w:numPr>
          <w:ilvl w:val="0"/>
          <w:numId w:val="5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1D45">
        <w:rPr>
          <w:rFonts w:ascii="Times New Roman" w:hAnsi="Times New Roman" w:cs="Times New Roman"/>
          <w:sz w:val="28"/>
          <w:szCs w:val="28"/>
        </w:rPr>
        <w:t>компьютеры;</w:t>
      </w:r>
    </w:p>
    <w:p w:rsidR="00E81D45" w:rsidRPr="00E81D45" w:rsidRDefault="00E81D45" w:rsidP="00E81D45">
      <w:pPr>
        <w:pStyle w:val="ConsPlusNormal"/>
        <w:numPr>
          <w:ilvl w:val="0"/>
          <w:numId w:val="5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1D45">
        <w:rPr>
          <w:rFonts w:ascii="Times New Roman" w:hAnsi="Times New Roman" w:cs="Times New Roman"/>
          <w:sz w:val="28"/>
          <w:szCs w:val="28"/>
        </w:rPr>
        <w:t>лазерный принтер;</w:t>
      </w:r>
    </w:p>
    <w:p w:rsidR="00E81D45" w:rsidRPr="00E81D45" w:rsidRDefault="00E81D45" w:rsidP="00E81D45">
      <w:pPr>
        <w:pStyle w:val="ConsPlusNormal"/>
        <w:numPr>
          <w:ilvl w:val="0"/>
          <w:numId w:val="5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1D45">
        <w:rPr>
          <w:rFonts w:ascii="Times New Roman" w:hAnsi="Times New Roman" w:cs="Times New Roman"/>
          <w:sz w:val="28"/>
          <w:szCs w:val="28"/>
        </w:rPr>
        <w:t>сканер;</w:t>
      </w:r>
    </w:p>
    <w:p w:rsidR="00E81D45" w:rsidRPr="00E81D45" w:rsidRDefault="000117E0" w:rsidP="00E81D45">
      <w:pPr>
        <w:pStyle w:val="ConsPlusNormal"/>
        <w:numPr>
          <w:ilvl w:val="0"/>
          <w:numId w:val="5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копировальный аппарат.</w:t>
      </w:r>
    </w:p>
    <w:p w:rsidR="00E81D45" w:rsidRPr="00E81D45" w:rsidRDefault="00E81D45" w:rsidP="00E81D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1D45">
        <w:rPr>
          <w:rFonts w:ascii="Times New Roman" w:hAnsi="Times New Roman" w:cs="Times New Roman"/>
          <w:sz w:val="28"/>
          <w:szCs w:val="28"/>
        </w:rPr>
        <w:t>Программное обеспечение, устанавливаемое на компьютерах, в обязательном порядке должно быть лицензированным и иметь соответствующие подтверждающие документы.</w:t>
      </w:r>
    </w:p>
    <w:p w:rsidR="00E81D45" w:rsidRPr="00E81D45" w:rsidRDefault="00E81D45" w:rsidP="00E81D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1D45">
        <w:rPr>
          <w:rFonts w:ascii="Times New Roman" w:hAnsi="Times New Roman" w:cs="Times New Roman"/>
          <w:sz w:val="28"/>
          <w:szCs w:val="28"/>
        </w:rPr>
        <w:t>В зависимости от перечня базовых (обязательных) услуг, культурно-досуговое учреждение должно быть обеспечено:</w:t>
      </w:r>
    </w:p>
    <w:p w:rsidR="00E81D45" w:rsidRPr="00E81D45" w:rsidRDefault="00E81D45" w:rsidP="00E81D45">
      <w:pPr>
        <w:pStyle w:val="ConsPlusNormal"/>
        <w:numPr>
          <w:ilvl w:val="0"/>
          <w:numId w:val="5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1D45">
        <w:rPr>
          <w:rFonts w:ascii="Times New Roman" w:hAnsi="Times New Roman" w:cs="Times New Roman"/>
          <w:sz w:val="28"/>
          <w:szCs w:val="28"/>
        </w:rPr>
        <w:t>фонотекой (пластинки, компакт-диски, аудиокассеты);</w:t>
      </w:r>
    </w:p>
    <w:p w:rsidR="00E81D45" w:rsidRPr="00E81D45" w:rsidRDefault="00E81D45" w:rsidP="00E81D45">
      <w:pPr>
        <w:pStyle w:val="ConsPlusNormal"/>
        <w:numPr>
          <w:ilvl w:val="0"/>
          <w:numId w:val="5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1D45">
        <w:rPr>
          <w:rFonts w:ascii="Times New Roman" w:hAnsi="Times New Roman" w:cs="Times New Roman"/>
          <w:sz w:val="28"/>
          <w:szCs w:val="28"/>
        </w:rPr>
        <w:t>фильмотекой (видеокассеты, фильмокопии аналоговые, DVD-диски, слайды);</w:t>
      </w:r>
    </w:p>
    <w:p w:rsidR="00E81D45" w:rsidRPr="00E81D45" w:rsidRDefault="00E81D45" w:rsidP="00E81D45">
      <w:pPr>
        <w:pStyle w:val="ConsPlusNormal"/>
        <w:numPr>
          <w:ilvl w:val="0"/>
          <w:numId w:val="5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1D45">
        <w:rPr>
          <w:rFonts w:ascii="Times New Roman" w:hAnsi="Times New Roman" w:cs="Times New Roman"/>
          <w:sz w:val="28"/>
          <w:szCs w:val="28"/>
        </w:rPr>
        <w:t>стойкой для хранения CD- и DVD-дисков;</w:t>
      </w:r>
    </w:p>
    <w:p w:rsidR="00E81D45" w:rsidRPr="00E81D45" w:rsidRDefault="00E81D45" w:rsidP="00E81D45">
      <w:pPr>
        <w:pStyle w:val="ConsPlusNormal"/>
        <w:numPr>
          <w:ilvl w:val="0"/>
          <w:numId w:val="5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1D45">
        <w:rPr>
          <w:rFonts w:ascii="Times New Roman" w:hAnsi="Times New Roman" w:cs="Times New Roman"/>
          <w:sz w:val="28"/>
          <w:szCs w:val="28"/>
        </w:rPr>
        <w:t>настольными играми (шашки, шахматы, лото, домино, нарды, инвентарь для настольного тенниса и др.);</w:t>
      </w:r>
    </w:p>
    <w:p w:rsidR="00E81D45" w:rsidRPr="00E81D45" w:rsidRDefault="00E81D45" w:rsidP="00E81D45">
      <w:pPr>
        <w:pStyle w:val="ConsPlusNormal"/>
        <w:numPr>
          <w:ilvl w:val="0"/>
          <w:numId w:val="5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1D45">
        <w:rPr>
          <w:rFonts w:ascii="Times New Roman" w:hAnsi="Times New Roman" w:cs="Times New Roman"/>
          <w:sz w:val="28"/>
          <w:szCs w:val="28"/>
        </w:rPr>
        <w:t>развивающими компьютерными играми и программами;</w:t>
      </w:r>
    </w:p>
    <w:p w:rsidR="00E81D45" w:rsidRPr="00E81D45" w:rsidRDefault="00E81D45" w:rsidP="00E81D45">
      <w:pPr>
        <w:pStyle w:val="ConsPlusNormal"/>
        <w:numPr>
          <w:ilvl w:val="0"/>
          <w:numId w:val="5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1D45">
        <w:rPr>
          <w:rFonts w:ascii="Times New Roman" w:hAnsi="Times New Roman" w:cs="Times New Roman"/>
          <w:sz w:val="28"/>
          <w:szCs w:val="28"/>
        </w:rPr>
        <w:t>библиотечным книжным фондом, включающим специализированные периодические издания, сборники сценариев;</w:t>
      </w:r>
    </w:p>
    <w:p w:rsidR="00E81D45" w:rsidRPr="00E81D45" w:rsidRDefault="00E81D45" w:rsidP="00E81D45">
      <w:pPr>
        <w:pStyle w:val="ConsPlusNormal"/>
        <w:numPr>
          <w:ilvl w:val="0"/>
          <w:numId w:val="5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1D45">
        <w:rPr>
          <w:rFonts w:ascii="Times New Roman" w:hAnsi="Times New Roman" w:cs="Times New Roman"/>
          <w:sz w:val="28"/>
          <w:szCs w:val="28"/>
        </w:rPr>
        <w:t>спортивным инвентарем (сетки, мячи и др.);</w:t>
      </w:r>
    </w:p>
    <w:p w:rsidR="00E81D45" w:rsidRPr="00E81D45" w:rsidRDefault="00E81D45" w:rsidP="00E81D45">
      <w:pPr>
        <w:pStyle w:val="ConsPlusNormal"/>
        <w:numPr>
          <w:ilvl w:val="0"/>
          <w:numId w:val="5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1D45">
        <w:rPr>
          <w:rFonts w:ascii="Times New Roman" w:hAnsi="Times New Roman" w:cs="Times New Roman"/>
          <w:sz w:val="28"/>
          <w:szCs w:val="28"/>
        </w:rPr>
        <w:t>одеждой сцены (рабочей и праздничной);</w:t>
      </w:r>
    </w:p>
    <w:p w:rsidR="00E81D45" w:rsidRPr="00E81D45" w:rsidRDefault="00E81D45" w:rsidP="00E81D45">
      <w:pPr>
        <w:pStyle w:val="ConsPlusNormal"/>
        <w:numPr>
          <w:ilvl w:val="0"/>
          <w:numId w:val="5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1D45">
        <w:rPr>
          <w:rFonts w:ascii="Times New Roman" w:hAnsi="Times New Roman" w:cs="Times New Roman"/>
          <w:sz w:val="28"/>
          <w:szCs w:val="28"/>
        </w:rPr>
        <w:t>доской меловой;</w:t>
      </w:r>
    </w:p>
    <w:p w:rsidR="00E81D45" w:rsidRPr="00E81D45" w:rsidRDefault="00E81D45" w:rsidP="00E81D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1D45">
        <w:rPr>
          <w:rFonts w:ascii="Times New Roman" w:hAnsi="Times New Roman" w:cs="Times New Roman"/>
          <w:sz w:val="28"/>
          <w:szCs w:val="28"/>
        </w:rPr>
        <w:t>а также музыкальными инструментами, к которым относятся:</w:t>
      </w:r>
    </w:p>
    <w:p w:rsidR="00E81D45" w:rsidRPr="00E81D45" w:rsidRDefault="00E81D45" w:rsidP="00E81D45">
      <w:pPr>
        <w:pStyle w:val="ConsPlusNormal"/>
        <w:numPr>
          <w:ilvl w:val="0"/>
          <w:numId w:val="5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1D45">
        <w:rPr>
          <w:rFonts w:ascii="Times New Roman" w:hAnsi="Times New Roman" w:cs="Times New Roman"/>
          <w:sz w:val="28"/>
          <w:szCs w:val="28"/>
        </w:rPr>
        <w:t>комплект для оркестра народных инструментов;</w:t>
      </w:r>
    </w:p>
    <w:p w:rsidR="00E81D45" w:rsidRPr="00E81D45" w:rsidRDefault="00E81D45" w:rsidP="00E81D45">
      <w:pPr>
        <w:pStyle w:val="ConsPlusNormal"/>
        <w:numPr>
          <w:ilvl w:val="0"/>
          <w:numId w:val="5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1D45">
        <w:rPr>
          <w:rFonts w:ascii="Times New Roman" w:hAnsi="Times New Roman" w:cs="Times New Roman"/>
          <w:sz w:val="28"/>
          <w:szCs w:val="28"/>
        </w:rPr>
        <w:t>комплект для духового оркестра (по необходимости);</w:t>
      </w:r>
    </w:p>
    <w:p w:rsidR="00E81D45" w:rsidRPr="00E81D45" w:rsidRDefault="00E81D45" w:rsidP="00E81D45">
      <w:pPr>
        <w:pStyle w:val="ConsPlusNormal"/>
        <w:numPr>
          <w:ilvl w:val="0"/>
          <w:numId w:val="5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1D45">
        <w:rPr>
          <w:rFonts w:ascii="Times New Roman" w:hAnsi="Times New Roman" w:cs="Times New Roman"/>
          <w:sz w:val="28"/>
          <w:szCs w:val="28"/>
        </w:rPr>
        <w:t>комплект для инструментального ансамбля;</w:t>
      </w:r>
    </w:p>
    <w:p w:rsidR="00E81D45" w:rsidRPr="00E81D45" w:rsidRDefault="00E81D45" w:rsidP="00E81D45">
      <w:pPr>
        <w:pStyle w:val="ConsPlusNormal"/>
        <w:numPr>
          <w:ilvl w:val="0"/>
          <w:numId w:val="5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1D45">
        <w:rPr>
          <w:rFonts w:ascii="Times New Roman" w:hAnsi="Times New Roman" w:cs="Times New Roman"/>
          <w:sz w:val="28"/>
          <w:szCs w:val="28"/>
        </w:rPr>
        <w:t>баян, аккордеон, гармонь;</w:t>
      </w:r>
    </w:p>
    <w:p w:rsidR="00E81D45" w:rsidRPr="00E81D45" w:rsidRDefault="00E81D45" w:rsidP="00E81D45">
      <w:pPr>
        <w:pStyle w:val="ConsPlusNormal"/>
        <w:numPr>
          <w:ilvl w:val="0"/>
          <w:numId w:val="5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1D45">
        <w:rPr>
          <w:rFonts w:ascii="Times New Roman" w:hAnsi="Times New Roman" w:cs="Times New Roman"/>
          <w:sz w:val="28"/>
          <w:szCs w:val="28"/>
        </w:rPr>
        <w:t>рояль, пианино.</w:t>
      </w:r>
    </w:p>
    <w:p w:rsidR="00E81D45" w:rsidRPr="00E81D45" w:rsidRDefault="00E81D45" w:rsidP="00E81D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1D45">
        <w:rPr>
          <w:rFonts w:ascii="Times New Roman" w:hAnsi="Times New Roman" w:cs="Times New Roman"/>
          <w:sz w:val="28"/>
          <w:szCs w:val="28"/>
        </w:rPr>
        <w:t>Культурно-досуговое учреждение должно быть оснащено телефонной связью и выходом в Интернет.</w:t>
      </w:r>
    </w:p>
    <w:p w:rsidR="00206780" w:rsidRPr="0025391E" w:rsidRDefault="00206780" w:rsidP="00206780">
      <w:pPr>
        <w:jc w:val="both"/>
        <w:rPr>
          <w:color w:val="162536"/>
          <w:sz w:val="28"/>
          <w:szCs w:val="28"/>
        </w:rPr>
      </w:pPr>
    </w:p>
    <w:p w:rsidR="00FF1B48" w:rsidRPr="0025391E" w:rsidRDefault="003264AC" w:rsidP="003264AC">
      <w:pPr>
        <w:jc w:val="both"/>
        <w:rPr>
          <w:sz w:val="28"/>
          <w:szCs w:val="28"/>
        </w:rPr>
      </w:pPr>
      <w:r w:rsidRPr="00206780">
        <w:rPr>
          <w:b/>
          <w:bCs/>
          <w:i/>
          <w:sz w:val="28"/>
          <w:szCs w:val="28"/>
        </w:rPr>
        <w:t xml:space="preserve">4.3. </w:t>
      </w:r>
      <w:r w:rsidR="00FF1B48" w:rsidRPr="00206780">
        <w:rPr>
          <w:b/>
          <w:bCs/>
          <w:i/>
          <w:sz w:val="28"/>
          <w:szCs w:val="28"/>
        </w:rPr>
        <w:t>Финансовы</w:t>
      </w:r>
      <w:r w:rsidRPr="00206780">
        <w:rPr>
          <w:b/>
          <w:bCs/>
          <w:i/>
          <w:sz w:val="28"/>
          <w:szCs w:val="28"/>
        </w:rPr>
        <w:t>е</w:t>
      </w:r>
      <w:r w:rsidR="00FF1B48" w:rsidRPr="00206780">
        <w:rPr>
          <w:b/>
          <w:bCs/>
          <w:i/>
          <w:sz w:val="28"/>
          <w:szCs w:val="28"/>
        </w:rPr>
        <w:t xml:space="preserve"> ресурс</w:t>
      </w:r>
      <w:r w:rsidRPr="00206780">
        <w:rPr>
          <w:b/>
          <w:bCs/>
          <w:i/>
          <w:sz w:val="28"/>
          <w:szCs w:val="28"/>
        </w:rPr>
        <w:t>ы</w:t>
      </w:r>
      <w:r w:rsidR="00FF1B48" w:rsidRPr="0025391E">
        <w:rPr>
          <w:sz w:val="28"/>
          <w:szCs w:val="28"/>
        </w:rPr>
        <w:t xml:space="preserve"> </w:t>
      </w:r>
      <w:r w:rsidR="00FF1B48" w:rsidRPr="0025391E">
        <w:rPr>
          <w:b/>
          <w:sz w:val="28"/>
          <w:szCs w:val="28"/>
        </w:rPr>
        <w:t xml:space="preserve">– </w:t>
      </w:r>
      <w:r w:rsidR="00FF1B48" w:rsidRPr="00206780">
        <w:rPr>
          <w:sz w:val="28"/>
          <w:szCs w:val="28"/>
        </w:rPr>
        <w:t>бюджетное финансирование и другие виды доходов, получение и использование которых не противоречит действующему законодательству.</w:t>
      </w:r>
      <w:r w:rsidR="00FF1B48" w:rsidRPr="0025391E">
        <w:rPr>
          <w:sz w:val="28"/>
          <w:szCs w:val="28"/>
        </w:rPr>
        <w:t xml:space="preserve"> </w:t>
      </w:r>
    </w:p>
    <w:p w:rsidR="00FF1B48" w:rsidRPr="0025391E" w:rsidRDefault="00FF1B48" w:rsidP="00FF1B48">
      <w:pPr>
        <w:jc w:val="both"/>
        <w:rPr>
          <w:spacing w:val="5"/>
          <w:sz w:val="28"/>
          <w:szCs w:val="28"/>
        </w:rPr>
      </w:pPr>
      <w:r w:rsidRPr="0025391E">
        <w:rPr>
          <w:sz w:val="28"/>
          <w:szCs w:val="28"/>
        </w:rPr>
        <w:tab/>
        <w:t>Финансирование    муниципальных  культурно-досуговых учреждений осуществляется  за счет средств местного бюджета</w:t>
      </w:r>
      <w:r w:rsidR="00522D93">
        <w:rPr>
          <w:sz w:val="28"/>
          <w:szCs w:val="28"/>
        </w:rPr>
        <w:t>,</w:t>
      </w:r>
      <w:r w:rsidRPr="0025391E">
        <w:rPr>
          <w:sz w:val="28"/>
          <w:szCs w:val="28"/>
        </w:rPr>
        <w:t xml:space="preserve"> а также   за счет средств  целевых грантов; пожертвований, спонсорских средств  со стороны организаций и частных лиц; доходов от предпринимательской и иной приносящей доход  деятельности.</w:t>
      </w:r>
      <w:r w:rsidRPr="0025391E">
        <w:rPr>
          <w:spacing w:val="5"/>
          <w:sz w:val="28"/>
          <w:szCs w:val="28"/>
        </w:rPr>
        <w:tab/>
      </w:r>
    </w:p>
    <w:p w:rsidR="00FF1B48" w:rsidRPr="0025391E" w:rsidRDefault="00FF1B48" w:rsidP="00FF1B48">
      <w:pPr>
        <w:widowControl w:val="0"/>
        <w:shd w:val="clear" w:color="auto" w:fill="FFFFFF"/>
        <w:tabs>
          <w:tab w:val="left" w:pos="528"/>
        </w:tabs>
        <w:autoSpaceDE w:val="0"/>
        <w:autoSpaceDN w:val="0"/>
        <w:adjustRightInd w:val="0"/>
        <w:jc w:val="both"/>
        <w:rPr>
          <w:iCs/>
          <w:sz w:val="28"/>
          <w:szCs w:val="28"/>
        </w:rPr>
      </w:pPr>
      <w:r w:rsidRPr="0025391E">
        <w:rPr>
          <w:spacing w:val="5"/>
          <w:sz w:val="28"/>
          <w:szCs w:val="28"/>
        </w:rPr>
        <w:tab/>
        <w:t>Р</w:t>
      </w:r>
      <w:r w:rsidRPr="0025391E">
        <w:rPr>
          <w:iCs/>
          <w:sz w:val="28"/>
          <w:szCs w:val="28"/>
        </w:rPr>
        <w:t>асходы бюджета учреждения с учетом всех источников его формирования  осуществляются на следующие цели:</w:t>
      </w:r>
    </w:p>
    <w:p w:rsidR="00FF1B48" w:rsidRPr="0025391E" w:rsidRDefault="00FF1B48" w:rsidP="00206780">
      <w:pPr>
        <w:widowControl w:val="0"/>
        <w:numPr>
          <w:ilvl w:val="0"/>
          <w:numId w:val="26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jc w:val="both"/>
        <w:rPr>
          <w:iCs/>
          <w:sz w:val="28"/>
          <w:szCs w:val="28"/>
        </w:rPr>
      </w:pPr>
      <w:r w:rsidRPr="0025391E">
        <w:rPr>
          <w:iCs/>
          <w:sz w:val="28"/>
          <w:szCs w:val="28"/>
        </w:rPr>
        <w:t>содержание персонала (оплата труда с начислениями, выплата надбавок за квалификационные категории по результатам аттестации и иных надбавок, ежегодные расходы на повышение квалификации кадров)</w:t>
      </w:r>
      <w:r w:rsidR="00206780">
        <w:rPr>
          <w:iCs/>
          <w:sz w:val="28"/>
          <w:szCs w:val="28"/>
        </w:rPr>
        <w:t>;</w:t>
      </w:r>
    </w:p>
    <w:p w:rsidR="00FF1B48" w:rsidRPr="0025391E" w:rsidRDefault="00FF1B48" w:rsidP="00206780">
      <w:pPr>
        <w:numPr>
          <w:ilvl w:val="0"/>
          <w:numId w:val="27"/>
        </w:numPr>
        <w:jc w:val="both"/>
        <w:rPr>
          <w:sz w:val="28"/>
          <w:szCs w:val="28"/>
        </w:rPr>
      </w:pPr>
      <w:r w:rsidRPr="0025391E">
        <w:rPr>
          <w:sz w:val="28"/>
          <w:szCs w:val="28"/>
        </w:rPr>
        <w:t>содержание здания и оборудования (коммунальные услуги, текущий  и капитальный ремонт, аренда, техническое обслуживание зданий и оборудования и т. д.);</w:t>
      </w:r>
    </w:p>
    <w:p w:rsidR="00FF1B48" w:rsidRPr="0025391E" w:rsidRDefault="00FF1B48" w:rsidP="00206780">
      <w:pPr>
        <w:widowControl w:val="0"/>
        <w:numPr>
          <w:ilvl w:val="0"/>
          <w:numId w:val="28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jc w:val="both"/>
        <w:rPr>
          <w:iCs/>
          <w:sz w:val="28"/>
          <w:szCs w:val="28"/>
        </w:rPr>
      </w:pPr>
      <w:r w:rsidRPr="0025391E">
        <w:rPr>
          <w:iCs/>
          <w:sz w:val="28"/>
          <w:szCs w:val="28"/>
        </w:rPr>
        <w:t>содержание  прилегающей территории, филиалов и объектов, относящихся к культурно-досуговому учреждению</w:t>
      </w:r>
      <w:r w:rsidR="00206780">
        <w:rPr>
          <w:iCs/>
          <w:sz w:val="28"/>
          <w:szCs w:val="28"/>
        </w:rPr>
        <w:t>;</w:t>
      </w:r>
    </w:p>
    <w:p w:rsidR="00FF1B48" w:rsidRPr="0025391E" w:rsidRDefault="00FF1B48" w:rsidP="00206780">
      <w:pPr>
        <w:widowControl w:val="0"/>
        <w:numPr>
          <w:ilvl w:val="0"/>
          <w:numId w:val="29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jc w:val="both"/>
        <w:rPr>
          <w:iCs/>
          <w:sz w:val="28"/>
          <w:szCs w:val="28"/>
        </w:rPr>
      </w:pPr>
      <w:r w:rsidRPr="0025391E">
        <w:rPr>
          <w:iCs/>
          <w:sz w:val="28"/>
          <w:szCs w:val="28"/>
        </w:rPr>
        <w:t>материальное обеспечение художественного воплощения творческих замыслов (создание новых постановок, представлений, подготовка концертных программ, фестивалей, выставок и других видов культурно-массовых мероприятий, обновление сценических костюмов, обуви, реквизита и т.д.)</w:t>
      </w:r>
      <w:r w:rsidR="00206780">
        <w:rPr>
          <w:iCs/>
          <w:sz w:val="28"/>
          <w:szCs w:val="28"/>
        </w:rPr>
        <w:t>;</w:t>
      </w:r>
      <w:r w:rsidRPr="0025391E">
        <w:rPr>
          <w:iCs/>
          <w:sz w:val="28"/>
          <w:szCs w:val="28"/>
        </w:rPr>
        <w:t xml:space="preserve"> </w:t>
      </w:r>
    </w:p>
    <w:p w:rsidR="00FF1B48" w:rsidRPr="0025391E" w:rsidRDefault="00FF1B48" w:rsidP="00206780">
      <w:pPr>
        <w:widowControl w:val="0"/>
        <w:numPr>
          <w:ilvl w:val="0"/>
          <w:numId w:val="30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jc w:val="both"/>
        <w:rPr>
          <w:iCs/>
          <w:sz w:val="28"/>
          <w:szCs w:val="28"/>
        </w:rPr>
      </w:pPr>
      <w:r w:rsidRPr="0025391E">
        <w:rPr>
          <w:iCs/>
          <w:sz w:val="28"/>
          <w:szCs w:val="28"/>
        </w:rPr>
        <w:t>осуществление организационно-методической, научно-исследовательской и учебно-образовательной деятельности культурно-досугового учреждения</w:t>
      </w:r>
      <w:r w:rsidR="00206780">
        <w:rPr>
          <w:iCs/>
          <w:sz w:val="28"/>
          <w:szCs w:val="28"/>
        </w:rPr>
        <w:t>;</w:t>
      </w:r>
    </w:p>
    <w:p w:rsidR="00FF1B48" w:rsidRPr="0025391E" w:rsidRDefault="00FF1B48" w:rsidP="00206780">
      <w:pPr>
        <w:widowControl w:val="0"/>
        <w:numPr>
          <w:ilvl w:val="0"/>
          <w:numId w:val="31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jc w:val="both"/>
        <w:rPr>
          <w:iCs/>
          <w:sz w:val="28"/>
          <w:szCs w:val="28"/>
        </w:rPr>
      </w:pPr>
      <w:r w:rsidRPr="0025391E">
        <w:rPr>
          <w:iCs/>
          <w:sz w:val="28"/>
          <w:szCs w:val="28"/>
        </w:rPr>
        <w:t>оснащение культурно-досугового учреждения современными техническими средствами и оборудованием</w:t>
      </w:r>
      <w:r w:rsidR="00206780">
        <w:rPr>
          <w:iCs/>
          <w:sz w:val="28"/>
          <w:szCs w:val="28"/>
        </w:rPr>
        <w:t>;</w:t>
      </w:r>
    </w:p>
    <w:p w:rsidR="00FF1B48" w:rsidRPr="0025391E" w:rsidRDefault="00FF1B48" w:rsidP="00206780">
      <w:pPr>
        <w:widowControl w:val="0"/>
        <w:numPr>
          <w:ilvl w:val="0"/>
          <w:numId w:val="32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jc w:val="both"/>
        <w:rPr>
          <w:iCs/>
          <w:spacing w:val="-8"/>
          <w:sz w:val="28"/>
          <w:szCs w:val="28"/>
        </w:rPr>
      </w:pPr>
      <w:r w:rsidRPr="0025391E">
        <w:rPr>
          <w:iCs/>
          <w:sz w:val="28"/>
          <w:szCs w:val="28"/>
        </w:rPr>
        <w:t>другие затраты, связанные с основной деятельностью учреждения.</w:t>
      </w:r>
      <w:r w:rsidRPr="0025391E">
        <w:rPr>
          <w:iCs/>
          <w:sz w:val="28"/>
          <w:szCs w:val="28"/>
        </w:rPr>
        <w:tab/>
      </w:r>
    </w:p>
    <w:p w:rsidR="00FF1B48" w:rsidRPr="0025391E" w:rsidRDefault="00FF1B48" w:rsidP="00FF1B48">
      <w:pPr>
        <w:widowControl w:val="0"/>
        <w:shd w:val="clear" w:color="auto" w:fill="FFFFFF"/>
        <w:tabs>
          <w:tab w:val="left" w:pos="528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25391E">
        <w:rPr>
          <w:iCs/>
          <w:spacing w:val="-8"/>
          <w:sz w:val="28"/>
          <w:szCs w:val="28"/>
        </w:rPr>
        <w:tab/>
      </w:r>
      <w:r w:rsidRPr="0025391E">
        <w:rPr>
          <w:iCs/>
          <w:spacing w:val="-8"/>
          <w:sz w:val="28"/>
          <w:szCs w:val="28"/>
        </w:rPr>
        <w:tab/>
      </w:r>
      <w:r w:rsidRPr="0025391E">
        <w:rPr>
          <w:i/>
          <w:spacing w:val="1"/>
          <w:sz w:val="28"/>
          <w:szCs w:val="28"/>
        </w:rPr>
        <w:tab/>
      </w:r>
    </w:p>
    <w:p w:rsidR="00FF1B48" w:rsidRPr="001444E1" w:rsidRDefault="00DE1B6A" w:rsidP="00DE1B6A">
      <w:pPr>
        <w:jc w:val="both"/>
        <w:rPr>
          <w:sz w:val="28"/>
          <w:szCs w:val="28"/>
        </w:rPr>
      </w:pPr>
      <w:r w:rsidRPr="001444E1">
        <w:rPr>
          <w:b/>
          <w:bCs/>
          <w:i/>
          <w:sz w:val="28"/>
          <w:szCs w:val="28"/>
        </w:rPr>
        <w:t xml:space="preserve">4.4. </w:t>
      </w:r>
      <w:r w:rsidR="00FF1B48" w:rsidRPr="001444E1">
        <w:rPr>
          <w:b/>
          <w:bCs/>
          <w:i/>
          <w:sz w:val="28"/>
          <w:szCs w:val="28"/>
        </w:rPr>
        <w:t>Кадровы</w:t>
      </w:r>
      <w:r w:rsidR="00EF1A08" w:rsidRPr="001444E1">
        <w:rPr>
          <w:b/>
          <w:bCs/>
          <w:i/>
          <w:sz w:val="28"/>
          <w:szCs w:val="28"/>
        </w:rPr>
        <w:t>е</w:t>
      </w:r>
      <w:r w:rsidR="00FF1B48" w:rsidRPr="001444E1">
        <w:rPr>
          <w:b/>
          <w:bCs/>
          <w:i/>
          <w:sz w:val="28"/>
          <w:szCs w:val="28"/>
        </w:rPr>
        <w:t xml:space="preserve"> ресурс</w:t>
      </w:r>
      <w:r w:rsidR="00EF1A08" w:rsidRPr="001444E1">
        <w:rPr>
          <w:b/>
          <w:bCs/>
          <w:i/>
          <w:sz w:val="28"/>
          <w:szCs w:val="28"/>
        </w:rPr>
        <w:t>ы</w:t>
      </w:r>
      <w:r w:rsidR="00FF1B48" w:rsidRPr="0025391E">
        <w:rPr>
          <w:sz w:val="28"/>
          <w:szCs w:val="28"/>
        </w:rPr>
        <w:t xml:space="preserve"> </w:t>
      </w:r>
      <w:r w:rsidR="00FF1B48" w:rsidRPr="0025391E">
        <w:rPr>
          <w:b/>
          <w:sz w:val="28"/>
          <w:szCs w:val="28"/>
        </w:rPr>
        <w:t xml:space="preserve">– </w:t>
      </w:r>
      <w:r w:rsidR="00FF1B48" w:rsidRPr="001444E1">
        <w:rPr>
          <w:sz w:val="28"/>
          <w:szCs w:val="28"/>
        </w:rPr>
        <w:t xml:space="preserve">руководители и специалисты,  обеспечивающие предоставление культурно-досуговых услуг населению (административный и творческий состав),  а также служащие и рабочие, обеспечивающие бесперебойную работу учреждения (технический </w:t>
      </w:r>
      <w:r w:rsidR="00147186">
        <w:rPr>
          <w:sz w:val="28"/>
          <w:szCs w:val="28"/>
        </w:rPr>
        <w:t>персонал</w:t>
      </w:r>
      <w:r w:rsidR="00FF1B48" w:rsidRPr="001444E1">
        <w:rPr>
          <w:sz w:val="28"/>
          <w:szCs w:val="28"/>
        </w:rPr>
        <w:t>).</w:t>
      </w:r>
    </w:p>
    <w:p w:rsidR="00531A01" w:rsidRPr="0025391E" w:rsidRDefault="00FF1B48" w:rsidP="00FF1B48">
      <w:pPr>
        <w:pStyle w:val="a7"/>
      </w:pPr>
      <w:r w:rsidRPr="0025391E">
        <w:tab/>
        <w:t>Учреждение должно располагать н</w:t>
      </w:r>
      <w:r w:rsidR="00531A01" w:rsidRPr="0025391E">
        <w:t>еобходимым и достаточным числом</w:t>
      </w:r>
    </w:p>
    <w:p w:rsidR="00FF1B48" w:rsidRPr="0025391E" w:rsidRDefault="00FF1B48" w:rsidP="00531A01">
      <w:pPr>
        <w:pStyle w:val="a7"/>
        <w:ind w:right="-365"/>
      </w:pPr>
      <w:r w:rsidRPr="0025391E">
        <w:t>специалистов для обеспечения выполнения основных функций учреждения.</w:t>
      </w:r>
    </w:p>
    <w:p w:rsidR="00FF1B48" w:rsidRPr="0025391E" w:rsidRDefault="00FF1B48" w:rsidP="00FF1B48">
      <w:pPr>
        <w:pStyle w:val="a7"/>
        <w:jc w:val="both"/>
      </w:pPr>
      <w:r w:rsidRPr="0025391E">
        <w:tab/>
        <w:t>Каждый специалист должен иметь соответствующее образование, квалификацию, профессиональную подготовку, обладать знаниями и опытом, необходимыми для выполнения возложенных на него обязанностей.</w:t>
      </w:r>
    </w:p>
    <w:p w:rsidR="00FF1B48" w:rsidRPr="0025391E" w:rsidRDefault="00FF1B48" w:rsidP="00FF1B48">
      <w:pPr>
        <w:pStyle w:val="a7"/>
        <w:ind w:firstLine="708"/>
      </w:pPr>
      <w:r w:rsidRPr="0025391E">
        <w:t>Руководители и специалисты учреждения могут пройти аттестацию на присвоение квалификационной категории.</w:t>
      </w:r>
    </w:p>
    <w:p w:rsidR="00FF1B48" w:rsidRPr="0025391E" w:rsidRDefault="00FF1B48" w:rsidP="00FF1B48">
      <w:pPr>
        <w:pStyle w:val="a7"/>
        <w:ind w:firstLine="708"/>
        <w:jc w:val="both"/>
      </w:pPr>
      <w:r w:rsidRPr="001444E1">
        <w:t>Все руководители и специалисты учреждения не реже  1 раза в 5 лет должны пройти повышение квалификации</w:t>
      </w:r>
      <w:r w:rsidRPr="0025391E">
        <w:t xml:space="preserve"> по  любой и</w:t>
      </w:r>
      <w:r w:rsidR="00531A01" w:rsidRPr="0025391E">
        <w:t>з установленных форм (</w:t>
      </w:r>
      <w:r w:rsidR="001444E1">
        <w:t>курсы повышения квалификации,</w:t>
      </w:r>
      <w:r w:rsidRPr="0025391E">
        <w:t xml:space="preserve"> мастер-класс</w:t>
      </w:r>
      <w:r w:rsidR="001444E1">
        <w:t>ы,</w:t>
      </w:r>
      <w:r w:rsidR="00531A01" w:rsidRPr="0025391E">
        <w:t xml:space="preserve"> семинары </w:t>
      </w:r>
      <w:r w:rsidRPr="0025391E">
        <w:t>и т.д.).</w:t>
      </w:r>
    </w:p>
    <w:p w:rsidR="00FF1B48" w:rsidRPr="0025391E" w:rsidRDefault="00FF1B48" w:rsidP="00FF1B48">
      <w:pPr>
        <w:ind w:firstLine="708"/>
        <w:jc w:val="both"/>
        <w:rPr>
          <w:sz w:val="28"/>
          <w:szCs w:val="28"/>
        </w:rPr>
      </w:pPr>
      <w:r w:rsidRPr="0025391E">
        <w:rPr>
          <w:sz w:val="28"/>
          <w:szCs w:val="28"/>
        </w:rPr>
        <w:t xml:space="preserve">Повышение квалификации является обязательным условием при прохождении работником аттестации на присвоение квалификационной категории. </w:t>
      </w:r>
    </w:p>
    <w:p w:rsidR="00FF1B48" w:rsidRPr="0025391E" w:rsidRDefault="00FF1B48" w:rsidP="00FF1B48">
      <w:pPr>
        <w:ind w:firstLine="708"/>
        <w:jc w:val="both"/>
        <w:rPr>
          <w:sz w:val="28"/>
          <w:szCs w:val="28"/>
        </w:rPr>
      </w:pPr>
      <w:r w:rsidRPr="0025391E">
        <w:rPr>
          <w:sz w:val="28"/>
          <w:szCs w:val="28"/>
        </w:rPr>
        <w:t xml:space="preserve">При присвоении либо подтверждении творческому коллективу звания «народный </w:t>
      </w:r>
      <w:r w:rsidR="00CA3466" w:rsidRPr="0025391E">
        <w:rPr>
          <w:sz w:val="28"/>
          <w:szCs w:val="28"/>
        </w:rPr>
        <w:t>(</w:t>
      </w:r>
      <w:r w:rsidRPr="0025391E">
        <w:rPr>
          <w:sz w:val="28"/>
          <w:szCs w:val="28"/>
        </w:rPr>
        <w:t>образцовый</w:t>
      </w:r>
      <w:r w:rsidR="00CA3466" w:rsidRPr="0025391E">
        <w:rPr>
          <w:sz w:val="28"/>
          <w:szCs w:val="28"/>
        </w:rPr>
        <w:t>)</w:t>
      </w:r>
      <w:r w:rsidRPr="0025391E">
        <w:rPr>
          <w:sz w:val="28"/>
          <w:szCs w:val="28"/>
        </w:rPr>
        <w:t xml:space="preserve"> </w:t>
      </w:r>
      <w:r w:rsidR="00CA3466" w:rsidRPr="0025391E">
        <w:rPr>
          <w:sz w:val="28"/>
          <w:szCs w:val="28"/>
        </w:rPr>
        <w:t>самодеятельный коллектив</w:t>
      </w:r>
      <w:r w:rsidRPr="0025391E">
        <w:rPr>
          <w:sz w:val="28"/>
          <w:szCs w:val="28"/>
        </w:rPr>
        <w:t xml:space="preserve">» прохождение руководителем коллектива повышения квалификации также является обязательным. </w:t>
      </w:r>
    </w:p>
    <w:p w:rsidR="00FF1B48" w:rsidRPr="0025391E" w:rsidRDefault="00FF1B48" w:rsidP="00FF1B48">
      <w:pPr>
        <w:pStyle w:val="a7"/>
      </w:pPr>
    </w:p>
    <w:p w:rsidR="00FF1B48" w:rsidRPr="0025391E" w:rsidRDefault="00FF1B48" w:rsidP="00FF1B48">
      <w:pPr>
        <w:pStyle w:val="a6"/>
        <w:rPr>
          <w:sz w:val="28"/>
          <w:szCs w:val="28"/>
        </w:rPr>
      </w:pPr>
      <w:r w:rsidRPr="0025391E">
        <w:rPr>
          <w:sz w:val="28"/>
          <w:szCs w:val="28"/>
        </w:rPr>
        <w:t xml:space="preserve">5. </w:t>
      </w:r>
      <w:r w:rsidR="001444E1">
        <w:rPr>
          <w:sz w:val="28"/>
          <w:szCs w:val="28"/>
        </w:rPr>
        <w:t>Клубные (л</w:t>
      </w:r>
      <w:r w:rsidRPr="0025391E">
        <w:rPr>
          <w:sz w:val="28"/>
          <w:szCs w:val="28"/>
        </w:rPr>
        <w:t>юбительские</w:t>
      </w:r>
      <w:r w:rsidR="001444E1">
        <w:rPr>
          <w:sz w:val="28"/>
          <w:szCs w:val="28"/>
        </w:rPr>
        <w:t>)</w:t>
      </w:r>
      <w:r w:rsidRPr="0025391E">
        <w:rPr>
          <w:sz w:val="28"/>
          <w:szCs w:val="28"/>
        </w:rPr>
        <w:t xml:space="preserve"> формирования </w:t>
      </w:r>
    </w:p>
    <w:p w:rsidR="00FF1B48" w:rsidRDefault="00FF1B48" w:rsidP="00FF1B48">
      <w:pPr>
        <w:pStyle w:val="a6"/>
        <w:rPr>
          <w:sz w:val="28"/>
          <w:szCs w:val="28"/>
        </w:rPr>
      </w:pPr>
      <w:r w:rsidRPr="0025391E">
        <w:rPr>
          <w:sz w:val="28"/>
          <w:szCs w:val="28"/>
        </w:rPr>
        <w:t>культурно - досугов</w:t>
      </w:r>
      <w:r w:rsidR="00185484">
        <w:rPr>
          <w:sz w:val="28"/>
          <w:szCs w:val="28"/>
        </w:rPr>
        <w:t>ых</w:t>
      </w:r>
      <w:r w:rsidRPr="0025391E">
        <w:rPr>
          <w:sz w:val="28"/>
          <w:szCs w:val="28"/>
        </w:rPr>
        <w:t xml:space="preserve"> учреждени</w:t>
      </w:r>
      <w:r w:rsidR="00185484">
        <w:rPr>
          <w:sz w:val="28"/>
          <w:szCs w:val="28"/>
        </w:rPr>
        <w:t>й</w:t>
      </w:r>
    </w:p>
    <w:p w:rsidR="00DE1B6A" w:rsidRPr="004F7552" w:rsidRDefault="00DE1B6A" w:rsidP="00FF1B48">
      <w:pPr>
        <w:pStyle w:val="a6"/>
        <w:rPr>
          <w:sz w:val="16"/>
          <w:szCs w:val="28"/>
        </w:rPr>
      </w:pPr>
    </w:p>
    <w:p w:rsidR="00BC3A31" w:rsidRPr="00BC3A31" w:rsidRDefault="001444E1" w:rsidP="00BC3A31">
      <w:pPr>
        <w:ind w:firstLine="708"/>
        <w:jc w:val="both"/>
        <w:textAlignment w:val="top"/>
        <w:rPr>
          <w:sz w:val="28"/>
          <w:szCs w:val="28"/>
        </w:rPr>
      </w:pPr>
      <w:r w:rsidRPr="0057370D">
        <w:rPr>
          <w:bCs/>
          <w:sz w:val="28"/>
          <w:szCs w:val="28"/>
        </w:rPr>
        <w:t>Клубные (л</w:t>
      </w:r>
      <w:r w:rsidR="00FF1B48" w:rsidRPr="0057370D">
        <w:rPr>
          <w:bCs/>
          <w:sz w:val="28"/>
          <w:szCs w:val="28"/>
        </w:rPr>
        <w:t>юбительские) формирования</w:t>
      </w:r>
      <w:r w:rsidR="00FF1B48" w:rsidRPr="0025391E">
        <w:rPr>
          <w:b/>
          <w:bCs/>
          <w:sz w:val="28"/>
          <w:szCs w:val="28"/>
        </w:rPr>
        <w:t xml:space="preserve"> – </w:t>
      </w:r>
      <w:r w:rsidR="00FF1B48" w:rsidRPr="0057370D">
        <w:rPr>
          <w:bCs/>
          <w:sz w:val="28"/>
          <w:szCs w:val="28"/>
        </w:rPr>
        <w:t>это основа деятельности культурно-досугового учреждения.</w:t>
      </w:r>
      <w:r w:rsidR="00BC3A31" w:rsidRPr="00BC3A31">
        <w:rPr>
          <w:color w:val="404040"/>
        </w:rPr>
        <w:t xml:space="preserve"> </w:t>
      </w:r>
      <w:r w:rsidR="00BC3A31" w:rsidRPr="00BC3A31">
        <w:rPr>
          <w:sz w:val="28"/>
          <w:szCs w:val="28"/>
        </w:rPr>
        <w:t>Под    клубным    формированием понимается   добровольное объединение  людей,  основанное  на  общности  интересов,  запросов  и потребностей  в  занятиях  любительским художественным  и техническим творчеством,  в  совместной  творческой  деятельности,  способствующей развитию дарований его участников, освоению и созданию ими культурных ценностей, а также основанное на</w:t>
      </w:r>
      <w:r w:rsidR="00BC3A31">
        <w:rPr>
          <w:sz w:val="28"/>
          <w:szCs w:val="28"/>
        </w:rPr>
        <w:t xml:space="preserve"> </w:t>
      </w:r>
      <w:r w:rsidR="00BC3A31" w:rsidRPr="00BC3A31">
        <w:rPr>
          <w:sz w:val="28"/>
          <w:szCs w:val="28"/>
        </w:rPr>
        <w:t>единстве стремления людей к получению актуальной   информации  и прикладных  знаний  в  различных  областях общественной жизни, культуры, литературы и искусства, науки и техники, к  овладению  полезными  навыками  в области культуры быта,  здорового образа жизни, организации досуга и отдыха.</w:t>
      </w:r>
    </w:p>
    <w:p w:rsidR="00FF1B48" w:rsidRPr="0025391E" w:rsidRDefault="00FF1B48" w:rsidP="00DE1B6A">
      <w:pPr>
        <w:pStyle w:val="a6"/>
        <w:jc w:val="both"/>
        <w:rPr>
          <w:b w:val="0"/>
          <w:bCs w:val="0"/>
          <w:sz w:val="28"/>
          <w:szCs w:val="28"/>
        </w:rPr>
      </w:pPr>
      <w:r w:rsidRPr="0025391E">
        <w:rPr>
          <w:b w:val="0"/>
          <w:bCs w:val="0"/>
          <w:sz w:val="28"/>
          <w:szCs w:val="28"/>
        </w:rPr>
        <w:t xml:space="preserve">К  клубным  формированиям  относятся:  </w:t>
      </w:r>
    </w:p>
    <w:p w:rsidR="00FF1B48" w:rsidRPr="0025391E" w:rsidRDefault="00FF1B48" w:rsidP="004F7552">
      <w:pPr>
        <w:pStyle w:val="a6"/>
        <w:numPr>
          <w:ilvl w:val="0"/>
          <w:numId w:val="33"/>
        </w:numPr>
        <w:tabs>
          <w:tab w:val="clear" w:pos="360"/>
          <w:tab w:val="num" w:pos="0"/>
        </w:tabs>
        <w:ind w:left="0" w:firstLine="720"/>
        <w:jc w:val="both"/>
        <w:rPr>
          <w:b w:val="0"/>
          <w:bCs w:val="0"/>
          <w:sz w:val="28"/>
          <w:szCs w:val="28"/>
        </w:rPr>
      </w:pPr>
      <w:r w:rsidRPr="0025391E">
        <w:rPr>
          <w:b w:val="0"/>
          <w:bCs w:val="0"/>
          <w:sz w:val="28"/>
          <w:szCs w:val="28"/>
        </w:rPr>
        <w:t>коллективы, кружки и студии  любительского  художественного  и   технического   творчества</w:t>
      </w:r>
      <w:r w:rsidR="001444E1">
        <w:rPr>
          <w:b w:val="0"/>
          <w:bCs w:val="0"/>
          <w:sz w:val="28"/>
          <w:szCs w:val="28"/>
        </w:rPr>
        <w:t>;</w:t>
      </w:r>
    </w:p>
    <w:p w:rsidR="00FF1B48" w:rsidRPr="0025391E" w:rsidRDefault="00FF1B48" w:rsidP="004F7552">
      <w:pPr>
        <w:pStyle w:val="a6"/>
        <w:numPr>
          <w:ilvl w:val="0"/>
          <w:numId w:val="34"/>
        </w:numPr>
        <w:tabs>
          <w:tab w:val="clear" w:pos="360"/>
          <w:tab w:val="num" w:pos="0"/>
        </w:tabs>
        <w:ind w:left="0" w:firstLine="720"/>
        <w:jc w:val="both"/>
        <w:rPr>
          <w:b w:val="0"/>
          <w:bCs w:val="0"/>
          <w:sz w:val="28"/>
          <w:szCs w:val="28"/>
        </w:rPr>
      </w:pPr>
      <w:r w:rsidRPr="0025391E">
        <w:rPr>
          <w:b w:val="0"/>
          <w:bCs w:val="0"/>
          <w:sz w:val="28"/>
          <w:szCs w:val="28"/>
        </w:rPr>
        <w:t>любительские объединения и клубы по интересам</w:t>
      </w:r>
      <w:r w:rsidR="001444E1">
        <w:rPr>
          <w:b w:val="0"/>
          <w:bCs w:val="0"/>
          <w:sz w:val="28"/>
          <w:szCs w:val="28"/>
        </w:rPr>
        <w:t>;</w:t>
      </w:r>
    </w:p>
    <w:p w:rsidR="00FF1B48" w:rsidRDefault="00FF1B48" w:rsidP="004F7552">
      <w:pPr>
        <w:pStyle w:val="a6"/>
        <w:numPr>
          <w:ilvl w:val="0"/>
          <w:numId w:val="35"/>
        </w:numPr>
        <w:tabs>
          <w:tab w:val="clear" w:pos="360"/>
          <w:tab w:val="num" w:pos="0"/>
        </w:tabs>
        <w:ind w:left="0" w:firstLine="720"/>
        <w:jc w:val="both"/>
        <w:rPr>
          <w:b w:val="0"/>
          <w:bCs w:val="0"/>
          <w:sz w:val="28"/>
          <w:szCs w:val="28"/>
        </w:rPr>
      </w:pPr>
      <w:r w:rsidRPr="0025391E">
        <w:rPr>
          <w:b w:val="0"/>
          <w:bCs w:val="0"/>
          <w:sz w:val="28"/>
          <w:szCs w:val="28"/>
        </w:rPr>
        <w:t xml:space="preserve">школы </w:t>
      </w:r>
      <w:r w:rsidR="00E22E03">
        <w:rPr>
          <w:b w:val="0"/>
          <w:bCs w:val="0"/>
          <w:sz w:val="28"/>
          <w:szCs w:val="28"/>
        </w:rPr>
        <w:t xml:space="preserve">и курсы </w:t>
      </w:r>
      <w:r w:rsidRPr="0025391E">
        <w:rPr>
          <w:b w:val="0"/>
          <w:bCs w:val="0"/>
          <w:sz w:val="28"/>
          <w:szCs w:val="28"/>
        </w:rPr>
        <w:t>прикладных знаний и навыков</w:t>
      </w:r>
      <w:r w:rsidR="001444E1">
        <w:rPr>
          <w:b w:val="0"/>
          <w:bCs w:val="0"/>
          <w:sz w:val="28"/>
          <w:szCs w:val="28"/>
        </w:rPr>
        <w:t>;</w:t>
      </w:r>
    </w:p>
    <w:p w:rsidR="00E22E03" w:rsidRPr="0025391E" w:rsidRDefault="00E22E03" w:rsidP="004F7552">
      <w:pPr>
        <w:pStyle w:val="a6"/>
        <w:numPr>
          <w:ilvl w:val="0"/>
          <w:numId w:val="35"/>
        </w:numPr>
        <w:tabs>
          <w:tab w:val="clear" w:pos="360"/>
          <w:tab w:val="num" w:pos="0"/>
        </w:tabs>
        <w:ind w:left="0" w:firstLine="72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группы здоровья и туризма;</w:t>
      </w:r>
    </w:p>
    <w:p w:rsidR="00FF1B48" w:rsidRPr="0025391E" w:rsidRDefault="00FF1B48" w:rsidP="004F7552">
      <w:pPr>
        <w:pStyle w:val="a6"/>
        <w:numPr>
          <w:ilvl w:val="0"/>
          <w:numId w:val="36"/>
        </w:numPr>
        <w:tabs>
          <w:tab w:val="clear" w:pos="360"/>
          <w:tab w:val="num" w:pos="0"/>
        </w:tabs>
        <w:ind w:left="0" w:firstLine="720"/>
        <w:jc w:val="both"/>
        <w:rPr>
          <w:b w:val="0"/>
          <w:bCs w:val="0"/>
          <w:sz w:val="28"/>
          <w:szCs w:val="28"/>
        </w:rPr>
      </w:pPr>
      <w:r w:rsidRPr="0025391E">
        <w:rPr>
          <w:b w:val="0"/>
          <w:bCs w:val="0"/>
          <w:sz w:val="28"/>
          <w:szCs w:val="28"/>
        </w:rPr>
        <w:t>другие   клубные    формирования,  соответствующие основным  принципам  и  видам  деятельности  культурно  -   досугового учреждения.</w:t>
      </w:r>
    </w:p>
    <w:p w:rsidR="00FF1B48" w:rsidRPr="0025391E" w:rsidRDefault="00FF1B48" w:rsidP="00DE1B6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25391E">
        <w:rPr>
          <w:rFonts w:ascii="Times New Roman" w:hAnsi="Times New Roman" w:cs="Times New Roman"/>
          <w:sz w:val="28"/>
          <w:szCs w:val="28"/>
        </w:rPr>
        <w:tab/>
        <w:t>Клубное формирование в рамках своей деятельности:</w:t>
      </w:r>
    </w:p>
    <w:p w:rsidR="00FF1B48" w:rsidRPr="0025391E" w:rsidRDefault="00FF1B48" w:rsidP="004F7552">
      <w:pPr>
        <w:pStyle w:val="HTML"/>
        <w:numPr>
          <w:ilvl w:val="0"/>
          <w:numId w:val="36"/>
        </w:numPr>
        <w:tabs>
          <w:tab w:val="clear" w:pos="360"/>
          <w:tab w:val="clear" w:pos="916"/>
          <w:tab w:val="num" w:pos="0"/>
          <w:tab w:val="left" w:pos="1440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5391E">
        <w:rPr>
          <w:rFonts w:ascii="Times New Roman" w:hAnsi="Times New Roman" w:cs="Times New Roman"/>
          <w:sz w:val="28"/>
          <w:szCs w:val="28"/>
        </w:rPr>
        <w:t>организует   систематические   занятия   в   формах   и  видах, характерных для  данного  клубного  формирования  (репетиция,  лекция,  урок  и т.п.)</w:t>
      </w:r>
      <w:r w:rsidR="00C851A5">
        <w:rPr>
          <w:rFonts w:ascii="Times New Roman" w:hAnsi="Times New Roman" w:cs="Times New Roman"/>
          <w:sz w:val="28"/>
          <w:szCs w:val="28"/>
        </w:rPr>
        <w:t>;</w:t>
      </w:r>
    </w:p>
    <w:p w:rsidR="00FF1B48" w:rsidRPr="0025391E" w:rsidRDefault="00FF1B48" w:rsidP="004F7552">
      <w:pPr>
        <w:pStyle w:val="HTML"/>
        <w:numPr>
          <w:ilvl w:val="0"/>
          <w:numId w:val="36"/>
        </w:numPr>
        <w:tabs>
          <w:tab w:val="clear" w:pos="360"/>
          <w:tab w:val="clear" w:pos="916"/>
          <w:tab w:val="num" w:pos="0"/>
          <w:tab w:val="left" w:pos="1440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5391E">
        <w:rPr>
          <w:rFonts w:ascii="Times New Roman" w:hAnsi="Times New Roman" w:cs="Times New Roman"/>
          <w:sz w:val="28"/>
          <w:szCs w:val="28"/>
        </w:rPr>
        <w:t>проводит творческие отчеты  о  результатах  своей  деятельности (концерты,  выставки,  конкурсы, соревнования, показательные занятия и открытые уроки, творческие лаборатории, мастер - классы и т.п.)</w:t>
      </w:r>
      <w:r w:rsidR="00C851A5">
        <w:rPr>
          <w:rFonts w:ascii="Times New Roman" w:hAnsi="Times New Roman" w:cs="Times New Roman"/>
          <w:sz w:val="28"/>
          <w:szCs w:val="28"/>
        </w:rPr>
        <w:t>;</w:t>
      </w:r>
    </w:p>
    <w:p w:rsidR="00FF1B48" w:rsidRPr="0025391E" w:rsidRDefault="00FF1B48" w:rsidP="004F7552">
      <w:pPr>
        <w:pStyle w:val="HTML"/>
        <w:numPr>
          <w:ilvl w:val="0"/>
          <w:numId w:val="36"/>
        </w:numPr>
        <w:tabs>
          <w:tab w:val="clear" w:pos="360"/>
          <w:tab w:val="clear" w:pos="916"/>
          <w:tab w:val="num" w:pos="0"/>
          <w:tab w:val="left" w:pos="1440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5391E">
        <w:rPr>
          <w:rFonts w:ascii="Times New Roman" w:hAnsi="Times New Roman" w:cs="Times New Roman"/>
          <w:sz w:val="28"/>
          <w:szCs w:val="28"/>
        </w:rPr>
        <w:t>участвует  в  общих  программах и акциях культурно – досугового учреждения</w:t>
      </w:r>
      <w:r w:rsidR="00C851A5">
        <w:rPr>
          <w:rFonts w:ascii="Times New Roman" w:hAnsi="Times New Roman" w:cs="Times New Roman"/>
          <w:sz w:val="28"/>
          <w:szCs w:val="28"/>
        </w:rPr>
        <w:t>;</w:t>
      </w:r>
    </w:p>
    <w:p w:rsidR="00FF1B48" w:rsidRPr="0025391E" w:rsidRDefault="00FF1B48" w:rsidP="004F7552">
      <w:pPr>
        <w:pStyle w:val="HTML"/>
        <w:numPr>
          <w:ilvl w:val="0"/>
          <w:numId w:val="36"/>
        </w:numPr>
        <w:tabs>
          <w:tab w:val="clear" w:pos="360"/>
          <w:tab w:val="clear" w:pos="916"/>
          <w:tab w:val="num" w:pos="0"/>
          <w:tab w:val="left" w:pos="1440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5391E">
        <w:rPr>
          <w:rFonts w:ascii="Times New Roman" w:hAnsi="Times New Roman" w:cs="Times New Roman"/>
          <w:sz w:val="28"/>
          <w:szCs w:val="28"/>
        </w:rPr>
        <w:t>использует   другие   формы   творческой  работы  и  участия  в культурной и общественной жизни</w:t>
      </w:r>
      <w:r w:rsidR="00C851A5">
        <w:rPr>
          <w:rFonts w:ascii="Times New Roman" w:hAnsi="Times New Roman" w:cs="Times New Roman"/>
          <w:sz w:val="28"/>
          <w:szCs w:val="28"/>
        </w:rPr>
        <w:t>;</w:t>
      </w:r>
    </w:p>
    <w:p w:rsidR="00FF1B48" w:rsidRPr="0025391E" w:rsidRDefault="00FF1B48" w:rsidP="004F7552">
      <w:pPr>
        <w:pStyle w:val="HTML"/>
        <w:numPr>
          <w:ilvl w:val="0"/>
          <w:numId w:val="36"/>
        </w:numPr>
        <w:tabs>
          <w:tab w:val="clear" w:pos="360"/>
          <w:tab w:val="clear" w:pos="916"/>
          <w:tab w:val="num" w:pos="0"/>
          <w:tab w:val="left" w:pos="1440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5391E">
        <w:rPr>
          <w:rFonts w:ascii="Times New Roman" w:hAnsi="Times New Roman" w:cs="Times New Roman"/>
          <w:sz w:val="28"/>
          <w:szCs w:val="28"/>
        </w:rPr>
        <w:t>принимает участие в муниципальных, региональных, общероссийских и  международных фестивалях, смотрах, конкурсах, выставках и т.п.</w:t>
      </w:r>
    </w:p>
    <w:p w:rsidR="00FF1B48" w:rsidRPr="0025391E" w:rsidRDefault="00FF1B48" w:rsidP="004F7552">
      <w:pPr>
        <w:pStyle w:val="HTML"/>
        <w:tabs>
          <w:tab w:val="clear" w:pos="916"/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5391E">
        <w:rPr>
          <w:rFonts w:ascii="Times New Roman" w:hAnsi="Times New Roman" w:cs="Times New Roman"/>
          <w:sz w:val="28"/>
          <w:szCs w:val="28"/>
        </w:rPr>
        <w:tab/>
        <w:t>Клубное    формирование    создается,    реорганизуется    и ликвидируется  по решению руководителя базового культурно – досугового учреждения.</w:t>
      </w:r>
      <w:r w:rsidRPr="0025391E">
        <w:rPr>
          <w:rFonts w:ascii="Times New Roman" w:hAnsi="Times New Roman" w:cs="Times New Roman"/>
          <w:sz w:val="28"/>
          <w:szCs w:val="28"/>
        </w:rPr>
        <w:tab/>
      </w:r>
    </w:p>
    <w:p w:rsidR="00FF1B48" w:rsidRPr="0025391E" w:rsidRDefault="00FF1B48" w:rsidP="004F7552">
      <w:pPr>
        <w:pStyle w:val="HTML"/>
        <w:tabs>
          <w:tab w:val="clear" w:pos="916"/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5391E">
        <w:rPr>
          <w:rFonts w:ascii="Times New Roman" w:hAnsi="Times New Roman" w:cs="Times New Roman"/>
          <w:sz w:val="28"/>
          <w:szCs w:val="28"/>
        </w:rPr>
        <w:tab/>
        <w:t>Клубные формирования могут осуществлять свою деятельность:</w:t>
      </w:r>
    </w:p>
    <w:p w:rsidR="00FF1B48" w:rsidRPr="0025391E" w:rsidRDefault="00FF1B48" w:rsidP="004F7552">
      <w:pPr>
        <w:pStyle w:val="HTML"/>
        <w:numPr>
          <w:ilvl w:val="0"/>
          <w:numId w:val="37"/>
        </w:numPr>
        <w:tabs>
          <w:tab w:val="clear" w:pos="360"/>
          <w:tab w:val="num" w:pos="180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5391E">
        <w:rPr>
          <w:rFonts w:ascii="Times New Roman" w:hAnsi="Times New Roman" w:cs="Times New Roman"/>
          <w:sz w:val="28"/>
          <w:szCs w:val="28"/>
        </w:rPr>
        <w:t>за счет бюджетного финансирования базового культурно-досугового учреждения</w:t>
      </w:r>
      <w:r w:rsidR="00DD486E">
        <w:rPr>
          <w:rFonts w:ascii="Times New Roman" w:hAnsi="Times New Roman" w:cs="Times New Roman"/>
          <w:sz w:val="28"/>
          <w:szCs w:val="28"/>
        </w:rPr>
        <w:t>;</w:t>
      </w:r>
    </w:p>
    <w:p w:rsidR="00FF1B48" w:rsidRPr="0025391E" w:rsidRDefault="00FF1B48" w:rsidP="004F7552">
      <w:pPr>
        <w:pStyle w:val="HTML"/>
        <w:numPr>
          <w:ilvl w:val="0"/>
          <w:numId w:val="37"/>
        </w:numPr>
        <w:tabs>
          <w:tab w:val="clear" w:pos="360"/>
          <w:tab w:val="num" w:pos="180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5391E">
        <w:rPr>
          <w:rFonts w:ascii="Times New Roman" w:hAnsi="Times New Roman" w:cs="Times New Roman"/>
          <w:sz w:val="28"/>
          <w:szCs w:val="28"/>
        </w:rPr>
        <w:t>за  счет  внебюджетных средств базового культурно-досугового учреждения</w:t>
      </w:r>
      <w:r w:rsidR="00DD486E">
        <w:rPr>
          <w:rFonts w:ascii="Times New Roman" w:hAnsi="Times New Roman" w:cs="Times New Roman"/>
          <w:sz w:val="28"/>
          <w:szCs w:val="28"/>
        </w:rPr>
        <w:t>;</w:t>
      </w:r>
    </w:p>
    <w:p w:rsidR="00FF1B48" w:rsidRPr="0025391E" w:rsidRDefault="00FF1B48" w:rsidP="004F7552">
      <w:pPr>
        <w:pStyle w:val="HTML"/>
        <w:numPr>
          <w:ilvl w:val="0"/>
          <w:numId w:val="37"/>
        </w:numPr>
        <w:tabs>
          <w:tab w:val="clear" w:pos="360"/>
          <w:tab w:val="num" w:pos="180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5391E">
        <w:rPr>
          <w:rFonts w:ascii="Times New Roman" w:hAnsi="Times New Roman" w:cs="Times New Roman"/>
          <w:sz w:val="28"/>
          <w:szCs w:val="28"/>
        </w:rPr>
        <w:t>по принципу частичной самоокупаемости, с использованием средств</w:t>
      </w:r>
      <w:r w:rsidR="00DD486E">
        <w:rPr>
          <w:rFonts w:ascii="Times New Roman" w:hAnsi="Times New Roman" w:cs="Times New Roman"/>
          <w:sz w:val="28"/>
          <w:szCs w:val="28"/>
        </w:rPr>
        <w:t xml:space="preserve"> </w:t>
      </w:r>
      <w:r w:rsidRPr="0025391E">
        <w:rPr>
          <w:rFonts w:ascii="Times New Roman" w:hAnsi="Times New Roman" w:cs="Times New Roman"/>
          <w:sz w:val="28"/>
          <w:szCs w:val="28"/>
        </w:rPr>
        <w:t>базового  культурно-досугового  учреждения,  участников  клубного  формирования,  а также за счет средств, полученных от собственной деятельности</w:t>
      </w:r>
      <w:r w:rsidR="0011465D">
        <w:rPr>
          <w:rFonts w:ascii="Times New Roman" w:hAnsi="Times New Roman" w:cs="Times New Roman"/>
          <w:sz w:val="28"/>
          <w:szCs w:val="28"/>
        </w:rPr>
        <w:t>;</w:t>
      </w:r>
    </w:p>
    <w:p w:rsidR="00FF1B48" w:rsidRPr="0025391E" w:rsidRDefault="00FF1B48" w:rsidP="004F7552">
      <w:pPr>
        <w:pStyle w:val="HTML"/>
        <w:numPr>
          <w:ilvl w:val="0"/>
          <w:numId w:val="37"/>
        </w:numPr>
        <w:tabs>
          <w:tab w:val="clear" w:pos="360"/>
          <w:tab w:val="num" w:pos="180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5391E">
        <w:rPr>
          <w:rFonts w:ascii="Times New Roman" w:hAnsi="Times New Roman" w:cs="Times New Roman"/>
          <w:sz w:val="28"/>
          <w:szCs w:val="28"/>
        </w:rPr>
        <w:t>по  принципу  полной самоокупаемости,  с использованием средств участников клубного формирования,  а также средств, полученных от собственной деятельности, и иных средств.</w:t>
      </w:r>
      <w:r w:rsidRPr="0025391E">
        <w:rPr>
          <w:rFonts w:ascii="Times New Roman" w:hAnsi="Times New Roman" w:cs="Times New Roman"/>
          <w:sz w:val="28"/>
          <w:szCs w:val="28"/>
        </w:rPr>
        <w:tab/>
        <w:t xml:space="preserve">   </w:t>
      </w:r>
    </w:p>
    <w:p w:rsidR="00FF1B48" w:rsidRPr="0025391E" w:rsidRDefault="00FF1B48" w:rsidP="00FF1B48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25391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2539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1B48" w:rsidRPr="00CE3474" w:rsidRDefault="00FF1B48" w:rsidP="00FF1B48">
      <w:pPr>
        <w:pStyle w:val="HTML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E3474">
        <w:rPr>
          <w:rFonts w:ascii="Times New Roman" w:hAnsi="Times New Roman" w:cs="Times New Roman"/>
          <w:b/>
          <w:i/>
          <w:sz w:val="28"/>
          <w:szCs w:val="28"/>
        </w:rPr>
        <w:t>Рекомендуемая</w:t>
      </w:r>
      <w:r w:rsidR="00BE293B">
        <w:rPr>
          <w:rStyle w:val="aa"/>
          <w:rFonts w:ascii="Times New Roman" w:hAnsi="Times New Roman" w:cs="Times New Roman"/>
          <w:b/>
          <w:i/>
          <w:sz w:val="28"/>
          <w:szCs w:val="28"/>
        </w:rPr>
        <w:footnoteReference w:id="1"/>
      </w:r>
      <w:r w:rsidRPr="00CE3474">
        <w:rPr>
          <w:rFonts w:ascii="Times New Roman" w:hAnsi="Times New Roman" w:cs="Times New Roman"/>
          <w:b/>
          <w:i/>
          <w:sz w:val="28"/>
          <w:szCs w:val="28"/>
        </w:rPr>
        <w:t xml:space="preserve"> наполняемость участниками клубных формирований,</w:t>
      </w:r>
    </w:p>
    <w:p w:rsidR="00FF1B48" w:rsidRPr="00CE3474" w:rsidRDefault="00FF1B48" w:rsidP="00FF1B48">
      <w:pPr>
        <w:pStyle w:val="HTML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E3474">
        <w:rPr>
          <w:rFonts w:ascii="Times New Roman" w:hAnsi="Times New Roman" w:cs="Times New Roman"/>
          <w:b/>
          <w:i/>
          <w:sz w:val="28"/>
          <w:szCs w:val="28"/>
        </w:rPr>
        <w:t xml:space="preserve"> финансируемых из бюджета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8"/>
        <w:gridCol w:w="1355"/>
        <w:gridCol w:w="1955"/>
        <w:gridCol w:w="3243"/>
      </w:tblGrid>
      <w:tr w:rsidR="00CE3474" w:rsidRPr="00DD486E">
        <w:trPr>
          <w:trHeight w:val="322"/>
        </w:trPr>
        <w:tc>
          <w:tcPr>
            <w:tcW w:w="30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474" w:rsidRPr="00DD486E" w:rsidRDefault="00CE3474" w:rsidP="008A645D">
            <w:pPr>
              <w:jc w:val="center"/>
              <w:rPr>
                <w:sz w:val="28"/>
                <w:szCs w:val="28"/>
              </w:rPr>
            </w:pPr>
            <w:r w:rsidRPr="00DD486E">
              <w:rPr>
                <w:sz w:val="28"/>
                <w:szCs w:val="28"/>
              </w:rPr>
              <w:t xml:space="preserve"> Типы клубных формирований</w:t>
            </w:r>
          </w:p>
        </w:tc>
        <w:tc>
          <w:tcPr>
            <w:tcW w:w="6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474" w:rsidRPr="00DD486E" w:rsidRDefault="00CE3474" w:rsidP="008A645D">
            <w:pPr>
              <w:jc w:val="center"/>
              <w:rPr>
                <w:sz w:val="28"/>
                <w:szCs w:val="28"/>
              </w:rPr>
            </w:pPr>
            <w:r w:rsidRPr="00DD486E">
              <w:rPr>
                <w:sz w:val="28"/>
                <w:szCs w:val="28"/>
              </w:rPr>
              <w:t>Примерное количество участников</w:t>
            </w:r>
          </w:p>
        </w:tc>
      </w:tr>
      <w:tr w:rsidR="00DD486E" w:rsidRPr="00DD486E">
        <w:trPr>
          <w:trHeight w:val="322"/>
        </w:trPr>
        <w:tc>
          <w:tcPr>
            <w:tcW w:w="30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86E" w:rsidRPr="00DD486E" w:rsidRDefault="00DD486E" w:rsidP="008A645D">
            <w:pPr>
              <w:rPr>
                <w:sz w:val="28"/>
                <w:szCs w:val="28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86E" w:rsidRPr="00DD486E" w:rsidRDefault="00DD486E" w:rsidP="00421B5F">
            <w:pPr>
              <w:jc w:val="center"/>
              <w:rPr>
                <w:sz w:val="28"/>
                <w:szCs w:val="28"/>
              </w:rPr>
            </w:pPr>
            <w:r w:rsidRPr="00DD486E">
              <w:rPr>
                <w:sz w:val="28"/>
                <w:szCs w:val="28"/>
              </w:rPr>
              <w:t>Сельский клуб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86E" w:rsidRPr="00DD486E" w:rsidRDefault="00DD486E" w:rsidP="00421B5F">
            <w:pPr>
              <w:jc w:val="center"/>
              <w:rPr>
                <w:sz w:val="28"/>
                <w:szCs w:val="28"/>
              </w:rPr>
            </w:pPr>
            <w:r w:rsidRPr="00DD486E">
              <w:rPr>
                <w:sz w:val="28"/>
                <w:szCs w:val="28"/>
              </w:rPr>
              <w:t>Сельский дом культуры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86E" w:rsidRPr="00DD486E" w:rsidRDefault="00DD486E" w:rsidP="00421B5F">
            <w:pPr>
              <w:jc w:val="center"/>
              <w:rPr>
                <w:sz w:val="28"/>
                <w:szCs w:val="28"/>
              </w:rPr>
            </w:pPr>
            <w:r w:rsidRPr="00DD486E">
              <w:rPr>
                <w:sz w:val="28"/>
                <w:szCs w:val="28"/>
              </w:rPr>
              <w:t xml:space="preserve">Дворец культуры, межпоселенческий </w:t>
            </w:r>
            <w:r w:rsidR="00421B5F">
              <w:rPr>
                <w:sz w:val="28"/>
                <w:szCs w:val="28"/>
              </w:rPr>
              <w:t>дом культуры</w:t>
            </w:r>
          </w:p>
        </w:tc>
      </w:tr>
      <w:tr w:rsidR="00DD486E" w:rsidRPr="00DD486E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86E" w:rsidRPr="00DD486E" w:rsidRDefault="00DD486E" w:rsidP="008A645D">
            <w:pPr>
              <w:jc w:val="center"/>
              <w:rPr>
                <w:sz w:val="28"/>
                <w:szCs w:val="28"/>
              </w:rPr>
            </w:pPr>
            <w:r w:rsidRPr="00DD486E">
              <w:rPr>
                <w:sz w:val="28"/>
                <w:szCs w:val="28"/>
              </w:rPr>
              <w:t>Художественно-творческие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6E" w:rsidRPr="00DD486E" w:rsidRDefault="00DD486E" w:rsidP="008A645D">
            <w:pPr>
              <w:jc w:val="center"/>
              <w:rPr>
                <w:sz w:val="28"/>
                <w:szCs w:val="28"/>
              </w:rPr>
            </w:pPr>
            <w:r w:rsidRPr="00DD486E">
              <w:rPr>
                <w:sz w:val="28"/>
                <w:szCs w:val="28"/>
              </w:rPr>
              <w:t>5-10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6E" w:rsidRPr="00DD486E" w:rsidRDefault="00DD486E" w:rsidP="008A645D">
            <w:pPr>
              <w:jc w:val="center"/>
              <w:rPr>
                <w:sz w:val="28"/>
                <w:szCs w:val="28"/>
              </w:rPr>
            </w:pPr>
            <w:r w:rsidRPr="00DD486E">
              <w:rPr>
                <w:sz w:val="28"/>
                <w:szCs w:val="28"/>
              </w:rPr>
              <w:t>8-12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6E" w:rsidRPr="00421B5F" w:rsidRDefault="00DD486E" w:rsidP="008A645D">
            <w:pPr>
              <w:jc w:val="center"/>
              <w:rPr>
                <w:sz w:val="28"/>
                <w:szCs w:val="28"/>
              </w:rPr>
            </w:pPr>
            <w:r w:rsidRPr="00421B5F">
              <w:rPr>
                <w:sz w:val="28"/>
                <w:szCs w:val="28"/>
              </w:rPr>
              <w:t>15-25</w:t>
            </w:r>
          </w:p>
        </w:tc>
      </w:tr>
      <w:tr w:rsidR="00DD486E" w:rsidRPr="00DD486E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86E" w:rsidRPr="00DD486E" w:rsidRDefault="00DD486E" w:rsidP="008A645D">
            <w:pPr>
              <w:jc w:val="center"/>
              <w:rPr>
                <w:sz w:val="28"/>
                <w:szCs w:val="28"/>
              </w:rPr>
            </w:pPr>
            <w:r w:rsidRPr="00DD486E">
              <w:rPr>
                <w:sz w:val="28"/>
                <w:szCs w:val="28"/>
              </w:rPr>
              <w:t>Творческо-прикладные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6E" w:rsidRPr="00DD486E" w:rsidRDefault="00DD486E" w:rsidP="008A645D">
            <w:pPr>
              <w:jc w:val="center"/>
              <w:rPr>
                <w:sz w:val="28"/>
                <w:szCs w:val="28"/>
              </w:rPr>
            </w:pPr>
            <w:r w:rsidRPr="00DD486E">
              <w:rPr>
                <w:sz w:val="28"/>
                <w:szCs w:val="28"/>
              </w:rPr>
              <w:t>3-5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6E" w:rsidRPr="00DD486E" w:rsidRDefault="00DD486E" w:rsidP="008A645D">
            <w:pPr>
              <w:jc w:val="center"/>
              <w:rPr>
                <w:sz w:val="28"/>
                <w:szCs w:val="28"/>
              </w:rPr>
            </w:pPr>
            <w:r w:rsidRPr="00DD486E">
              <w:rPr>
                <w:sz w:val="28"/>
                <w:szCs w:val="28"/>
              </w:rPr>
              <w:t>5-8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6E" w:rsidRPr="00421B5F" w:rsidRDefault="00DD486E" w:rsidP="008A645D">
            <w:pPr>
              <w:jc w:val="center"/>
              <w:rPr>
                <w:sz w:val="28"/>
                <w:szCs w:val="28"/>
              </w:rPr>
            </w:pPr>
            <w:r w:rsidRPr="00421B5F">
              <w:rPr>
                <w:sz w:val="28"/>
                <w:szCs w:val="28"/>
              </w:rPr>
              <w:t>12-15</w:t>
            </w:r>
          </w:p>
        </w:tc>
      </w:tr>
      <w:tr w:rsidR="00DD486E" w:rsidRPr="00DD486E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86E" w:rsidRPr="00DD486E" w:rsidRDefault="00DD486E" w:rsidP="008A645D">
            <w:pPr>
              <w:jc w:val="center"/>
              <w:rPr>
                <w:sz w:val="28"/>
                <w:szCs w:val="28"/>
              </w:rPr>
            </w:pPr>
            <w:r w:rsidRPr="00DD486E">
              <w:rPr>
                <w:sz w:val="28"/>
                <w:szCs w:val="28"/>
              </w:rPr>
              <w:t>Спортивно-оздоровительные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6E" w:rsidRPr="00DD486E" w:rsidRDefault="00DD486E" w:rsidP="008A645D">
            <w:pPr>
              <w:jc w:val="center"/>
              <w:rPr>
                <w:sz w:val="28"/>
                <w:szCs w:val="28"/>
              </w:rPr>
            </w:pPr>
            <w:r w:rsidRPr="00DD486E">
              <w:rPr>
                <w:sz w:val="28"/>
                <w:szCs w:val="28"/>
              </w:rPr>
              <w:t>3-5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6E" w:rsidRPr="00DD486E" w:rsidRDefault="00DD486E" w:rsidP="008A645D">
            <w:pPr>
              <w:jc w:val="center"/>
              <w:rPr>
                <w:sz w:val="28"/>
                <w:szCs w:val="28"/>
              </w:rPr>
            </w:pPr>
            <w:r w:rsidRPr="00DD486E">
              <w:rPr>
                <w:sz w:val="28"/>
                <w:szCs w:val="28"/>
              </w:rPr>
              <w:t>5-8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6E" w:rsidRPr="00421B5F" w:rsidRDefault="00DD486E" w:rsidP="008A645D">
            <w:pPr>
              <w:jc w:val="center"/>
              <w:rPr>
                <w:sz w:val="28"/>
                <w:szCs w:val="28"/>
              </w:rPr>
            </w:pPr>
            <w:r w:rsidRPr="00421B5F">
              <w:rPr>
                <w:sz w:val="28"/>
                <w:szCs w:val="28"/>
              </w:rPr>
              <w:t>12-15</w:t>
            </w:r>
          </w:p>
        </w:tc>
      </w:tr>
      <w:tr w:rsidR="00DD486E" w:rsidRPr="00DD486E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86E" w:rsidRPr="00DD486E" w:rsidRDefault="00DD486E" w:rsidP="008A645D">
            <w:pPr>
              <w:jc w:val="center"/>
              <w:rPr>
                <w:sz w:val="28"/>
                <w:szCs w:val="28"/>
              </w:rPr>
            </w:pPr>
            <w:r w:rsidRPr="00DD486E">
              <w:rPr>
                <w:sz w:val="28"/>
                <w:szCs w:val="28"/>
              </w:rPr>
              <w:t>Культурно-просветительские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6E" w:rsidRPr="00DD486E" w:rsidRDefault="00DD486E" w:rsidP="008A645D">
            <w:pPr>
              <w:jc w:val="center"/>
              <w:rPr>
                <w:sz w:val="28"/>
                <w:szCs w:val="28"/>
              </w:rPr>
            </w:pPr>
            <w:r w:rsidRPr="00DD486E">
              <w:rPr>
                <w:sz w:val="28"/>
                <w:szCs w:val="28"/>
              </w:rPr>
              <w:t>5-8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6E" w:rsidRPr="00DD486E" w:rsidRDefault="00DD486E" w:rsidP="008A645D">
            <w:pPr>
              <w:jc w:val="center"/>
              <w:rPr>
                <w:sz w:val="28"/>
                <w:szCs w:val="28"/>
              </w:rPr>
            </w:pPr>
            <w:r w:rsidRPr="00DD486E">
              <w:rPr>
                <w:sz w:val="28"/>
                <w:szCs w:val="28"/>
              </w:rPr>
              <w:t>8-12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6E" w:rsidRPr="00421B5F" w:rsidRDefault="00DD486E" w:rsidP="008A645D">
            <w:pPr>
              <w:jc w:val="center"/>
              <w:rPr>
                <w:sz w:val="28"/>
                <w:szCs w:val="28"/>
              </w:rPr>
            </w:pPr>
            <w:r w:rsidRPr="00421B5F">
              <w:rPr>
                <w:sz w:val="28"/>
                <w:szCs w:val="28"/>
              </w:rPr>
              <w:t>15-20</w:t>
            </w:r>
          </w:p>
        </w:tc>
      </w:tr>
      <w:tr w:rsidR="00DD486E" w:rsidRPr="00DD486E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86E" w:rsidRPr="00DD486E" w:rsidRDefault="00DD486E" w:rsidP="008A645D">
            <w:pPr>
              <w:jc w:val="center"/>
              <w:rPr>
                <w:sz w:val="28"/>
                <w:szCs w:val="28"/>
              </w:rPr>
            </w:pPr>
            <w:r w:rsidRPr="00DD486E">
              <w:rPr>
                <w:sz w:val="28"/>
                <w:szCs w:val="28"/>
              </w:rPr>
              <w:t>Общественно-политические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6E" w:rsidRPr="00DD486E" w:rsidRDefault="00DD486E" w:rsidP="008A645D">
            <w:pPr>
              <w:jc w:val="center"/>
              <w:rPr>
                <w:sz w:val="28"/>
                <w:szCs w:val="28"/>
              </w:rPr>
            </w:pPr>
            <w:r w:rsidRPr="00DD486E">
              <w:rPr>
                <w:sz w:val="28"/>
                <w:szCs w:val="28"/>
              </w:rPr>
              <w:t>3-5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6E" w:rsidRPr="00DD486E" w:rsidRDefault="00DD486E" w:rsidP="008A645D">
            <w:pPr>
              <w:jc w:val="center"/>
              <w:rPr>
                <w:sz w:val="28"/>
                <w:szCs w:val="28"/>
              </w:rPr>
            </w:pPr>
            <w:r w:rsidRPr="00DD486E">
              <w:rPr>
                <w:sz w:val="28"/>
                <w:szCs w:val="28"/>
              </w:rPr>
              <w:t>5-8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6E" w:rsidRPr="00421B5F" w:rsidRDefault="00DD486E" w:rsidP="008A645D">
            <w:pPr>
              <w:jc w:val="center"/>
              <w:rPr>
                <w:sz w:val="28"/>
                <w:szCs w:val="28"/>
              </w:rPr>
            </w:pPr>
            <w:r w:rsidRPr="00421B5F">
              <w:rPr>
                <w:sz w:val="28"/>
                <w:szCs w:val="28"/>
              </w:rPr>
              <w:t>12-15</w:t>
            </w:r>
          </w:p>
        </w:tc>
      </w:tr>
    </w:tbl>
    <w:p w:rsidR="00E22E03" w:rsidRDefault="00E22E03" w:rsidP="00FF1B48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FF1B48" w:rsidRPr="0025391E" w:rsidRDefault="00FF1B48" w:rsidP="00FF1B48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25391E">
        <w:rPr>
          <w:rFonts w:ascii="Times New Roman" w:hAnsi="Times New Roman" w:cs="Times New Roman"/>
          <w:sz w:val="28"/>
          <w:szCs w:val="28"/>
        </w:rPr>
        <w:tab/>
        <w:t>В клубном   формировании,  действующем  на  платной  основе,  его наполняемость определяется  в  соответствии  со  сметой доходов и расходов,  утвержденной руководителем культурно - досугового учреждения.</w:t>
      </w:r>
    </w:p>
    <w:p w:rsidR="00290860" w:rsidRPr="00DE1B6A" w:rsidRDefault="00290860" w:rsidP="00290860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b w:val="0"/>
          <w:sz w:val="28"/>
          <w:szCs w:val="28"/>
        </w:rPr>
      </w:pPr>
      <w:r w:rsidRPr="00DE1B6A">
        <w:rPr>
          <w:b w:val="0"/>
          <w:sz w:val="28"/>
          <w:szCs w:val="28"/>
        </w:rPr>
        <w:t xml:space="preserve">Занятия во всех  коллективах любительского художественного творчества проводятся систематически не реже двух раз в неделю по три учебных часа (учебный час – 45 минут) (см. «Примерное Положение о коллективах художественной самодеятельности и технического творчества», утвержденное  постановлением коллегии Министерства культуры СССР от 24 мая 1978 года № 121). Руководители могут собирать свои коллективы на репетиции чаще, например, в период подготовки к концерту, фестивалю, конкурсу, смотру и другим подобным мероприятиям. </w:t>
      </w:r>
    </w:p>
    <w:p w:rsidR="00FF1B48" w:rsidRPr="0025391E" w:rsidRDefault="00FF1B48" w:rsidP="00FF1B48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2E4E52" w:rsidRPr="002E4E52" w:rsidRDefault="00FF1B48" w:rsidP="002E4E52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textAlignment w:val="top"/>
        <w:rPr>
          <w:bCs/>
          <w:sz w:val="28"/>
          <w:szCs w:val="28"/>
        </w:rPr>
      </w:pPr>
      <w:r w:rsidRPr="002E4E52">
        <w:rPr>
          <w:b/>
          <w:i/>
          <w:iCs/>
          <w:sz w:val="28"/>
          <w:szCs w:val="28"/>
        </w:rPr>
        <w:t>Коллективы любительского  художественного   творчества</w:t>
      </w:r>
      <w:r w:rsidRPr="002E4E52">
        <w:rPr>
          <w:sz w:val="28"/>
          <w:szCs w:val="28"/>
        </w:rPr>
        <w:t xml:space="preserve"> </w:t>
      </w:r>
      <w:r w:rsidR="002E4E52" w:rsidRPr="002E4E52">
        <w:rPr>
          <w:sz w:val="28"/>
          <w:szCs w:val="28"/>
        </w:rPr>
        <w:t xml:space="preserve">- </w:t>
      </w:r>
      <w:r w:rsidR="002E4E52" w:rsidRPr="002E4E52">
        <w:rPr>
          <w:bCs/>
          <w:sz w:val="28"/>
          <w:szCs w:val="28"/>
        </w:rPr>
        <w:t xml:space="preserve">это форма организованной деятельности группы людей, основанной на общности художественных интересов, совместном учебно-творческом процессе по освоению теоретических основ и исполнительских навыков музыкального, хореографического, театрального, циркового, изобразительного и декоративно-прикладного искусства. Это уникальная система по развитию и совершенствованию личности в процессе художественной деятельности. </w:t>
      </w:r>
      <w:r w:rsidR="002E4E52" w:rsidRPr="002E4E52">
        <w:rPr>
          <w:bCs/>
          <w:sz w:val="28"/>
          <w:szCs w:val="28"/>
        </w:rPr>
        <w:tab/>
      </w:r>
    </w:p>
    <w:p w:rsidR="00FF1B48" w:rsidRPr="0025391E" w:rsidRDefault="007A329A" w:rsidP="00FF1B48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b w:val="0"/>
          <w:sz w:val="28"/>
          <w:szCs w:val="28"/>
        </w:rPr>
      </w:pPr>
      <w:r w:rsidRPr="001D7A39">
        <w:rPr>
          <w:sz w:val="28"/>
          <w:szCs w:val="28"/>
        </w:rPr>
        <w:t xml:space="preserve"> </w:t>
      </w:r>
      <w:r w:rsidR="002E4E52" w:rsidRPr="002E4E52">
        <w:rPr>
          <w:b w:val="0"/>
          <w:sz w:val="28"/>
          <w:szCs w:val="28"/>
        </w:rPr>
        <w:t>Творческий сезон коллектива любительского художественного творчества длится с сентября по май включительно.</w:t>
      </w:r>
      <w:r w:rsidR="002E4E52">
        <w:rPr>
          <w:sz w:val="28"/>
          <w:szCs w:val="28"/>
        </w:rPr>
        <w:t xml:space="preserve"> </w:t>
      </w:r>
      <w:r w:rsidR="00FF1B48" w:rsidRPr="0025391E">
        <w:rPr>
          <w:b w:val="0"/>
          <w:bCs w:val="0"/>
          <w:sz w:val="28"/>
          <w:szCs w:val="28"/>
        </w:rPr>
        <w:t>В конце каждого творческого сезона должны быть организованы отчетные концерты, спектакли, представления любительских художественных коллективов, выставки работ участников формирований изобразительного и декоративно-прикладного искусства.</w:t>
      </w:r>
    </w:p>
    <w:p w:rsidR="00F73BA0" w:rsidRDefault="005925DB" w:rsidP="00592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ab/>
        <w:t>Примерные минимальные н</w:t>
      </w:r>
      <w:r w:rsidR="00F73BA0" w:rsidRPr="00D71506">
        <w:rPr>
          <w:sz w:val="28"/>
          <w:szCs w:val="28"/>
        </w:rPr>
        <w:t>ормативы результативности деятельности творческих коллективов</w:t>
      </w:r>
      <w:r>
        <w:rPr>
          <w:sz w:val="28"/>
          <w:szCs w:val="28"/>
        </w:rPr>
        <w:t xml:space="preserve"> предусматривают результат творческого сезона:</w:t>
      </w:r>
    </w:p>
    <w:p w:rsidR="005925DB" w:rsidRDefault="005925DB" w:rsidP="00592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7"/>
        <w:gridCol w:w="6474"/>
      </w:tblGrid>
      <w:tr w:rsidR="00F73BA0" w:rsidRPr="00A576A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BA0" w:rsidRPr="00A576AA" w:rsidRDefault="00F73BA0" w:rsidP="0025207D">
            <w:pPr>
              <w:jc w:val="both"/>
              <w:textAlignment w:val="top"/>
              <w:rPr>
                <w:b/>
                <w:sz w:val="28"/>
                <w:szCs w:val="28"/>
              </w:rPr>
            </w:pPr>
            <w:r w:rsidRPr="00A576AA">
              <w:rPr>
                <w:b/>
                <w:sz w:val="28"/>
                <w:szCs w:val="28"/>
              </w:rPr>
              <w:t xml:space="preserve">Наименование жанра </w:t>
            </w:r>
          </w:p>
          <w:p w:rsidR="00F73BA0" w:rsidRPr="00A576AA" w:rsidRDefault="00F73BA0" w:rsidP="0025207D">
            <w:pPr>
              <w:jc w:val="both"/>
              <w:textAlignment w:val="top"/>
              <w:rPr>
                <w:b/>
                <w:sz w:val="28"/>
                <w:szCs w:val="28"/>
              </w:rPr>
            </w:pPr>
            <w:r w:rsidRPr="00A576AA">
              <w:rPr>
                <w:b/>
                <w:sz w:val="28"/>
                <w:szCs w:val="28"/>
              </w:rPr>
              <w:t>творческого коллектива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BA0" w:rsidRPr="00A576AA" w:rsidRDefault="00F73BA0" w:rsidP="0025207D">
            <w:pPr>
              <w:jc w:val="both"/>
              <w:textAlignment w:val="top"/>
              <w:rPr>
                <w:b/>
                <w:sz w:val="28"/>
                <w:szCs w:val="28"/>
              </w:rPr>
            </w:pPr>
            <w:r w:rsidRPr="00A576AA">
              <w:rPr>
                <w:b/>
                <w:sz w:val="28"/>
                <w:szCs w:val="28"/>
              </w:rPr>
              <w:t xml:space="preserve">                         Показатели результативности </w:t>
            </w:r>
          </w:p>
        </w:tc>
      </w:tr>
      <w:tr w:rsidR="00F73BA0" w:rsidRPr="00D715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BA0" w:rsidRPr="00D71506" w:rsidRDefault="00F73BA0" w:rsidP="0025207D">
            <w:pPr>
              <w:jc w:val="both"/>
              <w:textAlignment w:val="top"/>
              <w:rPr>
                <w:sz w:val="28"/>
                <w:szCs w:val="28"/>
              </w:rPr>
            </w:pPr>
            <w:r w:rsidRPr="00D71506">
              <w:rPr>
                <w:sz w:val="28"/>
                <w:szCs w:val="28"/>
              </w:rPr>
              <w:t xml:space="preserve">Хоровой, вокальный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BA0" w:rsidRPr="00D71506" w:rsidRDefault="00F73BA0" w:rsidP="0025207D">
            <w:pPr>
              <w:jc w:val="both"/>
              <w:textAlignment w:val="top"/>
              <w:rPr>
                <w:sz w:val="28"/>
                <w:szCs w:val="28"/>
              </w:rPr>
            </w:pPr>
            <w:r w:rsidRPr="00D71506">
              <w:rPr>
                <w:sz w:val="28"/>
                <w:szCs w:val="28"/>
              </w:rPr>
              <w:t>Концертная программа из 1 отделения;</w:t>
            </w:r>
          </w:p>
          <w:p w:rsidR="00F73BA0" w:rsidRPr="00D71506" w:rsidRDefault="00F73BA0" w:rsidP="0025207D">
            <w:pPr>
              <w:jc w:val="both"/>
              <w:textAlignment w:val="top"/>
              <w:rPr>
                <w:sz w:val="28"/>
                <w:szCs w:val="28"/>
              </w:rPr>
            </w:pPr>
            <w:r w:rsidRPr="00D71506">
              <w:rPr>
                <w:sz w:val="28"/>
                <w:szCs w:val="28"/>
              </w:rPr>
              <w:t xml:space="preserve">6 номеров для участия в концертах и представлениях базового коллектива; </w:t>
            </w:r>
          </w:p>
          <w:p w:rsidR="00F73BA0" w:rsidRPr="00D71506" w:rsidRDefault="00F73BA0" w:rsidP="0025207D">
            <w:pPr>
              <w:jc w:val="both"/>
              <w:textAlignment w:val="top"/>
              <w:rPr>
                <w:sz w:val="28"/>
                <w:szCs w:val="28"/>
              </w:rPr>
            </w:pPr>
            <w:r w:rsidRPr="00D71506">
              <w:rPr>
                <w:sz w:val="28"/>
                <w:szCs w:val="28"/>
              </w:rPr>
              <w:t xml:space="preserve">ежегодное обновление  не менее </w:t>
            </w:r>
            <w:r w:rsidR="00D71506">
              <w:rPr>
                <w:sz w:val="28"/>
                <w:szCs w:val="28"/>
              </w:rPr>
              <w:t>1/3</w:t>
            </w:r>
            <w:r w:rsidRPr="00D71506">
              <w:rPr>
                <w:sz w:val="28"/>
                <w:szCs w:val="28"/>
              </w:rPr>
              <w:t xml:space="preserve"> части текущего репертуара;</w:t>
            </w:r>
          </w:p>
          <w:p w:rsidR="00F73BA0" w:rsidRPr="00D71506" w:rsidRDefault="00F73BA0" w:rsidP="0025207D">
            <w:pPr>
              <w:jc w:val="both"/>
              <w:textAlignment w:val="top"/>
              <w:rPr>
                <w:sz w:val="28"/>
                <w:szCs w:val="28"/>
              </w:rPr>
            </w:pPr>
            <w:r w:rsidRPr="00D71506">
              <w:rPr>
                <w:sz w:val="28"/>
                <w:szCs w:val="28"/>
              </w:rPr>
              <w:t xml:space="preserve">выступление на других площадках не менее 1 раза в квартал  </w:t>
            </w:r>
          </w:p>
        </w:tc>
      </w:tr>
      <w:tr w:rsidR="00F73BA0" w:rsidRPr="00D715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BA0" w:rsidRPr="00D71506" w:rsidRDefault="00F73BA0" w:rsidP="0025207D">
            <w:pPr>
              <w:jc w:val="both"/>
              <w:textAlignment w:val="top"/>
              <w:rPr>
                <w:sz w:val="28"/>
                <w:szCs w:val="28"/>
              </w:rPr>
            </w:pPr>
            <w:r w:rsidRPr="00D71506">
              <w:rPr>
                <w:sz w:val="28"/>
                <w:szCs w:val="28"/>
              </w:rPr>
              <w:t>Инструментальный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BA0" w:rsidRPr="00D71506" w:rsidRDefault="00F73BA0" w:rsidP="0025207D">
            <w:pPr>
              <w:jc w:val="both"/>
              <w:textAlignment w:val="top"/>
              <w:rPr>
                <w:sz w:val="28"/>
                <w:szCs w:val="28"/>
              </w:rPr>
            </w:pPr>
            <w:r w:rsidRPr="00D71506">
              <w:rPr>
                <w:sz w:val="28"/>
                <w:szCs w:val="28"/>
              </w:rPr>
              <w:t>Концертная программа из 2-х отделений;</w:t>
            </w:r>
          </w:p>
          <w:p w:rsidR="00F73BA0" w:rsidRPr="00D71506" w:rsidRDefault="00F73BA0" w:rsidP="0025207D">
            <w:pPr>
              <w:jc w:val="both"/>
              <w:textAlignment w:val="top"/>
              <w:rPr>
                <w:sz w:val="28"/>
                <w:szCs w:val="28"/>
              </w:rPr>
            </w:pPr>
            <w:r w:rsidRPr="00D71506">
              <w:rPr>
                <w:sz w:val="28"/>
                <w:szCs w:val="28"/>
              </w:rPr>
              <w:t xml:space="preserve">8 номеров для участия в концертах и представлениях базового учреждения культуры; </w:t>
            </w:r>
          </w:p>
          <w:p w:rsidR="00F73BA0" w:rsidRPr="00D71506" w:rsidRDefault="00F73BA0" w:rsidP="0025207D">
            <w:pPr>
              <w:jc w:val="both"/>
              <w:textAlignment w:val="top"/>
              <w:rPr>
                <w:sz w:val="28"/>
                <w:szCs w:val="28"/>
              </w:rPr>
            </w:pPr>
            <w:r w:rsidRPr="00D71506">
              <w:rPr>
                <w:sz w:val="28"/>
                <w:szCs w:val="28"/>
              </w:rPr>
              <w:t>ежегодное обновление  половины текущего репертуара;</w:t>
            </w:r>
          </w:p>
          <w:p w:rsidR="00F73BA0" w:rsidRPr="00D71506" w:rsidRDefault="00F73BA0" w:rsidP="0025207D">
            <w:pPr>
              <w:jc w:val="both"/>
              <w:textAlignment w:val="top"/>
              <w:rPr>
                <w:sz w:val="28"/>
                <w:szCs w:val="28"/>
              </w:rPr>
            </w:pPr>
            <w:r w:rsidRPr="00D71506">
              <w:rPr>
                <w:sz w:val="28"/>
                <w:szCs w:val="28"/>
              </w:rPr>
              <w:t>выступление на других площадках не мене 1 раза в квартал</w:t>
            </w:r>
          </w:p>
        </w:tc>
      </w:tr>
      <w:tr w:rsidR="00F73BA0" w:rsidRPr="00D715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BA0" w:rsidRPr="00D71506" w:rsidRDefault="00F73BA0" w:rsidP="0025207D">
            <w:pPr>
              <w:jc w:val="both"/>
              <w:textAlignment w:val="top"/>
              <w:rPr>
                <w:sz w:val="28"/>
                <w:szCs w:val="28"/>
              </w:rPr>
            </w:pPr>
            <w:r w:rsidRPr="00D71506">
              <w:rPr>
                <w:sz w:val="28"/>
                <w:szCs w:val="28"/>
              </w:rPr>
              <w:t>Хореографический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BA0" w:rsidRPr="00D71506" w:rsidRDefault="00F73BA0" w:rsidP="0025207D">
            <w:pPr>
              <w:jc w:val="both"/>
              <w:textAlignment w:val="top"/>
              <w:rPr>
                <w:sz w:val="28"/>
                <w:szCs w:val="28"/>
              </w:rPr>
            </w:pPr>
            <w:r w:rsidRPr="00D71506">
              <w:rPr>
                <w:sz w:val="28"/>
                <w:szCs w:val="28"/>
              </w:rPr>
              <w:t>Концертная программа из 2-х отделений</w:t>
            </w:r>
            <w:r w:rsidR="00A576AA">
              <w:rPr>
                <w:sz w:val="28"/>
                <w:szCs w:val="28"/>
              </w:rPr>
              <w:t>;</w:t>
            </w:r>
          </w:p>
          <w:p w:rsidR="00F73BA0" w:rsidRPr="00D71506" w:rsidRDefault="00F73BA0" w:rsidP="0025207D">
            <w:pPr>
              <w:jc w:val="both"/>
              <w:textAlignment w:val="top"/>
              <w:rPr>
                <w:sz w:val="28"/>
                <w:szCs w:val="28"/>
              </w:rPr>
            </w:pPr>
            <w:r w:rsidRPr="00D71506">
              <w:rPr>
                <w:sz w:val="28"/>
                <w:szCs w:val="28"/>
              </w:rPr>
              <w:t>6 номеров для участия в концертах и представлениях базового учреждения культуры;</w:t>
            </w:r>
          </w:p>
          <w:p w:rsidR="00F73BA0" w:rsidRPr="00D71506" w:rsidRDefault="00F73BA0" w:rsidP="0025207D">
            <w:pPr>
              <w:jc w:val="both"/>
              <w:textAlignment w:val="top"/>
              <w:rPr>
                <w:sz w:val="28"/>
                <w:szCs w:val="28"/>
              </w:rPr>
            </w:pPr>
            <w:r w:rsidRPr="00D71506">
              <w:rPr>
                <w:sz w:val="28"/>
                <w:szCs w:val="28"/>
              </w:rPr>
              <w:t>ежегодное обновление  четверти текущего репертуара;</w:t>
            </w:r>
          </w:p>
          <w:p w:rsidR="00F73BA0" w:rsidRPr="00D71506" w:rsidRDefault="00F73BA0" w:rsidP="0025207D">
            <w:pPr>
              <w:jc w:val="both"/>
              <w:textAlignment w:val="top"/>
              <w:rPr>
                <w:sz w:val="28"/>
                <w:szCs w:val="28"/>
              </w:rPr>
            </w:pPr>
            <w:r w:rsidRPr="00D71506">
              <w:rPr>
                <w:sz w:val="28"/>
                <w:szCs w:val="28"/>
              </w:rPr>
              <w:t>выступление на других площадках не менее 1 раза в квартал</w:t>
            </w:r>
          </w:p>
        </w:tc>
      </w:tr>
      <w:tr w:rsidR="00F73BA0" w:rsidRPr="00D715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BA0" w:rsidRPr="00D71506" w:rsidRDefault="00F73BA0" w:rsidP="0025207D">
            <w:pPr>
              <w:jc w:val="both"/>
              <w:textAlignment w:val="top"/>
              <w:rPr>
                <w:sz w:val="28"/>
                <w:szCs w:val="28"/>
              </w:rPr>
            </w:pPr>
            <w:r w:rsidRPr="00D71506">
              <w:rPr>
                <w:sz w:val="28"/>
                <w:szCs w:val="28"/>
              </w:rPr>
              <w:t>Театральный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BA0" w:rsidRPr="00D71506" w:rsidRDefault="00F73BA0" w:rsidP="0025207D">
            <w:pPr>
              <w:jc w:val="both"/>
              <w:textAlignment w:val="top"/>
              <w:rPr>
                <w:sz w:val="28"/>
                <w:szCs w:val="28"/>
              </w:rPr>
            </w:pPr>
            <w:r w:rsidRPr="00D71506">
              <w:rPr>
                <w:sz w:val="28"/>
                <w:szCs w:val="28"/>
              </w:rPr>
              <w:t xml:space="preserve">1 многоактный или 2 одноактных спектакля; 4 номера  (миниатюры) для участия в  концертах и представлениях базового учреждения культуры;  </w:t>
            </w:r>
          </w:p>
          <w:p w:rsidR="00F73BA0" w:rsidRPr="00D71506" w:rsidRDefault="00F73BA0" w:rsidP="0025207D">
            <w:pPr>
              <w:jc w:val="both"/>
              <w:textAlignment w:val="top"/>
              <w:rPr>
                <w:sz w:val="28"/>
                <w:szCs w:val="28"/>
              </w:rPr>
            </w:pPr>
            <w:r w:rsidRPr="00D71506">
              <w:rPr>
                <w:sz w:val="28"/>
                <w:szCs w:val="28"/>
              </w:rPr>
              <w:t>ежегодное обновление репертуара;</w:t>
            </w:r>
          </w:p>
          <w:p w:rsidR="00F73BA0" w:rsidRPr="00D71506" w:rsidRDefault="00F73BA0" w:rsidP="0025207D">
            <w:pPr>
              <w:jc w:val="both"/>
              <w:textAlignment w:val="top"/>
              <w:rPr>
                <w:sz w:val="28"/>
                <w:szCs w:val="28"/>
              </w:rPr>
            </w:pPr>
            <w:r w:rsidRPr="00D71506">
              <w:rPr>
                <w:sz w:val="28"/>
                <w:szCs w:val="28"/>
              </w:rPr>
              <w:t>выступление на других площадках не менее 1 раза в квартал</w:t>
            </w:r>
          </w:p>
        </w:tc>
      </w:tr>
      <w:tr w:rsidR="00F73BA0" w:rsidRPr="00D715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BA0" w:rsidRPr="00D71506" w:rsidRDefault="00F73BA0" w:rsidP="0025207D">
            <w:pPr>
              <w:jc w:val="both"/>
              <w:textAlignment w:val="top"/>
              <w:rPr>
                <w:sz w:val="28"/>
                <w:szCs w:val="28"/>
              </w:rPr>
            </w:pPr>
            <w:r w:rsidRPr="00D71506">
              <w:rPr>
                <w:sz w:val="28"/>
                <w:szCs w:val="28"/>
              </w:rPr>
              <w:t>Декоративно-прикладного искусства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BA0" w:rsidRPr="00D71506" w:rsidRDefault="00F73BA0" w:rsidP="0025207D">
            <w:pPr>
              <w:jc w:val="both"/>
              <w:textAlignment w:val="top"/>
              <w:rPr>
                <w:sz w:val="28"/>
                <w:szCs w:val="28"/>
              </w:rPr>
            </w:pPr>
            <w:r w:rsidRPr="00D71506">
              <w:rPr>
                <w:sz w:val="28"/>
                <w:szCs w:val="28"/>
              </w:rPr>
              <w:t>2 выставки в год</w:t>
            </w:r>
          </w:p>
        </w:tc>
      </w:tr>
    </w:tbl>
    <w:p w:rsidR="00F73BA0" w:rsidRPr="00F476BE" w:rsidRDefault="00F73BA0" w:rsidP="00F73B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color w:val="404040"/>
        </w:rPr>
      </w:pPr>
    </w:p>
    <w:p w:rsidR="00F26462" w:rsidRPr="00F26462" w:rsidRDefault="00F26462" w:rsidP="00F264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6462">
        <w:rPr>
          <w:rFonts w:ascii="Times New Roman" w:hAnsi="Times New Roman" w:cs="Times New Roman"/>
          <w:sz w:val="28"/>
          <w:szCs w:val="28"/>
        </w:rPr>
        <w:t>Показателями качества работы творческого коллектива являются стабильность его личного состава, участие в смотрах и конкурсах творческого мастерства, положительная оценка деятельности общественностью (публикации в СМИ, благодарственные письма, заявки на концерты (спектакли) от организаций, доходы от проданных билетов на концерты и спектакли коллектива).</w:t>
      </w:r>
    </w:p>
    <w:p w:rsidR="00F26462" w:rsidRPr="00F26462" w:rsidRDefault="00F26462" w:rsidP="00F264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6462">
        <w:rPr>
          <w:rFonts w:ascii="Times New Roman" w:hAnsi="Times New Roman" w:cs="Times New Roman"/>
          <w:sz w:val="28"/>
          <w:szCs w:val="28"/>
        </w:rPr>
        <w:t>По согласованию с учредителем клубные формирования могут оказывать платные услуги, как то: спектакли, концерты, представления, выставки, при условии, что сборы от реализации платных услуг будут использованы на развитие творческой деятельности коллектива, например, на приобретение костюмов, заказ постановок, приобретение музыкальных инструментов, методических пособий, а также на поощрение руководителей и участников творческого коллектива.</w:t>
      </w:r>
    </w:p>
    <w:p w:rsidR="00FF1B48" w:rsidRPr="00DE1B6A" w:rsidRDefault="00FF1B48" w:rsidP="00FF1B48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i/>
          <w:sz w:val="28"/>
          <w:szCs w:val="28"/>
        </w:rPr>
      </w:pPr>
      <w:r w:rsidRPr="0025391E">
        <w:rPr>
          <w:b w:val="0"/>
          <w:sz w:val="28"/>
          <w:szCs w:val="28"/>
        </w:rPr>
        <w:t>За достигнутые успехи любительскому коллективу может быть прис</w:t>
      </w:r>
      <w:r w:rsidR="000C1614" w:rsidRPr="0025391E">
        <w:rPr>
          <w:b w:val="0"/>
          <w:sz w:val="28"/>
          <w:szCs w:val="28"/>
        </w:rPr>
        <w:t xml:space="preserve">воено почетное звание </w:t>
      </w:r>
      <w:r w:rsidR="000C1614" w:rsidRPr="00DE1B6A">
        <w:rPr>
          <w:i/>
          <w:sz w:val="28"/>
          <w:szCs w:val="28"/>
        </w:rPr>
        <w:t>«народный</w:t>
      </w:r>
      <w:r w:rsidRPr="00DE1B6A">
        <w:rPr>
          <w:i/>
          <w:sz w:val="28"/>
          <w:szCs w:val="28"/>
        </w:rPr>
        <w:t xml:space="preserve"> </w:t>
      </w:r>
      <w:r w:rsidR="000C1614" w:rsidRPr="00DE1B6A">
        <w:rPr>
          <w:i/>
          <w:sz w:val="28"/>
          <w:szCs w:val="28"/>
        </w:rPr>
        <w:t>(</w:t>
      </w:r>
      <w:r w:rsidRPr="00DE1B6A">
        <w:rPr>
          <w:i/>
          <w:sz w:val="28"/>
          <w:szCs w:val="28"/>
        </w:rPr>
        <w:t>образцовый</w:t>
      </w:r>
      <w:r w:rsidR="000C1614" w:rsidRPr="00DE1B6A">
        <w:rPr>
          <w:i/>
          <w:sz w:val="28"/>
          <w:szCs w:val="28"/>
        </w:rPr>
        <w:t>) самодеятельный коллектив</w:t>
      </w:r>
      <w:r w:rsidRPr="00DE1B6A">
        <w:rPr>
          <w:i/>
          <w:sz w:val="28"/>
          <w:szCs w:val="28"/>
        </w:rPr>
        <w:t xml:space="preserve">». </w:t>
      </w:r>
    </w:p>
    <w:p w:rsidR="00FF1B48" w:rsidRPr="0025391E" w:rsidRDefault="00FF1B48" w:rsidP="00FF1B48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b w:val="0"/>
          <w:sz w:val="28"/>
          <w:szCs w:val="28"/>
        </w:rPr>
      </w:pPr>
      <w:r w:rsidRPr="0025391E">
        <w:rPr>
          <w:b w:val="0"/>
          <w:sz w:val="28"/>
          <w:szCs w:val="28"/>
        </w:rPr>
        <w:t>Порядок присвоения</w:t>
      </w:r>
      <w:r w:rsidR="00755103" w:rsidRPr="0025391E">
        <w:rPr>
          <w:b w:val="0"/>
          <w:sz w:val="28"/>
          <w:szCs w:val="28"/>
        </w:rPr>
        <w:t xml:space="preserve"> и</w:t>
      </w:r>
      <w:r w:rsidRPr="0025391E">
        <w:rPr>
          <w:b w:val="0"/>
          <w:sz w:val="28"/>
          <w:szCs w:val="28"/>
        </w:rPr>
        <w:t xml:space="preserve"> подтверждения звания </w:t>
      </w:r>
      <w:r w:rsidR="00755103" w:rsidRPr="0025391E">
        <w:rPr>
          <w:b w:val="0"/>
          <w:sz w:val="28"/>
          <w:szCs w:val="28"/>
        </w:rPr>
        <w:t xml:space="preserve"> </w:t>
      </w:r>
      <w:r w:rsidRPr="0025391E">
        <w:rPr>
          <w:b w:val="0"/>
          <w:sz w:val="28"/>
          <w:szCs w:val="28"/>
        </w:rPr>
        <w:t xml:space="preserve">определены в </w:t>
      </w:r>
      <w:r w:rsidR="00202260">
        <w:rPr>
          <w:b w:val="0"/>
          <w:sz w:val="28"/>
          <w:szCs w:val="28"/>
        </w:rPr>
        <w:t>«</w:t>
      </w:r>
      <w:r w:rsidRPr="0025391E">
        <w:rPr>
          <w:b w:val="0"/>
          <w:sz w:val="28"/>
          <w:szCs w:val="28"/>
        </w:rPr>
        <w:t>Положении нар</w:t>
      </w:r>
      <w:r w:rsidR="00755103" w:rsidRPr="0025391E">
        <w:rPr>
          <w:b w:val="0"/>
          <w:sz w:val="28"/>
          <w:szCs w:val="28"/>
        </w:rPr>
        <w:t>одн</w:t>
      </w:r>
      <w:r w:rsidR="00202260">
        <w:rPr>
          <w:b w:val="0"/>
          <w:sz w:val="28"/>
          <w:szCs w:val="28"/>
        </w:rPr>
        <w:t>ом,</w:t>
      </w:r>
      <w:r w:rsidR="001D7A39">
        <w:rPr>
          <w:b w:val="0"/>
          <w:sz w:val="28"/>
          <w:szCs w:val="28"/>
        </w:rPr>
        <w:t xml:space="preserve"> </w:t>
      </w:r>
      <w:r w:rsidRPr="0025391E">
        <w:rPr>
          <w:b w:val="0"/>
          <w:sz w:val="28"/>
          <w:szCs w:val="28"/>
        </w:rPr>
        <w:t>образцов</w:t>
      </w:r>
      <w:r w:rsidR="00202260">
        <w:rPr>
          <w:b w:val="0"/>
          <w:sz w:val="28"/>
          <w:szCs w:val="28"/>
        </w:rPr>
        <w:t>ом</w:t>
      </w:r>
      <w:r w:rsidRPr="0025391E">
        <w:rPr>
          <w:b w:val="0"/>
          <w:sz w:val="28"/>
          <w:szCs w:val="28"/>
        </w:rPr>
        <w:t xml:space="preserve"> </w:t>
      </w:r>
      <w:r w:rsidR="00755103" w:rsidRPr="0025391E">
        <w:rPr>
          <w:b w:val="0"/>
          <w:sz w:val="28"/>
          <w:szCs w:val="28"/>
        </w:rPr>
        <w:t>самодеятельн</w:t>
      </w:r>
      <w:r w:rsidR="00202260">
        <w:rPr>
          <w:b w:val="0"/>
          <w:sz w:val="28"/>
          <w:szCs w:val="28"/>
        </w:rPr>
        <w:t>ом</w:t>
      </w:r>
      <w:r w:rsidR="00755103" w:rsidRPr="0025391E">
        <w:rPr>
          <w:b w:val="0"/>
          <w:sz w:val="28"/>
          <w:szCs w:val="28"/>
        </w:rPr>
        <w:t xml:space="preserve"> коллектив</w:t>
      </w:r>
      <w:r w:rsidR="00202260">
        <w:rPr>
          <w:b w:val="0"/>
          <w:sz w:val="28"/>
          <w:szCs w:val="28"/>
        </w:rPr>
        <w:t>е</w:t>
      </w:r>
      <w:r w:rsidR="00C244F6" w:rsidRPr="0025391E">
        <w:rPr>
          <w:b w:val="0"/>
          <w:sz w:val="28"/>
          <w:szCs w:val="28"/>
        </w:rPr>
        <w:t>»</w:t>
      </w:r>
      <w:r w:rsidRPr="0025391E">
        <w:rPr>
          <w:b w:val="0"/>
          <w:sz w:val="28"/>
          <w:szCs w:val="28"/>
        </w:rPr>
        <w:t>, утв</w:t>
      </w:r>
      <w:r w:rsidR="00755103" w:rsidRPr="0025391E">
        <w:rPr>
          <w:b w:val="0"/>
          <w:sz w:val="28"/>
          <w:szCs w:val="28"/>
        </w:rPr>
        <w:t xml:space="preserve">ержденном приказом </w:t>
      </w:r>
      <w:r w:rsidR="00202260">
        <w:rPr>
          <w:b w:val="0"/>
          <w:sz w:val="28"/>
          <w:szCs w:val="28"/>
        </w:rPr>
        <w:t>Министерства</w:t>
      </w:r>
      <w:r w:rsidR="00755103" w:rsidRPr="0025391E">
        <w:rPr>
          <w:b w:val="0"/>
          <w:sz w:val="28"/>
          <w:szCs w:val="28"/>
        </w:rPr>
        <w:t xml:space="preserve"> культуры </w:t>
      </w:r>
      <w:r w:rsidR="00202260">
        <w:rPr>
          <w:b w:val="0"/>
          <w:sz w:val="28"/>
          <w:szCs w:val="28"/>
        </w:rPr>
        <w:t>Забайкальского края</w:t>
      </w:r>
      <w:r w:rsidRPr="0025391E">
        <w:rPr>
          <w:b w:val="0"/>
          <w:sz w:val="28"/>
          <w:szCs w:val="28"/>
        </w:rPr>
        <w:t xml:space="preserve"> от </w:t>
      </w:r>
      <w:r w:rsidR="00755103" w:rsidRPr="0025391E">
        <w:rPr>
          <w:b w:val="0"/>
          <w:sz w:val="28"/>
          <w:szCs w:val="28"/>
        </w:rPr>
        <w:t>2</w:t>
      </w:r>
      <w:r w:rsidR="00202260">
        <w:rPr>
          <w:b w:val="0"/>
          <w:sz w:val="28"/>
          <w:szCs w:val="28"/>
        </w:rPr>
        <w:t>3</w:t>
      </w:r>
      <w:r w:rsidR="00755103" w:rsidRPr="0025391E">
        <w:rPr>
          <w:b w:val="0"/>
          <w:sz w:val="28"/>
          <w:szCs w:val="28"/>
        </w:rPr>
        <w:t>.0</w:t>
      </w:r>
      <w:r w:rsidR="00202260">
        <w:rPr>
          <w:b w:val="0"/>
          <w:sz w:val="28"/>
          <w:szCs w:val="28"/>
        </w:rPr>
        <w:t>4</w:t>
      </w:r>
      <w:r w:rsidR="00755103" w:rsidRPr="0025391E">
        <w:rPr>
          <w:b w:val="0"/>
          <w:sz w:val="28"/>
          <w:szCs w:val="28"/>
        </w:rPr>
        <w:t>.200</w:t>
      </w:r>
      <w:r w:rsidR="00202260">
        <w:rPr>
          <w:b w:val="0"/>
          <w:sz w:val="28"/>
          <w:szCs w:val="28"/>
        </w:rPr>
        <w:t>9</w:t>
      </w:r>
      <w:r w:rsidR="00755103" w:rsidRPr="0025391E">
        <w:rPr>
          <w:b w:val="0"/>
          <w:sz w:val="28"/>
          <w:szCs w:val="28"/>
        </w:rPr>
        <w:t xml:space="preserve">г. № </w:t>
      </w:r>
      <w:r w:rsidR="00202260">
        <w:rPr>
          <w:b w:val="0"/>
          <w:sz w:val="28"/>
          <w:szCs w:val="28"/>
        </w:rPr>
        <w:t>25-ОД</w:t>
      </w:r>
      <w:r w:rsidR="00755103" w:rsidRPr="0025391E">
        <w:rPr>
          <w:b w:val="0"/>
          <w:sz w:val="28"/>
          <w:szCs w:val="28"/>
        </w:rPr>
        <w:t>.</w:t>
      </w:r>
    </w:p>
    <w:p w:rsidR="00FF1B48" w:rsidRDefault="00FF1B48" w:rsidP="00FF1B48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b w:val="0"/>
          <w:bCs w:val="0"/>
          <w:sz w:val="28"/>
          <w:szCs w:val="28"/>
        </w:rPr>
      </w:pPr>
      <w:r w:rsidRPr="0025391E">
        <w:rPr>
          <w:b w:val="0"/>
          <w:bCs w:val="0"/>
          <w:sz w:val="28"/>
          <w:szCs w:val="28"/>
        </w:rPr>
        <w:t xml:space="preserve">Продолжительно и плодотворно работающие народные  любительские коллективы, накопившие богатый и высокохудожественный репертуар, имеющие значительный опыт воспитательной работы и крепкий исполнительно-артистический состав, по представлению руководителя муниципального органа управления культурой и по  решению представительного органа муниципального образования,  могут стать базой для создания </w:t>
      </w:r>
      <w:r w:rsidRPr="0025391E">
        <w:rPr>
          <w:i/>
          <w:iCs/>
          <w:sz w:val="28"/>
          <w:szCs w:val="28"/>
        </w:rPr>
        <w:t>муниципального коллектива</w:t>
      </w:r>
      <w:r w:rsidRPr="0025391E">
        <w:rPr>
          <w:sz w:val="28"/>
          <w:szCs w:val="28"/>
        </w:rPr>
        <w:t xml:space="preserve">.  </w:t>
      </w:r>
      <w:r w:rsidRPr="0025391E">
        <w:rPr>
          <w:b w:val="0"/>
          <w:sz w:val="28"/>
          <w:szCs w:val="28"/>
        </w:rPr>
        <w:t>Муниципальный коллектив</w:t>
      </w:r>
      <w:r w:rsidRPr="0025391E">
        <w:rPr>
          <w:sz w:val="28"/>
          <w:szCs w:val="28"/>
        </w:rPr>
        <w:t xml:space="preserve"> </w:t>
      </w:r>
      <w:r w:rsidRPr="0025391E">
        <w:rPr>
          <w:b w:val="0"/>
          <w:sz w:val="28"/>
          <w:szCs w:val="28"/>
        </w:rPr>
        <w:t>будет иметь</w:t>
      </w:r>
      <w:r w:rsidRPr="0025391E">
        <w:rPr>
          <w:sz w:val="28"/>
          <w:szCs w:val="28"/>
        </w:rPr>
        <w:t xml:space="preserve"> </w:t>
      </w:r>
      <w:r w:rsidRPr="0025391E">
        <w:rPr>
          <w:b w:val="0"/>
          <w:bCs w:val="0"/>
          <w:sz w:val="28"/>
          <w:szCs w:val="28"/>
        </w:rPr>
        <w:t>статус профессионального коллектива. Его руководители и участники (артисты) могут находиться на полном или частичном бюджетном финансировании.</w:t>
      </w:r>
    </w:p>
    <w:p w:rsidR="00D967AD" w:rsidRPr="0025391E" w:rsidRDefault="00D967AD" w:rsidP="00FF1B48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b w:val="0"/>
          <w:bCs w:val="0"/>
          <w:sz w:val="28"/>
          <w:szCs w:val="28"/>
        </w:rPr>
      </w:pPr>
    </w:p>
    <w:p w:rsidR="00D967AD" w:rsidRPr="00D967AD" w:rsidRDefault="00D967AD" w:rsidP="00D967AD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textAlignment w:val="top"/>
        <w:rPr>
          <w:sz w:val="28"/>
          <w:szCs w:val="28"/>
        </w:rPr>
      </w:pPr>
      <w:r w:rsidRPr="00D967AD">
        <w:rPr>
          <w:b/>
          <w:i/>
          <w:iCs/>
          <w:sz w:val="28"/>
          <w:szCs w:val="28"/>
        </w:rPr>
        <w:t>Студия</w:t>
      </w:r>
      <w:r w:rsidRPr="00D967AD">
        <w:rPr>
          <w:sz w:val="28"/>
          <w:szCs w:val="28"/>
        </w:rPr>
        <w:t xml:space="preserve"> – самодеятельный клубный коллектив с преобладанием в содержании работы учебно-творческих занятий. В культурно-досуговой работе ведущее положение занимают художественные студии: музыкальные, хореографические, вокальные, эстрадные, художественного слова и др. </w:t>
      </w:r>
    </w:p>
    <w:p w:rsidR="00D967AD" w:rsidRPr="00D967AD" w:rsidRDefault="00D967AD" w:rsidP="00D967AD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textAlignment w:val="top"/>
        <w:rPr>
          <w:sz w:val="28"/>
          <w:szCs w:val="28"/>
        </w:rPr>
      </w:pPr>
      <w:r w:rsidRPr="00D967AD">
        <w:rPr>
          <w:sz w:val="28"/>
          <w:szCs w:val="28"/>
        </w:rPr>
        <w:t>В студии есть свой руководитель-педагог, занятия ведутся по типовым программам, утвержденным органами культуры, имеются специальные классы и залы.</w:t>
      </w:r>
    </w:p>
    <w:p w:rsidR="00D967AD" w:rsidRDefault="00D967AD" w:rsidP="00FF1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i/>
          <w:sz w:val="28"/>
          <w:szCs w:val="28"/>
        </w:rPr>
      </w:pPr>
    </w:p>
    <w:p w:rsidR="002E4E52" w:rsidRPr="002E4E52" w:rsidRDefault="002E4E52" w:rsidP="002E4E52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textAlignment w:val="top"/>
        <w:rPr>
          <w:sz w:val="28"/>
          <w:szCs w:val="28"/>
        </w:rPr>
      </w:pPr>
      <w:r w:rsidRPr="002E4E52">
        <w:rPr>
          <w:b/>
          <w:bCs/>
          <w:i/>
          <w:iCs/>
          <w:sz w:val="28"/>
          <w:szCs w:val="28"/>
        </w:rPr>
        <w:t>Любительские объединения и клубы по интересам</w:t>
      </w:r>
      <w:r w:rsidRPr="002E4E52">
        <w:rPr>
          <w:b/>
          <w:bCs/>
          <w:sz w:val="28"/>
          <w:szCs w:val="28"/>
        </w:rPr>
        <w:t xml:space="preserve"> - </w:t>
      </w:r>
      <w:r w:rsidRPr="002E4E52">
        <w:rPr>
          <w:sz w:val="28"/>
          <w:szCs w:val="28"/>
        </w:rPr>
        <w:t>организационно оформленное добровольное объединение людей, занятых социально-полезной культурно-досуговой деятельностью в целях удовлетворения многообразных духовных запросов и интересов в сфере свободного времени.</w:t>
      </w:r>
    </w:p>
    <w:p w:rsidR="00FF1B48" w:rsidRPr="0025391E" w:rsidRDefault="00FF1B48" w:rsidP="00FF1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25391E">
        <w:rPr>
          <w:sz w:val="28"/>
          <w:szCs w:val="28"/>
        </w:rPr>
        <w:t xml:space="preserve">Основными  организационными особенностями </w:t>
      </w:r>
      <w:r w:rsidRPr="00DE1B6A">
        <w:rPr>
          <w:b/>
          <w:i/>
          <w:sz w:val="28"/>
          <w:szCs w:val="28"/>
        </w:rPr>
        <w:t>любительского объединения</w:t>
      </w:r>
      <w:r w:rsidRPr="0025391E">
        <w:rPr>
          <w:sz w:val="28"/>
          <w:szCs w:val="28"/>
        </w:rPr>
        <w:t>, в отличие от творческого коллектива, являются:</w:t>
      </w:r>
    </w:p>
    <w:p w:rsidR="00FF1B48" w:rsidRPr="0025391E" w:rsidRDefault="00FF1B48" w:rsidP="00921570">
      <w:pPr>
        <w:numPr>
          <w:ilvl w:val="0"/>
          <w:numId w:val="4"/>
        </w:numPr>
        <w:tabs>
          <w:tab w:val="clear" w:pos="1440"/>
        </w:tabs>
        <w:ind w:left="0" w:firstLine="0"/>
        <w:jc w:val="both"/>
        <w:rPr>
          <w:sz w:val="28"/>
          <w:szCs w:val="28"/>
        </w:rPr>
      </w:pPr>
      <w:r w:rsidRPr="0025391E">
        <w:rPr>
          <w:sz w:val="28"/>
          <w:szCs w:val="28"/>
        </w:rPr>
        <w:t>Целью участия в любительском объединении является не столько получение умений и навыков в определенном жанре самодеятельного творчества, сколько общение с единомышленниками на основе общих интересов и увлечений</w:t>
      </w:r>
      <w:r w:rsidR="004E1795">
        <w:rPr>
          <w:sz w:val="28"/>
          <w:szCs w:val="28"/>
        </w:rPr>
        <w:t>;</w:t>
      </w:r>
    </w:p>
    <w:p w:rsidR="00FF1B48" w:rsidRPr="0025391E" w:rsidRDefault="00FF1B48" w:rsidP="00921570">
      <w:pPr>
        <w:numPr>
          <w:ilvl w:val="0"/>
          <w:numId w:val="4"/>
        </w:numPr>
        <w:tabs>
          <w:tab w:val="clear" w:pos="1440"/>
        </w:tabs>
        <w:ind w:left="0" w:firstLine="0"/>
        <w:jc w:val="both"/>
        <w:rPr>
          <w:sz w:val="28"/>
          <w:szCs w:val="28"/>
        </w:rPr>
      </w:pPr>
      <w:r w:rsidRPr="0025391E">
        <w:rPr>
          <w:sz w:val="28"/>
          <w:szCs w:val="28"/>
        </w:rPr>
        <w:t>Работа любительского объединения строится на принципах самоуправления. Руководитель любительского объединения, как правило, это общественник, не получающий заработную плату за руководство объединением</w:t>
      </w:r>
      <w:r w:rsidR="004E1795">
        <w:rPr>
          <w:sz w:val="28"/>
          <w:szCs w:val="28"/>
        </w:rPr>
        <w:t>;</w:t>
      </w:r>
    </w:p>
    <w:p w:rsidR="00FF1B48" w:rsidRPr="0025391E" w:rsidRDefault="00FF1B48" w:rsidP="00921570">
      <w:pPr>
        <w:numPr>
          <w:ilvl w:val="0"/>
          <w:numId w:val="4"/>
        </w:numPr>
        <w:tabs>
          <w:tab w:val="clear" w:pos="1440"/>
        </w:tabs>
        <w:ind w:left="0" w:firstLine="0"/>
        <w:jc w:val="both"/>
        <w:rPr>
          <w:sz w:val="28"/>
          <w:szCs w:val="28"/>
        </w:rPr>
      </w:pPr>
      <w:r w:rsidRPr="0025391E">
        <w:rPr>
          <w:sz w:val="28"/>
          <w:szCs w:val="28"/>
        </w:rPr>
        <w:t>Любительское объединение может не иметь строго фиксированного графика встреч и занятий, его общий количественный состав также  может не быть постоянным</w:t>
      </w:r>
      <w:r w:rsidR="004E1795">
        <w:rPr>
          <w:sz w:val="28"/>
          <w:szCs w:val="28"/>
        </w:rPr>
        <w:t>;</w:t>
      </w:r>
    </w:p>
    <w:p w:rsidR="00FF1B48" w:rsidRPr="0025391E" w:rsidRDefault="00FF1B48" w:rsidP="00FF1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  <w:r w:rsidRPr="0025391E">
        <w:rPr>
          <w:sz w:val="28"/>
          <w:szCs w:val="28"/>
        </w:rPr>
        <w:t>Любительские объединения и клубы по интересам развиваются по целому ряду направлений, что дает основание  для их примерной классификации:</w:t>
      </w:r>
    </w:p>
    <w:p w:rsidR="00FF1B48" w:rsidRPr="0025391E" w:rsidRDefault="00FF1B48" w:rsidP="004E1795">
      <w:pPr>
        <w:numPr>
          <w:ilvl w:val="1"/>
          <w:numId w:val="4"/>
        </w:numPr>
        <w:jc w:val="both"/>
        <w:rPr>
          <w:sz w:val="28"/>
          <w:szCs w:val="28"/>
        </w:rPr>
      </w:pPr>
      <w:r w:rsidRPr="0025391E">
        <w:rPr>
          <w:sz w:val="28"/>
          <w:szCs w:val="28"/>
        </w:rPr>
        <w:t>общественно - политические</w:t>
      </w:r>
    </w:p>
    <w:p w:rsidR="00FF1B48" w:rsidRPr="0025391E" w:rsidRDefault="00FF1B48" w:rsidP="004E1795">
      <w:pPr>
        <w:numPr>
          <w:ilvl w:val="1"/>
          <w:numId w:val="4"/>
        </w:numPr>
        <w:jc w:val="both"/>
        <w:rPr>
          <w:sz w:val="28"/>
          <w:szCs w:val="28"/>
        </w:rPr>
      </w:pPr>
      <w:r w:rsidRPr="0025391E">
        <w:rPr>
          <w:sz w:val="28"/>
          <w:szCs w:val="28"/>
        </w:rPr>
        <w:t>художественно - творческие</w:t>
      </w:r>
    </w:p>
    <w:p w:rsidR="00FF1B48" w:rsidRPr="0025391E" w:rsidRDefault="00FF1B48" w:rsidP="004E1795">
      <w:pPr>
        <w:numPr>
          <w:ilvl w:val="1"/>
          <w:numId w:val="4"/>
        </w:numPr>
        <w:jc w:val="both"/>
        <w:rPr>
          <w:sz w:val="28"/>
          <w:szCs w:val="28"/>
        </w:rPr>
      </w:pPr>
      <w:r w:rsidRPr="0025391E">
        <w:rPr>
          <w:sz w:val="28"/>
          <w:szCs w:val="28"/>
        </w:rPr>
        <w:t>культурно - развлекательные</w:t>
      </w:r>
    </w:p>
    <w:p w:rsidR="00FF1B48" w:rsidRPr="0025391E" w:rsidRDefault="00FF1B48" w:rsidP="004E1795">
      <w:pPr>
        <w:numPr>
          <w:ilvl w:val="1"/>
          <w:numId w:val="4"/>
        </w:numPr>
        <w:jc w:val="both"/>
        <w:rPr>
          <w:sz w:val="28"/>
          <w:szCs w:val="28"/>
        </w:rPr>
      </w:pPr>
      <w:r w:rsidRPr="0025391E">
        <w:rPr>
          <w:sz w:val="28"/>
          <w:szCs w:val="28"/>
        </w:rPr>
        <w:t>научно - технические</w:t>
      </w:r>
    </w:p>
    <w:p w:rsidR="00FF1B48" w:rsidRPr="0025391E" w:rsidRDefault="00FF1B48" w:rsidP="004E1795">
      <w:pPr>
        <w:numPr>
          <w:ilvl w:val="1"/>
          <w:numId w:val="4"/>
        </w:numPr>
        <w:jc w:val="both"/>
        <w:rPr>
          <w:sz w:val="28"/>
          <w:szCs w:val="28"/>
        </w:rPr>
      </w:pPr>
      <w:r w:rsidRPr="0025391E">
        <w:rPr>
          <w:sz w:val="28"/>
          <w:szCs w:val="28"/>
        </w:rPr>
        <w:t>спортивно - оздоровительные</w:t>
      </w:r>
    </w:p>
    <w:p w:rsidR="00FF1B48" w:rsidRPr="0025391E" w:rsidRDefault="00FF1B48" w:rsidP="004E1795">
      <w:pPr>
        <w:numPr>
          <w:ilvl w:val="1"/>
          <w:numId w:val="4"/>
        </w:numPr>
        <w:jc w:val="both"/>
        <w:rPr>
          <w:sz w:val="28"/>
          <w:szCs w:val="28"/>
        </w:rPr>
      </w:pPr>
      <w:r w:rsidRPr="0025391E">
        <w:rPr>
          <w:sz w:val="28"/>
          <w:szCs w:val="28"/>
        </w:rPr>
        <w:t>коллекционно - собирательские</w:t>
      </w:r>
    </w:p>
    <w:p w:rsidR="00FF1B48" w:rsidRPr="0025391E" w:rsidRDefault="00FF1B48" w:rsidP="004E1795">
      <w:pPr>
        <w:numPr>
          <w:ilvl w:val="1"/>
          <w:numId w:val="4"/>
        </w:numPr>
        <w:jc w:val="both"/>
        <w:rPr>
          <w:sz w:val="28"/>
          <w:szCs w:val="28"/>
        </w:rPr>
      </w:pPr>
      <w:r w:rsidRPr="0025391E">
        <w:rPr>
          <w:sz w:val="28"/>
          <w:szCs w:val="28"/>
        </w:rPr>
        <w:t>семейно - бытовые</w:t>
      </w:r>
    </w:p>
    <w:p w:rsidR="00FF1B48" w:rsidRPr="0025391E" w:rsidRDefault="00FF1B48" w:rsidP="004E1795">
      <w:pPr>
        <w:numPr>
          <w:ilvl w:val="1"/>
          <w:numId w:val="4"/>
        </w:numPr>
        <w:jc w:val="both"/>
        <w:rPr>
          <w:sz w:val="28"/>
          <w:szCs w:val="28"/>
        </w:rPr>
      </w:pPr>
      <w:r w:rsidRPr="0025391E">
        <w:rPr>
          <w:sz w:val="28"/>
          <w:szCs w:val="28"/>
        </w:rPr>
        <w:t>экологические, естественнонаучные и др.</w:t>
      </w:r>
    </w:p>
    <w:p w:rsidR="00FF1B48" w:rsidRPr="0025391E" w:rsidRDefault="00FF1B48" w:rsidP="00DE1B6A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40"/>
        <w:rPr>
          <w:szCs w:val="28"/>
        </w:rPr>
      </w:pPr>
      <w:r w:rsidRPr="0025391E">
        <w:rPr>
          <w:szCs w:val="28"/>
        </w:rPr>
        <w:t>Любительские объединения и клубы по интересам способствуют организации содержательного досуга населения, создают благоприятные условия для живого человеческого общения, участвуют в пропаганде достижений отечественной  и мировой культуры, литературы, искусства, науки, формируют мировоззрение, воспитывают эстетический вкус, прививают навыки самоуправления и самообразования, развивают инициативы и предприимчивость.</w:t>
      </w:r>
    </w:p>
    <w:p w:rsidR="00FF1B48" w:rsidRDefault="00FF1B48" w:rsidP="00FF1B48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Cs w:val="28"/>
        </w:rPr>
      </w:pPr>
    </w:p>
    <w:p w:rsidR="0000435F" w:rsidRDefault="0000435F" w:rsidP="00FF1B48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Cs w:val="28"/>
        </w:rPr>
      </w:pPr>
    </w:p>
    <w:p w:rsidR="0000435F" w:rsidRDefault="0000435F" w:rsidP="00FF1B48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Cs w:val="28"/>
        </w:rPr>
      </w:pPr>
    </w:p>
    <w:p w:rsidR="0000435F" w:rsidRDefault="0000435F" w:rsidP="00FF1B48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Cs w:val="28"/>
        </w:rPr>
      </w:pPr>
    </w:p>
    <w:p w:rsidR="0000435F" w:rsidRPr="0025391E" w:rsidRDefault="0000435F" w:rsidP="00FF1B48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Cs w:val="28"/>
        </w:rPr>
      </w:pPr>
    </w:p>
    <w:p w:rsidR="00FF1B48" w:rsidRPr="0025391E" w:rsidRDefault="00FF1B48" w:rsidP="00FF1B48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Cs w:val="28"/>
        </w:rPr>
      </w:pPr>
      <w:r w:rsidRPr="0025391E">
        <w:rPr>
          <w:b/>
          <w:bCs/>
          <w:szCs w:val="28"/>
        </w:rPr>
        <w:t xml:space="preserve">6. Методическое обеспечение </w:t>
      </w:r>
    </w:p>
    <w:p w:rsidR="00FF1B48" w:rsidRPr="0025391E" w:rsidRDefault="00FF1B48" w:rsidP="00FF1B48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Cs w:val="28"/>
        </w:rPr>
      </w:pPr>
      <w:r w:rsidRPr="0025391E">
        <w:rPr>
          <w:b/>
          <w:bCs/>
          <w:szCs w:val="28"/>
        </w:rPr>
        <w:t>деятельности культурно-досуговых учреждений</w:t>
      </w:r>
    </w:p>
    <w:p w:rsidR="00FF1B48" w:rsidRPr="0025391E" w:rsidRDefault="00FF1B48" w:rsidP="00FF1B48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Cs w:val="28"/>
        </w:rPr>
      </w:pPr>
    </w:p>
    <w:p w:rsidR="00A612F2" w:rsidRPr="0025391E" w:rsidRDefault="00FF1B48" w:rsidP="00C2681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52"/>
        <w:jc w:val="both"/>
        <w:rPr>
          <w:bCs/>
          <w:sz w:val="28"/>
          <w:szCs w:val="28"/>
        </w:rPr>
      </w:pPr>
      <w:r w:rsidRPr="0025391E">
        <w:rPr>
          <w:bCs/>
          <w:sz w:val="28"/>
          <w:szCs w:val="28"/>
        </w:rPr>
        <w:t>Организационно-методическое обеспечение деятельности культурно-досуговых учреждений осуществляют методические службы различных видов:</w:t>
      </w:r>
    </w:p>
    <w:p w:rsidR="00FF1B48" w:rsidRPr="0025391E" w:rsidRDefault="00FF1B48" w:rsidP="00B6283F">
      <w:pPr>
        <w:keepNext/>
        <w:numPr>
          <w:ilvl w:val="0"/>
          <w:numId w:val="38"/>
        </w:numPr>
        <w:jc w:val="both"/>
        <w:rPr>
          <w:bCs/>
          <w:sz w:val="28"/>
          <w:szCs w:val="28"/>
        </w:rPr>
      </w:pPr>
      <w:r w:rsidRPr="0025391E">
        <w:rPr>
          <w:bCs/>
          <w:sz w:val="28"/>
          <w:szCs w:val="28"/>
        </w:rPr>
        <w:t>Районные (городские</w:t>
      </w:r>
      <w:r w:rsidR="00B6283F">
        <w:rPr>
          <w:bCs/>
          <w:sz w:val="28"/>
          <w:szCs w:val="28"/>
        </w:rPr>
        <w:t>, межпоселенческие</w:t>
      </w:r>
      <w:r w:rsidRPr="0025391E">
        <w:rPr>
          <w:bCs/>
          <w:sz w:val="28"/>
          <w:szCs w:val="28"/>
        </w:rPr>
        <w:t>) организационно</w:t>
      </w:r>
      <w:r w:rsidR="00B6283F">
        <w:rPr>
          <w:bCs/>
          <w:sz w:val="28"/>
          <w:szCs w:val="28"/>
        </w:rPr>
        <w:t xml:space="preserve"> </w:t>
      </w:r>
      <w:r w:rsidR="00C44AA2" w:rsidRPr="0025391E">
        <w:rPr>
          <w:bCs/>
          <w:sz w:val="28"/>
          <w:szCs w:val="28"/>
        </w:rPr>
        <w:t xml:space="preserve">- </w:t>
      </w:r>
      <w:r w:rsidRPr="0025391E">
        <w:rPr>
          <w:bCs/>
          <w:sz w:val="28"/>
          <w:szCs w:val="28"/>
        </w:rPr>
        <w:t xml:space="preserve"> (информационно</w:t>
      </w:r>
      <w:r w:rsidR="00C44AA2" w:rsidRPr="0025391E">
        <w:rPr>
          <w:bCs/>
          <w:sz w:val="28"/>
          <w:szCs w:val="28"/>
        </w:rPr>
        <w:t>-</w:t>
      </w:r>
      <w:r w:rsidRPr="0025391E">
        <w:rPr>
          <w:bCs/>
          <w:sz w:val="28"/>
          <w:szCs w:val="28"/>
        </w:rPr>
        <w:t>, координационно</w:t>
      </w:r>
      <w:r w:rsidR="00C44AA2" w:rsidRPr="0025391E">
        <w:rPr>
          <w:bCs/>
          <w:sz w:val="28"/>
          <w:szCs w:val="28"/>
        </w:rPr>
        <w:t>-</w:t>
      </w:r>
      <w:r w:rsidRPr="0025391E">
        <w:rPr>
          <w:bCs/>
          <w:sz w:val="28"/>
          <w:szCs w:val="28"/>
        </w:rPr>
        <w:t>)</w:t>
      </w:r>
      <w:r w:rsidR="00C44AA2" w:rsidRPr="0025391E">
        <w:rPr>
          <w:bCs/>
          <w:sz w:val="28"/>
          <w:szCs w:val="28"/>
        </w:rPr>
        <w:t xml:space="preserve"> </w:t>
      </w:r>
      <w:r w:rsidRPr="0025391E">
        <w:rPr>
          <w:bCs/>
          <w:sz w:val="28"/>
          <w:szCs w:val="28"/>
        </w:rPr>
        <w:t>методические центры</w:t>
      </w:r>
      <w:r w:rsidR="00B6283F">
        <w:rPr>
          <w:bCs/>
          <w:sz w:val="28"/>
          <w:szCs w:val="28"/>
        </w:rPr>
        <w:t>;</w:t>
      </w:r>
    </w:p>
    <w:p w:rsidR="00FF1B48" w:rsidRPr="0025391E" w:rsidRDefault="00C26816" w:rsidP="00B6283F">
      <w:pPr>
        <w:keepNext/>
        <w:numPr>
          <w:ilvl w:val="0"/>
          <w:numId w:val="38"/>
        </w:numPr>
        <w:jc w:val="both"/>
        <w:rPr>
          <w:bCs/>
          <w:sz w:val="28"/>
          <w:szCs w:val="28"/>
        </w:rPr>
      </w:pPr>
      <w:r w:rsidRPr="0025391E">
        <w:rPr>
          <w:bCs/>
          <w:sz w:val="28"/>
          <w:szCs w:val="28"/>
        </w:rPr>
        <w:t>Методические службы</w:t>
      </w:r>
      <w:r w:rsidR="00FF1B48" w:rsidRPr="0025391E">
        <w:rPr>
          <w:bCs/>
          <w:sz w:val="28"/>
          <w:szCs w:val="28"/>
        </w:rPr>
        <w:t xml:space="preserve"> при культурно-досуговых учреждениях</w:t>
      </w:r>
      <w:r w:rsidR="00B6283F">
        <w:rPr>
          <w:bCs/>
          <w:sz w:val="28"/>
          <w:szCs w:val="28"/>
        </w:rPr>
        <w:t>;</w:t>
      </w:r>
      <w:r w:rsidR="00FF1B48" w:rsidRPr="0025391E">
        <w:rPr>
          <w:bCs/>
          <w:sz w:val="28"/>
          <w:szCs w:val="28"/>
        </w:rPr>
        <w:t xml:space="preserve"> </w:t>
      </w:r>
    </w:p>
    <w:p w:rsidR="00FF1B48" w:rsidRPr="0025391E" w:rsidRDefault="00FF1B48" w:rsidP="00B6283F">
      <w:pPr>
        <w:keepNext/>
        <w:numPr>
          <w:ilvl w:val="0"/>
          <w:numId w:val="38"/>
        </w:numPr>
        <w:jc w:val="both"/>
        <w:rPr>
          <w:sz w:val="28"/>
          <w:szCs w:val="28"/>
        </w:rPr>
      </w:pPr>
      <w:r w:rsidRPr="0025391E">
        <w:rPr>
          <w:bCs/>
          <w:sz w:val="28"/>
          <w:szCs w:val="28"/>
        </w:rPr>
        <w:t>Организационно-методические  отделы при  муниципальных органах управления культурой</w:t>
      </w:r>
      <w:r w:rsidR="00B6283F">
        <w:rPr>
          <w:bCs/>
          <w:sz w:val="28"/>
          <w:szCs w:val="28"/>
        </w:rPr>
        <w:t>.</w:t>
      </w:r>
    </w:p>
    <w:p w:rsidR="00FF1B48" w:rsidRPr="0025391E" w:rsidRDefault="00B6283F" w:rsidP="00B628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F1B48" w:rsidRPr="0025391E">
        <w:rPr>
          <w:sz w:val="28"/>
          <w:szCs w:val="28"/>
        </w:rPr>
        <w:t>Методическая служба может существовать в следующих организационно-правовых формах:</w:t>
      </w:r>
    </w:p>
    <w:p w:rsidR="00FF1B48" w:rsidRPr="0025391E" w:rsidRDefault="00FF1B48" w:rsidP="00B6283F">
      <w:pPr>
        <w:numPr>
          <w:ilvl w:val="0"/>
          <w:numId w:val="39"/>
        </w:numPr>
        <w:jc w:val="both"/>
        <w:rPr>
          <w:sz w:val="28"/>
          <w:szCs w:val="28"/>
        </w:rPr>
      </w:pPr>
      <w:r w:rsidRPr="0025391E">
        <w:rPr>
          <w:sz w:val="28"/>
          <w:szCs w:val="28"/>
        </w:rPr>
        <w:t>как учреждение культурно-досугового типа (являться  самостоятельным юридическим лицом)</w:t>
      </w:r>
      <w:r w:rsidR="00B6283F">
        <w:rPr>
          <w:sz w:val="28"/>
          <w:szCs w:val="28"/>
        </w:rPr>
        <w:t>;</w:t>
      </w:r>
      <w:r w:rsidRPr="0025391E">
        <w:rPr>
          <w:sz w:val="28"/>
          <w:szCs w:val="28"/>
        </w:rPr>
        <w:t xml:space="preserve"> </w:t>
      </w:r>
    </w:p>
    <w:p w:rsidR="00FF1B48" w:rsidRPr="0025391E" w:rsidRDefault="00FF1B48" w:rsidP="00B6283F">
      <w:pPr>
        <w:numPr>
          <w:ilvl w:val="0"/>
          <w:numId w:val="39"/>
        </w:numPr>
        <w:jc w:val="both"/>
        <w:rPr>
          <w:sz w:val="28"/>
          <w:szCs w:val="28"/>
        </w:rPr>
      </w:pPr>
      <w:r w:rsidRPr="0025391E">
        <w:rPr>
          <w:sz w:val="28"/>
          <w:szCs w:val="28"/>
        </w:rPr>
        <w:t xml:space="preserve">как филиал, подразделение или представительство в составе </w:t>
      </w:r>
      <w:r w:rsidR="00B6283F">
        <w:rPr>
          <w:sz w:val="28"/>
          <w:szCs w:val="28"/>
        </w:rPr>
        <w:t>централизованной</w:t>
      </w:r>
      <w:r w:rsidRPr="0025391E">
        <w:rPr>
          <w:sz w:val="28"/>
          <w:szCs w:val="28"/>
        </w:rPr>
        <w:t xml:space="preserve"> клубной структуры</w:t>
      </w:r>
      <w:r w:rsidR="00B6283F">
        <w:rPr>
          <w:sz w:val="28"/>
          <w:szCs w:val="28"/>
        </w:rPr>
        <w:t>;</w:t>
      </w:r>
      <w:r w:rsidRPr="0025391E">
        <w:rPr>
          <w:sz w:val="28"/>
          <w:szCs w:val="28"/>
        </w:rPr>
        <w:t xml:space="preserve"> </w:t>
      </w:r>
    </w:p>
    <w:p w:rsidR="00FF1B48" w:rsidRPr="0025391E" w:rsidRDefault="00FF1B48" w:rsidP="00B6283F">
      <w:pPr>
        <w:numPr>
          <w:ilvl w:val="0"/>
          <w:numId w:val="39"/>
        </w:numPr>
        <w:jc w:val="both"/>
        <w:rPr>
          <w:sz w:val="28"/>
          <w:szCs w:val="28"/>
        </w:rPr>
      </w:pPr>
      <w:r w:rsidRPr="0025391E">
        <w:rPr>
          <w:sz w:val="28"/>
          <w:szCs w:val="28"/>
        </w:rPr>
        <w:t>как специализированное структурное подразделение (отдел, кабинет)</w:t>
      </w:r>
      <w:r w:rsidR="00B6283F">
        <w:rPr>
          <w:sz w:val="28"/>
          <w:szCs w:val="28"/>
        </w:rPr>
        <w:t xml:space="preserve"> межпоселенческого</w:t>
      </w:r>
      <w:r w:rsidRPr="0025391E">
        <w:rPr>
          <w:sz w:val="28"/>
          <w:szCs w:val="28"/>
        </w:rPr>
        <w:t xml:space="preserve">  культурно-досугового учреждения  или органа управления культурой</w:t>
      </w:r>
      <w:r w:rsidR="00B6283F">
        <w:rPr>
          <w:sz w:val="28"/>
          <w:szCs w:val="28"/>
        </w:rPr>
        <w:t>.</w:t>
      </w:r>
    </w:p>
    <w:p w:rsidR="00C26816" w:rsidRPr="00B6283F" w:rsidRDefault="00FF1B48" w:rsidP="005A3C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  <w:r w:rsidRPr="00B6283F">
        <w:rPr>
          <w:sz w:val="28"/>
          <w:szCs w:val="28"/>
        </w:rPr>
        <w:t xml:space="preserve">На уровне </w:t>
      </w:r>
      <w:r w:rsidR="00B6283F" w:rsidRPr="00B6283F">
        <w:rPr>
          <w:sz w:val="28"/>
          <w:szCs w:val="28"/>
        </w:rPr>
        <w:t xml:space="preserve">Забайкальского </w:t>
      </w:r>
      <w:r w:rsidR="005A3C6C" w:rsidRPr="00B6283F">
        <w:rPr>
          <w:sz w:val="28"/>
          <w:szCs w:val="28"/>
        </w:rPr>
        <w:t>края</w:t>
      </w:r>
      <w:r w:rsidRPr="00B6283F">
        <w:rPr>
          <w:sz w:val="28"/>
          <w:szCs w:val="28"/>
        </w:rPr>
        <w:t xml:space="preserve"> функции организационно-творческого и информационно-методического обеспечения функционирования культурно-досуговой сферы осуществля</w:t>
      </w:r>
      <w:r w:rsidR="00B6283F" w:rsidRPr="00B6283F">
        <w:rPr>
          <w:sz w:val="28"/>
          <w:szCs w:val="28"/>
        </w:rPr>
        <w:t>ю</w:t>
      </w:r>
      <w:r w:rsidR="00C26816" w:rsidRPr="00B6283F">
        <w:rPr>
          <w:sz w:val="28"/>
          <w:szCs w:val="28"/>
        </w:rPr>
        <w:t>т</w:t>
      </w:r>
      <w:r w:rsidR="005A3C6C" w:rsidRPr="00B6283F">
        <w:rPr>
          <w:sz w:val="28"/>
          <w:szCs w:val="28"/>
        </w:rPr>
        <w:t xml:space="preserve"> </w:t>
      </w:r>
      <w:r w:rsidR="00C26816" w:rsidRPr="00B6283F">
        <w:rPr>
          <w:sz w:val="28"/>
          <w:szCs w:val="28"/>
        </w:rPr>
        <w:t>ГУК «</w:t>
      </w:r>
      <w:r w:rsidR="005A3C6C" w:rsidRPr="00B6283F">
        <w:rPr>
          <w:sz w:val="28"/>
          <w:szCs w:val="28"/>
        </w:rPr>
        <w:t>Учебно-методический центр</w:t>
      </w:r>
      <w:r w:rsidR="00B541C2">
        <w:rPr>
          <w:sz w:val="28"/>
          <w:szCs w:val="28"/>
        </w:rPr>
        <w:t xml:space="preserve"> </w:t>
      </w:r>
      <w:r w:rsidR="00B6283F" w:rsidRPr="00B6283F">
        <w:rPr>
          <w:sz w:val="28"/>
          <w:szCs w:val="28"/>
        </w:rPr>
        <w:t>культуры и народного творчества Забайкальского края</w:t>
      </w:r>
      <w:r w:rsidR="00336272" w:rsidRPr="00B6283F">
        <w:rPr>
          <w:sz w:val="28"/>
          <w:szCs w:val="28"/>
        </w:rPr>
        <w:t>»</w:t>
      </w:r>
      <w:r w:rsidR="00B6283F" w:rsidRPr="00B6283F">
        <w:rPr>
          <w:sz w:val="28"/>
          <w:szCs w:val="28"/>
        </w:rPr>
        <w:t>, ГУК «Агинский Государственный Центр народного творчества».</w:t>
      </w:r>
    </w:p>
    <w:p w:rsidR="00FF1B48" w:rsidRPr="0025391E" w:rsidRDefault="00FF1B48" w:rsidP="00FF1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52"/>
        <w:jc w:val="both"/>
        <w:rPr>
          <w:sz w:val="28"/>
          <w:szCs w:val="28"/>
        </w:rPr>
      </w:pPr>
      <w:r w:rsidRPr="00DE1B6A">
        <w:rPr>
          <w:b/>
          <w:i/>
          <w:sz w:val="28"/>
          <w:szCs w:val="28"/>
        </w:rPr>
        <w:t>Основными задачами методической службы</w:t>
      </w:r>
      <w:r w:rsidRPr="0025391E">
        <w:rPr>
          <w:sz w:val="28"/>
          <w:szCs w:val="28"/>
        </w:rPr>
        <w:t xml:space="preserve"> являют</w:t>
      </w:r>
      <w:r w:rsidRPr="0025391E">
        <w:rPr>
          <w:bCs/>
          <w:sz w:val="28"/>
          <w:szCs w:val="28"/>
        </w:rPr>
        <w:t>ся</w:t>
      </w:r>
      <w:r w:rsidRPr="0025391E">
        <w:rPr>
          <w:b/>
          <w:bCs/>
          <w:sz w:val="28"/>
          <w:szCs w:val="28"/>
        </w:rPr>
        <w:t xml:space="preserve"> </w:t>
      </w:r>
      <w:r w:rsidRPr="0025391E">
        <w:rPr>
          <w:bCs/>
          <w:sz w:val="28"/>
          <w:szCs w:val="28"/>
        </w:rPr>
        <w:t xml:space="preserve">организационное, информационное, методическое и творческое обеспечение учреждений культурно-досуговой сферы и других организаций различных организационно-правовых форм, ведущих работу по сохранению и развитию </w:t>
      </w:r>
      <w:r w:rsidRPr="0025391E">
        <w:rPr>
          <w:sz w:val="28"/>
          <w:szCs w:val="28"/>
        </w:rPr>
        <w:t>традиционной народной культуры, любительского искусства и социокультурной деятельности.</w:t>
      </w:r>
    </w:p>
    <w:p w:rsidR="00FF1B48" w:rsidRPr="0025391E" w:rsidRDefault="00FF1B48" w:rsidP="00FF1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52"/>
        <w:jc w:val="both"/>
        <w:rPr>
          <w:sz w:val="28"/>
          <w:szCs w:val="28"/>
        </w:rPr>
      </w:pPr>
      <w:r w:rsidRPr="00DE1B6A">
        <w:rPr>
          <w:b/>
          <w:i/>
          <w:sz w:val="28"/>
          <w:szCs w:val="28"/>
        </w:rPr>
        <w:t>Основными функциями методической службы</w:t>
      </w:r>
      <w:r w:rsidRPr="0025391E">
        <w:rPr>
          <w:sz w:val="28"/>
          <w:szCs w:val="28"/>
        </w:rPr>
        <w:t xml:space="preserve"> являются:</w:t>
      </w:r>
    </w:p>
    <w:p w:rsidR="00FF1B48" w:rsidRPr="0025391E" w:rsidRDefault="00FF1B48" w:rsidP="00B6283F">
      <w:pPr>
        <w:numPr>
          <w:ilvl w:val="0"/>
          <w:numId w:val="40"/>
        </w:numPr>
        <w:jc w:val="both"/>
        <w:rPr>
          <w:sz w:val="28"/>
          <w:szCs w:val="28"/>
        </w:rPr>
      </w:pPr>
      <w:r w:rsidRPr="0025391E">
        <w:rPr>
          <w:sz w:val="28"/>
          <w:szCs w:val="28"/>
        </w:rPr>
        <w:t xml:space="preserve">Организация фестивалей, смотров, конкурсов, других </w:t>
      </w:r>
      <w:r w:rsidR="00B6283F">
        <w:rPr>
          <w:sz w:val="28"/>
          <w:szCs w:val="28"/>
        </w:rPr>
        <w:t>социо</w:t>
      </w:r>
      <w:r w:rsidRPr="0025391E">
        <w:rPr>
          <w:sz w:val="28"/>
          <w:szCs w:val="28"/>
        </w:rPr>
        <w:t>культурных акций</w:t>
      </w:r>
      <w:r w:rsidR="00B6283F">
        <w:rPr>
          <w:sz w:val="28"/>
          <w:szCs w:val="28"/>
        </w:rPr>
        <w:t>;</w:t>
      </w:r>
    </w:p>
    <w:p w:rsidR="00FF1B48" w:rsidRPr="0025391E" w:rsidRDefault="00FF1B48" w:rsidP="00B6283F">
      <w:pPr>
        <w:numPr>
          <w:ilvl w:val="0"/>
          <w:numId w:val="41"/>
        </w:numPr>
        <w:jc w:val="both"/>
        <w:rPr>
          <w:sz w:val="28"/>
          <w:szCs w:val="28"/>
        </w:rPr>
      </w:pPr>
      <w:r w:rsidRPr="0025391E">
        <w:rPr>
          <w:sz w:val="28"/>
          <w:szCs w:val="28"/>
        </w:rPr>
        <w:t>Повышение квалификации руководителей и специалистов культурно-досуговой сферы</w:t>
      </w:r>
      <w:r w:rsidR="00B6283F">
        <w:rPr>
          <w:sz w:val="28"/>
          <w:szCs w:val="28"/>
        </w:rPr>
        <w:t>;</w:t>
      </w:r>
    </w:p>
    <w:p w:rsidR="00FF1B48" w:rsidRPr="0025391E" w:rsidRDefault="00FF1B48" w:rsidP="00B6283F">
      <w:pPr>
        <w:numPr>
          <w:ilvl w:val="0"/>
          <w:numId w:val="42"/>
        </w:numPr>
        <w:jc w:val="both"/>
        <w:rPr>
          <w:sz w:val="28"/>
          <w:szCs w:val="28"/>
        </w:rPr>
      </w:pPr>
      <w:r w:rsidRPr="0025391E">
        <w:rPr>
          <w:sz w:val="28"/>
          <w:szCs w:val="28"/>
        </w:rPr>
        <w:t xml:space="preserve">Организации  участия специалистов культурно-досуговой сферы и любительских коллективов в фестивалях, конкурсах, смотрах, учебно-методических мероприятиях и курсах повышения квалификации </w:t>
      </w:r>
      <w:r w:rsidR="00B6283F">
        <w:rPr>
          <w:sz w:val="28"/>
          <w:szCs w:val="28"/>
        </w:rPr>
        <w:t>краевого</w:t>
      </w:r>
      <w:r w:rsidRPr="0025391E">
        <w:rPr>
          <w:sz w:val="28"/>
          <w:szCs w:val="28"/>
        </w:rPr>
        <w:t>, всероссийского и международного уровней</w:t>
      </w:r>
      <w:r w:rsidR="00B6283F">
        <w:rPr>
          <w:sz w:val="28"/>
          <w:szCs w:val="28"/>
        </w:rPr>
        <w:t>;</w:t>
      </w:r>
    </w:p>
    <w:p w:rsidR="00FF1B48" w:rsidRPr="0025391E" w:rsidRDefault="00FF1B48" w:rsidP="00B6283F">
      <w:pPr>
        <w:numPr>
          <w:ilvl w:val="0"/>
          <w:numId w:val="43"/>
        </w:numPr>
        <w:jc w:val="both"/>
        <w:rPr>
          <w:iCs/>
          <w:sz w:val="28"/>
          <w:szCs w:val="28"/>
        </w:rPr>
      </w:pPr>
      <w:r w:rsidRPr="0025391E">
        <w:rPr>
          <w:sz w:val="28"/>
          <w:szCs w:val="28"/>
        </w:rPr>
        <w:t>Создание и ведение базы данных по жанрам народного творчества, культурно-досуговой деятельности, с</w:t>
      </w:r>
      <w:r w:rsidRPr="0025391E">
        <w:rPr>
          <w:iCs/>
          <w:sz w:val="28"/>
          <w:szCs w:val="28"/>
        </w:rPr>
        <w:t>бор и фиксация на различных носителях образцов традиционного народного творчества</w:t>
      </w:r>
      <w:r w:rsidR="00B6283F">
        <w:rPr>
          <w:iCs/>
          <w:sz w:val="28"/>
          <w:szCs w:val="28"/>
        </w:rPr>
        <w:t>;</w:t>
      </w:r>
    </w:p>
    <w:p w:rsidR="00FF1B48" w:rsidRPr="0025391E" w:rsidRDefault="00FF1B48" w:rsidP="00B6283F">
      <w:pPr>
        <w:numPr>
          <w:ilvl w:val="0"/>
          <w:numId w:val="44"/>
        </w:numPr>
        <w:jc w:val="both"/>
        <w:rPr>
          <w:iCs/>
          <w:sz w:val="28"/>
          <w:szCs w:val="28"/>
        </w:rPr>
      </w:pPr>
      <w:r w:rsidRPr="0025391E">
        <w:rPr>
          <w:sz w:val="28"/>
          <w:szCs w:val="28"/>
        </w:rPr>
        <w:t>Мониторинг деятельности культурно-досуговых учреждений, аналитическое обобщение творческих,</w:t>
      </w:r>
      <w:r w:rsidRPr="0025391E">
        <w:rPr>
          <w:iCs/>
          <w:sz w:val="28"/>
          <w:szCs w:val="28"/>
        </w:rPr>
        <w:t xml:space="preserve"> досуговых и социокультурных процессов</w:t>
      </w:r>
      <w:r w:rsidR="00B6283F">
        <w:rPr>
          <w:iCs/>
          <w:sz w:val="28"/>
          <w:szCs w:val="28"/>
        </w:rPr>
        <w:t>;</w:t>
      </w:r>
    </w:p>
    <w:p w:rsidR="00FF1B48" w:rsidRPr="0025391E" w:rsidRDefault="00FF1B48" w:rsidP="00B6283F">
      <w:pPr>
        <w:numPr>
          <w:ilvl w:val="0"/>
          <w:numId w:val="45"/>
        </w:numPr>
        <w:jc w:val="both"/>
        <w:rPr>
          <w:iCs/>
          <w:sz w:val="28"/>
          <w:szCs w:val="28"/>
        </w:rPr>
      </w:pPr>
      <w:r w:rsidRPr="0025391E">
        <w:rPr>
          <w:iCs/>
          <w:sz w:val="28"/>
          <w:szCs w:val="28"/>
        </w:rPr>
        <w:t>Разработка  и издание методических, репертуарных, информационно-аналитических, рекламных и других материалов по различным аспектам народного творчества и культурно-досуговой  деятельности и обеспечение ими клубных учреждений</w:t>
      </w:r>
      <w:r w:rsidR="00B6283F">
        <w:rPr>
          <w:iCs/>
          <w:sz w:val="28"/>
          <w:szCs w:val="28"/>
        </w:rPr>
        <w:t>;</w:t>
      </w:r>
    </w:p>
    <w:p w:rsidR="00FF1B48" w:rsidRPr="0025391E" w:rsidRDefault="00FF1B48" w:rsidP="00B6283F">
      <w:pPr>
        <w:numPr>
          <w:ilvl w:val="0"/>
          <w:numId w:val="46"/>
        </w:numPr>
        <w:jc w:val="both"/>
        <w:rPr>
          <w:sz w:val="28"/>
          <w:szCs w:val="28"/>
        </w:rPr>
      </w:pPr>
      <w:r w:rsidRPr="0025391E">
        <w:rPr>
          <w:sz w:val="28"/>
          <w:szCs w:val="28"/>
        </w:rPr>
        <w:t>Разработка методик сохранения и интеграции традиционной многонациональной культуры в современные общественные процессы</w:t>
      </w:r>
      <w:r w:rsidR="00B6283F">
        <w:rPr>
          <w:sz w:val="28"/>
          <w:szCs w:val="28"/>
        </w:rPr>
        <w:t>;</w:t>
      </w:r>
    </w:p>
    <w:p w:rsidR="00FF1B48" w:rsidRPr="0025391E" w:rsidRDefault="00FF1B48" w:rsidP="00B6283F">
      <w:pPr>
        <w:numPr>
          <w:ilvl w:val="0"/>
          <w:numId w:val="47"/>
        </w:numPr>
        <w:jc w:val="both"/>
        <w:rPr>
          <w:i/>
          <w:sz w:val="28"/>
          <w:szCs w:val="28"/>
        </w:rPr>
      </w:pPr>
      <w:r w:rsidRPr="0025391E">
        <w:rPr>
          <w:sz w:val="28"/>
          <w:szCs w:val="28"/>
        </w:rPr>
        <w:t>Сбор и обобщение данных государственной статистической отчетности  о работе культурно-досуговых учреждений</w:t>
      </w:r>
      <w:r w:rsidRPr="0025391E">
        <w:rPr>
          <w:i/>
          <w:sz w:val="28"/>
          <w:szCs w:val="28"/>
        </w:rPr>
        <w:t>.</w:t>
      </w:r>
    </w:p>
    <w:p w:rsidR="00FF1B48" w:rsidRPr="0025391E" w:rsidRDefault="00FF1B48" w:rsidP="00FF1B48">
      <w:pPr>
        <w:pStyle w:val="headnewsmallr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afterAutospacing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FF1B48" w:rsidRPr="0025391E" w:rsidRDefault="00FF1B48" w:rsidP="00FF1B48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  <w:i/>
        </w:rPr>
      </w:pPr>
    </w:p>
    <w:p w:rsidR="00060378" w:rsidRPr="0025391E" w:rsidRDefault="00060378" w:rsidP="00FF1B48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  <w:i/>
        </w:rPr>
      </w:pPr>
    </w:p>
    <w:p w:rsidR="00FF1B48" w:rsidRDefault="001625F6" w:rsidP="004F7552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680"/>
        <w:jc w:val="center"/>
      </w:pPr>
      <w:r w:rsidRPr="0025391E">
        <w:br w:type="page"/>
      </w:r>
      <w:r w:rsidR="00FF1B48" w:rsidRPr="0025391E">
        <w:t>Приложение 1</w:t>
      </w:r>
    </w:p>
    <w:p w:rsidR="004F7552" w:rsidRPr="00D33D71" w:rsidRDefault="004F7552" w:rsidP="004F7552">
      <w:pPr>
        <w:ind w:left="4680"/>
        <w:jc w:val="center"/>
        <w:rPr>
          <w:sz w:val="28"/>
          <w:szCs w:val="28"/>
        </w:rPr>
      </w:pPr>
      <w:r>
        <w:rPr>
          <w:sz w:val="28"/>
          <w:szCs w:val="28"/>
        </w:rPr>
        <w:t>к модельному стандарту деятельности культурно-досуговых учреждений Забайкальского края</w:t>
      </w:r>
    </w:p>
    <w:p w:rsidR="004F7552" w:rsidRDefault="004F7552" w:rsidP="00FF1B48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8C56C1" w:rsidRPr="0025391E" w:rsidRDefault="008C56C1" w:rsidP="00FF1B48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8C56C1" w:rsidRPr="008C56C1" w:rsidRDefault="008C56C1" w:rsidP="008C56C1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8C56C1">
        <w:rPr>
          <w:b/>
        </w:rPr>
        <w:t>Показатели отнесения культурно-досуговых учреждений к группам  по оплате труда руководителей и специалистов</w:t>
      </w:r>
    </w:p>
    <w:p w:rsidR="00FF1B48" w:rsidRPr="008C56C1" w:rsidRDefault="00DE1B6A" w:rsidP="00FF1B48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8C56C1">
        <w:t xml:space="preserve"> </w:t>
      </w:r>
    </w:p>
    <w:p w:rsidR="00296E36" w:rsidRPr="008C56C1" w:rsidRDefault="00296E36" w:rsidP="00296E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6C1">
        <w:rPr>
          <w:rFonts w:ascii="Times New Roman" w:hAnsi="Times New Roman" w:cs="Times New Roman"/>
          <w:sz w:val="28"/>
          <w:szCs w:val="28"/>
        </w:rPr>
        <w:t>К учреждениям культуры клубного типа относятся:</w:t>
      </w:r>
    </w:p>
    <w:p w:rsidR="00296E36" w:rsidRPr="008C56C1" w:rsidRDefault="00296E36" w:rsidP="00296E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6C1">
        <w:rPr>
          <w:rFonts w:ascii="Times New Roman" w:hAnsi="Times New Roman" w:cs="Times New Roman"/>
          <w:sz w:val="28"/>
          <w:szCs w:val="28"/>
        </w:rPr>
        <w:t>- сельские, городские клубы;</w:t>
      </w:r>
    </w:p>
    <w:p w:rsidR="00296E36" w:rsidRPr="008C56C1" w:rsidRDefault="00296E36" w:rsidP="00296E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6C1">
        <w:rPr>
          <w:rFonts w:ascii="Times New Roman" w:hAnsi="Times New Roman" w:cs="Times New Roman"/>
          <w:sz w:val="28"/>
          <w:szCs w:val="28"/>
        </w:rPr>
        <w:t>- сельские, районные, городские, окружные, региональные Дома культуры и Дворцы культуры;</w:t>
      </w:r>
    </w:p>
    <w:p w:rsidR="00296E36" w:rsidRPr="008C56C1" w:rsidRDefault="00296E36" w:rsidP="00296E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6C1">
        <w:rPr>
          <w:rFonts w:ascii="Times New Roman" w:hAnsi="Times New Roman" w:cs="Times New Roman"/>
          <w:sz w:val="28"/>
          <w:szCs w:val="28"/>
        </w:rPr>
        <w:t>- автоклубы, культбригады;</w:t>
      </w:r>
    </w:p>
    <w:p w:rsidR="00296E36" w:rsidRPr="008C56C1" w:rsidRDefault="00296E36" w:rsidP="00296E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6C1">
        <w:rPr>
          <w:rFonts w:ascii="Times New Roman" w:hAnsi="Times New Roman" w:cs="Times New Roman"/>
          <w:sz w:val="28"/>
          <w:szCs w:val="28"/>
        </w:rPr>
        <w:t>- Центры культуры (в том числе национальные).</w:t>
      </w:r>
    </w:p>
    <w:p w:rsidR="00296E36" w:rsidRPr="008C56C1" w:rsidRDefault="00296E36" w:rsidP="00296E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6C1">
        <w:rPr>
          <w:rFonts w:ascii="Times New Roman" w:hAnsi="Times New Roman" w:cs="Times New Roman"/>
          <w:sz w:val="28"/>
          <w:szCs w:val="28"/>
        </w:rPr>
        <w:t>Отнесение клубных учреждений к группе по оплате труда руководителей (подтверждение, повышение, снижение) производится ежегодно по результатам работы за прошедший год исходя из среднегодовых статистических показателей их работы, исчисленных за последние 3 года по форме 7-нк и финансовой отчетности:</w:t>
      </w:r>
    </w:p>
    <w:p w:rsidR="00296E36" w:rsidRPr="008C56C1" w:rsidRDefault="00296E36" w:rsidP="00296E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6C1">
        <w:rPr>
          <w:rFonts w:ascii="Times New Roman" w:hAnsi="Times New Roman" w:cs="Times New Roman"/>
          <w:sz w:val="28"/>
          <w:szCs w:val="28"/>
        </w:rPr>
        <w:t>- органами управления культуры субъекта Российской Федерации - учреждениям регионального подчинения;</w:t>
      </w:r>
    </w:p>
    <w:p w:rsidR="00296E36" w:rsidRPr="008C56C1" w:rsidRDefault="00296E36" w:rsidP="00296E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6C1">
        <w:rPr>
          <w:rFonts w:ascii="Times New Roman" w:hAnsi="Times New Roman" w:cs="Times New Roman"/>
          <w:sz w:val="28"/>
          <w:szCs w:val="28"/>
        </w:rPr>
        <w:t>- органами управления культуры администраций муниципальных районов, городских округов - учреждениям муниципальных районов, городских округов;</w:t>
      </w:r>
    </w:p>
    <w:p w:rsidR="00296E36" w:rsidRPr="008C56C1" w:rsidRDefault="00296E36" w:rsidP="00296E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6C1">
        <w:rPr>
          <w:rFonts w:ascii="Times New Roman" w:hAnsi="Times New Roman" w:cs="Times New Roman"/>
          <w:sz w:val="28"/>
          <w:szCs w:val="28"/>
        </w:rPr>
        <w:t>- органами местного самоуправления - учреждениям поселений.</w:t>
      </w:r>
    </w:p>
    <w:p w:rsidR="00296E36" w:rsidRPr="008C56C1" w:rsidRDefault="00296E36" w:rsidP="00296E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6C1">
        <w:rPr>
          <w:rFonts w:ascii="Times New Roman" w:hAnsi="Times New Roman" w:cs="Times New Roman"/>
          <w:sz w:val="28"/>
          <w:szCs w:val="28"/>
        </w:rPr>
        <w:t>Вновь вводимые клубные учреждения относятся к группам по оплате труда руководителей в зависимости от объема работы, определенного по плановым показателям в расчете на год.</w:t>
      </w:r>
    </w:p>
    <w:p w:rsidR="00296E36" w:rsidRPr="008C56C1" w:rsidRDefault="00296E36" w:rsidP="00296E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6C1">
        <w:rPr>
          <w:rFonts w:ascii="Times New Roman" w:hAnsi="Times New Roman" w:cs="Times New Roman"/>
          <w:sz w:val="28"/>
          <w:szCs w:val="28"/>
        </w:rPr>
        <w:t>В клубных учреждениях, показатели деятельности которых превышают в 1,5 раза и более установленные для I группы, оплата труда руководящим работникам устанавливается на один разряд выше по сравнению с действующим.</w:t>
      </w:r>
    </w:p>
    <w:p w:rsidR="00296E36" w:rsidRPr="008C56C1" w:rsidRDefault="00296E36" w:rsidP="00296E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6C1">
        <w:rPr>
          <w:rFonts w:ascii="Times New Roman" w:hAnsi="Times New Roman" w:cs="Times New Roman"/>
          <w:sz w:val="28"/>
          <w:szCs w:val="28"/>
        </w:rPr>
        <w:t>Клубные учреждения при достижении высоких результатов по основным направлениям деятельности могут быть переведены вышестоящим органом культуры на одну группу выше по сравнению с установленной по показателям.</w:t>
      </w:r>
    </w:p>
    <w:p w:rsidR="00296E36" w:rsidRPr="008C56C1" w:rsidRDefault="00296E36" w:rsidP="00296E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6C1">
        <w:rPr>
          <w:rFonts w:ascii="Times New Roman" w:hAnsi="Times New Roman" w:cs="Times New Roman"/>
          <w:sz w:val="28"/>
          <w:szCs w:val="28"/>
        </w:rPr>
        <w:t>Основные направления деятельности клубным учреждениям устанавливаются вышестоящим органом культуры исходя из местных условий, специфики работы и использования материально-технической базы учреждений культуры (отдаленные населенные пункты, малочисленные населенные пункты).</w:t>
      </w:r>
    </w:p>
    <w:p w:rsidR="00296E36" w:rsidRPr="008C56C1" w:rsidRDefault="00296E36" w:rsidP="00296E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6C1">
        <w:rPr>
          <w:rFonts w:ascii="Times New Roman" w:hAnsi="Times New Roman" w:cs="Times New Roman"/>
          <w:sz w:val="28"/>
          <w:szCs w:val="28"/>
        </w:rPr>
        <w:t>Клубным учреждениям, расположенным в отдаленных и труднодоступных населенных пунктах, устанавливается группа оплаты труда на одну выше по сравнению с установленной по показателям (в приложении к данному Положению формируется Перечень отдаленных, труднодоступных населенных пунктов).</w:t>
      </w:r>
    </w:p>
    <w:p w:rsidR="00296E36" w:rsidRPr="008C56C1" w:rsidRDefault="00296E36" w:rsidP="00296E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6C1">
        <w:rPr>
          <w:rFonts w:ascii="Times New Roman" w:hAnsi="Times New Roman" w:cs="Times New Roman"/>
          <w:sz w:val="28"/>
          <w:szCs w:val="28"/>
        </w:rPr>
        <w:t>Клубные учреждения могут быть отнесены на одну группу ниже по оплате труда руководителей по сравнению с группой, определенной по установленным показателям, в тех случаях, когда содержание их работы не отвечает предъявленным к ним требованиям.</w:t>
      </w:r>
    </w:p>
    <w:p w:rsidR="00296E36" w:rsidRPr="008C56C1" w:rsidRDefault="00296E36" w:rsidP="00296E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6C1">
        <w:rPr>
          <w:rFonts w:ascii="Times New Roman" w:hAnsi="Times New Roman" w:cs="Times New Roman"/>
          <w:sz w:val="28"/>
          <w:szCs w:val="28"/>
        </w:rPr>
        <w:t>Городские учреждения культуры клубного типа могут быть отнесены (при наличии не менее 3 клубных учреждений - филиалов) на одну группу выше по сравнению с установленной по показателями (не включая показатели филиалов).</w:t>
      </w:r>
    </w:p>
    <w:p w:rsidR="00296E36" w:rsidRPr="008C56C1" w:rsidRDefault="00296E36" w:rsidP="00296E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6C1">
        <w:rPr>
          <w:rFonts w:ascii="Times New Roman" w:hAnsi="Times New Roman" w:cs="Times New Roman"/>
          <w:sz w:val="28"/>
          <w:szCs w:val="28"/>
        </w:rPr>
        <w:t>Районные, окружные учреждения культуры клубного типа, районные, окружные, городские центральные учреждения культуры клубного типа централизованных клубных систем могут быть отнесены на одну группу выше по сравнению с установленной по показателям (не включая показатели клубных учреждений сельских поселений и филиалов).</w:t>
      </w:r>
    </w:p>
    <w:p w:rsidR="00296E36" w:rsidRPr="008C56C1" w:rsidRDefault="00296E36" w:rsidP="00296E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6C1">
        <w:rPr>
          <w:rFonts w:ascii="Times New Roman" w:hAnsi="Times New Roman" w:cs="Times New Roman"/>
          <w:sz w:val="28"/>
          <w:szCs w:val="28"/>
        </w:rPr>
        <w:t>Сельские учреждения культуры клубного типа относятся к группам по оплате труда руководителей в зависимости от количества постоянно действующих в течение года клубных формирований, культурно-досуговых мероприятий на платной основе на одного творческого работника, народных самодеятельных коллективов, сольных концертов, данных этими коллективами, видов платных услуг; численности участников в кружках художественной самодеятельности; участия коллективов в смотрах, конкурсах, фестивалях по следующим показателям (в условных единицах):</w:t>
      </w:r>
    </w:p>
    <w:p w:rsidR="00296E36" w:rsidRPr="008C56C1" w:rsidRDefault="00296E36" w:rsidP="00296E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6C1">
        <w:rPr>
          <w:rFonts w:ascii="Times New Roman" w:hAnsi="Times New Roman" w:cs="Times New Roman"/>
          <w:sz w:val="28"/>
          <w:szCs w:val="28"/>
        </w:rPr>
        <w:t>а) городские, районные, окружные учреждения культуры клубного типа:</w:t>
      </w:r>
    </w:p>
    <w:p w:rsidR="00296E36" w:rsidRPr="008C56C1" w:rsidRDefault="00296E36" w:rsidP="00296E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  <w:gridCol w:w="4455"/>
      </w:tblGrid>
      <w:tr w:rsidR="00296E36" w:rsidRPr="008C56C1"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E36" w:rsidRPr="008C56C1" w:rsidRDefault="00296E36" w:rsidP="00BA60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6C1">
              <w:rPr>
                <w:rFonts w:ascii="Times New Roman" w:hAnsi="Times New Roman" w:cs="Times New Roman"/>
                <w:sz w:val="28"/>
                <w:szCs w:val="28"/>
              </w:rPr>
              <w:t xml:space="preserve">Группы по оплате труда     </w:t>
            </w: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E36" w:rsidRPr="008C56C1" w:rsidRDefault="00296E36" w:rsidP="00BA60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6C1">
              <w:rPr>
                <w:rFonts w:ascii="Times New Roman" w:hAnsi="Times New Roman" w:cs="Times New Roman"/>
                <w:sz w:val="28"/>
                <w:szCs w:val="28"/>
              </w:rPr>
              <w:t xml:space="preserve">Сумма условных единиц      </w:t>
            </w:r>
          </w:p>
        </w:tc>
      </w:tr>
      <w:tr w:rsidR="00296E36" w:rsidRPr="008C56C1"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E36" w:rsidRPr="008C56C1" w:rsidRDefault="00296E36" w:rsidP="00BA60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6C1">
              <w:rPr>
                <w:rFonts w:ascii="Times New Roman" w:hAnsi="Times New Roman" w:cs="Times New Roman"/>
                <w:sz w:val="28"/>
                <w:szCs w:val="28"/>
              </w:rPr>
              <w:t xml:space="preserve">I                              </w:t>
            </w: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E36" w:rsidRPr="008C56C1" w:rsidRDefault="00296E36" w:rsidP="00BA60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6C1">
              <w:rPr>
                <w:rFonts w:ascii="Times New Roman" w:hAnsi="Times New Roman" w:cs="Times New Roman"/>
                <w:sz w:val="28"/>
                <w:szCs w:val="28"/>
              </w:rPr>
              <w:t xml:space="preserve">свыше 500                       </w:t>
            </w:r>
          </w:p>
        </w:tc>
      </w:tr>
      <w:tr w:rsidR="00296E36" w:rsidRPr="008C56C1"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E36" w:rsidRPr="008C56C1" w:rsidRDefault="00296E36" w:rsidP="00BA60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6C1">
              <w:rPr>
                <w:rFonts w:ascii="Times New Roman" w:hAnsi="Times New Roman" w:cs="Times New Roman"/>
                <w:sz w:val="28"/>
                <w:szCs w:val="28"/>
              </w:rPr>
              <w:t xml:space="preserve">II                             </w:t>
            </w: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E36" w:rsidRPr="008C56C1" w:rsidRDefault="00296E36" w:rsidP="00BA60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6C1">
              <w:rPr>
                <w:rFonts w:ascii="Times New Roman" w:hAnsi="Times New Roman" w:cs="Times New Roman"/>
                <w:sz w:val="28"/>
                <w:szCs w:val="28"/>
              </w:rPr>
              <w:t xml:space="preserve">от 350 до 500                   </w:t>
            </w:r>
          </w:p>
        </w:tc>
      </w:tr>
      <w:tr w:rsidR="00296E36" w:rsidRPr="008C56C1"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E36" w:rsidRPr="008C56C1" w:rsidRDefault="00296E36" w:rsidP="00BA60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6C1">
              <w:rPr>
                <w:rFonts w:ascii="Times New Roman" w:hAnsi="Times New Roman" w:cs="Times New Roman"/>
                <w:sz w:val="28"/>
                <w:szCs w:val="28"/>
              </w:rPr>
              <w:t xml:space="preserve">III                            </w:t>
            </w: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E36" w:rsidRPr="008C56C1" w:rsidRDefault="00296E36" w:rsidP="00BA60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6C1">
              <w:rPr>
                <w:rFonts w:ascii="Times New Roman" w:hAnsi="Times New Roman" w:cs="Times New Roman"/>
                <w:sz w:val="28"/>
                <w:szCs w:val="28"/>
              </w:rPr>
              <w:t xml:space="preserve">от 200 до 350                   </w:t>
            </w:r>
          </w:p>
        </w:tc>
      </w:tr>
      <w:tr w:rsidR="00296E36" w:rsidRPr="008C56C1"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E36" w:rsidRPr="008C56C1" w:rsidRDefault="00296E36" w:rsidP="00BA60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6C1">
              <w:rPr>
                <w:rFonts w:ascii="Times New Roman" w:hAnsi="Times New Roman" w:cs="Times New Roman"/>
                <w:sz w:val="28"/>
                <w:szCs w:val="28"/>
              </w:rPr>
              <w:t xml:space="preserve">IV                             </w:t>
            </w: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E36" w:rsidRPr="008C56C1" w:rsidRDefault="00296E36" w:rsidP="00BA60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6C1">
              <w:rPr>
                <w:rFonts w:ascii="Times New Roman" w:hAnsi="Times New Roman" w:cs="Times New Roman"/>
                <w:sz w:val="28"/>
                <w:szCs w:val="28"/>
              </w:rPr>
              <w:t xml:space="preserve">от 100 до 200                   </w:t>
            </w:r>
          </w:p>
        </w:tc>
      </w:tr>
    </w:tbl>
    <w:p w:rsidR="00296E36" w:rsidRPr="008C56C1" w:rsidRDefault="00296E36" w:rsidP="00296E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96E36" w:rsidRPr="008C56C1" w:rsidRDefault="00296E36" w:rsidP="00296E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6C1">
        <w:rPr>
          <w:rFonts w:ascii="Times New Roman" w:hAnsi="Times New Roman" w:cs="Times New Roman"/>
          <w:sz w:val="28"/>
          <w:szCs w:val="28"/>
        </w:rPr>
        <w:t>б) сельские учреждения культуры клубного типа (кроме клубов):</w:t>
      </w:r>
    </w:p>
    <w:p w:rsidR="00296E36" w:rsidRPr="008C56C1" w:rsidRDefault="00296E36" w:rsidP="00296E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  <w:gridCol w:w="4455"/>
      </w:tblGrid>
      <w:tr w:rsidR="00296E36" w:rsidRPr="008C56C1"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E36" w:rsidRPr="008C56C1" w:rsidRDefault="00296E36" w:rsidP="00BA60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6C1">
              <w:rPr>
                <w:rFonts w:ascii="Times New Roman" w:hAnsi="Times New Roman" w:cs="Times New Roman"/>
                <w:sz w:val="28"/>
                <w:szCs w:val="28"/>
              </w:rPr>
              <w:t xml:space="preserve">Группы по оплате труда     </w:t>
            </w: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E36" w:rsidRPr="008C56C1" w:rsidRDefault="00296E36" w:rsidP="00BA60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6C1">
              <w:rPr>
                <w:rFonts w:ascii="Times New Roman" w:hAnsi="Times New Roman" w:cs="Times New Roman"/>
                <w:sz w:val="28"/>
                <w:szCs w:val="28"/>
              </w:rPr>
              <w:t xml:space="preserve">Сумма условных единиц     </w:t>
            </w:r>
          </w:p>
        </w:tc>
      </w:tr>
      <w:tr w:rsidR="00296E36" w:rsidRPr="008C56C1"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E36" w:rsidRPr="008C56C1" w:rsidRDefault="00296E36" w:rsidP="00BA60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6C1">
              <w:rPr>
                <w:rFonts w:ascii="Times New Roman" w:hAnsi="Times New Roman" w:cs="Times New Roman"/>
                <w:sz w:val="28"/>
                <w:szCs w:val="28"/>
              </w:rPr>
              <w:t xml:space="preserve">I                              </w:t>
            </w: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E36" w:rsidRPr="008C56C1" w:rsidRDefault="00296E36" w:rsidP="00BA60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6C1">
              <w:rPr>
                <w:rFonts w:ascii="Times New Roman" w:hAnsi="Times New Roman" w:cs="Times New Roman"/>
                <w:sz w:val="28"/>
                <w:szCs w:val="28"/>
              </w:rPr>
              <w:t xml:space="preserve">свыше 300                       </w:t>
            </w:r>
          </w:p>
        </w:tc>
      </w:tr>
      <w:tr w:rsidR="00296E36" w:rsidRPr="008C56C1"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E36" w:rsidRPr="008C56C1" w:rsidRDefault="00296E36" w:rsidP="00BA60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6C1">
              <w:rPr>
                <w:rFonts w:ascii="Times New Roman" w:hAnsi="Times New Roman" w:cs="Times New Roman"/>
                <w:sz w:val="28"/>
                <w:szCs w:val="28"/>
              </w:rPr>
              <w:t xml:space="preserve">II                             </w:t>
            </w: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E36" w:rsidRPr="008C56C1" w:rsidRDefault="00296E36" w:rsidP="00BA60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6C1">
              <w:rPr>
                <w:rFonts w:ascii="Times New Roman" w:hAnsi="Times New Roman" w:cs="Times New Roman"/>
                <w:sz w:val="28"/>
                <w:szCs w:val="28"/>
              </w:rPr>
              <w:t xml:space="preserve">от 220 до 300                   </w:t>
            </w:r>
          </w:p>
        </w:tc>
      </w:tr>
      <w:tr w:rsidR="00296E36" w:rsidRPr="008C56C1"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E36" w:rsidRPr="008C56C1" w:rsidRDefault="00296E36" w:rsidP="00BA60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6C1">
              <w:rPr>
                <w:rFonts w:ascii="Times New Roman" w:hAnsi="Times New Roman" w:cs="Times New Roman"/>
                <w:sz w:val="28"/>
                <w:szCs w:val="28"/>
              </w:rPr>
              <w:t xml:space="preserve">III                            </w:t>
            </w: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E36" w:rsidRPr="008C56C1" w:rsidRDefault="00296E36" w:rsidP="00BA60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6C1">
              <w:rPr>
                <w:rFonts w:ascii="Times New Roman" w:hAnsi="Times New Roman" w:cs="Times New Roman"/>
                <w:sz w:val="28"/>
                <w:szCs w:val="28"/>
              </w:rPr>
              <w:t xml:space="preserve">от 150 до 220                   </w:t>
            </w:r>
          </w:p>
        </w:tc>
      </w:tr>
      <w:tr w:rsidR="00296E36" w:rsidRPr="008C56C1"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E36" w:rsidRPr="008C56C1" w:rsidRDefault="00296E36" w:rsidP="00BA60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6C1">
              <w:rPr>
                <w:rFonts w:ascii="Times New Roman" w:hAnsi="Times New Roman" w:cs="Times New Roman"/>
                <w:sz w:val="28"/>
                <w:szCs w:val="28"/>
              </w:rPr>
              <w:t xml:space="preserve">IV                             </w:t>
            </w: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E36" w:rsidRPr="008C56C1" w:rsidRDefault="00296E36" w:rsidP="00BA60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6C1">
              <w:rPr>
                <w:rFonts w:ascii="Times New Roman" w:hAnsi="Times New Roman" w:cs="Times New Roman"/>
                <w:sz w:val="28"/>
                <w:szCs w:val="28"/>
              </w:rPr>
              <w:t xml:space="preserve">от 80 до 150                    </w:t>
            </w:r>
          </w:p>
        </w:tc>
      </w:tr>
    </w:tbl>
    <w:p w:rsidR="00296E36" w:rsidRPr="008C56C1" w:rsidRDefault="00296E36" w:rsidP="00296E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96E36" w:rsidRPr="008C56C1" w:rsidRDefault="00296E36" w:rsidP="00296E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6C1">
        <w:rPr>
          <w:rFonts w:ascii="Times New Roman" w:hAnsi="Times New Roman" w:cs="Times New Roman"/>
          <w:sz w:val="28"/>
          <w:szCs w:val="28"/>
        </w:rPr>
        <w:t>Количество условных единиц определяется следующим образом:</w:t>
      </w:r>
    </w:p>
    <w:p w:rsidR="00296E36" w:rsidRPr="008C56C1" w:rsidRDefault="00296E36" w:rsidP="00296E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90"/>
        <w:gridCol w:w="1350"/>
        <w:gridCol w:w="2835"/>
      </w:tblGrid>
      <w:tr w:rsidR="00296E36" w:rsidRPr="008C56C1">
        <w:trPr>
          <w:trHeight w:val="36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E36" w:rsidRPr="008C56C1" w:rsidRDefault="00296E36" w:rsidP="00BA60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6C1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клубных формирований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E36" w:rsidRPr="008C56C1" w:rsidRDefault="00296E36" w:rsidP="00BA60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6C1">
              <w:rPr>
                <w:rFonts w:ascii="Times New Roman" w:hAnsi="Times New Roman" w:cs="Times New Roman"/>
                <w:sz w:val="28"/>
                <w:szCs w:val="28"/>
              </w:rPr>
              <w:t xml:space="preserve">5 единиц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E36" w:rsidRPr="008C56C1" w:rsidRDefault="00296E36" w:rsidP="00BA60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6C1">
              <w:rPr>
                <w:rFonts w:ascii="Times New Roman" w:hAnsi="Times New Roman" w:cs="Times New Roman"/>
                <w:sz w:val="28"/>
                <w:szCs w:val="28"/>
              </w:rPr>
              <w:t xml:space="preserve">за одно клубное     </w:t>
            </w:r>
            <w:r w:rsidRPr="008C56C1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формирование        </w:t>
            </w:r>
          </w:p>
        </w:tc>
      </w:tr>
      <w:tr w:rsidR="00296E36" w:rsidRPr="008C56C1">
        <w:trPr>
          <w:trHeight w:val="48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E36" w:rsidRPr="008C56C1" w:rsidRDefault="00296E36" w:rsidP="00BA60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6C1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культурно-досуговых   </w:t>
            </w:r>
            <w:r w:rsidRPr="008C56C1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мероприятий на платной основе    </w:t>
            </w:r>
            <w:r w:rsidRPr="008C56C1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на одного творческого работника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E36" w:rsidRPr="008C56C1" w:rsidRDefault="00296E36" w:rsidP="00BA60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6C1">
              <w:rPr>
                <w:rFonts w:ascii="Times New Roman" w:hAnsi="Times New Roman" w:cs="Times New Roman"/>
                <w:sz w:val="28"/>
                <w:szCs w:val="28"/>
              </w:rPr>
              <w:t>1 единица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E36" w:rsidRPr="008C56C1" w:rsidRDefault="00296E36" w:rsidP="00BA60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6C1">
              <w:rPr>
                <w:rFonts w:ascii="Times New Roman" w:hAnsi="Times New Roman" w:cs="Times New Roman"/>
                <w:sz w:val="28"/>
                <w:szCs w:val="28"/>
              </w:rPr>
              <w:t xml:space="preserve">за каждое           </w:t>
            </w:r>
            <w:r w:rsidRPr="008C56C1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мероприятие         </w:t>
            </w:r>
          </w:p>
        </w:tc>
      </w:tr>
      <w:tr w:rsidR="00296E36" w:rsidRPr="008C56C1">
        <w:trPr>
          <w:trHeight w:val="36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E36" w:rsidRPr="008C56C1" w:rsidRDefault="00296E36" w:rsidP="00BA60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6C1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коллективов, имеющих  </w:t>
            </w:r>
            <w:r w:rsidRPr="008C56C1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звание "народный (образцовый)"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E36" w:rsidRPr="008C56C1" w:rsidRDefault="00296E36" w:rsidP="00BA60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6C1">
              <w:rPr>
                <w:rFonts w:ascii="Times New Roman" w:hAnsi="Times New Roman" w:cs="Times New Roman"/>
                <w:sz w:val="28"/>
                <w:szCs w:val="28"/>
              </w:rPr>
              <w:t>10 единиц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E36" w:rsidRPr="008C56C1" w:rsidRDefault="00296E36" w:rsidP="00BA60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6C1">
              <w:rPr>
                <w:rFonts w:ascii="Times New Roman" w:hAnsi="Times New Roman" w:cs="Times New Roman"/>
                <w:sz w:val="28"/>
                <w:szCs w:val="28"/>
              </w:rPr>
              <w:t xml:space="preserve">за каждый коллектив </w:t>
            </w:r>
          </w:p>
        </w:tc>
      </w:tr>
      <w:tr w:rsidR="00296E36" w:rsidRPr="008C56C1">
        <w:trPr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E36" w:rsidRPr="008C56C1" w:rsidRDefault="00296E36" w:rsidP="00BA60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6C1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концертов ими данных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E36" w:rsidRPr="008C56C1" w:rsidRDefault="00296E36" w:rsidP="00BA60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6C1">
              <w:rPr>
                <w:rFonts w:ascii="Times New Roman" w:hAnsi="Times New Roman" w:cs="Times New Roman"/>
                <w:sz w:val="28"/>
                <w:szCs w:val="28"/>
              </w:rPr>
              <w:t>1 единица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E36" w:rsidRPr="008C56C1" w:rsidRDefault="00296E36" w:rsidP="00BA60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6C1">
              <w:rPr>
                <w:rFonts w:ascii="Times New Roman" w:hAnsi="Times New Roman" w:cs="Times New Roman"/>
                <w:sz w:val="28"/>
                <w:szCs w:val="28"/>
              </w:rPr>
              <w:t xml:space="preserve">за каждый концерт   </w:t>
            </w:r>
          </w:p>
        </w:tc>
      </w:tr>
      <w:tr w:rsidR="00296E36" w:rsidRPr="008C56C1">
        <w:trPr>
          <w:trHeight w:val="36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E36" w:rsidRPr="008C56C1" w:rsidRDefault="00296E36" w:rsidP="00BA60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6C1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видов платных услуг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E36" w:rsidRPr="008C56C1" w:rsidRDefault="00296E36" w:rsidP="00BA60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6C1">
              <w:rPr>
                <w:rFonts w:ascii="Times New Roman" w:hAnsi="Times New Roman" w:cs="Times New Roman"/>
                <w:sz w:val="28"/>
                <w:szCs w:val="28"/>
              </w:rPr>
              <w:t>2 единицы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E36" w:rsidRPr="008C56C1" w:rsidRDefault="00296E36" w:rsidP="00BA60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6C1">
              <w:rPr>
                <w:rFonts w:ascii="Times New Roman" w:hAnsi="Times New Roman" w:cs="Times New Roman"/>
                <w:sz w:val="28"/>
                <w:szCs w:val="28"/>
              </w:rPr>
              <w:t xml:space="preserve">за каждый вид       </w:t>
            </w:r>
            <w:r w:rsidRPr="008C56C1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платных услуг       </w:t>
            </w:r>
          </w:p>
        </w:tc>
      </w:tr>
      <w:tr w:rsidR="00296E36" w:rsidRPr="008C56C1">
        <w:trPr>
          <w:trHeight w:val="240"/>
        </w:trPr>
        <w:tc>
          <w:tcPr>
            <w:tcW w:w="87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E36" w:rsidRPr="008C56C1" w:rsidRDefault="00296E36" w:rsidP="00BA60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6C1">
              <w:rPr>
                <w:rFonts w:ascii="Times New Roman" w:hAnsi="Times New Roman" w:cs="Times New Roman"/>
                <w:sz w:val="28"/>
                <w:szCs w:val="28"/>
              </w:rPr>
              <w:t xml:space="preserve">Участие творческих коллективов в смотрах, фестивалях, конкурсах </w:t>
            </w:r>
          </w:p>
        </w:tc>
      </w:tr>
      <w:tr w:rsidR="00296E36" w:rsidRPr="008C56C1">
        <w:trPr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E36" w:rsidRPr="008C56C1" w:rsidRDefault="00296E36" w:rsidP="00BA60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6C1">
              <w:rPr>
                <w:rFonts w:ascii="Times New Roman" w:hAnsi="Times New Roman" w:cs="Times New Roman"/>
                <w:sz w:val="28"/>
                <w:szCs w:val="28"/>
              </w:rPr>
              <w:t xml:space="preserve">международных         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E36" w:rsidRPr="008C56C1" w:rsidRDefault="00296E36" w:rsidP="00BA60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6C1">
              <w:rPr>
                <w:rFonts w:ascii="Times New Roman" w:hAnsi="Times New Roman" w:cs="Times New Roman"/>
                <w:sz w:val="28"/>
                <w:szCs w:val="28"/>
              </w:rPr>
              <w:t>15 единиц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E36" w:rsidRPr="008C56C1" w:rsidRDefault="00296E36" w:rsidP="00BA60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6C1">
              <w:rPr>
                <w:rFonts w:ascii="Times New Roman" w:hAnsi="Times New Roman" w:cs="Times New Roman"/>
                <w:sz w:val="28"/>
                <w:szCs w:val="28"/>
              </w:rPr>
              <w:t xml:space="preserve">(за каждое участие) </w:t>
            </w:r>
          </w:p>
        </w:tc>
      </w:tr>
      <w:tr w:rsidR="00296E36" w:rsidRPr="008C56C1">
        <w:trPr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E36" w:rsidRPr="008C56C1" w:rsidRDefault="00296E36" w:rsidP="00BA60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6C1">
              <w:rPr>
                <w:rFonts w:ascii="Times New Roman" w:hAnsi="Times New Roman" w:cs="Times New Roman"/>
                <w:sz w:val="28"/>
                <w:szCs w:val="28"/>
              </w:rPr>
              <w:t xml:space="preserve">всероссийских         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E36" w:rsidRPr="008C56C1" w:rsidRDefault="00296E36" w:rsidP="00BA60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6C1">
              <w:rPr>
                <w:rFonts w:ascii="Times New Roman" w:hAnsi="Times New Roman" w:cs="Times New Roman"/>
                <w:sz w:val="28"/>
                <w:szCs w:val="28"/>
              </w:rPr>
              <w:t>10 единиц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E36" w:rsidRPr="008C56C1" w:rsidRDefault="00296E36" w:rsidP="00BA60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6C1">
              <w:rPr>
                <w:rFonts w:ascii="Times New Roman" w:hAnsi="Times New Roman" w:cs="Times New Roman"/>
                <w:sz w:val="28"/>
                <w:szCs w:val="28"/>
              </w:rPr>
              <w:t xml:space="preserve">(за каждое участие) </w:t>
            </w:r>
          </w:p>
        </w:tc>
      </w:tr>
      <w:tr w:rsidR="00296E36" w:rsidRPr="008C56C1">
        <w:trPr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E36" w:rsidRPr="008C56C1" w:rsidRDefault="00296E36" w:rsidP="00BA60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6C1">
              <w:rPr>
                <w:rFonts w:ascii="Times New Roman" w:hAnsi="Times New Roman" w:cs="Times New Roman"/>
                <w:sz w:val="28"/>
                <w:szCs w:val="28"/>
              </w:rPr>
              <w:t xml:space="preserve">межрегиональных       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E36" w:rsidRPr="008C56C1" w:rsidRDefault="00296E36" w:rsidP="00BA60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6C1">
              <w:rPr>
                <w:rFonts w:ascii="Times New Roman" w:hAnsi="Times New Roman" w:cs="Times New Roman"/>
                <w:sz w:val="28"/>
                <w:szCs w:val="28"/>
              </w:rPr>
              <w:t xml:space="preserve">5 единиц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E36" w:rsidRPr="008C56C1" w:rsidRDefault="00296E36" w:rsidP="00BA60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6C1">
              <w:rPr>
                <w:rFonts w:ascii="Times New Roman" w:hAnsi="Times New Roman" w:cs="Times New Roman"/>
                <w:sz w:val="28"/>
                <w:szCs w:val="28"/>
              </w:rPr>
              <w:t xml:space="preserve">(за каждое участие) </w:t>
            </w:r>
          </w:p>
        </w:tc>
      </w:tr>
      <w:tr w:rsidR="00296E36" w:rsidRPr="008C56C1">
        <w:trPr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E36" w:rsidRPr="008C56C1" w:rsidRDefault="00296E36" w:rsidP="00BA60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6C1">
              <w:rPr>
                <w:rFonts w:ascii="Times New Roman" w:hAnsi="Times New Roman" w:cs="Times New Roman"/>
                <w:sz w:val="28"/>
                <w:szCs w:val="28"/>
              </w:rPr>
              <w:t xml:space="preserve">региональных          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E36" w:rsidRPr="008C56C1" w:rsidRDefault="00296E36" w:rsidP="00BA60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6C1">
              <w:rPr>
                <w:rFonts w:ascii="Times New Roman" w:hAnsi="Times New Roman" w:cs="Times New Roman"/>
                <w:sz w:val="28"/>
                <w:szCs w:val="28"/>
              </w:rPr>
              <w:t>4 единицы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E36" w:rsidRPr="008C56C1" w:rsidRDefault="00296E36" w:rsidP="00BA60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6C1">
              <w:rPr>
                <w:rFonts w:ascii="Times New Roman" w:hAnsi="Times New Roman" w:cs="Times New Roman"/>
                <w:sz w:val="28"/>
                <w:szCs w:val="28"/>
              </w:rPr>
              <w:t xml:space="preserve">(за каждое участие) </w:t>
            </w:r>
          </w:p>
        </w:tc>
      </w:tr>
      <w:tr w:rsidR="00296E36" w:rsidRPr="008C56C1">
        <w:trPr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E36" w:rsidRPr="008C56C1" w:rsidRDefault="00296E36" w:rsidP="00BA60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6C1">
              <w:rPr>
                <w:rFonts w:ascii="Times New Roman" w:hAnsi="Times New Roman" w:cs="Times New Roman"/>
                <w:sz w:val="28"/>
                <w:szCs w:val="28"/>
              </w:rPr>
              <w:t xml:space="preserve">межмуниципальных      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E36" w:rsidRPr="008C56C1" w:rsidRDefault="00296E36" w:rsidP="00BA60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6C1">
              <w:rPr>
                <w:rFonts w:ascii="Times New Roman" w:hAnsi="Times New Roman" w:cs="Times New Roman"/>
                <w:sz w:val="28"/>
                <w:szCs w:val="28"/>
              </w:rPr>
              <w:t>3 единицы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E36" w:rsidRPr="008C56C1" w:rsidRDefault="00296E36" w:rsidP="00BA60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6C1">
              <w:rPr>
                <w:rFonts w:ascii="Times New Roman" w:hAnsi="Times New Roman" w:cs="Times New Roman"/>
                <w:sz w:val="28"/>
                <w:szCs w:val="28"/>
              </w:rPr>
              <w:t xml:space="preserve">(за каждое участие) </w:t>
            </w:r>
          </w:p>
        </w:tc>
      </w:tr>
      <w:tr w:rsidR="00296E36" w:rsidRPr="008C56C1">
        <w:trPr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E36" w:rsidRPr="008C56C1" w:rsidRDefault="00296E36" w:rsidP="00BA60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6C1">
              <w:rPr>
                <w:rFonts w:ascii="Times New Roman" w:hAnsi="Times New Roman" w:cs="Times New Roman"/>
                <w:sz w:val="28"/>
                <w:szCs w:val="28"/>
              </w:rPr>
              <w:t xml:space="preserve">районных (окружных)   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E36" w:rsidRPr="008C56C1" w:rsidRDefault="00296E36" w:rsidP="00BA60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6C1">
              <w:rPr>
                <w:rFonts w:ascii="Times New Roman" w:hAnsi="Times New Roman" w:cs="Times New Roman"/>
                <w:sz w:val="28"/>
                <w:szCs w:val="28"/>
              </w:rPr>
              <w:t>2 единицы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E36" w:rsidRPr="008C56C1" w:rsidRDefault="00296E36" w:rsidP="00BA60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6C1">
              <w:rPr>
                <w:rFonts w:ascii="Times New Roman" w:hAnsi="Times New Roman" w:cs="Times New Roman"/>
                <w:sz w:val="28"/>
                <w:szCs w:val="28"/>
              </w:rPr>
              <w:t xml:space="preserve">(за каждое участие) </w:t>
            </w:r>
          </w:p>
        </w:tc>
      </w:tr>
      <w:tr w:rsidR="00296E36" w:rsidRPr="008C56C1">
        <w:trPr>
          <w:trHeight w:val="72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E36" w:rsidRPr="008C56C1" w:rsidRDefault="00296E36" w:rsidP="00BA60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6C1">
              <w:rPr>
                <w:rFonts w:ascii="Times New Roman" w:hAnsi="Times New Roman" w:cs="Times New Roman"/>
                <w:sz w:val="28"/>
                <w:szCs w:val="28"/>
              </w:rPr>
              <w:t>Численность участников в постоян-</w:t>
            </w:r>
            <w:r w:rsidRPr="008C56C1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но действующих в течение года    </w:t>
            </w:r>
            <w:r w:rsidRPr="008C56C1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кружках художественной           </w:t>
            </w:r>
            <w:r w:rsidRPr="008C56C1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самодеятельности      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E36" w:rsidRPr="008C56C1" w:rsidRDefault="00296E36" w:rsidP="00BA60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6C1">
              <w:rPr>
                <w:rFonts w:ascii="Times New Roman" w:hAnsi="Times New Roman" w:cs="Times New Roman"/>
                <w:sz w:val="28"/>
                <w:szCs w:val="28"/>
              </w:rPr>
              <w:t xml:space="preserve">5 единиц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E36" w:rsidRPr="008C56C1" w:rsidRDefault="00296E36" w:rsidP="00BA60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6C1">
              <w:rPr>
                <w:rFonts w:ascii="Times New Roman" w:hAnsi="Times New Roman" w:cs="Times New Roman"/>
                <w:sz w:val="28"/>
                <w:szCs w:val="28"/>
              </w:rPr>
              <w:t xml:space="preserve">за каждые 20 участ- </w:t>
            </w:r>
            <w:r w:rsidRPr="008C56C1">
              <w:rPr>
                <w:rFonts w:ascii="Times New Roman" w:hAnsi="Times New Roman" w:cs="Times New Roman"/>
                <w:sz w:val="28"/>
                <w:szCs w:val="28"/>
              </w:rPr>
              <w:br/>
              <w:t>ников художественной</w:t>
            </w:r>
            <w:r w:rsidRPr="008C56C1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самодеятельности на </w:t>
            </w:r>
            <w:r w:rsidRPr="008C56C1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одного работника    </w:t>
            </w:r>
            <w:r w:rsidRPr="008C56C1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кружка              </w:t>
            </w:r>
          </w:p>
        </w:tc>
      </w:tr>
    </w:tbl>
    <w:p w:rsidR="008C56C1" w:rsidRDefault="008C56C1" w:rsidP="00296E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96E36" w:rsidRPr="008C56C1" w:rsidRDefault="00296E36" w:rsidP="00296E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6C1">
        <w:rPr>
          <w:rFonts w:ascii="Times New Roman" w:hAnsi="Times New Roman" w:cs="Times New Roman"/>
          <w:sz w:val="28"/>
          <w:szCs w:val="28"/>
        </w:rPr>
        <w:t>Сельские клубы относятся к группам по оплате труда руководителей в зависимости от количества постоянно действующих в течение года клубных формирований, культурно-досуговых мероприятий на платной основе по следующим показателям (в условных единицах):</w:t>
      </w:r>
    </w:p>
    <w:p w:rsidR="00296E36" w:rsidRPr="008C56C1" w:rsidRDefault="00296E36" w:rsidP="00296E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90"/>
        <w:gridCol w:w="4185"/>
      </w:tblGrid>
      <w:tr w:rsidR="00296E36" w:rsidRPr="008C56C1">
        <w:trPr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E36" w:rsidRPr="008C56C1" w:rsidRDefault="00296E36" w:rsidP="00BA60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6C1">
              <w:rPr>
                <w:rFonts w:ascii="Times New Roman" w:hAnsi="Times New Roman" w:cs="Times New Roman"/>
                <w:sz w:val="28"/>
                <w:szCs w:val="28"/>
              </w:rPr>
              <w:t xml:space="preserve">Группы по оплате труда     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E36" w:rsidRPr="008C56C1" w:rsidRDefault="00296E36" w:rsidP="00BA60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6C1">
              <w:rPr>
                <w:rFonts w:ascii="Times New Roman" w:hAnsi="Times New Roman" w:cs="Times New Roman"/>
                <w:sz w:val="28"/>
                <w:szCs w:val="28"/>
              </w:rPr>
              <w:t xml:space="preserve">Сумма условных единиц     </w:t>
            </w:r>
          </w:p>
        </w:tc>
      </w:tr>
      <w:tr w:rsidR="00296E36" w:rsidRPr="008C56C1">
        <w:trPr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E36" w:rsidRPr="008C56C1" w:rsidRDefault="00296E36" w:rsidP="00BA60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6C1">
              <w:rPr>
                <w:rFonts w:ascii="Times New Roman" w:hAnsi="Times New Roman" w:cs="Times New Roman"/>
                <w:sz w:val="28"/>
                <w:szCs w:val="28"/>
              </w:rPr>
              <w:t xml:space="preserve">I                                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E36" w:rsidRPr="008C56C1" w:rsidRDefault="00296E36" w:rsidP="00BA60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6C1">
              <w:rPr>
                <w:rFonts w:ascii="Times New Roman" w:hAnsi="Times New Roman" w:cs="Times New Roman"/>
                <w:sz w:val="28"/>
                <w:szCs w:val="28"/>
              </w:rPr>
              <w:t xml:space="preserve">свыше 400                     </w:t>
            </w:r>
          </w:p>
        </w:tc>
      </w:tr>
      <w:tr w:rsidR="00296E36" w:rsidRPr="008C56C1">
        <w:trPr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E36" w:rsidRPr="008C56C1" w:rsidRDefault="00296E36" w:rsidP="00BA60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6C1">
              <w:rPr>
                <w:rFonts w:ascii="Times New Roman" w:hAnsi="Times New Roman" w:cs="Times New Roman"/>
                <w:sz w:val="28"/>
                <w:szCs w:val="28"/>
              </w:rPr>
              <w:t xml:space="preserve">II                               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E36" w:rsidRPr="008C56C1" w:rsidRDefault="00296E36" w:rsidP="00BA60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6C1">
              <w:rPr>
                <w:rFonts w:ascii="Times New Roman" w:hAnsi="Times New Roman" w:cs="Times New Roman"/>
                <w:sz w:val="28"/>
                <w:szCs w:val="28"/>
              </w:rPr>
              <w:t xml:space="preserve">от 300 до 400                 </w:t>
            </w:r>
          </w:p>
        </w:tc>
      </w:tr>
      <w:tr w:rsidR="00296E36" w:rsidRPr="008C56C1">
        <w:trPr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E36" w:rsidRPr="008C56C1" w:rsidRDefault="00296E36" w:rsidP="00BA60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6C1">
              <w:rPr>
                <w:rFonts w:ascii="Times New Roman" w:hAnsi="Times New Roman" w:cs="Times New Roman"/>
                <w:sz w:val="28"/>
                <w:szCs w:val="28"/>
              </w:rPr>
              <w:t xml:space="preserve">III                              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E36" w:rsidRPr="008C56C1" w:rsidRDefault="00296E36" w:rsidP="00BA60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6C1">
              <w:rPr>
                <w:rFonts w:ascii="Times New Roman" w:hAnsi="Times New Roman" w:cs="Times New Roman"/>
                <w:sz w:val="28"/>
                <w:szCs w:val="28"/>
              </w:rPr>
              <w:t xml:space="preserve">от 200 до 300                 </w:t>
            </w:r>
          </w:p>
        </w:tc>
      </w:tr>
      <w:tr w:rsidR="00296E36" w:rsidRPr="008C56C1">
        <w:trPr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E36" w:rsidRPr="008C56C1" w:rsidRDefault="00296E36" w:rsidP="00BA60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6C1">
              <w:rPr>
                <w:rFonts w:ascii="Times New Roman" w:hAnsi="Times New Roman" w:cs="Times New Roman"/>
                <w:sz w:val="28"/>
                <w:szCs w:val="28"/>
              </w:rPr>
              <w:t xml:space="preserve">IV                               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E36" w:rsidRPr="008C56C1" w:rsidRDefault="00296E36" w:rsidP="00BA60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6C1">
              <w:rPr>
                <w:rFonts w:ascii="Times New Roman" w:hAnsi="Times New Roman" w:cs="Times New Roman"/>
                <w:sz w:val="28"/>
                <w:szCs w:val="28"/>
              </w:rPr>
              <w:t xml:space="preserve">от 100 до 200                 </w:t>
            </w:r>
          </w:p>
        </w:tc>
      </w:tr>
    </w:tbl>
    <w:p w:rsidR="00296E36" w:rsidRPr="008C56C1" w:rsidRDefault="00296E36" w:rsidP="00296E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96E36" w:rsidRPr="008C56C1" w:rsidRDefault="00296E36" w:rsidP="00296E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6C1">
        <w:rPr>
          <w:rFonts w:ascii="Times New Roman" w:hAnsi="Times New Roman" w:cs="Times New Roman"/>
          <w:sz w:val="28"/>
          <w:szCs w:val="28"/>
        </w:rPr>
        <w:t>Количество условных единиц определяется следующим образом:</w:t>
      </w:r>
    </w:p>
    <w:p w:rsidR="00296E36" w:rsidRPr="008C56C1" w:rsidRDefault="00296E36" w:rsidP="00296E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55"/>
        <w:gridCol w:w="1350"/>
        <w:gridCol w:w="2970"/>
      </w:tblGrid>
      <w:tr w:rsidR="00296E36" w:rsidRPr="008C56C1">
        <w:trPr>
          <w:trHeight w:val="36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E36" w:rsidRPr="008C56C1" w:rsidRDefault="00296E36" w:rsidP="00BA60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6C1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клубных формирований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E36" w:rsidRPr="008C56C1" w:rsidRDefault="00296E36" w:rsidP="00BA60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6C1">
              <w:rPr>
                <w:rFonts w:ascii="Times New Roman" w:hAnsi="Times New Roman" w:cs="Times New Roman"/>
                <w:sz w:val="28"/>
                <w:szCs w:val="28"/>
              </w:rPr>
              <w:t>10 единиц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E36" w:rsidRPr="008C56C1" w:rsidRDefault="00296E36" w:rsidP="00BA60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6C1">
              <w:rPr>
                <w:rFonts w:ascii="Times New Roman" w:hAnsi="Times New Roman" w:cs="Times New Roman"/>
                <w:sz w:val="28"/>
                <w:szCs w:val="28"/>
              </w:rPr>
              <w:t xml:space="preserve">за одно клубное      </w:t>
            </w:r>
            <w:r w:rsidRPr="008C56C1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формирование         </w:t>
            </w:r>
          </w:p>
        </w:tc>
      </w:tr>
      <w:tr w:rsidR="00296E36" w:rsidRPr="008C56C1">
        <w:trPr>
          <w:trHeight w:val="36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E36" w:rsidRPr="008C56C1" w:rsidRDefault="00296E36" w:rsidP="00BA60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6C1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культурно-досуговых  </w:t>
            </w:r>
            <w:r w:rsidRPr="008C56C1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мероприятий на платной основе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E36" w:rsidRPr="008C56C1" w:rsidRDefault="00296E36" w:rsidP="00BA60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6C1">
              <w:rPr>
                <w:rFonts w:ascii="Times New Roman" w:hAnsi="Times New Roman" w:cs="Times New Roman"/>
                <w:sz w:val="28"/>
                <w:szCs w:val="28"/>
              </w:rPr>
              <w:t>1 единица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E36" w:rsidRPr="008C56C1" w:rsidRDefault="00296E36" w:rsidP="00BA60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6C1">
              <w:rPr>
                <w:rFonts w:ascii="Times New Roman" w:hAnsi="Times New Roman" w:cs="Times New Roman"/>
                <w:sz w:val="28"/>
                <w:szCs w:val="28"/>
              </w:rPr>
              <w:t>за каждое мероприятие</w:t>
            </w:r>
          </w:p>
        </w:tc>
      </w:tr>
    </w:tbl>
    <w:p w:rsidR="00296E36" w:rsidRPr="008C56C1" w:rsidRDefault="00296E36" w:rsidP="00296E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96E36" w:rsidRPr="008C56C1" w:rsidRDefault="00296E36" w:rsidP="00296E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6C1">
        <w:rPr>
          <w:rFonts w:ascii="Times New Roman" w:hAnsi="Times New Roman" w:cs="Times New Roman"/>
          <w:sz w:val="28"/>
          <w:szCs w:val="28"/>
        </w:rPr>
        <w:t>Количество культурно-досуговых мероприятий на платной основе на одного творческого работника определяется следующим образом:</w:t>
      </w:r>
    </w:p>
    <w:p w:rsidR="00296E36" w:rsidRPr="008C56C1" w:rsidRDefault="00296E36" w:rsidP="00296E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6C1">
        <w:rPr>
          <w:rFonts w:ascii="Times New Roman" w:hAnsi="Times New Roman" w:cs="Times New Roman"/>
          <w:sz w:val="28"/>
          <w:szCs w:val="28"/>
        </w:rPr>
        <w:t>Количество культурно-досуговых мероприятий на платной основе, предусмотренных в п. 2 примечаний делится на число творческих работников, согласно п. 3 примечаний (п. 2; п. 3).</w:t>
      </w:r>
    </w:p>
    <w:p w:rsidR="00296E36" w:rsidRPr="008C56C1" w:rsidRDefault="00296E36" w:rsidP="00296E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6C1">
        <w:rPr>
          <w:rFonts w:ascii="Times New Roman" w:hAnsi="Times New Roman" w:cs="Times New Roman"/>
          <w:sz w:val="28"/>
          <w:szCs w:val="28"/>
        </w:rPr>
        <w:t>Численность участников в постоянно действующих в течение года кружках художественной самодеятельности на одного работника кружка определяется путем деления численности участников в кружках на число работников в кружках, согласно п. 8 примечаний.</w:t>
      </w:r>
    </w:p>
    <w:p w:rsidR="00296E36" w:rsidRPr="008C56C1" w:rsidRDefault="00296E36" w:rsidP="00296E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6C1">
        <w:rPr>
          <w:rFonts w:ascii="Times New Roman" w:hAnsi="Times New Roman" w:cs="Times New Roman"/>
          <w:sz w:val="28"/>
          <w:szCs w:val="28"/>
        </w:rPr>
        <w:t>Передвижные клубные учреждения (автоклубы, культбригады), не являющиеся структурным подразделением учреждения культуры клубного типа, относятся к группам по оплате труда руководителей в зависимости от количества культурно-досуговых мероприятий; программ, имеющихся в репертуаре; коллективов, имеющих звание "народный"; обслуживаемых населенных пунктов; видов платных услуг, оказываемых населению в течение года, по следующим показателям (в условных единицах):</w:t>
      </w:r>
    </w:p>
    <w:p w:rsidR="00296E36" w:rsidRPr="008C56C1" w:rsidRDefault="00296E36" w:rsidP="00296E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55"/>
        <w:gridCol w:w="4320"/>
      </w:tblGrid>
      <w:tr w:rsidR="00296E36" w:rsidRPr="008C56C1">
        <w:trPr>
          <w:trHeight w:val="24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E36" w:rsidRPr="008C56C1" w:rsidRDefault="00296E36" w:rsidP="00BA60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6C1">
              <w:rPr>
                <w:rFonts w:ascii="Times New Roman" w:hAnsi="Times New Roman" w:cs="Times New Roman"/>
                <w:sz w:val="28"/>
                <w:szCs w:val="28"/>
              </w:rPr>
              <w:t xml:space="preserve">Группы по оплате труда   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E36" w:rsidRPr="008C56C1" w:rsidRDefault="00296E36" w:rsidP="00BA60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6C1">
              <w:rPr>
                <w:rFonts w:ascii="Times New Roman" w:hAnsi="Times New Roman" w:cs="Times New Roman"/>
                <w:sz w:val="28"/>
                <w:szCs w:val="28"/>
              </w:rPr>
              <w:t xml:space="preserve">Сумма условных единиц      </w:t>
            </w:r>
          </w:p>
        </w:tc>
      </w:tr>
      <w:tr w:rsidR="00296E36" w:rsidRPr="008C56C1">
        <w:trPr>
          <w:trHeight w:val="24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E36" w:rsidRPr="008C56C1" w:rsidRDefault="00296E36" w:rsidP="00BA60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6C1">
              <w:rPr>
                <w:rFonts w:ascii="Times New Roman" w:hAnsi="Times New Roman" w:cs="Times New Roman"/>
                <w:sz w:val="28"/>
                <w:szCs w:val="28"/>
              </w:rPr>
              <w:t xml:space="preserve">I                             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E36" w:rsidRPr="008C56C1" w:rsidRDefault="00296E36" w:rsidP="00BA60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6C1">
              <w:rPr>
                <w:rFonts w:ascii="Times New Roman" w:hAnsi="Times New Roman" w:cs="Times New Roman"/>
                <w:sz w:val="28"/>
                <w:szCs w:val="28"/>
              </w:rPr>
              <w:t xml:space="preserve">Свыше 300                      </w:t>
            </w:r>
          </w:p>
        </w:tc>
      </w:tr>
      <w:tr w:rsidR="00296E36" w:rsidRPr="008C56C1">
        <w:trPr>
          <w:trHeight w:val="24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E36" w:rsidRPr="008C56C1" w:rsidRDefault="00296E36" w:rsidP="00BA60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6C1">
              <w:rPr>
                <w:rFonts w:ascii="Times New Roman" w:hAnsi="Times New Roman" w:cs="Times New Roman"/>
                <w:sz w:val="28"/>
                <w:szCs w:val="28"/>
              </w:rPr>
              <w:t xml:space="preserve">II                            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E36" w:rsidRPr="008C56C1" w:rsidRDefault="00296E36" w:rsidP="00BA60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6C1">
              <w:rPr>
                <w:rFonts w:ascii="Times New Roman" w:hAnsi="Times New Roman" w:cs="Times New Roman"/>
                <w:sz w:val="28"/>
                <w:szCs w:val="28"/>
              </w:rPr>
              <w:t xml:space="preserve">от 250 до 300                  </w:t>
            </w:r>
          </w:p>
        </w:tc>
      </w:tr>
      <w:tr w:rsidR="00296E36" w:rsidRPr="008C56C1">
        <w:trPr>
          <w:trHeight w:val="24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E36" w:rsidRPr="008C56C1" w:rsidRDefault="00296E36" w:rsidP="00BA60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6C1">
              <w:rPr>
                <w:rFonts w:ascii="Times New Roman" w:hAnsi="Times New Roman" w:cs="Times New Roman"/>
                <w:sz w:val="28"/>
                <w:szCs w:val="28"/>
              </w:rPr>
              <w:t xml:space="preserve">III                           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E36" w:rsidRPr="008C56C1" w:rsidRDefault="00296E36" w:rsidP="00BA60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6C1">
              <w:rPr>
                <w:rFonts w:ascii="Times New Roman" w:hAnsi="Times New Roman" w:cs="Times New Roman"/>
                <w:sz w:val="28"/>
                <w:szCs w:val="28"/>
              </w:rPr>
              <w:t xml:space="preserve">от 200 до 250                  </w:t>
            </w:r>
          </w:p>
        </w:tc>
      </w:tr>
      <w:tr w:rsidR="00296E36" w:rsidRPr="008C56C1">
        <w:trPr>
          <w:trHeight w:val="24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E36" w:rsidRPr="008C56C1" w:rsidRDefault="00296E36" w:rsidP="00BA60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6C1">
              <w:rPr>
                <w:rFonts w:ascii="Times New Roman" w:hAnsi="Times New Roman" w:cs="Times New Roman"/>
                <w:sz w:val="28"/>
                <w:szCs w:val="28"/>
              </w:rPr>
              <w:t xml:space="preserve">IV                            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E36" w:rsidRPr="008C56C1" w:rsidRDefault="00296E36" w:rsidP="00BA60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6C1">
              <w:rPr>
                <w:rFonts w:ascii="Times New Roman" w:hAnsi="Times New Roman" w:cs="Times New Roman"/>
                <w:sz w:val="28"/>
                <w:szCs w:val="28"/>
              </w:rPr>
              <w:t xml:space="preserve">150 до 200                     </w:t>
            </w:r>
          </w:p>
        </w:tc>
      </w:tr>
    </w:tbl>
    <w:p w:rsidR="00296E36" w:rsidRPr="008C56C1" w:rsidRDefault="00296E36" w:rsidP="00296E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96E36" w:rsidRPr="008C56C1" w:rsidRDefault="00296E36" w:rsidP="00296E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6C1">
        <w:rPr>
          <w:rFonts w:ascii="Times New Roman" w:hAnsi="Times New Roman" w:cs="Times New Roman"/>
          <w:sz w:val="28"/>
          <w:szCs w:val="28"/>
        </w:rPr>
        <w:t>Количество условных единиц определяется следующим образом:</w:t>
      </w:r>
    </w:p>
    <w:p w:rsidR="00296E36" w:rsidRPr="008C56C1" w:rsidRDefault="00296E36" w:rsidP="00296E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95"/>
        <w:gridCol w:w="1350"/>
        <w:gridCol w:w="2430"/>
      </w:tblGrid>
      <w:tr w:rsidR="00296E36" w:rsidRPr="008C56C1">
        <w:trPr>
          <w:trHeight w:val="360"/>
        </w:trPr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E36" w:rsidRPr="008C56C1" w:rsidRDefault="00296E36" w:rsidP="00BA60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6C1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культурно-досуговых      </w:t>
            </w:r>
            <w:r w:rsidRPr="008C56C1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мероприятий в год        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E36" w:rsidRPr="008C56C1" w:rsidRDefault="00296E36" w:rsidP="00BA60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6C1">
              <w:rPr>
                <w:rFonts w:ascii="Times New Roman" w:hAnsi="Times New Roman" w:cs="Times New Roman"/>
                <w:sz w:val="28"/>
                <w:szCs w:val="28"/>
              </w:rPr>
              <w:t>1 единица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E36" w:rsidRPr="008C56C1" w:rsidRDefault="00296E36" w:rsidP="00BA60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6C1">
              <w:rPr>
                <w:rFonts w:ascii="Times New Roman" w:hAnsi="Times New Roman" w:cs="Times New Roman"/>
                <w:sz w:val="28"/>
                <w:szCs w:val="28"/>
              </w:rPr>
              <w:t xml:space="preserve">за каждое        </w:t>
            </w:r>
            <w:r w:rsidRPr="008C56C1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мероприятие      </w:t>
            </w:r>
          </w:p>
        </w:tc>
      </w:tr>
      <w:tr w:rsidR="00296E36" w:rsidRPr="008C56C1">
        <w:trPr>
          <w:trHeight w:val="360"/>
        </w:trPr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E36" w:rsidRPr="008C56C1" w:rsidRDefault="00296E36" w:rsidP="00BA60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6C1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программ, имеющихся в    </w:t>
            </w:r>
            <w:r w:rsidRPr="008C56C1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репертуаре и используемых в работе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E36" w:rsidRPr="008C56C1" w:rsidRDefault="00296E36" w:rsidP="00BA60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6C1">
              <w:rPr>
                <w:rFonts w:ascii="Times New Roman" w:hAnsi="Times New Roman" w:cs="Times New Roman"/>
                <w:sz w:val="28"/>
                <w:szCs w:val="28"/>
              </w:rPr>
              <w:t xml:space="preserve">5 единиц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E36" w:rsidRPr="008C56C1" w:rsidRDefault="00296E36" w:rsidP="00BA60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6C1">
              <w:rPr>
                <w:rFonts w:ascii="Times New Roman" w:hAnsi="Times New Roman" w:cs="Times New Roman"/>
                <w:sz w:val="28"/>
                <w:szCs w:val="28"/>
              </w:rPr>
              <w:t xml:space="preserve">за каждую        </w:t>
            </w:r>
            <w:r w:rsidRPr="008C56C1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программу        </w:t>
            </w:r>
          </w:p>
        </w:tc>
      </w:tr>
      <w:tr w:rsidR="00296E36" w:rsidRPr="008C56C1">
        <w:trPr>
          <w:trHeight w:val="360"/>
        </w:trPr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E36" w:rsidRPr="008C56C1" w:rsidRDefault="00296E36" w:rsidP="00BA60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6C1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коллективов, имеющих     </w:t>
            </w:r>
            <w:r w:rsidRPr="008C56C1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звание "народный (образцовый)"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E36" w:rsidRPr="008C56C1" w:rsidRDefault="00296E36" w:rsidP="00BA60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6C1">
              <w:rPr>
                <w:rFonts w:ascii="Times New Roman" w:hAnsi="Times New Roman" w:cs="Times New Roman"/>
                <w:sz w:val="28"/>
                <w:szCs w:val="28"/>
              </w:rPr>
              <w:t>10 единиц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E36" w:rsidRPr="008C56C1" w:rsidRDefault="00296E36" w:rsidP="00BA60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6C1">
              <w:rPr>
                <w:rFonts w:ascii="Times New Roman" w:hAnsi="Times New Roman" w:cs="Times New Roman"/>
                <w:sz w:val="28"/>
                <w:szCs w:val="28"/>
              </w:rPr>
              <w:t>за один коллектив</w:t>
            </w:r>
          </w:p>
        </w:tc>
      </w:tr>
      <w:tr w:rsidR="00296E36" w:rsidRPr="008C56C1">
        <w:trPr>
          <w:trHeight w:val="600"/>
        </w:trPr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E36" w:rsidRPr="008C56C1" w:rsidRDefault="00296E36" w:rsidP="00BA60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6C1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обслуживаемых населенных </w:t>
            </w:r>
            <w:r w:rsidRPr="008C56C1">
              <w:rPr>
                <w:rFonts w:ascii="Times New Roman" w:hAnsi="Times New Roman" w:cs="Times New Roman"/>
                <w:sz w:val="28"/>
                <w:szCs w:val="28"/>
              </w:rPr>
              <w:br/>
              <w:t>пунктов и производственных участков,</w:t>
            </w:r>
            <w:r w:rsidRPr="008C56C1">
              <w:rPr>
                <w:rFonts w:ascii="Times New Roman" w:hAnsi="Times New Roman" w:cs="Times New Roman"/>
                <w:sz w:val="28"/>
                <w:szCs w:val="28"/>
              </w:rPr>
              <w:br/>
              <w:t>не входящих в зону обслуживания ста-</w:t>
            </w:r>
            <w:r w:rsidRPr="008C56C1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ционарными учреждениями культуры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E36" w:rsidRPr="008C56C1" w:rsidRDefault="00296E36" w:rsidP="00BA60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6C1">
              <w:rPr>
                <w:rFonts w:ascii="Times New Roman" w:hAnsi="Times New Roman" w:cs="Times New Roman"/>
                <w:sz w:val="28"/>
                <w:szCs w:val="28"/>
              </w:rPr>
              <w:t>2 единицы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E36" w:rsidRPr="008C56C1" w:rsidRDefault="00296E36" w:rsidP="00BA60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6C1">
              <w:rPr>
                <w:rFonts w:ascii="Times New Roman" w:hAnsi="Times New Roman" w:cs="Times New Roman"/>
                <w:sz w:val="28"/>
                <w:szCs w:val="28"/>
              </w:rPr>
              <w:t xml:space="preserve">за один          </w:t>
            </w:r>
            <w:r w:rsidRPr="008C56C1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населенный пункт </w:t>
            </w:r>
          </w:p>
        </w:tc>
      </w:tr>
      <w:tr w:rsidR="00296E36" w:rsidRPr="008C56C1">
        <w:trPr>
          <w:trHeight w:val="360"/>
        </w:trPr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E36" w:rsidRPr="008C56C1" w:rsidRDefault="00296E36" w:rsidP="00BA60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6C1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видов платных услуг,     </w:t>
            </w:r>
            <w:r w:rsidRPr="008C56C1">
              <w:rPr>
                <w:rFonts w:ascii="Times New Roman" w:hAnsi="Times New Roman" w:cs="Times New Roman"/>
                <w:sz w:val="28"/>
                <w:szCs w:val="28"/>
              </w:rPr>
              <w:br/>
              <w:t>оказываемых населению в течение года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E36" w:rsidRPr="008C56C1" w:rsidRDefault="00296E36" w:rsidP="00BA60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6C1">
              <w:rPr>
                <w:rFonts w:ascii="Times New Roman" w:hAnsi="Times New Roman" w:cs="Times New Roman"/>
                <w:sz w:val="28"/>
                <w:szCs w:val="28"/>
              </w:rPr>
              <w:t>2 единицы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E36" w:rsidRPr="008C56C1" w:rsidRDefault="00296E36" w:rsidP="00BA60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56C1">
              <w:rPr>
                <w:rFonts w:ascii="Times New Roman" w:hAnsi="Times New Roman" w:cs="Times New Roman"/>
                <w:sz w:val="28"/>
                <w:szCs w:val="28"/>
              </w:rPr>
              <w:t xml:space="preserve">за каждый вид    </w:t>
            </w:r>
            <w:r w:rsidRPr="008C56C1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платных услуг    </w:t>
            </w:r>
          </w:p>
        </w:tc>
      </w:tr>
    </w:tbl>
    <w:p w:rsidR="00296E36" w:rsidRPr="008C56C1" w:rsidRDefault="00296E36" w:rsidP="00296E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96E36" w:rsidRPr="008C56C1" w:rsidRDefault="00296E36" w:rsidP="00296E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6C1">
        <w:rPr>
          <w:rFonts w:ascii="Times New Roman" w:hAnsi="Times New Roman" w:cs="Times New Roman"/>
          <w:sz w:val="28"/>
          <w:szCs w:val="28"/>
        </w:rPr>
        <w:t>Примечание:</w:t>
      </w:r>
    </w:p>
    <w:p w:rsidR="00296E36" w:rsidRPr="008C56C1" w:rsidRDefault="00296E36" w:rsidP="00296E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6C1">
        <w:rPr>
          <w:rFonts w:ascii="Times New Roman" w:hAnsi="Times New Roman" w:cs="Times New Roman"/>
          <w:sz w:val="28"/>
          <w:szCs w:val="28"/>
        </w:rPr>
        <w:t>1. К клубным формированиям относятся: любительские объединения, клубы по интересам, кружки и коллективы народного творчества, прикладных знаний и навыков, домоводства и другие кружки, курсы, школы, студии и т.п.; спортивные секции, оздоровительные группы, школы и т.п.; народные университеты или их факультеты, другие подобные формирования, действующие в клубном учреждении и его филиалах на конец отчетного года. Клубные формирования, действующие в течение года, но завершившие программу (курс) обучения до конца отчетного года, также включаются.</w:t>
      </w:r>
    </w:p>
    <w:p w:rsidR="00296E36" w:rsidRPr="008C56C1" w:rsidRDefault="00296E36" w:rsidP="00296E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6C1">
        <w:rPr>
          <w:rFonts w:ascii="Times New Roman" w:hAnsi="Times New Roman" w:cs="Times New Roman"/>
          <w:sz w:val="28"/>
          <w:szCs w:val="28"/>
        </w:rPr>
        <w:t>2. К культурно-досуговым мероприятиям на платной основе относятся: театрализованные праздники и представления, концерты, спектакли, карнавалы, праздники города (района), гражданские семейные обряды и ритуалы, культурно-спортивные мероприятия, игры, показательные выступления, танцы, дискотеки, игротеки, на которые вход зрителей производится по входным билетам (абонементам) по цене, утвержденной в установленном порядке.</w:t>
      </w:r>
    </w:p>
    <w:p w:rsidR="00296E36" w:rsidRPr="008C56C1" w:rsidRDefault="00296E36" w:rsidP="00296E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6C1">
        <w:rPr>
          <w:rFonts w:ascii="Times New Roman" w:hAnsi="Times New Roman" w:cs="Times New Roman"/>
          <w:sz w:val="28"/>
          <w:szCs w:val="28"/>
        </w:rPr>
        <w:t>3. К творческим работникам относятся следующие специалисты, занятые культурно-досуговой деятельностью:</w:t>
      </w:r>
    </w:p>
    <w:p w:rsidR="00296E36" w:rsidRPr="008C56C1" w:rsidRDefault="00296E36" w:rsidP="00296E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6C1">
        <w:rPr>
          <w:rFonts w:ascii="Times New Roman" w:hAnsi="Times New Roman" w:cs="Times New Roman"/>
          <w:sz w:val="28"/>
          <w:szCs w:val="28"/>
        </w:rPr>
        <w:t>- художественный руководитель;</w:t>
      </w:r>
    </w:p>
    <w:p w:rsidR="00296E36" w:rsidRPr="008C56C1" w:rsidRDefault="00296E36" w:rsidP="00296E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6C1">
        <w:rPr>
          <w:rFonts w:ascii="Times New Roman" w:hAnsi="Times New Roman" w:cs="Times New Roman"/>
          <w:sz w:val="28"/>
          <w:szCs w:val="28"/>
        </w:rPr>
        <w:t>- методист;</w:t>
      </w:r>
    </w:p>
    <w:p w:rsidR="00296E36" w:rsidRPr="008C56C1" w:rsidRDefault="00296E36" w:rsidP="00296E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6C1">
        <w:rPr>
          <w:rFonts w:ascii="Times New Roman" w:hAnsi="Times New Roman" w:cs="Times New Roman"/>
          <w:sz w:val="28"/>
          <w:szCs w:val="28"/>
        </w:rPr>
        <w:t>- художник-постановщик;</w:t>
      </w:r>
    </w:p>
    <w:p w:rsidR="00296E36" w:rsidRPr="008C56C1" w:rsidRDefault="00296E36" w:rsidP="00296E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6C1">
        <w:rPr>
          <w:rFonts w:ascii="Times New Roman" w:hAnsi="Times New Roman" w:cs="Times New Roman"/>
          <w:sz w:val="28"/>
          <w:szCs w:val="28"/>
        </w:rPr>
        <w:t>- режиссер, дирижер, балетмейстер, хормейстер;</w:t>
      </w:r>
    </w:p>
    <w:p w:rsidR="00296E36" w:rsidRPr="008C56C1" w:rsidRDefault="00296E36" w:rsidP="00296E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6C1">
        <w:rPr>
          <w:rFonts w:ascii="Times New Roman" w:hAnsi="Times New Roman" w:cs="Times New Roman"/>
          <w:sz w:val="28"/>
          <w:szCs w:val="28"/>
        </w:rPr>
        <w:t>- ассистент режиссера, дирижера, балетмейстера, хормейстера;</w:t>
      </w:r>
    </w:p>
    <w:p w:rsidR="00296E36" w:rsidRPr="008C56C1" w:rsidRDefault="00296E36" w:rsidP="00296E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6C1">
        <w:rPr>
          <w:rFonts w:ascii="Times New Roman" w:hAnsi="Times New Roman" w:cs="Times New Roman"/>
          <w:sz w:val="28"/>
          <w:szCs w:val="28"/>
        </w:rPr>
        <w:t>- распорядитель танцевального вечера, ведущий дискотеки, руководитель музыкальной части дискотеки;</w:t>
      </w:r>
    </w:p>
    <w:p w:rsidR="00296E36" w:rsidRPr="008C56C1" w:rsidRDefault="00296E36" w:rsidP="00296E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6C1">
        <w:rPr>
          <w:rFonts w:ascii="Times New Roman" w:hAnsi="Times New Roman" w:cs="Times New Roman"/>
          <w:sz w:val="28"/>
          <w:szCs w:val="28"/>
        </w:rPr>
        <w:t>- аккомпаниатор;</w:t>
      </w:r>
    </w:p>
    <w:p w:rsidR="00296E36" w:rsidRPr="008C56C1" w:rsidRDefault="00296E36" w:rsidP="00296E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6C1">
        <w:rPr>
          <w:rFonts w:ascii="Times New Roman" w:hAnsi="Times New Roman" w:cs="Times New Roman"/>
          <w:sz w:val="28"/>
          <w:szCs w:val="28"/>
        </w:rPr>
        <w:t>- культорганизатор;</w:t>
      </w:r>
    </w:p>
    <w:p w:rsidR="00296E36" w:rsidRPr="008C56C1" w:rsidRDefault="00296E36" w:rsidP="00296E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6C1">
        <w:rPr>
          <w:rFonts w:ascii="Times New Roman" w:hAnsi="Times New Roman" w:cs="Times New Roman"/>
          <w:sz w:val="28"/>
          <w:szCs w:val="28"/>
        </w:rPr>
        <w:t>- артист;</w:t>
      </w:r>
    </w:p>
    <w:p w:rsidR="00296E36" w:rsidRPr="008C56C1" w:rsidRDefault="00296E36" w:rsidP="00296E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6C1">
        <w:rPr>
          <w:rFonts w:ascii="Times New Roman" w:hAnsi="Times New Roman" w:cs="Times New Roman"/>
          <w:sz w:val="28"/>
          <w:szCs w:val="28"/>
        </w:rPr>
        <w:t>- художник;</w:t>
      </w:r>
    </w:p>
    <w:p w:rsidR="00296E36" w:rsidRPr="008C56C1" w:rsidRDefault="00296E36" w:rsidP="00296E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6C1">
        <w:rPr>
          <w:rFonts w:ascii="Times New Roman" w:hAnsi="Times New Roman" w:cs="Times New Roman"/>
          <w:sz w:val="28"/>
          <w:szCs w:val="28"/>
        </w:rPr>
        <w:t>- звукорежиссер;</w:t>
      </w:r>
    </w:p>
    <w:p w:rsidR="00296E36" w:rsidRPr="008C56C1" w:rsidRDefault="00296E36" w:rsidP="00296E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6C1">
        <w:rPr>
          <w:rFonts w:ascii="Times New Roman" w:hAnsi="Times New Roman" w:cs="Times New Roman"/>
          <w:sz w:val="28"/>
          <w:szCs w:val="28"/>
        </w:rPr>
        <w:t>- звукооператор.</w:t>
      </w:r>
    </w:p>
    <w:p w:rsidR="00296E36" w:rsidRPr="008C56C1" w:rsidRDefault="00296E36" w:rsidP="00296E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6C1">
        <w:rPr>
          <w:rFonts w:ascii="Times New Roman" w:hAnsi="Times New Roman" w:cs="Times New Roman"/>
          <w:sz w:val="28"/>
          <w:szCs w:val="28"/>
        </w:rPr>
        <w:t>Вышеуказанные специалисты должны числиться в штате клубного учреждения и фактически работать на конец отчетного года или работать на условиях трудового договора сроком не менее года, в том числе по совместительству.</w:t>
      </w:r>
    </w:p>
    <w:p w:rsidR="00296E36" w:rsidRPr="008C56C1" w:rsidRDefault="00296E36" w:rsidP="00296E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6C1">
        <w:rPr>
          <w:rFonts w:ascii="Times New Roman" w:hAnsi="Times New Roman" w:cs="Times New Roman"/>
          <w:sz w:val="28"/>
          <w:szCs w:val="28"/>
        </w:rPr>
        <w:t>В общее количество творческих работников включаются специалисты, содержащиеся за счет сельскохозяйственных и других организаций, на основании справок, представленных ими в местный орган управления культуры о работающих специалистах.</w:t>
      </w:r>
    </w:p>
    <w:p w:rsidR="00296E36" w:rsidRPr="008C56C1" w:rsidRDefault="00296E36" w:rsidP="00296E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6C1">
        <w:rPr>
          <w:rFonts w:ascii="Times New Roman" w:hAnsi="Times New Roman" w:cs="Times New Roman"/>
          <w:sz w:val="28"/>
          <w:szCs w:val="28"/>
        </w:rPr>
        <w:t>4. К концертам относятся концерты, продолжительностью не менее 55 минут, проводимые своими силами (исполнителями, коллективами, бригадами) как на стационаре, так и на выездах и гастролях.</w:t>
      </w:r>
    </w:p>
    <w:p w:rsidR="00296E36" w:rsidRPr="008C56C1" w:rsidRDefault="00296E36" w:rsidP="00296E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6C1">
        <w:rPr>
          <w:rFonts w:ascii="Times New Roman" w:hAnsi="Times New Roman" w:cs="Times New Roman"/>
          <w:sz w:val="28"/>
          <w:szCs w:val="28"/>
        </w:rPr>
        <w:t>К концертам на стационаре относятся концерты, проводимые в собственных или постоянно арендованных концертных залах.</w:t>
      </w:r>
    </w:p>
    <w:p w:rsidR="00296E36" w:rsidRPr="008C56C1" w:rsidRDefault="00296E36" w:rsidP="00296E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6C1">
        <w:rPr>
          <w:rFonts w:ascii="Times New Roman" w:hAnsi="Times New Roman" w:cs="Times New Roman"/>
          <w:sz w:val="28"/>
          <w:szCs w:val="28"/>
        </w:rPr>
        <w:t>К выездным концертам относятся концерты, проводимые в других залах села, города, округа, района, субъекта РФ, если коллектив (или исполнители) возвращаются на базу в течение суток.</w:t>
      </w:r>
    </w:p>
    <w:p w:rsidR="00296E36" w:rsidRPr="008C56C1" w:rsidRDefault="00296E36" w:rsidP="00296E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6C1">
        <w:rPr>
          <w:rFonts w:ascii="Times New Roman" w:hAnsi="Times New Roman" w:cs="Times New Roman"/>
          <w:sz w:val="28"/>
          <w:szCs w:val="28"/>
        </w:rPr>
        <w:t>К гастрольным концертам относятся концерты, проводимые за пределами своего села, города, округа, района, субъекта РФ, если длительность их пребывания в поездке более суток.</w:t>
      </w:r>
    </w:p>
    <w:p w:rsidR="00296E36" w:rsidRPr="008C56C1" w:rsidRDefault="00296E36" w:rsidP="00296E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6C1">
        <w:rPr>
          <w:rFonts w:ascii="Times New Roman" w:hAnsi="Times New Roman" w:cs="Times New Roman"/>
          <w:sz w:val="28"/>
          <w:szCs w:val="28"/>
        </w:rPr>
        <w:t>В количество концертов не включаются концерты, проведенные силами сторонних коллективов, культбригад, сольных исполнителей.</w:t>
      </w:r>
    </w:p>
    <w:p w:rsidR="00296E36" w:rsidRPr="008C56C1" w:rsidRDefault="00296E36" w:rsidP="00296E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6C1">
        <w:rPr>
          <w:rFonts w:ascii="Times New Roman" w:hAnsi="Times New Roman" w:cs="Times New Roman"/>
          <w:sz w:val="28"/>
          <w:szCs w:val="28"/>
        </w:rPr>
        <w:t>5. К народным (образцовым) самодеятельным коллективам относятся постоянно действующие коллективы художественной самодеятельности клубных учреждений, звание "народный (образцовый)" которым присваивается на основании Положения о "народном (образцовом)" самодеятельном коллективе.</w:t>
      </w:r>
    </w:p>
    <w:p w:rsidR="00296E36" w:rsidRPr="008C56C1" w:rsidRDefault="00296E36" w:rsidP="00296E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6C1">
        <w:rPr>
          <w:rFonts w:ascii="Times New Roman" w:hAnsi="Times New Roman" w:cs="Times New Roman"/>
          <w:sz w:val="28"/>
          <w:szCs w:val="28"/>
        </w:rPr>
        <w:t>6. К видам платных услуг, оказываемых населению, относятся виды услуг, утвержденные Уставом (Положением) учреждения культуры клубного типа, и стоимость которых утверждена в установленном порядке.</w:t>
      </w:r>
    </w:p>
    <w:p w:rsidR="00296E36" w:rsidRPr="008C56C1" w:rsidRDefault="00296E36" w:rsidP="00296E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6C1">
        <w:rPr>
          <w:rFonts w:ascii="Times New Roman" w:hAnsi="Times New Roman" w:cs="Times New Roman"/>
          <w:sz w:val="28"/>
          <w:szCs w:val="28"/>
        </w:rPr>
        <w:t>7. К художественной самодеятельности относится:</w:t>
      </w:r>
    </w:p>
    <w:p w:rsidR="00296E36" w:rsidRPr="008C56C1" w:rsidRDefault="00296E36" w:rsidP="00296E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6C1">
        <w:rPr>
          <w:rFonts w:ascii="Times New Roman" w:hAnsi="Times New Roman" w:cs="Times New Roman"/>
          <w:sz w:val="28"/>
          <w:szCs w:val="28"/>
        </w:rPr>
        <w:t>- форма самоорганизации населения в области народного творчества. Включает в себя создание и исполнение художественных произведений силами любителей, выступающих коллективно (кружки, студии, народные театры) или в одиночку (певцы, чтецы, музыканты, танцоры, акробаты и др.).</w:t>
      </w:r>
    </w:p>
    <w:p w:rsidR="00296E36" w:rsidRPr="008C56C1" w:rsidRDefault="00296E36" w:rsidP="00296E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6C1">
        <w:rPr>
          <w:rFonts w:ascii="Times New Roman" w:hAnsi="Times New Roman" w:cs="Times New Roman"/>
          <w:sz w:val="28"/>
          <w:szCs w:val="28"/>
        </w:rPr>
        <w:t>8. К клубным формированиям относятся:</w:t>
      </w:r>
    </w:p>
    <w:p w:rsidR="00296E36" w:rsidRPr="008C56C1" w:rsidRDefault="00296E36" w:rsidP="00296E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6C1">
        <w:rPr>
          <w:rFonts w:ascii="Times New Roman" w:hAnsi="Times New Roman" w:cs="Times New Roman"/>
          <w:sz w:val="28"/>
          <w:szCs w:val="28"/>
        </w:rPr>
        <w:t>- кружки, коллективы и студии любительского художественного и технического творчества, любительские объединения и клубы по интересам, народные университеты и их факультеты, школы и курсы прикладных знаний и навыков, физкультурно-спортивные кружки и секции, группы здоровья и туризма, а также другие клубные формирования творческого, просветительского, физкультурно-оздоровительного и иного направления, соответствующего основным принципам и видам деятельности учреждения культуры клубного типа.</w:t>
      </w:r>
    </w:p>
    <w:p w:rsidR="00296E36" w:rsidRPr="008C56C1" w:rsidRDefault="00296E36" w:rsidP="00296E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6C1">
        <w:rPr>
          <w:rFonts w:ascii="Times New Roman" w:hAnsi="Times New Roman" w:cs="Times New Roman"/>
          <w:sz w:val="28"/>
          <w:szCs w:val="28"/>
        </w:rPr>
        <w:t>9. К работникам кружков художественной самодеятельности относятся руководители кружков и аккомпаниаторы.</w:t>
      </w:r>
    </w:p>
    <w:p w:rsidR="00296E36" w:rsidRPr="008C56C1" w:rsidRDefault="00296E36" w:rsidP="00296E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6C1">
        <w:rPr>
          <w:rFonts w:ascii="Times New Roman" w:hAnsi="Times New Roman" w:cs="Times New Roman"/>
          <w:sz w:val="28"/>
          <w:szCs w:val="28"/>
        </w:rPr>
        <w:t>10. К количеству программ, имеющихся в репертуаре и используемых в работе, относятся программы, утвержденные согласно Уставу (Положению) учреждения культуры клубного типа.</w:t>
      </w:r>
    </w:p>
    <w:p w:rsidR="00FF1B48" w:rsidRDefault="00FF1B48" w:rsidP="00FF1B48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296E36" w:rsidRDefault="00296E36" w:rsidP="00FF1B48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296E36" w:rsidRDefault="00296E36" w:rsidP="00FF1B48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296E36" w:rsidRDefault="00296E36" w:rsidP="00FF1B48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296E36" w:rsidRDefault="00296E36" w:rsidP="00FF1B48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296E36" w:rsidRDefault="00296E36" w:rsidP="00FF1B48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296E36" w:rsidRDefault="00296E36" w:rsidP="00FF1B48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296E36" w:rsidRDefault="00296E36" w:rsidP="00FF1B48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296E36" w:rsidRDefault="00296E36" w:rsidP="00FF1B48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296E36" w:rsidRDefault="00296E36" w:rsidP="00FF1B48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296E36" w:rsidRDefault="00296E36" w:rsidP="00FF1B48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296E36" w:rsidRDefault="00296E36" w:rsidP="00FF1B48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296E36" w:rsidRDefault="00296E36" w:rsidP="00FF1B48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296E36" w:rsidRDefault="00296E36" w:rsidP="00FF1B48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8C56C1" w:rsidRDefault="008C56C1" w:rsidP="00FF1B48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8C56C1" w:rsidRDefault="008C56C1" w:rsidP="00FF1B48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4F7552" w:rsidRDefault="004F7552" w:rsidP="004F7552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680"/>
        <w:jc w:val="center"/>
      </w:pPr>
      <w:r w:rsidRPr="0025391E">
        <w:t xml:space="preserve">Приложение </w:t>
      </w:r>
      <w:r>
        <w:t>2</w:t>
      </w:r>
    </w:p>
    <w:p w:rsidR="004F7552" w:rsidRPr="00D33D71" w:rsidRDefault="004F7552" w:rsidP="004F7552">
      <w:pPr>
        <w:ind w:left="4680"/>
        <w:jc w:val="center"/>
        <w:rPr>
          <w:sz w:val="28"/>
          <w:szCs w:val="28"/>
        </w:rPr>
      </w:pPr>
      <w:r>
        <w:rPr>
          <w:sz w:val="28"/>
          <w:szCs w:val="28"/>
        </w:rPr>
        <w:t>к модельному стандарту деятельности культурно-досуговых учреждений Забайкальского края</w:t>
      </w:r>
    </w:p>
    <w:p w:rsidR="008C56C1" w:rsidRPr="0025391E" w:rsidRDefault="008C56C1" w:rsidP="00FF1B48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FF1B48" w:rsidRDefault="00FF1B48" w:rsidP="00FF1B48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25391E">
        <w:rPr>
          <w:b/>
        </w:rPr>
        <w:t>Рекомендации по определению штатной численности работников культурно-досугов</w:t>
      </w:r>
      <w:r w:rsidR="00950A8F">
        <w:rPr>
          <w:b/>
        </w:rPr>
        <w:t>ых</w:t>
      </w:r>
      <w:r w:rsidRPr="0025391E">
        <w:rPr>
          <w:b/>
        </w:rPr>
        <w:t xml:space="preserve"> учреждени</w:t>
      </w:r>
      <w:r w:rsidR="00950A8F">
        <w:rPr>
          <w:b/>
        </w:rPr>
        <w:t>й</w:t>
      </w:r>
    </w:p>
    <w:p w:rsidR="00BC6FF7" w:rsidRPr="0025391E" w:rsidRDefault="00BC6FF7" w:rsidP="00FF1B48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BC6FF7" w:rsidRPr="00DC54B2" w:rsidRDefault="00BC6FF7" w:rsidP="00BC6F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54B2">
        <w:rPr>
          <w:rFonts w:ascii="Times New Roman" w:hAnsi="Times New Roman" w:cs="Times New Roman"/>
          <w:sz w:val="28"/>
          <w:szCs w:val="28"/>
        </w:rPr>
        <w:t>К специалистам учреждений культуры клубного типа относятся:</w:t>
      </w:r>
    </w:p>
    <w:p w:rsidR="00BC6FF7" w:rsidRPr="00DC54B2" w:rsidRDefault="00BC6FF7" w:rsidP="00BC6F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54B2">
        <w:rPr>
          <w:rFonts w:ascii="Times New Roman" w:hAnsi="Times New Roman" w:cs="Times New Roman"/>
          <w:sz w:val="28"/>
          <w:szCs w:val="28"/>
        </w:rPr>
        <w:t>- директор (заведующий);</w:t>
      </w:r>
    </w:p>
    <w:p w:rsidR="00BC6FF7" w:rsidRPr="00DC54B2" w:rsidRDefault="00BC6FF7" w:rsidP="00BC6F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54B2">
        <w:rPr>
          <w:rFonts w:ascii="Times New Roman" w:hAnsi="Times New Roman" w:cs="Times New Roman"/>
          <w:sz w:val="28"/>
          <w:szCs w:val="28"/>
        </w:rPr>
        <w:t>- заместитель директора;</w:t>
      </w:r>
    </w:p>
    <w:p w:rsidR="00BC6FF7" w:rsidRPr="00DC54B2" w:rsidRDefault="00BC6FF7" w:rsidP="00BC6F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54B2">
        <w:rPr>
          <w:rFonts w:ascii="Times New Roman" w:hAnsi="Times New Roman" w:cs="Times New Roman"/>
          <w:sz w:val="28"/>
          <w:szCs w:val="28"/>
        </w:rPr>
        <w:t>- художественный руководитель;</w:t>
      </w:r>
    </w:p>
    <w:p w:rsidR="00BC6FF7" w:rsidRPr="00DC54B2" w:rsidRDefault="00BC6FF7" w:rsidP="00BC6F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54B2">
        <w:rPr>
          <w:rFonts w:ascii="Times New Roman" w:hAnsi="Times New Roman" w:cs="Times New Roman"/>
          <w:sz w:val="28"/>
          <w:szCs w:val="28"/>
        </w:rPr>
        <w:t>- методисты всех категорий;</w:t>
      </w:r>
    </w:p>
    <w:p w:rsidR="00BC6FF7" w:rsidRPr="00DC54B2" w:rsidRDefault="00BC6FF7" w:rsidP="00BC6F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54B2">
        <w:rPr>
          <w:rFonts w:ascii="Times New Roman" w:hAnsi="Times New Roman" w:cs="Times New Roman"/>
          <w:sz w:val="28"/>
          <w:szCs w:val="28"/>
        </w:rPr>
        <w:t>- балетмейстер;</w:t>
      </w:r>
    </w:p>
    <w:p w:rsidR="00BC6FF7" w:rsidRPr="00DC54B2" w:rsidRDefault="00BC6FF7" w:rsidP="00BC6F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54B2">
        <w:rPr>
          <w:rFonts w:ascii="Times New Roman" w:hAnsi="Times New Roman" w:cs="Times New Roman"/>
          <w:sz w:val="28"/>
          <w:szCs w:val="28"/>
        </w:rPr>
        <w:t>- режиссер;</w:t>
      </w:r>
    </w:p>
    <w:p w:rsidR="00BC6FF7" w:rsidRPr="00DC54B2" w:rsidRDefault="00BC6FF7" w:rsidP="00BC6F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54B2">
        <w:rPr>
          <w:rFonts w:ascii="Times New Roman" w:hAnsi="Times New Roman" w:cs="Times New Roman"/>
          <w:sz w:val="28"/>
          <w:szCs w:val="28"/>
        </w:rPr>
        <w:t>- сценарист;</w:t>
      </w:r>
    </w:p>
    <w:p w:rsidR="00BC6FF7" w:rsidRPr="00DC54B2" w:rsidRDefault="00BC6FF7" w:rsidP="00BC6F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54B2">
        <w:rPr>
          <w:rFonts w:ascii="Times New Roman" w:hAnsi="Times New Roman" w:cs="Times New Roman"/>
          <w:sz w:val="28"/>
          <w:szCs w:val="28"/>
        </w:rPr>
        <w:t>- хормейстер;</w:t>
      </w:r>
    </w:p>
    <w:p w:rsidR="00BC6FF7" w:rsidRPr="00DC54B2" w:rsidRDefault="00BC6FF7" w:rsidP="00BC6F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54B2">
        <w:rPr>
          <w:rFonts w:ascii="Times New Roman" w:hAnsi="Times New Roman" w:cs="Times New Roman"/>
          <w:sz w:val="28"/>
          <w:szCs w:val="28"/>
        </w:rPr>
        <w:t>- дирижер;</w:t>
      </w:r>
    </w:p>
    <w:p w:rsidR="00BC6FF7" w:rsidRPr="00DC54B2" w:rsidRDefault="00BC6FF7" w:rsidP="00BC6F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54B2">
        <w:rPr>
          <w:rFonts w:ascii="Times New Roman" w:hAnsi="Times New Roman" w:cs="Times New Roman"/>
          <w:sz w:val="28"/>
          <w:szCs w:val="28"/>
        </w:rPr>
        <w:t>- концертмейстер (музыкальный руководитель);</w:t>
      </w:r>
    </w:p>
    <w:p w:rsidR="00BC6FF7" w:rsidRPr="00DC54B2" w:rsidRDefault="00BC6FF7" w:rsidP="00BC6F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54B2">
        <w:rPr>
          <w:rFonts w:ascii="Times New Roman" w:hAnsi="Times New Roman" w:cs="Times New Roman"/>
          <w:sz w:val="28"/>
          <w:szCs w:val="28"/>
        </w:rPr>
        <w:t>- аккомпаниатор;</w:t>
      </w:r>
    </w:p>
    <w:p w:rsidR="00BC6FF7" w:rsidRPr="00DC54B2" w:rsidRDefault="00BC6FF7" w:rsidP="00BC6F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54B2">
        <w:rPr>
          <w:rFonts w:ascii="Times New Roman" w:hAnsi="Times New Roman" w:cs="Times New Roman"/>
          <w:sz w:val="28"/>
          <w:szCs w:val="28"/>
        </w:rPr>
        <w:t>- художник-оформитель;</w:t>
      </w:r>
    </w:p>
    <w:p w:rsidR="00BC6FF7" w:rsidRPr="00DC54B2" w:rsidRDefault="00BC6FF7" w:rsidP="00BC6F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54B2">
        <w:rPr>
          <w:rFonts w:ascii="Times New Roman" w:hAnsi="Times New Roman" w:cs="Times New Roman"/>
          <w:sz w:val="28"/>
          <w:szCs w:val="28"/>
        </w:rPr>
        <w:t>- заведующий хозяйством;</w:t>
      </w:r>
    </w:p>
    <w:p w:rsidR="00BC6FF7" w:rsidRPr="00DC54B2" w:rsidRDefault="00BC6FF7" w:rsidP="00BC6F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54B2">
        <w:rPr>
          <w:rFonts w:ascii="Times New Roman" w:hAnsi="Times New Roman" w:cs="Times New Roman"/>
          <w:sz w:val="28"/>
          <w:szCs w:val="28"/>
        </w:rPr>
        <w:t>- звукооператор;</w:t>
      </w:r>
    </w:p>
    <w:p w:rsidR="00BC6FF7" w:rsidRPr="00DC54B2" w:rsidRDefault="00BC6FF7" w:rsidP="00BC6F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54B2">
        <w:rPr>
          <w:rFonts w:ascii="Times New Roman" w:hAnsi="Times New Roman" w:cs="Times New Roman"/>
          <w:sz w:val="28"/>
          <w:szCs w:val="28"/>
        </w:rPr>
        <w:t>- осветитель;</w:t>
      </w:r>
    </w:p>
    <w:p w:rsidR="00BC6FF7" w:rsidRPr="00DC54B2" w:rsidRDefault="00BC6FF7" w:rsidP="00BC6F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54B2">
        <w:rPr>
          <w:rFonts w:ascii="Times New Roman" w:hAnsi="Times New Roman" w:cs="Times New Roman"/>
          <w:sz w:val="28"/>
          <w:szCs w:val="28"/>
        </w:rPr>
        <w:t>- киномеханик;</w:t>
      </w:r>
    </w:p>
    <w:p w:rsidR="00BC6FF7" w:rsidRPr="00DC54B2" w:rsidRDefault="00BC6FF7" w:rsidP="00BC6F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54B2">
        <w:rPr>
          <w:rFonts w:ascii="Times New Roman" w:hAnsi="Times New Roman" w:cs="Times New Roman"/>
          <w:sz w:val="28"/>
          <w:szCs w:val="28"/>
        </w:rPr>
        <w:t>- руководитель кружка, любительского объединения, клуба по интересам;</w:t>
      </w:r>
    </w:p>
    <w:p w:rsidR="00BC6FF7" w:rsidRPr="00DC54B2" w:rsidRDefault="00BC6FF7" w:rsidP="00BC6F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54B2">
        <w:rPr>
          <w:rFonts w:ascii="Times New Roman" w:hAnsi="Times New Roman" w:cs="Times New Roman"/>
          <w:sz w:val="28"/>
          <w:szCs w:val="28"/>
        </w:rPr>
        <w:t>- лектор (экскурсовод);</w:t>
      </w:r>
    </w:p>
    <w:p w:rsidR="00BC6FF7" w:rsidRPr="00DC54B2" w:rsidRDefault="00BC6FF7" w:rsidP="00BC6F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54B2">
        <w:rPr>
          <w:rFonts w:ascii="Times New Roman" w:hAnsi="Times New Roman" w:cs="Times New Roman"/>
          <w:sz w:val="28"/>
          <w:szCs w:val="28"/>
        </w:rPr>
        <w:t>- ведущий дискотеки, распорядитель танцевального вечера;</w:t>
      </w:r>
    </w:p>
    <w:p w:rsidR="00BC6FF7" w:rsidRPr="00DC54B2" w:rsidRDefault="00BC6FF7" w:rsidP="00BC6F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54B2">
        <w:rPr>
          <w:rFonts w:ascii="Times New Roman" w:hAnsi="Times New Roman" w:cs="Times New Roman"/>
          <w:sz w:val="28"/>
          <w:szCs w:val="28"/>
        </w:rPr>
        <w:t>- культорганизатор;</w:t>
      </w:r>
    </w:p>
    <w:p w:rsidR="00BC6FF7" w:rsidRDefault="00BC6FF7" w:rsidP="00BC6F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54B2">
        <w:rPr>
          <w:rFonts w:ascii="Times New Roman" w:hAnsi="Times New Roman" w:cs="Times New Roman"/>
          <w:sz w:val="28"/>
          <w:szCs w:val="28"/>
        </w:rPr>
        <w:t>- менеджер.</w:t>
      </w:r>
    </w:p>
    <w:p w:rsidR="00DC54B2" w:rsidRPr="00D5251E" w:rsidRDefault="00DC54B2" w:rsidP="00BC6FF7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28"/>
        </w:rPr>
      </w:pPr>
    </w:p>
    <w:p w:rsidR="00BC6FF7" w:rsidRPr="00DC54B2" w:rsidRDefault="00BC6FF7" w:rsidP="00BC6F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54B2">
        <w:rPr>
          <w:rFonts w:ascii="Times New Roman" w:hAnsi="Times New Roman" w:cs="Times New Roman"/>
          <w:sz w:val="28"/>
          <w:szCs w:val="28"/>
        </w:rPr>
        <w:t>Штатное расписание специалистов учреждения культуры клубного типа устанавливается в зависимости от количества населения в данном населенном пункте, отраслевых предприятий в данном населенном пункте, постоянно действующих в течение года клубных формирований, культурно-досуговых мероприятий, самодеятельных коллективов со званием "Народный (образцовый)", по следующим показателям (в условных единицах на 1 специалиста):</w:t>
      </w:r>
    </w:p>
    <w:p w:rsidR="00BC6FF7" w:rsidRPr="00DC54B2" w:rsidRDefault="00BC6FF7" w:rsidP="00BC6FF7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DC54B2">
        <w:rPr>
          <w:rFonts w:ascii="Times New Roman" w:hAnsi="Times New Roman" w:cs="Times New Roman"/>
          <w:sz w:val="28"/>
          <w:szCs w:val="28"/>
        </w:rPr>
        <w:t>Таблица 1</w:t>
      </w:r>
    </w:p>
    <w:p w:rsidR="00BC6FF7" w:rsidRPr="00D5251E" w:rsidRDefault="00BC6FF7" w:rsidP="00BC6FF7">
      <w:pPr>
        <w:pStyle w:val="ConsPlusNormal"/>
        <w:ind w:firstLine="540"/>
        <w:jc w:val="both"/>
        <w:rPr>
          <w:rFonts w:ascii="Times New Roman" w:hAnsi="Times New Roman" w:cs="Times New Roman"/>
          <w:sz w:val="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75"/>
        <w:gridCol w:w="5400"/>
      </w:tblGrid>
      <w:tr w:rsidR="00BC6FF7" w:rsidRPr="00DC54B2">
        <w:trPr>
          <w:trHeight w:val="240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FF7" w:rsidRPr="00DC54B2" w:rsidRDefault="00BC6FF7" w:rsidP="00E268D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54B2">
              <w:rPr>
                <w:rFonts w:ascii="Times New Roman" w:hAnsi="Times New Roman" w:cs="Times New Roman"/>
                <w:sz w:val="28"/>
                <w:szCs w:val="28"/>
              </w:rPr>
              <w:t xml:space="preserve">1. Группы оплаты труда 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FF7" w:rsidRPr="00DC54B2" w:rsidRDefault="00BC6FF7" w:rsidP="00E268D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54B2">
              <w:rPr>
                <w:rFonts w:ascii="Times New Roman" w:hAnsi="Times New Roman" w:cs="Times New Roman"/>
                <w:sz w:val="28"/>
                <w:szCs w:val="28"/>
              </w:rPr>
              <w:t xml:space="preserve">2. Условные единицы на 1 специалиста </w:t>
            </w:r>
          </w:p>
        </w:tc>
      </w:tr>
      <w:tr w:rsidR="00BC6FF7" w:rsidRPr="00DC54B2">
        <w:trPr>
          <w:trHeight w:val="240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FF7" w:rsidRPr="00DC54B2" w:rsidRDefault="00BC6FF7" w:rsidP="00E268D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54B2">
              <w:rPr>
                <w:rFonts w:ascii="Times New Roman" w:hAnsi="Times New Roman" w:cs="Times New Roman"/>
                <w:sz w:val="28"/>
                <w:szCs w:val="28"/>
              </w:rPr>
              <w:t xml:space="preserve">I                       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FF7" w:rsidRPr="00DC54B2" w:rsidRDefault="00BC6FF7" w:rsidP="00E268D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54B2">
              <w:rPr>
                <w:rFonts w:ascii="Times New Roman" w:hAnsi="Times New Roman" w:cs="Times New Roman"/>
                <w:sz w:val="28"/>
                <w:szCs w:val="28"/>
              </w:rPr>
              <w:t xml:space="preserve">10                                     </w:t>
            </w:r>
          </w:p>
        </w:tc>
      </w:tr>
      <w:tr w:rsidR="00BC6FF7" w:rsidRPr="00DC54B2">
        <w:trPr>
          <w:trHeight w:val="240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FF7" w:rsidRPr="00DC54B2" w:rsidRDefault="00BC6FF7" w:rsidP="00E268D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54B2">
              <w:rPr>
                <w:rFonts w:ascii="Times New Roman" w:hAnsi="Times New Roman" w:cs="Times New Roman"/>
                <w:sz w:val="28"/>
                <w:szCs w:val="28"/>
              </w:rPr>
              <w:t xml:space="preserve">II                      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FF7" w:rsidRPr="00DC54B2" w:rsidRDefault="00BC6FF7" w:rsidP="00E268D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54B2">
              <w:rPr>
                <w:rFonts w:ascii="Times New Roman" w:hAnsi="Times New Roman" w:cs="Times New Roman"/>
                <w:sz w:val="28"/>
                <w:szCs w:val="28"/>
              </w:rPr>
              <w:t xml:space="preserve">10                                     </w:t>
            </w:r>
          </w:p>
        </w:tc>
      </w:tr>
      <w:tr w:rsidR="00BC6FF7" w:rsidRPr="00DC54B2">
        <w:trPr>
          <w:trHeight w:val="240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FF7" w:rsidRPr="00DC54B2" w:rsidRDefault="00BC6FF7" w:rsidP="00E268D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54B2">
              <w:rPr>
                <w:rFonts w:ascii="Times New Roman" w:hAnsi="Times New Roman" w:cs="Times New Roman"/>
                <w:sz w:val="28"/>
                <w:szCs w:val="28"/>
              </w:rPr>
              <w:t xml:space="preserve">III                     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FF7" w:rsidRPr="00DC54B2" w:rsidRDefault="00BC6FF7" w:rsidP="00E268D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54B2">
              <w:rPr>
                <w:rFonts w:ascii="Times New Roman" w:hAnsi="Times New Roman" w:cs="Times New Roman"/>
                <w:sz w:val="28"/>
                <w:szCs w:val="28"/>
              </w:rPr>
              <w:t xml:space="preserve">15                                     </w:t>
            </w:r>
          </w:p>
        </w:tc>
      </w:tr>
      <w:tr w:rsidR="00BC6FF7" w:rsidRPr="00DC54B2">
        <w:trPr>
          <w:trHeight w:val="240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FF7" w:rsidRPr="00DC54B2" w:rsidRDefault="00BC6FF7" w:rsidP="00E268D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54B2">
              <w:rPr>
                <w:rFonts w:ascii="Times New Roman" w:hAnsi="Times New Roman" w:cs="Times New Roman"/>
                <w:sz w:val="28"/>
                <w:szCs w:val="28"/>
              </w:rPr>
              <w:t xml:space="preserve">IV                      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FF7" w:rsidRPr="00DC54B2" w:rsidRDefault="00BC6FF7" w:rsidP="00E268D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54B2">
              <w:rPr>
                <w:rFonts w:ascii="Times New Roman" w:hAnsi="Times New Roman" w:cs="Times New Roman"/>
                <w:sz w:val="28"/>
                <w:szCs w:val="28"/>
              </w:rPr>
              <w:t xml:space="preserve">20                                     </w:t>
            </w:r>
          </w:p>
        </w:tc>
      </w:tr>
    </w:tbl>
    <w:p w:rsidR="00BC6FF7" w:rsidRPr="00DC54B2" w:rsidRDefault="00BC6FF7" w:rsidP="00BC6F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C6FF7" w:rsidRPr="00DC54B2" w:rsidRDefault="00BC6FF7" w:rsidP="00BC6F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54B2">
        <w:rPr>
          <w:rFonts w:ascii="Times New Roman" w:hAnsi="Times New Roman" w:cs="Times New Roman"/>
          <w:sz w:val="28"/>
          <w:szCs w:val="28"/>
        </w:rPr>
        <w:t>Количество штата определяется следующим образом:</w:t>
      </w:r>
    </w:p>
    <w:p w:rsidR="00BC6FF7" w:rsidRPr="00DC54B2" w:rsidRDefault="00BC6FF7" w:rsidP="00BC6F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54B2">
        <w:rPr>
          <w:rFonts w:ascii="Times New Roman" w:hAnsi="Times New Roman" w:cs="Times New Roman"/>
          <w:sz w:val="28"/>
          <w:szCs w:val="28"/>
        </w:rPr>
        <w:t>Общее количество условных единиц делится на условные единицы на 1 специалиста (колонка 2 таблицы 1) соответствующей данному учреждению культуры клубного типа группы оплаты труда руководителей.</w:t>
      </w:r>
    </w:p>
    <w:p w:rsidR="00BC6FF7" w:rsidRDefault="00BC6FF7" w:rsidP="00BC6F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54B2">
        <w:rPr>
          <w:rFonts w:ascii="Times New Roman" w:hAnsi="Times New Roman" w:cs="Times New Roman"/>
          <w:sz w:val="28"/>
          <w:szCs w:val="28"/>
        </w:rPr>
        <w:t>Общее количество условных единиц определяется на основании результата работы за прошедший год, исходя из среднегодовых статистических показателей их работы, исчисленных за последние 3 года по форме 7-нк, планов работ на следующий год:</w:t>
      </w:r>
    </w:p>
    <w:p w:rsidR="008C56C1" w:rsidRPr="00DC54B2" w:rsidRDefault="008C56C1" w:rsidP="00BC6F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0"/>
        <w:tblW w:w="9571" w:type="dxa"/>
        <w:tblLook w:val="01E0" w:firstRow="1" w:lastRow="1" w:firstColumn="1" w:lastColumn="1" w:noHBand="0" w:noVBand="0"/>
      </w:tblPr>
      <w:tblGrid>
        <w:gridCol w:w="6080"/>
        <w:gridCol w:w="3491"/>
      </w:tblGrid>
      <w:tr w:rsidR="008C56C1">
        <w:tc>
          <w:tcPr>
            <w:tcW w:w="6080" w:type="dxa"/>
          </w:tcPr>
          <w:p w:rsidR="008C56C1" w:rsidRDefault="008C56C1" w:rsidP="00BC6FF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54B2">
              <w:rPr>
                <w:rFonts w:ascii="Times New Roman" w:hAnsi="Times New Roman" w:cs="Times New Roman"/>
                <w:sz w:val="28"/>
                <w:szCs w:val="28"/>
              </w:rPr>
              <w:t xml:space="preserve">1 Государственный праздник                    </w:t>
            </w:r>
          </w:p>
        </w:tc>
        <w:tc>
          <w:tcPr>
            <w:tcW w:w="3491" w:type="dxa"/>
          </w:tcPr>
          <w:p w:rsidR="008C56C1" w:rsidRDefault="008C56C1" w:rsidP="00BC6FF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54B2">
              <w:rPr>
                <w:rFonts w:ascii="Times New Roman" w:hAnsi="Times New Roman" w:cs="Times New Roman"/>
                <w:sz w:val="28"/>
                <w:szCs w:val="28"/>
              </w:rPr>
              <w:t>1 условная единица</w:t>
            </w:r>
          </w:p>
        </w:tc>
      </w:tr>
      <w:tr w:rsidR="008C56C1">
        <w:tc>
          <w:tcPr>
            <w:tcW w:w="6080" w:type="dxa"/>
          </w:tcPr>
          <w:p w:rsidR="008C56C1" w:rsidRDefault="008C56C1" w:rsidP="00BC6FF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54B2">
              <w:rPr>
                <w:rFonts w:ascii="Times New Roman" w:hAnsi="Times New Roman" w:cs="Times New Roman"/>
                <w:sz w:val="28"/>
                <w:szCs w:val="28"/>
              </w:rPr>
              <w:t xml:space="preserve">1 Региональный государственный праздник       </w:t>
            </w:r>
          </w:p>
        </w:tc>
        <w:tc>
          <w:tcPr>
            <w:tcW w:w="3491" w:type="dxa"/>
          </w:tcPr>
          <w:p w:rsidR="008C56C1" w:rsidRDefault="008C56C1" w:rsidP="00BC6FF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54B2">
              <w:rPr>
                <w:rFonts w:ascii="Times New Roman" w:hAnsi="Times New Roman" w:cs="Times New Roman"/>
                <w:sz w:val="28"/>
                <w:szCs w:val="28"/>
              </w:rPr>
              <w:t>1 условная единица</w:t>
            </w:r>
          </w:p>
        </w:tc>
      </w:tr>
      <w:tr w:rsidR="008C56C1">
        <w:tc>
          <w:tcPr>
            <w:tcW w:w="6080" w:type="dxa"/>
          </w:tcPr>
          <w:p w:rsidR="008C56C1" w:rsidRPr="00DC54B2" w:rsidRDefault="008C56C1" w:rsidP="008C56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C54B2">
              <w:rPr>
                <w:rFonts w:ascii="Times New Roman" w:hAnsi="Times New Roman" w:cs="Times New Roman"/>
                <w:sz w:val="28"/>
                <w:szCs w:val="28"/>
              </w:rPr>
              <w:t xml:space="preserve">Традиционный общегосударственный праздник   </w:t>
            </w:r>
          </w:p>
          <w:p w:rsidR="008C56C1" w:rsidRPr="00DC54B2" w:rsidRDefault="008C56C1" w:rsidP="00BC6FF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1" w:type="dxa"/>
          </w:tcPr>
          <w:p w:rsidR="008C56C1" w:rsidRPr="00DC54B2" w:rsidRDefault="008C56C1" w:rsidP="008C56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C54B2">
              <w:rPr>
                <w:rFonts w:ascii="Times New Roman" w:hAnsi="Times New Roman" w:cs="Times New Roman"/>
                <w:sz w:val="28"/>
                <w:szCs w:val="28"/>
              </w:rPr>
              <w:t>0,4 условная единица</w:t>
            </w:r>
          </w:p>
        </w:tc>
      </w:tr>
      <w:tr w:rsidR="008C56C1">
        <w:tc>
          <w:tcPr>
            <w:tcW w:w="6080" w:type="dxa"/>
          </w:tcPr>
          <w:p w:rsidR="008C56C1" w:rsidRPr="00DC54B2" w:rsidRDefault="008C56C1" w:rsidP="00BC6FF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54B2">
              <w:rPr>
                <w:rFonts w:ascii="Times New Roman" w:hAnsi="Times New Roman" w:cs="Times New Roman"/>
                <w:sz w:val="28"/>
                <w:szCs w:val="28"/>
              </w:rPr>
              <w:t xml:space="preserve">Традиционный сельский (городской) праздник    </w:t>
            </w:r>
          </w:p>
        </w:tc>
        <w:tc>
          <w:tcPr>
            <w:tcW w:w="3491" w:type="dxa"/>
          </w:tcPr>
          <w:p w:rsidR="008C56C1" w:rsidRPr="00DC54B2" w:rsidRDefault="008C56C1" w:rsidP="008C56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C54B2">
              <w:rPr>
                <w:rFonts w:ascii="Times New Roman" w:hAnsi="Times New Roman" w:cs="Times New Roman"/>
                <w:sz w:val="28"/>
                <w:szCs w:val="28"/>
              </w:rPr>
              <w:t>1 условная единица</w:t>
            </w:r>
          </w:p>
        </w:tc>
      </w:tr>
      <w:tr w:rsidR="008C56C1">
        <w:tc>
          <w:tcPr>
            <w:tcW w:w="6080" w:type="dxa"/>
          </w:tcPr>
          <w:p w:rsidR="008C56C1" w:rsidRPr="00DC54B2" w:rsidRDefault="008C56C1" w:rsidP="008C56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C54B2">
              <w:rPr>
                <w:rFonts w:ascii="Times New Roman" w:hAnsi="Times New Roman" w:cs="Times New Roman"/>
                <w:sz w:val="28"/>
                <w:szCs w:val="28"/>
              </w:rPr>
              <w:t>Каждое отраслевое учреждение, предприятие</w:t>
            </w:r>
          </w:p>
          <w:p w:rsidR="008C56C1" w:rsidRPr="00DC54B2" w:rsidRDefault="008C56C1" w:rsidP="008C56C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54B2">
              <w:rPr>
                <w:rFonts w:ascii="Times New Roman" w:hAnsi="Times New Roman" w:cs="Times New Roman"/>
                <w:sz w:val="28"/>
                <w:szCs w:val="28"/>
              </w:rPr>
              <w:t xml:space="preserve">в населенном пункте  </w:t>
            </w:r>
          </w:p>
        </w:tc>
        <w:tc>
          <w:tcPr>
            <w:tcW w:w="3491" w:type="dxa"/>
          </w:tcPr>
          <w:p w:rsidR="008C56C1" w:rsidRPr="00DC54B2" w:rsidRDefault="008C56C1" w:rsidP="008C56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C54B2">
              <w:rPr>
                <w:rFonts w:ascii="Times New Roman" w:hAnsi="Times New Roman" w:cs="Times New Roman"/>
                <w:sz w:val="28"/>
                <w:szCs w:val="28"/>
              </w:rPr>
              <w:t>1 условная единица</w:t>
            </w:r>
          </w:p>
        </w:tc>
      </w:tr>
      <w:tr w:rsidR="008C56C1">
        <w:tc>
          <w:tcPr>
            <w:tcW w:w="6080" w:type="dxa"/>
          </w:tcPr>
          <w:p w:rsidR="008C56C1" w:rsidRPr="00DC54B2" w:rsidRDefault="008C56C1" w:rsidP="00BC6FF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54B2">
              <w:rPr>
                <w:rFonts w:ascii="Times New Roman" w:hAnsi="Times New Roman" w:cs="Times New Roman"/>
                <w:sz w:val="28"/>
                <w:szCs w:val="28"/>
              </w:rPr>
              <w:t xml:space="preserve">Каждые 500 человек населения                  </w:t>
            </w:r>
          </w:p>
        </w:tc>
        <w:tc>
          <w:tcPr>
            <w:tcW w:w="3491" w:type="dxa"/>
          </w:tcPr>
          <w:p w:rsidR="008C56C1" w:rsidRPr="00DC54B2" w:rsidRDefault="008C56C1" w:rsidP="008C56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C54B2">
              <w:rPr>
                <w:rFonts w:ascii="Times New Roman" w:hAnsi="Times New Roman" w:cs="Times New Roman"/>
                <w:sz w:val="28"/>
                <w:szCs w:val="28"/>
              </w:rPr>
              <w:t>2 условные единицы</w:t>
            </w:r>
          </w:p>
        </w:tc>
      </w:tr>
      <w:tr w:rsidR="008C56C1">
        <w:tc>
          <w:tcPr>
            <w:tcW w:w="6080" w:type="dxa"/>
          </w:tcPr>
          <w:p w:rsidR="008C56C1" w:rsidRPr="00DC54B2" w:rsidRDefault="008C56C1" w:rsidP="00BC6FF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54B2">
              <w:rPr>
                <w:rFonts w:ascii="Times New Roman" w:hAnsi="Times New Roman" w:cs="Times New Roman"/>
                <w:sz w:val="28"/>
                <w:szCs w:val="28"/>
              </w:rPr>
              <w:t>Стационарное межпоселенческое мероприятие</w:t>
            </w:r>
          </w:p>
        </w:tc>
        <w:tc>
          <w:tcPr>
            <w:tcW w:w="3491" w:type="dxa"/>
          </w:tcPr>
          <w:p w:rsidR="008C56C1" w:rsidRPr="00DC54B2" w:rsidRDefault="008C56C1" w:rsidP="008C56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C54B2">
              <w:rPr>
                <w:rFonts w:ascii="Times New Roman" w:hAnsi="Times New Roman" w:cs="Times New Roman"/>
                <w:sz w:val="28"/>
                <w:szCs w:val="28"/>
              </w:rPr>
              <w:t>5 условных единиц</w:t>
            </w:r>
          </w:p>
        </w:tc>
      </w:tr>
      <w:tr w:rsidR="008C56C1">
        <w:tc>
          <w:tcPr>
            <w:tcW w:w="6080" w:type="dxa"/>
          </w:tcPr>
          <w:p w:rsidR="008C56C1" w:rsidRPr="00DC54B2" w:rsidRDefault="008C56C1" w:rsidP="008C56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DC54B2">
              <w:rPr>
                <w:rFonts w:ascii="Times New Roman" w:hAnsi="Times New Roman" w:cs="Times New Roman"/>
                <w:sz w:val="28"/>
                <w:szCs w:val="28"/>
              </w:rPr>
              <w:t>тационарный региональный народный</w:t>
            </w:r>
          </w:p>
          <w:p w:rsidR="008C56C1" w:rsidRPr="00DC54B2" w:rsidRDefault="008C56C1" w:rsidP="008C56C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54B2">
              <w:rPr>
                <w:rFonts w:ascii="Times New Roman" w:hAnsi="Times New Roman" w:cs="Times New Roman"/>
                <w:sz w:val="28"/>
                <w:szCs w:val="28"/>
              </w:rPr>
              <w:t xml:space="preserve">праздник                                      </w:t>
            </w:r>
          </w:p>
        </w:tc>
        <w:tc>
          <w:tcPr>
            <w:tcW w:w="3491" w:type="dxa"/>
          </w:tcPr>
          <w:p w:rsidR="008C56C1" w:rsidRPr="00DC54B2" w:rsidRDefault="008C56C1" w:rsidP="008C56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C54B2">
              <w:rPr>
                <w:rFonts w:ascii="Times New Roman" w:hAnsi="Times New Roman" w:cs="Times New Roman"/>
                <w:sz w:val="28"/>
                <w:szCs w:val="28"/>
              </w:rPr>
              <w:t>12 условных единиц</w:t>
            </w:r>
          </w:p>
        </w:tc>
      </w:tr>
      <w:tr w:rsidR="008C56C1">
        <w:tc>
          <w:tcPr>
            <w:tcW w:w="6080" w:type="dxa"/>
          </w:tcPr>
          <w:p w:rsidR="008C56C1" w:rsidRPr="00DC54B2" w:rsidRDefault="008C56C1" w:rsidP="00BC6FF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54B2">
              <w:rPr>
                <w:rFonts w:ascii="Times New Roman" w:hAnsi="Times New Roman" w:cs="Times New Roman"/>
                <w:sz w:val="28"/>
                <w:szCs w:val="28"/>
              </w:rPr>
              <w:t>Стационарный региональный фестиваль</w:t>
            </w:r>
          </w:p>
        </w:tc>
        <w:tc>
          <w:tcPr>
            <w:tcW w:w="3491" w:type="dxa"/>
          </w:tcPr>
          <w:p w:rsidR="008C56C1" w:rsidRPr="00DC54B2" w:rsidRDefault="008C56C1" w:rsidP="008C56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C54B2">
              <w:rPr>
                <w:rFonts w:ascii="Times New Roman" w:hAnsi="Times New Roman" w:cs="Times New Roman"/>
                <w:sz w:val="28"/>
                <w:szCs w:val="28"/>
              </w:rPr>
              <w:t>15 условных единиц</w:t>
            </w:r>
          </w:p>
        </w:tc>
      </w:tr>
      <w:tr w:rsidR="008C56C1">
        <w:tc>
          <w:tcPr>
            <w:tcW w:w="6080" w:type="dxa"/>
          </w:tcPr>
          <w:p w:rsidR="008C56C1" w:rsidRPr="00DC54B2" w:rsidRDefault="008C56C1" w:rsidP="00BC6FF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54B2">
              <w:rPr>
                <w:rFonts w:ascii="Times New Roman" w:hAnsi="Times New Roman" w:cs="Times New Roman"/>
                <w:sz w:val="28"/>
                <w:szCs w:val="28"/>
              </w:rPr>
              <w:t>Стационарный межрегиональный фестиваль</w:t>
            </w:r>
          </w:p>
        </w:tc>
        <w:tc>
          <w:tcPr>
            <w:tcW w:w="3491" w:type="dxa"/>
          </w:tcPr>
          <w:p w:rsidR="008C56C1" w:rsidRPr="00DC54B2" w:rsidRDefault="008C56C1" w:rsidP="008C56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C54B2">
              <w:rPr>
                <w:rFonts w:ascii="Times New Roman" w:hAnsi="Times New Roman" w:cs="Times New Roman"/>
                <w:sz w:val="28"/>
                <w:szCs w:val="28"/>
              </w:rPr>
              <w:t>20 условных единиц</w:t>
            </w:r>
          </w:p>
        </w:tc>
      </w:tr>
      <w:tr w:rsidR="008C56C1">
        <w:tc>
          <w:tcPr>
            <w:tcW w:w="6080" w:type="dxa"/>
          </w:tcPr>
          <w:p w:rsidR="008C56C1" w:rsidRPr="00DC54B2" w:rsidRDefault="008C56C1" w:rsidP="00BC6FF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54B2">
              <w:rPr>
                <w:rFonts w:ascii="Times New Roman" w:hAnsi="Times New Roman" w:cs="Times New Roman"/>
                <w:sz w:val="28"/>
                <w:szCs w:val="28"/>
              </w:rPr>
              <w:t xml:space="preserve">Стационарный международный фестиваль          </w:t>
            </w:r>
          </w:p>
        </w:tc>
        <w:tc>
          <w:tcPr>
            <w:tcW w:w="3491" w:type="dxa"/>
          </w:tcPr>
          <w:p w:rsidR="008C56C1" w:rsidRPr="00DC54B2" w:rsidRDefault="008C56C1" w:rsidP="008C56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C54B2">
              <w:rPr>
                <w:rFonts w:ascii="Times New Roman" w:hAnsi="Times New Roman" w:cs="Times New Roman"/>
                <w:sz w:val="28"/>
                <w:szCs w:val="28"/>
              </w:rPr>
              <w:t>50 условных единиц</w:t>
            </w:r>
          </w:p>
          <w:p w:rsidR="008C56C1" w:rsidRPr="00DC54B2" w:rsidRDefault="008C56C1" w:rsidP="008C56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56C1">
        <w:tc>
          <w:tcPr>
            <w:tcW w:w="6080" w:type="dxa"/>
          </w:tcPr>
          <w:p w:rsidR="008C56C1" w:rsidRPr="00DC54B2" w:rsidRDefault="008C56C1" w:rsidP="00BC6FF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54B2">
              <w:rPr>
                <w:rFonts w:ascii="Times New Roman" w:hAnsi="Times New Roman" w:cs="Times New Roman"/>
                <w:sz w:val="28"/>
                <w:szCs w:val="28"/>
              </w:rPr>
              <w:t xml:space="preserve">Методический центр (кабинет)                  </w:t>
            </w:r>
          </w:p>
        </w:tc>
        <w:tc>
          <w:tcPr>
            <w:tcW w:w="3491" w:type="dxa"/>
          </w:tcPr>
          <w:p w:rsidR="008C56C1" w:rsidRPr="00DC54B2" w:rsidRDefault="008C56C1" w:rsidP="008C56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C54B2">
              <w:rPr>
                <w:rFonts w:ascii="Times New Roman" w:hAnsi="Times New Roman" w:cs="Times New Roman"/>
                <w:sz w:val="28"/>
                <w:szCs w:val="28"/>
              </w:rPr>
              <w:t>50 условных единиц</w:t>
            </w:r>
          </w:p>
        </w:tc>
      </w:tr>
      <w:tr w:rsidR="008C56C1">
        <w:tc>
          <w:tcPr>
            <w:tcW w:w="6080" w:type="dxa"/>
          </w:tcPr>
          <w:p w:rsidR="008C56C1" w:rsidRPr="00DC54B2" w:rsidRDefault="008C56C1" w:rsidP="00BC6FF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54B2">
              <w:rPr>
                <w:rFonts w:ascii="Times New Roman" w:hAnsi="Times New Roman" w:cs="Times New Roman"/>
                <w:sz w:val="28"/>
                <w:szCs w:val="28"/>
              </w:rPr>
              <w:t>1 клубное формирование</w:t>
            </w:r>
          </w:p>
        </w:tc>
        <w:tc>
          <w:tcPr>
            <w:tcW w:w="3491" w:type="dxa"/>
          </w:tcPr>
          <w:p w:rsidR="008C56C1" w:rsidRPr="00DC54B2" w:rsidRDefault="008C56C1" w:rsidP="008C56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C54B2">
              <w:rPr>
                <w:rFonts w:ascii="Times New Roman" w:hAnsi="Times New Roman" w:cs="Times New Roman"/>
                <w:sz w:val="28"/>
                <w:szCs w:val="28"/>
              </w:rPr>
              <w:t>5  условных единиц</w:t>
            </w:r>
          </w:p>
        </w:tc>
      </w:tr>
      <w:tr w:rsidR="008C56C1">
        <w:tc>
          <w:tcPr>
            <w:tcW w:w="6080" w:type="dxa"/>
          </w:tcPr>
          <w:p w:rsidR="008C56C1" w:rsidRPr="00DC54B2" w:rsidRDefault="008C56C1" w:rsidP="00BC6FF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54B2">
              <w:rPr>
                <w:rFonts w:ascii="Times New Roman" w:hAnsi="Times New Roman" w:cs="Times New Roman"/>
                <w:sz w:val="28"/>
                <w:szCs w:val="28"/>
              </w:rPr>
              <w:t>1 коллектив со званием "Народный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C54B2">
              <w:rPr>
                <w:rFonts w:ascii="Times New Roman" w:hAnsi="Times New Roman" w:cs="Times New Roman"/>
                <w:sz w:val="28"/>
                <w:szCs w:val="28"/>
              </w:rPr>
              <w:t xml:space="preserve">(образцовый)"                                 </w:t>
            </w:r>
          </w:p>
        </w:tc>
        <w:tc>
          <w:tcPr>
            <w:tcW w:w="3491" w:type="dxa"/>
          </w:tcPr>
          <w:p w:rsidR="008C56C1" w:rsidRPr="00DC54B2" w:rsidRDefault="008C56C1" w:rsidP="008C56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C54B2">
              <w:rPr>
                <w:rFonts w:ascii="Times New Roman" w:hAnsi="Times New Roman" w:cs="Times New Roman"/>
                <w:sz w:val="28"/>
                <w:szCs w:val="28"/>
              </w:rPr>
              <w:t>20 условных единиц</w:t>
            </w:r>
          </w:p>
          <w:p w:rsidR="008C56C1" w:rsidRPr="00DC54B2" w:rsidRDefault="008C56C1" w:rsidP="008C56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56C1">
        <w:tc>
          <w:tcPr>
            <w:tcW w:w="6080" w:type="dxa"/>
          </w:tcPr>
          <w:p w:rsidR="008C56C1" w:rsidRPr="00DC54B2" w:rsidRDefault="008C56C1" w:rsidP="00BC6FF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54B2">
              <w:rPr>
                <w:rFonts w:ascii="Times New Roman" w:hAnsi="Times New Roman" w:cs="Times New Roman"/>
                <w:sz w:val="28"/>
                <w:szCs w:val="28"/>
              </w:rPr>
              <w:t>1 мероприятие на платной основе</w:t>
            </w:r>
          </w:p>
        </w:tc>
        <w:tc>
          <w:tcPr>
            <w:tcW w:w="3491" w:type="dxa"/>
          </w:tcPr>
          <w:p w:rsidR="008C56C1" w:rsidRPr="00DC54B2" w:rsidRDefault="008C56C1" w:rsidP="008C56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C54B2">
              <w:rPr>
                <w:rFonts w:ascii="Times New Roman" w:hAnsi="Times New Roman" w:cs="Times New Roman"/>
                <w:sz w:val="28"/>
                <w:szCs w:val="28"/>
              </w:rPr>
              <w:t>0,1 условных единиц</w:t>
            </w:r>
          </w:p>
        </w:tc>
      </w:tr>
    </w:tbl>
    <w:p w:rsidR="00BC6FF7" w:rsidRPr="00DC54B2" w:rsidRDefault="00BC6FF7" w:rsidP="00BC6F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C6FF7" w:rsidRPr="008C56C1" w:rsidRDefault="00BC6FF7" w:rsidP="008C56C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C56C1">
        <w:rPr>
          <w:rFonts w:ascii="Times New Roman" w:hAnsi="Times New Roman" w:cs="Times New Roman"/>
          <w:sz w:val="28"/>
          <w:szCs w:val="28"/>
        </w:rPr>
        <w:t>Количество штата обслуживающего и технического персонала определяется следующим образом:</w:t>
      </w:r>
    </w:p>
    <w:p w:rsidR="00BC6FF7" w:rsidRPr="00DC54B2" w:rsidRDefault="00BC6FF7" w:rsidP="00BC6F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54B2">
        <w:rPr>
          <w:rFonts w:ascii="Times New Roman" w:hAnsi="Times New Roman" w:cs="Times New Roman"/>
          <w:sz w:val="28"/>
          <w:szCs w:val="28"/>
        </w:rPr>
        <w:t>1. Костюмер (заведующий костюмерным цехом):</w:t>
      </w:r>
    </w:p>
    <w:p w:rsidR="00BC6FF7" w:rsidRPr="00DC54B2" w:rsidRDefault="00BC6FF7" w:rsidP="00BC6F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54B2">
        <w:rPr>
          <w:rFonts w:ascii="Times New Roman" w:hAnsi="Times New Roman" w:cs="Times New Roman"/>
          <w:sz w:val="28"/>
          <w:szCs w:val="28"/>
        </w:rPr>
        <w:t>а) 1 штатная единица - при наличии в учреждении постоянно действующих 1 хореографического и 1 драматического самодеятельных коллективов;</w:t>
      </w:r>
    </w:p>
    <w:p w:rsidR="00BC6FF7" w:rsidRPr="00DC54B2" w:rsidRDefault="00BC6FF7" w:rsidP="00BC6F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54B2">
        <w:rPr>
          <w:rFonts w:ascii="Times New Roman" w:hAnsi="Times New Roman" w:cs="Times New Roman"/>
          <w:sz w:val="28"/>
          <w:szCs w:val="28"/>
        </w:rPr>
        <w:t>б) свыше 1 штатной единицы - 0,5 штатные единицы на каждые последующие 3 самодеятельных коллектива.</w:t>
      </w:r>
    </w:p>
    <w:p w:rsidR="00BC6FF7" w:rsidRPr="00DC54B2" w:rsidRDefault="00BC6FF7" w:rsidP="00BC6F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54B2">
        <w:rPr>
          <w:rFonts w:ascii="Times New Roman" w:hAnsi="Times New Roman" w:cs="Times New Roman"/>
          <w:sz w:val="28"/>
          <w:szCs w:val="28"/>
        </w:rPr>
        <w:t>2. Уборщица:</w:t>
      </w:r>
    </w:p>
    <w:p w:rsidR="00BC6FF7" w:rsidRPr="00DC54B2" w:rsidRDefault="00BC6FF7" w:rsidP="00BC6F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54B2">
        <w:rPr>
          <w:rFonts w:ascii="Times New Roman" w:hAnsi="Times New Roman" w:cs="Times New Roman"/>
          <w:sz w:val="28"/>
          <w:szCs w:val="28"/>
        </w:rPr>
        <w:t xml:space="preserve">а) 0,5 штатной единицы - при наличии убираемой площади до </w:t>
      </w:r>
      <w:smartTag w:uri="urn:schemas-microsoft-com:office:smarttags" w:element="metricconverter">
        <w:smartTagPr>
          <w:attr w:name="ProductID" w:val="300 кв. метров"/>
        </w:smartTagPr>
        <w:r w:rsidRPr="00DC54B2">
          <w:rPr>
            <w:rFonts w:ascii="Times New Roman" w:hAnsi="Times New Roman" w:cs="Times New Roman"/>
            <w:sz w:val="28"/>
            <w:szCs w:val="28"/>
          </w:rPr>
          <w:t>300 кв. метров</w:t>
        </w:r>
      </w:smartTag>
      <w:r w:rsidRPr="00DC54B2">
        <w:rPr>
          <w:rFonts w:ascii="Times New Roman" w:hAnsi="Times New Roman" w:cs="Times New Roman"/>
          <w:sz w:val="28"/>
          <w:szCs w:val="28"/>
        </w:rPr>
        <w:t xml:space="preserve"> с центральным водоснабжением;</w:t>
      </w:r>
    </w:p>
    <w:p w:rsidR="00BC6FF7" w:rsidRPr="00DC54B2" w:rsidRDefault="00BC6FF7" w:rsidP="00BC6F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54B2">
        <w:rPr>
          <w:rFonts w:ascii="Times New Roman" w:hAnsi="Times New Roman" w:cs="Times New Roman"/>
          <w:sz w:val="28"/>
          <w:szCs w:val="28"/>
        </w:rPr>
        <w:t xml:space="preserve">б) 1 штатная единица - при наличии убираемой площади от 300 до </w:t>
      </w:r>
      <w:smartTag w:uri="urn:schemas-microsoft-com:office:smarttags" w:element="metricconverter">
        <w:smartTagPr>
          <w:attr w:name="ProductID" w:val="500 кв. метров"/>
        </w:smartTagPr>
        <w:r w:rsidRPr="00DC54B2">
          <w:rPr>
            <w:rFonts w:ascii="Times New Roman" w:hAnsi="Times New Roman" w:cs="Times New Roman"/>
            <w:sz w:val="28"/>
            <w:szCs w:val="28"/>
          </w:rPr>
          <w:t>500 кв. метров</w:t>
        </w:r>
      </w:smartTag>
      <w:r w:rsidRPr="00DC54B2">
        <w:rPr>
          <w:rFonts w:ascii="Times New Roman" w:hAnsi="Times New Roman" w:cs="Times New Roman"/>
          <w:sz w:val="28"/>
          <w:szCs w:val="28"/>
        </w:rPr>
        <w:t xml:space="preserve"> с центральным водоснабжением, либо до </w:t>
      </w:r>
      <w:smartTag w:uri="urn:schemas-microsoft-com:office:smarttags" w:element="metricconverter">
        <w:smartTagPr>
          <w:attr w:name="ProductID" w:val="300 кв. метров"/>
        </w:smartTagPr>
        <w:r w:rsidRPr="00DC54B2">
          <w:rPr>
            <w:rFonts w:ascii="Times New Roman" w:hAnsi="Times New Roman" w:cs="Times New Roman"/>
            <w:sz w:val="28"/>
            <w:szCs w:val="28"/>
          </w:rPr>
          <w:t>300 кв. метров</w:t>
        </w:r>
      </w:smartTag>
      <w:r w:rsidRPr="00DC54B2">
        <w:rPr>
          <w:rFonts w:ascii="Times New Roman" w:hAnsi="Times New Roman" w:cs="Times New Roman"/>
          <w:sz w:val="28"/>
          <w:szCs w:val="28"/>
        </w:rPr>
        <w:t xml:space="preserve"> без центрального водоснабжения;</w:t>
      </w:r>
    </w:p>
    <w:p w:rsidR="00BC6FF7" w:rsidRPr="00DC54B2" w:rsidRDefault="00BC6FF7" w:rsidP="00BC6F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54B2">
        <w:rPr>
          <w:rFonts w:ascii="Times New Roman" w:hAnsi="Times New Roman" w:cs="Times New Roman"/>
          <w:sz w:val="28"/>
          <w:szCs w:val="28"/>
        </w:rPr>
        <w:t xml:space="preserve">в) свыше 1 штатной единицы - при наличии убираемой площади от </w:t>
      </w:r>
      <w:smartTag w:uri="urn:schemas-microsoft-com:office:smarttags" w:element="metricconverter">
        <w:smartTagPr>
          <w:attr w:name="ProductID" w:val="500 кв. метров"/>
        </w:smartTagPr>
        <w:r w:rsidRPr="00DC54B2">
          <w:rPr>
            <w:rFonts w:ascii="Times New Roman" w:hAnsi="Times New Roman" w:cs="Times New Roman"/>
            <w:sz w:val="28"/>
            <w:szCs w:val="28"/>
          </w:rPr>
          <w:t>500 кв. метров</w:t>
        </w:r>
      </w:smartTag>
      <w:r w:rsidRPr="00DC54B2">
        <w:rPr>
          <w:rFonts w:ascii="Times New Roman" w:hAnsi="Times New Roman" w:cs="Times New Roman"/>
          <w:sz w:val="28"/>
          <w:szCs w:val="28"/>
        </w:rPr>
        <w:t xml:space="preserve">, по 0,5 штатной единицы на каждые </w:t>
      </w:r>
      <w:smartTag w:uri="urn:schemas-microsoft-com:office:smarttags" w:element="metricconverter">
        <w:smartTagPr>
          <w:attr w:name="ProductID" w:val="150 кв. метров"/>
        </w:smartTagPr>
        <w:r w:rsidRPr="00DC54B2">
          <w:rPr>
            <w:rFonts w:ascii="Times New Roman" w:hAnsi="Times New Roman" w:cs="Times New Roman"/>
            <w:sz w:val="28"/>
            <w:szCs w:val="28"/>
          </w:rPr>
          <w:t>150 кв. метров</w:t>
        </w:r>
      </w:smartTag>
      <w:r w:rsidRPr="00DC54B2">
        <w:rPr>
          <w:rFonts w:ascii="Times New Roman" w:hAnsi="Times New Roman" w:cs="Times New Roman"/>
          <w:sz w:val="28"/>
          <w:szCs w:val="28"/>
        </w:rPr>
        <w:t xml:space="preserve"> с центральным водоснабжением.</w:t>
      </w:r>
    </w:p>
    <w:p w:rsidR="00BC6FF7" w:rsidRPr="00DC54B2" w:rsidRDefault="00BC6FF7" w:rsidP="00BC6F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54B2">
        <w:rPr>
          <w:rFonts w:ascii="Times New Roman" w:hAnsi="Times New Roman" w:cs="Times New Roman"/>
          <w:sz w:val="28"/>
          <w:szCs w:val="28"/>
        </w:rPr>
        <w:t>3. Истопник:</w:t>
      </w:r>
    </w:p>
    <w:p w:rsidR="00BC6FF7" w:rsidRPr="00DC54B2" w:rsidRDefault="00BC6FF7" w:rsidP="00BC6F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54B2">
        <w:rPr>
          <w:rFonts w:ascii="Times New Roman" w:hAnsi="Times New Roman" w:cs="Times New Roman"/>
          <w:sz w:val="28"/>
          <w:szCs w:val="28"/>
        </w:rPr>
        <w:t>а) 1 штатная единица - при наличии свыше 10 печей.</w:t>
      </w:r>
    </w:p>
    <w:p w:rsidR="00BC6FF7" w:rsidRPr="00DC54B2" w:rsidRDefault="00BC6FF7" w:rsidP="00BC6F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54B2">
        <w:rPr>
          <w:rFonts w:ascii="Times New Roman" w:hAnsi="Times New Roman" w:cs="Times New Roman"/>
          <w:sz w:val="28"/>
          <w:szCs w:val="28"/>
        </w:rPr>
        <w:t>4. Гардеробщик:</w:t>
      </w:r>
    </w:p>
    <w:p w:rsidR="00BC6FF7" w:rsidRPr="00DC54B2" w:rsidRDefault="00BC6FF7" w:rsidP="00BC6F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54B2">
        <w:rPr>
          <w:rFonts w:ascii="Times New Roman" w:hAnsi="Times New Roman" w:cs="Times New Roman"/>
          <w:sz w:val="28"/>
          <w:szCs w:val="28"/>
        </w:rPr>
        <w:t>а) 0,5 штатной единицы на каждые 100 мест в гардеробе при работе в 1 смену (8 часов).</w:t>
      </w:r>
    </w:p>
    <w:p w:rsidR="00BC6FF7" w:rsidRPr="00DC54B2" w:rsidRDefault="00BC6FF7" w:rsidP="00BC6F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54B2">
        <w:rPr>
          <w:rFonts w:ascii="Times New Roman" w:hAnsi="Times New Roman" w:cs="Times New Roman"/>
          <w:sz w:val="28"/>
          <w:szCs w:val="28"/>
        </w:rPr>
        <w:t>5. Кочегар:</w:t>
      </w:r>
    </w:p>
    <w:p w:rsidR="00BC6FF7" w:rsidRPr="00DC54B2" w:rsidRDefault="00BC6FF7" w:rsidP="00BC6F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54B2">
        <w:rPr>
          <w:rFonts w:ascii="Times New Roman" w:hAnsi="Times New Roman" w:cs="Times New Roman"/>
          <w:sz w:val="28"/>
          <w:szCs w:val="28"/>
        </w:rPr>
        <w:t>а) в клубных учреждениях, имеющих самостоятельное центральное (водяное, газовое, паровое) отопление, на отопительный сезон устанавливаются должности кочегаров из расчета 1 штатная единица на смену;</w:t>
      </w:r>
    </w:p>
    <w:p w:rsidR="00BC6FF7" w:rsidRPr="00DC54B2" w:rsidRDefault="00BC6FF7" w:rsidP="00BC6F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54B2">
        <w:rPr>
          <w:rFonts w:ascii="Times New Roman" w:hAnsi="Times New Roman" w:cs="Times New Roman"/>
          <w:sz w:val="28"/>
          <w:szCs w:val="28"/>
        </w:rPr>
        <w:t>б) из общего числа кочегаров 1 штатная единица устанавливается на круглый год.</w:t>
      </w:r>
    </w:p>
    <w:p w:rsidR="00BC6FF7" w:rsidRPr="00DC54B2" w:rsidRDefault="00BC6FF7" w:rsidP="00BC6F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54B2">
        <w:rPr>
          <w:rFonts w:ascii="Times New Roman" w:hAnsi="Times New Roman" w:cs="Times New Roman"/>
          <w:sz w:val="28"/>
          <w:szCs w:val="28"/>
        </w:rPr>
        <w:t>6. Рабочий по обслуживанию и текущему ремонту здания:</w:t>
      </w:r>
    </w:p>
    <w:p w:rsidR="00BC6FF7" w:rsidRPr="00DC54B2" w:rsidRDefault="00BC6FF7" w:rsidP="00BC6F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54B2">
        <w:rPr>
          <w:rFonts w:ascii="Times New Roman" w:hAnsi="Times New Roman" w:cs="Times New Roman"/>
          <w:sz w:val="28"/>
          <w:szCs w:val="28"/>
        </w:rPr>
        <w:t xml:space="preserve">а) 1 штатная единица - на каждые </w:t>
      </w:r>
      <w:smartTag w:uri="urn:schemas-microsoft-com:office:smarttags" w:element="metricconverter">
        <w:smartTagPr>
          <w:attr w:name="ProductID" w:val="500 кв. метров"/>
        </w:smartTagPr>
        <w:r w:rsidRPr="00DC54B2">
          <w:rPr>
            <w:rFonts w:ascii="Times New Roman" w:hAnsi="Times New Roman" w:cs="Times New Roman"/>
            <w:sz w:val="28"/>
            <w:szCs w:val="28"/>
          </w:rPr>
          <w:t>500 кв. метров</w:t>
        </w:r>
      </w:smartTag>
      <w:r w:rsidRPr="00DC54B2">
        <w:rPr>
          <w:rFonts w:ascii="Times New Roman" w:hAnsi="Times New Roman" w:cs="Times New Roman"/>
          <w:sz w:val="28"/>
          <w:szCs w:val="28"/>
        </w:rPr>
        <w:t xml:space="preserve"> площади учреждения при централизованном теплоснабжении и водоснабжении и круглосуточном дежурстве.</w:t>
      </w:r>
    </w:p>
    <w:p w:rsidR="00BC6FF7" w:rsidRPr="00DC54B2" w:rsidRDefault="00BC6FF7" w:rsidP="00BC6F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54B2">
        <w:rPr>
          <w:rFonts w:ascii="Times New Roman" w:hAnsi="Times New Roman" w:cs="Times New Roman"/>
          <w:sz w:val="28"/>
          <w:szCs w:val="28"/>
        </w:rPr>
        <w:t>Исходя из характера, объема и конкретных условий работы, и при наличии средств в штат учреждения культуры клубного типа с разрешения учредителя могут быть введены дополнительные должности специалистов, рабочих, младшего обслуживающего персонала в соответствии с учрежденными должностными обязанностями и размерами должностного оклада (тарифной ставки).</w:t>
      </w:r>
    </w:p>
    <w:p w:rsidR="00BC6FF7" w:rsidRPr="00DC54B2" w:rsidRDefault="00BC6FF7" w:rsidP="00BC6F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54B2">
        <w:rPr>
          <w:rFonts w:ascii="Times New Roman" w:hAnsi="Times New Roman" w:cs="Times New Roman"/>
          <w:sz w:val="28"/>
          <w:szCs w:val="28"/>
        </w:rPr>
        <w:t>Руководитель учреждения культуры клубного типа самостоятельно распределяет количество и тип необходимых специалистов, исходя из характера и объема работы внутри фонда заработной платы учреждения.</w:t>
      </w:r>
    </w:p>
    <w:p w:rsidR="00BC6FF7" w:rsidRPr="00DC54B2" w:rsidRDefault="00BC6FF7" w:rsidP="00BC6F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54B2">
        <w:rPr>
          <w:rFonts w:ascii="Times New Roman" w:hAnsi="Times New Roman" w:cs="Times New Roman"/>
          <w:sz w:val="28"/>
          <w:szCs w:val="28"/>
        </w:rPr>
        <w:t>Данное Положение определяет минимальное количество штата учреждения культуры клубного типа и не ограничивает их количество.</w:t>
      </w:r>
    </w:p>
    <w:p w:rsidR="00FF1B48" w:rsidRPr="0025391E" w:rsidRDefault="00FF1B48" w:rsidP="00FF1B48">
      <w:pPr>
        <w:pStyle w:val="ConsNonformat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0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FF1B48" w:rsidRPr="0025391E" w:rsidRDefault="00FF1B48" w:rsidP="00FF1B48">
      <w:pPr>
        <w:pStyle w:val="ConsNonformat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0"/>
        <w:jc w:val="right"/>
        <w:rPr>
          <w:rFonts w:ascii="Times New Roman" w:hAnsi="Times New Roman" w:cs="Times New Roman"/>
          <w:sz w:val="28"/>
          <w:szCs w:val="28"/>
        </w:rPr>
      </w:pPr>
    </w:p>
    <w:p w:rsidR="00DC54B2" w:rsidRDefault="00DC54B2" w:rsidP="00FF1B48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DC54B2" w:rsidRDefault="00DC54B2" w:rsidP="00FF1B48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DC54B2" w:rsidRDefault="00DC54B2" w:rsidP="00FF1B48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DC54B2" w:rsidRDefault="00DC54B2" w:rsidP="00FF1B48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DC54B2" w:rsidRDefault="00DC54B2" w:rsidP="00FF1B48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DC54B2" w:rsidRDefault="00DC54B2" w:rsidP="00FF1B48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DC54B2" w:rsidRDefault="00DC54B2" w:rsidP="00FF1B48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DC54B2" w:rsidRDefault="00DC54B2" w:rsidP="00FF1B48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DC54B2" w:rsidRDefault="00DC54B2" w:rsidP="00FF1B48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DC54B2" w:rsidRDefault="00DC54B2" w:rsidP="00FF1B48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4F7552" w:rsidRDefault="004F7552" w:rsidP="004F7552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680"/>
        <w:jc w:val="center"/>
      </w:pPr>
      <w:r w:rsidRPr="0025391E">
        <w:t xml:space="preserve">Приложение </w:t>
      </w:r>
      <w:r>
        <w:t>3</w:t>
      </w:r>
    </w:p>
    <w:p w:rsidR="004F7552" w:rsidRDefault="004F7552" w:rsidP="004F7552">
      <w:pPr>
        <w:ind w:left="4680"/>
        <w:jc w:val="center"/>
        <w:rPr>
          <w:sz w:val="28"/>
          <w:szCs w:val="28"/>
        </w:rPr>
      </w:pPr>
      <w:r>
        <w:rPr>
          <w:sz w:val="28"/>
          <w:szCs w:val="28"/>
        </w:rPr>
        <w:t>к модельному стандарту деятельности культурно-досуговых учреждений Забайкальского края</w:t>
      </w:r>
    </w:p>
    <w:p w:rsidR="004F7552" w:rsidRPr="00D33D71" w:rsidRDefault="004F7552" w:rsidP="004F7552">
      <w:pPr>
        <w:ind w:left="4680"/>
        <w:jc w:val="center"/>
        <w:rPr>
          <w:sz w:val="28"/>
          <w:szCs w:val="28"/>
        </w:rPr>
      </w:pPr>
    </w:p>
    <w:p w:rsidR="00FF1B48" w:rsidRPr="0025391E" w:rsidRDefault="00FF1B48" w:rsidP="00FF1B48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25391E">
        <w:rPr>
          <w:b/>
        </w:rPr>
        <w:t>Подходы к определению показателей эффективности деятельности культурно-досугов</w:t>
      </w:r>
      <w:r w:rsidR="00417421">
        <w:rPr>
          <w:b/>
        </w:rPr>
        <w:t>ых</w:t>
      </w:r>
      <w:r w:rsidRPr="0025391E">
        <w:rPr>
          <w:b/>
        </w:rPr>
        <w:t xml:space="preserve"> учреждени</w:t>
      </w:r>
      <w:r w:rsidR="00417421">
        <w:rPr>
          <w:b/>
        </w:rPr>
        <w:t>й</w:t>
      </w:r>
    </w:p>
    <w:p w:rsidR="00FF1B48" w:rsidRPr="0025391E" w:rsidRDefault="00FF1B48" w:rsidP="00FF1B48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F1B48" w:rsidRPr="0025391E" w:rsidRDefault="00FF1B48" w:rsidP="00FF1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  <w:r w:rsidRPr="0025391E">
        <w:rPr>
          <w:sz w:val="28"/>
          <w:szCs w:val="28"/>
        </w:rPr>
        <w:t xml:space="preserve">Разработка показателей эффективности деятельности культурно-досуговых учреждений обусловлена потребностями реальной практики управления, необходимостью оценки целесообразности расходования бюджетных средств. </w:t>
      </w:r>
    </w:p>
    <w:p w:rsidR="00FF1B48" w:rsidRPr="0025391E" w:rsidRDefault="00FF1B48" w:rsidP="00FF1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  <w:r w:rsidRPr="0025391E">
        <w:rPr>
          <w:sz w:val="28"/>
          <w:szCs w:val="28"/>
        </w:rPr>
        <w:t>Особую актуальность эта задача приобретает в связи с проводимой реформой бюджетного сектора. Концепцией реформирования бюджетного процесса</w:t>
      </w:r>
      <w:r w:rsidRPr="0025391E">
        <w:rPr>
          <w:rStyle w:val="aa"/>
          <w:sz w:val="28"/>
          <w:szCs w:val="28"/>
        </w:rPr>
        <w:footnoteReference w:id="2"/>
      </w:r>
      <w:r w:rsidRPr="0025391E">
        <w:rPr>
          <w:sz w:val="28"/>
          <w:szCs w:val="28"/>
        </w:rPr>
        <w:t xml:space="preserve"> предусмотрено «формирование и включение в бюджетный процесс процедуры оценки бюджетных расходов, поэтапный переход от сметного планирования и финансирования расходов к бюджетному планированию, ориентированному на достижение конечных общественно значимых и измеримых результатов. При этом система оценок этих результатов должна включать «как непосредственные результаты (предоставление услуг определенного качества и объема), так и конечные результаты (эффект от предоставленных услуг для их получателей)». </w:t>
      </w:r>
    </w:p>
    <w:p w:rsidR="00FF1B48" w:rsidRPr="0025391E" w:rsidRDefault="00FF1B48" w:rsidP="00FF1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  <w:r w:rsidRPr="0025391E">
        <w:rPr>
          <w:sz w:val="28"/>
          <w:szCs w:val="28"/>
        </w:rPr>
        <w:t>При выборе критериев, отражающих социально-значимые результаты деятельности учреждений следует использовать показатели, характеризующие активность работы учреждения культуры с населением. При этом показатели должны быть достаточно информативны, а их число не должно быть большим.</w:t>
      </w:r>
    </w:p>
    <w:p w:rsidR="00FF1B48" w:rsidRPr="0025391E" w:rsidRDefault="00FF1B48" w:rsidP="00FF1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  <w:r w:rsidRPr="0025391E">
        <w:rPr>
          <w:sz w:val="28"/>
          <w:szCs w:val="28"/>
        </w:rPr>
        <w:t xml:space="preserve">Оценка уровня эффективности предполагает выбор базы сравнения. В условиях, когда социальные стандарты по сфере культуры </w:t>
      </w:r>
      <w:r w:rsidR="007375B9">
        <w:rPr>
          <w:sz w:val="28"/>
          <w:szCs w:val="28"/>
        </w:rPr>
        <w:t xml:space="preserve">на федеральном уровне </w:t>
      </w:r>
      <w:r w:rsidRPr="0025391E">
        <w:rPr>
          <w:sz w:val="28"/>
          <w:szCs w:val="28"/>
        </w:rPr>
        <w:t>еще не разработаны, в качестве такой базы могут выступать: а) лучшие или средние значения показателей для учреждений соответствующего типа; б) значения показателей деятельности этого же учреждения в предыдущий период.</w:t>
      </w:r>
    </w:p>
    <w:p w:rsidR="00FF1B48" w:rsidRPr="0025391E" w:rsidRDefault="00FF1B48" w:rsidP="00FF1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  <w:r w:rsidRPr="0025391E">
        <w:rPr>
          <w:sz w:val="28"/>
          <w:szCs w:val="28"/>
        </w:rPr>
        <w:t>С учетом перечня отчетных показателей учреждений культурно-досугового типа и общероссийского классификатора услуг населению</w:t>
      </w:r>
      <w:r w:rsidRPr="0025391E">
        <w:rPr>
          <w:rStyle w:val="aa"/>
          <w:sz w:val="28"/>
          <w:szCs w:val="28"/>
        </w:rPr>
        <w:footnoteReference w:id="3"/>
      </w:r>
      <w:r w:rsidRPr="0025391E">
        <w:rPr>
          <w:sz w:val="28"/>
          <w:szCs w:val="28"/>
        </w:rPr>
        <w:t xml:space="preserve">, в качестве измеряемых </w:t>
      </w:r>
      <w:r w:rsidRPr="0025391E">
        <w:rPr>
          <w:b/>
          <w:sz w:val="28"/>
          <w:szCs w:val="28"/>
        </w:rPr>
        <w:t xml:space="preserve">показателей социальной эффективности культурно-досуговых учреждений </w:t>
      </w:r>
      <w:r w:rsidR="00417421" w:rsidRPr="00417421">
        <w:rPr>
          <w:sz w:val="28"/>
          <w:szCs w:val="28"/>
        </w:rPr>
        <w:t>(далее  - КДУ)</w:t>
      </w:r>
      <w:r w:rsidR="00417421">
        <w:rPr>
          <w:b/>
          <w:sz w:val="28"/>
          <w:szCs w:val="28"/>
        </w:rPr>
        <w:t xml:space="preserve"> </w:t>
      </w:r>
      <w:r w:rsidRPr="0025391E">
        <w:rPr>
          <w:sz w:val="28"/>
          <w:szCs w:val="28"/>
        </w:rPr>
        <w:t>предлагается использовать:</w:t>
      </w:r>
    </w:p>
    <w:p w:rsidR="00285A9B" w:rsidRPr="00285A9B" w:rsidRDefault="00FF1B48" w:rsidP="00921570">
      <w:pPr>
        <w:numPr>
          <w:ilvl w:val="0"/>
          <w:numId w:val="1"/>
        </w:numPr>
        <w:ind w:left="709" w:hanging="425"/>
        <w:jc w:val="both"/>
        <w:rPr>
          <w:sz w:val="28"/>
          <w:szCs w:val="28"/>
        </w:rPr>
      </w:pPr>
      <w:r w:rsidRPr="0025391E">
        <w:rPr>
          <w:sz w:val="28"/>
          <w:szCs w:val="28"/>
        </w:rPr>
        <w:t>количество посетителей культурно-досугового учреждения (КДУ), чел. и изменение их численности по сравнению с прошлым годом, % ;</w:t>
      </w:r>
    </w:p>
    <w:p w:rsidR="00FF1B48" w:rsidRPr="00285A9B" w:rsidRDefault="00285A9B" w:rsidP="00921570">
      <w:pPr>
        <w:numPr>
          <w:ilvl w:val="0"/>
          <w:numId w:val="1"/>
        </w:numPr>
        <w:ind w:left="709" w:hanging="425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285A9B">
        <w:rPr>
          <w:sz w:val="28"/>
          <w:szCs w:val="28"/>
        </w:rPr>
        <w:t>дельный вес населения, посещающего мероприятия на платной основе</w:t>
      </w:r>
      <w:r>
        <w:rPr>
          <w:sz w:val="28"/>
          <w:szCs w:val="28"/>
        </w:rPr>
        <w:t>, %;</w:t>
      </w:r>
    </w:p>
    <w:p w:rsidR="00FF1B48" w:rsidRPr="0025391E" w:rsidRDefault="00FF1B48" w:rsidP="00921570">
      <w:pPr>
        <w:numPr>
          <w:ilvl w:val="0"/>
          <w:numId w:val="1"/>
        </w:numPr>
        <w:ind w:left="709" w:hanging="425"/>
        <w:jc w:val="both"/>
        <w:rPr>
          <w:sz w:val="28"/>
          <w:szCs w:val="28"/>
        </w:rPr>
      </w:pPr>
      <w:r w:rsidRPr="0025391E">
        <w:rPr>
          <w:sz w:val="28"/>
          <w:szCs w:val="28"/>
        </w:rPr>
        <w:t>число клубных формирований, ед. и изменение (рост, снижение) числа участников клубных формирований по сравнению с прошлым годом, %;</w:t>
      </w:r>
    </w:p>
    <w:p w:rsidR="00FF1B48" w:rsidRPr="0025391E" w:rsidRDefault="00FF1B48" w:rsidP="00921570">
      <w:pPr>
        <w:numPr>
          <w:ilvl w:val="0"/>
          <w:numId w:val="1"/>
        </w:numPr>
        <w:ind w:left="709" w:hanging="425"/>
        <w:jc w:val="both"/>
        <w:rPr>
          <w:sz w:val="28"/>
          <w:szCs w:val="28"/>
        </w:rPr>
      </w:pPr>
      <w:r w:rsidRPr="0025391E">
        <w:rPr>
          <w:sz w:val="28"/>
          <w:szCs w:val="28"/>
        </w:rPr>
        <w:t>число культурно-досуговых мероприятий, проведенных КДУ за год, ед. и их средняя посещаемость;</w:t>
      </w:r>
    </w:p>
    <w:p w:rsidR="00FF1B48" w:rsidRPr="0025391E" w:rsidRDefault="00FF1B48" w:rsidP="00921570">
      <w:pPr>
        <w:numPr>
          <w:ilvl w:val="0"/>
          <w:numId w:val="1"/>
        </w:numPr>
        <w:ind w:left="709" w:hanging="425"/>
        <w:jc w:val="both"/>
        <w:rPr>
          <w:sz w:val="28"/>
          <w:szCs w:val="28"/>
        </w:rPr>
      </w:pPr>
      <w:r w:rsidRPr="0025391E">
        <w:rPr>
          <w:sz w:val="28"/>
          <w:szCs w:val="28"/>
        </w:rPr>
        <w:t>доля культурно-досуговых мероприятий, рассчитанных на обслуживание социально менее защищенных групп</w:t>
      </w:r>
      <w:r w:rsidR="007375B9">
        <w:rPr>
          <w:sz w:val="28"/>
          <w:szCs w:val="28"/>
        </w:rPr>
        <w:t xml:space="preserve"> населения</w:t>
      </w:r>
      <w:r w:rsidRPr="0025391E">
        <w:rPr>
          <w:sz w:val="28"/>
          <w:szCs w:val="28"/>
        </w:rPr>
        <w:t>: детей и подростков, пенсионеров, инвалидов и т.п., в % от общего числа проводимых мероприятий;</w:t>
      </w:r>
    </w:p>
    <w:p w:rsidR="00FF1B48" w:rsidRPr="0025391E" w:rsidRDefault="00FF1B48" w:rsidP="00921570">
      <w:pPr>
        <w:numPr>
          <w:ilvl w:val="0"/>
          <w:numId w:val="1"/>
        </w:numPr>
        <w:ind w:left="709" w:hanging="425"/>
        <w:jc w:val="both"/>
        <w:rPr>
          <w:sz w:val="28"/>
          <w:szCs w:val="28"/>
        </w:rPr>
      </w:pPr>
      <w:r w:rsidRPr="0025391E">
        <w:rPr>
          <w:sz w:val="28"/>
          <w:szCs w:val="28"/>
        </w:rPr>
        <w:t>доля мероприятий, рассчитанных на участие всей семьи</w:t>
      </w:r>
      <w:r w:rsidR="007375B9">
        <w:rPr>
          <w:sz w:val="28"/>
          <w:szCs w:val="28"/>
        </w:rPr>
        <w:t>,</w:t>
      </w:r>
      <w:r w:rsidRPr="0025391E">
        <w:rPr>
          <w:sz w:val="28"/>
          <w:szCs w:val="28"/>
        </w:rPr>
        <w:t xml:space="preserve"> от общего количества мероприятий, %;</w:t>
      </w:r>
    </w:p>
    <w:p w:rsidR="00FF1B48" w:rsidRDefault="00FF1B48" w:rsidP="00921570">
      <w:pPr>
        <w:numPr>
          <w:ilvl w:val="0"/>
          <w:numId w:val="1"/>
        </w:numPr>
        <w:ind w:left="709" w:hanging="425"/>
        <w:jc w:val="both"/>
        <w:rPr>
          <w:sz w:val="28"/>
          <w:szCs w:val="28"/>
        </w:rPr>
      </w:pPr>
      <w:r w:rsidRPr="0025391E">
        <w:rPr>
          <w:sz w:val="28"/>
          <w:szCs w:val="28"/>
        </w:rPr>
        <w:t>доля новых форм культурного обслуживания посетителей КДУ в общем количестве предоставляемых профильных услуг</w:t>
      </w:r>
      <w:r w:rsidR="00285A9B">
        <w:rPr>
          <w:sz w:val="28"/>
          <w:szCs w:val="28"/>
        </w:rPr>
        <w:t>;</w:t>
      </w:r>
    </w:p>
    <w:p w:rsidR="00285A9B" w:rsidRPr="0025391E" w:rsidRDefault="00285A9B" w:rsidP="00921570">
      <w:pPr>
        <w:numPr>
          <w:ilvl w:val="0"/>
          <w:numId w:val="1"/>
        </w:numPr>
        <w:ind w:left="709" w:hanging="425"/>
        <w:jc w:val="both"/>
        <w:rPr>
          <w:sz w:val="28"/>
          <w:szCs w:val="28"/>
        </w:rPr>
      </w:pPr>
      <w:r>
        <w:rPr>
          <w:sz w:val="28"/>
          <w:szCs w:val="28"/>
        </w:rPr>
        <w:t>доля мероприятий, проводимых на платной основе, в % от общего числа  проводимых мероприятий.</w:t>
      </w:r>
    </w:p>
    <w:p w:rsidR="00FF1B48" w:rsidRPr="0025391E" w:rsidRDefault="00FF1B48" w:rsidP="00FF1B48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F1B48" w:rsidRPr="0025391E" w:rsidRDefault="00FF1B48" w:rsidP="00FF1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  <w:r w:rsidRPr="0025391E">
        <w:rPr>
          <w:sz w:val="28"/>
          <w:szCs w:val="28"/>
        </w:rPr>
        <w:t xml:space="preserve">В качестве основных </w:t>
      </w:r>
      <w:r w:rsidRPr="0025391E">
        <w:rPr>
          <w:b/>
          <w:sz w:val="28"/>
          <w:szCs w:val="28"/>
        </w:rPr>
        <w:t xml:space="preserve">показателей экономической эффективности деятельности культурно-досуговых учреждений </w:t>
      </w:r>
      <w:r w:rsidRPr="0025391E">
        <w:rPr>
          <w:sz w:val="28"/>
          <w:szCs w:val="28"/>
        </w:rPr>
        <w:t>предлагается использовать следующие:</w:t>
      </w:r>
    </w:p>
    <w:p w:rsidR="00FF1B48" w:rsidRPr="0025391E" w:rsidRDefault="00FF1B48" w:rsidP="00921570">
      <w:pPr>
        <w:numPr>
          <w:ilvl w:val="0"/>
          <w:numId w:val="2"/>
        </w:numPr>
        <w:tabs>
          <w:tab w:val="clear" w:pos="1429"/>
          <w:tab w:val="num" w:pos="720"/>
        </w:tabs>
        <w:ind w:left="709" w:hanging="425"/>
        <w:jc w:val="both"/>
        <w:rPr>
          <w:sz w:val="28"/>
          <w:szCs w:val="28"/>
        </w:rPr>
      </w:pPr>
      <w:r w:rsidRPr="0025391E">
        <w:rPr>
          <w:sz w:val="28"/>
          <w:szCs w:val="28"/>
        </w:rPr>
        <w:t>средняя цена одного посещения КДУ, руб. (расчет по поступлениям от основной деятельности) и в % от минимальной заработной платы;</w:t>
      </w:r>
    </w:p>
    <w:p w:rsidR="00FF1B48" w:rsidRPr="0025391E" w:rsidRDefault="00FF1B48" w:rsidP="00921570">
      <w:pPr>
        <w:numPr>
          <w:ilvl w:val="0"/>
          <w:numId w:val="2"/>
        </w:numPr>
        <w:tabs>
          <w:tab w:val="clear" w:pos="1429"/>
          <w:tab w:val="num" w:pos="720"/>
        </w:tabs>
        <w:ind w:left="709" w:hanging="425"/>
        <w:jc w:val="both"/>
        <w:rPr>
          <w:sz w:val="28"/>
          <w:szCs w:val="28"/>
        </w:rPr>
      </w:pPr>
      <w:r w:rsidRPr="0025391E">
        <w:rPr>
          <w:sz w:val="28"/>
          <w:szCs w:val="28"/>
        </w:rPr>
        <w:t>себестоимость одного посещения КДУ, руб. и его изменение (рост, снижение) по сравнению с прошлым годом, %;</w:t>
      </w:r>
    </w:p>
    <w:p w:rsidR="00FF1B48" w:rsidRPr="0025391E" w:rsidRDefault="00FF1B48" w:rsidP="00921570">
      <w:pPr>
        <w:numPr>
          <w:ilvl w:val="0"/>
          <w:numId w:val="2"/>
        </w:numPr>
        <w:tabs>
          <w:tab w:val="clear" w:pos="1429"/>
          <w:tab w:val="num" w:pos="720"/>
        </w:tabs>
        <w:ind w:left="709" w:hanging="425"/>
        <w:jc w:val="both"/>
        <w:rPr>
          <w:sz w:val="28"/>
          <w:szCs w:val="28"/>
        </w:rPr>
      </w:pPr>
      <w:r w:rsidRPr="0025391E">
        <w:rPr>
          <w:sz w:val="28"/>
          <w:szCs w:val="28"/>
        </w:rPr>
        <w:t>удельный вес бюджетного финансирования в себестоимости посещений КДУ за год, %;</w:t>
      </w:r>
    </w:p>
    <w:p w:rsidR="00FF1B48" w:rsidRPr="0025391E" w:rsidRDefault="00FF1B48" w:rsidP="00921570">
      <w:pPr>
        <w:numPr>
          <w:ilvl w:val="0"/>
          <w:numId w:val="2"/>
        </w:numPr>
        <w:tabs>
          <w:tab w:val="clear" w:pos="1429"/>
          <w:tab w:val="num" w:pos="720"/>
        </w:tabs>
        <w:ind w:left="709" w:hanging="425"/>
        <w:jc w:val="both"/>
        <w:rPr>
          <w:sz w:val="28"/>
          <w:szCs w:val="28"/>
        </w:rPr>
      </w:pPr>
      <w:r w:rsidRPr="0025391E">
        <w:rPr>
          <w:sz w:val="28"/>
          <w:szCs w:val="28"/>
        </w:rPr>
        <w:t xml:space="preserve">средняя зарплата работника КДУ, руб./мес. и ее уровень по сравнению со среднемесячной заработной платой </w:t>
      </w:r>
      <w:r w:rsidR="00285A9B">
        <w:rPr>
          <w:sz w:val="28"/>
          <w:szCs w:val="28"/>
        </w:rPr>
        <w:t xml:space="preserve">в </w:t>
      </w:r>
      <w:r w:rsidRPr="0025391E">
        <w:rPr>
          <w:sz w:val="28"/>
          <w:szCs w:val="28"/>
        </w:rPr>
        <w:t>регионе, %.</w:t>
      </w:r>
    </w:p>
    <w:p w:rsidR="00FF1B48" w:rsidRPr="0025391E" w:rsidRDefault="00FF1B48" w:rsidP="00FF1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FF1B48" w:rsidRPr="0025391E" w:rsidRDefault="00FF1B48" w:rsidP="00FF1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  <w:r w:rsidRPr="0025391E">
        <w:rPr>
          <w:sz w:val="28"/>
          <w:szCs w:val="28"/>
        </w:rPr>
        <w:t xml:space="preserve">Важной стороной оценки эффективности деятельности учреждений является </w:t>
      </w:r>
      <w:r w:rsidRPr="0025391E">
        <w:rPr>
          <w:b/>
          <w:sz w:val="28"/>
          <w:szCs w:val="28"/>
        </w:rPr>
        <w:t>учет мнений потребителей культурных услуг</w:t>
      </w:r>
      <w:r w:rsidRPr="0025391E">
        <w:rPr>
          <w:sz w:val="28"/>
          <w:szCs w:val="28"/>
        </w:rPr>
        <w:t xml:space="preserve">. Для решения этой задачи можно использовать такой механизм, как регулярное проведение в регионе социологических исследований (мониторинга) по проблемам качества и уровня культурного обслуживания населения. </w:t>
      </w:r>
    </w:p>
    <w:p w:rsidR="00FF1B48" w:rsidRPr="0025391E" w:rsidRDefault="00FF1B48" w:rsidP="00FF1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  <w:r w:rsidRPr="0025391E">
        <w:rPr>
          <w:sz w:val="28"/>
          <w:szCs w:val="28"/>
        </w:rPr>
        <w:t>Внедрение системы мониторинга культурных потребностей населения обеспечит установление постоянной обратной связи между органами управления культурой, учреждениями культуры и населением региона. Это позволит повысить эффективность управления культурными процессами и адресность предоставляемых услуг.</w:t>
      </w:r>
    </w:p>
    <w:p w:rsidR="004F7552" w:rsidRDefault="00FF1B48" w:rsidP="004F7552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680"/>
        <w:jc w:val="center"/>
      </w:pPr>
      <w:r w:rsidRPr="0025391E">
        <w:br w:type="page"/>
      </w:r>
      <w:r w:rsidR="004F7552" w:rsidRPr="0025391E">
        <w:t xml:space="preserve">Приложение </w:t>
      </w:r>
      <w:r w:rsidR="004F7552">
        <w:t>4</w:t>
      </w:r>
    </w:p>
    <w:p w:rsidR="004F7552" w:rsidRPr="00D33D71" w:rsidRDefault="004F7552" w:rsidP="004F7552">
      <w:pPr>
        <w:ind w:left="4680"/>
        <w:jc w:val="center"/>
        <w:rPr>
          <w:sz w:val="28"/>
          <w:szCs w:val="28"/>
        </w:rPr>
      </w:pPr>
      <w:r>
        <w:rPr>
          <w:sz w:val="28"/>
          <w:szCs w:val="28"/>
        </w:rPr>
        <w:t>к модельному стандарту деятельности культурно-досуговых учреждений Забайкальского края</w:t>
      </w:r>
    </w:p>
    <w:p w:rsidR="00B1792C" w:rsidRPr="0025391E" w:rsidRDefault="00B1792C" w:rsidP="00FF1B48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417421" w:rsidRDefault="00FF1B48" w:rsidP="00FF1B48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25391E">
        <w:rPr>
          <w:b/>
        </w:rPr>
        <w:t xml:space="preserve">Рекомендации по формированию имиджа </w:t>
      </w:r>
    </w:p>
    <w:p w:rsidR="00FF1B48" w:rsidRPr="0025391E" w:rsidRDefault="00FF1B48" w:rsidP="00FF1B48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25391E">
        <w:rPr>
          <w:b/>
        </w:rPr>
        <w:t>культурно-досугов</w:t>
      </w:r>
      <w:r w:rsidR="00417421">
        <w:rPr>
          <w:b/>
        </w:rPr>
        <w:t>ых</w:t>
      </w:r>
      <w:r w:rsidRPr="0025391E">
        <w:rPr>
          <w:b/>
        </w:rPr>
        <w:t xml:space="preserve"> учреждени</w:t>
      </w:r>
      <w:r w:rsidR="00417421">
        <w:rPr>
          <w:b/>
        </w:rPr>
        <w:t>й</w:t>
      </w:r>
    </w:p>
    <w:p w:rsidR="00B1792C" w:rsidRDefault="00B1792C" w:rsidP="00FF1B48">
      <w:pPr>
        <w:pStyle w:val="headnewsmallr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afterAutospacing="0"/>
        <w:rPr>
          <w:rFonts w:ascii="Times New Roman" w:hAnsi="Times New Roman" w:cs="Times New Roman"/>
          <w:color w:val="auto"/>
          <w:sz w:val="28"/>
          <w:szCs w:val="28"/>
        </w:rPr>
      </w:pPr>
    </w:p>
    <w:p w:rsidR="00FF1B48" w:rsidRPr="0025391E" w:rsidRDefault="00FF1B48" w:rsidP="00FF1B48">
      <w:pPr>
        <w:pStyle w:val="headnewsmallr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afterAutospacing="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25391E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25391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В условиях обострения конкуренции на рынке культурных услуг культурно-досуговому учреждению необходимо активизировать внимание повышению своего </w:t>
      </w:r>
      <w:r w:rsidRPr="0025391E">
        <w:rPr>
          <w:rFonts w:ascii="Times New Roman" w:hAnsi="Times New Roman" w:cs="Times New Roman"/>
          <w:b w:val="0"/>
          <w:bCs w:val="0"/>
          <w:i/>
          <w:iCs/>
          <w:color w:val="auto"/>
          <w:sz w:val="28"/>
          <w:szCs w:val="28"/>
        </w:rPr>
        <w:t xml:space="preserve">имиджа, </w:t>
      </w:r>
      <w:r w:rsidRPr="0025391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привлекательности для населения.</w:t>
      </w:r>
    </w:p>
    <w:p w:rsidR="00FF1B48" w:rsidRPr="0025391E" w:rsidRDefault="00FF1B48" w:rsidP="00FF1B48">
      <w:pPr>
        <w:pStyle w:val="headnewsmallr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afterAutospacing="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25391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  <w:t>Основными компонентами формирования положительного имиджа учреждения являются:</w:t>
      </w:r>
    </w:p>
    <w:p w:rsidR="00FF1B48" w:rsidRPr="0025391E" w:rsidRDefault="00E63635" w:rsidP="004F7552">
      <w:pPr>
        <w:pStyle w:val="headnewsmallred"/>
        <w:numPr>
          <w:ilvl w:val="0"/>
          <w:numId w:val="48"/>
        </w:numPr>
        <w:tabs>
          <w:tab w:val="clear" w:pos="360"/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afterAutospacing="0"/>
        <w:ind w:left="0" w:firstLine="90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E63635">
        <w:rPr>
          <w:rFonts w:ascii="Times New Roman" w:hAnsi="Times New Roman" w:cs="Times New Roman"/>
          <w:bCs w:val="0"/>
          <w:i/>
          <w:iCs/>
          <w:color w:val="auto"/>
          <w:sz w:val="28"/>
          <w:szCs w:val="28"/>
        </w:rPr>
        <w:t>И</w:t>
      </w:r>
      <w:r w:rsidR="00FF1B48" w:rsidRPr="00E63635">
        <w:rPr>
          <w:rFonts w:ascii="Times New Roman" w:hAnsi="Times New Roman" w:cs="Times New Roman"/>
          <w:bCs w:val="0"/>
          <w:i/>
          <w:iCs/>
          <w:color w:val="auto"/>
          <w:sz w:val="28"/>
          <w:szCs w:val="28"/>
        </w:rPr>
        <w:t>нформационный</w:t>
      </w:r>
      <w:r w:rsidR="00FF1B48" w:rsidRPr="0025391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– включает в  себя выработку знаков (символов) учреждения:</w:t>
      </w:r>
    </w:p>
    <w:p w:rsidR="00FF1B48" w:rsidRPr="0025391E" w:rsidRDefault="00FF1B48" w:rsidP="004F7552">
      <w:pPr>
        <w:pStyle w:val="headnewsmallred"/>
        <w:numPr>
          <w:ilvl w:val="0"/>
          <w:numId w:val="47"/>
        </w:numPr>
        <w:tabs>
          <w:tab w:val="clear" w:pos="360"/>
          <w:tab w:val="num" w:pos="0"/>
        </w:tabs>
        <w:spacing w:before="0" w:after="0" w:afterAutospacing="0"/>
        <w:ind w:left="0" w:firstLine="90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25391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название и аббревиатура этого названия (желательны их краткость и благозвучие)</w:t>
      </w:r>
      <w:r w:rsidR="00E63635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;</w:t>
      </w:r>
    </w:p>
    <w:p w:rsidR="00FF1B48" w:rsidRPr="0025391E" w:rsidRDefault="00FF1B48" w:rsidP="004F7552">
      <w:pPr>
        <w:pStyle w:val="headnewsmallred"/>
        <w:numPr>
          <w:ilvl w:val="0"/>
          <w:numId w:val="47"/>
        </w:numPr>
        <w:tabs>
          <w:tab w:val="clear" w:pos="360"/>
          <w:tab w:val="num" w:pos="0"/>
        </w:tabs>
        <w:spacing w:before="0" w:after="0" w:afterAutospacing="0"/>
        <w:ind w:left="0" w:firstLine="90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25391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эмблема или специально выполненное написание аббревиатуры (или их комбинация)</w:t>
      </w:r>
      <w:r w:rsidR="00E63635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;</w:t>
      </w:r>
    </w:p>
    <w:p w:rsidR="00FF1B48" w:rsidRPr="0025391E" w:rsidRDefault="00FF1B48" w:rsidP="004F7552">
      <w:pPr>
        <w:pStyle w:val="headnewsmallred"/>
        <w:numPr>
          <w:ilvl w:val="0"/>
          <w:numId w:val="47"/>
        </w:numPr>
        <w:tabs>
          <w:tab w:val="clear" w:pos="360"/>
          <w:tab w:val="num" w:pos="0"/>
        </w:tabs>
        <w:spacing w:before="0" w:after="0" w:afterAutospacing="0"/>
        <w:ind w:left="0" w:firstLine="90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25391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лозунги (слоганы) – фразы, в которых кратко выражена миссия учреждения, его назначение в обществе, смысл существования</w:t>
      </w:r>
      <w:r w:rsidR="00E63635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;</w:t>
      </w:r>
    </w:p>
    <w:p w:rsidR="00FF1B48" w:rsidRPr="0025391E" w:rsidRDefault="00FF1B48" w:rsidP="004F7552">
      <w:pPr>
        <w:pStyle w:val="headnewsmallred"/>
        <w:numPr>
          <w:ilvl w:val="0"/>
          <w:numId w:val="47"/>
        </w:numPr>
        <w:tabs>
          <w:tab w:val="clear" w:pos="360"/>
          <w:tab w:val="num" w:pos="0"/>
        </w:tabs>
        <w:spacing w:before="0" w:after="0" w:afterAutospacing="0"/>
        <w:ind w:left="0" w:firstLine="90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25391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логотип – особое написание названия учреждения и его юридического адреса, которое используется в бланках документов </w:t>
      </w:r>
    </w:p>
    <w:p w:rsidR="00FF1B48" w:rsidRPr="0025391E" w:rsidRDefault="00E63635" w:rsidP="004F7552">
      <w:pPr>
        <w:pStyle w:val="headnewsmallred"/>
        <w:numPr>
          <w:ilvl w:val="0"/>
          <w:numId w:val="48"/>
        </w:numPr>
        <w:tabs>
          <w:tab w:val="clear" w:pos="360"/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afterAutospacing="0"/>
        <w:ind w:left="0" w:firstLine="90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E63635">
        <w:rPr>
          <w:rFonts w:ascii="Times New Roman" w:hAnsi="Times New Roman" w:cs="Times New Roman"/>
          <w:bCs w:val="0"/>
          <w:i/>
          <w:iCs/>
          <w:color w:val="auto"/>
          <w:sz w:val="28"/>
          <w:szCs w:val="28"/>
        </w:rPr>
        <w:t>А</w:t>
      </w:r>
      <w:r w:rsidR="00FF1B48" w:rsidRPr="00E63635">
        <w:rPr>
          <w:rFonts w:ascii="Times New Roman" w:hAnsi="Times New Roman" w:cs="Times New Roman"/>
          <w:bCs w:val="0"/>
          <w:i/>
          <w:iCs/>
          <w:color w:val="auto"/>
          <w:sz w:val="28"/>
          <w:szCs w:val="28"/>
        </w:rPr>
        <w:t>рхитектурный</w:t>
      </w:r>
      <w:r w:rsidR="00FF1B48" w:rsidRPr="0025391E">
        <w:rPr>
          <w:rFonts w:ascii="Times New Roman" w:hAnsi="Times New Roman" w:cs="Times New Roman"/>
          <w:b w:val="0"/>
          <w:bCs w:val="0"/>
          <w:i/>
          <w:iCs/>
          <w:color w:val="auto"/>
          <w:sz w:val="28"/>
          <w:szCs w:val="28"/>
        </w:rPr>
        <w:t xml:space="preserve"> </w:t>
      </w:r>
      <w:r w:rsidR="00FF1B48" w:rsidRPr="0025391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– включает в себя:</w:t>
      </w:r>
    </w:p>
    <w:p w:rsidR="00FF1B48" w:rsidRPr="0025391E" w:rsidRDefault="00FF1B48" w:rsidP="004F7552">
      <w:pPr>
        <w:pStyle w:val="headnewsmallred"/>
        <w:numPr>
          <w:ilvl w:val="0"/>
          <w:numId w:val="47"/>
        </w:numPr>
        <w:tabs>
          <w:tab w:val="clear" w:pos="360"/>
          <w:tab w:val="num" w:pos="0"/>
        </w:tabs>
        <w:spacing w:before="0" w:after="0" w:afterAutospacing="0"/>
        <w:ind w:left="0" w:firstLine="90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25391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внешний вид здания (архитектурная эстетика, дизайн клубного объекта)</w:t>
      </w:r>
    </w:p>
    <w:p w:rsidR="00FF1B48" w:rsidRPr="0025391E" w:rsidRDefault="00FF1B48" w:rsidP="004F7552">
      <w:pPr>
        <w:pStyle w:val="headnewsmallred"/>
        <w:numPr>
          <w:ilvl w:val="0"/>
          <w:numId w:val="47"/>
        </w:numPr>
        <w:tabs>
          <w:tab w:val="clear" w:pos="360"/>
          <w:tab w:val="num" w:pos="0"/>
        </w:tabs>
        <w:spacing w:before="0" w:after="0" w:afterAutospacing="0"/>
        <w:ind w:left="0" w:firstLine="90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25391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размещение (месторасположение)</w:t>
      </w:r>
    </w:p>
    <w:p w:rsidR="00FF1B48" w:rsidRPr="0025391E" w:rsidRDefault="00FF1B48" w:rsidP="004F7552">
      <w:pPr>
        <w:numPr>
          <w:ilvl w:val="0"/>
          <w:numId w:val="47"/>
        </w:numPr>
        <w:tabs>
          <w:tab w:val="clear" w:pos="360"/>
          <w:tab w:val="num" w:pos="0"/>
        </w:tabs>
        <w:ind w:left="0" w:firstLine="900"/>
        <w:jc w:val="both"/>
        <w:rPr>
          <w:sz w:val="28"/>
          <w:szCs w:val="28"/>
        </w:rPr>
      </w:pPr>
      <w:r w:rsidRPr="0025391E">
        <w:rPr>
          <w:sz w:val="28"/>
          <w:szCs w:val="28"/>
        </w:rPr>
        <w:t>видимое и легко узнаваемое название  и грамотная реклама</w:t>
      </w:r>
    </w:p>
    <w:p w:rsidR="00FF1B48" w:rsidRPr="0025391E" w:rsidRDefault="00FF1B48" w:rsidP="004F7552">
      <w:pPr>
        <w:numPr>
          <w:ilvl w:val="0"/>
          <w:numId w:val="47"/>
        </w:numPr>
        <w:tabs>
          <w:tab w:val="clear" w:pos="360"/>
          <w:tab w:val="num" w:pos="0"/>
        </w:tabs>
        <w:ind w:left="0" w:firstLine="900"/>
        <w:jc w:val="both"/>
        <w:rPr>
          <w:sz w:val="28"/>
          <w:szCs w:val="28"/>
        </w:rPr>
      </w:pPr>
      <w:r w:rsidRPr="0025391E">
        <w:rPr>
          <w:sz w:val="28"/>
          <w:szCs w:val="28"/>
        </w:rPr>
        <w:t>свободные подходы, чистота и благоустройство прилегающей к зданию территории (парк, садик, цветники, аллеи, места для детских игр)</w:t>
      </w:r>
    </w:p>
    <w:p w:rsidR="00FF1B48" w:rsidRPr="0025391E" w:rsidRDefault="00FF1B48" w:rsidP="004F7552">
      <w:pPr>
        <w:numPr>
          <w:ilvl w:val="0"/>
          <w:numId w:val="47"/>
        </w:numPr>
        <w:tabs>
          <w:tab w:val="clear" w:pos="360"/>
          <w:tab w:val="num" w:pos="0"/>
        </w:tabs>
        <w:ind w:left="0" w:firstLine="900"/>
        <w:jc w:val="both"/>
        <w:rPr>
          <w:sz w:val="28"/>
          <w:szCs w:val="28"/>
        </w:rPr>
      </w:pPr>
      <w:r w:rsidRPr="0025391E">
        <w:rPr>
          <w:sz w:val="28"/>
          <w:szCs w:val="28"/>
        </w:rPr>
        <w:t>наличие автомобильной стоянки или навеса для велосипедов</w:t>
      </w:r>
    </w:p>
    <w:p w:rsidR="00FF1B48" w:rsidRPr="0025391E" w:rsidRDefault="00E63635" w:rsidP="004F7552">
      <w:pPr>
        <w:pStyle w:val="headnewsmallred"/>
        <w:numPr>
          <w:ilvl w:val="0"/>
          <w:numId w:val="48"/>
        </w:numPr>
        <w:tabs>
          <w:tab w:val="clear" w:pos="360"/>
          <w:tab w:val="num" w:pos="0"/>
          <w:tab w:val="left" w:pos="916"/>
          <w:tab w:val="left" w:pos="144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afterAutospacing="0"/>
        <w:ind w:left="0" w:firstLine="90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E63635">
        <w:rPr>
          <w:rFonts w:ascii="Times New Roman" w:hAnsi="Times New Roman" w:cs="Times New Roman"/>
          <w:bCs w:val="0"/>
          <w:i/>
          <w:iCs/>
          <w:color w:val="auto"/>
          <w:sz w:val="28"/>
          <w:szCs w:val="28"/>
        </w:rPr>
        <w:t>О</w:t>
      </w:r>
      <w:r w:rsidR="00FF1B48" w:rsidRPr="00E63635">
        <w:rPr>
          <w:rFonts w:ascii="Times New Roman" w:hAnsi="Times New Roman" w:cs="Times New Roman"/>
          <w:bCs w:val="0"/>
          <w:i/>
          <w:iCs/>
          <w:color w:val="auto"/>
          <w:sz w:val="28"/>
          <w:szCs w:val="28"/>
        </w:rPr>
        <w:t>формительский</w:t>
      </w:r>
      <w:r w:rsidR="00FF1B48" w:rsidRPr="0025391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– предполагает хорошо продуманное оформление внутренних помещений (дизайн интерьера), их современное оснащение: рабочих мест, приемных, репетиционных, публичных и др., санитарное состояние помещений общего пользования</w:t>
      </w:r>
    </w:p>
    <w:p w:rsidR="00FF1B48" w:rsidRPr="0025391E" w:rsidRDefault="00E63635" w:rsidP="004F7552">
      <w:pPr>
        <w:pStyle w:val="headnewsmallred"/>
        <w:numPr>
          <w:ilvl w:val="0"/>
          <w:numId w:val="48"/>
        </w:numPr>
        <w:tabs>
          <w:tab w:val="clear" w:pos="360"/>
          <w:tab w:val="num" w:pos="0"/>
          <w:tab w:val="left" w:pos="916"/>
          <w:tab w:val="left" w:pos="144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afterAutospacing="0"/>
        <w:ind w:left="0" w:firstLine="90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E63635">
        <w:rPr>
          <w:rFonts w:ascii="Times New Roman" w:hAnsi="Times New Roman" w:cs="Times New Roman"/>
          <w:bCs w:val="0"/>
          <w:i/>
          <w:iCs/>
          <w:color w:val="auto"/>
          <w:sz w:val="28"/>
          <w:szCs w:val="28"/>
        </w:rPr>
        <w:t>К</w:t>
      </w:r>
      <w:r w:rsidR="00FF1B48" w:rsidRPr="00E63635">
        <w:rPr>
          <w:rFonts w:ascii="Times New Roman" w:hAnsi="Times New Roman" w:cs="Times New Roman"/>
          <w:bCs w:val="0"/>
          <w:i/>
          <w:iCs/>
          <w:color w:val="auto"/>
          <w:sz w:val="28"/>
          <w:szCs w:val="28"/>
        </w:rPr>
        <w:t>ультура внутриорганизационных отношений, или корпоративная культура</w:t>
      </w:r>
      <w:r w:rsidR="00FF1B48" w:rsidRPr="0025391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– включает ценности, нормы, образы (модели) поведения, принятые в учреждении:</w:t>
      </w:r>
    </w:p>
    <w:p w:rsidR="00FF1B48" w:rsidRPr="0025391E" w:rsidRDefault="00FF1B48" w:rsidP="004F7552">
      <w:pPr>
        <w:pStyle w:val="headnewsmallred"/>
        <w:numPr>
          <w:ilvl w:val="1"/>
          <w:numId w:val="48"/>
        </w:numPr>
        <w:tabs>
          <w:tab w:val="clear" w:pos="360"/>
          <w:tab w:val="num" w:pos="0"/>
        </w:tabs>
        <w:spacing w:before="0" w:after="0" w:afterAutospacing="0"/>
        <w:ind w:left="0" w:firstLine="90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25391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стиль управления (соблюдение служебного этикета, следование правилам субординации, отношение к персоналу, система поощрений и наказаний, предоставление возможностей профессионального роста, повышения квалификации, продвижение по службе</w:t>
      </w:r>
      <w:r w:rsidR="00E63635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);</w:t>
      </w:r>
    </w:p>
    <w:p w:rsidR="00FF1B48" w:rsidRPr="0025391E" w:rsidRDefault="00FF1B48" w:rsidP="004F7552">
      <w:pPr>
        <w:pStyle w:val="headnewsmallred"/>
        <w:numPr>
          <w:ilvl w:val="1"/>
          <w:numId w:val="48"/>
        </w:numPr>
        <w:tabs>
          <w:tab w:val="clear" w:pos="360"/>
          <w:tab w:val="num" w:pos="0"/>
        </w:tabs>
        <w:spacing w:before="0" w:after="0" w:afterAutospacing="0"/>
        <w:ind w:left="0" w:firstLine="90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25391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стиль деловых отношений (обязательность, личная заинтересованность и ответственность, точность, оперативность, профессионализм руководителя и сотрудников)</w:t>
      </w:r>
      <w:r w:rsidR="00E63635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;</w:t>
      </w:r>
    </w:p>
    <w:p w:rsidR="00FF1B48" w:rsidRPr="0025391E" w:rsidRDefault="00FF1B48" w:rsidP="004F7552">
      <w:pPr>
        <w:pStyle w:val="headnewsmallred"/>
        <w:numPr>
          <w:ilvl w:val="1"/>
          <w:numId w:val="48"/>
        </w:numPr>
        <w:tabs>
          <w:tab w:val="clear" w:pos="360"/>
          <w:tab w:val="num" w:pos="0"/>
        </w:tabs>
        <w:spacing w:before="0" w:after="0" w:afterAutospacing="0"/>
        <w:ind w:left="0" w:firstLine="90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25391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стиль поведения (характер общения с посетителями, зрителями, участниками творческого процесса, манеры сотрудников, способы разрешения ими конфликтов и недоразумений между собой, чувство юмора, культура речи и т.д.)</w:t>
      </w:r>
      <w:r w:rsidR="00E63635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;</w:t>
      </w:r>
    </w:p>
    <w:p w:rsidR="00FF1B48" w:rsidRPr="0025391E" w:rsidRDefault="00FF1B48" w:rsidP="004F7552">
      <w:pPr>
        <w:pStyle w:val="headnewsmallred"/>
        <w:numPr>
          <w:ilvl w:val="1"/>
          <w:numId w:val="48"/>
        </w:numPr>
        <w:tabs>
          <w:tab w:val="clear" w:pos="360"/>
          <w:tab w:val="num" w:pos="0"/>
        </w:tabs>
        <w:spacing w:before="0" w:after="0" w:afterAutospacing="0"/>
        <w:ind w:left="0" w:firstLine="90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25391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личная культура руководителя учреждения и его сотрудников (требования к внешнему виду, образованию, особенностям личности,  нравственной культуре и др.)</w:t>
      </w:r>
      <w:r w:rsidR="00E63635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;</w:t>
      </w:r>
    </w:p>
    <w:p w:rsidR="00FF1B48" w:rsidRPr="0025391E" w:rsidRDefault="00FF1B48" w:rsidP="004F7552">
      <w:pPr>
        <w:pStyle w:val="headnewsmallred"/>
        <w:numPr>
          <w:ilvl w:val="1"/>
          <w:numId w:val="48"/>
        </w:numPr>
        <w:tabs>
          <w:tab w:val="clear" w:pos="360"/>
          <w:tab w:val="num" w:pos="0"/>
        </w:tabs>
        <w:spacing w:before="0" w:after="0" w:afterAutospacing="0"/>
        <w:ind w:left="0" w:firstLine="90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25391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традиции (обряды, ритуалы, церемонии, общие празднования, принятые в коллективе)</w:t>
      </w:r>
      <w:r w:rsidR="00E63635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.</w:t>
      </w:r>
    </w:p>
    <w:p w:rsidR="00FF1B48" w:rsidRPr="0025391E" w:rsidRDefault="00FF1B48" w:rsidP="00FF1B48">
      <w:pPr>
        <w:pStyle w:val="headnewsmallre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afterAutospacing="0"/>
        <w:ind w:firstLine="708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FF1B48" w:rsidRPr="0025391E" w:rsidRDefault="00FF1B48" w:rsidP="00FF1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  <w:r w:rsidRPr="0025391E">
        <w:rPr>
          <w:sz w:val="28"/>
          <w:szCs w:val="28"/>
        </w:rPr>
        <w:t xml:space="preserve">Культурно-досуговое учреждение формирует свой положительный образ, привлекая на свою сторону </w:t>
      </w:r>
      <w:r w:rsidRPr="00E63635">
        <w:rPr>
          <w:iCs/>
          <w:sz w:val="28"/>
          <w:szCs w:val="28"/>
        </w:rPr>
        <w:t>общественное мнение</w:t>
      </w:r>
      <w:r w:rsidRPr="00E63635">
        <w:rPr>
          <w:sz w:val="28"/>
          <w:szCs w:val="28"/>
        </w:rPr>
        <w:t>.</w:t>
      </w:r>
      <w:r w:rsidRPr="0025391E">
        <w:rPr>
          <w:sz w:val="28"/>
          <w:szCs w:val="28"/>
        </w:rPr>
        <w:t xml:space="preserve"> </w:t>
      </w:r>
    </w:p>
    <w:p w:rsidR="00FF1B48" w:rsidRPr="0025391E" w:rsidRDefault="00FF1B48" w:rsidP="00FF1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  <w:r w:rsidRPr="0025391E">
        <w:rPr>
          <w:sz w:val="28"/>
          <w:szCs w:val="28"/>
        </w:rPr>
        <w:t xml:space="preserve">Формированию положительного имиджа культурно-досугового учреждения способствуют учреждение премий и призов для организаций и граждан, поддерживающих учреждение, а также установление  </w:t>
      </w:r>
      <w:r w:rsidRPr="00E63635">
        <w:rPr>
          <w:iCs/>
          <w:sz w:val="28"/>
          <w:szCs w:val="28"/>
        </w:rPr>
        <w:t>партнерских связей и отношений</w:t>
      </w:r>
      <w:r w:rsidRPr="0025391E">
        <w:rPr>
          <w:sz w:val="28"/>
          <w:szCs w:val="28"/>
        </w:rPr>
        <w:t xml:space="preserve"> с различными  социальными, политическими и иными организациями. </w:t>
      </w:r>
    </w:p>
    <w:p w:rsidR="00FF1B48" w:rsidRPr="0025391E" w:rsidRDefault="00FF1B48" w:rsidP="00FF1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766FC5" w:rsidRDefault="00766FC5">
      <w:pPr>
        <w:rPr>
          <w:sz w:val="28"/>
          <w:szCs w:val="28"/>
        </w:rPr>
      </w:pPr>
    </w:p>
    <w:p w:rsidR="00631B91" w:rsidRDefault="00631B91">
      <w:pPr>
        <w:rPr>
          <w:sz w:val="28"/>
          <w:szCs w:val="28"/>
        </w:rPr>
      </w:pPr>
    </w:p>
    <w:p w:rsidR="00631B91" w:rsidRDefault="00631B91">
      <w:pPr>
        <w:rPr>
          <w:sz w:val="28"/>
          <w:szCs w:val="28"/>
        </w:rPr>
      </w:pPr>
    </w:p>
    <w:p w:rsidR="00631B91" w:rsidRDefault="00631B91">
      <w:pPr>
        <w:rPr>
          <w:sz w:val="28"/>
          <w:szCs w:val="28"/>
        </w:rPr>
      </w:pPr>
    </w:p>
    <w:p w:rsidR="00631B91" w:rsidRDefault="00631B91">
      <w:pPr>
        <w:rPr>
          <w:sz w:val="28"/>
          <w:szCs w:val="28"/>
        </w:rPr>
      </w:pPr>
    </w:p>
    <w:p w:rsidR="00631B91" w:rsidRDefault="00631B91">
      <w:pPr>
        <w:rPr>
          <w:sz w:val="28"/>
          <w:szCs w:val="28"/>
        </w:rPr>
      </w:pPr>
    </w:p>
    <w:p w:rsidR="00631B91" w:rsidRDefault="00631B91">
      <w:pPr>
        <w:rPr>
          <w:sz w:val="28"/>
          <w:szCs w:val="28"/>
        </w:rPr>
      </w:pPr>
    </w:p>
    <w:p w:rsidR="00631B91" w:rsidRDefault="00631B91">
      <w:pPr>
        <w:rPr>
          <w:sz w:val="28"/>
          <w:szCs w:val="28"/>
        </w:rPr>
      </w:pPr>
    </w:p>
    <w:p w:rsidR="00631B91" w:rsidRDefault="00631B91">
      <w:pPr>
        <w:rPr>
          <w:sz w:val="28"/>
          <w:szCs w:val="28"/>
        </w:rPr>
      </w:pPr>
    </w:p>
    <w:p w:rsidR="00631B91" w:rsidRDefault="00631B91">
      <w:pPr>
        <w:rPr>
          <w:sz w:val="28"/>
          <w:szCs w:val="28"/>
        </w:rPr>
      </w:pPr>
    </w:p>
    <w:p w:rsidR="00631B91" w:rsidRDefault="00631B91">
      <w:pPr>
        <w:rPr>
          <w:sz w:val="28"/>
          <w:szCs w:val="28"/>
        </w:rPr>
      </w:pPr>
    </w:p>
    <w:p w:rsidR="00631B91" w:rsidRDefault="00631B91">
      <w:pPr>
        <w:rPr>
          <w:sz w:val="28"/>
          <w:szCs w:val="28"/>
        </w:rPr>
      </w:pPr>
    </w:p>
    <w:p w:rsidR="00631B91" w:rsidRDefault="00631B91">
      <w:pPr>
        <w:rPr>
          <w:sz w:val="28"/>
          <w:szCs w:val="28"/>
        </w:rPr>
      </w:pPr>
    </w:p>
    <w:p w:rsidR="00631B91" w:rsidRDefault="00631B91">
      <w:pPr>
        <w:rPr>
          <w:sz w:val="28"/>
          <w:szCs w:val="28"/>
        </w:rPr>
      </w:pPr>
    </w:p>
    <w:p w:rsidR="00631B91" w:rsidRDefault="00631B91">
      <w:pPr>
        <w:rPr>
          <w:sz w:val="28"/>
          <w:szCs w:val="28"/>
        </w:rPr>
      </w:pPr>
    </w:p>
    <w:p w:rsidR="00631B91" w:rsidRDefault="00631B91">
      <w:pPr>
        <w:rPr>
          <w:sz w:val="28"/>
          <w:szCs w:val="28"/>
        </w:rPr>
      </w:pPr>
    </w:p>
    <w:p w:rsidR="00631B91" w:rsidRDefault="00631B91">
      <w:pPr>
        <w:rPr>
          <w:sz w:val="28"/>
          <w:szCs w:val="28"/>
        </w:rPr>
      </w:pPr>
    </w:p>
    <w:p w:rsidR="00631B91" w:rsidRDefault="00631B91">
      <w:pPr>
        <w:rPr>
          <w:sz w:val="28"/>
          <w:szCs w:val="28"/>
        </w:rPr>
      </w:pPr>
    </w:p>
    <w:p w:rsidR="00631B91" w:rsidRDefault="00631B91">
      <w:pPr>
        <w:rPr>
          <w:sz w:val="28"/>
          <w:szCs w:val="28"/>
        </w:rPr>
      </w:pPr>
    </w:p>
    <w:p w:rsidR="00631B91" w:rsidRDefault="00631B91">
      <w:pPr>
        <w:rPr>
          <w:sz w:val="28"/>
          <w:szCs w:val="28"/>
        </w:rPr>
      </w:pPr>
    </w:p>
    <w:p w:rsidR="00631B91" w:rsidRDefault="00631B91">
      <w:pPr>
        <w:rPr>
          <w:sz w:val="28"/>
          <w:szCs w:val="28"/>
        </w:rPr>
      </w:pPr>
    </w:p>
    <w:p w:rsidR="00631B91" w:rsidRDefault="00631B91">
      <w:pPr>
        <w:rPr>
          <w:sz w:val="28"/>
          <w:szCs w:val="28"/>
        </w:rPr>
      </w:pPr>
    </w:p>
    <w:p w:rsidR="00631B91" w:rsidRDefault="00631B91">
      <w:pPr>
        <w:rPr>
          <w:sz w:val="28"/>
          <w:szCs w:val="28"/>
        </w:rPr>
      </w:pPr>
    </w:p>
    <w:p w:rsidR="00631B91" w:rsidRDefault="00631B91">
      <w:pPr>
        <w:rPr>
          <w:sz w:val="28"/>
          <w:szCs w:val="28"/>
        </w:rPr>
      </w:pPr>
    </w:p>
    <w:p w:rsidR="004F7552" w:rsidRDefault="004F7552" w:rsidP="004F7552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680"/>
        <w:jc w:val="center"/>
      </w:pPr>
      <w:r w:rsidRPr="0025391E">
        <w:t xml:space="preserve">Приложение </w:t>
      </w:r>
      <w:r>
        <w:t>5</w:t>
      </w:r>
    </w:p>
    <w:p w:rsidR="004F7552" w:rsidRDefault="004F7552" w:rsidP="004F7552">
      <w:pPr>
        <w:ind w:left="4680"/>
        <w:jc w:val="center"/>
        <w:rPr>
          <w:sz w:val="28"/>
          <w:szCs w:val="28"/>
        </w:rPr>
      </w:pPr>
      <w:r>
        <w:rPr>
          <w:sz w:val="28"/>
          <w:szCs w:val="28"/>
        </w:rPr>
        <w:t>к модельному стандарту деятельности культурно-досуговых учреждений Забайкальского края</w:t>
      </w:r>
    </w:p>
    <w:p w:rsidR="004F7552" w:rsidRPr="00D33D71" w:rsidRDefault="004F7552" w:rsidP="004F7552">
      <w:pPr>
        <w:ind w:left="4680"/>
        <w:jc w:val="center"/>
        <w:rPr>
          <w:sz w:val="28"/>
          <w:szCs w:val="28"/>
        </w:rPr>
      </w:pPr>
    </w:p>
    <w:p w:rsidR="00E63635" w:rsidRDefault="00631B91" w:rsidP="00E63635">
      <w:pPr>
        <w:pStyle w:val="2"/>
        <w:spacing w:before="0" w:after="0"/>
        <w:jc w:val="center"/>
        <w:rPr>
          <w:rFonts w:ascii="Times New Roman" w:hAnsi="Times New Roman"/>
          <w:i w:val="0"/>
          <w:iCs w:val="0"/>
          <w:color w:val="000000"/>
        </w:rPr>
      </w:pPr>
      <w:r>
        <w:rPr>
          <w:rFonts w:ascii="Times New Roman" w:hAnsi="Times New Roman"/>
          <w:i w:val="0"/>
          <w:iCs w:val="0"/>
          <w:color w:val="000000"/>
        </w:rPr>
        <w:t>Н</w:t>
      </w:r>
      <w:r w:rsidR="00E63635">
        <w:rPr>
          <w:rFonts w:ascii="Times New Roman" w:hAnsi="Times New Roman"/>
          <w:i w:val="0"/>
          <w:iCs w:val="0"/>
          <w:color w:val="000000"/>
        </w:rPr>
        <w:t xml:space="preserve">ормативно-правовая база, регулирующая деятельность </w:t>
      </w:r>
    </w:p>
    <w:p w:rsidR="00631B91" w:rsidRDefault="00E63635" w:rsidP="00E63635">
      <w:pPr>
        <w:pStyle w:val="2"/>
        <w:spacing w:before="0" w:after="0"/>
        <w:jc w:val="center"/>
        <w:rPr>
          <w:rFonts w:ascii="Times New Roman" w:hAnsi="Times New Roman"/>
          <w:i w:val="0"/>
          <w:iCs w:val="0"/>
          <w:color w:val="000000"/>
        </w:rPr>
      </w:pPr>
      <w:r>
        <w:rPr>
          <w:rFonts w:ascii="Times New Roman" w:hAnsi="Times New Roman"/>
          <w:i w:val="0"/>
          <w:iCs w:val="0"/>
          <w:color w:val="000000"/>
        </w:rPr>
        <w:t>культурно-досуговых учреждений</w:t>
      </w:r>
    </w:p>
    <w:p w:rsidR="00E63635" w:rsidRPr="00E63635" w:rsidRDefault="00E63635" w:rsidP="00E63635">
      <w:pPr>
        <w:rPr>
          <w:b/>
          <w:i/>
          <w:lang w:eastAsia="ar-SA"/>
        </w:rPr>
      </w:pPr>
    </w:p>
    <w:p w:rsidR="004C4171" w:rsidRDefault="00172950" w:rsidP="004F7552">
      <w:pPr>
        <w:numPr>
          <w:ilvl w:val="0"/>
          <w:numId w:val="3"/>
        </w:numPr>
        <w:shd w:val="clear" w:color="auto" w:fill="FFFFFF"/>
        <w:tabs>
          <w:tab w:val="clear" w:pos="360"/>
          <w:tab w:val="left" w:pos="0"/>
        </w:tabs>
        <w:suppressAutoHyphens/>
        <w:autoSpaceDE w:val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Закон Российской Федерации «Основы законодательства </w:t>
      </w:r>
      <w:r w:rsidR="00275FEB">
        <w:rPr>
          <w:sz w:val="28"/>
          <w:szCs w:val="28"/>
        </w:rPr>
        <w:t xml:space="preserve">Российской Федерации </w:t>
      </w:r>
      <w:r>
        <w:rPr>
          <w:sz w:val="28"/>
          <w:szCs w:val="28"/>
        </w:rPr>
        <w:t>о культуре»</w:t>
      </w:r>
      <w:r w:rsidR="00275F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 w:rsidR="00275FEB">
        <w:rPr>
          <w:sz w:val="28"/>
          <w:szCs w:val="28"/>
        </w:rPr>
        <w:t xml:space="preserve">  09.10.1992 </w:t>
      </w:r>
      <w:r>
        <w:rPr>
          <w:sz w:val="28"/>
          <w:szCs w:val="28"/>
        </w:rPr>
        <w:t>№3612-1</w:t>
      </w:r>
      <w:r w:rsidR="00B97CBF">
        <w:rPr>
          <w:sz w:val="28"/>
          <w:szCs w:val="28"/>
        </w:rPr>
        <w:t>;</w:t>
      </w:r>
    </w:p>
    <w:p w:rsidR="00631B91" w:rsidRDefault="00417421" w:rsidP="004F7552">
      <w:pPr>
        <w:numPr>
          <w:ilvl w:val="0"/>
          <w:numId w:val="3"/>
        </w:numPr>
        <w:shd w:val="clear" w:color="auto" w:fill="FFFFFF"/>
        <w:tabs>
          <w:tab w:val="clear" w:pos="360"/>
          <w:tab w:val="left" w:pos="0"/>
        </w:tabs>
        <w:suppressAutoHyphens/>
        <w:autoSpaceDE w:val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Федеральный </w:t>
      </w:r>
      <w:r w:rsidR="00631B91">
        <w:rPr>
          <w:sz w:val="28"/>
          <w:szCs w:val="28"/>
        </w:rPr>
        <w:t xml:space="preserve">Закон </w:t>
      </w:r>
      <w:r>
        <w:rPr>
          <w:sz w:val="28"/>
          <w:szCs w:val="28"/>
        </w:rPr>
        <w:t>«Об общих принципах организации местного самоуправления в Российской Федерации»</w:t>
      </w:r>
      <w:r w:rsidRPr="004174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06.10.2003 </w:t>
      </w:r>
      <w:r w:rsidR="00631B91">
        <w:rPr>
          <w:sz w:val="28"/>
          <w:szCs w:val="28"/>
        </w:rPr>
        <w:t>№ 131</w:t>
      </w:r>
      <w:r>
        <w:rPr>
          <w:sz w:val="28"/>
          <w:szCs w:val="28"/>
        </w:rPr>
        <w:t>-ФЗ</w:t>
      </w:r>
      <w:r w:rsidR="00B97CBF">
        <w:rPr>
          <w:sz w:val="28"/>
          <w:szCs w:val="28"/>
        </w:rPr>
        <w:t>;</w:t>
      </w:r>
      <w:r w:rsidR="00631B91">
        <w:rPr>
          <w:sz w:val="28"/>
          <w:szCs w:val="28"/>
        </w:rPr>
        <w:t xml:space="preserve"> </w:t>
      </w:r>
    </w:p>
    <w:p w:rsidR="00B97CBF" w:rsidRPr="00115114" w:rsidRDefault="00B97CBF" w:rsidP="004F7552">
      <w:pPr>
        <w:numPr>
          <w:ilvl w:val="0"/>
          <w:numId w:val="3"/>
        </w:numPr>
        <w:shd w:val="clear" w:color="auto" w:fill="FFFFFF"/>
        <w:tabs>
          <w:tab w:val="clear" w:pos="360"/>
          <w:tab w:val="left" w:pos="0"/>
        </w:tabs>
        <w:suppressAutoHyphens/>
        <w:autoSpaceDE w:val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Федеральный закон </w:t>
      </w:r>
      <w:r w:rsidRPr="00115114">
        <w:rPr>
          <w:sz w:val="28"/>
          <w:szCs w:val="28"/>
        </w:rPr>
        <w:t>«О государственной поддержке кинематографии» от 22.08.1996</w:t>
      </w:r>
      <w:r>
        <w:rPr>
          <w:sz w:val="28"/>
          <w:szCs w:val="28"/>
        </w:rPr>
        <w:t xml:space="preserve"> </w:t>
      </w:r>
      <w:r w:rsidRPr="00115114">
        <w:rPr>
          <w:sz w:val="28"/>
          <w:szCs w:val="28"/>
        </w:rPr>
        <w:t>№ 126</w:t>
      </w:r>
      <w:r>
        <w:rPr>
          <w:sz w:val="28"/>
          <w:szCs w:val="28"/>
        </w:rPr>
        <w:t>-</w:t>
      </w:r>
      <w:r w:rsidRPr="00115114">
        <w:rPr>
          <w:sz w:val="28"/>
          <w:szCs w:val="28"/>
        </w:rPr>
        <w:t>ФЗ</w:t>
      </w:r>
      <w:r>
        <w:rPr>
          <w:sz w:val="28"/>
          <w:szCs w:val="28"/>
        </w:rPr>
        <w:t>;</w:t>
      </w:r>
      <w:r w:rsidRPr="00115114">
        <w:rPr>
          <w:sz w:val="28"/>
          <w:szCs w:val="28"/>
        </w:rPr>
        <w:t xml:space="preserve"> </w:t>
      </w:r>
    </w:p>
    <w:p w:rsidR="00B97CBF" w:rsidRPr="00115114" w:rsidRDefault="00B97CBF" w:rsidP="004F7552">
      <w:pPr>
        <w:numPr>
          <w:ilvl w:val="0"/>
          <w:numId w:val="3"/>
        </w:numPr>
        <w:tabs>
          <w:tab w:val="clear" w:pos="360"/>
          <w:tab w:val="left" w:pos="0"/>
          <w:tab w:val="left" w:pos="741"/>
        </w:tabs>
        <w:suppressAutoHyphens/>
        <w:ind w:left="0" w:firstLine="720"/>
        <w:jc w:val="both"/>
        <w:rPr>
          <w:bCs/>
          <w:color w:val="000000"/>
          <w:spacing w:val="-1"/>
          <w:sz w:val="28"/>
          <w:szCs w:val="28"/>
        </w:rPr>
      </w:pPr>
      <w:r w:rsidRPr="00115114">
        <w:rPr>
          <w:bCs/>
          <w:color w:val="000000"/>
          <w:spacing w:val="-1"/>
          <w:sz w:val="28"/>
          <w:szCs w:val="28"/>
        </w:rPr>
        <w:t>Закон Забайкальского края  № 154-ЗЗК от 01.04.2009г. «О культуре»;</w:t>
      </w:r>
    </w:p>
    <w:p w:rsidR="00631B91" w:rsidRPr="00B97CBF" w:rsidRDefault="00631B91" w:rsidP="004F7552">
      <w:pPr>
        <w:numPr>
          <w:ilvl w:val="0"/>
          <w:numId w:val="3"/>
        </w:numPr>
        <w:tabs>
          <w:tab w:val="clear" w:pos="360"/>
          <w:tab w:val="left" w:pos="0"/>
        </w:tabs>
        <w:suppressAutoHyphens/>
        <w:ind w:left="0" w:firstLine="720"/>
        <w:jc w:val="both"/>
        <w:rPr>
          <w:bCs/>
          <w:sz w:val="28"/>
          <w:szCs w:val="28"/>
        </w:rPr>
      </w:pPr>
      <w:r w:rsidRPr="00B97CBF">
        <w:rPr>
          <w:bCs/>
          <w:sz w:val="28"/>
          <w:szCs w:val="28"/>
        </w:rPr>
        <w:t>Распоряжение Правительства РФ № 1063 от 03.07.1996 (в редакции</w:t>
      </w:r>
      <w:r w:rsidRPr="00B97CBF">
        <w:t xml:space="preserve"> </w:t>
      </w:r>
      <w:r w:rsidRPr="00B97CBF">
        <w:rPr>
          <w:sz w:val="28"/>
          <w:szCs w:val="28"/>
        </w:rPr>
        <w:t>от 13.07.2007 № 923-р)</w:t>
      </w:r>
      <w:r w:rsidRPr="00B97CBF">
        <w:rPr>
          <w:bCs/>
          <w:sz w:val="28"/>
          <w:szCs w:val="28"/>
        </w:rPr>
        <w:t xml:space="preserve"> «Социальные нормативы и нормы»</w:t>
      </w:r>
      <w:r w:rsidR="00B97CBF" w:rsidRPr="00B97CBF">
        <w:rPr>
          <w:bCs/>
          <w:sz w:val="28"/>
          <w:szCs w:val="28"/>
        </w:rPr>
        <w:t>;</w:t>
      </w:r>
    </w:p>
    <w:p w:rsidR="00631B91" w:rsidRPr="00B97CBF" w:rsidRDefault="00631B91" w:rsidP="004F7552">
      <w:pPr>
        <w:numPr>
          <w:ilvl w:val="0"/>
          <w:numId w:val="3"/>
        </w:numPr>
        <w:shd w:val="clear" w:color="auto" w:fill="FFFFFF"/>
        <w:tabs>
          <w:tab w:val="clear" w:pos="360"/>
          <w:tab w:val="left" w:pos="0"/>
        </w:tabs>
        <w:suppressAutoHyphens/>
        <w:autoSpaceDE w:val="0"/>
        <w:ind w:left="0" w:firstLine="720"/>
        <w:jc w:val="both"/>
        <w:rPr>
          <w:sz w:val="28"/>
          <w:szCs w:val="28"/>
        </w:rPr>
      </w:pPr>
      <w:r w:rsidRPr="00B97CBF">
        <w:rPr>
          <w:sz w:val="28"/>
          <w:szCs w:val="28"/>
        </w:rPr>
        <w:t>Приказ Министерства культуры и массовых коммуникаций РФ от 25.05.2006 № 229 «Об утверждении методических указаний по реализации вопросов местного значения в сфере культуры городских и сельских поселений, муниципальных районов и методических рекомендаций по созданию условий для развития местного традиционного народного художественного творчества»</w:t>
      </w:r>
      <w:r w:rsidR="00B97CBF" w:rsidRPr="00B97CBF">
        <w:rPr>
          <w:sz w:val="28"/>
          <w:szCs w:val="28"/>
        </w:rPr>
        <w:t>;</w:t>
      </w:r>
    </w:p>
    <w:p w:rsidR="009529DF" w:rsidRPr="00B97CBF" w:rsidRDefault="009529DF" w:rsidP="004F7552">
      <w:pPr>
        <w:numPr>
          <w:ilvl w:val="0"/>
          <w:numId w:val="3"/>
        </w:numPr>
        <w:shd w:val="clear" w:color="auto" w:fill="FFFFFF"/>
        <w:tabs>
          <w:tab w:val="clear" w:pos="360"/>
          <w:tab w:val="left" w:pos="0"/>
        </w:tabs>
        <w:suppressAutoHyphens/>
        <w:autoSpaceDE w:val="0"/>
        <w:ind w:left="0" w:firstLine="720"/>
        <w:jc w:val="both"/>
        <w:rPr>
          <w:sz w:val="28"/>
          <w:szCs w:val="28"/>
        </w:rPr>
      </w:pPr>
      <w:r w:rsidRPr="00B97CBF">
        <w:rPr>
          <w:sz w:val="28"/>
          <w:szCs w:val="28"/>
        </w:rPr>
        <w:t>Решение Коллегии Министерства культуры Российской Федерации от 29 мая 2020 года №10 «О некоторых мерах по стимулированию деятельности муниципальных учреждений культуры»</w:t>
      </w:r>
      <w:r w:rsidR="00B97CBF" w:rsidRPr="00B97CBF">
        <w:rPr>
          <w:sz w:val="28"/>
          <w:szCs w:val="28"/>
        </w:rPr>
        <w:t>;</w:t>
      </w:r>
    </w:p>
    <w:p w:rsidR="00115114" w:rsidRPr="00B97CBF" w:rsidRDefault="00115114" w:rsidP="004F7552">
      <w:pPr>
        <w:pStyle w:val="ConsPlusTitle"/>
        <w:numPr>
          <w:ilvl w:val="0"/>
          <w:numId w:val="3"/>
        </w:numPr>
        <w:tabs>
          <w:tab w:val="clear" w:pos="360"/>
          <w:tab w:val="left" w:pos="0"/>
        </w:tabs>
        <w:ind w:left="0"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97CBF">
        <w:rPr>
          <w:rFonts w:ascii="Times New Roman" w:hAnsi="Times New Roman" w:cs="Times New Roman"/>
          <w:b w:val="0"/>
          <w:sz w:val="28"/>
          <w:szCs w:val="28"/>
        </w:rPr>
        <w:t xml:space="preserve">Приказ Министерства культуры и массовых коммуникаций РФ от 20 февраля </w:t>
      </w:r>
      <w:smartTag w:uri="urn:schemas-microsoft-com:office:smarttags" w:element="metricconverter">
        <w:smartTagPr>
          <w:attr w:name="ProductID" w:val="2008 г"/>
        </w:smartTagPr>
        <w:r w:rsidRPr="00B97CBF">
          <w:rPr>
            <w:rFonts w:ascii="Times New Roman" w:hAnsi="Times New Roman" w:cs="Times New Roman"/>
            <w:b w:val="0"/>
            <w:sz w:val="28"/>
            <w:szCs w:val="28"/>
          </w:rPr>
          <w:t>2008 г</w:t>
        </w:r>
      </w:smartTag>
      <w:r w:rsidRPr="00B97CBF">
        <w:rPr>
          <w:rFonts w:ascii="Times New Roman" w:hAnsi="Times New Roman" w:cs="Times New Roman"/>
          <w:b w:val="0"/>
          <w:sz w:val="28"/>
          <w:szCs w:val="28"/>
        </w:rPr>
        <w:t>. N 32 «Об утверждении нормативов минимального ресурсного обеспечения услуг сельских учреждений культуры (общедоступных библиотек и культурно-досуговых учреждений»</w:t>
      </w:r>
      <w:r w:rsidR="00BC4AF5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E63635" w:rsidRPr="00115114" w:rsidRDefault="00E63635" w:rsidP="00E63635">
      <w:pPr>
        <w:shd w:val="clear" w:color="auto" w:fill="FFFFFF"/>
        <w:tabs>
          <w:tab w:val="left" w:pos="360"/>
        </w:tabs>
        <w:suppressAutoHyphens/>
        <w:autoSpaceDE w:val="0"/>
        <w:jc w:val="both"/>
        <w:rPr>
          <w:sz w:val="28"/>
          <w:szCs w:val="28"/>
        </w:rPr>
      </w:pPr>
    </w:p>
    <w:p w:rsidR="00631B91" w:rsidRDefault="00631B91" w:rsidP="00631B91">
      <w:pPr>
        <w:tabs>
          <w:tab w:val="left" w:pos="360"/>
          <w:tab w:val="left" w:pos="798"/>
        </w:tabs>
        <w:jc w:val="both"/>
        <w:rPr>
          <w:sz w:val="28"/>
          <w:szCs w:val="28"/>
        </w:rPr>
      </w:pPr>
    </w:p>
    <w:p w:rsidR="00631B91" w:rsidRDefault="00631B91" w:rsidP="00631B91">
      <w:pPr>
        <w:tabs>
          <w:tab w:val="left" w:pos="360"/>
          <w:tab w:val="left" w:pos="798"/>
        </w:tabs>
        <w:jc w:val="both"/>
        <w:rPr>
          <w:sz w:val="28"/>
          <w:szCs w:val="28"/>
        </w:rPr>
      </w:pPr>
    </w:p>
    <w:p w:rsidR="00631B91" w:rsidRDefault="00631B91" w:rsidP="00631B91">
      <w:pPr>
        <w:tabs>
          <w:tab w:val="left" w:pos="360"/>
          <w:tab w:val="left" w:pos="798"/>
        </w:tabs>
        <w:jc w:val="both"/>
        <w:rPr>
          <w:sz w:val="28"/>
          <w:szCs w:val="28"/>
        </w:rPr>
      </w:pPr>
    </w:p>
    <w:p w:rsidR="00631B91" w:rsidRDefault="00631B91" w:rsidP="00631B91">
      <w:pPr>
        <w:tabs>
          <w:tab w:val="left" w:pos="360"/>
          <w:tab w:val="left" w:pos="798"/>
        </w:tabs>
        <w:jc w:val="both"/>
        <w:rPr>
          <w:sz w:val="28"/>
          <w:szCs w:val="28"/>
        </w:rPr>
      </w:pPr>
    </w:p>
    <w:p w:rsidR="00631B91" w:rsidRDefault="00631B91" w:rsidP="00631B91">
      <w:pPr>
        <w:tabs>
          <w:tab w:val="left" w:pos="360"/>
          <w:tab w:val="left" w:pos="798"/>
        </w:tabs>
        <w:jc w:val="both"/>
        <w:rPr>
          <w:sz w:val="28"/>
          <w:szCs w:val="28"/>
        </w:rPr>
      </w:pPr>
    </w:p>
    <w:p w:rsidR="00631B91" w:rsidRDefault="00631B91" w:rsidP="00631B91">
      <w:pPr>
        <w:tabs>
          <w:tab w:val="left" w:pos="360"/>
          <w:tab w:val="left" w:pos="798"/>
        </w:tabs>
        <w:jc w:val="both"/>
        <w:rPr>
          <w:sz w:val="28"/>
          <w:szCs w:val="28"/>
        </w:rPr>
      </w:pPr>
    </w:p>
    <w:p w:rsidR="00631B91" w:rsidRDefault="00631B91" w:rsidP="00631B91">
      <w:pPr>
        <w:tabs>
          <w:tab w:val="left" w:pos="360"/>
          <w:tab w:val="left" w:pos="798"/>
        </w:tabs>
        <w:jc w:val="both"/>
        <w:rPr>
          <w:sz w:val="28"/>
          <w:szCs w:val="28"/>
        </w:rPr>
      </w:pPr>
    </w:p>
    <w:p w:rsidR="00631B91" w:rsidRDefault="00631B91" w:rsidP="00631B91">
      <w:pPr>
        <w:tabs>
          <w:tab w:val="left" w:pos="360"/>
          <w:tab w:val="left" w:pos="798"/>
        </w:tabs>
        <w:jc w:val="both"/>
        <w:rPr>
          <w:sz w:val="28"/>
          <w:szCs w:val="28"/>
        </w:rPr>
      </w:pPr>
      <w:bookmarkStart w:id="0" w:name="_GoBack"/>
      <w:bookmarkEnd w:id="0"/>
    </w:p>
    <w:sectPr w:rsidR="00631B91"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1A68" w:rsidRDefault="00291A68">
      <w:r>
        <w:separator/>
      </w:r>
    </w:p>
  </w:endnote>
  <w:endnote w:type="continuationSeparator" w:id="0">
    <w:p w:rsidR="00291A68" w:rsidRDefault="00291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8E8" w:rsidRDefault="005948E8" w:rsidP="009C3741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5948E8" w:rsidRDefault="005948E8" w:rsidP="009C3741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8E8" w:rsidRDefault="005948E8" w:rsidP="009C3741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4F7552">
      <w:rPr>
        <w:rStyle w:val="ac"/>
        <w:noProof/>
      </w:rPr>
      <w:t>1</w:t>
    </w:r>
    <w:r>
      <w:rPr>
        <w:rStyle w:val="ac"/>
      </w:rPr>
      <w:fldChar w:fldCharType="end"/>
    </w:r>
  </w:p>
  <w:p w:rsidR="005948E8" w:rsidRDefault="000D73D0">
    <w:pPr>
      <w:pStyle w:val="ab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40.7pt;margin-top:.05pt;width:6pt;height:13.75pt;z-index:251657728;mso-wrap-distance-left:0;mso-wrap-distance-right:0;mso-position-horizontal-relative:page" stroked="f">
          <v:fill opacity="0" color2="black"/>
          <v:textbox inset="0,0,0,0">
            <w:txbxContent>
              <w:p w:rsidR="005948E8" w:rsidRDefault="005948E8">
                <w:pPr>
                  <w:pStyle w:val="ab"/>
                  <w:rPr>
                    <w:rStyle w:val="ac"/>
                  </w:rPr>
                </w:pPr>
              </w:p>
              <w:p w:rsidR="005948E8" w:rsidRDefault="005948E8">
                <w:pPr>
                  <w:pStyle w:val="ab"/>
                </w:pPr>
              </w:p>
            </w:txbxContent>
          </v:textbox>
          <w10:wrap type="square" side="largest" anchorx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8E8" w:rsidRDefault="005948E8" w:rsidP="009C60DE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5948E8" w:rsidRDefault="005948E8">
    <w:pPr>
      <w:pStyle w:val="ab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8E8" w:rsidRDefault="005948E8" w:rsidP="009C60DE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D5251E">
      <w:rPr>
        <w:rStyle w:val="ac"/>
        <w:noProof/>
      </w:rPr>
      <w:t>35</w:t>
    </w:r>
    <w:r>
      <w:rPr>
        <w:rStyle w:val="ac"/>
      </w:rPr>
      <w:fldChar w:fldCharType="end"/>
    </w:r>
  </w:p>
  <w:p w:rsidR="005948E8" w:rsidRDefault="005948E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1A68" w:rsidRDefault="00291A68">
      <w:r>
        <w:separator/>
      </w:r>
    </w:p>
  </w:footnote>
  <w:footnote w:type="continuationSeparator" w:id="0">
    <w:p w:rsidR="00291A68" w:rsidRDefault="00291A68">
      <w:r>
        <w:continuationSeparator/>
      </w:r>
    </w:p>
  </w:footnote>
  <w:footnote w:id="1">
    <w:p w:rsidR="00BE293B" w:rsidRDefault="00BE293B">
      <w:pPr>
        <w:pStyle w:val="a4"/>
      </w:pPr>
      <w:r>
        <w:rPr>
          <w:rStyle w:val="aa"/>
        </w:rPr>
        <w:footnoteRef/>
      </w:r>
      <w:r>
        <w:t xml:space="preserve"> </w:t>
      </w:r>
      <w:r w:rsidRPr="009D60F8">
        <w:rPr>
          <w:sz w:val="24"/>
          <w:szCs w:val="24"/>
        </w:rPr>
        <w:t>Количественные показатели наполняемости участниками клубных формирований рассчитаны на основании статистических данных</w:t>
      </w:r>
      <w:r w:rsidR="0011465D">
        <w:rPr>
          <w:sz w:val="24"/>
          <w:szCs w:val="24"/>
        </w:rPr>
        <w:t>.</w:t>
      </w:r>
    </w:p>
  </w:footnote>
  <w:footnote w:id="2">
    <w:p w:rsidR="005948E8" w:rsidRPr="00B1792C" w:rsidRDefault="005948E8" w:rsidP="00FF1B48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B1792C">
        <w:rPr>
          <w:rStyle w:val="aa"/>
        </w:rPr>
        <w:footnoteRef/>
      </w:r>
      <w:r w:rsidRPr="00B1792C">
        <w:t xml:space="preserve"> Концепция реформирования бюджетного процесса в Российской Федерации в 2004-2006 годах. Постановление Правительства РФ  № 249 от 22.05.2004 г.</w:t>
      </w:r>
    </w:p>
  </w:footnote>
  <w:footnote w:id="3">
    <w:p w:rsidR="005948E8" w:rsidRPr="00B1792C" w:rsidRDefault="005948E8" w:rsidP="00FF1B48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B1792C">
        <w:rPr>
          <w:rStyle w:val="aa"/>
        </w:rPr>
        <w:footnoteRef/>
      </w:r>
      <w:r w:rsidRPr="00B1792C">
        <w:t xml:space="preserve"> Общероссийский классификатор услуг населению. Утвержден постановлением Госстандарта РФ № 163 от 28.06.1993 г.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D"/>
    <w:multiLevelType w:val="singleLevel"/>
    <w:tmpl w:val="0000000D"/>
    <w:name w:val="WW8Num13"/>
    <w:lvl w:ilvl="0">
      <w:start w:val="25"/>
      <w:numFmt w:val="decimal"/>
      <w:lvlText w:val="%1."/>
      <w:lvlJc w:val="left"/>
      <w:pPr>
        <w:tabs>
          <w:tab w:val="num" w:pos="540"/>
        </w:tabs>
        <w:ind w:left="540" w:hanging="360"/>
      </w:pPr>
    </w:lvl>
  </w:abstractNum>
  <w:abstractNum w:abstractNumId="1">
    <w:nsid w:val="0000001B"/>
    <w:multiLevelType w:val="singleLevel"/>
    <w:tmpl w:val="0000001B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2D"/>
    <w:multiLevelType w:val="singleLevel"/>
    <w:tmpl w:val="0000002D"/>
    <w:name w:val="WW8Num45"/>
    <w:lvl w:ilvl="0">
      <w:start w:val="29"/>
      <w:numFmt w:val="decimal"/>
      <w:lvlText w:val="%1."/>
      <w:lvlJc w:val="left"/>
      <w:pPr>
        <w:tabs>
          <w:tab w:val="num" w:pos="2661"/>
        </w:tabs>
        <w:ind w:left="2661" w:hanging="360"/>
      </w:pPr>
    </w:lvl>
  </w:abstractNum>
  <w:abstractNum w:abstractNumId="3">
    <w:nsid w:val="02A515D3"/>
    <w:multiLevelType w:val="multilevel"/>
    <w:tmpl w:val="044AC68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8571286"/>
    <w:multiLevelType w:val="hybridMultilevel"/>
    <w:tmpl w:val="D652AE54"/>
    <w:lvl w:ilvl="0" w:tplc="2B94276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995453A"/>
    <w:multiLevelType w:val="hybridMultilevel"/>
    <w:tmpl w:val="16704364"/>
    <w:lvl w:ilvl="0" w:tplc="2B94276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9A94403"/>
    <w:multiLevelType w:val="hybridMultilevel"/>
    <w:tmpl w:val="CB90F46C"/>
    <w:lvl w:ilvl="0" w:tplc="2B94276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24"/>
        </w:tabs>
        <w:ind w:left="24" w:hanging="360"/>
      </w:pPr>
    </w:lvl>
    <w:lvl w:ilvl="2" w:tplc="04190005">
      <w:start w:val="1"/>
      <w:numFmt w:val="decimal"/>
      <w:lvlText w:val="%3."/>
      <w:lvlJc w:val="left"/>
      <w:pPr>
        <w:tabs>
          <w:tab w:val="num" w:pos="744"/>
        </w:tabs>
        <w:ind w:left="744" w:hanging="360"/>
      </w:pPr>
    </w:lvl>
    <w:lvl w:ilvl="3" w:tplc="04190001">
      <w:start w:val="1"/>
      <w:numFmt w:val="decimal"/>
      <w:lvlText w:val="%4."/>
      <w:lvlJc w:val="left"/>
      <w:pPr>
        <w:tabs>
          <w:tab w:val="num" w:pos="1464"/>
        </w:tabs>
        <w:ind w:left="1464" w:hanging="360"/>
      </w:pPr>
    </w:lvl>
    <w:lvl w:ilvl="4" w:tplc="04190003">
      <w:start w:val="1"/>
      <w:numFmt w:val="decimal"/>
      <w:lvlText w:val="%5."/>
      <w:lvlJc w:val="left"/>
      <w:pPr>
        <w:tabs>
          <w:tab w:val="num" w:pos="2184"/>
        </w:tabs>
        <w:ind w:left="2184" w:hanging="360"/>
      </w:pPr>
    </w:lvl>
    <w:lvl w:ilvl="5" w:tplc="04190005">
      <w:start w:val="1"/>
      <w:numFmt w:val="decimal"/>
      <w:lvlText w:val="%6."/>
      <w:lvlJc w:val="left"/>
      <w:pPr>
        <w:tabs>
          <w:tab w:val="num" w:pos="2904"/>
        </w:tabs>
        <w:ind w:left="2904" w:hanging="360"/>
      </w:pPr>
    </w:lvl>
    <w:lvl w:ilvl="6" w:tplc="04190001">
      <w:start w:val="1"/>
      <w:numFmt w:val="decimal"/>
      <w:lvlText w:val="%7."/>
      <w:lvlJc w:val="left"/>
      <w:pPr>
        <w:tabs>
          <w:tab w:val="num" w:pos="3624"/>
        </w:tabs>
        <w:ind w:left="3624" w:hanging="360"/>
      </w:pPr>
    </w:lvl>
    <w:lvl w:ilvl="7" w:tplc="04190003">
      <w:start w:val="1"/>
      <w:numFmt w:val="decimal"/>
      <w:lvlText w:val="%8."/>
      <w:lvlJc w:val="left"/>
      <w:pPr>
        <w:tabs>
          <w:tab w:val="num" w:pos="4344"/>
        </w:tabs>
        <w:ind w:left="4344" w:hanging="360"/>
      </w:pPr>
    </w:lvl>
    <w:lvl w:ilvl="8" w:tplc="04190005">
      <w:start w:val="1"/>
      <w:numFmt w:val="decimal"/>
      <w:lvlText w:val="%9."/>
      <w:lvlJc w:val="left"/>
      <w:pPr>
        <w:tabs>
          <w:tab w:val="num" w:pos="5064"/>
        </w:tabs>
        <w:ind w:left="5064" w:hanging="360"/>
      </w:pPr>
    </w:lvl>
  </w:abstractNum>
  <w:abstractNum w:abstractNumId="7">
    <w:nsid w:val="09F40477"/>
    <w:multiLevelType w:val="hybridMultilevel"/>
    <w:tmpl w:val="070CCE32"/>
    <w:lvl w:ilvl="0" w:tplc="2B94276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AB02FD7"/>
    <w:multiLevelType w:val="hybridMultilevel"/>
    <w:tmpl w:val="EAD471F2"/>
    <w:lvl w:ilvl="0" w:tplc="2B94276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24"/>
        </w:tabs>
        <w:ind w:left="24" w:hanging="360"/>
      </w:pPr>
    </w:lvl>
    <w:lvl w:ilvl="2" w:tplc="04190005">
      <w:start w:val="1"/>
      <w:numFmt w:val="decimal"/>
      <w:lvlText w:val="%3."/>
      <w:lvlJc w:val="left"/>
      <w:pPr>
        <w:tabs>
          <w:tab w:val="num" w:pos="744"/>
        </w:tabs>
        <w:ind w:left="744" w:hanging="360"/>
      </w:pPr>
    </w:lvl>
    <w:lvl w:ilvl="3" w:tplc="04190001">
      <w:start w:val="1"/>
      <w:numFmt w:val="decimal"/>
      <w:lvlText w:val="%4."/>
      <w:lvlJc w:val="left"/>
      <w:pPr>
        <w:tabs>
          <w:tab w:val="num" w:pos="1464"/>
        </w:tabs>
        <w:ind w:left="1464" w:hanging="360"/>
      </w:pPr>
    </w:lvl>
    <w:lvl w:ilvl="4" w:tplc="04190003">
      <w:start w:val="1"/>
      <w:numFmt w:val="decimal"/>
      <w:lvlText w:val="%5."/>
      <w:lvlJc w:val="left"/>
      <w:pPr>
        <w:tabs>
          <w:tab w:val="num" w:pos="2184"/>
        </w:tabs>
        <w:ind w:left="2184" w:hanging="360"/>
      </w:pPr>
    </w:lvl>
    <w:lvl w:ilvl="5" w:tplc="04190005">
      <w:start w:val="1"/>
      <w:numFmt w:val="decimal"/>
      <w:lvlText w:val="%6."/>
      <w:lvlJc w:val="left"/>
      <w:pPr>
        <w:tabs>
          <w:tab w:val="num" w:pos="2904"/>
        </w:tabs>
        <w:ind w:left="2904" w:hanging="360"/>
      </w:pPr>
    </w:lvl>
    <w:lvl w:ilvl="6" w:tplc="04190001">
      <w:start w:val="1"/>
      <w:numFmt w:val="decimal"/>
      <w:lvlText w:val="%7."/>
      <w:lvlJc w:val="left"/>
      <w:pPr>
        <w:tabs>
          <w:tab w:val="num" w:pos="3624"/>
        </w:tabs>
        <w:ind w:left="3624" w:hanging="360"/>
      </w:pPr>
    </w:lvl>
    <w:lvl w:ilvl="7" w:tplc="04190003">
      <w:start w:val="1"/>
      <w:numFmt w:val="decimal"/>
      <w:lvlText w:val="%8."/>
      <w:lvlJc w:val="left"/>
      <w:pPr>
        <w:tabs>
          <w:tab w:val="num" w:pos="4344"/>
        </w:tabs>
        <w:ind w:left="4344" w:hanging="360"/>
      </w:pPr>
    </w:lvl>
    <w:lvl w:ilvl="8" w:tplc="04190005">
      <w:start w:val="1"/>
      <w:numFmt w:val="decimal"/>
      <w:lvlText w:val="%9."/>
      <w:lvlJc w:val="left"/>
      <w:pPr>
        <w:tabs>
          <w:tab w:val="num" w:pos="5064"/>
        </w:tabs>
        <w:ind w:left="5064" w:hanging="360"/>
      </w:pPr>
    </w:lvl>
  </w:abstractNum>
  <w:abstractNum w:abstractNumId="9">
    <w:nsid w:val="0AD70F36"/>
    <w:multiLevelType w:val="hybridMultilevel"/>
    <w:tmpl w:val="8050F8C4"/>
    <w:lvl w:ilvl="0" w:tplc="2B94276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0ED70E83"/>
    <w:multiLevelType w:val="hybridMultilevel"/>
    <w:tmpl w:val="68060DA2"/>
    <w:lvl w:ilvl="0" w:tplc="2B94276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EE642AD"/>
    <w:multiLevelType w:val="hybridMultilevel"/>
    <w:tmpl w:val="B538DD7E"/>
    <w:lvl w:ilvl="0" w:tplc="2B94276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103D1896"/>
    <w:multiLevelType w:val="hybridMultilevel"/>
    <w:tmpl w:val="E1B226D6"/>
    <w:lvl w:ilvl="0" w:tplc="2B94276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12A74A9E"/>
    <w:multiLevelType w:val="hybridMultilevel"/>
    <w:tmpl w:val="ACCEFB5C"/>
    <w:lvl w:ilvl="0" w:tplc="2B94276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4CA4A75"/>
    <w:multiLevelType w:val="hybridMultilevel"/>
    <w:tmpl w:val="6150B03C"/>
    <w:lvl w:ilvl="0" w:tplc="2B94276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7B94706"/>
    <w:multiLevelType w:val="hybridMultilevel"/>
    <w:tmpl w:val="E64A46E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371"/>
        </w:tabs>
        <w:ind w:left="371" w:hanging="360"/>
      </w:pPr>
    </w:lvl>
    <w:lvl w:ilvl="2" w:tplc="0419001B">
      <w:start w:val="1"/>
      <w:numFmt w:val="decimal"/>
      <w:lvlText w:val="%3."/>
      <w:lvlJc w:val="left"/>
      <w:pPr>
        <w:tabs>
          <w:tab w:val="num" w:pos="1091"/>
        </w:tabs>
        <w:ind w:left="1091" w:hanging="360"/>
      </w:pPr>
    </w:lvl>
    <w:lvl w:ilvl="3" w:tplc="0419000F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19">
      <w:start w:val="1"/>
      <w:numFmt w:val="decimal"/>
      <w:lvlText w:val="%5."/>
      <w:lvlJc w:val="left"/>
      <w:pPr>
        <w:tabs>
          <w:tab w:val="num" w:pos="2531"/>
        </w:tabs>
        <w:ind w:left="2531" w:hanging="360"/>
      </w:pPr>
    </w:lvl>
    <w:lvl w:ilvl="5" w:tplc="0419001B">
      <w:start w:val="1"/>
      <w:numFmt w:val="decimal"/>
      <w:lvlText w:val="%6."/>
      <w:lvlJc w:val="left"/>
      <w:pPr>
        <w:tabs>
          <w:tab w:val="num" w:pos="3251"/>
        </w:tabs>
        <w:ind w:left="3251" w:hanging="360"/>
      </w:pPr>
    </w:lvl>
    <w:lvl w:ilvl="6" w:tplc="0419000F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19">
      <w:start w:val="1"/>
      <w:numFmt w:val="decimal"/>
      <w:lvlText w:val="%8."/>
      <w:lvlJc w:val="left"/>
      <w:pPr>
        <w:tabs>
          <w:tab w:val="num" w:pos="4691"/>
        </w:tabs>
        <w:ind w:left="4691" w:hanging="360"/>
      </w:pPr>
    </w:lvl>
    <w:lvl w:ilvl="8" w:tplc="0419001B">
      <w:start w:val="1"/>
      <w:numFmt w:val="decimal"/>
      <w:lvlText w:val="%9."/>
      <w:lvlJc w:val="left"/>
      <w:pPr>
        <w:tabs>
          <w:tab w:val="num" w:pos="5411"/>
        </w:tabs>
        <w:ind w:left="5411" w:hanging="360"/>
      </w:pPr>
    </w:lvl>
  </w:abstractNum>
  <w:abstractNum w:abstractNumId="16">
    <w:nsid w:val="18053BF5"/>
    <w:multiLevelType w:val="hybridMultilevel"/>
    <w:tmpl w:val="D3ECB006"/>
    <w:lvl w:ilvl="0" w:tplc="2B94276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4190005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19000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90003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19000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19000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90003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190005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17">
    <w:nsid w:val="186F1861"/>
    <w:multiLevelType w:val="hybridMultilevel"/>
    <w:tmpl w:val="10783100"/>
    <w:lvl w:ilvl="0" w:tplc="2B94276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4190005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19000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90003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19000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19000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90003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190005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18">
    <w:nsid w:val="1C686C78"/>
    <w:multiLevelType w:val="hybridMultilevel"/>
    <w:tmpl w:val="20CA28F0"/>
    <w:lvl w:ilvl="0" w:tplc="2B94276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E6827CB"/>
    <w:multiLevelType w:val="hybridMultilevel"/>
    <w:tmpl w:val="8EA84F3E"/>
    <w:name w:val="WW8Num2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246E437F"/>
    <w:multiLevelType w:val="hybridMultilevel"/>
    <w:tmpl w:val="8D6C03CC"/>
    <w:lvl w:ilvl="0" w:tplc="2B94276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47B465E"/>
    <w:multiLevelType w:val="hybridMultilevel"/>
    <w:tmpl w:val="04F474F8"/>
    <w:lvl w:ilvl="0" w:tplc="2B94276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5277423"/>
    <w:multiLevelType w:val="hybridMultilevel"/>
    <w:tmpl w:val="859E7D6C"/>
    <w:lvl w:ilvl="0" w:tplc="2B94276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266824FB"/>
    <w:multiLevelType w:val="multilevel"/>
    <w:tmpl w:val="DEA63FE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27231093"/>
    <w:multiLevelType w:val="hybridMultilevel"/>
    <w:tmpl w:val="1E3A1B00"/>
    <w:lvl w:ilvl="0" w:tplc="2B94276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29014F2A"/>
    <w:multiLevelType w:val="multilevel"/>
    <w:tmpl w:val="6BF63E6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2D542B26"/>
    <w:multiLevelType w:val="hybridMultilevel"/>
    <w:tmpl w:val="9B048AC4"/>
    <w:lvl w:ilvl="0" w:tplc="2B94276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32935BDC"/>
    <w:multiLevelType w:val="hybridMultilevel"/>
    <w:tmpl w:val="BCDE0570"/>
    <w:lvl w:ilvl="0" w:tplc="2B94276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37A85F8B"/>
    <w:multiLevelType w:val="hybridMultilevel"/>
    <w:tmpl w:val="4FD069D6"/>
    <w:lvl w:ilvl="0" w:tplc="2B94276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39CB6445"/>
    <w:multiLevelType w:val="hybridMultilevel"/>
    <w:tmpl w:val="F78EAE86"/>
    <w:lvl w:ilvl="0" w:tplc="2B94276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3B304E8D"/>
    <w:multiLevelType w:val="hybridMultilevel"/>
    <w:tmpl w:val="9842AA80"/>
    <w:lvl w:ilvl="0" w:tplc="2B94276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3BE44E94"/>
    <w:multiLevelType w:val="hybridMultilevel"/>
    <w:tmpl w:val="7D9A1E18"/>
    <w:lvl w:ilvl="0" w:tplc="2B94276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4190005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19000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90003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19000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19000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90003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190005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32">
    <w:nsid w:val="3E9A6D3C"/>
    <w:multiLevelType w:val="hybridMultilevel"/>
    <w:tmpl w:val="38E649CA"/>
    <w:lvl w:ilvl="0" w:tplc="4A3433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2B94276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40694446"/>
    <w:multiLevelType w:val="hybridMultilevel"/>
    <w:tmpl w:val="ECC005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B94276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>
    <w:nsid w:val="40AE0B04"/>
    <w:multiLevelType w:val="hybridMultilevel"/>
    <w:tmpl w:val="818EAE3C"/>
    <w:lvl w:ilvl="0" w:tplc="2B94276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1EF2D76"/>
    <w:multiLevelType w:val="hybridMultilevel"/>
    <w:tmpl w:val="66D0C20A"/>
    <w:lvl w:ilvl="0" w:tplc="2B94276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42433FA8"/>
    <w:multiLevelType w:val="hybridMultilevel"/>
    <w:tmpl w:val="53485CAA"/>
    <w:lvl w:ilvl="0" w:tplc="2B94276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447571D7"/>
    <w:multiLevelType w:val="hybridMultilevel"/>
    <w:tmpl w:val="0C486A2C"/>
    <w:lvl w:ilvl="0" w:tplc="2B94276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24"/>
        </w:tabs>
        <w:ind w:left="24" w:hanging="360"/>
      </w:pPr>
    </w:lvl>
    <w:lvl w:ilvl="2" w:tplc="04190005">
      <w:start w:val="1"/>
      <w:numFmt w:val="decimal"/>
      <w:lvlText w:val="%3."/>
      <w:lvlJc w:val="left"/>
      <w:pPr>
        <w:tabs>
          <w:tab w:val="num" w:pos="744"/>
        </w:tabs>
        <w:ind w:left="744" w:hanging="360"/>
      </w:pPr>
    </w:lvl>
    <w:lvl w:ilvl="3" w:tplc="04190001">
      <w:start w:val="1"/>
      <w:numFmt w:val="decimal"/>
      <w:lvlText w:val="%4."/>
      <w:lvlJc w:val="left"/>
      <w:pPr>
        <w:tabs>
          <w:tab w:val="num" w:pos="1464"/>
        </w:tabs>
        <w:ind w:left="1464" w:hanging="360"/>
      </w:pPr>
    </w:lvl>
    <w:lvl w:ilvl="4" w:tplc="04190003">
      <w:start w:val="1"/>
      <w:numFmt w:val="decimal"/>
      <w:lvlText w:val="%5."/>
      <w:lvlJc w:val="left"/>
      <w:pPr>
        <w:tabs>
          <w:tab w:val="num" w:pos="2184"/>
        </w:tabs>
        <w:ind w:left="2184" w:hanging="360"/>
      </w:pPr>
    </w:lvl>
    <w:lvl w:ilvl="5" w:tplc="04190005">
      <w:start w:val="1"/>
      <w:numFmt w:val="decimal"/>
      <w:lvlText w:val="%6."/>
      <w:lvlJc w:val="left"/>
      <w:pPr>
        <w:tabs>
          <w:tab w:val="num" w:pos="2904"/>
        </w:tabs>
        <w:ind w:left="2904" w:hanging="360"/>
      </w:pPr>
    </w:lvl>
    <w:lvl w:ilvl="6" w:tplc="04190001">
      <w:start w:val="1"/>
      <w:numFmt w:val="decimal"/>
      <w:lvlText w:val="%7."/>
      <w:lvlJc w:val="left"/>
      <w:pPr>
        <w:tabs>
          <w:tab w:val="num" w:pos="3624"/>
        </w:tabs>
        <w:ind w:left="3624" w:hanging="360"/>
      </w:pPr>
    </w:lvl>
    <w:lvl w:ilvl="7" w:tplc="04190003">
      <w:start w:val="1"/>
      <w:numFmt w:val="decimal"/>
      <w:lvlText w:val="%8."/>
      <w:lvlJc w:val="left"/>
      <w:pPr>
        <w:tabs>
          <w:tab w:val="num" w:pos="4344"/>
        </w:tabs>
        <w:ind w:left="4344" w:hanging="360"/>
      </w:pPr>
    </w:lvl>
    <w:lvl w:ilvl="8" w:tplc="04190005">
      <w:start w:val="1"/>
      <w:numFmt w:val="decimal"/>
      <w:lvlText w:val="%9."/>
      <w:lvlJc w:val="left"/>
      <w:pPr>
        <w:tabs>
          <w:tab w:val="num" w:pos="5064"/>
        </w:tabs>
        <w:ind w:left="5064" w:hanging="360"/>
      </w:pPr>
    </w:lvl>
  </w:abstractNum>
  <w:abstractNum w:abstractNumId="38">
    <w:nsid w:val="44C27925"/>
    <w:multiLevelType w:val="hybridMultilevel"/>
    <w:tmpl w:val="AAD427B0"/>
    <w:lvl w:ilvl="0" w:tplc="2B94276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24"/>
        </w:tabs>
        <w:ind w:left="24" w:hanging="360"/>
      </w:pPr>
    </w:lvl>
    <w:lvl w:ilvl="2" w:tplc="04190005">
      <w:start w:val="1"/>
      <w:numFmt w:val="decimal"/>
      <w:lvlText w:val="%3."/>
      <w:lvlJc w:val="left"/>
      <w:pPr>
        <w:tabs>
          <w:tab w:val="num" w:pos="744"/>
        </w:tabs>
        <w:ind w:left="744" w:hanging="360"/>
      </w:pPr>
    </w:lvl>
    <w:lvl w:ilvl="3" w:tplc="04190001">
      <w:start w:val="1"/>
      <w:numFmt w:val="decimal"/>
      <w:lvlText w:val="%4."/>
      <w:lvlJc w:val="left"/>
      <w:pPr>
        <w:tabs>
          <w:tab w:val="num" w:pos="1464"/>
        </w:tabs>
        <w:ind w:left="1464" w:hanging="360"/>
      </w:pPr>
    </w:lvl>
    <w:lvl w:ilvl="4" w:tplc="04190003">
      <w:start w:val="1"/>
      <w:numFmt w:val="decimal"/>
      <w:lvlText w:val="%5."/>
      <w:lvlJc w:val="left"/>
      <w:pPr>
        <w:tabs>
          <w:tab w:val="num" w:pos="2184"/>
        </w:tabs>
        <w:ind w:left="2184" w:hanging="360"/>
      </w:pPr>
    </w:lvl>
    <w:lvl w:ilvl="5" w:tplc="04190005">
      <w:start w:val="1"/>
      <w:numFmt w:val="decimal"/>
      <w:lvlText w:val="%6."/>
      <w:lvlJc w:val="left"/>
      <w:pPr>
        <w:tabs>
          <w:tab w:val="num" w:pos="2904"/>
        </w:tabs>
        <w:ind w:left="2904" w:hanging="360"/>
      </w:pPr>
    </w:lvl>
    <w:lvl w:ilvl="6" w:tplc="04190001">
      <w:start w:val="1"/>
      <w:numFmt w:val="decimal"/>
      <w:lvlText w:val="%7."/>
      <w:lvlJc w:val="left"/>
      <w:pPr>
        <w:tabs>
          <w:tab w:val="num" w:pos="3624"/>
        </w:tabs>
        <w:ind w:left="3624" w:hanging="360"/>
      </w:pPr>
    </w:lvl>
    <w:lvl w:ilvl="7" w:tplc="04190003">
      <w:start w:val="1"/>
      <w:numFmt w:val="decimal"/>
      <w:lvlText w:val="%8."/>
      <w:lvlJc w:val="left"/>
      <w:pPr>
        <w:tabs>
          <w:tab w:val="num" w:pos="4344"/>
        </w:tabs>
        <w:ind w:left="4344" w:hanging="360"/>
      </w:pPr>
    </w:lvl>
    <w:lvl w:ilvl="8" w:tplc="04190005">
      <w:start w:val="1"/>
      <w:numFmt w:val="decimal"/>
      <w:lvlText w:val="%9."/>
      <w:lvlJc w:val="left"/>
      <w:pPr>
        <w:tabs>
          <w:tab w:val="num" w:pos="5064"/>
        </w:tabs>
        <w:ind w:left="5064" w:hanging="360"/>
      </w:pPr>
    </w:lvl>
  </w:abstractNum>
  <w:abstractNum w:abstractNumId="39">
    <w:nsid w:val="48940A25"/>
    <w:multiLevelType w:val="hybridMultilevel"/>
    <w:tmpl w:val="A8DEF3AA"/>
    <w:lvl w:ilvl="0" w:tplc="2B94276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51643EF4"/>
    <w:multiLevelType w:val="hybridMultilevel"/>
    <w:tmpl w:val="A43E5624"/>
    <w:lvl w:ilvl="0" w:tplc="2B94276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577026A0"/>
    <w:multiLevelType w:val="hybridMultilevel"/>
    <w:tmpl w:val="F7FC09A8"/>
    <w:lvl w:ilvl="0" w:tplc="2B9427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2">
    <w:nsid w:val="58D246CD"/>
    <w:multiLevelType w:val="hybridMultilevel"/>
    <w:tmpl w:val="F9749174"/>
    <w:lvl w:ilvl="0" w:tplc="2B94276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5EE534E9"/>
    <w:multiLevelType w:val="hybridMultilevel"/>
    <w:tmpl w:val="F7E25244"/>
    <w:lvl w:ilvl="0" w:tplc="2B94276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60630822"/>
    <w:multiLevelType w:val="hybridMultilevel"/>
    <w:tmpl w:val="4E60184E"/>
    <w:lvl w:ilvl="0" w:tplc="2B94276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62AD4D4D"/>
    <w:multiLevelType w:val="hybridMultilevel"/>
    <w:tmpl w:val="9202E4A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649A2846"/>
    <w:multiLevelType w:val="multilevel"/>
    <w:tmpl w:val="76AE8F5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667A353C"/>
    <w:multiLevelType w:val="hybridMultilevel"/>
    <w:tmpl w:val="382AFBEC"/>
    <w:lvl w:ilvl="0" w:tplc="2B94276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680019E1"/>
    <w:multiLevelType w:val="hybridMultilevel"/>
    <w:tmpl w:val="86A01400"/>
    <w:lvl w:ilvl="0" w:tplc="DCFA20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2B94276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9">
    <w:nsid w:val="6A5F1A1D"/>
    <w:multiLevelType w:val="hybridMultilevel"/>
    <w:tmpl w:val="FDFA1DE2"/>
    <w:lvl w:ilvl="0" w:tplc="2B94276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24"/>
        </w:tabs>
        <w:ind w:left="24" w:hanging="360"/>
      </w:pPr>
    </w:lvl>
    <w:lvl w:ilvl="2" w:tplc="04190005">
      <w:start w:val="1"/>
      <w:numFmt w:val="decimal"/>
      <w:lvlText w:val="%3."/>
      <w:lvlJc w:val="left"/>
      <w:pPr>
        <w:tabs>
          <w:tab w:val="num" w:pos="744"/>
        </w:tabs>
        <w:ind w:left="744" w:hanging="360"/>
      </w:pPr>
    </w:lvl>
    <w:lvl w:ilvl="3" w:tplc="04190001">
      <w:start w:val="1"/>
      <w:numFmt w:val="decimal"/>
      <w:lvlText w:val="%4."/>
      <w:lvlJc w:val="left"/>
      <w:pPr>
        <w:tabs>
          <w:tab w:val="num" w:pos="1464"/>
        </w:tabs>
        <w:ind w:left="1464" w:hanging="360"/>
      </w:pPr>
    </w:lvl>
    <w:lvl w:ilvl="4" w:tplc="04190003">
      <w:start w:val="1"/>
      <w:numFmt w:val="decimal"/>
      <w:lvlText w:val="%5."/>
      <w:lvlJc w:val="left"/>
      <w:pPr>
        <w:tabs>
          <w:tab w:val="num" w:pos="2184"/>
        </w:tabs>
        <w:ind w:left="2184" w:hanging="360"/>
      </w:pPr>
    </w:lvl>
    <w:lvl w:ilvl="5" w:tplc="04190005">
      <w:start w:val="1"/>
      <w:numFmt w:val="decimal"/>
      <w:lvlText w:val="%6."/>
      <w:lvlJc w:val="left"/>
      <w:pPr>
        <w:tabs>
          <w:tab w:val="num" w:pos="2904"/>
        </w:tabs>
        <w:ind w:left="2904" w:hanging="360"/>
      </w:pPr>
    </w:lvl>
    <w:lvl w:ilvl="6" w:tplc="04190001">
      <w:start w:val="1"/>
      <w:numFmt w:val="decimal"/>
      <w:lvlText w:val="%7."/>
      <w:lvlJc w:val="left"/>
      <w:pPr>
        <w:tabs>
          <w:tab w:val="num" w:pos="3624"/>
        </w:tabs>
        <w:ind w:left="3624" w:hanging="360"/>
      </w:pPr>
    </w:lvl>
    <w:lvl w:ilvl="7" w:tplc="04190003">
      <w:start w:val="1"/>
      <w:numFmt w:val="decimal"/>
      <w:lvlText w:val="%8."/>
      <w:lvlJc w:val="left"/>
      <w:pPr>
        <w:tabs>
          <w:tab w:val="num" w:pos="4344"/>
        </w:tabs>
        <w:ind w:left="4344" w:hanging="360"/>
      </w:pPr>
    </w:lvl>
    <w:lvl w:ilvl="8" w:tplc="04190005">
      <w:start w:val="1"/>
      <w:numFmt w:val="decimal"/>
      <w:lvlText w:val="%9."/>
      <w:lvlJc w:val="left"/>
      <w:pPr>
        <w:tabs>
          <w:tab w:val="num" w:pos="5064"/>
        </w:tabs>
        <w:ind w:left="5064" w:hanging="360"/>
      </w:pPr>
    </w:lvl>
  </w:abstractNum>
  <w:abstractNum w:abstractNumId="50">
    <w:nsid w:val="6E545B81"/>
    <w:multiLevelType w:val="hybridMultilevel"/>
    <w:tmpl w:val="564AD126"/>
    <w:lvl w:ilvl="0" w:tplc="2B94276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1">
    <w:nsid w:val="6F53216D"/>
    <w:multiLevelType w:val="hybridMultilevel"/>
    <w:tmpl w:val="3B92C30C"/>
    <w:lvl w:ilvl="0" w:tplc="2B94276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24"/>
        </w:tabs>
        <w:ind w:left="24" w:hanging="360"/>
      </w:pPr>
    </w:lvl>
    <w:lvl w:ilvl="2" w:tplc="04190005">
      <w:start w:val="1"/>
      <w:numFmt w:val="decimal"/>
      <w:lvlText w:val="%3."/>
      <w:lvlJc w:val="left"/>
      <w:pPr>
        <w:tabs>
          <w:tab w:val="num" w:pos="744"/>
        </w:tabs>
        <w:ind w:left="744" w:hanging="360"/>
      </w:pPr>
    </w:lvl>
    <w:lvl w:ilvl="3" w:tplc="04190001">
      <w:start w:val="1"/>
      <w:numFmt w:val="decimal"/>
      <w:lvlText w:val="%4."/>
      <w:lvlJc w:val="left"/>
      <w:pPr>
        <w:tabs>
          <w:tab w:val="num" w:pos="1464"/>
        </w:tabs>
        <w:ind w:left="1464" w:hanging="360"/>
      </w:pPr>
    </w:lvl>
    <w:lvl w:ilvl="4" w:tplc="04190003">
      <w:start w:val="1"/>
      <w:numFmt w:val="decimal"/>
      <w:lvlText w:val="%5."/>
      <w:lvlJc w:val="left"/>
      <w:pPr>
        <w:tabs>
          <w:tab w:val="num" w:pos="2184"/>
        </w:tabs>
        <w:ind w:left="2184" w:hanging="360"/>
      </w:pPr>
    </w:lvl>
    <w:lvl w:ilvl="5" w:tplc="04190005">
      <w:start w:val="1"/>
      <w:numFmt w:val="decimal"/>
      <w:lvlText w:val="%6."/>
      <w:lvlJc w:val="left"/>
      <w:pPr>
        <w:tabs>
          <w:tab w:val="num" w:pos="2904"/>
        </w:tabs>
        <w:ind w:left="2904" w:hanging="360"/>
      </w:pPr>
    </w:lvl>
    <w:lvl w:ilvl="6" w:tplc="04190001">
      <w:start w:val="1"/>
      <w:numFmt w:val="decimal"/>
      <w:lvlText w:val="%7."/>
      <w:lvlJc w:val="left"/>
      <w:pPr>
        <w:tabs>
          <w:tab w:val="num" w:pos="3624"/>
        </w:tabs>
        <w:ind w:left="3624" w:hanging="360"/>
      </w:pPr>
    </w:lvl>
    <w:lvl w:ilvl="7" w:tplc="04190003">
      <w:start w:val="1"/>
      <w:numFmt w:val="decimal"/>
      <w:lvlText w:val="%8."/>
      <w:lvlJc w:val="left"/>
      <w:pPr>
        <w:tabs>
          <w:tab w:val="num" w:pos="4344"/>
        </w:tabs>
        <w:ind w:left="4344" w:hanging="360"/>
      </w:pPr>
    </w:lvl>
    <w:lvl w:ilvl="8" w:tplc="04190005">
      <w:start w:val="1"/>
      <w:numFmt w:val="decimal"/>
      <w:lvlText w:val="%9."/>
      <w:lvlJc w:val="left"/>
      <w:pPr>
        <w:tabs>
          <w:tab w:val="num" w:pos="5064"/>
        </w:tabs>
        <w:ind w:left="5064" w:hanging="360"/>
      </w:pPr>
    </w:lvl>
  </w:abstractNum>
  <w:abstractNum w:abstractNumId="52">
    <w:nsid w:val="6FDD3AC6"/>
    <w:multiLevelType w:val="hybridMultilevel"/>
    <w:tmpl w:val="9C4A68FC"/>
    <w:lvl w:ilvl="0" w:tplc="2B94276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780943ED"/>
    <w:multiLevelType w:val="hybridMultilevel"/>
    <w:tmpl w:val="4A5AE7D4"/>
    <w:lvl w:ilvl="0" w:tplc="2B94276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794A626C"/>
    <w:multiLevelType w:val="hybridMultilevel"/>
    <w:tmpl w:val="FDAEAEE4"/>
    <w:lvl w:ilvl="0" w:tplc="2B94276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7ADD50D4"/>
    <w:multiLevelType w:val="hybridMultilevel"/>
    <w:tmpl w:val="88522FA2"/>
    <w:lvl w:ilvl="0" w:tplc="2B94276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>
    <w:nsid w:val="7BE25AC3"/>
    <w:multiLevelType w:val="hybridMultilevel"/>
    <w:tmpl w:val="46E631BE"/>
    <w:lvl w:ilvl="0" w:tplc="2B94276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7">
    <w:nsid w:val="7E7760D9"/>
    <w:multiLevelType w:val="hybridMultilevel"/>
    <w:tmpl w:val="2162F27C"/>
    <w:lvl w:ilvl="0" w:tplc="2B94276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>
    <w:nsid w:val="7E86380A"/>
    <w:multiLevelType w:val="hybridMultilevel"/>
    <w:tmpl w:val="08C6EA50"/>
    <w:lvl w:ilvl="0" w:tplc="2B94276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8"/>
  </w:num>
  <w:num w:numId="5">
    <w:abstractNumId w:val="39"/>
  </w:num>
  <w:num w:numId="6">
    <w:abstractNumId w:val="18"/>
  </w:num>
  <w:num w:numId="7">
    <w:abstractNumId w:val="5"/>
  </w:num>
  <w:num w:numId="8">
    <w:abstractNumId w:val="43"/>
  </w:num>
  <w:num w:numId="9">
    <w:abstractNumId w:val="14"/>
  </w:num>
  <w:num w:numId="10">
    <w:abstractNumId w:val="32"/>
  </w:num>
  <w:num w:numId="11">
    <w:abstractNumId w:val="11"/>
  </w:num>
  <w:num w:numId="12">
    <w:abstractNumId w:val="41"/>
  </w:num>
  <w:num w:numId="13">
    <w:abstractNumId w:val="16"/>
  </w:num>
  <w:num w:numId="14">
    <w:abstractNumId w:val="31"/>
  </w:num>
  <w:num w:numId="15">
    <w:abstractNumId w:val="17"/>
  </w:num>
  <w:num w:numId="16">
    <w:abstractNumId w:val="37"/>
  </w:num>
  <w:num w:numId="17">
    <w:abstractNumId w:val="8"/>
  </w:num>
  <w:num w:numId="18">
    <w:abstractNumId w:val="49"/>
  </w:num>
  <w:num w:numId="19">
    <w:abstractNumId w:val="38"/>
  </w:num>
  <w:num w:numId="20">
    <w:abstractNumId w:val="51"/>
  </w:num>
  <w:num w:numId="21">
    <w:abstractNumId w:val="6"/>
  </w:num>
  <w:num w:numId="22">
    <w:abstractNumId w:val="3"/>
  </w:num>
  <w:num w:numId="23">
    <w:abstractNumId w:val="25"/>
  </w:num>
  <w:num w:numId="24">
    <w:abstractNumId w:val="23"/>
  </w:num>
  <w:num w:numId="25">
    <w:abstractNumId w:val="46"/>
  </w:num>
  <w:num w:numId="26">
    <w:abstractNumId w:val="35"/>
  </w:num>
  <w:num w:numId="27">
    <w:abstractNumId w:val="9"/>
  </w:num>
  <w:num w:numId="28">
    <w:abstractNumId w:val="12"/>
  </w:num>
  <w:num w:numId="29">
    <w:abstractNumId w:val="50"/>
  </w:num>
  <w:num w:numId="30">
    <w:abstractNumId w:val="30"/>
  </w:num>
  <w:num w:numId="31">
    <w:abstractNumId w:val="24"/>
  </w:num>
  <w:num w:numId="32">
    <w:abstractNumId w:val="56"/>
  </w:num>
  <w:num w:numId="33">
    <w:abstractNumId w:val="58"/>
  </w:num>
  <w:num w:numId="34">
    <w:abstractNumId w:val="28"/>
  </w:num>
  <w:num w:numId="35">
    <w:abstractNumId w:val="42"/>
  </w:num>
  <w:num w:numId="36">
    <w:abstractNumId w:val="10"/>
  </w:num>
  <w:num w:numId="37">
    <w:abstractNumId w:val="55"/>
  </w:num>
  <w:num w:numId="38">
    <w:abstractNumId w:val="21"/>
  </w:num>
  <w:num w:numId="39">
    <w:abstractNumId w:val="52"/>
  </w:num>
  <w:num w:numId="40">
    <w:abstractNumId w:val="40"/>
  </w:num>
  <w:num w:numId="41">
    <w:abstractNumId w:val="7"/>
  </w:num>
  <w:num w:numId="42">
    <w:abstractNumId w:val="44"/>
  </w:num>
  <w:num w:numId="43">
    <w:abstractNumId w:val="27"/>
  </w:num>
  <w:num w:numId="44">
    <w:abstractNumId w:val="29"/>
  </w:num>
  <w:num w:numId="45">
    <w:abstractNumId w:val="22"/>
  </w:num>
  <w:num w:numId="46">
    <w:abstractNumId w:val="34"/>
  </w:num>
  <w:num w:numId="47">
    <w:abstractNumId w:val="47"/>
  </w:num>
  <w:num w:numId="48">
    <w:abstractNumId w:val="33"/>
  </w:num>
  <w:num w:numId="49">
    <w:abstractNumId w:val="19"/>
  </w:num>
  <w:num w:numId="50">
    <w:abstractNumId w:val="57"/>
  </w:num>
  <w:num w:numId="51">
    <w:abstractNumId w:val="13"/>
  </w:num>
  <w:num w:numId="52">
    <w:abstractNumId w:val="26"/>
  </w:num>
  <w:num w:numId="53">
    <w:abstractNumId w:val="36"/>
  </w:num>
  <w:num w:numId="54">
    <w:abstractNumId w:val="53"/>
  </w:num>
  <w:num w:numId="55">
    <w:abstractNumId w:val="20"/>
  </w:num>
  <w:num w:numId="56">
    <w:abstractNumId w:val="54"/>
  </w:num>
  <w:num w:numId="57">
    <w:abstractNumId w:val="4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063F"/>
    <w:rsid w:val="0000435F"/>
    <w:rsid w:val="000117E0"/>
    <w:rsid w:val="00017E53"/>
    <w:rsid w:val="00057B57"/>
    <w:rsid w:val="00060378"/>
    <w:rsid w:val="00077701"/>
    <w:rsid w:val="000C1614"/>
    <w:rsid w:val="000D73D0"/>
    <w:rsid w:val="001105BD"/>
    <w:rsid w:val="0011465D"/>
    <w:rsid w:val="00115114"/>
    <w:rsid w:val="0013449E"/>
    <w:rsid w:val="0013602C"/>
    <w:rsid w:val="001444E1"/>
    <w:rsid w:val="00147186"/>
    <w:rsid w:val="001625F6"/>
    <w:rsid w:val="00167AD2"/>
    <w:rsid w:val="00172950"/>
    <w:rsid w:val="00185484"/>
    <w:rsid w:val="001A129C"/>
    <w:rsid w:val="001A7730"/>
    <w:rsid w:val="001B1B56"/>
    <w:rsid w:val="001C030C"/>
    <w:rsid w:val="001D3E24"/>
    <w:rsid w:val="001D7A39"/>
    <w:rsid w:val="001F0CB3"/>
    <w:rsid w:val="00202260"/>
    <w:rsid w:val="00206780"/>
    <w:rsid w:val="00214578"/>
    <w:rsid w:val="00226491"/>
    <w:rsid w:val="00236CB9"/>
    <w:rsid w:val="0025207D"/>
    <w:rsid w:val="00253804"/>
    <w:rsid w:val="0025391E"/>
    <w:rsid w:val="00275FEB"/>
    <w:rsid w:val="0028479D"/>
    <w:rsid w:val="00285A9B"/>
    <w:rsid w:val="00290860"/>
    <w:rsid w:val="00291A68"/>
    <w:rsid w:val="00293CC1"/>
    <w:rsid w:val="00296E36"/>
    <w:rsid w:val="002A1AD3"/>
    <w:rsid w:val="002E24EE"/>
    <w:rsid w:val="002E4E52"/>
    <w:rsid w:val="0031063F"/>
    <w:rsid w:val="003124F2"/>
    <w:rsid w:val="003264AC"/>
    <w:rsid w:val="00332279"/>
    <w:rsid w:val="00336272"/>
    <w:rsid w:val="0034531D"/>
    <w:rsid w:val="003726B9"/>
    <w:rsid w:val="00373FFA"/>
    <w:rsid w:val="00385570"/>
    <w:rsid w:val="00387C73"/>
    <w:rsid w:val="003935C7"/>
    <w:rsid w:val="003A7C48"/>
    <w:rsid w:val="003D49D9"/>
    <w:rsid w:val="00417421"/>
    <w:rsid w:val="00421B5F"/>
    <w:rsid w:val="00470878"/>
    <w:rsid w:val="004736DF"/>
    <w:rsid w:val="00485339"/>
    <w:rsid w:val="004A6DC9"/>
    <w:rsid w:val="004C410E"/>
    <w:rsid w:val="004C4171"/>
    <w:rsid w:val="004E1795"/>
    <w:rsid w:val="004F7552"/>
    <w:rsid w:val="0051239A"/>
    <w:rsid w:val="00522D93"/>
    <w:rsid w:val="00531A01"/>
    <w:rsid w:val="005726B3"/>
    <w:rsid w:val="0057370D"/>
    <w:rsid w:val="005759B8"/>
    <w:rsid w:val="005925DB"/>
    <w:rsid w:val="005948E8"/>
    <w:rsid w:val="005A3C6C"/>
    <w:rsid w:val="005B1A08"/>
    <w:rsid w:val="005E1B42"/>
    <w:rsid w:val="00600F01"/>
    <w:rsid w:val="00604EF9"/>
    <w:rsid w:val="006064BC"/>
    <w:rsid w:val="00606C25"/>
    <w:rsid w:val="00631B91"/>
    <w:rsid w:val="00673D24"/>
    <w:rsid w:val="00674EC2"/>
    <w:rsid w:val="006A0350"/>
    <w:rsid w:val="006A75A8"/>
    <w:rsid w:val="006C03DC"/>
    <w:rsid w:val="006D6298"/>
    <w:rsid w:val="006E0ABA"/>
    <w:rsid w:val="006E2781"/>
    <w:rsid w:val="006F68D9"/>
    <w:rsid w:val="00700E33"/>
    <w:rsid w:val="007375B9"/>
    <w:rsid w:val="00737E44"/>
    <w:rsid w:val="00755103"/>
    <w:rsid w:val="00757696"/>
    <w:rsid w:val="00766FC5"/>
    <w:rsid w:val="00776877"/>
    <w:rsid w:val="007A329A"/>
    <w:rsid w:val="007A4DC4"/>
    <w:rsid w:val="007E50E2"/>
    <w:rsid w:val="007F3DA4"/>
    <w:rsid w:val="00815A32"/>
    <w:rsid w:val="00832B2F"/>
    <w:rsid w:val="00836317"/>
    <w:rsid w:val="00836325"/>
    <w:rsid w:val="0083736A"/>
    <w:rsid w:val="008706D0"/>
    <w:rsid w:val="00881B2E"/>
    <w:rsid w:val="008A645D"/>
    <w:rsid w:val="008C56C1"/>
    <w:rsid w:val="008E19A4"/>
    <w:rsid w:val="008E3288"/>
    <w:rsid w:val="008F4169"/>
    <w:rsid w:val="008F45BB"/>
    <w:rsid w:val="00900459"/>
    <w:rsid w:val="00904252"/>
    <w:rsid w:val="009064F5"/>
    <w:rsid w:val="00914685"/>
    <w:rsid w:val="009147F2"/>
    <w:rsid w:val="00921570"/>
    <w:rsid w:val="00935056"/>
    <w:rsid w:val="00935B1B"/>
    <w:rsid w:val="0093632C"/>
    <w:rsid w:val="00942491"/>
    <w:rsid w:val="00950A8F"/>
    <w:rsid w:val="009529DF"/>
    <w:rsid w:val="009556DD"/>
    <w:rsid w:val="009737DB"/>
    <w:rsid w:val="0098181B"/>
    <w:rsid w:val="009A791E"/>
    <w:rsid w:val="009C3741"/>
    <w:rsid w:val="009C60DE"/>
    <w:rsid w:val="009C63DF"/>
    <w:rsid w:val="009E7455"/>
    <w:rsid w:val="009F5588"/>
    <w:rsid w:val="00A27C26"/>
    <w:rsid w:val="00A302BE"/>
    <w:rsid w:val="00A45902"/>
    <w:rsid w:val="00A576AA"/>
    <w:rsid w:val="00A612F2"/>
    <w:rsid w:val="00A67CEF"/>
    <w:rsid w:val="00A81915"/>
    <w:rsid w:val="00AA07DF"/>
    <w:rsid w:val="00AA22DE"/>
    <w:rsid w:val="00AB71C3"/>
    <w:rsid w:val="00AE37BF"/>
    <w:rsid w:val="00B002A7"/>
    <w:rsid w:val="00B14548"/>
    <w:rsid w:val="00B1792C"/>
    <w:rsid w:val="00B21475"/>
    <w:rsid w:val="00B541C2"/>
    <w:rsid w:val="00B6283F"/>
    <w:rsid w:val="00B82625"/>
    <w:rsid w:val="00B848F6"/>
    <w:rsid w:val="00B91825"/>
    <w:rsid w:val="00B97CBF"/>
    <w:rsid w:val="00BA0C1B"/>
    <w:rsid w:val="00BA604A"/>
    <w:rsid w:val="00BB08A4"/>
    <w:rsid w:val="00BB6E12"/>
    <w:rsid w:val="00BC1F81"/>
    <w:rsid w:val="00BC3A31"/>
    <w:rsid w:val="00BC4AF5"/>
    <w:rsid w:val="00BC6FF7"/>
    <w:rsid w:val="00BD41C0"/>
    <w:rsid w:val="00BE293B"/>
    <w:rsid w:val="00BE3AFF"/>
    <w:rsid w:val="00BE5EE3"/>
    <w:rsid w:val="00BF1FD9"/>
    <w:rsid w:val="00C16368"/>
    <w:rsid w:val="00C23739"/>
    <w:rsid w:val="00C244F6"/>
    <w:rsid w:val="00C26816"/>
    <w:rsid w:val="00C365DD"/>
    <w:rsid w:val="00C409EE"/>
    <w:rsid w:val="00C44AA2"/>
    <w:rsid w:val="00C719AF"/>
    <w:rsid w:val="00C80429"/>
    <w:rsid w:val="00C851A5"/>
    <w:rsid w:val="00C86251"/>
    <w:rsid w:val="00C91933"/>
    <w:rsid w:val="00C97E03"/>
    <w:rsid w:val="00CA3466"/>
    <w:rsid w:val="00CC1E0A"/>
    <w:rsid w:val="00CD1A31"/>
    <w:rsid w:val="00CE3474"/>
    <w:rsid w:val="00D01221"/>
    <w:rsid w:val="00D256B9"/>
    <w:rsid w:val="00D25D6F"/>
    <w:rsid w:val="00D42FD9"/>
    <w:rsid w:val="00D51ABA"/>
    <w:rsid w:val="00D5251E"/>
    <w:rsid w:val="00D71506"/>
    <w:rsid w:val="00D76A76"/>
    <w:rsid w:val="00D809FF"/>
    <w:rsid w:val="00D967AD"/>
    <w:rsid w:val="00DC277E"/>
    <w:rsid w:val="00DC54B2"/>
    <w:rsid w:val="00DD486E"/>
    <w:rsid w:val="00DE1B6A"/>
    <w:rsid w:val="00E21778"/>
    <w:rsid w:val="00E22E03"/>
    <w:rsid w:val="00E268D3"/>
    <w:rsid w:val="00E56E78"/>
    <w:rsid w:val="00E6012B"/>
    <w:rsid w:val="00E63635"/>
    <w:rsid w:val="00E81D45"/>
    <w:rsid w:val="00EB3BF5"/>
    <w:rsid w:val="00EC019B"/>
    <w:rsid w:val="00EF1A08"/>
    <w:rsid w:val="00EF2664"/>
    <w:rsid w:val="00F26462"/>
    <w:rsid w:val="00F412F7"/>
    <w:rsid w:val="00F47475"/>
    <w:rsid w:val="00F531B6"/>
    <w:rsid w:val="00F73BA0"/>
    <w:rsid w:val="00F76A2F"/>
    <w:rsid w:val="00F94CDD"/>
    <w:rsid w:val="00F96227"/>
    <w:rsid w:val="00FA0026"/>
    <w:rsid w:val="00FD5C5C"/>
    <w:rsid w:val="00FE3318"/>
    <w:rsid w:val="00FF1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06115057-E11F-4877-AB30-044CB0694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1B48"/>
    <w:rPr>
      <w:sz w:val="24"/>
      <w:szCs w:val="24"/>
    </w:rPr>
  </w:style>
  <w:style w:type="paragraph" w:styleId="1">
    <w:name w:val="heading 1"/>
    <w:basedOn w:val="a"/>
    <w:next w:val="a"/>
    <w:qFormat/>
    <w:rsid w:val="003264A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631B91"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4">
    <w:name w:val="heading 4"/>
    <w:basedOn w:val="a"/>
    <w:next w:val="a"/>
    <w:qFormat/>
    <w:rsid w:val="00FF1B48"/>
    <w:pPr>
      <w:keepNext/>
      <w:widowControl w:val="0"/>
      <w:shd w:val="clear" w:color="auto" w:fill="FFFFFF"/>
      <w:tabs>
        <w:tab w:val="left" w:pos="398"/>
      </w:tabs>
      <w:autoSpaceDE w:val="0"/>
      <w:autoSpaceDN w:val="0"/>
      <w:adjustRightInd w:val="0"/>
      <w:spacing w:before="5" w:line="221" w:lineRule="exact"/>
      <w:ind w:left="264"/>
      <w:jc w:val="both"/>
      <w:outlineLvl w:val="3"/>
    </w:pPr>
    <w:rPr>
      <w:b/>
      <w:bCs/>
      <w:color w:val="000000"/>
      <w:sz w:val="28"/>
      <w:szCs w:val="28"/>
    </w:rPr>
  </w:style>
  <w:style w:type="paragraph" w:styleId="5">
    <w:name w:val="heading 5"/>
    <w:basedOn w:val="a"/>
    <w:next w:val="a"/>
    <w:qFormat/>
    <w:rsid w:val="00FF1B48"/>
    <w:pPr>
      <w:keepNext/>
      <w:jc w:val="center"/>
      <w:outlineLvl w:val="4"/>
    </w:pPr>
    <w:rPr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FF1B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Normal (Web)"/>
    <w:basedOn w:val="a"/>
    <w:rsid w:val="00FF1B48"/>
    <w:pPr>
      <w:spacing w:before="100" w:beforeAutospacing="1" w:after="100" w:afterAutospacing="1"/>
    </w:pPr>
  </w:style>
  <w:style w:type="paragraph" w:styleId="a4">
    <w:name w:val="footnote text"/>
    <w:basedOn w:val="a"/>
    <w:semiHidden/>
    <w:rsid w:val="00FF1B48"/>
    <w:pPr>
      <w:ind w:firstLine="709"/>
      <w:jc w:val="both"/>
    </w:pPr>
    <w:rPr>
      <w:sz w:val="20"/>
      <w:szCs w:val="20"/>
    </w:rPr>
  </w:style>
  <w:style w:type="paragraph" w:styleId="a5">
    <w:name w:val="header"/>
    <w:basedOn w:val="a"/>
    <w:rsid w:val="00FF1B48"/>
    <w:pPr>
      <w:tabs>
        <w:tab w:val="center" w:pos="4677"/>
        <w:tab w:val="right" w:pos="9355"/>
      </w:tabs>
    </w:pPr>
  </w:style>
  <w:style w:type="paragraph" w:styleId="a6">
    <w:name w:val="Title"/>
    <w:basedOn w:val="a"/>
    <w:qFormat/>
    <w:rsid w:val="00FF1B48"/>
    <w:pPr>
      <w:jc w:val="center"/>
    </w:pPr>
    <w:rPr>
      <w:b/>
      <w:bCs/>
    </w:rPr>
  </w:style>
  <w:style w:type="paragraph" w:styleId="a7">
    <w:name w:val="Body Text"/>
    <w:basedOn w:val="a"/>
    <w:rsid w:val="00FF1B48"/>
    <w:pPr>
      <w:widowControl w:val="0"/>
      <w:autoSpaceDE w:val="0"/>
      <w:autoSpaceDN w:val="0"/>
      <w:adjustRightInd w:val="0"/>
    </w:pPr>
    <w:rPr>
      <w:sz w:val="28"/>
      <w:szCs w:val="28"/>
    </w:rPr>
  </w:style>
  <w:style w:type="character" w:customStyle="1" w:styleId="a8">
    <w:name w:val="Основний текст з відступом Знак"/>
    <w:basedOn w:val="a0"/>
    <w:link w:val="a9"/>
    <w:rsid w:val="00FF1B48"/>
    <w:rPr>
      <w:sz w:val="28"/>
      <w:szCs w:val="24"/>
      <w:lang w:val="ru-RU" w:eastAsia="ru-RU" w:bidi="ar-SA"/>
    </w:rPr>
  </w:style>
  <w:style w:type="paragraph" w:styleId="a9">
    <w:name w:val="Body Text Indent"/>
    <w:basedOn w:val="a"/>
    <w:link w:val="a8"/>
    <w:rsid w:val="00FF1B48"/>
    <w:pPr>
      <w:ind w:left="360"/>
      <w:jc w:val="both"/>
    </w:pPr>
    <w:rPr>
      <w:sz w:val="28"/>
    </w:rPr>
  </w:style>
  <w:style w:type="paragraph" w:styleId="20">
    <w:name w:val="Body Text Indent 2"/>
    <w:basedOn w:val="a"/>
    <w:rsid w:val="00FF1B48"/>
    <w:pPr>
      <w:widowControl w:val="0"/>
      <w:shd w:val="clear" w:color="auto" w:fill="FFFFFF"/>
      <w:tabs>
        <w:tab w:val="left" w:pos="398"/>
      </w:tabs>
      <w:autoSpaceDE w:val="0"/>
      <w:autoSpaceDN w:val="0"/>
      <w:adjustRightInd w:val="0"/>
      <w:spacing w:line="216" w:lineRule="exact"/>
      <w:ind w:left="264"/>
      <w:jc w:val="both"/>
    </w:pPr>
    <w:rPr>
      <w:b/>
      <w:bCs/>
      <w:color w:val="000000"/>
      <w:sz w:val="28"/>
      <w:szCs w:val="28"/>
    </w:rPr>
  </w:style>
  <w:style w:type="paragraph" w:customStyle="1" w:styleId="ConsNormal">
    <w:name w:val="ConsNormal"/>
    <w:rsid w:val="00FF1B4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FF1B48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headnewsmallred">
    <w:name w:val="headnewsmallred"/>
    <w:basedOn w:val="a"/>
    <w:rsid w:val="00FF1B48"/>
    <w:pPr>
      <w:spacing w:before="167" w:after="100" w:afterAutospacing="1"/>
      <w:jc w:val="both"/>
    </w:pPr>
    <w:rPr>
      <w:rFonts w:ascii="Arial" w:hAnsi="Arial" w:cs="Arial"/>
      <w:b/>
      <w:bCs/>
      <w:color w:val="790808"/>
      <w:sz w:val="16"/>
      <w:szCs w:val="16"/>
    </w:rPr>
  </w:style>
  <w:style w:type="character" w:styleId="aa">
    <w:name w:val="footnote reference"/>
    <w:basedOn w:val="a0"/>
    <w:semiHidden/>
    <w:rsid w:val="00FF1B48"/>
    <w:rPr>
      <w:vertAlign w:val="superscript"/>
    </w:rPr>
  </w:style>
  <w:style w:type="paragraph" w:customStyle="1" w:styleId="ConsTitle">
    <w:name w:val="ConsTitle"/>
    <w:rsid w:val="00FE331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b">
    <w:name w:val="footer"/>
    <w:basedOn w:val="a"/>
    <w:rsid w:val="00606C25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606C25"/>
  </w:style>
  <w:style w:type="paragraph" w:customStyle="1" w:styleId="solidtext">
    <w:name w:val="solidtext"/>
    <w:basedOn w:val="a"/>
    <w:rsid w:val="008E19A4"/>
    <w:pPr>
      <w:spacing w:before="60" w:after="60"/>
      <w:jc w:val="both"/>
    </w:pPr>
  </w:style>
  <w:style w:type="paragraph" w:styleId="ad">
    <w:name w:val="Balloon Text"/>
    <w:basedOn w:val="a"/>
    <w:semiHidden/>
    <w:rsid w:val="00C23739"/>
    <w:rPr>
      <w:rFonts w:ascii="Tahoma" w:hAnsi="Tahoma" w:cs="Tahoma"/>
      <w:sz w:val="16"/>
      <w:szCs w:val="16"/>
    </w:rPr>
  </w:style>
  <w:style w:type="paragraph" w:styleId="10">
    <w:name w:val="toc 1"/>
    <w:basedOn w:val="a"/>
    <w:next w:val="a"/>
    <w:semiHidden/>
    <w:rsid w:val="004736DF"/>
    <w:pPr>
      <w:tabs>
        <w:tab w:val="right" w:leader="dot" w:pos="9345"/>
      </w:tabs>
      <w:suppressAutoHyphens/>
      <w:ind w:left="360" w:hanging="180"/>
    </w:pPr>
    <w:rPr>
      <w:lang w:eastAsia="ar-SA"/>
    </w:rPr>
  </w:style>
  <w:style w:type="paragraph" w:styleId="21">
    <w:name w:val="toc 2"/>
    <w:basedOn w:val="a"/>
    <w:next w:val="a"/>
    <w:semiHidden/>
    <w:rsid w:val="004736DF"/>
    <w:pPr>
      <w:tabs>
        <w:tab w:val="right" w:leader="dot" w:pos="9345"/>
      </w:tabs>
      <w:suppressAutoHyphens/>
      <w:ind w:left="684" w:hanging="324"/>
    </w:pPr>
    <w:rPr>
      <w:lang w:eastAsia="ar-SA"/>
    </w:rPr>
  </w:style>
  <w:style w:type="character" w:styleId="ae">
    <w:name w:val="Hyperlink"/>
    <w:basedOn w:val="a0"/>
    <w:rsid w:val="00253804"/>
    <w:rPr>
      <w:color w:val="004B99"/>
      <w:u w:val="single"/>
    </w:rPr>
  </w:style>
  <w:style w:type="character" w:styleId="af">
    <w:name w:val="Emphasis"/>
    <w:basedOn w:val="a0"/>
    <w:qFormat/>
    <w:rsid w:val="00253804"/>
    <w:rPr>
      <w:i/>
      <w:iCs/>
    </w:rPr>
  </w:style>
  <w:style w:type="paragraph" w:customStyle="1" w:styleId="ConsPlusNormal">
    <w:name w:val="ConsPlusNormal"/>
    <w:rsid w:val="00F94CD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C6FF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f0">
    <w:name w:val="Table Grid"/>
    <w:basedOn w:val="a1"/>
    <w:rsid w:val="008C56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115114"/>
    <w:pPr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678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06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1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574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14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1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9694</Words>
  <Characters>55258</Characters>
  <Application>Microsoft Office Word</Application>
  <DocSecurity>0</DocSecurity>
  <Lines>460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/>
  <LinksUpToDate>false</LinksUpToDate>
  <CharactersWithSpaces>64823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subject/>
  <dc:creator>Larisa</dc:creator>
  <cp:keywords/>
  <dc:description/>
  <cp:lastModifiedBy>Irina</cp:lastModifiedBy>
  <cp:revision>2</cp:revision>
  <cp:lastPrinted>2009-06-01T07:56:00Z</cp:lastPrinted>
  <dcterms:created xsi:type="dcterms:W3CDTF">2014-11-02T06:52:00Z</dcterms:created>
  <dcterms:modified xsi:type="dcterms:W3CDTF">2014-11-02T06:52:00Z</dcterms:modified>
</cp:coreProperties>
</file>