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26" w:rsidRDefault="00CA4626">
      <w:pPr>
        <w:pStyle w:val="a3"/>
      </w:pPr>
      <w:r>
        <w:t>ТРЕБОВАНИЯ К ДИПЛОМНОЙ РАБОТЕ</w:t>
      </w:r>
    </w:p>
    <w:p w:rsidR="00CA4626" w:rsidRDefault="00CA4626">
      <w:pPr>
        <w:jc w:val="right"/>
        <w:rPr>
          <w:i/>
          <w:sz w:val="24"/>
        </w:rPr>
      </w:pPr>
      <w:r>
        <w:rPr>
          <w:i/>
          <w:sz w:val="24"/>
        </w:rPr>
        <w:t xml:space="preserve">Утверждено деканом ФЕН в апреле </w:t>
      </w:r>
      <w:smartTag w:uri="urn:schemas-microsoft-com:office:smarttags" w:element="metricconverter">
        <w:smartTagPr>
          <w:attr w:name="ProductID" w:val="2005 г"/>
        </w:smartTagPr>
        <w:r>
          <w:rPr>
            <w:i/>
            <w:sz w:val="24"/>
          </w:rPr>
          <w:t>2005 г</w:t>
        </w:r>
      </w:smartTag>
      <w:r>
        <w:rPr>
          <w:i/>
          <w:sz w:val="24"/>
        </w:rPr>
        <w:t>.</w:t>
      </w:r>
    </w:p>
    <w:p w:rsidR="00CA4626" w:rsidRDefault="00CA4626">
      <w:pPr>
        <w:ind w:firstLine="567"/>
        <w:jc w:val="both"/>
        <w:rPr>
          <w:b/>
          <w:sz w:val="24"/>
        </w:rPr>
      </w:pPr>
      <w:r>
        <w:rPr>
          <w:b/>
          <w:sz w:val="24"/>
        </w:rPr>
        <w:t>1. Содержание дипломной работы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Дипломная работа должна содержать изложение задачи, поставленной перед дипломником, состояния изучаемой проблемы, методов, используемых в дипломной работе, полученных результатов и обсуждения этих результатов.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Рекомендуется следующее построение дипломных работ: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оглавление;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введение, включающее формулировку цели и изложение постановки задачи;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обзор литературы;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методика эксперимента (экспериментальная часть);</w:t>
      </w:r>
      <w:r>
        <w:rPr>
          <w:rStyle w:val="ab"/>
          <w:sz w:val="24"/>
        </w:rPr>
        <w:footnoteReference w:customMarkFollows="1" w:id="1"/>
        <w:t>*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обсуждение результатов;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выводы;</w:t>
      </w:r>
    </w:p>
    <w:p w:rsidR="00CA4626" w:rsidRDefault="00CA462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список цитированной литературы.</w:t>
      </w:r>
    </w:p>
    <w:p w:rsidR="00CA4626" w:rsidRDefault="00CA4626">
      <w:pPr>
        <w:pStyle w:val="a4"/>
        <w:rPr>
          <w:sz w:val="24"/>
        </w:rPr>
      </w:pPr>
      <w:r w:rsidRPr="00EA5BFB">
        <w:rPr>
          <w:b/>
          <w:sz w:val="24"/>
        </w:rPr>
        <w:t>Во введении</w:t>
      </w:r>
      <w:r>
        <w:rPr>
          <w:sz w:val="24"/>
        </w:rPr>
        <w:t xml:space="preserve"> к дипломной работе </w:t>
      </w:r>
      <w:r w:rsidRPr="00EA5BFB">
        <w:rPr>
          <w:b/>
          <w:sz w:val="24"/>
        </w:rPr>
        <w:t>необходимо</w:t>
      </w:r>
      <w:r>
        <w:rPr>
          <w:sz w:val="24"/>
        </w:rPr>
        <w:t xml:space="preserve"> </w:t>
      </w:r>
      <w:r w:rsidRPr="00EA5BFB">
        <w:rPr>
          <w:b/>
          <w:sz w:val="24"/>
        </w:rPr>
        <w:t>отметить личный вклад автора</w:t>
      </w:r>
      <w:r>
        <w:rPr>
          <w:sz w:val="24"/>
        </w:rPr>
        <w:t>, указав, что именно сделано силами студента, представляющего дипломную работу, что он получил в готовом виде (образцы, установки и т.д.), что выполнили другие лица (физико-химические анализы, составление компьютерных программ, исследования на спектральных установках и т. д.).</w:t>
      </w:r>
    </w:p>
    <w:p w:rsidR="00CA4626" w:rsidRDefault="00CA4626">
      <w:pPr>
        <w:ind w:firstLine="567"/>
        <w:jc w:val="both"/>
        <w:rPr>
          <w:sz w:val="24"/>
        </w:rPr>
      </w:pPr>
      <w:r w:rsidRPr="00EA5BFB">
        <w:rPr>
          <w:b/>
          <w:sz w:val="24"/>
        </w:rPr>
        <w:t xml:space="preserve">В разделе «Экспериментальная часть» </w:t>
      </w:r>
      <w:r>
        <w:rPr>
          <w:sz w:val="24"/>
        </w:rPr>
        <w:t xml:space="preserve">или в приложении </w:t>
      </w:r>
      <w:r w:rsidRPr="00EA5BFB">
        <w:rPr>
          <w:b/>
          <w:sz w:val="24"/>
        </w:rPr>
        <w:t>должны</w:t>
      </w:r>
      <w:r>
        <w:rPr>
          <w:sz w:val="24"/>
        </w:rPr>
        <w:t xml:space="preserve"> </w:t>
      </w:r>
      <w:r w:rsidRPr="00EA5BFB">
        <w:rPr>
          <w:b/>
          <w:sz w:val="24"/>
        </w:rPr>
        <w:t>быть приведены все первичные экспериментальные данные</w:t>
      </w:r>
      <w:r>
        <w:rPr>
          <w:sz w:val="24"/>
        </w:rPr>
        <w:t xml:space="preserve"> в виде таблиц или графиков. При этом необходимо приводить данные по оценке погрешности измерений и результаты статистической обработки данных.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При изложении материала необходимо пользоваться всеми рекомендациями по номенклатуре (</w:t>
      </w:r>
      <w:r>
        <w:rPr>
          <w:sz w:val="24"/>
          <w:lang w:val="en-US"/>
        </w:rPr>
        <w:t>IUPAC</w:t>
      </w:r>
      <w:r>
        <w:rPr>
          <w:sz w:val="24"/>
        </w:rPr>
        <w:t>), сокращениями, системой единиц, утвержденными постановлениями международных комиссий, в частности, единицы измерения должны приводиться в международной системе единиц СИ. При необходимости введения каких-то сокращений, не являющихся общепринятыми, необходимо приводить список принятых дипломником сокращений.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В разделе «Выводы» наряду со сжатой информацией об основных результатах работы желательно указывать возможные области их использования.</w:t>
      </w:r>
    </w:p>
    <w:p w:rsidR="00CA4626" w:rsidRDefault="00CA4626">
      <w:pPr>
        <w:ind w:firstLine="567"/>
        <w:jc w:val="both"/>
        <w:rPr>
          <w:sz w:val="24"/>
        </w:rPr>
      </w:pPr>
    </w:p>
    <w:p w:rsidR="00CA4626" w:rsidRDefault="00CA4626">
      <w:pPr>
        <w:ind w:firstLine="567"/>
        <w:jc w:val="both"/>
        <w:rPr>
          <w:b/>
          <w:sz w:val="24"/>
        </w:rPr>
      </w:pPr>
      <w:r>
        <w:rPr>
          <w:b/>
          <w:sz w:val="24"/>
        </w:rPr>
        <w:t>2. Оформление работ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 xml:space="preserve">2.1. </w:t>
      </w:r>
      <w:r>
        <w:rPr>
          <w:color w:val="FF0000"/>
          <w:sz w:val="24"/>
        </w:rPr>
        <w:t>К защите принимаются дипломные работы, оформленные только на русском языке.</w:t>
      </w:r>
      <w:r>
        <w:rPr>
          <w:sz w:val="24"/>
        </w:rPr>
        <w:t xml:space="preserve"> Рекомендуется подготовка рукописи с использованием </w:t>
      </w:r>
      <w:r>
        <w:rPr>
          <w:color w:val="000000"/>
          <w:sz w:val="24"/>
        </w:rPr>
        <w:t>редактора Word: размер шрифта 12-</w:t>
      </w:r>
      <w:smartTag w:uri="urn:schemas-microsoft-com:office:smarttags" w:element="metricconverter">
        <w:smartTagPr>
          <w:attr w:name="ProductID" w:val="13 pt"/>
        </w:smartTagPr>
        <w:r>
          <w:rPr>
            <w:color w:val="000000"/>
            <w:sz w:val="24"/>
          </w:rPr>
          <w:t>13 pt</w:t>
        </w:r>
      </w:smartTag>
      <w:r>
        <w:rPr>
          <w:color w:val="000000"/>
          <w:sz w:val="24"/>
        </w:rPr>
        <w:t xml:space="preserve">, шрифт </w:t>
      </w:r>
      <w:r>
        <w:rPr>
          <w:color w:val="000000"/>
          <w:sz w:val="24"/>
          <w:lang w:val="en-GB"/>
        </w:rPr>
        <w:t>Times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lang w:val="en-GB"/>
        </w:rPr>
        <w:t>New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lang w:val="en-GB"/>
        </w:rPr>
        <w:t>Roman</w:t>
      </w:r>
      <w:r>
        <w:rPr>
          <w:color w:val="000000"/>
          <w:sz w:val="24"/>
        </w:rPr>
        <w:t xml:space="preserve">, межстрочный интервал полуторный, поля сверху, снизу по </w:t>
      </w:r>
      <w:smartTag w:uri="urn:schemas-microsoft-com:office:smarttags" w:element="metricconverter">
        <w:smartTagPr>
          <w:attr w:name="ProductID" w:val="20 мм"/>
        </w:smartTagPr>
        <w:r>
          <w:rPr>
            <w:color w:val="000000"/>
            <w:sz w:val="24"/>
          </w:rPr>
          <w:t>20 мм</w:t>
        </w:r>
      </w:smartTag>
      <w:r>
        <w:rPr>
          <w:color w:val="000000"/>
          <w:sz w:val="24"/>
        </w:rPr>
        <w:t xml:space="preserve">, справа – </w:t>
      </w:r>
      <w:smartTag w:uri="urn:schemas-microsoft-com:office:smarttags" w:element="metricconverter">
        <w:smartTagPr>
          <w:attr w:name="ProductID" w:val="15 мм"/>
        </w:smartTagPr>
        <w:r>
          <w:rPr>
            <w:color w:val="000000"/>
            <w:sz w:val="24"/>
          </w:rPr>
          <w:t>15 мм</w:t>
        </w:r>
      </w:smartTag>
      <w:r>
        <w:rPr>
          <w:color w:val="000000"/>
          <w:sz w:val="24"/>
        </w:rPr>
        <w:t xml:space="preserve">, слева – </w:t>
      </w:r>
      <w:smartTag w:uri="urn:schemas-microsoft-com:office:smarttags" w:element="metricconverter">
        <w:smartTagPr>
          <w:attr w:name="ProductID" w:val="30 мм"/>
        </w:smartTagPr>
        <w:r>
          <w:rPr>
            <w:color w:val="000000"/>
            <w:sz w:val="24"/>
          </w:rPr>
          <w:t>30 мм</w:t>
        </w:r>
      </w:smartTag>
      <w:r>
        <w:rPr>
          <w:color w:val="000000"/>
          <w:sz w:val="24"/>
        </w:rPr>
        <w:t>, формат бумаги А4.</w:t>
      </w:r>
    </w:p>
    <w:p w:rsidR="00CA4626" w:rsidRDefault="00CA4626">
      <w:pPr>
        <w:pStyle w:val="Web"/>
        <w:tabs>
          <w:tab w:val="left" w:pos="9638"/>
        </w:tabs>
        <w:spacing w:before="0" w:after="0"/>
      </w:pPr>
      <w:r>
        <w:t xml:space="preserve">Номера страниц проставляются снизу посередине, номер первой страницы (титульного листа) не ставится. Размер шрифта, используемого для нумерации должен быть меньше, чем у основного текста. 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2.2. Химические формулы, уравнения и т.д. выполняются черной тушью или черными чернилами или набирают на компьютере;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2.3. фотоснимки, схемы вклеивают работу, допустимо включение иллюстраций в текст в электронном виде;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>2.4. работа переплетается в обложку;</w:t>
      </w:r>
    </w:p>
    <w:p w:rsidR="00CA4626" w:rsidRDefault="00CA4626">
      <w:pPr>
        <w:pStyle w:val="30"/>
      </w:pPr>
      <w:r>
        <w:t xml:space="preserve">2.5. титульные листы </w:t>
      </w:r>
      <w:r w:rsidRPr="00EE2C02">
        <w:rPr>
          <w:b/>
          <w:bCs/>
        </w:rPr>
        <w:t>бакалавра</w:t>
      </w:r>
      <w:r>
        <w:t xml:space="preserve">, </w:t>
      </w:r>
      <w:r w:rsidRPr="00EE2C02">
        <w:rPr>
          <w:b/>
          <w:bCs/>
        </w:rPr>
        <w:t>специалиста</w:t>
      </w:r>
      <w:r>
        <w:t xml:space="preserve">, </w:t>
      </w:r>
      <w:r w:rsidRPr="00EE2C02">
        <w:rPr>
          <w:b/>
          <w:bCs/>
        </w:rPr>
        <w:t>магистра</w:t>
      </w:r>
      <w:r>
        <w:t xml:space="preserve"> заполняются по образцам; титульный лист подписывается руководителем дипломной работы и студентом;</w:t>
      </w:r>
    </w:p>
    <w:p w:rsidR="00CA4626" w:rsidRDefault="00CA4626">
      <w:pPr>
        <w:pStyle w:val="30"/>
      </w:pPr>
      <w:r>
        <w:t>2.6. Объем дипломной работы, как правило, не должен превышать 50 страниц.</w:t>
      </w:r>
      <w:r>
        <w:rPr>
          <w:rStyle w:val="ab"/>
        </w:rPr>
        <w:footnoteReference w:customMarkFollows="1" w:id="2"/>
        <w:sym w:font="Webdings" w:char="F025"/>
      </w:r>
      <w:r>
        <w:t xml:space="preserve"> Страницы, содержащие только рисунки (графики) не нумеровать. Приложение (я) к диплому помещать после списка литературы, без нумерации страниц. Каждое приложение должно начинаться с нового листа (страницы) с указанием в правом верхнем углу слов «Приложение и номер арабскими цифрами» (без знака №). Связь основного текста с приложениями осуществляется через ссылки, которые употребляются со словом "смотри"; оно обычно сокращается и заключается вместе с шифром в круглые скобки: (см. приложение 1). Отражение приложения в оглавлении обычно бывает в виде самостоятельной рубрики с полным названием каждого приложения.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 xml:space="preserve">2.7. </w:t>
      </w:r>
      <w:r w:rsidR="00EA5BFB" w:rsidRPr="00EE2C02">
        <w:rPr>
          <w:bCs/>
          <w:sz w:val="24"/>
          <w:szCs w:val="24"/>
          <w:lang w:val="en-US"/>
        </w:rPr>
        <w:t>C</w:t>
      </w:r>
      <w:r w:rsidRPr="00EE2C02">
        <w:rPr>
          <w:bCs/>
          <w:sz w:val="24"/>
          <w:szCs w:val="24"/>
        </w:rPr>
        <w:t>писок литературы</w:t>
      </w:r>
      <w:r>
        <w:rPr>
          <w:sz w:val="24"/>
        </w:rPr>
        <w:t xml:space="preserve"> должен быть оформлен в соответствии с действующими     ГОСТами. Список литературы должен содержать работы, с которыми автор диплома знакомился по первоисточнику. Если дипломник не читал статью (например, в труднодоступном журнале), то необходимо указать после статьи в скобках источник (как правило, реферативный журнал), по которому цитируется статья.</w:t>
      </w:r>
    </w:p>
    <w:p w:rsidR="00CA4626" w:rsidRDefault="00CA4626">
      <w:pPr>
        <w:ind w:firstLine="567"/>
        <w:jc w:val="both"/>
        <w:rPr>
          <w:b/>
          <w:color w:val="FF0000"/>
          <w:sz w:val="24"/>
        </w:rPr>
      </w:pPr>
      <w:r>
        <w:rPr>
          <w:b/>
          <w:color w:val="FF0000"/>
          <w:sz w:val="24"/>
        </w:rPr>
        <w:t>Неправильное оформление дипломной работы может привести к снижению итоговой оценки.</w:t>
      </w:r>
    </w:p>
    <w:p w:rsidR="00CA4626" w:rsidRDefault="00CA4626">
      <w:pPr>
        <w:ind w:firstLine="567"/>
        <w:jc w:val="both"/>
        <w:rPr>
          <w:b/>
          <w:sz w:val="24"/>
        </w:rPr>
      </w:pPr>
      <w:r>
        <w:rPr>
          <w:b/>
          <w:sz w:val="24"/>
        </w:rPr>
        <w:t>3. Представление дипломных работ к защите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Утвержденный зав. кафедрой список тем дипломных работ, Ф.И.О., ученых степеней и званий руководителей и рецензентов кафедры представляется в деканат до 1 мая.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  <w:u w:val="single"/>
        </w:rPr>
        <w:t>Примечание.</w:t>
      </w:r>
      <w:r>
        <w:rPr>
          <w:sz w:val="24"/>
        </w:rPr>
        <w:t xml:space="preserve"> Задержка в представлении дипломных работ допускается только при наличии особенно уважительной причины и обязательно при своевременном согласовании срока подачи с деканатом. В противном случае деканат и ГАК имеют право не принять работу к защите и отложить защиту на следующий год.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Одновременно с работой сдаются нижеследующие документы:</w:t>
      </w:r>
    </w:p>
    <w:p w:rsidR="00CA4626" w:rsidRDefault="00CA4626">
      <w:pPr>
        <w:ind w:firstLine="567"/>
        <w:jc w:val="both"/>
        <w:rPr>
          <w:sz w:val="24"/>
        </w:rPr>
      </w:pPr>
      <w:r>
        <w:rPr>
          <w:sz w:val="24"/>
        </w:rPr>
        <w:t xml:space="preserve">3.1. Авторская </w:t>
      </w:r>
      <w:r w:rsidRPr="00EE2C02">
        <w:rPr>
          <w:bCs/>
          <w:sz w:val="24"/>
          <w:szCs w:val="24"/>
        </w:rPr>
        <w:t>аннотация</w:t>
      </w:r>
      <w:r>
        <w:rPr>
          <w:b/>
          <w:i/>
          <w:sz w:val="24"/>
        </w:rPr>
        <w:t xml:space="preserve"> </w:t>
      </w:r>
      <w:r w:rsidR="00486A86">
        <w:rPr>
          <w:sz w:val="24"/>
        </w:rPr>
        <w:t>(объем 1 стр. формата А4 в 3</w:t>
      </w:r>
      <w:r>
        <w:rPr>
          <w:sz w:val="24"/>
        </w:rPr>
        <w:t xml:space="preserve"> экз.), подписывается дипломником.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 xml:space="preserve">3.2. </w:t>
      </w:r>
      <w:r>
        <w:rPr>
          <w:b/>
          <w:sz w:val="24"/>
        </w:rPr>
        <w:t>Отзыв</w:t>
      </w:r>
      <w:r>
        <w:rPr>
          <w:sz w:val="24"/>
        </w:rPr>
        <w:t xml:space="preserve"> научного руководителя с характеристикой работы дипломника (формат А4, </w:t>
      </w:r>
      <w:r w:rsidR="00486A86" w:rsidRPr="00486A86">
        <w:rPr>
          <w:sz w:val="24"/>
        </w:rPr>
        <w:t>3</w:t>
      </w:r>
      <w:r>
        <w:rPr>
          <w:sz w:val="24"/>
        </w:rPr>
        <w:t xml:space="preserve"> экз.). В отзыве отметить трудолюбие дипломника, его инициативность, качество ведения журнала и особенно отношение к написанию диплома. В отзыве руководителя должна содержаться информация об использовании результатов дипломной работы в научной работе, учебном процессе, возможность публикации в научных изданиях.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В конце должна быть дана оценка трудовой деятельности дипломника по четырехбалльной шкале («неудовлетворительно», «удовлетворительно», «хорошо», «отлично»).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Подпись руководителя должна быть заверена канцелярией учреждения по месту работы руководителя.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 xml:space="preserve">3.3. </w:t>
      </w:r>
      <w:r>
        <w:rPr>
          <w:b/>
          <w:sz w:val="24"/>
        </w:rPr>
        <w:t>Рецензия</w:t>
      </w:r>
      <w:r w:rsidR="00486A86">
        <w:rPr>
          <w:sz w:val="24"/>
        </w:rPr>
        <w:t xml:space="preserve"> (формат А4, 3</w:t>
      </w:r>
      <w:r>
        <w:rPr>
          <w:sz w:val="24"/>
        </w:rPr>
        <w:t xml:space="preserve"> экз.) специалиста, не связанного по работе в университете или в институте с исследовательской лабораторией, в которой выполнялась дипломная работа, и имеющего ученую степень. Рецензент должен указать в своем отзыве</w:t>
      </w:r>
      <w:r w:rsidR="00EA5BFB" w:rsidRPr="00EA5BFB">
        <w:rPr>
          <w:sz w:val="24"/>
        </w:rPr>
        <w:t>,</w:t>
      </w:r>
      <w:r>
        <w:rPr>
          <w:sz w:val="24"/>
        </w:rPr>
        <w:t xml:space="preserve"> соответствует ли представленный материал требованиям, предъявляемым к дипломным работам (включая и оценку оформления работы в соответствии с правилами). В конце рецензии должна быть дана оценка написанной работы по четырехбалльной шкале.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Подпись рецензента должна быть заверена канцелярией учреждения по месту работы рецензента.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3.4</w:t>
      </w:r>
      <w:r>
        <w:rPr>
          <w:b/>
          <w:sz w:val="24"/>
        </w:rPr>
        <w:t xml:space="preserve">. </w:t>
      </w:r>
      <w:r w:rsidRPr="00EE2C02">
        <w:rPr>
          <w:bCs/>
          <w:sz w:val="24"/>
          <w:szCs w:val="24"/>
        </w:rPr>
        <w:t>Заключение</w:t>
      </w:r>
      <w:r>
        <w:rPr>
          <w:sz w:val="24"/>
        </w:rPr>
        <w:t xml:space="preserve"> (1 экз.) заведующего кафедрой о выполненной работе и возможности допуска ее к защите.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3.5.</w:t>
      </w:r>
      <w:r>
        <w:rPr>
          <w:color w:val="000000"/>
          <w:sz w:val="24"/>
        </w:rPr>
        <w:t xml:space="preserve"> </w:t>
      </w:r>
      <w:r w:rsidRPr="00EE2C02">
        <w:rPr>
          <w:bCs/>
          <w:sz w:val="24"/>
          <w:szCs w:val="24"/>
        </w:rPr>
        <w:t>Сведения об авторе и научном руководителе</w:t>
      </w:r>
      <w:r>
        <w:rPr>
          <w:sz w:val="24"/>
        </w:rPr>
        <w:t xml:space="preserve"> (формат А4, 1 экз.), подписываются автором и руководителем (у проректора не подписывать):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 xml:space="preserve">3.6. </w:t>
      </w:r>
      <w:r w:rsidRPr="00EE2C02">
        <w:rPr>
          <w:bCs/>
          <w:sz w:val="24"/>
          <w:szCs w:val="24"/>
        </w:rPr>
        <w:t>Сведения о научной рабо</w:t>
      </w:r>
      <w:bookmarkStart w:id="0" w:name="_Hlt101601456"/>
      <w:r w:rsidRPr="00EE2C02">
        <w:rPr>
          <w:bCs/>
          <w:sz w:val="24"/>
          <w:szCs w:val="24"/>
        </w:rPr>
        <w:t>т</w:t>
      </w:r>
      <w:bookmarkEnd w:id="0"/>
      <w:r w:rsidRPr="00EE2C02">
        <w:rPr>
          <w:bCs/>
          <w:sz w:val="24"/>
          <w:szCs w:val="24"/>
        </w:rPr>
        <w:t>е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формат А4, 1 экз.), подписываются автором и руководителем.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 xml:space="preserve">3.7. </w:t>
      </w:r>
      <w:r w:rsidRPr="00EE2C02">
        <w:rPr>
          <w:bCs/>
          <w:sz w:val="24"/>
          <w:szCs w:val="24"/>
        </w:rPr>
        <w:t>Сводная информация о студенте и дипломном проекте</w:t>
      </w:r>
      <w:r>
        <w:rPr>
          <w:sz w:val="24"/>
          <w:szCs w:val="24"/>
        </w:rPr>
        <w:t xml:space="preserve"> (</w:t>
      </w:r>
      <w:r>
        <w:rPr>
          <w:sz w:val="24"/>
        </w:rPr>
        <w:t>формат А4, 1 экз.), подписываются автором и руководителем.</w:t>
      </w:r>
    </w:p>
    <w:p w:rsidR="00CA4626" w:rsidRPr="005D6C04" w:rsidRDefault="005D6C04">
      <w:pPr>
        <w:pStyle w:val="a4"/>
        <w:rPr>
          <w:sz w:val="24"/>
        </w:rPr>
      </w:pPr>
      <w:r>
        <w:rPr>
          <w:sz w:val="24"/>
        </w:rPr>
        <w:t xml:space="preserve">Пример правильного оформления документов приведен в соответствующем </w:t>
      </w:r>
      <w:r w:rsidRPr="00EE2C02">
        <w:rPr>
          <w:bCs/>
          <w:sz w:val="24"/>
        </w:rPr>
        <w:t>файле</w:t>
      </w:r>
      <w:r w:rsidRPr="005D6C04">
        <w:rPr>
          <w:b/>
          <w:sz w:val="24"/>
        </w:rPr>
        <w:t>.</w:t>
      </w:r>
    </w:p>
    <w:p w:rsidR="00CA4626" w:rsidRDefault="00CA4626">
      <w:pPr>
        <w:pStyle w:val="a4"/>
        <w:ind w:left="567" w:firstLine="0"/>
        <w:rPr>
          <w:sz w:val="24"/>
        </w:rPr>
      </w:pPr>
    </w:p>
    <w:p w:rsidR="00CA4626" w:rsidRDefault="00CA4626">
      <w:pPr>
        <w:pStyle w:val="a4"/>
        <w:rPr>
          <w:b/>
          <w:color w:val="FF0000"/>
          <w:sz w:val="24"/>
        </w:rPr>
      </w:pPr>
      <w:r>
        <w:rPr>
          <w:b/>
          <w:color w:val="FF0000"/>
          <w:sz w:val="24"/>
        </w:rPr>
        <w:t>Все документы, необходимые для защиты дипломных работ, предоставляются только на русском языке.</w:t>
      </w:r>
    </w:p>
    <w:p w:rsidR="00CA4626" w:rsidRDefault="00CA4626">
      <w:pPr>
        <w:pStyle w:val="a4"/>
        <w:ind w:left="567" w:firstLine="0"/>
        <w:rPr>
          <w:b/>
          <w:sz w:val="24"/>
        </w:rPr>
      </w:pPr>
    </w:p>
    <w:p w:rsidR="00CA4626" w:rsidRDefault="00CA4626">
      <w:pPr>
        <w:pStyle w:val="a4"/>
        <w:jc w:val="center"/>
        <w:rPr>
          <w:b/>
          <w:i/>
          <w:sz w:val="24"/>
        </w:rPr>
      </w:pPr>
      <w:r>
        <w:rPr>
          <w:b/>
          <w:i/>
          <w:sz w:val="24"/>
        </w:rPr>
        <w:t>ПОРЯДОК ЗАЩИТЫ, РЕЦЕНЗИРОВАНИЕ</w:t>
      </w:r>
    </w:p>
    <w:p w:rsidR="00CA4626" w:rsidRDefault="00CA4626">
      <w:pPr>
        <w:pStyle w:val="a4"/>
        <w:jc w:val="center"/>
        <w:rPr>
          <w:b/>
          <w:i/>
          <w:sz w:val="24"/>
        </w:rPr>
      </w:pPr>
    </w:p>
    <w:p w:rsidR="00CA4626" w:rsidRDefault="00CA4626">
      <w:pPr>
        <w:pStyle w:val="a4"/>
        <w:rPr>
          <w:sz w:val="24"/>
        </w:rPr>
      </w:pPr>
      <w:r>
        <w:rPr>
          <w:sz w:val="24"/>
        </w:rPr>
        <w:t>ГАК допускает к защите студента при наличии всей вышеперечисленной документации и справки деканата факультета о выполнении студентом учебного плана и полученных им оценок по теоретическим дисциплинам, курсовым работам, учебной и производственной практике. На защите дипломной работы присутствие руководителя обязательно, присутствие рецензента крайне желательно.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Защиты дипломных работ проводятся по графику, утвержденному деканатом. Дипломник должен изложить цель, суть и выводы из своей работы за 10 мин. – для дипломников химического отделения; 15 мин. – для дипломников биологического отделения. Все необходимые иллюстрации к защите должны быть выполнены заранее достаточно четко, в форме, удобной для демонстрации. Рекомендуются компьютерные презентации, допустимы также плакаты (не более 8), которые можно быстро развесить, «прозрачки». Все сокращения, которые употребляются на демонстрации, должны быть приведены и расшифрованы. Во всех случаях, когда иллюстративным материалом не являются плакаты, необходимо иметь бумажные копии иллюстративного материала для предоставления членам ГАК (примерно 8 экз.).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 xml:space="preserve">Студент должен уметь ответить на вопросы, касающиеся используемых в работе методик, теоретических представлений, уравнений и т.д., показать знание всех разделов биологии, химии, физики, математики, используемых в дипломной работе, в рамках общеуниверситетских курсов. </w:t>
      </w:r>
      <w:r w:rsidRPr="00EA5BFB">
        <w:rPr>
          <w:sz w:val="24"/>
        </w:rPr>
        <w:t>После того как дипломник ответит на все заданные ему вопросы, слово предоставляется руководителю дипломной работы. Руководитель должен охарактеризовать не дипломную работу как таковую, а дипломника и его отношение к работе. После руководителя слово предоставляется рецензенту.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Рецензия дипломной работы должна содержать краткую оценку научной работы, вскрывать имеющиеся в работе недостатки, характеризовать качество изложения и оформления работы.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Рецензент должен указать, соответствует ли работа, с его точки зрения, требованиям, предъявляемым к дипломным работам, и указать оценку работы. В отсутствие рецензента рецензия зачитывается секретарем ГАК.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Затем предоставляется слово дипломнику для ответа на замечания рецензента.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Решение государственной аттестационной комиссии об оценке, о присвоении квалификации и выдаче диплома без отличия или с отличием принимается государственной аттестационной комиссией на закрытом заседании.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При определении оценки дипломной работы принимается во внимание уровень теоретической и практической подготовки студента, качество выполнения эксперимента, расчетов, проведение защиты, оформление работы. ГАК также решает вопросы о рекомендации дипломника в аспирантуру, направления дипломной работы на конкурс дипломных (научных) работ.</w:t>
      </w:r>
    </w:p>
    <w:p w:rsidR="00CA4626" w:rsidRDefault="00CA4626">
      <w:pPr>
        <w:pStyle w:val="a4"/>
        <w:rPr>
          <w:sz w:val="24"/>
        </w:rPr>
      </w:pPr>
      <w:r>
        <w:rPr>
          <w:sz w:val="24"/>
        </w:rPr>
        <w:t>Результаты рассмотрения дипломных работ объявляются в тот же день после закрытого заседания ГАК. Результаты работы ГАК и ее рекомендации рассматриваются и утверждаются ученым советом факультета.</w:t>
      </w:r>
    </w:p>
    <w:p w:rsidR="00CA4626" w:rsidRDefault="00CA4626">
      <w:pPr>
        <w:pStyle w:val="a4"/>
        <w:jc w:val="center"/>
        <w:rPr>
          <w:b/>
        </w:rPr>
      </w:pPr>
      <w:r>
        <w:rPr>
          <w:b/>
          <w:i/>
          <w:sz w:val="40"/>
        </w:rPr>
        <w:br w:type="page"/>
      </w:r>
      <w:r>
        <w:rPr>
          <w:b/>
        </w:rPr>
        <w:t>ДОКУМЕНТЫ, НЕОБХОДИМЫЕ ДЛЯ ЗАЩИТЫ ДИПЛОМНЫХ РАБОТ</w:t>
      </w:r>
    </w:p>
    <w:p w:rsidR="00CA4626" w:rsidRDefault="00CA4626">
      <w:pPr>
        <w:pStyle w:val="a4"/>
        <w:jc w:val="center"/>
        <w:rPr>
          <w:i/>
        </w:rPr>
      </w:pPr>
    </w:p>
    <w:p w:rsidR="00CA4626" w:rsidRDefault="00CA4626">
      <w:pPr>
        <w:pStyle w:val="a4"/>
      </w:pPr>
      <w:r>
        <w:t xml:space="preserve">1. </w:t>
      </w:r>
      <w:r>
        <w:rPr>
          <w:b/>
          <w:i/>
        </w:rPr>
        <w:t>Дипломная работа</w:t>
      </w:r>
      <w:r>
        <w:rPr>
          <w:i/>
        </w:rPr>
        <w:t xml:space="preserve"> </w:t>
      </w:r>
      <w:r>
        <w:t>(2 экз. + 1 экз. (авторский)). На титульном листе должны быть подписи дипломника и научного руководителя. Подготовленная работа (все экземпляры) сшивается в РИО (1 этаж гл. корпуса НГУ, к. 101).</w:t>
      </w:r>
    </w:p>
    <w:p w:rsidR="00CA4626" w:rsidRDefault="00CA4626">
      <w:pPr>
        <w:pStyle w:val="a4"/>
      </w:pPr>
      <w:r>
        <w:t xml:space="preserve">2. </w:t>
      </w:r>
      <w:r>
        <w:rPr>
          <w:b/>
          <w:i/>
        </w:rPr>
        <w:t>Отзыв научного руководителя</w:t>
      </w:r>
      <w:r>
        <w:t xml:space="preserve"> (характ</w:t>
      </w:r>
      <w:r w:rsidR="00486A86">
        <w:t>еристика) о работе дипломника (3</w:t>
      </w:r>
      <w:r>
        <w:t xml:space="preserve"> экз.). Подпись научного руководителя должна быть заверена печатью института, в котором работает научный руководитель.</w:t>
      </w:r>
    </w:p>
    <w:p w:rsidR="00CA4626" w:rsidRDefault="00CA4626">
      <w:pPr>
        <w:pStyle w:val="a4"/>
      </w:pPr>
      <w:r>
        <w:t xml:space="preserve">3. </w:t>
      </w:r>
      <w:r>
        <w:rPr>
          <w:b/>
          <w:i/>
        </w:rPr>
        <w:t>Рецензия дипломной работы</w:t>
      </w:r>
      <w:r w:rsidR="00486A86">
        <w:t xml:space="preserve"> (3</w:t>
      </w:r>
      <w:r>
        <w:t xml:space="preserve"> экз.). Подпись рецензента должна быть заверена печатью учреждения, в котором работает рецензент.</w:t>
      </w:r>
    </w:p>
    <w:p w:rsidR="00CA4626" w:rsidRDefault="00CA4626">
      <w:pPr>
        <w:pStyle w:val="a4"/>
      </w:pPr>
      <w:r>
        <w:t xml:space="preserve">4. </w:t>
      </w:r>
      <w:r>
        <w:rPr>
          <w:b/>
          <w:i/>
        </w:rPr>
        <w:t>Аннотация</w:t>
      </w:r>
      <w:r>
        <w:t xml:space="preserve"> дипломной работы (</w:t>
      </w:r>
      <w:r w:rsidR="00486A86">
        <w:t>3</w:t>
      </w:r>
      <w:r>
        <w:t xml:space="preserve"> экз.).</w:t>
      </w:r>
    </w:p>
    <w:p w:rsidR="00CA4626" w:rsidRDefault="00CA4626">
      <w:pPr>
        <w:pStyle w:val="a4"/>
      </w:pPr>
      <w:r>
        <w:t xml:space="preserve">5. </w:t>
      </w:r>
      <w:r>
        <w:rPr>
          <w:b/>
          <w:i/>
        </w:rPr>
        <w:t>Заключение кафедры</w:t>
      </w:r>
      <w:r>
        <w:rPr>
          <w:i/>
        </w:rPr>
        <w:t xml:space="preserve"> </w:t>
      </w:r>
      <w:r>
        <w:t xml:space="preserve">о допуске к защите, подписанное заведующим или зам. заведующего кафедрой (1 экз.). </w:t>
      </w:r>
    </w:p>
    <w:p w:rsidR="00CA4626" w:rsidRDefault="00CA4626">
      <w:pPr>
        <w:pStyle w:val="a4"/>
      </w:pPr>
      <w:r>
        <w:t xml:space="preserve">6. </w:t>
      </w:r>
      <w:r>
        <w:rPr>
          <w:b/>
          <w:i/>
        </w:rPr>
        <w:t xml:space="preserve">Сведения об авторе и научном руководителе работы </w:t>
      </w:r>
      <w:r>
        <w:t xml:space="preserve">(1 экз.) </w:t>
      </w:r>
    </w:p>
    <w:p w:rsidR="00CA4626" w:rsidRDefault="00CA4626">
      <w:pPr>
        <w:pStyle w:val="a4"/>
        <w:ind w:left="567" w:firstLine="0"/>
        <w:rPr>
          <w:lang w:val="en-US"/>
        </w:rPr>
      </w:pPr>
      <w:r>
        <w:t>7</w:t>
      </w:r>
      <w:r>
        <w:rPr>
          <w:i/>
        </w:rPr>
        <w:t xml:space="preserve">. </w:t>
      </w:r>
      <w:r>
        <w:rPr>
          <w:b/>
          <w:i/>
        </w:rPr>
        <w:t>Сведения о научной работе</w:t>
      </w:r>
      <w:r>
        <w:rPr>
          <w:i/>
        </w:rPr>
        <w:t xml:space="preserve"> </w:t>
      </w:r>
      <w:r>
        <w:t>(1 экз.).</w:t>
      </w:r>
    </w:p>
    <w:p w:rsidR="00CA4626" w:rsidRDefault="00CA4626">
      <w:pPr>
        <w:pStyle w:val="11"/>
        <w:ind w:firstLine="567"/>
        <w:rPr>
          <w:sz w:val="28"/>
          <w:szCs w:val="28"/>
        </w:rPr>
      </w:pPr>
      <w:r w:rsidRPr="005E0DD1">
        <w:rPr>
          <w:sz w:val="28"/>
          <w:szCs w:val="24"/>
        </w:rPr>
        <w:t>8.</w:t>
      </w:r>
      <w:r>
        <w:rPr>
          <w:b/>
        </w:rPr>
        <w:t xml:space="preserve"> </w:t>
      </w:r>
      <w:r>
        <w:rPr>
          <w:b/>
          <w:i/>
          <w:sz w:val="28"/>
          <w:szCs w:val="28"/>
        </w:rPr>
        <w:t>Сводная информация о студенте и дипломном проекте</w:t>
      </w:r>
      <w:r>
        <w:rPr>
          <w:i/>
          <w:sz w:val="32"/>
          <w:szCs w:val="28"/>
        </w:rPr>
        <w:t xml:space="preserve"> </w:t>
      </w:r>
      <w:r>
        <w:rPr>
          <w:sz w:val="28"/>
        </w:rPr>
        <w:t>(1 экз.).</w:t>
      </w:r>
    </w:p>
    <w:p w:rsidR="00CA4626" w:rsidRDefault="00CA4626">
      <w:pPr>
        <w:pStyle w:val="a4"/>
      </w:pPr>
    </w:p>
    <w:p w:rsidR="00CA4626" w:rsidRDefault="00CA4626">
      <w:pPr>
        <w:pStyle w:val="a4"/>
        <w:jc w:val="center"/>
      </w:pPr>
    </w:p>
    <w:p w:rsidR="00486A86" w:rsidRDefault="00CA4626">
      <w:pPr>
        <w:pStyle w:val="a4"/>
        <w:rPr>
          <w:b/>
        </w:rPr>
      </w:pPr>
      <w:r>
        <w:rPr>
          <w:b/>
        </w:rPr>
        <w:t xml:space="preserve">ВСЕ ПЕРЕЧИСЛЕННЫЕ ВЫШЕ ДОКУМЕНТЫ (ТОЛЬКО ВСЕ ВМЕСТЕ!) СДАЮТСЯ ВЫПУСКНИКАМИ </w:t>
      </w:r>
      <w:r w:rsidR="00486A86" w:rsidRPr="00486A86">
        <w:rPr>
          <w:b/>
          <w:szCs w:val="28"/>
          <w:lang w:eastAsia="ru-RU"/>
        </w:rPr>
        <w:t>НЕ ПОЗДНЕЕ</w:t>
      </w:r>
      <w:r w:rsidR="00486A86">
        <w:rPr>
          <w:b/>
          <w:szCs w:val="28"/>
          <w:lang w:eastAsia="ru-RU"/>
        </w:rPr>
        <w:t>, ЧЕМ ЗА 3 </w:t>
      </w:r>
      <w:r w:rsidR="00486A86" w:rsidRPr="00486A86">
        <w:rPr>
          <w:b/>
          <w:szCs w:val="28"/>
          <w:lang w:eastAsia="ru-RU"/>
        </w:rPr>
        <w:t>ДНЯ ДО НАЧАЛЫ РАБОТЫ ГАК</w:t>
      </w:r>
      <w:r w:rsidR="00486A86">
        <w:rPr>
          <w:b/>
        </w:rPr>
        <w:t>.</w:t>
      </w:r>
    </w:p>
    <w:p w:rsidR="00486A86" w:rsidRDefault="00486A86">
      <w:pPr>
        <w:pStyle w:val="a4"/>
        <w:rPr>
          <w:b/>
        </w:rPr>
      </w:pPr>
    </w:p>
    <w:p w:rsidR="00CA4626" w:rsidRDefault="00486A86">
      <w:pPr>
        <w:pStyle w:val="a4"/>
        <w:rPr>
          <w:b/>
        </w:rPr>
      </w:pPr>
      <w:r>
        <w:rPr>
          <w:b/>
        </w:rPr>
        <w:t>Заседания ГАК 20</w:t>
      </w:r>
      <w:r w:rsidR="000C76DC">
        <w:rPr>
          <w:b/>
        </w:rPr>
        <w:t>1</w:t>
      </w:r>
      <w:r w:rsidR="004179CC" w:rsidRPr="004179CC">
        <w:rPr>
          <w:b/>
        </w:rPr>
        <w:t>1</w:t>
      </w:r>
      <w:r>
        <w:rPr>
          <w:b/>
        </w:rPr>
        <w:t xml:space="preserve"> года</w:t>
      </w:r>
      <w:r w:rsidR="004179CC" w:rsidRPr="004179CC">
        <w:rPr>
          <w:b/>
        </w:rPr>
        <w:t>.</w:t>
      </w:r>
      <w:r w:rsidR="00CA4626">
        <w:rPr>
          <w:b/>
        </w:rPr>
        <w:t xml:space="preserve"> </w:t>
      </w:r>
    </w:p>
    <w:p w:rsidR="00CA4626" w:rsidRDefault="00486A86">
      <w:pPr>
        <w:pStyle w:val="a4"/>
        <w:spacing w:before="120"/>
      </w:pPr>
      <w:r w:rsidRPr="00486A86">
        <w:rPr>
          <w:szCs w:val="28"/>
          <w:lang w:eastAsia="ru-RU"/>
        </w:rPr>
        <w:t xml:space="preserve">с </w:t>
      </w:r>
      <w:r w:rsidR="004F3E1B">
        <w:rPr>
          <w:szCs w:val="28"/>
          <w:lang w:eastAsia="ru-RU"/>
        </w:rPr>
        <w:t xml:space="preserve">31 </w:t>
      </w:r>
      <w:r w:rsidRPr="00486A86">
        <w:rPr>
          <w:szCs w:val="28"/>
          <w:lang w:eastAsia="ru-RU"/>
        </w:rPr>
        <w:t xml:space="preserve">мая по </w:t>
      </w:r>
      <w:r w:rsidR="004179CC" w:rsidRPr="004179CC">
        <w:rPr>
          <w:szCs w:val="28"/>
          <w:lang w:eastAsia="ru-RU"/>
        </w:rPr>
        <w:t>3</w:t>
      </w:r>
      <w:r w:rsidRPr="00486A86">
        <w:rPr>
          <w:szCs w:val="28"/>
          <w:lang w:eastAsia="ru-RU"/>
        </w:rPr>
        <w:t xml:space="preserve"> ию</w:t>
      </w:r>
      <w:r w:rsidR="004F3E1B">
        <w:rPr>
          <w:szCs w:val="28"/>
          <w:lang w:eastAsia="ru-RU"/>
        </w:rPr>
        <w:t>ня</w:t>
      </w:r>
      <w:r w:rsidRPr="00486A86">
        <w:rPr>
          <w:szCs w:val="28"/>
          <w:lang w:eastAsia="ru-RU"/>
        </w:rPr>
        <w:t xml:space="preserve"> </w:t>
      </w:r>
      <w:r w:rsidR="00CA4626">
        <w:t>(биолог. отделение)</w:t>
      </w:r>
    </w:p>
    <w:p w:rsidR="00CA4626" w:rsidRDefault="004179CC">
      <w:pPr>
        <w:pStyle w:val="a4"/>
      </w:pPr>
      <w:r w:rsidRPr="004179CC">
        <w:t>6</w:t>
      </w:r>
      <w:r w:rsidR="00486A86">
        <w:t>-</w:t>
      </w:r>
      <w:r w:rsidR="004F3E1B">
        <w:t>10</w:t>
      </w:r>
      <w:r w:rsidR="00486A86">
        <w:t xml:space="preserve"> июня</w:t>
      </w:r>
      <w:r w:rsidR="00CA4626">
        <w:t xml:space="preserve"> (химич. отделение)</w:t>
      </w:r>
    </w:p>
    <w:p w:rsidR="00CA4626" w:rsidRDefault="00CA4626">
      <w:pPr>
        <w:pStyle w:val="a4"/>
      </w:pPr>
    </w:p>
    <w:p w:rsidR="00CA4626" w:rsidRDefault="00CA4626">
      <w:pPr>
        <w:pStyle w:val="a4"/>
      </w:pPr>
      <w:r>
        <w:t xml:space="preserve">ГАК № 1 (химическое отделение) секретарь ЕЛЬЦОВ Илья Владимирович, к. 122а (переход), т. </w:t>
      </w:r>
      <w:r w:rsidR="004179CC" w:rsidRPr="004179CC">
        <w:t>363</w:t>
      </w:r>
      <w:r w:rsidR="00C816A1" w:rsidRPr="00C816A1">
        <w:t>-41-99</w:t>
      </w:r>
      <w:r>
        <w:t>.</w:t>
      </w:r>
    </w:p>
    <w:p w:rsidR="00CA4626" w:rsidRDefault="00CA4626">
      <w:pPr>
        <w:pStyle w:val="a4"/>
      </w:pPr>
    </w:p>
    <w:p w:rsidR="00CA4626" w:rsidRDefault="00CA4626">
      <w:pPr>
        <w:pStyle w:val="a4"/>
      </w:pPr>
      <w:r>
        <w:t xml:space="preserve">ГАК № 2 (биологическое отделение) секретарь </w:t>
      </w:r>
      <w:r w:rsidR="004F3E1B">
        <w:t>Ермолаева Оксана Владимировна</w:t>
      </w:r>
      <w:r>
        <w:t xml:space="preserve">, к. 409 (лаб. к.), т. </w:t>
      </w:r>
      <w:r w:rsidR="004179CC">
        <w:rPr>
          <w:szCs w:val="28"/>
          <w:lang w:val="en-US"/>
        </w:rPr>
        <w:t>363</w:t>
      </w:r>
      <w:r w:rsidR="00C816A1" w:rsidRPr="00C816A1">
        <w:rPr>
          <w:szCs w:val="28"/>
        </w:rPr>
        <w:t>-42-08</w:t>
      </w:r>
      <w:r>
        <w:t>.</w:t>
      </w:r>
    </w:p>
    <w:p w:rsidR="00CA4626" w:rsidRDefault="00CA4626">
      <w:pPr>
        <w:pStyle w:val="a4"/>
      </w:pPr>
    </w:p>
    <w:p w:rsidR="00CA4626" w:rsidRDefault="00CA4626">
      <w:pPr>
        <w:pStyle w:val="a4"/>
      </w:pPr>
      <w:r>
        <w:t>По договоренности с секретарем ГАК рекомендуется заранее проверить свои презентации на компьютере, который будет использоваться при защите.</w:t>
      </w:r>
    </w:p>
    <w:p w:rsidR="00CA4626" w:rsidRDefault="00CA4626">
      <w:pPr>
        <w:pStyle w:val="a4"/>
        <w:ind w:firstLine="0"/>
      </w:pPr>
    </w:p>
    <w:p w:rsidR="00CA4626" w:rsidRDefault="00CA4626">
      <w:pPr>
        <w:pStyle w:val="a4"/>
        <w:ind w:firstLine="0"/>
        <w:jc w:val="center"/>
      </w:pPr>
      <w:r>
        <w:t>ДЛЯ ВЫПИСКИ ДИПЛОМА</w:t>
      </w:r>
    </w:p>
    <w:p w:rsidR="00CA4626" w:rsidRDefault="00CA4626">
      <w:pPr>
        <w:pStyle w:val="a4"/>
        <w:ind w:firstLine="0"/>
        <w:jc w:val="center"/>
      </w:pPr>
      <w:r>
        <w:t xml:space="preserve">КАЖДЫЙ ВЫПУСКНИК ДОЛЖЕН </w:t>
      </w:r>
      <w:r w:rsidR="00142803">
        <w:t>ОПЛАТИТЬ В КАССУ НГУ</w:t>
      </w:r>
      <w:r>
        <w:t xml:space="preserve"> </w:t>
      </w:r>
      <w:r w:rsidR="00C816A1" w:rsidRPr="00C816A1">
        <w:t>400</w:t>
      </w:r>
      <w:r>
        <w:t xml:space="preserve"> РУБ.</w:t>
      </w:r>
    </w:p>
    <w:p w:rsidR="00CA4626" w:rsidRDefault="00CA4626">
      <w:pPr>
        <w:pStyle w:val="a4"/>
      </w:pPr>
    </w:p>
    <w:p w:rsidR="00CA4626" w:rsidRDefault="00CA4626">
      <w:pPr>
        <w:pStyle w:val="a4"/>
        <w:jc w:val="center"/>
      </w:pPr>
      <w:r>
        <w:t>КАЖДЫЙ ВЫПУСКНИК ДОЛЖЕН ВЗЯТЬ В ДЕКАНАТЕ ОБХОДНОЙ ЛИСТ И СВИДЕТЕЛЬСТВО О СРЕДНЕМ ОБРАЗОВАНИИ.</w:t>
      </w:r>
    </w:p>
    <w:p w:rsidR="00CA4626" w:rsidRDefault="00CA4626">
      <w:pPr>
        <w:pStyle w:val="a4"/>
        <w:jc w:val="center"/>
      </w:pPr>
    </w:p>
    <w:p w:rsidR="00CA4626" w:rsidRDefault="00CA4626">
      <w:pPr>
        <w:pStyle w:val="a4"/>
      </w:pPr>
      <w:r>
        <w:t>Дипломы выдаются без печати. Для получения гербовой печати в диплом необходимо сдать в деканат студ. билет, обходной лист. Имеющим трудовые книжки сделать в деканате запись об обучении в НГУ.</w:t>
      </w:r>
      <w:bookmarkStart w:id="1" w:name="_GoBack"/>
      <w:bookmarkEnd w:id="1"/>
    </w:p>
    <w:sectPr w:rsidR="00CA4626">
      <w:footerReference w:type="even" r:id="rId7"/>
      <w:footerReference w:type="default" r:id="rId8"/>
      <w:pgSz w:w="11906" w:h="16838" w:code="9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426" w:rsidRDefault="00EE5426">
      <w:r>
        <w:separator/>
      </w:r>
    </w:p>
  </w:endnote>
  <w:endnote w:type="continuationSeparator" w:id="0">
    <w:p w:rsidR="00EE5426" w:rsidRDefault="00EE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edana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6DC" w:rsidRDefault="000C76D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76DC" w:rsidRDefault="000C76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6DC" w:rsidRDefault="000C76D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79CC">
      <w:rPr>
        <w:rStyle w:val="a9"/>
        <w:noProof/>
      </w:rPr>
      <w:t>1</w:t>
    </w:r>
    <w:r>
      <w:rPr>
        <w:rStyle w:val="a9"/>
      </w:rPr>
      <w:fldChar w:fldCharType="end"/>
    </w:r>
  </w:p>
  <w:p w:rsidR="000C76DC" w:rsidRDefault="000C76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426" w:rsidRDefault="00EE5426">
      <w:r>
        <w:separator/>
      </w:r>
    </w:p>
  </w:footnote>
  <w:footnote w:type="continuationSeparator" w:id="0">
    <w:p w:rsidR="00EE5426" w:rsidRDefault="00EE5426">
      <w:r>
        <w:continuationSeparator/>
      </w:r>
    </w:p>
  </w:footnote>
  <w:footnote w:id="1">
    <w:p w:rsidR="000C76DC" w:rsidRDefault="000C76DC">
      <w:pPr>
        <w:pStyle w:val="aa"/>
      </w:pPr>
      <w:r>
        <w:rPr>
          <w:rStyle w:val="ab"/>
        </w:rPr>
        <w:t>*</w:t>
      </w:r>
      <w:r>
        <w:t>возможно первоначальное обсуждение результатов</w:t>
      </w:r>
    </w:p>
  </w:footnote>
  <w:footnote w:id="2">
    <w:p w:rsidR="000C76DC" w:rsidRDefault="000C76DC">
      <w:pPr>
        <w:pStyle w:val="aa"/>
      </w:pPr>
      <w:r>
        <w:rPr>
          <w:rStyle w:val="ab"/>
        </w:rPr>
        <w:sym w:font="Webdings" w:char="F025"/>
      </w:r>
      <w:r>
        <w:t xml:space="preserve"> следует иметь в виду, что на конкурс дипломных работ Министерства образования и науки принимаются работы, не превышающие 45 страниц (не включая приложения).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A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6E4BB4"/>
    <w:multiLevelType w:val="hybridMultilevel"/>
    <w:tmpl w:val="D478A2C6"/>
    <w:lvl w:ilvl="0" w:tplc="400C98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5C4A0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A94328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08440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F7895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49C09F7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C89466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3F366D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4E465C7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8E86593"/>
    <w:multiLevelType w:val="singleLevel"/>
    <w:tmpl w:val="03A42D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36C0F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6787017"/>
    <w:multiLevelType w:val="hybridMultilevel"/>
    <w:tmpl w:val="7F30CE54"/>
    <w:lvl w:ilvl="0" w:tplc="70A01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C1E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0C81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FCC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C1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E64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9ACF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522E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ED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465EB"/>
    <w:multiLevelType w:val="multilevel"/>
    <w:tmpl w:val="58485E44"/>
    <w:lvl w:ilvl="0">
      <w:start w:val="28"/>
      <w:numFmt w:val="decimal"/>
      <w:lvlText w:val="%1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  <w:rPr>
        <w:rFonts w:hint="default"/>
      </w:rPr>
    </w:lvl>
  </w:abstractNum>
  <w:abstractNum w:abstractNumId="6">
    <w:nsid w:val="64D15F9B"/>
    <w:multiLevelType w:val="multilevel"/>
    <w:tmpl w:val="2E2A7B60"/>
    <w:lvl w:ilvl="0">
      <w:start w:val="3"/>
      <w:numFmt w:val="decimalZero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  <w:rPr>
        <w:rFonts w:hint="default"/>
      </w:rPr>
    </w:lvl>
  </w:abstractNum>
  <w:abstractNum w:abstractNumId="7">
    <w:nsid w:val="69F35DA2"/>
    <w:multiLevelType w:val="singleLevel"/>
    <w:tmpl w:val="CE229C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77745C11"/>
    <w:multiLevelType w:val="hybridMultilevel"/>
    <w:tmpl w:val="896C72F2"/>
    <w:lvl w:ilvl="0" w:tplc="5874C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8058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BA53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6A7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80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8A47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82D4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436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DEC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284C0F"/>
    <w:multiLevelType w:val="singleLevel"/>
    <w:tmpl w:val="5FE2FB7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DD1"/>
    <w:rsid w:val="000C76DC"/>
    <w:rsid w:val="00142803"/>
    <w:rsid w:val="00184468"/>
    <w:rsid w:val="003E2727"/>
    <w:rsid w:val="00414A7A"/>
    <w:rsid w:val="004179CC"/>
    <w:rsid w:val="00486A86"/>
    <w:rsid w:val="004F3E1B"/>
    <w:rsid w:val="005D6C04"/>
    <w:rsid w:val="005E0DD1"/>
    <w:rsid w:val="0066146D"/>
    <w:rsid w:val="009215A6"/>
    <w:rsid w:val="00952376"/>
    <w:rsid w:val="009B6D89"/>
    <w:rsid w:val="00C816A1"/>
    <w:rsid w:val="00CA4626"/>
    <w:rsid w:val="00D2528F"/>
    <w:rsid w:val="00EA5BFB"/>
    <w:rsid w:val="00EE2C02"/>
    <w:rsid w:val="00EE5426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B2F47-42DC-4075-87F9-26ACCBA2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i/>
      <w:iCs/>
      <w:caps/>
      <w:sz w:val="24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bCs/>
      <w:caps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en-US"/>
    </w:rPr>
  </w:style>
  <w:style w:type="character" w:styleId="a5">
    <w:name w:val="Hyperlink"/>
    <w:basedOn w:val="a0"/>
    <w:rPr>
      <w:rFonts w:ascii="Vredana" w:hAnsi="Vredan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paragraph" w:customStyle="1" w:styleId="a6">
    <w:name w:val="ФАМИЛИЯ"/>
    <w:basedOn w:val="2"/>
    <w:next w:val="a"/>
    <w:rPr>
      <w:sz w:val="20"/>
      <w:lang w:eastAsia="ru-RU"/>
    </w:rPr>
  </w:style>
  <w:style w:type="paragraph" w:customStyle="1" w:styleId="10">
    <w:name w:val="Обычный1"/>
    <w:pPr>
      <w:autoSpaceDE w:val="0"/>
      <w:autoSpaceDN w:val="0"/>
      <w:ind w:firstLine="284"/>
      <w:jc w:val="both"/>
    </w:pPr>
    <w:rPr>
      <w:lang w:eastAsia="en-US"/>
    </w:rPr>
  </w:style>
  <w:style w:type="paragraph" w:customStyle="1" w:styleId="a7">
    <w:name w:val="Текст тезиса"/>
    <w:basedOn w:val="a"/>
    <w:pPr>
      <w:autoSpaceDE w:val="0"/>
      <w:autoSpaceDN w:val="0"/>
      <w:adjustRightInd w:val="0"/>
      <w:ind w:firstLine="284"/>
      <w:jc w:val="both"/>
    </w:pPr>
    <w:rPr>
      <w:lang w:eastAsia="ru-RU"/>
    </w:rPr>
  </w:style>
  <w:style w:type="paragraph" w:styleId="20">
    <w:name w:val="Body Text Indent 2"/>
    <w:basedOn w:val="a"/>
    <w:pPr>
      <w:autoSpaceDE w:val="0"/>
      <w:autoSpaceDN w:val="0"/>
      <w:adjustRightInd w:val="0"/>
      <w:spacing w:line="260" w:lineRule="auto"/>
      <w:ind w:left="3360"/>
      <w:jc w:val="both"/>
    </w:pPr>
    <w:rPr>
      <w:sz w:val="18"/>
      <w:szCs w:val="18"/>
      <w:lang w:eastAsia="ru-RU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styleId="a9">
    <w:name w:val="page number"/>
    <w:basedOn w:val="a0"/>
  </w:style>
  <w:style w:type="paragraph" w:customStyle="1" w:styleId="h2">
    <w:name w:val="h2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h3">
    <w:name w:val="h3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b">
    <w:name w:val="Обычный (Web)"/>
    <w:basedOn w:val="a"/>
    <w:pPr>
      <w:spacing w:before="100" w:beforeAutospacing="1" w:after="100" w:afterAutospacing="1"/>
      <w:ind w:firstLine="400"/>
      <w:jc w:val="both"/>
    </w:pPr>
    <w:rPr>
      <w:sz w:val="24"/>
      <w:szCs w:val="24"/>
      <w:lang w:eastAsia="ru-RU"/>
    </w:rPr>
  </w:style>
  <w:style w:type="paragraph" w:styleId="30">
    <w:name w:val="Body Text Indent 3"/>
    <w:basedOn w:val="a"/>
    <w:pPr>
      <w:ind w:firstLine="567"/>
      <w:jc w:val="both"/>
    </w:pPr>
    <w:rPr>
      <w:sz w:val="24"/>
    </w:rPr>
  </w:style>
  <w:style w:type="paragraph" w:styleId="aa">
    <w:name w:val="footnote text"/>
    <w:basedOn w:val="a"/>
    <w:semiHidden/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FollowedHyperlink"/>
    <w:basedOn w:val="a0"/>
    <w:rPr>
      <w:color w:val="800080"/>
      <w:u w:val="single"/>
    </w:rPr>
  </w:style>
  <w:style w:type="paragraph" w:customStyle="1" w:styleId="11">
    <w:name w:val="Звичайний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ДИПЛОМНОЙ РАБОТЕ</vt:lpstr>
    </vt:vector>
  </TitlesOfParts>
  <Company>Кафедра Общей Биологии НГУ</Company>
  <LinksUpToDate>false</LinksUpToDate>
  <CharactersWithSpaces>10955</CharactersWithSpaces>
  <SharedDoc>false</SharedDoc>
  <HLinks>
    <vt:vector size="60" baseType="variant">
      <vt:variant>
        <vt:i4>3670055</vt:i4>
      </vt:variant>
      <vt:variant>
        <vt:i4>27</vt:i4>
      </vt:variant>
      <vt:variant>
        <vt:i4>0</vt:i4>
      </vt:variant>
      <vt:variant>
        <vt:i4>5</vt:i4>
      </vt:variant>
      <vt:variant>
        <vt:lpwstr>http://fen.nsu.ru/diplomnik/sample.doc</vt:lpwstr>
      </vt:variant>
      <vt:variant>
        <vt:lpwstr/>
      </vt:variant>
      <vt:variant>
        <vt:i4>6160457</vt:i4>
      </vt:variant>
      <vt:variant>
        <vt:i4>24</vt:i4>
      </vt:variant>
      <vt:variant>
        <vt:i4>0</vt:i4>
      </vt:variant>
      <vt:variant>
        <vt:i4>5</vt:i4>
      </vt:variant>
      <vt:variant>
        <vt:lpwstr>http://fen.nsu.ru/diplomnik/svod.doc</vt:lpwstr>
      </vt:variant>
      <vt:variant>
        <vt:lpwstr/>
      </vt:variant>
      <vt:variant>
        <vt:i4>5308492</vt:i4>
      </vt:variant>
      <vt:variant>
        <vt:i4>21</vt:i4>
      </vt:variant>
      <vt:variant>
        <vt:i4>0</vt:i4>
      </vt:variant>
      <vt:variant>
        <vt:i4>5</vt:i4>
      </vt:variant>
      <vt:variant>
        <vt:lpwstr>http://fen.nsu.ru/diplomnik/svedenja.doc</vt:lpwstr>
      </vt:variant>
      <vt:variant>
        <vt:lpwstr/>
      </vt:variant>
      <vt:variant>
        <vt:i4>1245207</vt:i4>
      </vt:variant>
      <vt:variant>
        <vt:i4>18</vt:i4>
      </vt:variant>
      <vt:variant>
        <vt:i4>0</vt:i4>
      </vt:variant>
      <vt:variant>
        <vt:i4>5</vt:i4>
      </vt:variant>
      <vt:variant>
        <vt:lpwstr>http://fen.nsu.ru/diplomnik/avtor.doc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http://fen.nsu.ru/diplomnik/zakluchen.doc</vt:lpwstr>
      </vt:variant>
      <vt:variant>
        <vt:lpwstr/>
      </vt:variant>
      <vt:variant>
        <vt:i4>720907</vt:i4>
      </vt:variant>
      <vt:variant>
        <vt:i4>12</vt:i4>
      </vt:variant>
      <vt:variant>
        <vt:i4>0</vt:i4>
      </vt:variant>
      <vt:variant>
        <vt:i4>5</vt:i4>
      </vt:variant>
      <vt:variant>
        <vt:lpwstr>http://fen.nsu.ru/diplomnik/annot.doc</vt:lpwstr>
      </vt:variant>
      <vt:variant>
        <vt:lpwstr/>
      </vt:variant>
      <vt:variant>
        <vt:i4>6750318</vt:i4>
      </vt:variant>
      <vt:variant>
        <vt:i4>9</vt:i4>
      </vt:variant>
      <vt:variant>
        <vt:i4>0</vt:i4>
      </vt:variant>
      <vt:variant>
        <vt:i4>5</vt:i4>
      </vt:variant>
      <vt:variant>
        <vt:lpwstr>http://fen.nsu.ru/diplomnik/literat.doc</vt:lpwstr>
      </vt:variant>
      <vt:variant>
        <vt:lpwstr/>
      </vt:variant>
      <vt:variant>
        <vt:i4>2621462</vt:i4>
      </vt:variant>
      <vt:variant>
        <vt:i4>6</vt:i4>
      </vt:variant>
      <vt:variant>
        <vt:i4>0</vt:i4>
      </vt:variant>
      <vt:variant>
        <vt:i4>5</vt:i4>
      </vt:variant>
      <vt:variant>
        <vt:lpwstr>http://fen.nsu.ru/diplomnik/titul_mag.doc</vt:lpwstr>
      </vt:variant>
      <vt:variant>
        <vt:lpwstr/>
      </vt:variant>
      <vt:variant>
        <vt:i4>8323146</vt:i4>
      </vt:variant>
      <vt:variant>
        <vt:i4>3</vt:i4>
      </vt:variant>
      <vt:variant>
        <vt:i4>0</vt:i4>
      </vt:variant>
      <vt:variant>
        <vt:i4>5</vt:i4>
      </vt:variant>
      <vt:variant>
        <vt:lpwstr>http://fen.nsu.ru/diplomnik/titul_sp.doc</vt:lpwstr>
      </vt:variant>
      <vt:variant>
        <vt:lpwstr/>
      </vt:variant>
      <vt:variant>
        <vt:i4>2621469</vt:i4>
      </vt:variant>
      <vt:variant>
        <vt:i4>0</vt:i4>
      </vt:variant>
      <vt:variant>
        <vt:i4>0</vt:i4>
      </vt:variant>
      <vt:variant>
        <vt:i4>5</vt:i4>
      </vt:variant>
      <vt:variant>
        <vt:lpwstr>http://fen.nsu.ru/diplomnik/titul_bac.doc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ДИПЛОМНОЙ РАБОТЕ</dc:title>
  <dc:subject/>
  <dc:creator>5</dc:creator>
  <cp:keywords/>
  <dc:description/>
  <cp:lastModifiedBy>Irina</cp:lastModifiedBy>
  <cp:revision>2</cp:revision>
  <cp:lastPrinted>2008-05-23T12:58:00Z</cp:lastPrinted>
  <dcterms:created xsi:type="dcterms:W3CDTF">2014-07-31T08:52:00Z</dcterms:created>
  <dcterms:modified xsi:type="dcterms:W3CDTF">2014-07-31T08:52:00Z</dcterms:modified>
</cp:coreProperties>
</file>