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E3" w:rsidRPr="00D679E6" w:rsidRDefault="00965BE3" w:rsidP="00965BE3">
      <w:pPr>
        <w:pStyle w:val="3"/>
        <w:ind w:right="-334"/>
        <w:rPr>
          <w:i w:val="0"/>
          <w:iCs w:val="0"/>
          <w:sz w:val="28"/>
          <w:szCs w:val="28"/>
        </w:rPr>
      </w:pPr>
      <w:r w:rsidRPr="00D679E6">
        <w:rPr>
          <w:i w:val="0"/>
          <w:iCs w:val="0"/>
          <w:sz w:val="28"/>
          <w:szCs w:val="28"/>
        </w:rPr>
        <w:t>Реферат</w:t>
      </w:r>
    </w:p>
    <w:p w:rsidR="00965BE3" w:rsidRPr="00D679E6" w:rsidRDefault="00965BE3" w:rsidP="00965BE3">
      <w:pPr>
        <w:spacing w:line="360" w:lineRule="auto"/>
        <w:ind w:right="-334" w:firstLine="426"/>
        <w:jc w:val="both"/>
        <w:rPr>
          <w:sz w:val="28"/>
          <w:szCs w:val="28"/>
        </w:rPr>
      </w:pPr>
    </w:p>
    <w:p w:rsidR="00965BE3" w:rsidRPr="00D679E6" w:rsidRDefault="00965BE3" w:rsidP="007A27BF">
      <w:pPr>
        <w:spacing w:line="360" w:lineRule="auto"/>
        <w:ind w:right="-334" w:firstLine="426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Отчет </w:t>
      </w:r>
      <w:r>
        <w:rPr>
          <w:sz w:val="28"/>
          <w:szCs w:val="28"/>
        </w:rPr>
        <w:t xml:space="preserve"> </w:t>
      </w:r>
      <w:r w:rsidR="007A27BF">
        <w:rPr>
          <w:sz w:val="28"/>
          <w:szCs w:val="28"/>
        </w:rPr>
        <w:t xml:space="preserve">340 </w:t>
      </w:r>
      <w:r w:rsidRPr="00D679E6">
        <w:rPr>
          <w:sz w:val="28"/>
          <w:szCs w:val="28"/>
        </w:rPr>
        <w:t>с.,</w:t>
      </w:r>
      <w:r w:rsidR="007A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370F9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Pr="00D679E6">
        <w:rPr>
          <w:sz w:val="28"/>
          <w:szCs w:val="28"/>
        </w:rPr>
        <w:t>раздел</w:t>
      </w:r>
      <w:r>
        <w:rPr>
          <w:sz w:val="28"/>
          <w:szCs w:val="28"/>
        </w:rPr>
        <w:t>ов</w:t>
      </w:r>
      <w:r w:rsidR="007A27BF">
        <w:rPr>
          <w:sz w:val="28"/>
          <w:szCs w:val="28"/>
        </w:rPr>
        <w:t>, 345</w:t>
      </w:r>
      <w:r>
        <w:rPr>
          <w:sz w:val="28"/>
          <w:szCs w:val="28"/>
        </w:rPr>
        <w:t xml:space="preserve"> </w:t>
      </w:r>
      <w:r w:rsidRPr="00D679E6">
        <w:rPr>
          <w:sz w:val="28"/>
          <w:szCs w:val="28"/>
        </w:rPr>
        <w:t>источников,</w:t>
      </w:r>
      <w:r w:rsidR="007A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D679E6">
        <w:rPr>
          <w:sz w:val="28"/>
          <w:szCs w:val="28"/>
        </w:rPr>
        <w:t>прил.</w:t>
      </w:r>
    </w:p>
    <w:p w:rsidR="00965BE3" w:rsidRPr="00D679E6" w:rsidRDefault="00965BE3" w:rsidP="00965BE3">
      <w:pPr>
        <w:spacing w:line="360" w:lineRule="auto"/>
        <w:ind w:right="-334" w:firstLine="426"/>
        <w:jc w:val="both"/>
        <w:rPr>
          <w:sz w:val="28"/>
          <w:szCs w:val="28"/>
        </w:rPr>
      </w:pPr>
    </w:p>
    <w:p w:rsidR="00965BE3" w:rsidRPr="00D679E6" w:rsidRDefault="00965BE3" w:rsidP="00965BE3">
      <w:pPr>
        <w:pStyle w:val="Iauiue"/>
        <w:spacing w:after="120" w:line="360" w:lineRule="auto"/>
        <w:ind w:left="425" w:right="-334" w:firstLine="295"/>
        <w:rPr>
          <w:b/>
          <w:bCs/>
          <w:sz w:val="28"/>
          <w:szCs w:val="28"/>
          <w:lang w:val="ru-RU"/>
        </w:rPr>
      </w:pPr>
      <w:r w:rsidRPr="00D679E6">
        <w:rPr>
          <w:b/>
          <w:bCs/>
          <w:sz w:val="28"/>
          <w:szCs w:val="28"/>
          <w:lang w:val="ru-RU"/>
        </w:rPr>
        <w:t>Ключевые слова</w:t>
      </w:r>
    </w:p>
    <w:p w:rsidR="00965BE3" w:rsidRPr="00D679E6" w:rsidRDefault="00965BE3" w:rsidP="00965BE3">
      <w:pPr>
        <w:pStyle w:val="Iauiue"/>
        <w:spacing w:after="120" w:line="360" w:lineRule="auto"/>
        <w:ind w:right="-334" w:firstLine="425"/>
        <w:rPr>
          <w:sz w:val="28"/>
          <w:szCs w:val="28"/>
          <w:lang w:val="ru-RU"/>
        </w:rPr>
      </w:pPr>
      <w:r w:rsidRPr="00D679E6">
        <w:rPr>
          <w:sz w:val="28"/>
          <w:szCs w:val="28"/>
          <w:lang w:val="ru-RU"/>
        </w:rPr>
        <w:tab/>
        <w:t xml:space="preserve">Цивилизация, язык, диалог, межкультурная коммуникация, глобализация, </w:t>
      </w:r>
      <w:r>
        <w:rPr>
          <w:sz w:val="28"/>
          <w:szCs w:val="28"/>
          <w:lang w:val="ru-RU"/>
        </w:rPr>
        <w:t xml:space="preserve">инновационные методики обучения, информационно-коммуникативные технологии, </w:t>
      </w:r>
      <w:r w:rsidRPr="00D679E6">
        <w:rPr>
          <w:sz w:val="28"/>
          <w:szCs w:val="28"/>
          <w:lang w:val="ru-RU"/>
        </w:rPr>
        <w:t xml:space="preserve">образование, </w:t>
      </w:r>
      <w:r>
        <w:rPr>
          <w:sz w:val="28"/>
          <w:szCs w:val="28"/>
          <w:lang w:val="ru-RU"/>
        </w:rPr>
        <w:t>семантика</w:t>
      </w:r>
      <w:r w:rsidRPr="00D679E6">
        <w:rPr>
          <w:sz w:val="28"/>
          <w:szCs w:val="28"/>
          <w:lang w:val="ru-RU"/>
        </w:rPr>
        <w:t xml:space="preserve">. </w:t>
      </w:r>
    </w:p>
    <w:p w:rsidR="00965BE3" w:rsidRPr="00D679E6" w:rsidRDefault="00965BE3" w:rsidP="00965BE3">
      <w:pPr>
        <w:spacing w:line="360" w:lineRule="auto"/>
        <w:ind w:left="720" w:right="-334"/>
        <w:jc w:val="both"/>
        <w:rPr>
          <w:b/>
          <w:bCs/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left="720" w:right="-334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>Объект исследования</w:t>
      </w:r>
    </w:p>
    <w:p w:rsidR="00965BE3" w:rsidRPr="00D679E6" w:rsidRDefault="00965BE3" w:rsidP="00965BE3">
      <w:pPr>
        <w:spacing w:line="360" w:lineRule="auto"/>
        <w:ind w:right="-334" w:firstLine="360"/>
        <w:jc w:val="both"/>
        <w:rPr>
          <w:sz w:val="28"/>
          <w:szCs w:val="28"/>
        </w:rPr>
      </w:pPr>
      <w:r w:rsidRPr="00D679E6">
        <w:rPr>
          <w:b/>
          <w:bCs/>
          <w:sz w:val="28"/>
          <w:szCs w:val="28"/>
        </w:rPr>
        <w:tab/>
      </w:r>
      <w:r w:rsidRPr="00D679E6">
        <w:rPr>
          <w:sz w:val="28"/>
          <w:szCs w:val="28"/>
          <w:u w:val="single"/>
        </w:rPr>
        <w:t>Объектом</w:t>
      </w:r>
      <w:r w:rsidRPr="00D679E6">
        <w:rPr>
          <w:sz w:val="28"/>
          <w:szCs w:val="28"/>
        </w:rPr>
        <w:t xml:space="preserve"> настоящего исследования является язык, понимаемый как средство межкультурной коммуникации, денотирующее образы, семантические реалии в системе культурно-психологических и поведенческих координат, свойственных конкретному этносу. Исследование проводилось на материале языков стран Ближнего Востока, Северной и тропической Африки</w:t>
      </w:r>
      <w:r w:rsidR="009E686F">
        <w:rPr>
          <w:sz w:val="28"/>
          <w:szCs w:val="28"/>
        </w:rPr>
        <w:t xml:space="preserve"> а также</w:t>
      </w:r>
      <w:r w:rsidRPr="00D679E6">
        <w:rPr>
          <w:sz w:val="28"/>
          <w:szCs w:val="28"/>
        </w:rPr>
        <w:t xml:space="preserve"> индийско-тихоокеанского бассейна. </w:t>
      </w:r>
      <w:r w:rsidRPr="00D679E6">
        <w:rPr>
          <w:sz w:val="28"/>
          <w:szCs w:val="28"/>
        </w:rPr>
        <w:tab/>
        <w:t xml:space="preserve"> 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left="720" w:right="-334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>Цель исследования</w:t>
      </w:r>
    </w:p>
    <w:p w:rsidR="00965BE3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  <w:r w:rsidRPr="009B5018">
        <w:rPr>
          <w:sz w:val="28"/>
          <w:szCs w:val="28"/>
          <w:u w:val="single"/>
        </w:rPr>
        <w:t>Це</w:t>
      </w:r>
      <w:r w:rsidRPr="00D679E6">
        <w:rPr>
          <w:sz w:val="28"/>
          <w:szCs w:val="28"/>
          <w:u w:val="single"/>
        </w:rPr>
        <w:t>лью</w:t>
      </w:r>
      <w:r w:rsidRPr="00D679E6">
        <w:rPr>
          <w:sz w:val="28"/>
          <w:szCs w:val="28"/>
        </w:rPr>
        <w:t xml:space="preserve"> настоящего исследования является изучение роли языка в диалоге цивилизаций и определение характерных черт трансцивилизационного и межкультурного диалога</w:t>
      </w:r>
      <w:r w:rsidR="009E686F">
        <w:rPr>
          <w:sz w:val="28"/>
          <w:szCs w:val="28"/>
        </w:rPr>
        <w:t>,</w:t>
      </w:r>
      <w:r w:rsidRPr="00D679E6">
        <w:rPr>
          <w:sz w:val="28"/>
          <w:szCs w:val="28"/>
        </w:rPr>
        <w:t xml:space="preserve"> </w:t>
      </w:r>
      <w:r w:rsidR="009E686F">
        <w:rPr>
          <w:sz w:val="28"/>
          <w:szCs w:val="28"/>
        </w:rPr>
        <w:t>а также рассмотрения языка</w:t>
      </w:r>
      <w:r w:rsidRPr="00D679E6">
        <w:rPr>
          <w:sz w:val="28"/>
          <w:szCs w:val="28"/>
        </w:rPr>
        <w:t xml:space="preserve"> </w:t>
      </w:r>
      <w:r w:rsidR="009E686F">
        <w:rPr>
          <w:sz w:val="28"/>
          <w:szCs w:val="28"/>
        </w:rPr>
        <w:t>в качестве</w:t>
      </w:r>
      <w:r w:rsidRPr="00D679E6">
        <w:rPr>
          <w:sz w:val="28"/>
          <w:szCs w:val="28"/>
        </w:rPr>
        <w:t xml:space="preserve"> одного из основных инструментов идеологического, культурного и религиозного влияния.</w:t>
      </w:r>
    </w:p>
    <w:p w:rsidR="00965BE3" w:rsidRPr="00101C63" w:rsidRDefault="00965BE3" w:rsidP="00965BE3">
      <w:pPr>
        <w:pStyle w:val="a7"/>
        <w:spacing w:line="360" w:lineRule="auto"/>
        <w:ind w:firstLine="360"/>
      </w:pPr>
      <w:r w:rsidRPr="00101C63">
        <w:rPr>
          <w:u w:val="single"/>
        </w:rPr>
        <w:t>Задачи</w:t>
      </w:r>
      <w:r w:rsidRPr="00101C63">
        <w:t xml:space="preserve"> проекта </w:t>
      </w:r>
      <w:r w:rsidR="009E686F">
        <w:t>определены</w:t>
      </w:r>
      <w:r w:rsidRPr="00101C63">
        <w:t xml:space="preserve"> </w:t>
      </w:r>
      <w:r w:rsidR="009E686F">
        <w:t>следующей проблематикой</w:t>
      </w:r>
      <w:r w:rsidRPr="00101C63">
        <w:t>:</w:t>
      </w:r>
    </w:p>
    <w:p w:rsidR="00965BE3" w:rsidRDefault="00965BE3" w:rsidP="00965BE3">
      <w:pPr>
        <w:pStyle w:val="a7"/>
        <w:spacing w:line="360" w:lineRule="auto"/>
        <w:ind w:left="360"/>
      </w:pPr>
      <w:r>
        <w:t>-</w:t>
      </w:r>
      <w:r w:rsidRPr="00101C63">
        <w:t xml:space="preserve"> </w:t>
      </w:r>
      <w:r>
        <w:t>Роль и место русского языка и России</w:t>
      </w:r>
      <w:r w:rsidRPr="00101C63">
        <w:t xml:space="preserve"> и </w:t>
      </w:r>
      <w:r>
        <w:t>контексте диалога цивилизаций</w:t>
      </w:r>
      <w:r w:rsidRPr="00101C63">
        <w:t xml:space="preserve">. </w:t>
      </w:r>
    </w:p>
    <w:p w:rsidR="00965BE3" w:rsidRPr="00101C63" w:rsidRDefault="00965BE3" w:rsidP="00965BE3">
      <w:pPr>
        <w:pStyle w:val="a7"/>
        <w:spacing w:line="360" w:lineRule="auto"/>
        <w:ind w:left="360"/>
      </w:pPr>
      <w:r>
        <w:t>- Средства массовой информации в контексте проблем диалога культур.</w:t>
      </w:r>
    </w:p>
    <w:p w:rsidR="00965BE3" w:rsidRDefault="00965BE3" w:rsidP="00965BE3">
      <w:pPr>
        <w:pStyle w:val="a7"/>
        <w:spacing w:line="360" w:lineRule="auto"/>
        <w:ind w:firstLine="360"/>
      </w:pPr>
      <w:r>
        <w:t xml:space="preserve">- </w:t>
      </w:r>
      <w:r w:rsidRPr="00101C63">
        <w:t>Составление комплекса учебно</w:t>
      </w:r>
      <w:r>
        <w:t xml:space="preserve"> </w:t>
      </w:r>
      <w:r w:rsidRPr="00101C63">
        <w:t>–</w:t>
      </w:r>
      <w:r>
        <w:t xml:space="preserve"> </w:t>
      </w:r>
      <w:r w:rsidRPr="00101C63">
        <w:t>методических материалов по тематике проекта,</w:t>
      </w:r>
      <w:r>
        <w:t xml:space="preserve"> предназначенных для</w:t>
      </w:r>
      <w:r w:rsidRPr="00101C63">
        <w:t xml:space="preserve"> использовани</w:t>
      </w:r>
      <w:r>
        <w:t>я</w:t>
      </w:r>
      <w:r w:rsidRPr="00101C63">
        <w:t xml:space="preserve"> при </w:t>
      </w:r>
      <w:r>
        <w:t xml:space="preserve"> разработке</w:t>
      </w:r>
      <w:r w:rsidRPr="00101C63">
        <w:t xml:space="preserve"> образовательных программ различных направлений и уровней подготовки.</w:t>
      </w:r>
    </w:p>
    <w:p w:rsidR="00965BE3" w:rsidRPr="00020A8C" w:rsidRDefault="00965BE3" w:rsidP="00965BE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A8C">
        <w:rPr>
          <w:rFonts w:ascii="Times New Roman" w:hAnsi="Times New Roman" w:cs="Times New Roman"/>
          <w:sz w:val="28"/>
          <w:szCs w:val="28"/>
        </w:rPr>
        <w:t xml:space="preserve">В качестве методологии исследования </w:t>
      </w:r>
      <w:r w:rsidR="009E686F">
        <w:rPr>
          <w:rFonts w:ascii="Times New Roman" w:hAnsi="Times New Roman" w:cs="Times New Roman"/>
          <w:sz w:val="28"/>
          <w:szCs w:val="28"/>
        </w:rPr>
        <w:t>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 актуальные </w:t>
      </w:r>
      <w:r w:rsidRPr="00020A8C">
        <w:rPr>
          <w:rFonts w:ascii="Times New Roman" w:hAnsi="Times New Roman" w:cs="Times New Roman"/>
          <w:sz w:val="28"/>
          <w:szCs w:val="28"/>
        </w:rPr>
        <w:t xml:space="preserve">для проведения работы </w:t>
      </w:r>
      <w:r w:rsidR="009E686F">
        <w:rPr>
          <w:rFonts w:ascii="Times New Roman" w:hAnsi="Times New Roman" w:cs="Times New Roman"/>
          <w:sz w:val="28"/>
          <w:szCs w:val="28"/>
        </w:rPr>
        <w:t>исследовательские приемы (</w:t>
      </w:r>
      <w:r w:rsidRPr="00020A8C">
        <w:rPr>
          <w:rFonts w:ascii="Times New Roman" w:hAnsi="Times New Roman" w:cs="Times New Roman"/>
          <w:sz w:val="28"/>
          <w:szCs w:val="28"/>
        </w:rPr>
        <w:t>лингвострановед</w:t>
      </w:r>
      <w:r w:rsidR="009E686F">
        <w:rPr>
          <w:rFonts w:ascii="Times New Roman" w:hAnsi="Times New Roman" w:cs="Times New Roman"/>
          <w:sz w:val="28"/>
          <w:szCs w:val="28"/>
        </w:rPr>
        <w:t>ение, а также методика, применяемая в исследованиях по</w:t>
      </w:r>
      <w:r w:rsidRPr="00020A8C">
        <w:rPr>
          <w:rFonts w:ascii="Times New Roman" w:hAnsi="Times New Roman" w:cs="Times New Roman"/>
          <w:sz w:val="28"/>
          <w:szCs w:val="28"/>
        </w:rPr>
        <w:t xml:space="preserve"> истории и этнографии</w:t>
      </w:r>
      <w:r w:rsidR="009E68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0A8C">
        <w:rPr>
          <w:rFonts w:ascii="Times New Roman" w:hAnsi="Times New Roman" w:cs="Times New Roman"/>
          <w:sz w:val="28"/>
          <w:szCs w:val="28"/>
        </w:rPr>
        <w:t xml:space="preserve"> Детальное изучение ряда лингвистических феноменов </w:t>
      </w:r>
      <w:r w:rsidR="009E686F">
        <w:rPr>
          <w:rFonts w:ascii="Times New Roman" w:hAnsi="Times New Roman" w:cs="Times New Roman"/>
          <w:sz w:val="28"/>
          <w:szCs w:val="28"/>
        </w:rPr>
        <w:t xml:space="preserve">велось </w:t>
      </w:r>
      <w:r w:rsidRPr="00020A8C">
        <w:rPr>
          <w:rFonts w:ascii="Times New Roman" w:hAnsi="Times New Roman" w:cs="Times New Roman"/>
          <w:sz w:val="28"/>
          <w:szCs w:val="28"/>
        </w:rPr>
        <w:t xml:space="preserve">с учетом экстралингвистического контекста </w:t>
      </w:r>
      <w:r w:rsidR="009E686F">
        <w:rPr>
          <w:rFonts w:ascii="Times New Roman" w:hAnsi="Times New Roman" w:cs="Times New Roman"/>
          <w:sz w:val="28"/>
          <w:szCs w:val="28"/>
        </w:rPr>
        <w:t xml:space="preserve">и </w:t>
      </w:r>
      <w:r w:rsidRPr="00020A8C">
        <w:rPr>
          <w:rFonts w:ascii="Times New Roman" w:hAnsi="Times New Roman" w:cs="Times New Roman"/>
          <w:sz w:val="28"/>
          <w:szCs w:val="28"/>
        </w:rPr>
        <w:t xml:space="preserve">опиралось на основные положения сравнительно-исторического языкознания. Междисциплинарный характер проводимого исследования определяет вариативность используемых методов. В ходе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020A8C">
        <w:rPr>
          <w:rFonts w:ascii="Times New Roman" w:hAnsi="Times New Roman" w:cs="Times New Roman"/>
          <w:sz w:val="28"/>
          <w:szCs w:val="28"/>
        </w:rPr>
        <w:t xml:space="preserve"> были применены инновационные методы обработки данных, связанные с использование ИКТ в науке и образовании.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D679E6">
        <w:rPr>
          <w:sz w:val="28"/>
          <w:szCs w:val="28"/>
        </w:rPr>
        <w:t xml:space="preserve">Междисциплинарный характер </w:t>
      </w:r>
      <w:r w:rsidR="00456A3C">
        <w:rPr>
          <w:sz w:val="28"/>
          <w:szCs w:val="28"/>
        </w:rPr>
        <w:t>настоящего</w:t>
      </w:r>
      <w:r w:rsidRPr="00D679E6">
        <w:rPr>
          <w:sz w:val="28"/>
          <w:szCs w:val="28"/>
        </w:rPr>
        <w:t xml:space="preserve"> исследования </w:t>
      </w:r>
      <w:r w:rsidR="00456A3C">
        <w:rPr>
          <w:sz w:val="28"/>
          <w:szCs w:val="28"/>
        </w:rPr>
        <w:t>наглядно реализуется</w:t>
      </w:r>
      <w:r w:rsidRPr="00D679E6">
        <w:rPr>
          <w:sz w:val="28"/>
          <w:szCs w:val="28"/>
        </w:rPr>
        <w:t xml:space="preserve"> при изучении языка сакральных текстов, </w:t>
      </w:r>
      <w:r w:rsidR="00456A3C">
        <w:rPr>
          <w:sz w:val="28"/>
          <w:szCs w:val="28"/>
        </w:rPr>
        <w:t xml:space="preserve">сами условия </w:t>
      </w:r>
      <w:r w:rsidRPr="00D679E6">
        <w:rPr>
          <w:sz w:val="28"/>
          <w:szCs w:val="28"/>
        </w:rPr>
        <w:t>существовани</w:t>
      </w:r>
      <w:r w:rsidR="00456A3C">
        <w:rPr>
          <w:sz w:val="28"/>
          <w:szCs w:val="28"/>
        </w:rPr>
        <w:t>я</w:t>
      </w:r>
      <w:r w:rsidRPr="00D679E6">
        <w:rPr>
          <w:sz w:val="28"/>
          <w:szCs w:val="28"/>
        </w:rPr>
        <w:t xml:space="preserve"> и </w:t>
      </w:r>
      <w:r w:rsidR="00456A3C">
        <w:rPr>
          <w:sz w:val="28"/>
          <w:szCs w:val="28"/>
        </w:rPr>
        <w:t>дистрибуция</w:t>
      </w:r>
      <w:r w:rsidRPr="00D679E6">
        <w:rPr>
          <w:sz w:val="28"/>
          <w:szCs w:val="28"/>
        </w:rPr>
        <w:t xml:space="preserve"> которых </w:t>
      </w:r>
      <w:r w:rsidR="00456A3C">
        <w:rPr>
          <w:sz w:val="28"/>
          <w:szCs w:val="28"/>
        </w:rPr>
        <w:t>является</w:t>
      </w:r>
      <w:r w:rsidRPr="00D679E6">
        <w:rPr>
          <w:sz w:val="28"/>
          <w:szCs w:val="28"/>
        </w:rPr>
        <w:t xml:space="preserve"> областью практического, методического и теоретического пересечения интересов лингвистики, литературоведения, истории, религиоведения и культурологи. </w:t>
      </w:r>
      <w:r w:rsidR="00456A3C">
        <w:rPr>
          <w:sz w:val="28"/>
          <w:szCs w:val="28"/>
          <w:lang w:bidi="ar-EG"/>
        </w:rPr>
        <w:t xml:space="preserve">В ходе </w:t>
      </w:r>
      <w:r>
        <w:rPr>
          <w:sz w:val="28"/>
          <w:szCs w:val="28"/>
          <w:lang w:bidi="ar-EG"/>
        </w:rPr>
        <w:t>этап</w:t>
      </w:r>
      <w:r w:rsidR="00456A3C">
        <w:rPr>
          <w:sz w:val="28"/>
          <w:szCs w:val="28"/>
          <w:lang w:bidi="ar-EG"/>
        </w:rPr>
        <w:t>а</w:t>
      </w:r>
      <w:r>
        <w:rPr>
          <w:sz w:val="28"/>
          <w:szCs w:val="28"/>
          <w:lang w:bidi="ar-EG"/>
        </w:rPr>
        <w:t xml:space="preserve"> была проведена работа по анализу специфики перевода сакральных текстов на русский язык.</w:t>
      </w:r>
    </w:p>
    <w:p w:rsidR="00965BE3" w:rsidRPr="00D679E6" w:rsidRDefault="00965BE3" w:rsidP="00965BE3">
      <w:pPr>
        <w:pStyle w:val="a7"/>
        <w:spacing w:line="360" w:lineRule="auto"/>
        <w:ind w:right="-334" w:firstLine="720"/>
      </w:pPr>
      <w:r w:rsidRPr="00D679E6">
        <w:rPr>
          <w:lang w:bidi="ar-EG"/>
        </w:rPr>
        <w:t xml:space="preserve">Изучение </w:t>
      </w:r>
      <w:r>
        <w:rPr>
          <w:lang w:bidi="ar-EG"/>
        </w:rPr>
        <w:t xml:space="preserve">вопросов, связанных с историческим прошлым и настоящим русского языка и русскоязычного населения, как </w:t>
      </w:r>
      <w:r w:rsidR="00456A3C">
        <w:rPr>
          <w:lang w:bidi="ar-EG"/>
        </w:rPr>
        <w:t xml:space="preserve">коллективного </w:t>
      </w:r>
      <w:r>
        <w:rPr>
          <w:lang w:bidi="ar-EG"/>
        </w:rPr>
        <w:t xml:space="preserve">носителя </w:t>
      </w:r>
      <w:r w:rsidR="00456A3C">
        <w:rPr>
          <w:lang w:bidi="ar-EG"/>
        </w:rPr>
        <w:t>детерминированного</w:t>
      </w:r>
      <w:r>
        <w:rPr>
          <w:lang w:bidi="ar-EG"/>
        </w:rPr>
        <w:t xml:space="preserve"> культурно-цивилизационного концепта, </w:t>
      </w:r>
      <w:r w:rsidR="00456A3C">
        <w:rPr>
          <w:lang w:bidi="ar-EG"/>
        </w:rPr>
        <w:t>в том числе и в</w:t>
      </w:r>
      <w:r>
        <w:rPr>
          <w:lang w:bidi="ar-EG"/>
        </w:rPr>
        <w:t xml:space="preserve"> различных регионах Азии и Африки, позволило </w:t>
      </w:r>
      <w:r w:rsidRPr="00D679E6">
        <w:rPr>
          <w:lang w:bidi="ar-EG"/>
        </w:rPr>
        <w:t xml:space="preserve">сформировать </w:t>
      </w:r>
      <w:r>
        <w:rPr>
          <w:lang w:bidi="ar-EG"/>
        </w:rPr>
        <w:t>сборник статей «Место и роль русского языка в контексте диалога цивилизаций»</w:t>
      </w:r>
      <w:r w:rsidRPr="00D679E6">
        <w:rPr>
          <w:lang w:bidi="ar-EG"/>
        </w:rPr>
        <w:t>.</w:t>
      </w:r>
      <w:r w:rsidRPr="00D679E6">
        <w:t xml:space="preserve"> </w:t>
      </w:r>
      <w:r w:rsidRPr="00D679E6">
        <w:rPr>
          <w:lang w:bidi="ar-EG"/>
        </w:rPr>
        <w:tab/>
      </w:r>
    </w:p>
    <w:p w:rsidR="00965BE3" w:rsidRPr="00D679E6" w:rsidRDefault="00965BE3" w:rsidP="00965BE3">
      <w:pPr>
        <w:spacing w:line="360" w:lineRule="auto"/>
        <w:ind w:right="-334" w:firstLine="708"/>
        <w:jc w:val="both"/>
        <w:rPr>
          <w:sz w:val="28"/>
          <w:szCs w:val="28"/>
        </w:rPr>
      </w:pPr>
      <w:r w:rsidRPr="00D679E6">
        <w:rPr>
          <w:sz w:val="28"/>
          <w:szCs w:val="28"/>
        </w:rPr>
        <w:t xml:space="preserve">На современном этапе развития и внедрения высокотехнологических решений по интеграции информационно-аналитических систем с образовательными стандартами, формирование проблемно-ориентированных справочных систем становится особенно актуальным. </w:t>
      </w:r>
      <w:r w:rsidR="00456A3C">
        <w:rPr>
          <w:sz w:val="28"/>
          <w:szCs w:val="28"/>
        </w:rPr>
        <w:t>В</w:t>
      </w:r>
      <w:r w:rsidRPr="00D679E6">
        <w:rPr>
          <w:sz w:val="28"/>
          <w:szCs w:val="28"/>
        </w:rPr>
        <w:t xml:space="preserve"> </w:t>
      </w:r>
      <w:r w:rsidR="00456A3C">
        <w:rPr>
          <w:sz w:val="28"/>
          <w:szCs w:val="28"/>
        </w:rPr>
        <w:t xml:space="preserve">силу этого </w:t>
      </w:r>
      <w:r w:rsidRPr="00D679E6">
        <w:rPr>
          <w:sz w:val="28"/>
          <w:szCs w:val="28"/>
        </w:rPr>
        <w:t xml:space="preserve">одной из задач данного этапа реализации проекта явилось создание информационной базы данных, содержащей перечень научной литературы по теме «Язык и диалог цивилизаций».  </w:t>
      </w:r>
      <w:r>
        <w:rPr>
          <w:sz w:val="28"/>
          <w:szCs w:val="28"/>
        </w:rPr>
        <w:t>На данном этапе значительно расшир</w:t>
      </w:r>
      <w:r w:rsidR="00456A3C">
        <w:rPr>
          <w:sz w:val="28"/>
          <w:szCs w:val="28"/>
        </w:rPr>
        <w:t>ен</w:t>
      </w:r>
      <w:r>
        <w:rPr>
          <w:sz w:val="28"/>
          <w:szCs w:val="28"/>
        </w:rPr>
        <w:t xml:space="preserve"> перечень источник</w:t>
      </w:r>
      <w:r w:rsidR="00456A3C">
        <w:rPr>
          <w:sz w:val="28"/>
          <w:szCs w:val="28"/>
        </w:rPr>
        <w:t>ов, в результате чего</w:t>
      </w:r>
      <w:r>
        <w:rPr>
          <w:sz w:val="28"/>
          <w:szCs w:val="28"/>
        </w:rPr>
        <w:t xml:space="preserve"> </w:t>
      </w:r>
      <w:r w:rsidR="00456A3C">
        <w:rPr>
          <w:sz w:val="28"/>
          <w:szCs w:val="28"/>
        </w:rPr>
        <w:t xml:space="preserve">создана </w:t>
      </w:r>
      <w:r>
        <w:rPr>
          <w:sz w:val="28"/>
          <w:szCs w:val="28"/>
        </w:rPr>
        <w:t>верси</w:t>
      </w:r>
      <w:r w:rsidR="00456A3C">
        <w:rPr>
          <w:sz w:val="28"/>
          <w:szCs w:val="28"/>
        </w:rPr>
        <w:t>я</w:t>
      </w:r>
      <w:r>
        <w:rPr>
          <w:sz w:val="28"/>
          <w:szCs w:val="28"/>
        </w:rPr>
        <w:t xml:space="preserve"> 2.0 Базы данных (приложение 9).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ab/>
        <w:t xml:space="preserve">Актуальность и научная новизна </w:t>
      </w:r>
    </w:p>
    <w:p w:rsidR="00965BE3" w:rsidRPr="005F1CAE" w:rsidRDefault="00965BE3" w:rsidP="00965BE3">
      <w:pPr>
        <w:pStyle w:val="1"/>
        <w:spacing w:line="360" w:lineRule="auto"/>
        <w:ind w:firstLine="707"/>
        <w:jc w:val="both"/>
        <w:rPr>
          <w:rFonts w:ascii="Times New Roman" w:hAnsi="Times New Roman"/>
          <w:sz w:val="28"/>
          <w:szCs w:val="28"/>
          <w:lang w:val="ru-RU"/>
        </w:rPr>
      </w:pPr>
      <w:r w:rsidRPr="00965BE3">
        <w:rPr>
          <w:lang w:val="ru-RU"/>
        </w:rPr>
        <w:tab/>
      </w:r>
      <w:r w:rsidRPr="00965BE3">
        <w:rPr>
          <w:rFonts w:ascii="Times New Roman" w:hAnsi="Times New Roman"/>
          <w:sz w:val="28"/>
          <w:szCs w:val="28"/>
          <w:lang w:val="ru-RU"/>
        </w:rPr>
        <w:t xml:space="preserve">Актуальность настоящего исследования диктуется геополитическими и экономическими </w:t>
      </w:r>
      <w:r w:rsidR="00456A3C">
        <w:rPr>
          <w:rFonts w:ascii="Times New Roman" w:hAnsi="Times New Roman"/>
          <w:sz w:val="28"/>
          <w:szCs w:val="28"/>
          <w:lang w:val="ru-RU"/>
        </w:rPr>
        <w:t>факторами</w:t>
      </w:r>
      <w:r w:rsidRPr="00965BE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56A3C">
        <w:rPr>
          <w:rFonts w:ascii="Times New Roman" w:hAnsi="Times New Roman"/>
          <w:sz w:val="28"/>
          <w:szCs w:val="28"/>
          <w:lang w:val="ru-RU"/>
        </w:rPr>
        <w:t xml:space="preserve">имеющимися </w:t>
      </w:r>
      <w:r w:rsidRPr="00965BE3">
        <w:rPr>
          <w:rFonts w:ascii="Times New Roman" w:hAnsi="Times New Roman"/>
          <w:sz w:val="28"/>
          <w:szCs w:val="28"/>
          <w:lang w:val="ru-RU"/>
        </w:rPr>
        <w:t>проблемами региональной безопасности, а также вопросами международных отношений в сфере науки, образования и культуры.</w:t>
      </w:r>
    </w:p>
    <w:p w:rsidR="00965BE3" w:rsidRPr="005F1CAE" w:rsidRDefault="00965BE3" w:rsidP="004A5703">
      <w:pPr>
        <w:pStyle w:val="1"/>
        <w:spacing w:line="360" w:lineRule="auto"/>
        <w:ind w:firstLine="707"/>
        <w:jc w:val="both"/>
        <w:rPr>
          <w:rFonts w:ascii="Times New Roman" w:hAnsi="Times New Roman"/>
          <w:sz w:val="28"/>
          <w:szCs w:val="28"/>
          <w:lang w:val="ru-RU"/>
        </w:rPr>
      </w:pPr>
      <w:r w:rsidRPr="00965BE3">
        <w:rPr>
          <w:rFonts w:ascii="Times New Roman" w:hAnsi="Times New Roman"/>
          <w:sz w:val="28"/>
          <w:szCs w:val="28"/>
          <w:lang w:val="ru-RU"/>
        </w:rPr>
        <w:tab/>
      </w:r>
      <w:r w:rsidR="00456A3C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практической точки зрения </w:t>
      </w:r>
      <w:r w:rsidR="00456A3C">
        <w:rPr>
          <w:rFonts w:ascii="Times New Roman" w:hAnsi="Times New Roman"/>
          <w:sz w:val="28"/>
          <w:szCs w:val="28"/>
          <w:lang w:val="ru-RU"/>
        </w:rPr>
        <w:t>н</w:t>
      </w:r>
      <w:r w:rsidR="00456A3C" w:rsidRPr="005F1CAE">
        <w:rPr>
          <w:rFonts w:ascii="Times New Roman" w:hAnsi="Times New Roman"/>
          <w:sz w:val="28"/>
          <w:szCs w:val="28"/>
          <w:lang w:val="ru-RU"/>
        </w:rPr>
        <w:t xml:space="preserve">аучная новизна исследования  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определяется разработкой и применением инновационных </w:t>
      </w:r>
      <w:r w:rsidR="00456A3C">
        <w:rPr>
          <w:rFonts w:ascii="Times New Roman" w:hAnsi="Times New Roman"/>
          <w:sz w:val="28"/>
          <w:szCs w:val="28"/>
          <w:lang w:val="ru-RU"/>
        </w:rPr>
        <w:t>технологий и методичеких решений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 при обработке языковых данных</w:t>
      </w:r>
      <w:r w:rsidR="00456A3C">
        <w:rPr>
          <w:rFonts w:ascii="Times New Roman" w:hAnsi="Times New Roman"/>
          <w:sz w:val="28"/>
          <w:szCs w:val="28"/>
          <w:lang w:val="ru-RU"/>
        </w:rPr>
        <w:t>,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56A3C">
        <w:rPr>
          <w:rFonts w:ascii="Times New Roman" w:hAnsi="Times New Roman"/>
          <w:sz w:val="28"/>
          <w:szCs w:val="28"/>
          <w:lang w:val="ru-RU"/>
        </w:rPr>
        <w:t>а также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5703">
        <w:rPr>
          <w:rFonts w:ascii="Times New Roman" w:hAnsi="Times New Roman"/>
          <w:sz w:val="28"/>
          <w:szCs w:val="28"/>
          <w:lang w:val="ru-RU"/>
        </w:rPr>
        <w:t xml:space="preserve">разработкой 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на базе теоретических результатов новейших концепций учебно-методического характера, </w:t>
      </w:r>
      <w:r w:rsidR="004A5703">
        <w:rPr>
          <w:rFonts w:ascii="Times New Roman" w:hAnsi="Times New Roman"/>
          <w:sz w:val="28"/>
          <w:szCs w:val="28"/>
          <w:lang w:val="ru-RU"/>
        </w:rPr>
        <w:t xml:space="preserve">чем </w:t>
      </w:r>
      <w:r w:rsidRPr="005F1CAE">
        <w:rPr>
          <w:rFonts w:ascii="Times New Roman" w:hAnsi="Times New Roman"/>
          <w:sz w:val="28"/>
          <w:szCs w:val="28"/>
          <w:lang w:val="ru-RU"/>
        </w:rPr>
        <w:t>обеспечива</w:t>
      </w:r>
      <w:r w:rsidR="004A5703">
        <w:rPr>
          <w:rFonts w:ascii="Times New Roman" w:hAnsi="Times New Roman"/>
          <w:sz w:val="28"/>
          <w:szCs w:val="28"/>
          <w:lang w:val="ru-RU"/>
        </w:rPr>
        <w:t>ется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 интеграци</w:t>
      </w:r>
      <w:r w:rsidR="004A5703">
        <w:rPr>
          <w:rFonts w:ascii="Times New Roman" w:hAnsi="Times New Roman"/>
          <w:sz w:val="28"/>
          <w:szCs w:val="28"/>
          <w:lang w:val="ru-RU"/>
        </w:rPr>
        <w:t>я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 науки, инноваций и образования. Объект проводимого исследова</w:t>
      </w:r>
      <w:r>
        <w:rPr>
          <w:rFonts w:ascii="Times New Roman" w:hAnsi="Times New Roman"/>
          <w:sz w:val="28"/>
          <w:szCs w:val="28"/>
          <w:lang w:val="ru-RU"/>
        </w:rPr>
        <w:t xml:space="preserve">ния, а именно восточные языки со свойственной им </w:t>
      </w:r>
      <w:r w:rsidRPr="005F1CAE">
        <w:rPr>
          <w:rFonts w:ascii="Times New Roman" w:hAnsi="Times New Roman"/>
          <w:sz w:val="28"/>
          <w:szCs w:val="28"/>
          <w:lang w:val="ru-RU"/>
        </w:rPr>
        <w:t xml:space="preserve">сложностью формализации,  </w:t>
      </w:r>
      <w:r w:rsidR="004A5703">
        <w:rPr>
          <w:rFonts w:ascii="Times New Roman" w:hAnsi="Times New Roman"/>
          <w:sz w:val="28"/>
          <w:szCs w:val="28"/>
          <w:lang w:val="ru-RU"/>
        </w:rPr>
        <w:t xml:space="preserve">обусловливает </w:t>
      </w:r>
      <w:r w:rsidRPr="005F1CAE">
        <w:rPr>
          <w:rFonts w:ascii="Times New Roman" w:hAnsi="Times New Roman"/>
          <w:sz w:val="28"/>
          <w:szCs w:val="28"/>
          <w:lang w:val="ru-RU"/>
        </w:rPr>
        <w:t>уникальность разработанных методов обработки лингвистического материала.</w:t>
      </w:r>
    </w:p>
    <w:p w:rsidR="00965BE3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 </w:t>
      </w:r>
    </w:p>
    <w:p w:rsidR="00965BE3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</w:p>
    <w:p w:rsidR="004C54F5" w:rsidRPr="00D679E6" w:rsidRDefault="004C54F5" w:rsidP="00965BE3">
      <w:pPr>
        <w:spacing w:line="360" w:lineRule="auto"/>
        <w:ind w:right="-334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ab/>
        <w:t>Результаты работы</w:t>
      </w:r>
    </w:p>
    <w:p w:rsidR="00965BE3" w:rsidRPr="005F1CAE" w:rsidRDefault="00965BE3" w:rsidP="004A5703">
      <w:pPr>
        <w:spacing w:line="360" w:lineRule="auto"/>
        <w:ind w:firstLine="708"/>
        <w:jc w:val="both"/>
        <w:rPr>
          <w:sz w:val="28"/>
          <w:szCs w:val="28"/>
        </w:rPr>
      </w:pPr>
      <w:r w:rsidRPr="005F1CAE">
        <w:rPr>
          <w:sz w:val="28"/>
          <w:szCs w:val="28"/>
        </w:rPr>
        <w:t xml:space="preserve">1. Язык неразрывно связан с культурой и историей человека, народа, этноса, для которого он является основой цивилизации, системой ценностей, культурным маркером, инструментом этно-социального и политического регулирования общественных отношений. В этом своем качестве он </w:t>
      </w:r>
      <w:r w:rsidR="004A5703">
        <w:rPr>
          <w:sz w:val="28"/>
          <w:szCs w:val="28"/>
        </w:rPr>
        <w:t>инкорпорирует</w:t>
      </w:r>
      <w:r w:rsidRPr="005F1CAE">
        <w:rPr>
          <w:sz w:val="28"/>
          <w:szCs w:val="28"/>
        </w:rPr>
        <w:t xml:space="preserve"> и отражает изменения этнического, политического и религиозного характера. </w:t>
      </w:r>
      <w:r w:rsidR="004A5703">
        <w:rPr>
          <w:sz w:val="28"/>
          <w:szCs w:val="28"/>
        </w:rPr>
        <w:t>Как наглядно демонстрирует р</w:t>
      </w:r>
      <w:r w:rsidR="004A5703" w:rsidRPr="007A1F41">
        <w:rPr>
          <w:sz w:val="28"/>
          <w:szCs w:val="28"/>
        </w:rPr>
        <w:t>ассмотрение процесса межкульт</w:t>
      </w:r>
      <w:r w:rsidR="004A5703">
        <w:rPr>
          <w:sz w:val="28"/>
          <w:szCs w:val="28"/>
        </w:rPr>
        <w:t>урного взаимодействия,</w:t>
      </w:r>
      <w:r w:rsidR="004A5703" w:rsidRPr="007A1F41">
        <w:rPr>
          <w:sz w:val="28"/>
          <w:szCs w:val="28"/>
        </w:rPr>
        <w:t xml:space="preserve"> языковая картина мира накладывает отпечаток и на пси</w:t>
      </w:r>
      <w:r w:rsidR="004A5703">
        <w:rPr>
          <w:sz w:val="28"/>
          <w:szCs w:val="28"/>
        </w:rPr>
        <w:t>хологическое состояние индивида</w:t>
      </w:r>
      <w:r w:rsidR="004A5703" w:rsidRPr="007A1F41">
        <w:rPr>
          <w:sz w:val="28"/>
          <w:szCs w:val="28"/>
        </w:rPr>
        <w:t xml:space="preserve"> </w:t>
      </w:r>
      <w:r w:rsidR="004A5703">
        <w:rPr>
          <w:sz w:val="28"/>
          <w:szCs w:val="28"/>
        </w:rPr>
        <w:t xml:space="preserve">так и материальный и идеологический статус этноса в целом. </w:t>
      </w:r>
    </w:p>
    <w:p w:rsidR="007B647D" w:rsidRDefault="00965BE3" w:rsidP="007B647D">
      <w:pPr>
        <w:tabs>
          <w:tab w:val="num" w:pos="0"/>
        </w:tabs>
        <w:spacing w:line="360" w:lineRule="auto"/>
        <w:ind w:firstLine="708"/>
        <w:jc w:val="both"/>
        <w:rPr>
          <w:sz w:val="28"/>
          <w:szCs w:val="28"/>
        </w:rPr>
      </w:pPr>
      <w:r w:rsidRPr="005F1CAE">
        <w:rPr>
          <w:sz w:val="28"/>
          <w:szCs w:val="28"/>
        </w:rPr>
        <w:t>В ходе рассмотрения роли и места русского языка в различных</w:t>
      </w:r>
      <w:r>
        <w:rPr>
          <w:sz w:val="28"/>
          <w:szCs w:val="28"/>
        </w:rPr>
        <w:t xml:space="preserve"> регионах Европы, Азии, Африки формируется концепция, позволяющая прогнозировать его </w:t>
      </w:r>
      <w:r w:rsidR="004A5703">
        <w:rPr>
          <w:sz w:val="28"/>
          <w:szCs w:val="28"/>
        </w:rPr>
        <w:t>социальный статус и перспективы развития</w:t>
      </w:r>
      <w:r>
        <w:rPr>
          <w:sz w:val="28"/>
          <w:szCs w:val="28"/>
        </w:rPr>
        <w:t xml:space="preserve"> на ближайшее десятилетие, при этом определяются </w:t>
      </w:r>
      <w:r w:rsidR="004A5703">
        <w:rPr>
          <w:sz w:val="28"/>
          <w:szCs w:val="28"/>
        </w:rPr>
        <w:t>комплекс мероприятий</w:t>
      </w:r>
      <w:r>
        <w:rPr>
          <w:sz w:val="28"/>
          <w:szCs w:val="28"/>
        </w:rPr>
        <w:t xml:space="preserve">, которые </w:t>
      </w:r>
      <w:r w:rsidR="004A5703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осуществить в целях сохранения </w:t>
      </w:r>
      <w:r w:rsidR="004A5703">
        <w:rPr>
          <w:sz w:val="28"/>
          <w:szCs w:val="28"/>
        </w:rPr>
        <w:t xml:space="preserve">и упрочения </w:t>
      </w:r>
      <w:r>
        <w:rPr>
          <w:sz w:val="28"/>
          <w:szCs w:val="28"/>
        </w:rPr>
        <w:t>его позиций</w:t>
      </w:r>
      <w:r w:rsidR="004A5703">
        <w:rPr>
          <w:sz w:val="28"/>
          <w:szCs w:val="28"/>
        </w:rPr>
        <w:t xml:space="preserve"> в указанных регионах</w:t>
      </w:r>
      <w:r>
        <w:rPr>
          <w:sz w:val="28"/>
          <w:szCs w:val="28"/>
        </w:rPr>
        <w:t>.</w:t>
      </w:r>
    </w:p>
    <w:p w:rsidR="007B647D" w:rsidRPr="004A5703" w:rsidRDefault="007B647D" w:rsidP="004A5703">
      <w:pPr>
        <w:tabs>
          <w:tab w:val="num" w:pos="0"/>
        </w:tabs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965BE3">
        <w:rPr>
          <w:sz w:val="28"/>
          <w:szCs w:val="28"/>
        </w:rPr>
        <w:t xml:space="preserve"> </w:t>
      </w:r>
      <w:r w:rsidR="00965BE3" w:rsidRPr="00D679E6">
        <w:rPr>
          <w:sz w:val="28"/>
          <w:szCs w:val="28"/>
        </w:rPr>
        <w:t xml:space="preserve"> </w:t>
      </w:r>
      <w:r w:rsidR="00965BE3" w:rsidRPr="00D679E6">
        <w:rPr>
          <w:sz w:val="28"/>
          <w:szCs w:val="28"/>
        </w:rPr>
        <w:tab/>
      </w:r>
      <w:r w:rsidR="00965BE3">
        <w:rPr>
          <w:sz w:val="28"/>
        </w:rPr>
        <w:t xml:space="preserve">Понятия, связанные с сакральностью текста, неодинаковы для авраамических религий и других философско-религиозных систем Востока, </w:t>
      </w:r>
      <w:r w:rsidR="004A5703">
        <w:rPr>
          <w:sz w:val="28"/>
        </w:rPr>
        <w:t xml:space="preserve"> в силу этого</w:t>
      </w:r>
      <w:r w:rsidR="00965BE3">
        <w:rPr>
          <w:sz w:val="28"/>
        </w:rPr>
        <w:t xml:space="preserve"> пер</w:t>
      </w:r>
      <w:r>
        <w:rPr>
          <w:sz w:val="28"/>
        </w:rPr>
        <w:t xml:space="preserve">еводы </w:t>
      </w:r>
      <w:r w:rsidR="004A5703">
        <w:rPr>
          <w:sz w:val="28"/>
        </w:rPr>
        <w:t xml:space="preserve">данных текстов </w:t>
      </w:r>
      <w:r>
        <w:rPr>
          <w:sz w:val="28"/>
        </w:rPr>
        <w:t xml:space="preserve">на русский язык </w:t>
      </w:r>
      <w:r w:rsidR="00965BE3">
        <w:rPr>
          <w:sz w:val="28"/>
        </w:rPr>
        <w:t xml:space="preserve">целесообразно рассматривать в </w:t>
      </w:r>
      <w:r w:rsidR="004A5703">
        <w:rPr>
          <w:sz w:val="28"/>
        </w:rPr>
        <w:t xml:space="preserve">рамках </w:t>
      </w:r>
      <w:r w:rsidR="00965BE3">
        <w:rPr>
          <w:sz w:val="28"/>
        </w:rPr>
        <w:t>общекультурно</w:t>
      </w:r>
      <w:r w:rsidR="004A5703">
        <w:rPr>
          <w:sz w:val="28"/>
        </w:rPr>
        <w:t>го</w:t>
      </w:r>
      <w:r w:rsidR="00965BE3">
        <w:rPr>
          <w:sz w:val="28"/>
        </w:rPr>
        <w:t xml:space="preserve"> контекст</w:t>
      </w:r>
      <w:r w:rsidR="004A5703">
        <w:rPr>
          <w:sz w:val="28"/>
        </w:rPr>
        <w:t>а</w:t>
      </w:r>
      <w:r w:rsidR="00965BE3">
        <w:rPr>
          <w:sz w:val="28"/>
        </w:rPr>
        <w:t>, присуще</w:t>
      </w:r>
      <w:r w:rsidR="004A5703">
        <w:rPr>
          <w:sz w:val="28"/>
        </w:rPr>
        <w:t>го</w:t>
      </w:r>
      <w:r w:rsidR="00965BE3">
        <w:rPr>
          <w:sz w:val="28"/>
        </w:rPr>
        <w:t xml:space="preserve"> каждой из </w:t>
      </w:r>
      <w:r>
        <w:rPr>
          <w:sz w:val="28"/>
        </w:rPr>
        <w:t>исследуемых</w:t>
      </w:r>
      <w:r w:rsidR="00965BE3">
        <w:rPr>
          <w:sz w:val="28"/>
        </w:rPr>
        <w:t xml:space="preserve"> религиозных систем отдельно. </w:t>
      </w:r>
      <w:r w:rsidR="00965BE3">
        <w:rPr>
          <w:sz w:val="28"/>
          <w:szCs w:val="28"/>
        </w:rPr>
        <w:t>Анализ переводов сакральных текстов определяет их роль</w:t>
      </w:r>
      <w:r w:rsidR="00965BE3" w:rsidRPr="00F7004A">
        <w:rPr>
          <w:rFonts w:eastAsia="PMingLiU"/>
          <w:sz w:val="28"/>
          <w:lang w:eastAsia="zh-TW"/>
        </w:rPr>
        <w:t xml:space="preserve"> </w:t>
      </w:r>
      <w:r w:rsidR="00965BE3">
        <w:rPr>
          <w:rFonts w:eastAsia="PMingLiU"/>
          <w:sz w:val="28"/>
          <w:lang w:eastAsia="zh-TW"/>
        </w:rPr>
        <w:t>в диалоге российской цивилизации и цивилизаций Востока как крайне существенн</w:t>
      </w:r>
      <w:r w:rsidR="004A5703">
        <w:rPr>
          <w:rFonts w:eastAsia="PMingLiU"/>
          <w:sz w:val="28"/>
          <w:lang w:eastAsia="zh-TW"/>
        </w:rPr>
        <w:t>ого</w:t>
      </w:r>
      <w:r w:rsidR="00965BE3">
        <w:rPr>
          <w:rFonts w:eastAsia="PMingLiU"/>
          <w:sz w:val="28"/>
          <w:lang w:eastAsia="zh-TW"/>
        </w:rPr>
        <w:t xml:space="preserve"> и важно</w:t>
      </w:r>
      <w:r w:rsidR="004A5703">
        <w:rPr>
          <w:rFonts w:eastAsia="PMingLiU"/>
          <w:sz w:val="28"/>
          <w:lang w:eastAsia="zh-TW"/>
        </w:rPr>
        <w:t>го</w:t>
      </w:r>
      <w:r w:rsidR="00965BE3">
        <w:rPr>
          <w:rFonts w:eastAsia="PMingLiU"/>
          <w:sz w:val="28"/>
          <w:lang w:eastAsia="zh-TW"/>
        </w:rPr>
        <w:t xml:space="preserve"> </w:t>
      </w:r>
      <w:r w:rsidR="004A5703">
        <w:rPr>
          <w:rFonts w:eastAsia="PMingLiU"/>
          <w:sz w:val="28"/>
          <w:lang w:eastAsia="zh-TW"/>
        </w:rPr>
        <w:t xml:space="preserve">элемента </w:t>
      </w:r>
      <w:r w:rsidR="00965BE3">
        <w:rPr>
          <w:rFonts w:eastAsia="PMingLiU"/>
          <w:sz w:val="28"/>
          <w:lang w:eastAsia="zh-TW"/>
        </w:rPr>
        <w:t xml:space="preserve">не только </w:t>
      </w:r>
      <w:r w:rsidR="004A5703">
        <w:rPr>
          <w:rFonts w:eastAsia="PMingLiU"/>
          <w:sz w:val="28"/>
          <w:lang w:eastAsia="zh-TW"/>
        </w:rPr>
        <w:t xml:space="preserve">на </w:t>
      </w:r>
      <w:r w:rsidR="00965BE3">
        <w:rPr>
          <w:rFonts w:eastAsia="PMingLiU"/>
          <w:sz w:val="28"/>
          <w:lang w:eastAsia="zh-TW"/>
        </w:rPr>
        <w:t xml:space="preserve">конфессиональном </w:t>
      </w:r>
      <w:r w:rsidR="004A5703">
        <w:rPr>
          <w:rFonts w:eastAsia="PMingLiU"/>
          <w:sz w:val="28"/>
          <w:lang w:eastAsia="zh-TW"/>
        </w:rPr>
        <w:t>уровне</w:t>
      </w:r>
      <w:r w:rsidR="00965BE3">
        <w:rPr>
          <w:rFonts w:eastAsia="PMingLiU"/>
          <w:sz w:val="28"/>
          <w:lang w:eastAsia="zh-TW"/>
        </w:rPr>
        <w:t xml:space="preserve">, но и в общекультурном </w:t>
      </w:r>
      <w:r w:rsidR="004A5703">
        <w:rPr>
          <w:rFonts w:eastAsia="PMingLiU"/>
          <w:sz w:val="28"/>
          <w:lang w:eastAsia="zh-TW"/>
        </w:rPr>
        <w:t xml:space="preserve">и </w:t>
      </w:r>
      <w:r w:rsidR="00965BE3">
        <w:rPr>
          <w:rFonts w:eastAsia="PMingLiU"/>
          <w:sz w:val="28"/>
          <w:lang w:eastAsia="zh-TW"/>
        </w:rPr>
        <w:t>мировоззренческом</w:t>
      </w:r>
      <w:r w:rsidR="004A5703">
        <w:rPr>
          <w:rFonts w:eastAsia="PMingLiU"/>
          <w:sz w:val="28"/>
          <w:lang w:eastAsia="zh-TW"/>
        </w:rPr>
        <w:t xml:space="preserve"> масштабе</w:t>
      </w:r>
      <w:r w:rsidR="00965BE3">
        <w:rPr>
          <w:sz w:val="28"/>
          <w:szCs w:val="28"/>
        </w:rPr>
        <w:t xml:space="preserve"> </w:t>
      </w:r>
    </w:p>
    <w:p w:rsidR="00965BE3" w:rsidRPr="00F222E7" w:rsidRDefault="007B647D" w:rsidP="007B647D">
      <w:pPr>
        <w:tabs>
          <w:tab w:val="num" w:pos="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65BE3">
        <w:rPr>
          <w:sz w:val="28"/>
          <w:szCs w:val="28"/>
        </w:rPr>
        <w:t>Язык СМИ: у</w:t>
      </w:r>
      <w:r w:rsidR="00965BE3" w:rsidRPr="00F222E7">
        <w:rPr>
          <w:sz w:val="28"/>
          <w:szCs w:val="28"/>
        </w:rPr>
        <w:t>скоренное развитие средств передач</w:t>
      </w:r>
      <w:r w:rsidR="00965BE3">
        <w:rPr>
          <w:sz w:val="28"/>
          <w:szCs w:val="28"/>
        </w:rPr>
        <w:t>и и обработки информации,  имевшее</w:t>
      </w:r>
      <w:r w:rsidR="00965BE3" w:rsidRPr="00F222E7">
        <w:rPr>
          <w:sz w:val="28"/>
          <w:szCs w:val="28"/>
        </w:rPr>
        <w:t xml:space="preserve"> место в последней четверти 20 века, не могло не отразиться на роли языка как одного из элементов</w:t>
      </w:r>
      <w:r w:rsidR="00965BE3">
        <w:rPr>
          <w:sz w:val="28"/>
          <w:szCs w:val="28"/>
        </w:rPr>
        <w:t xml:space="preserve"> такого рода процесса</w:t>
      </w:r>
      <w:r w:rsidR="00965BE3" w:rsidRPr="00F222E7">
        <w:rPr>
          <w:sz w:val="28"/>
          <w:szCs w:val="28"/>
        </w:rPr>
        <w:t>.</w:t>
      </w:r>
      <w:r w:rsidR="00965BE3">
        <w:rPr>
          <w:sz w:val="28"/>
          <w:szCs w:val="28"/>
        </w:rPr>
        <w:t xml:space="preserve"> </w:t>
      </w:r>
      <w:r w:rsidR="00965BE3" w:rsidRPr="00F222E7">
        <w:rPr>
          <w:sz w:val="28"/>
          <w:szCs w:val="28"/>
        </w:rPr>
        <w:t xml:space="preserve">Сокращение пространственно-временных параметров между субъектом и объектом информации создало качественно новую ситуацию, которая характеризуется </w:t>
      </w:r>
      <w:r w:rsidR="00965BE3">
        <w:rPr>
          <w:sz w:val="28"/>
          <w:szCs w:val="28"/>
        </w:rPr>
        <w:t xml:space="preserve"> </w:t>
      </w:r>
      <w:r w:rsidR="00965BE3" w:rsidRPr="00F222E7">
        <w:rPr>
          <w:sz w:val="28"/>
          <w:szCs w:val="28"/>
        </w:rPr>
        <w:t>появлением более прозрачных, а порой и стиранием формальных национальных границ.</w:t>
      </w:r>
      <w:r w:rsidR="00965BE3">
        <w:rPr>
          <w:sz w:val="28"/>
          <w:szCs w:val="28"/>
        </w:rPr>
        <w:t xml:space="preserve"> Изучение специфики языка масс-медиа на примере средств массовой информации Японии и арабских стран определяют концепцию рассмотрения роли информационных источников в процессе глобализации.</w:t>
      </w:r>
    </w:p>
    <w:p w:rsidR="00965BE3" w:rsidRDefault="00965BE3" w:rsidP="004A5703">
      <w:pPr>
        <w:numPr>
          <w:ilvl w:val="0"/>
          <w:numId w:val="5"/>
        </w:numPr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Интеграция научной, образовательной и инновационной деятельности в университетах  </w:t>
      </w:r>
      <w:r w:rsidR="004A5703">
        <w:rPr>
          <w:sz w:val="28"/>
          <w:szCs w:val="28"/>
        </w:rPr>
        <w:t xml:space="preserve">в настоящее время является </w:t>
      </w:r>
      <w:r>
        <w:rPr>
          <w:sz w:val="28"/>
          <w:szCs w:val="28"/>
        </w:rPr>
        <w:t>одним из основных направлений в сфере развития высшего профессионального образования в России</w:t>
      </w:r>
      <w:r>
        <w:rPr>
          <w:rStyle w:val="a3"/>
          <w:sz w:val="28"/>
          <w:szCs w:val="28"/>
        </w:rPr>
        <w:footnoteReference w:id="1"/>
      </w:r>
      <w:r>
        <w:rPr>
          <w:sz w:val="28"/>
          <w:szCs w:val="28"/>
        </w:rPr>
        <w:t>. В рамках проекта «Язык и диалог цивилизаций» данн</w:t>
      </w:r>
      <w:r w:rsidR="004A5703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4A5703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реализуется в </w:t>
      </w:r>
      <w:r w:rsidR="004A5703">
        <w:rPr>
          <w:sz w:val="28"/>
          <w:szCs w:val="28"/>
        </w:rPr>
        <w:t>форме</w:t>
      </w:r>
      <w:r>
        <w:rPr>
          <w:sz w:val="28"/>
          <w:szCs w:val="28"/>
        </w:rPr>
        <w:t xml:space="preserve"> разработки единой </w:t>
      </w:r>
      <w:r w:rsidRPr="00CD1870">
        <w:rPr>
          <w:i/>
          <w:iCs/>
          <w:sz w:val="28"/>
          <w:szCs w:val="28"/>
        </w:rPr>
        <w:t>информационной базы</w:t>
      </w:r>
      <w:r>
        <w:rPr>
          <w:sz w:val="28"/>
          <w:szCs w:val="28"/>
        </w:rPr>
        <w:t xml:space="preserve">, включающей инновационные методические преобразования в образовательных программах, </w:t>
      </w:r>
      <w:r w:rsidR="004F0234">
        <w:rPr>
          <w:sz w:val="28"/>
          <w:szCs w:val="28"/>
        </w:rPr>
        <w:t xml:space="preserve"> базирующиеся</w:t>
      </w:r>
      <w:r>
        <w:rPr>
          <w:sz w:val="28"/>
          <w:szCs w:val="28"/>
        </w:rPr>
        <w:t xml:space="preserve"> на результатах проведения научных изысканий. Таким образом, </w:t>
      </w:r>
      <w:r>
        <w:rPr>
          <w:sz w:val="28"/>
          <w:szCs w:val="28"/>
          <w:lang w:bidi="ar-EG"/>
        </w:rPr>
        <w:t>р</w:t>
      </w:r>
      <w:r w:rsidRPr="00101C63">
        <w:rPr>
          <w:sz w:val="28"/>
          <w:szCs w:val="28"/>
          <w:lang w:bidi="ar-EG"/>
        </w:rPr>
        <w:t xml:space="preserve">езультаты </w:t>
      </w:r>
      <w:r>
        <w:rPr>
          <w:sz w:val="28"/>
          <w:szCs w:val="28"/>
          <w:lang w:bidi="ar-EG"/>
        </w:rPr>
        <w:t xml:space="preserve">междисциплинарного </w:t>
      </w:r>
      <w:r w:rsidRPr="00101C63">
        <w:rPr>
          <w:sz w:val="28"/>
          <w:szCs w:val="28"/>
          <w:lang w:bidi="ar-EG"/>
        </w:rPr>
        <w:t>исследования</w:t>
      </w:r>
      <w:r>
        <w:rPr>
          <w:sz w:val="28"/>
          <w:szCs w:val="28"/>
          <w:lang w:bidi="ar-EG"/>
        </w:rPr>
        <w:t xml:space="preserve">, определяющие </w:t>
      </w:r>
      <w:r w:rsidRPr="00101C63">
        <w:rPr>
          <w:sz w:val="28"/>
          <w:szCs w:val="28"/>
          <w:lang w:bidi="ar-EG"/>
        </w:rPr>
        <w:t>универсальные принципы межкультурного взаимодействия</w:t>
      </w:r>
      <w:r w:rsidRPr="00BF08A4">
        <w:rPr>
          <w:sz w:val="28"/>
          <w:szCs w:val="28"/>
          <w:lang w:bidi="ar-EG"/>
        </w:rPr>
        <w:t xml:space="preserve"> </w:t>
      </w:r>
      <w:r>
        <w:rPr>
          <w:sz w:val="28"/>
          <w:szCs w:val="28"/>
          <w:lang w:bidi="ar-EG"/>
        </w:rPr>
        <w:t xml:space="preserve">с учетом лингво-культурологических региональных особенностей </w:t>
      </w:r>
      <w:r>
        <w:rPr>
          <w:sz w:val="28"/>
          <w:szCs w:val="28"/>
        </w:rPr>
        <w:t xml:space="preserve">находят свое отражение в разработках инновационно - методического характера. Концепция преобразований в образовательной сфере направлена на, применение новых методов научных исследований, научно-методическое и технологическое </w:t>
      </w:r>
      <w:r w:rsidRPr="00CD187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учебного процесса.</w:t>
      </w:r>
    </w:p>
    <w:p w:rsidR="00965BE3" w:rsidRPr="00F168E0" w:rsidRDefault="007B647D" w:rsidP="00965BE3">
      <w:pPr>
        <w:spacing w:line="360" w:lineRule="auto"/>
        <w:jc w:val="both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ab/>
      </w:r>
      <w:r w:rsidR="00965BE3" w:rsidRPr="00F168E0">
        <w:rPr>
          <w:sz w:val="28"/>
          <w:szCs w:val="28"/>
          <w:lang w:bidi="ar-EG"/>
        </w:rPr>
        <w:t xml:space="preserve">Предлагаемая </w:t>
      </w:r>
      <w:r w:rsidR="00965BE3" w:rsidRPr="00F168E0">
        <w:rPr>
          <w:i/>
          <w:iCs/>
          <w:sz w:val="28"/>
          <w:szCs w:val="28"/>
          <w:lang w:bidi="ar-EG"/>
        </w:rPr>
        <w:t>концепция</w:t>
      </w:r>
      <w:r w:rsidR="00965BE3" w:rsidRPr="00F168E0">
        <w:rPr>
          <w:sz w:val="28"/>
          <w:szCs w:val="28"/>
          <w:lang w:bidi="ar-EG"/>
        </w:rPr>
        <w:t xml:space="preserve"> создания </w:t>
      </w:r>
      <w:r w:rsidR="00965BE3" w:rsidRPr="00026F9D">
        <w:rPr>
          <w:i/>
          <w:iCs/>
          <w:sz w:val="28"/>
          <w:szCs w:val="28"/>
          <w:u w:val="single"/>
          <w:lang w:bidi="ar-EG"/>
        </w:rPr>
        <w:t>обучающих программных продуктов</w:t>
      </w:r>
      <w:r w:rsidR="00965BE3" w:rsidRPr="009654CC">
        <w:rPr>
          <w:i/>
          <w:iCs/>
          <w:sz w:val="28"/>
          <w:szCs w:val="28"/>
          <w:lang w:bidi="ar-EG"/>
        </w:rPr>
        <w:t xml:space="preserve"> </w:t>
      </w:r>
      <w:r w:rsidR="00965BE3" w:rsidRPr="00F168E0">
        <w:rPr>
          <w:sz w:val="28"/>
          <w:szCs w:val="28"/>
          <w:lang w:bidi="ar-EG"/>
        </w:rPr>
        <w:t xml:space="preserve">предусматривает формирование комплексной модели инновационной технологической и методической базы, нацеленной на  совершенствование реализующихся языковых программ учебных дисциплин как в рамках очного, так и в формате дистанционного обучения, а также создание </w:t>
      </w:r>
      <w:r w:rsidR="00965BE3" w:rsidRPr="00026F9D">
        <w:rPr>
          <w:i/>
          <w:iCs/>
          <w:sz w:val="28"/>
          <w:szCs w:val="28"/>
          <w:u w:val="single"/>
          <w:lang w:bidi="ar-EG"/>
        </w:rPr>
        <w:t>научно-методического подхода</w:t>
      </w:r>
      <w:r w:rsidR="00965BE3" w:rsidRPr="00F168E0">
        <w:rPr>
          <w:sz w:val="28"/>
          <w:szCs w:val="28"/>
          <w:lang w:bidi="ar-EG"/>
        </w:rPr>
        <w:t xml:space="preserve"> к внедрению данных инноваций в учебный процесс. </w:t>
      </w:r>
    </w:p>
    <w:p w:rsidR="00965BE3" w:rsidRPr="00F168E0" w:rsidRDefault="00965BE3" w:rsidP="00965BE3">
      <w:pPr>
        <w:spacing w:line="360" w:lineRule="auto"/>
        <w:ind w:firstLine="720"/>
        <w:jc w:val="both"/>
        <w:rPr>
          <w:sz w:val="28"/>
          <w:szCs w:val="28"/>
          <w:lang w:bidi="ar-EG"/>
        </w:rPr>
      </w:pPr>
      <w:r w:rsidRPr="00F168E0">
        <w:rPr>
          <w:sz w:val="28"/>
          <w:szCs w:val="28"/>
          <w:lang w:bidi="ar-EG"/>
        </w:rPr>
        <w:t xml:space="preserve">Особенностью </w:t>
      </w:r>
      <w:r w:rsidRPr="00F168E0">
        <w:rPr>
          <w:i/>
          <w:iCs/>
          <w:sz w:val="28"/>
          <w:szCs w:val="28"/>
          <w:lang w:bidi="ar-EG"/>
        </w:rPr>
        <w:t>концепции</w:t>
      </w:r>
      <w:r w:rsidRPr="00F168E0">
        <w:rPr>
          <w:sz w:val="28"/>
          <w:szCs w:val="28"/>
          <w:lang w:bidi="ar-EG"/>
        </w:rPr>
        <w:t xml:space="preserve"> является то, что она основывается на опыте, накопленном в процессе </w:t>
      </w:r>
      <w:r w:rsidRPr="009654CC">
        <w:rPr>
          <w:i/>
          <w:iCs/>
          <w:sz w:val="28"/>
          <w:szCs w:val="28"/>
          <w:lang w:bidi="ar-EG"/>
        </w:rPr>
        <w:t>преподавания как западных, так и восточных языков</w:t>
      </w:r>
      <w:r w:rsidRPr="00F168E0">
        <w:rPr>
          <w:sz w:val="28"/>
          <w:szCs w:val="28"/>
          <w:lang w:bidi="ar-EG"/>
        </w:rPr>
        <w:t>, что обусловливает ее универсальный характер.</w:t>
      </w:r>
    </w:p>
    <w:p w:rsidR="00965BE3" w:rsidRPr="00043250" w:rsidRDefault="00965BE3" w:rsidP="00965BE3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86566E">
        <w:rPr>
          <w:sz w:val="28"/>
          <w:szCs w:val="28"/>
        </w:rPr>
        <w:t xml:space="preserve">Формирование </w:t>
      </w:r>
      <w:r w:rsidRPr="0086566E">
        <w:rPr>
          <w:i/>
          <w:iCs/>
          <w:sz w:val="28"/>
          <w:szCs w:val="28"/>
        </w:rPr>
        <w:t>Концепции разработки учебно-методических комплексов</w:t>
      </w:r>
      <w:r w:rsidRPr="0086566E">
        <w:rPr>
          <w:sz w:val="28"/>
          <w:szCs w:val="28"/>
        </w:rPr>
        <w:t xml:space="preserve"> по языковым и социолингвистическим дисциплинам предполагает анализ основных тенденций развития среды ее возможного применения, </w:t>
      </w:r>
      <w:r w:rsidR="00CA3A49">
        <w:rPr>
          <w:sz w:val="28"/>
          <w:szCs w:val="28"/>
        </w:rPr>
        <w:t>т.е.</w:t>
      </w:r>
      <w:r w:rsidRPr="0086566E">
        <w:rPr>
          <w:sz w:val="28"/>
          <w:szCs w:val="28"/>
        </w:rPr>
        <w:t xml:space="preserve"> исследование состояния гуманитарного</w:t>
      </w:r>
      <w:r>
        <w:rPr>
          <w:sz w:val="28"/>
          <w:szCs w:val="28"/>
        </w:rPr>
        <w:t xml:space="preserve"> знания в диахроническом срезе и определение </w:t>
      </w:r>
      <w:r w:rsidRPr="00043250">
        <w:rPr>
          <w:bCs/>
          <w:sz w:val="28"/>
          <w:szCs w:val="28"/>
        </w:rPr>
        <w:t>соотн</w:t>
      </w:r>
      <w:r>
        <w:rPr>
          <w:bCs/>
          <w:sz w:val="28"/>
          <w:szCs w:val="28"/>
        </w:rPr>
        <w:t>ошения</w:t>
      </w:r>
      <w:r w:rsidRPr="00043250">
        <w:rPr>
          <w:bCs/>
          <w:sz w:val="28"/>
          <w:szCs w:val="28"/>
        </w:rPr>
        <w:t xml:space="preserve"> представленност</w:t>
      </w:r>
      <w:r>
        <w:rPr>
          <w:bCs/>
          <w:sz w:val="28"/>
          <w:szCs w:val="28"/>
        </w:rPr>
        <w:t>и</w:t>
      </w:r>
      <w:r w:rsidRPr="00043250">
        <w:rPr>
          <w:bCs/>
          <w:sz w:val="28"/>
          <w:szCs w:val="28"/>
        </w:rPr>
        <w:t xml:space="preserve"> дисциплин ГСЭ в российских учебных планах с соответствующими показателями зарубежных вузов. </w:t>
      </w:r>
    </w:p>
    <w:p w:rsidR="00965BE3" w:rsidRPr="007B647D" w:rsidRDefault="007B647D" w:rsidP="00CA3A49">
      <w:pPr>
        <w:spacing w:line="360" w:lineRule="auto"/>
        <w:jc w:val="both"/>
        <w:rPr>
          <w:sz w:val="28"/>
          <w:szCs w:val="28"/>
        </w:rPr>
      </w:pPr>
      <w:r>
        <w:tab/>
      </w:r>
      <w:r w:rsidR="00965BE3" w:rsidRPr="007B647D">
        <w:rPr>
          <w:sz w:val="28"/>
          <w:szCs w:val="28"/>
        </w:rPr>
        <w:t xml:space="preserve">Анализ места </w:t>
      </w:r>
      <w:r w:rsidRPr="007B647D">
        <w:rPr>
          <w:sz w:val="28"/>
          <w:szCs w:val="28"/>
        </w:rPr>
        <w:t>г</w:t>
      </w:r>
      <w:r w:rsidR="00965BE3" w:rsidRPr="007B647D">
        <w:rPr>
          <w:sz w:val="28"/>
          <w:szCs w:val="28"/>
        </w:rPr>
        <w:t>уманитарн</w:t>
      </w:r>
      <w:r w:rsidRPr="007B647D">
        <w:rPr>
          <w:sz w:val="28"/>
          <w:szCs w:val="28"/>
        </w:rPr>
        <w:t>ой</w:t>
      </w:r>
      <w:r w:rsidR="00965BE3" w:rsidRPr="007B647D">
        <w:rPr>
          <w:sz w:val="28"/>
          <w:szCs w:val="28"/>
        </w:rPr>
        <w:t xml:space="preserve"> компонент</w:t>
      </w:r>
      <w:r w:rsidRPr="007B647D">
        <w:rPr>
          <w:sz w:val="28"/>
          <w:szCs w:val="28"/>
        </w:rPr>
        <w:t>ы</w:t>
      </w:r>
      <w:r w:rsidR="00965BE3" w:rsidRPr="007B647D">
        <w:rPr>
          <w:sz w:val="28"/>
          <w:szCs w:val="28"/>
        </w:rPr>
        <w:t xml:space="preserve"> в высшем профессиональном образовании позволил сформировать</w:t>
      </w:r>
      <w:r w:rsidRPr="007B647D">
        <w:rPr>
          <w:sz w:val="28"/>
          <w:szCs w:val="28"/>
        </w:rPr>
        <w:t xml:space="preserve"> </w:t>
      </w:r>
      <w:r w:rsidR="00965BE3" w:rsidRPr="007B647D">
        <w:rPr>
          <w:i/>
          <w:sz w:val="28"/>
          <w:szCs w:val="28"/>
        </w:rPr>
        <w:t>основные рекомендации</w:t>
      </w:r>
      <w:r w:rsidR="00965BE3" w:rsidRPr="007B647D">
        <w:rPr>
          <w:sz w:val="28"/>
          <w:szCs w:val="28"/>
        </w:rPr>
        <w:t xml:space="preserve">, которые представляется возможным предложить на основании анализа </w:t>
      </w:r>
      <w:r w:rsidR="00CA3A49">
        <w:rPr>
          <w:sz w:val="28"/>
          <w:szCs w:val="28"/>
        </w:rPr>
        <w:t>имеющегося</w:t>
      </w:r>
      <w:r w:rsidR="00965BE3" w:rsidRPr="007B647D">
        <w:rPr>
          <w:sz w:val="28"/>
          <w:szCs w:val="28"/>
        </w:rPr>
        <w:t xml:space="preserve"> материала.</w:t>
      </w:r>
    </w:p>
    <w:p w:rsidR="00965BE3" w:rsidRDefault="00965BE3" w:rsidP="00965BE3">
      <w:pPr>
        <w:spacing w:line="360" w:lineRule="auto"/>
        <w:ind w:left="708"/>
        <w:jc w:val="both"/>
        <w:rPr>
          <w:sz w:val="28"/>
          <w:szCs w:val="28"/>
        </w:rPr>
      </w:pPr>
    </w:p>
    <w:p w:rsidR="00965BE3" w:rsidRPr="00673EB3" w:rsidRDefault="00965BE3" w:rsidP="00965BE3">
      <w:pPr>
        <w:spacing w:line="360" w:lineRule="auto"/>
        <w:ind w:firstLine="708"/>
        <w:jc w:val="both"/>
        <w:rPr>
          <w:sz w:val="28"/>
          <w:szCs w:val="28"/>
        </w:rPr>
      </w:pPr>
      <w:r w:rsidRPr="00D679E6">
        <w:rPr>
          <w:b/>
          <w:bCs/>
          <w:sz w:val="28"/>
          <w:szCs w:val="28"/>
        </w:rPr>
        <w:t>Основные конструктивные, технологические и технико-эксплуатационные характеристики</w:t>
      </w:r>
    </w:p>
    <w:p w:rsidR="00965BE3" w:rsidRDefault="00965BE3" w:rsidP="00965BE3">
      <w:pPr>
        <w:spacing w:line="360" w:lineRule="auto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 </w:t>
      </w:r>
      <w:r w:rsidR="00CA3A49">
        <w:rPr>
          <w:sz w:val="28"/>
          <w:szCs w:val="28"/>
        </w:rPr>
        <w:t xml:space="preserve"> Существующие в настоящее время и</w:t>
      </w:r>
      <w:r w:rsidRPr="000063CE">
        <w:rPr>
          <w:sz w:val="28"/>
          <w:szCs w:val="28"/>
        </w:rPr>
        <w:t xml:space="preserve">  </w:t>
      </w:r>
      <w:r w:rsidR="00CA3A49">
        <w:rPr>
          <w:sz w:val="28"/>
          <w:szCs w:val="28"/>
        </w:rPr>
        <w:t>модернизируемые</w:t>
      </w:r>
      <w:r w:rsidRPr="000063CE">
        <w:rPr>
          <w:sz w:val="28"/>
          <w:szCs w:val="28"/>
        </w:rPr>
        <w:t xml:space="preserve"> технологические решения для реализации  </w:t>
      </w:r>
      <w:r w:rsidR="00CA3A49">
        <w:rPr>
          <w:sz w:val="28"/>
          <w:szCs w:val="28"/>
        </w:rPr>
        <w:t xml:space="preserve">плодобных </w:t>
      </w:r>
      <w:r w:rsidRPr="000063CE">
        <w:rPr>
          <w:sz w:val="28"/>
          <w:szCs w:val="28"/>
        </w:rPr>
        <w:t>задач способствуют пересмотр</w:t>
      </w:r>
      <w:r w:rsidR="00CA3A49">
        <w:rPr>
          <w:sz w:val="28"/>
          <w:szCs w:val="28"/>
        </w:rPr>
        <w:t>у</w:t>
      </w:r>
      <w:r w:rsidRPr="000063CE">
        <w:rPr>
          <w:sz w:val="28"/>
          <w:szCs w:val="28"/>
        </w:rPr>
        <w:t xml:space="preserve"> подхода к</w:t>
      </w:r>
      <w:r>
        <w:rPr>
          <w:sz w:val="28"/>
          <w:szCs w:val="28"/>
        </w:rPr>
        <w:t xml:space="preserve"> </w:t>
      </w:r>
      <w:r w:rsidRPr="00856560">
        <w:rPr>
          <w:sz w:val="28"/>
          <w:szCs w:val="28"/>
          <w:u w:val="single"/>
        </w:rPr>
        <w:t>методологии</w:t>
      </w:r>
      <w:r>
        <w:rPr>
          <w:sz w:val="28"/>
          <w:szCs w:val="28"/>
        </w:rPr>
        <w:t xml:space="preserve"> </w:t>
      </w:r>
      <w:r w:rsidRPr="009E0268">
        <w:rPr>
          <w:i/>
          <w:iCs/>
          <w:sz w:val="28"/>
          <w:szCs w:val="28"/>
        </w:rPr>
        <w:t>проведения экспериментальных лингвистических исследований</w:t>
      </w:r>
      <w:r>
        <w:rPr>
          <w:sz w:val="28"/>
          <w:szCs w:val="28"/>
        </w:rPr>
        <w:t xml:space="preserve"> в целом, а также</w:t>
      </w:r>
      <w:r w:rsidRPr="000063CE">
        <w:rPr>
          <w:sz w:val="28"/>
          <w:szCs w:val="28"/>
        </w:rPr>
        <w:t xml:space="preserve"> принципам и </w:t>
      </w:r>
      <w:r w:rsidRPr="00856560">
        <w:rPr>
          <w:sz w:val="28"/>
          <w:szCs w:val="28"/>
          <w:u w:val="single"/>
        </w:rPr>
        <w:t>методам</w:t>
      </w:r>
      <w:r w:rsidRPr="000063CE">
        <w:rPr>
          <w:sz w:val="28"/>
          <w:szCs w:val="28"/>
        </w:rPr>
        <w:t xml:space="preserve"> лингвистического анализа</w:t>
      </w:r>
      <w:r>
        <w:rPr>
          <w:sz w:val="28"/>
          <w:szCs w:val="28"/>
        </w:rPr>
        <w:t xml:space="preserve"> в частности</w:t>
      </w:r>
      <w:r w:rsidRPr="000063CE">
        <w:rPr>
          <w:sz w:val="28"/>
          <w:szCs w:val="28"/>
        </w:rPr>
        <w:t>. Своеобразие современной ситуации состоит и в том, что акцент применения результатов лингвистического анализа смещен в сторону их практической реализации</w:t>
      </w:r>
      <w:r w:rsidR="00CA3A49">
        <w:rPr>
          <w:sz w:val="28"/>
          <w:szCs w:val="28"/>
        </w:rPr>
        <w:t>, что</w:t>
      </w:r>
      <w:r>
        <w:rPr>
          <w:sz w:val="28"/>
          <w:szCs w:val="28"/>
        </w:rPr>
        <w:t xml:space="preserve"> может быть </w:t>
      </w:r>
      <w:r w:rsidR="00CA3A49">
        <w:rPr>
          <w:sz w:val="28"/>
          <w:szCs w:val="28"/>
        </w:rPr>
        <w:t>использовано</w:t>
      </w:r>
      <w:r>
        <w:rPr>
          <w:sz w:val="28"/>
          <w:szCs w:val="28"/>
        </w:rPr>
        <w:t xml:space="preserve"> и </w:t>
      </w:r>
      <w:r w:rsidR="00CA3A49">
        <w:rPr>
          <w:sz w:val="28"/>
          <w:szCs w:val="28"/>
        </w:rPr>
        <w:t>при</w:t>
      </w:r>
      <w:r>
        <w:rPr>
          <w:sz w:val="28"/>
          <w:szCs w:val="28"/>
        </w:rPr>
        <w:t xml:space="preserve"> оптимизаци</w:t>
      </w:r>
      <w:r w:rsidR="00CA3A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E0268">
        <w:rPr>
          <w:i/>
          <w:iCs/>
          <w:sz w:val="28"/>
          <w:szCs w:val="28"/>
        </w:rPr>
        <w:t>использования информационных ресурсов</w:t>
      </w:r>
      <w:r>
        <w:rPr>
          <w:sz w:val="28"/>
          <w:szCs w:val="28"/>
        </w:rPr>
        <w:t xml:space="preserve"> </w:t>
      </w:r>
      <w:r w:rsidR="00CA3A49">
        <w:rPr>
          <w:sz w:val="28"/>
          <w:szCs w:val="28"/>
        </w:rPr>
        <w:t>в ходе</w:t>
      </w:r>
      <w:r>
        <w:rPr>
          <w:sz w:val="28"/>
          <w:szCs w:val="28"/>
        </w:rPr>
        <w:t xml:space="preserve"> </w:t>
      </w:r>
      <w:r w:rsidR="00CA3A49">
        <w:rPr>
          <w:sz w:val="28"/>
          <w:szCs w:val="28"/>
        </w:rPr>
        <w:t>проведения дальнейших</w:t>
      </w:r>
      <w:r>
        <w:rPr>
          <w:sz w:val="28"/>
          <w:szCs w:val="28"/>
        </w:rPr>
        <w:t xml:space="preserve"> научных исследований.</w:t>
      </w:r>
      <w:r w:rsidRPr="000063CE">
        <w:rPr>
          <w:sz w:val="28"/>
          <w:szCs w:val="28"/>
        </w:rPr>
        <w:t xml:space="preserve"> </w:t>
      </w:r>
    </w:p>
    <w:p w:rsidR="00965BE3" w:rsidRDefault="007B647D" w:rsidP="00965BE3">
      <w:pPr>
        <w:spacing w:line="360" w:lineRule="auto"/>
        <w:ind w:right="-3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5BE3" w:rsidRPr="00D679E6">
        <w:rPr>
          <w:sz w:val="28"/>
          <w:szCs w:val="28"/>
        </w:rPr>
        <w:t>Экспериментальное исследование специфики терминологической адаптации и лексических заимствований построено на основе частотного анализа корпуса специализированных текстов</w:t>
      </w:r>
      <w:r w:rsidR="00965BE3">
        <w:rPr>
          <w:sz w:val="28"/>
          <w:szCs w:val="28"/>
        </w:rPr>
        <w:t>. Материал разрабатывался на примере арабского, китайского и корейского языков.</w:t>
      </w:r>
    </w:p>
    <w:p w:rsidR="003D35A5" w:rsidRDefault="00965BE3" w:rsidP="003D35A5">
      <w:pPr>
        <w:spacing w:line="360" w:lineRule="auto"/>
        <w:ind w:right="-334" w:firstLine="708"/>
        <w:jc w:val="both"/>
        <w:rPr>
          <w:sz w:val="28"/>
          <w:szCs w:val="28"/>
          <w:lang w:bidi="ar-EG"/>
        </w:rPr>
      </w:pPr>
      <w:r>
        <w:rPr>
          <w:sz w:val="28"/>
          <w:szCs w:val="28"/>
        </w:rPr>
        <w:tab/>
        <w:t>В ходе реализации проекта на материале восточных языков были разработаны методы формирования и обработки текстов с целью определения частотности вхождения словоформ и лексем, а такж</w:t>
      </w:r>
      <w:r w:rsidR="003D35A5">
        <w:rPr>
          <w:sz w:val="28"/>
          <w:szCs w:val="28"/>
        </w:rPr>
        <w:t>е</w:t>
      </w:r>
      <w:r>
        <w:rPr>
          <w:sz w:val="28"/>
          <w:szCs w:val="28"/>
        </w:rPr>
        <w:t xml:space="preserve"> метод глоссирования текста.  </w:t>
      </w:r>
    </w:p>
    <w:p w:rsidR="00965BE3" w:rsidRPr="00D679E6" w:rsidRDefault="003D35A5" w:rsidP="003D35A5">
      <w:pPr>
        <w:spacing w:line="360" w:lineRule="auto"/>
        <w:ind w:right="-334" w:firstLine="708"/>
        <w:jc w:val="both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 xml:space="preserve">Синтез </w:t>
      </w:r>
      <w:r w:rsidR="00965BE3" w:rsidRPr="00D679E6">
        <w:rPr>
          <w:sz w:val="28"/>
          <w:szCs w:val="28"/>
          <w:lang w:bidi="ar-EG"/>
        </w:rPr>
        <w:t>экспериментальн</w:t>
      </w:r>
      <w:r>
        <w:rPr>
          <w:sz w:val="28"/>
          <w:szCs w:val="28"/>
          <w:lang w:bidi="ar-EG"/>
        </w:rPr>
        <w:t>ых</w:t>
      </w:r>
      <w:r w:rsidR="00965BE3" w:rsidRPr="00D679E6">
        <w:rPr>
          <w:sz w:val="28"/>
          <w:szCs w:val="28"/>
          <w:lang w:bidi="ar-EG"/>
        </w:rPr>
        <w:t xml:space="preserve"> исследовани</w:t>
      </w:r>
      <w:r>
        <w:rPr>
          <w:sz w:val="28"/>
          <w:szCs w:val="28"/>
          <w:lang w:bidi="ar-EG"/>
        </w:rPr>
        <w:t xml:space="preserve">й </w:t>
      </w:r>
      <w:r w:rsidR="00965BE3" w:rsidRPr="00D679E6">
        <w:rPr>
          <w:sz w:val="28"/>
          <w:szCs w:val="28"/>
          <w:lang w:bidi="ar-EG"/>
        </w:rPr>
        <w:t xml:space="preserve"> и теоретических разработок, </w:t>
      </w:r>
      <w:r>
        <w:rPr>
          <w:sz w:val="28"/>
          <w:szCs w:val="28"/>
          <w:lang w:bidi="ar-EG"/>
        </w:rPr>
        <w:t xml:space="preserve">а также комплексный </w:t>
      </w:r>
      <w:r w:rsidR="00965BE3" w:rsidRPr="00D679E6">
        <w:rPr>
          <w:sz w:val="28"/>
          <w:szCs w:val="28"/>
          <w:lang w:bidi="ar-EG"/>
        </w:rPr>
        <w:t xml:space="preserve">анализ имеющейся научной литературы по проблематике исследования </w:t>
      </w:r>
      <w:r>
        <w:rPr>
          <w:sz w:val="28"/>
          <w:szCs w:val="28"/>
          <w:lang w:bidi="ar-EG"/>
        </w:rPr>
        <w:t>позволили</w:t>
      </w:r>
      <w:r w:rsidR="00965BE3" w:rsidRPr="00D679E6">
        <w:rPr>
          <w:sz w:val="28"/>
          <w:szCs w:val="28"/>
          <w:lang w:bidi="ar-EG"/>
        </w:rPr>
        <w:t xml:space="preserve"> определ</w:t>
      </w:r>
      <w:r>
        <w:rPr>
          <w:sz w:val="28"/>
          <w:szCs w:val="28"/>
          <w:lang w:bidi="ar-EG"/>
        </w:rPr>
        <w:t xml:space="preserve">ить основные  характеристики </w:t>
      </w:r>
      <w:r w:rsidR="00965BE3" w:rsidRPr="00D679E6">
        <w:rPr>
          <w:sz w:val="28"/>
          <w:szCs w:val="28"/>
          <w:lang w:bidi="ar-EG"/>
        </w:rPr>
        <w:t>соотношения языка и культуры, языка и социума.</w:t>
      </w:r>
    </w:p>
    <w:p w:rsidR="001F1E3C" w:rsidRPr="00D679E6" w:rsidRDefault="00965BE3" w:rsidP="001F1E3C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 </w:t>
      </w:r>
      <w:r w:rsidR="001F1E3C" w:rsidRPr="00D679E6">
        <w:rPr>
          <w:sz w:val="28"/>
          <w:szCs w:val="28"/>
        </w:rPr>
        <w:t xml:space="preserve">Междисциплинарный характер </w:t>
      </w:r>
      <w:r w:rsidR="001F1E3C">
        <w:rPr>
          <w:sz w:val="28"/>
          <w:szCs w:val="28"/>
        </w:rPr>
        <w:t>настоящего</w:t>
      </w:r>
      <w:r w:rsidR="001F1E3C" w:rsidRPr="00D679E6">
        <w:rPr>
          <w:sz w:val="28"/>
          <w:szCs w:val="28"/>
        </w:rPr>
        <w:t xml:space="preserve"> исследования </w:t>
      </w:r>
      <w:r w:rsidR="001F1E3C">
        <w:rPr>
          <w:sz w:val="28"/>
          <w:szCs w:val="28"/>
        </w:rPr>
        <w:t>наглядно реализуется</w:t>
      </w:r>
      <w:r w:rsidR="001F1E3C" w:rsidRPr="00D679E6">
        <w:rPr>
          <w:sz w:val="28"/>
          <w:szCs w:val="28"/>
        </w:rPr>
        <w:t xml:space="preserve"> при изучении языка сакральных текстов, </w:t>
      </w:r>
      <w:r w:rsidR="001F1E3C">
        <w:rPr>
          <w:sz w:val="28"/>
          <w:szCs w:val="28"/>
        </w:rPr>
        <w:t xml:space="preserve">сами условия </w:t>
      </w:r>
      <w:r w:rsidR="001F1E3C" w:rsidRPr="00D679E6">
        <w:rPr>
          <w:sz w:val="28"/>
          <w:szCs w:val="28"/>
        </w:rPr>
        <w:t>существовани</w:t>
      </w:r>
      <w:r w:rsidR="001F1E3C">
        <w:rPr>
          <w:sz w:val="28"/>
          <w:szCs w:val="28"/>
        </w:rPr>
        <w:t>я</w:t>
      </w:r>
      <w:r w:rsidR="001F1E3C" w:rsidRPr="00D679E6">
        <w:rPr>
          <w:sz w:val="28"/>
          <w:szCs w:val="28"/>
        </w:rPr>
        <w:t xml:space="preserve"> и </w:t>
      </w:r>
      <w:r w:rsidR="001F1E3C">
        <w:rPr>
          <w:sz w:val="28"/>
          <w:szCs w:val="28"/>
        </w:rPr>
        <w:t>дистрибуция</w:t>
      </w:r>
      <w:r w:rsidR="001F1E3C" w:rsidRPr="00D679E6">
        <w:rPr>
          <w:sz w:val="28"/>
          <w:szCs w:val="28"/>
        </w:rPr>
        <w:t xml:space="preserve"> которых </w:t>
      </w:r>
      <w:r w:rsidR="001F1E3C">
        <w:rPr>
          <w:sz w:val="28"/>
          <w:szCs w:val="28"/>
        </w:rPr>
        <w:t>является</w:t>
      </w:r>
      <w:r w:rsidR="001F1E3C" w:rsidRPr="00D679E6">
        <w:rPr>
          <w:sz w:val="28"/>
          <w:szCs w:val="28"/>
        </w:rPr>
        <w:t xml:space="preserve"> областью практического, методического и теоретического пересечения интересов лингвистики, литературоведения, истории, религиоведения и культурологи. </w:t>
      </w:r>
      <w:r w:rsidR="001F1E3C">
        <w:rPr>
          <w:sz w:val="28"/>
          <w:szCs w:val="28"/>
        </w:rPr>
        <w:t xml:space="preserve">   БЫЛО!!!</w:t>
      </w:r>
    </w:p>
    <w:p w:rsidR="00965BE3" w:rsidRPr="007B647D" w:rsidRDefault="007B647D" w:rsidP="007B647D">
      <w:pPr>
        <w:spacing w:line="360" w:lineRule="auto"/>
        <w:ind w:right="-334"/>
        <w:jc w:val="both"/>
        <w:rPr>
          <w:sz w:val="28"/>
          <w:szCs w:val="28"/>
          <w:lang w:bidi="ar-EG"/>
        </w:rPr>
      </w:pPr>
      <w:r>
        <w:rPr>
          <w:sz w:val="28"/>
          <w:szCs w:val="28"/>
        </w:rPr>
        <w:tab/>
      </w:r>
      <w:r w:rsidR="00965BE3" w:rsidRPr="007B647D">
        <w:rPr>
          <w:sz w:val="28"/>
          <w:szCs w:val="28"/>
        </w:rPr>
        <w:t>Учебно-методические результаты проекта реализуются в разработке</w:t>
      </w:r>
      <w:r w:rsidRPr="007B647D">
        <w:rPr>
          <w:sz w:val="28"/>
          <w:szCs w:val="28"/>
        </w:rPr>
        <w:t xml:space="preserve"> методик использования</w:t>
      </w:r>
      <w:r w:rsidR="00965BE3" w:rsidRPr="007B647D">
        <w:rPr>
          <w:sz w:val="28"/>
          <w:szCs w:val="28"/>
        </w:rPr>
        <w:t xml:space="preserve"> </w:t>
      </w:r>
      <w:r w:rsidR="00965BE3" w:rsidRPr="007B647D">
        <w:rPr>
          <w:sz w:val="28"/>
          <w:szCs w:val="28"/>
          <w:lang w:bidi="ar-EG"/>
        </w:rPr>
        <w:t>ИКТ в преподавании восточных языков</w:t>
      </w:r>
      <w:r w:rsidRPr="007B647D">
        <w:rPr>
          <w:sz w:val="28"/>
          <w:szCs w:val="28"/>
          <w:lang w:bidi="ar-EG"/>
        </w:rPr>
        <w:t xml:space="preserve">, а также </w:t>
      </w:r>
      <w:r w:rsidRPr="007B647D">
        <w:rPr>
          <w:sz w:val="28"/>
          <w:szCs w:val="28"/>
        </w:rPr>
        <w:t>к</w:t>
      </w:r>
      <w:r w:rsidR="00965BE3" w:rsidRPr="007B647D">
        <w:rPr>
          <w:sz w:val="28"/>
          <w:szCs w:val="28"/>
        </w:rPr>
        <w:t>онцепци</w:t>
      </w:r>
      <w:r w:rsidRPr="007B647D">
        <w:rPr>
          <w:sz w:val="28"/>
          <w:szCs w:val="28"/>
        </w:rPr>
        <w:t>и</w:t>
      </w:r>
      <w:r w:rsidR="00965BE3" w:rsidRPr="007B647D">
        <w:rPr>
          <w:sz w:val="28"/>
          <w:szCs w:val="28"/>
        </w:rPr>
        <w:t xml:space="preserve"> формирования учебно-методических комплексов </w:t>
      </w:r>
      <w:r w:rsidR="00965BE3" w:rsidRPr="007B647D">
        <w:rPr>
          <w:sz w:val="28"/>
          <w:szCs w:val="28"/>
        </w:rPr>
        <w:tab/>
        <w:t>(Определение необходимых компонентов учебно-методических</w:t>
      </w:r>
      <w:r w:rsidR="00965BE3" w:rsidRPr="007B647D">
        <w:rPr>
          <w:color w:val="3366FF"/>
          <w:sz w:val="28"/>
          <w:szCs w:val="28"/>
        </w:rPr>
        <w:t xml:space="preserve"> </w:t>
      </w:r>
      <w:r w:rsidR="00965BE3" w:rsidRPr="007B647D">
        <w:rPr>
          <w:color w:val="3366FF"/>
          <w:sz w:val="28"/>
          <w:szCs w:val="28"/>
        </w:rPr>
        <w:tab/>
      </w:r>
      <w:r w:rsidR="00965BE3" w:rsidRPr="007B647D">
        <w:rPr>
          <w:sz w:val="28"/>
          <w:szCs w:val="28"/>
        </w:rPr>
        <w:t xml:space="preserve">комплексов (УМК) по языковым и социолингвистическим </w:t>
      </w:r>
      <w:r w:rsidR="00965BE3" w:rsidRPr="007B647D">
        <w:rPr>
          <w:sz w:val="28"/>
          <w:szCs w:val="28"/>
        </w:rPr>
        <w:tab/>
        <w:t xml:space="preserve">дисциплинам с учетом результатов реализации проекта «Язык и </w:t>
      </w:r>
      <w:r w:rsidR="00965BE3" w:rsidRPr="007B647D">
        <w:rPr>
          <w:sz w:val="28"/>
          <w:szCs w:val="28"/>
        </w:rPr>
        <w:tab/>
        <w:t>диалог цивилизации»)</w:t>
      </w:r>
    </w:p>
    <w:p w:rsidR="00965BE3" w:rsidRDefault="00965BE3" w:rsidP="007B647D">
      <w:pPr>
        <w:spacing w:line="360" w:lineRule="auto"/>
        <w:ind w:right="-334" w:firstLine="708"/>
        <w:jc w:val="both"/>
        <w:rPr>
          <w:sz w:val="28"/>
          <w:szCs w:val="28"/>
        </w:rPr>
      </w:pPr>
    </w:p>
    <w:p w:rsidR="004C54F5" w:rsidRPr="007B647D" w:rsidRDefault="004C54F5" w:rsidP="007B647D">
      <w:pPr>
        <w:spacing w:line="360" w:lineRule="auto"/>
        <w:ind w:right="-334" w:firstLine="708"/>
        <w:jc w:val="both"/>
        <w:rPr>
          <w:sz w:val="28"/>
          <w:szCs w:val="28"/>
        </w:rPr>
      </w:pPr>
    </w:p>
    <w:p w:rsidR="00965BE3" w:rsidRPr="00D679E6" w:rsidRDefault="00965BE3" w:rsidP="00965BE3">
      <w:pPr>
        <w:shd w:val="clear" w:color="auto" w:fill="FFFFFF"/>
        <w:tabs>
          <w:tab w:val="left" w:pos="1038"/>
          <w:tab w:val="left" w:pos="3534"/>
          <w:tab w:val="left" w:pos="6145"/>
          <w:tab w:val="left" w:pos="7700"/>
        </w:tabs>
        <w:spacing w:line="360" w:lineRule="auto"/>
        <w:ind w:right="-334"/>
        <w:jc w:val="both"/>
        <w:outlineLvl w:val="0"/>
        <w:rPr>
          <w:sz w:val="28"/>
          <w:szCs w:val="28"/>
        </w:rPr>
      </w:pPr>
    </w:p>
    <w:p w:rsidR="00965BE3" w:rsidRPr="00D679E6" w:rsidRDefault="00965BE3" w:rsidP="00965BE3">
      <w:pPr>
        <w:shd w:val="clear" w:color="auto" w:fill="FFFFFF"/>
        <w:tabs>
          <w:tab w:val="left" w:pos="1038"/>
          <w:tab w:val="left" w:pos="3534"/>
          <w:tab w:val="left" w:pos="6145"/>
          <w:tab w:val="left" w:pos="7700"/>
        </w:tabs>
        <w:spacing w:line="360" w:lineRule="auto"/>
        <w:ind w:right="-334" w:firstLine="720"/>
        <w:jc w:val="both"/>
        <w:outlineLvl w:val="0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>Степень внедрения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Результаты научно-исследовательской разработки помогают найти универсальные решения проблем, возникающих в рамках поликультурных и полиязыковых сообществ в условиях лингвистической и культурной диверсификации, способствуют установлению эффективного внутрикультурного диалога, содействуют разработке принципов эффективной языковой, национальной и миграционной политики в индустриально - развитых государствах, в т.ч. и России. Данные исследования могут использоваться при принятии практических решений в области культуры, образования и демографии, а также в ходе переговорных процессов в сфере межгосударственных (политических) и экономических отношений, что определяет высокую степень экономического эффекта. 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Возрастание значимости языкового фактора в межцивилизационном и межкультурном диалоге демонстрирует необходимость учета специфики восприятия в рамках полиязыкового и поликультурного континуума изменений, происходящих в области образования, культуры, СМИ, а также их вербальной репрезентации. Адекватное понимание позиции партнера по диалогу и прогнозирование его возможной реакции, поиск необходимых средств аргументации стали важнейшим условием успешного решения проблем эпохи глобализации. </w:t>
      </w:r>
    </w:p>
    <w:p w:rsidR="00965BE3" w:rsidRPr="00D679E6" w:rsidRDefault="00965BE3" w:rsidP="00965BE3">
      <w:pPr>
        <w:spacing w:line="360" w:lineRule="auto"/>
        <w:ind w:right="-334" w:firstLine="425"/>
        <w:jc w:val="both"/>
        <w:rPr>
          <w:b/>
          <w:bCs/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>Рекомендации по внедрению или итоги внедрения результатов НИР</w:t>
      </w:r>
    </w:p>
    <w:p w:rsidR="00965BE3" w:rsidRPr="007B647D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</w:r>
    </w:p>
    <w:p w:rsidR="00965BE3" w:rsidRPr="007B647D" w:rsidRDefault="00965BE3" w:rsidP="004C54F5">
      <w:pPr>
        <w:spacing w:line="360" w:lineRule="auto"/>
        <w:ind w:right="-334" w:firstLine="720"/>
        <w:jc w:val="both"/>
        <w:rPr>
          <w:sz w:val="28"/>
          <w:szCs w:val="28"/>
        </w:rPr>
      </w:pPr>
      <w:r w:rsidRPr="007B647D">
        <w:rPr>
          <w:sz w:val="28"/>
          <w:szCs w:val="28"/>
        </w:rPr>
        <w:t xml:space="preserve">Результаты разработок были представлены </w:t>
      </w:r>
      <w:r w:rsidR="001F1E3C">
        <w:rPr>
          <w:sz w:val="28"/>
          <w:szCs w:val="28"/>
        </w:rPr>
        <w:t xml:space="preserve">и апробированы </w:t>
      </w:r>
      <w:r w:rsidRPr="007B647D">
        <w:rPr>
          <w:sz w:val="28"/>
          <w:szCs w:val="28"/>
        </w:rPr>
        <w:t xml:space="preserve">в ходе научно-практических конференций и семинаров. Эффективность использования средств </w:t>
      </w:r>
      <w:r w:rsidR="007B647D" w:rsidRPr="007B647D">
        <w:rPr>
          <w:sz w:val="28"/>
          <w:szCs w:val="28"/>
        </w:rPr>
        <w:t>ИКТ</w:t>
      </w:r>
      <w:r w:rsidRPr="007B647D">
        <w:rPr>
          <w:sz w:val="28"/>
          <w:szCs w:val="28"/>
        </w:rPr>
        <w:t xml:space="preserve">  в преподавании восточных языков подчеркивалась в ходе состоявшейся в Лайдене 23 мая 2008г. конференции по дистанционному обучению, организованной </w:t>
      </w:r>
      <w:r w:rsidRPr="007B647D">
        <w:rPr>
          <w:sz w:val="28"/>
          <w:szCs w:val="28"/>
          <w:lang w:val="en-US"/>
        </w:rPr>
        <w:t>European</w:t>
      </w:r>
      <w:r w:rsidRPr="007B647D">
        <w:rPr>
          <w:sz w:val="28"/>
          <w:szCs w:val="28"/>
        </w:rPr>
        <w:t xml:space="preserve"> </w:t>
      </w:r>
      <w:r w:rsidRPr="007B647D">
        <w:rPr>
          <w:sz w:val="28"/>
          <w:szCs w:val="28"/>
          <w:lang w:val="en-US"/>
        </w:rPr>
        <w:t>League</w:t>
      </w:r>
      <w:r w:rsidRPr="007B647D">
        <w:rPr>
          <w:sz w:val="28"/>
          <w:szCs w:val="28"/>
        </w:rPr>
        <w:t xml:space="preserve"> </w:t>
      </w:r>
      <w:r w:rsidRPr="007B647D">
        <w:rPr>
          <w:sz w:val="28"/>
          <w:szCs w:val="28"/>
          <w:lang w:val="en-US"/>
        </w:rPr>
        <w:t>for</w:t>
      </w:r>
      <w:r w:rsidRPr="007B647D">
        <w:rPr>
          <w:sz w:val="28"/>
          <w:szCs w:val="28"/>
        </w:rPr>
        <w:t xml:space="preserve"> </w:t>
      </w:r>
      <w:r w:rsidRPr="007B647D">
        <w:rPr>
          <w:sz w:val="28"/>
          <w:szCs w:val="28"/>
          <w:lang w:val="en-US"/>
        </w:rPr>
        <w:t>Non</w:t>
      </w:r>
      <w:r w:rsidRPr="007B647D">
        <w:rPr>
          <w:sz w:val="28"/>
          <w:szCs w:val="28"/>
        </w:rPr>
        <w:t xml:space="preserve"> </w:t>
      </w:r>
      <w:r w:rsidRPr="007B647D">
        <w:rPr>
          <w:sz w:val="28"/>
          <w:szCs w:val="28"/>
          <w:lang w:val="en-US"/>
        </w:rPr>
        <w:t>Western</w:t>
      </w:r>
      <w:r w:rsidRPr="007B647D">
        <w:rPr>
          <w:sz w:val="28"/>
          <w:szCs w:val="28"/>
        </w:rPr>
        <w:t xml:space="preserve"> </w:t>
      </w:r>
      <w:r w:rsidRPr="007B647D">
        <w:rPr>
          <w:sz w:val="28"/>
          <w:szCs w:val="28"/>
          <w:lang w:val="en-US"/>
        </w:rPr>
        <w:t>Studies</w:t>
      </w:r>
      <w:r w:rsidRPr="007B647D">
        <w:rPr>
          <w:sz w:val="28"/>
          <w:szCs w:val="28"/>
        </w:rPr>
        <w:t xml:space="preserve"> (</w:t>
      </w:r>
      <w:r w:rsidRPr="007B647D">
        <w:rPr>
          <w:sz w:val="28"/>
          <w:szCs w:val="28"/>
          <w:lang w:val="en-US"/>
        </w:rPr>
        <w:t>ELNWS</w:t>
      </w:r>
      <w:r w:rsidRPr="007B647D">
        <w:rPr>
          <w:sz w:val="28"/>
          <w:szCs w:val="28"/>
        </w:rPr>
        <w:t xml:space="preserve">).  </w:t>
      </w:r>
      <w:r w:rsidR="001F1E3C">
        <w:rPr>
          <w:sz w:val="28"/>
          <w:szCs w:val="28"/>
        </w:rPr>
        <w:t>О</w:t>
      </w:r>
      <w:r w:rsidRPr="007B647D">
        <w:rPr>
          <w:sz w:val="28"/>
          <w:szCs w:val="28"/>
        </w:rPr>
        <w:t xml:space="preserve">бразцы учебных электронных материалов по преподаванию арабского языка в СПбГУ получили высокую оценку и были признаны </w:t>
      </w:r>
      <w:r w:rsidRPr="00586886">
        <w:rPr>
          <w:b/>
          <w:bCs/>
          <w:sz w:val="28"/>
          <w:szCs w:val="28"/>
        </w:rPr>
        <w:t>не имеющими аналогов в европейской практике</w:t>
      </w:r>
      <w:r w:rsidRPr="007B647D">
        <w:rPr>
          <w:sz w:val="28"/>
          <w:szCs w:val="28"/>
        </w:rPr>
        <w:t>.</w:t>
      </w:r>
    </w:p>
    <w:p w:rsidR="00965BE3" w:rsidRPr="007B647D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  <w:r w:rsidRPr="007B647D">
        <w:rPr>
          <w:sz w:val="28"/>
          <w:szCs w:val="28"/>
        </w:rPr>
        <w:t>Апробация новых методик преподавания восточных языков с применением информационно-компьютерных технологий была осуществлена 4 – 5 февраля 2008 г. на заседании Совета учебно-методического объединения университетов России по направлениям  «Востоковедение. Африканистика», «Регионоведение».</w:t>
      </w:r>
    </w:p>
    <w:p w:rsidR="00965BE3" w:rsidRPr="007B647D" w:rsidRDefault="007B647D" w:rsidP="00FD7269">
      <w:pPr>
        <w:spacing w:line="360" w:lineRule="auto"/>
        <w:jc w:val="both"/>
        <w:rPr>
          <w:sz w:val="28"/>
          <w:szCs w:val="28"/>
        </w:rPr>
      </w:pPr>
      <w:r w:rsidRPr="007B647D">
        <w:rPr>
          <w:sz w:val="28"/>
          <w:szCs w:val="28"/>
        </w:rPr>
        <w:tab/>
      </w:r>
      <w:r w:rsidR="001F1E3C">
        <w:rPr>
          <w:sz w:val="28"/>
          <w:szCs w:val="28"/>
        </w:rPr>
        <w:t>В</w:t>
      </w:r>
      <w:r w:rsidR="001F1E3C" w:rsidRPr="007B647D">
        <w:rPr>
          <w:sz w:val="28"/>
          <w:szCs w:val="28"/>
        </w:rPr>
        <w:t xml:space="preserve"> ходе презентации был рассмотрен </w:t>
      </w:r>
      <w:r w:rsidR="001F1E3C">
        <w:rPr>
          <w:sz w:val="28"/>
          <w:szCs w:val="28"/>
        </w:rPr>
        <w:t>к</w:t>
      </w:r>
      <w:r w:rsidR="00965BE3" w:rsidRPr="007B647D">
        <w:rPr>
          <w:sz w:val="28"/>
          <w:szCs w:val="28"/>
        </w:rPr>
        <w:t xml:space="preserve">омплекс решений, включающий новые методики преподавания восточных языков, разработку обучающих программных продуктов, научно-методический подход к внедрению инновационных решений. </w:t>
      </w:r>
      <w:r w:rsidR="00FD7269">
        <w:rPr>
          <w:sz w:val="28"/>
          <w:szCs w:val="28"/>
        </w:rPr>
        <w:t>На основе результатов</w:t>
      </w:r>
      <w:r w:rsidR="00965BE3" w:rsidRPr="007B647D">
        <w:rPr>
          <w:sz w:val="28"/>
          <w:szCs w:val="28"/>
        </w:rPr>
        <w:t xml:space="preserve"> апробации указанных направлений в учебном процессе </w:t>
      </w:r>
      <w:r w:rsidR="00FD7269">
        <w:rPr>
          <w:sz w:val="28"/>
          <w:szCs w:val="28"/>
        </w:rPr>
        <w:t>был сделан</w:t>
      </w:r>
      <w:r w:rsidR="00965BE3" w:rsidRPr="007B647D">
        <w:rPr>
          <w:sz w:val="28"/>
          <w:szCs w:val="28"/>
        </w:rPr>
        <w:t xml:space="preserve"> </w:t>
      </w:r>
      <w:r w:rsidR="00FD7269">
        <w:rPr>
          <w:sz w:val="28"/>
          <w:szCs w:val="28"/>
        </w:rPr>
        <w:t>ряд</w:t>
      </w:r>
      <w:r w:rsidR="00965BE3" w:rsidRPr="007B647D">
        <w:rPr>
          <w:sz w:val="28"/>
          <w:szCs w:val="28"/>
        </w:rPr>
        <w:t xml:space="preserve"> предложений по совершенствованию государственного образовательного стандарта по данному направлению. Предложенные в ходе презентации инновационные подходы получили поддержку как руководства Института стран Азии и Африки, так и представителей других востоковедных учебных заведений России. </w:t>
      </w:r>
      <w:r w:rsidR="00FD7269">
        <w:rPr>
          <w:sz w:val="28"/>
          <w:szCs w:val="28"/>
        </w:rPr>
        <w:t>Рассмотрение названных инновационных подходов шло в рамках обсуждения  проекта</w:t>
      </w:r>
      <w:r w:rsidR="00FD7269" w:rsidRPr="007B647D">
        <w:rPr>
          <w:sz w:val="28"/>
          <w:szCs w:val="28"/>
        </w:rPr>
        <w:t xml:space="preserve"> ГОС ВПО по </w:t>
      </w:r>
      <w:r w:rsidR="00965BE3" w:rsidRPr="007B647D">
        <w:rPr>
          <w:sz w:val="28"/>
          <w:szCs w:val="28"/>
        </w:rPr>
        <w:t xml:space="preserve">направлению «Востоковедение. Африканистика» третьего поколения. </w:t>
      </w:r>
      <w:r w:rsidR="00FD7269">
        <w:rPr>
          <w:sz w:val="28"/>
          <w:szCs w:val="28"/>
        </w:rPr>
        <w:t xml:space="preserve">Данное обстоятельство подтверждает </w:t>
      </w:r>
      <w:r w:rsidR="00965BE3" w:rsidRPr="007B647D">
        <w:rPr>
          <w:sz w:val="28"/>
          <w:szCs w:val="28"/>
        </w:rPr>
        <w:t>актуальн</w:t>
      </w:r>
      <w:r w:rsidR="00FD7269">
        <w:rPr>
          <w:sz w:val="28"/>
          <w:szCs w:val="28"/>
        </w:rPr>
        <w:t>ость предложенных нами решений</w:t>
      </w:r>
      <w:r w:rsidR="00FD7269" w:rsidRPr="007B647D">
        <w:rPr>
          <w:sz w:val="28"/>
          <w:szCs w:val="28"/>
        </w:rPr>
        <w:t xml:space="preserve"> </w:t>
      </w:r>
      <w:r w:rsidR="00FD7269">
        <w:rPr>
          <w:sz w:val="28"/>
          <w:szCs w:val="28"/>
        </w:rPr>
        <w:t>и  необходимость их учета при</w:t>
      </w:r>
      <w:r w:rsidR="00965BE3" w:rsidRPr="007B647D">
        <w:rPr>
          <w:sz w:val="28"/>
          <w:szCs w:val="28"/>
        </w:rPr>
        <w:t xml:space="preserve"> формировани</w:t>
      </w:r>
      <w:r w:rsidR="00FD7269">
        <w:rPr>
          <w:sz w:val="28"/>
          <w:szCs w:val="28"/>
        </w:rPr>
        <w:t>и</w:t>
      </w:r>
      <w:r w:rsidR="00965BE3" w:rsidRPr="007B647D">
        <w:rPr>
          <w:sz w:val="28"/>
          <w:szCs w:val="28"/>
        </w:rPr>
        <w:t xml:space="preserve"> образовательных программ в </w:t>
      </w:r>
      <w:r w:rsidR="00FD7269">
        <w:rPr>
          <w:sz w:val="28"/>
          <w:szCs w:val="28"/>
        </w:rPr>
        <w:t>будущем</w:t>
      </w:r>
      <w:r w:rsidR="00965BE3" w:rsidRPr="007B647D">
        <w:rPr>
          <w:sz w:val="28"/>
          <w:szCs w:val="28"/>
        </w:rPr>
        <w:t xml:space="preserve">.  </w:t>
      </w:r>
    </w:p>
    <w:p w:rsidR="00965BE3" w:rsidRPr="007B647D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  <w:r w:rsidRPr="007B647D">
        <w:rPr>
          <w:sz w:val="28"/>
          <w:szCs w:val="28"/>
        </w:rPr>
        <w:t xml:space="preserve">Основные результаты реализации проекта, </w:t>
      </w:r>
      <w:r w:rsidR="00FD7269">
        <w:rPr>
          <w:sz w:val="28"/>
          <w:szCs w:val="28"/>
        </w:rPr>
        <w:t xml:space="preserve">регулярно </w:t>
      </w:r>
      <w:r w:rsidRPr="007B647D">
        <w:rPr>
          <w:sz w:val="28"/>
          <w:szCs w:val="28"/>
        </w:rPr>
        <w:t>обсуждались в ходе презентаций и семинаров, организованных на Восточном факультете</w:t>
      </w:r>
      <w:r w:rsidR="00FD7269">
        <w:rPr>
          <w:sz w:val="28"/>
          <w:szCs w:val="28"/>
        </w:rPr>
        <w:t xml:space="preserve"> СПбГУ</w:t>
      </w:r>
      <w:r w:rsidRPr="007B647D">
        <w:rPr>
          <w:sz w:val="28"/>
          <w:szCs w:val="28"/>
        </w:rPr>
        <w:t xml:space="preserve">. </w:t>
      </w:r>
    </w:p>
    <w:p w:rsidR="00965BE3" w:rsidRPr="00D679E6" w:rsidRDefault="00965BE3" w:rsidP="00965BE3">
      <w:pPr>
        <w:spacing w:line="360" w:lineRule="auto"/>
        <w:ind w:right="-334" w:firstLine="425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b/>
          <w:bCs/>
          <w:sz w:val="28"/>
          <w:szCs w:val="28"/>
        </w:rPr>
      </w:pPr>
      <w:r w:rsidRPr="00D679E6">
        <w:rPr>
          <w:b/>
          <w:bCs/>
          <w:sz w:val="28"/>
          <w:szCs w:val="28"/>
        </w:rPr>
        <w:t>Область применения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sz w:val="28"/>
          <w:szCs w:val="28"/>
        </w:rPr>
      </w:pPr>
      <w:r w:rsidRPr="00D679E6">
        <w:rPr>
          <w:sz w:val="28"/>
          <w:szCs w:val="28"/>
        </w:rPr>
        <w:tab/>
        <w:t xml:space="preserve">Результаты настоящего исследовательского проекта могут быть использованы в следующих </w:t>
      </w:r>
      <w:r w:rsidRPr="00D679E6">
        <w:rPr>
          <w:sz w:val="28"/>
          <w:szCs w:val="28"/>
          <w:u w:val="single"/>
        </w:rPr>
        <w:t>прикладных разработках</w:t>
      </w:r>
      <w:r w:rsidRPr="00D679E6">
        <w:rPr>
          <w:sz w:val="28"/>
          <w:szCs w:val="28"/>
        </w:rPr>
        <w:t>:</w:t>
      </w:r>
    </w:p>
    <w:p w:rsidR="00965BE3" w:rsidRPr="00101C63" w:rsidRDefault="00965BE3" w:rsidP="00965BE3">
      <w:p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 xml:space="preserve">Результаты настоящего исследовательского проекта могут быть использованы в следующих </w:t>
      </w:r>
      <w:r w:rsidRPr="00101C63">
        <w:rPr>
          <w:sz w:val="28"/>
          <w:szCs w:val="28"/>
          <w:u w:val="single"/>
        </w:rPr>
        <w:t>прикладных разработках</w:t>
      </w:r>
      <w:r w:rsidRPr="00101C63">
        <w:rPr>
          <w:sz w:val="28"/>
          <w:szCs w:val="28"/>
        </w:rPr>
        <w:t>: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составлени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информационных баз данных;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создани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программ машинного перевода, 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совершенствовани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поисковых систем сети Интернет</w:t>
      </w:r>
      <w:r>
        <w:rPr>
          <w:sz w:val="28"/>
          <w:szCs w:val="28"/>
        </w:rPr>
        <w:t>.</w:t>
      </w:r>
      <w:r w:rsidRPr="00101C63">
        <w:rPr>
          <w:sz w:val="28"/>
          <w:szCs w:val="28"/>
        </w:rPr>
        <w:t xml:space="preserve"> </w:t>
      </w:r>
    </w:p>
    <w:p w:rsidR="00965BE3" w:rsidRPr="00101C63" w:rsidRDefault="00965BE3" w:rsidP="00965BE3">
      <w:pPr>
        <w:spacing w:line="360" w:lineRule="auto"/>
        <w:ind w:left="360"/>
        <w:jc w:val="both"/>
        <w:rPr>
          <w:sz w:val="28"/>
          <w:szCs w:val="28"/>
        </w:rPr>
      </w:pPr>
      <w:r w:rsidRPr="00101C6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В</w:t>
      </w:r>
      <w:r w:rsidRPr="00101C63">
        <w:rPr>
          <w:sz w:val="28"/>
          <w:szCs w:val="28"/>
          <w:u w:val="single"/>
        </w:rPr>
        <w:t xml:space="preserve"> исследовательских проектах</w:t>
      </w:r>
      <w:r w:rsidRPr="00101C63">
        <w:rPr>
          <w:sz w:val="28"/>
          <w:szCs w:val="28"/>
        </w:rPr>
        <w:t>:</w:t>
      </w:r>
    </w:p>
    <w:p w:rsidR="00965BE3" w:rsidRPr="00101C63" w:rsidRDefault="00965BE3" w:rsidP="00965BE3">
      <w:pPr>
        <w:spacing w:line="360" w:lineRule="auto"/>
        <w:ind w:left="360"/>
        <w:jc w:val="both"/>
        <w:rPr>
          <w:sz w:val="28"/>
          <w:szCs w:val="28"/>
        </w:rPr>
      </w:pPr>
      <w:r w:rsidRPr="00101C63">
        <w:rPr>
          <w:sz w:val="28"/>
          <w:szCs w:val="28"/>
        </w:rPr>
        <w:t xml:space="preserve">- </w:t>
      </w:r>
      <w:r w:rsidRPr="00101C63">
        <w:rPr>
          <w:sz w:val="28"/>
          <w:szCs w:val="28"/>
        </w:rPr>
        <w:tab/>
        <w:t>проведени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исследований филологического, культурологического,  историче</w:t>
      </w:r>
      <w:r>
        <w:rPr>
          <w:sz w:val="28"/>
          <w:szCs w:val="28"/>
        </w:rPr>
        <w:t>ского, политического, характера</w:t>
      </w:r>
      <w:r w:rsidRPr="00101C63">
        <w:rPr>
          <w:sz w:val="28"/>
          <w:szCs w:val="28"/>
        </w:rPr>
        <w:t>, основывающихся на межкультурном взаимодействии;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изучени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сохранения культурно-лингвистического своеобразия этносов, представляющих национальные меньшинства;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прогнозировани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культурного развития социумов в странах Востока; 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изучени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принципов соотношения языкового и культурного взаимодействия в процессе диалога цивилизаций;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составлени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программ совершенствования существующих письменных систем и создания письменностей для бесписьменных языков;</w:t>
      </w:r>
    </w:p>
    <w:p w:rsidR="00965BE3" w:rsidRPr="005B10EF" w:rsidRDefault="00965BE3" w:rsidP="00965BE3">
      <w:pPr>
        <w:spacing w:line="360" w:lineRule="auto"/>
        <w:ind w:left="360"/>
        <w:jc w:val="both"/>
        <w:rPr>
          <w:sz w:val="28"/>
          <w:szCs w:val="28"/>
          <w:u w:val="single"/>
        </w:rPr>
      </w:pPr>
    </w:p>
    <w:p w:rsidR="00965BE3" w:rsidRPr="00101C63" w:rsidRDefault="00965BE3" w:rsidP="00965BE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</w:t>
      </w:r>
      <w:r w:rsidRPr="00101C63">
        <w:rPr>
          <w:sz w:val="28"/>
          <w:szCs w:val="28"/>
          <w:u w:val="single"/>
        </w:rPr>
        <w:t xml:space="preserve"> образовательном процессе</w:t>
      </w:r>
      <w:r w:rsidRPr="00101C63">
        <w:rPr>
          <w:sz w:val="28"/>
          <w:szCs w:val="28"/>
        </w:rPr>
        <w:t>: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формировани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рекомендаций к составлению требований по обязательному минимуму  для государственных образовательных стандартов различных уровней и направлений подготовки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составлени</w:t>
      </w:r>
      <w:r>
        <w:rPr>
          <w:sz w:val="28"/>
          <w:szCs w:val="28"/>
        </w:rPr>
        <w:t>и</w:t>
      </w:r>
      <w:r w:rsidRPr="00101C63">
        <w:rPr>
          <w:sz w:val="28"/>
          <w:szCs w:val="28"/>
        </w:rPr>
        <w:t xml:space="preserve"> рекомендаций по образовательным программам; </w:t>
      </w:r>
    </w:p>
    <w:p w:rsidR="00965BE3" w:rsidRPr="00101C63" w:rsidRDefault="00965BE3" w:rsidP="00965B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01C63">
        <w:rPr>
          <w:sz w:val="28"/>
          <w:szCs w:val="28"/>
        </w:rPr>
        <w:t>обучение иностранным языкам;</w:t>
      </w:r>
    </w:p>
    <w:p w:rsidR="00965BE3" w:rsidRPr="00101C63" w:rsidRDefault="00965BE3" w:rsidP="00965BE3">
      <w:pPr>
        <w:spacing w:line="360" w:lineRule="auto"/>
        <w:ind w:firstLine="360"/>
        <w:jc w:val="both"/>
        <w:rPr>
          <w:sz w:val="28"/>
          <w:szCs w:val="28"/>
          <w:lang w:bidi="ar-EG"/>
        </w:rPr>
      </w:pPr>
      <w:r w:rsidRPr="00101C63">
        <w:rPr>
          <w:sz w:val="28"/>
          <w:szCs w:val="28"/>
          <w:lang w:bidi="ar-EG"/>
        </w:rPr>
        <w:t xml:space="preserve">- </w:t>
      </w:r>
      <w:r>
        <w:rPr>
          <w:sz w:val="28"/>
          <w:szCs w:val="28"/>
          <w:lang w:bidi="ar-EG"/>
        </w:rPr>
        <w:tab/>
        <w:t>р</w:t>
      </w:r>
      <w:r w:rsidRPr="00101C63">
        <w:rPr>
          <w:sz w:val="28"/>
          <w:szCs w:val="28"/>
          <w:lang w:bidi="ar-EG"/>
        </w:rPr>
        <w:t>азработк</w:t>
      </w:r>
      <w:r>
        <w:rPr>
          <w:sz w:val="28"/>
          <w:szCs w:val="28"/>
          <w:lang w:bidi="ar-EG"/>
        </w:rPr>
        <w:t>е</w:t>
      </w:r>
      <w:r w:rsidRPr="00101C63">
        <w:rPr>
          <w:sz w:val="28"/>
          <w:szCs w:val="28"/>
          <w:lang w:bidi="ar-EG"/>
        </w:rPr>
        <w:t xml:space="preserve"> рекомендаций по формированию требований подготовки бакалавров и магистров по направлению 030800 «Востоковедение. Африканистика» и определение места культурологических, исторических, языковых дисциплин  в ГОС ВПО и в Учебных планах подготовки бакалавров и магистров по направлению 030800 «Востоковедение. Африканистика»</w:t>
      </w:r>
      <w:r>
        <w:rPr>
          <w:sz w:val="28"/>
          <w:szCs w:val="28"/>
          <w:lang w:bidi="ar-EG"/>
        </w:rPr>
        <w:t>;</w:t>
      </w:r>
    </w:p>
    <w:p w:rsidR="00965BE3" w:rsidRPr="00101C63" w:rsidRDefault="00965BE3" w:rsidP="00965BE3">
      <w:pPr>
        <w:spacing w:line="360" w:lineRule="auto"/>
        <w:ind w:firstLine="360"/>
        <w:jc w:val="both"/>
        <w:rPr>
          <w:sz w:val="28"/>
          <w:szCs w:val="28"/>
          <w:lang w:bidi="ar-EG"/>
        </w:rPr>
      </w:pPr>
      <w:r w:rsidRPr="00101C63">
        <w:rPr>
          <w:sz w:val="28"/>
          <w:szCs w:val="28"/>
          <w:lang w:bidi="ar-EG"/>
        </w:rPr>
        <w:t xml:space="preserve">- </w:t>
      </w:r>
      <w:r>
        <w:rPr>
          <w:sz w:val="28"/>
          <w:szCs w:val="28"/>
          <w:lang w:bidi="ar-EG"/>
        </w:rPr>
        <w:t>ф</w:t>
      </w:r>
      <w:r w:rsidRPr="00101C63">
        <w:rPr>
          <w:sz w:val="28"/>
          <w:szCs w:val="28"/>
          <w:lang w:bidi="ar-EG"/>
        </w:rPr>
        <w:t>ормировани</w:t>
      </w:r>
      <w:r>
        <w:rPr>
          <w:sz w:val="28"/>
          <w:szCs w:val="28"/>
          <w:lang w:bidi="ar-EG"/>
        </w:rPr>
        <w:t>и</w:t>
      </w:r>
      <w:r w:rsidRPr="00101C63">
        <w:rPr>
          <w:sz w:val="28"/>
          <w:szCs w:val="28"/>
          <w:lang w:bidi="ar-EG"/>
        </w:rPr>
        <w:t xml:space="preserve"> курсов электронного обучения, включающих результаты разработок</w:t>
      </w:r>
      <w:r>
        <w:rPr>
          <w:sz w:val="28"/>
          <w:szCs w:val="28"/>
          <w:lang w:bidi="ar-EG"/>
        </w:rPr>
        <w:t>;</w:t>
      </w:r>
    </w:p>
    <w:p w:rsidR="00965BE3" w:rsidRDefault="00965BE3" w:rsidP="00965BE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bidi="ar-EG"/>
        </w:rPr>
        <w:t>- р</w:t>
      </w:r>
      <w:r w:rsidRPr="00101C63">
        <w:rPr>
          <w:sz w:val="28"/>
          <w:szCs w:val="28"/>
          <w:lang w:bidi="ar-EG"/>
        </w:rPr>
        <w:t>азработк</w:t>
      </w:r>
      <w:r>
        <w:rPr>
          <w:sz w:val="28"/>
          <w:szCs w:val="28"/>
          <w:lang w:bidi="ar-EG"/>
        </w:rPr>
        <w:t>е</w:t>
      </w:r>
      <w:r w:rsidRPr="00101C63">
        <w:rPr>
          <w:sz w:val="28"/>
          <w:szCs w:val="28"/>
          <w:lang w:bidi="ar-EG"/>
        </w:rPr>
        <w:t xml:space="preserve"> электронного учебного пособия, включающее различные аспекты межцивилизационного диалога (составление аналогичного учебного пособия на бумажных носителях).</w:t>
      </w:r>
    </w:p>
    <w:p w:rsidR="00965BE3" w:rsidRPr="00101C63" w:rsidRDefault="00965BE3" w:rsidP="00965BE3">
      <w:pPr>
        <w:spacing w:line="360" w:lineRule="auto"/>
        <w:ind w:right="-96" w:firstLine="360"/>
        <w:jc w:val="both"/>
        <w:rPr>
          <w:sz w:val="28"/>
          <w:szCs w:val="28"/>
        </w:rPr>
      </w:pPr>
      <w:r w:rsidRPr="005B10EF">
        <w:rPr>
          <w:sz w:val="28"/>
          <w:szCs w:val="28"/>
        </w:rPr>
        <w:tab/>
      </w:r>
      <w:r w:rsidRPr="00101C63">
        <w:rPr>
          <w:sz w:val="28"/>
          <w:szCs w:val="28"/>
        </w:rPr>
        <w:t>Учитывая междисциплинарный характер проекта, полученные в его рамках научные результаты б</w:t>
      </w:r>
      <w:r>
        <w:rPr>
          <w:sz w:val="28"/>
          <w:szCs w:val="28"/>
        </w:rPr>
        <w:t>удут</w:t>
      </w:r>
      <w:r w:rsidRPr="00101C63">
        <w:rPr>
          <w:sz w:val="28"/>
          <w:szCs w:val="28"/>
        </w:rPr>
        <w:t xml:space="preserve"> </w:t>
      </w:r>
      <w:r>
        <w:rPr>
          <w:sz w:val="28"/>
          <w:szCs w:val="28"/>
        </w:rPr>
        <w:t>востребованы</w:t>
      </w:r>
      <w:r w:rsidRPr="00101C63">
        <w:rPr>
          <w:sz w:val="28"/>
          <w:szCs w:val="28"/>
        </w:rPr>
        <w:t xml:space="preserve"> высшими учебными заведениями </w:t>
      </w:r>
      <w:r>
        <w:rPr>
          <w:sz w:val="28"/>
          <w:szCs w:val="28"/>
        </w:rPr>
        <w:t xml:space="preserve">различного профиля </w:t>
      </w:r>
      <w:r w:rsidRPr="00101C63">
        <w:rPr>
          <w:sz w:val="28"/>
          <w:szCs w:val="28"/>
        </w:rPr>
        <w:t>(в первую очередь СПбГУ (факультеты: восточный, исторический, филологический, международных отношений, юридический; журналистики; философский), МГИМО, МГУ и т.д.), научно-исследовательскими институтами, сфер</w:t>
      </w:r>
      <w:r>
        <w:rPr>
          <w:sz w:val="28"/>
          <w:szCs w:val="28"/>
        </w:rPr>
        <w:t>а</w:t>
      </w:r>
      <w:r w:rsidRPr="00101C63">
        <w:rPr>
          <w:sz w:val="28"/>
          <w:szCs w:val="28"/>
        </w:rPr>
        <w:t xml:space="preserve"> деятельности которых связан</w:t>
      </w:r>
      <w:r>
        <w:rPr>
          <w:sz w:val="28"/>
          <w:szCs w:val="28"/>
        </w:rPr>
        <w:t>а</w:t>
      </w:r>
      <w:r w:rsidRPr="00101C63">
        <w:rPr>
          <w:sz w:val="28"/>
          <w:szCs w:val="28"/>
        </w:rPr>
        <w:t xml:space="preserve"> с историей, лингвистикой, востоковедением, политологией,  культурологией, религиоведением. </w:t>
      </w:r>
    </w:p>
    <w:p w:rsidR="00965BE3" w:rsidRPr="00101C63" w:rsidRDefault="00965BE3" w:rsidP="00965BE3">
      <w:pPr>
        <w:spacing w:line="360" w:lineRule="auto"/>
        <w:ind w:right="-96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01C63">
        <w:rPr>
          <w:sz w:val="28"/>
          <w:szCs w:val="28"/>
        </w:rPr>
        <w:t xml:space="preserve">Представленные данные могут </w:t>
      </w:r>
      <w:r>
        <w:rPr>
          <w:sz w:val="28"/>
          <w:szCs w:val="28"/>
        </w:rPr>
        <w:t xml:space="preserve">быть </w:t>
      </w:r>
      <w:r w:rsidRPr="00101C63">
        <w:rPr>
          <w:sz w:val="28"/>
          <w:szCs w:val="28"/>
        </w:rPr>
        <w:t>использова</w:t>
      </w:r>
      <w:r>
        <w:rPr>
          <w:sz w:val="28"/>
          <w:szCs w:val="28"/>
        </w:rPr>
        <w:t xml:space="preserve">ны </w:t>
      </w:r>
      <w:r w:rsidRPr="00101C63">
        <w:rPr>
          <w:sz w:val="28"/>
          <w:szCs w:val="28"/>
        </w:rPr>
        <w:t>Министерством иностранных дел РФ и Министерством культуры РФ.</w:t>
      </w:r>
      <w:r>
        <w:rPr>
          <w:sz w:val="28"/>
          <w:szCs w:val="28"/>
        </w:rPr>
        <w:t xml:space="preserve"> </w:t>
      </w:r>
      <w:r w:rsidRPr="00101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Полученный в ходе </w:t>
      </w:r>
      <w:r w:rsidRPr="00101C63">
        <w:rPr>
          <w:sz w:val="28"/>
          <w:szCs w:val="28"/>
        </w:rPr>
        <w:t>экспериментальн</w:t>
      </w:r>
      <w:r>
        <w:rPr>
          <w:sz w:val="28"/>
          <w:szCs w:val="28"/>
        </w:rPr>
        <w:t>ых исследований</w:t>
      </w:r>
      <w:r w:rsidRPr="00101C63">
        <w:rPr>
          <w:sz w:val="28"/>
          <w:szCs w:val="28"/>
        </w:rPr>
        <w:t xml:space="preserve"> материал </w:t>
      </w:r>
      <w:r>
        <w:rPr>
          <w:sz w:val="28"/>
          <w:szCs w:val="28"/>
        </w:rPr>
        <w:t>будет</w:t>
      </w:r>
      <w:r w:rsidRPr="00101C63">
        <w:rPr>
          <w:sz w:val="28"/>
          <w:szCs w:val="28"/>
        </w:rPr>
        <w:t xml:space="preserve"> апробирован </w:t>
      </w:r>
      <w:r>
        <w:rPr>
          <w:sz w:val="28"/>
          <w:szCs w:val="28"/>
        </w:rPr>
        <w:t>в ходе</w:t>
      </w:r>
      <w:r w:rsidRPr="00101C63">
        <w:rPr>
          <w:sz w:val="28"/>
          <w:szCs w:val="28"/>
        </w:rPr>
        <w:t xml:space="preserve"> международных симпозиумов, конференций, </w:t>
      </w:r>
      <w:r>
        <w:rPr>
          <w:sz w:val="28"/>
          <w:szCs w:val="28"/>
        </w:rPr>
        <w:t>при проведении к</w:t>
      </w:r>
      <w:r w:rsidRPr="00101C63">
        <w:rPr>
          <w:sz w:val="28"/>
          <w:szCs w:val="28"/>
        </w:rPr>
        <w:t xml:space="preserve">руглых столов, посвященных актуальным проблемам политического и культурного диалога. </w:t>
      </w:r>
    </w:p>
    <w:p w:rsidR="00965BE3" w:rsidRPr="00A27CAB" w:rsidRDefault="00965BE3" w:rsidP="00965BE3">
      <w:pPr>
        <w:spacing w:line="360" w:lineRule="auto"/>
        <w:ind w:right="-96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7CAB">
        <w:rPr>
          <w:sz w:val="28"/>
          <w:szCs w:val="28"/>
        </w:rPr>
        <w:t xml:space="preserve">Отдельные результаты проекта могут быть востребованы частными компаниями, специализирующимися на разработке программного обеспечения, а также туристическими фирмами. </w:t>
      </w:r>
    </w:p>
    <w:p w:rsidR="00965BE3" w:rsidRPr="00D679E6" w:rsidRDefault="00965BE3" w:rsidP="00965BE3">
      <w:pPr>
        <w:pStyle w:val="Iauiue"/>
        <w:spacing w:after="120" w:line="360" w:lineRule="auto"/>
        <w:ind w:left="425" w:right="-334" w:firstLine="0"/>
        <w:rPr>
          <w:b/>
          <w:bCs/>
          <w:sz w:val="28"/>
          <w:szCs w:val="28"/>
          <w:lang w:val="ru-RU"/>
        </w:rPr>
      </w:pPr>
      <w:r w:rsidRPr="00D679E6">
        <w:rPr>
          <w:sz w:val="28"/>
          <w:szCs w:val="28"/>
          <w:lang w:val="ru-RU"/>
        </w:rPr>
        <w:tab/>
      </w:r>
      <w:r w:rsidRPr="00D679E6">
        <w:rPr>
          <w:b/>
          <w:bCs/>
          <w:sz w:val="28"/>
          <w:szCs w:val="28"/>
          <w:lang w:val="ru-RU"/>
        </w:rPr>
        <w:t>Экономическая эффективность или значимость работы</w:t>
      </w:r>
    </w:p>
    <w:p w:rsidR="00965BE3" w:rsidRPr="00D679E6" w:rsidRDefault="00965BE3" w:rsidP="00965BE3">
      <w:pPr>
        <w:spacing w:line="360" w:lineRule="auto"/>
        <w:ind w:right="-334"/>
        <w:jc w:val="both"/>
        <w:rPr>
          <w:b/>
          <w:bCs/>
          <w:i/>
          <w:iCs/>
          <w:sz w:val="28"/>
          <w:szCs w:val="28"/>
        </w:rPr>
      </w:pPr>
      <w:r w:rsidRPr="00D679E6">
        <w:rPr>
          <w:sz w:val="28"/>
          <w:szCs w:val="28"/>
        </w:rPr>
        <w:tab/>
        <w:t xml:space="preserve">Результаты НИР помогают найти универсальные решения проблем, возникающих в рамках поликультурных и полиязыковых сообществ в условиях лингвистической и культурной диверсификации, способствуют установлению эффективного внутрикультурного диалога, содействуют разработке принципов эффективной языковой, национальной и миграционной политики в индустриально - развитых государствах, в т.ч. и России. Данные исследования могут использоваться при принятии практических решений в области культуры, образования и демографии, а также в ходе переговорных процессов в сфере межгосударственных (политических) и экономических отношений, что определяет высокую степень </w:t>
      </w:r>
      <w:r w:rsidRPr="00D679E6">
        <w:rPr>
          <w:sz w:val="28"/>
          <w:szCs w:val="28"/>
          <w:u w:val="single"/>
        </w:rPr>
        <w:t>экономического эффекта.</w:t>
      </w:r>
      <w:r w:rsidRPr="00D679E6">
        <w:rPr>
          <w:b/>
          <w:bCs/>
          <w:i/>
          <w:iCs/>
          <w:sz w:val="28"/>
          <w:szCs w:val="28"/>
        </w:rPr>
        <w:t xml:space="preserve"> </w:t>
      </w:r>
    </w:p>
    <w:p w:rsidR="00965BE3" w:rsidRPr="00D679E6" w:rsidRDefault="00965BE3" w:rsidP="00965BE3">
      <w:pPr>
        <w:pStyle w:val="Iauiue"/>
        <w:spacing w:after="120" w:line="360" w:lineRule="auto"/>
        <w:ind w:left="425" w:right="-334" w:firstLine="0"/>
        <w:rPr>
          <w:sz w:val="28"/>
          <w:szCs w:val="28"/>
          <w:lang w:val="ru-RU"/>
        </w:rPr>
      </w:pPr>
    </w:p>
    <w:p w:rsidR="007B647D" w:rsidRPr="007B647D" w:rsidRDefault="00965BE3" w:rsidP="007B647D">
      <w:pPr>
        <w:pStyle w:val="Iauiue"/>
        <w:spacing w:after="120" w:line="360" w:lineRule="auto"/>
        <w:ind w:right="-334" w:firstLine="720"/>
        <w:rPr>
          <w:b/>
          <w:bCs/>
          <w:sz w:val="28"/>
          <w:szCs w:val="28"/>
          <w:lang w:val="ru-RU"/>
        </w:rPr>
      </w:pPr>
      <w:r w:rsidRPr="007B647D">
        <w:rPr>
          <w:b/>
          <w:bCs/>
          <w:sz w:val="28"/>
          <w:szCs w:val="28"/>
          <w:lang w:val="ru-RU"/>
        </w:rPr>
        <w:t>Прогнозные предположения о развитии объекта исследования</w:t>
      </w:r>
    </w:p>
    <w:p w:rsidR="00965BE3" w:rsidRPr="007B647D" w:rsidRDefault="00C66614" w:rsidP="007B647D">
      <w:pPr>
        <w:pStyle w:val="Iauiue"/>
        <w:spacing w:after="120" w:line="360" w:lineRule="auto"/>
        <w:ind w:right="-334" w:firstLine="720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Анализ р</w:t>
      </w:r>
      <w:r w:rsidR="00965BE3" w:rsidRPr="007B647D">
        <w:rPr>
          <w:sz w:val="28"/>
          <w:szCs w:val="28"/>
          <w:lang w:val="ru-RU"/>
        </w:rPr>
        <w:t>езультат</w:t>
      </w:r>
      <w:r>
        <w:rPr>
          <w:sz w:val="28"/>
          <w:szCs w:val="28"/>
          <w:lang w:val="ru-RU"/>
        </w:rPr>
        <w:t>ов</w:t>
      </w:r>
      <w:r w:rsidR="00965BE3" w:rsidRPr="007B647D">
        <w:rPr>
          <w:sz w:val="28"/>
          <w:szCs w:val="28"/>
          <w:lang w:val="ru-RU"/>
        </w:rPr>
        <w:t xml:space="preserve"> и</w:t>
      </w:r>
      <w:r>
        <w:rPr>
          <w:sz w:val="28"/>
          <w:szCs w:val="28"/>
          <w:lang w:val="ru-RU"/>
        </w:rPr>
        <w:t>зуче</w:t>
      </w:r>
      <w:r w:rsidR="00965BE3" w:rsidRPr="007B647D">
        <w:rPr>
          <w:sz w:val="28"/>
          <w:szCs w:val="28"/>
          <w:lang w:val="ru-RU"/>
        </w:rPr>
        <w:t xml:space="preserve">ния роли и места России в контексте диалога цивилизаций, специфики </w:t>
      </w:r>
      <w:r>
        <w:rPr>
          <w:sz w:val="28"/>
          <w:szCs w:val="28"/>
          <w:lang w:val="ru-RU"/>
        </w:rPr>
        <w:t xml:space="preserve">лингвистических особенностей </w:t>
      </w:r>
      <w:r w:rsidR="00965BE3" w:rsidRPr="007B647D">
        <w:rPr>
          <w:sz w:val="28"/>
          <w:szCs w:val="28"/>
          <w:lang w:val="ru-RU"/>
        </w:rPr>
        <w:t>средств массовой информации</w:t>
      </w:r>
      <w:r>
        <w:rPr>
          <w:sz w:val="28"/>
          <w:szCs w:val="28"/>
          <w:lang w:val="ru-RU"/>
        </w:rPr>
        <w:t>,</w:t>
      </w:r>
      <w:r w:rsidR="00965BE3" w:rsidRPr="007B647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роли</w:t>
      </w:r>
      <w:r w:rsidR="00965BE3" w:rsidRPr="007B647D">
        <w:rPr>
          <w:sz w:val="28"/>
          <w:szCs w:val="28"/>
          <w:lang w:val="ru-RU"/>
        </w:rPr>
        <w:t xml:space="preserve"> языка </w:t>
      </w:r>
      <w:r>
        <w:rPr>
          <w:sz w:val="28"/>
          <w:szCs w:val="28"/>
          <w:lang w:val="ru-RU"/>
        </w:rPr>
        <w:t xml:space="preserve"> в процессе</w:t>
      </w:r>
      <w:r w:rsidR="00965BE3" w:rsidRPr="007B647D">
        <w:rPr>
          <w:sz w:val="28"/>
          <w:szCs w:val="28"/>
          <w:lang w:val="ru-RU"/>
        </w:rPr>
        <w:t xml:space="preserve"> межкультурного диалога на следующем этапе позволят определить</w:t>
      </w:r>
      <w:r w:rsidR="0059311B">
        <w:rPr>
          <w:sz w:val="28"/>
          <w:szCs w:val="28"/>
          <w:lang w:val="ru-RU"/>
        </w:rPr>
        <w:t xml:space="preserve"> </w:t>
      </w:r>
      <w:r w:rsidR="007B647D">
        <w:rPr>
          <w:sz w:val="28"/>
          <w:szCs w:val="28"/>
          <w:lang w:val="ru-RU"/>
        </w:rPr>
        <w:t xml:space="preserve">общие </w:t>
      </w:r>
      <w:r w:rsidR="00965BE3" w:rsidRPr="007B647D">
        <w:rPr>
          <w:sz w:val="28"/>
          <w:szCs w:val="28"/>
          <w:lang w:val="ru-RU"/>
        </w:rPr>
        <w:t xml:space="preserve">тенденции и перспективы развития </w:t>
      </w:r>
      <w:r w:rsidR="0059311B">
        <w:rPr>
          <w:sz w:val="28"/>
          <w:szCs w:val="28"/>
          <w:lang w:val="ru-RU"/>
        </w:rPr>
        <w:t>в рамках указанных феноменов</w:t>
      </w:r>
      <w:r w:rsidR="00965BE3" w:rsidRPr="007B647D">
        <w:rPr>
          <w:sz w:val="28"/>
          <w:szCs w:val="28"/>
          <w:lang w:val="ru-RU"/>
        </w:rPr>
        <w:t>.</w:t>
      </w:r>
    </w:p>
    <w:p w:rsidR="00965BE3" w:rsidRPr="00D679E6" w:rsidRDefault="00965BE3" w:rsidP="0059311B">
      <w:pPr>
        <w:pStyle w:val="a7"/>
        <w:spacing w:line="360" w:lineRule="auto"/>
        <w:ind w:right="-334" w:firstLine="360"/>
      </w:pPr>
      <w:r>
        <w:tab/>
      </w:r>
      <w:r w:rsidR="0059311B">
        <w:t>Необходима дальнейшая апробация и</w:t>
      </w:r>
      <w:r>
        <w:t>нновационны</w:t>
      </w:r>
      <w:r w:rsidR="0059311B">
        <w:t>х</w:t>
      </w:r>
      <w:r>
        <w:t xml:space="preserve"> учебно-методически</w:t>
      </w:r>
      <w:r w:rsidR="0059311B">
        <w:t>х</w:t>
      </w:r>
      <w:r>
        <w:t xml:space="preserve"> подход</w:t>
      </w:r>
      <w:r w:rsidR="0059311B">
        <w:t>ов, используемых в учебном процессе, а также</w:t>
      </w:r>
      <w:r>
        <w:t xml:space="preserve">  метод</w:t>
      </w:r>
      <w:r w:rsidR="0059311B">
        <w:t>ов</w:t>
      </w:r>
      <w:r>
        <w:t xml:space="preserve"> обработки языковых данных </w:t>
      </w:r>
      <w:r w:rsidR="0059311B">
        <w:t xml:space="preserve">применяемых </w:t>
      </w:r>
      <w:r>
        <w:t>при проведении научных исследований.</w:t>
      </w: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  <w:r w:rsidRPr="00D679E6">
        <w:rPr>
          <w:sz w:val="28"/>
          <w:szCs w:val="28"/>
        </w:rPr>
        <w:t>Результаты настоящего исследовательского проекта могут быть использованы Министерством образования и науки РФ, вузами, осуществляющими подготовку специалистов – востоковедов и реализующими программы профессиональной переподготовки.</w:t>
      </w: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965BE3" w:rsidRPr="00D679E6" w:rsidRDefault="00965BE3" w:rsidP="00965BE3">
      <w:pPr>
        <w:spacing w:line="360" w:lineRule="auto"/>
        <w:ind w:right="-334" w:firstLine="720"/>
        <w:jc w:val="both"/>
        <w:rPr>
          <w:sz w:val="28"/>
          <w:szCs w:val="28"/>
        </w:rPr>
      </w:pPr>
    </w:p>
    <w:p w:rsidR="004C32C2" w:rsidRPr="00965BE3" w:rsidRDefault="004C32C2" w:rsidP="00965BE3">
      <w:bookmarkStart w:id="0" w:name="_GoBack"/>
      <w:bookmarkEnd w:id="0"/>
    </w:p>
    <w:sectPr w:rsidR="004C32C2" w:rsidRPr="00965BE3" w:rsidSect="009E686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46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762" w:rsidRDefault="004C5762">
      <w:r>
        <w:separator/>
      </w:r>
    </w:p>
  </w:endnote>
  <w:endnote w:type="continuationSeparator" w:id="0">
    <w:p w:rsidR="004C5762" w:rsidRDefault="004C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504" w:rsidRDefault="00A70504" w:rsidP="007B647D">
    <w:pPr>
      <w:pStyle w:val="aa"/>
      <w:framePr w:wrap="around" w:vAnchor="page" w:hAnchor="page" w:xAlign="center" w:yAlign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0504" w:rsidRDefault="00A7050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504" w:rsidRDefault="00A705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762" w:rsidRDefault="004C5762">
      <w:r>
        <w:separator/>
      </w:r>
    </w:p>
  </w:footnote>
  <w:footnote w:type="continuationSeparator" w:id="0">
    <w:p w:rsidR="004C5762" w:rsidRDefault="004C5762">
      <w:r>
        <w:continuationSeparator/>
      </w:r>
    </w:p>
  </w:footnote>
  <w:footnote w:id="1">
    <w:p w:rsidR="00A70504" w:rsidRDefault="00A70504" w:rsidP="00965BE3">
      <w:pPr>
        <w:pStyle w:val="a4"/>
      </w:pPr>
      <w:r>
        <w:rPr>
          <w:rStyle w:val="a3"/>
        </w:rPr>
        <w:footnoteRef/>
      </w:r>
      <w:r>
        <w:t xml:space="preserve"> Указ Д.Медведева «О федеральных университетах», 7 мая 2008г.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504" w:rsidRDefault="00A70504" w:rsidP="007B647D">
    <w:pPr>
      <w:pStyle w:val="a9"/>
      <w:framePr w:wrap="around" w:vAnchor="text" w:hAnchor="margin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0504" w:rsidRDefault="00A70504" w:rsidP="007B647D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504" w:rsidRDefault="00A70504" w:rsidP="007B647D">
    <w:pPr>
      <w:pStyle w:val="a9"/>
      <w:framePr w:wrap="around" w:vAnchor="text" w:hAnchor="margin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52C3">
      <w:rPr>
        <w:rStyle w:val="a8"/>
        <w:noProof/>
      </w:rPr>
      <w:t>2</w:t>
    </w:r>
    <w:r>
      <w:rPr>
        <w:rStyle w:val="a8"/>
      </w:rPr>
      <w:fldChar w:fldCharType="end"/>
    </w:r>
  </w:p>
  <w:p w:rsidR="00A70504" w:rsidRDefault="00A70504" w:rsidP="007B647D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048C9"/>
    <w:multiLevelType w:val="hybridMultilevel"/>
    <w:tmpl w:val="86120AF6"/>
    <w:lvl w:ilvl="0" w:tplc="769EF8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E07234C"/>
    <w:multiLevelType w:val="hybridMultilevel"/>
    <w:tmpl w:val="F8325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E13BA9"/>
    <w:multiLevelType w:val="hybridMultilevel"/>
    <w:tmpl w:val="D208359E"/>
    <w:lvl w:ilvl="0" w:tplc="E10AD33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FD37004"/>
    <w:multiLevelType w:val="hybridMultilevel"/>
    <w:tmpl w:val="75107E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697A32DB"/>
    <w:multiLevelType w:val="hybridMultilevel"/>
    <w:tmpl w:val="8C703408"/>
    <w:lvl w:ilvl="0" w:tplc="3AE49E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B6F"/>
    <w:rsid w:val="001F1E3C"/>
    <w:rsid w:val="003C0F40"/>
    <w:rsid w:val="003D35A5"/>
    <w:rsid w:val="00456A3C"/>
    <w:rsid w:val="004A5703"/>
    <w:rsid w:val="004C32C2"/>
    <w:rsid w:val="004C54F5"/>
    <w:rsid w:val="004C5762"/>
    <w:rsid w:val="004F0234"/>
    <w:rsid w:val="005421AB"/>
    <w:rsid w:val="00586886"/>
    <w:rsid w:val="0059311B"/>
    <w:rsid w:val="00617111"/>
    <w:rsid w:val="007A27BF"/>
    <w:rsid w:val="007B647D"/>
    <w:rsid w:val="00965BE3"/>
    <w:rsid w:val="00984E56"/>
    <w:rsid w:val="009E686F"/>
    <w:rsid w:val="00A45B6F"/>
    <w:rsid w:val="00A70504"/>
    <w:rsid w:val="00C66614"/>
    <w:rsid w:val="00CA3A49"/>
    <w:rsid w:val="00CF09C0"/>
    <w:rsid w:val="00D10A5C"/>
    <w:rsid w:val="00D852C3"/>
    <w:rsid w:val="00D941BF"/>
    <w:rsid w:val="00DB5F34"/>
    <w:rsid w:val="00E81ED7"/>
    <w:rsid w:val="00F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07C62-68AF-45FD-8F45-DE42758E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ED7"/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965BE3"/>
    <w:pPr>
      <w:keepNext/>
      <w:autoSpaceDE w:val="0"/>
      <w:autoSpaceDN w:val="0"/>
      <w:spacing w:line="360" w:lineRule="auto"/>
      <w:jc w:val="center"/>
      <w:outlineLvl w:val="2"/>
    </w:pPr>
    <w:rPr>
      <w:b/>
      <w:bCs/>
      <w:i/>
      <w:i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E81ED7"/>
    <w:rPr>
      <w:vertAlign w:val="superscript"/>
    </w:rPr>
  </w:style>
  <w:style w:type="paragraph" w:styleId="a4">
    <w:name w:val="footnote text"/>
    <w:aliases w:val="single space,footnote text"/>
    <w:basedOn w:val="a"/>
    <w:link w:val="a5"/>
    <w:semiHidden/>
    <w:rsid w:val="00E81ED7"/>
    <w:pPr>
      <w:suppressAutoHyphens/>
    </w:pPr>
    <w:rPr>
      <w:lang w:eastAsia="ar-SA"/>
    </w:rPr>
  </w:style>
  <w:style w:type="character" w:customStyle="1" w:styleId="a5">
    <w:name w:val="Текст виноски Знак"/>
    <w:aliases w:val="single space Знак,footnote text Знак"/>
    <w:basedOn w:val="a0"/>
    <w:link w:val="a4"/>
    <w:semiHidden/>
    <w:rsid w:val="00E81ED7"/>
    <w:rPr>
      <w:sz w:val="24"/>
      <w:szCs w:val="24"/>
      <w:lang w:val="ru-RU" w:eastAsia="ar-SA" w:bidi="ar-SA"/>
    </w:rPr>
  </w:style>
  <w:style w:type="paragraph" w:styleId="a6">
    <w:name w:val="Plain Text"/>
    <w:basedOn w:val="a"/>
    <w:rsid w:val="00D10A5C"/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rsid w:val="00965BE3"/>
    <w:pPr>
      <w:autoSpaceDE w:val="0"/>
      <w:autoSpaceDN w:val="0"/>
      <w:jc w:val="both"/>
    </w:pPr>
    <w:rPr>
      <w:sz w:val="28"/>
      <w:szCs w:val="28"/>
    </w:rPr>
  </w:style>
  <w:style w:type="paragraph" w:customStyle="1" w:styleId="Iauiue">
    <w:name w:val="Iau?iue"/>
    <w:rsid w:val="00965BE3"/>
    <w:pPr>
      <w:autoSpaceDE w:val="0"/>
      <w:autoSpaceDN w:val="0"/>
      <w:spacing w:line="480" w:lineRule="auto"/>
      <w:ind w:firstLine="426"/>
      <w:jc w:val="both"/>
    </w:pPr>
    <w:rPr>
      <w:rFonts w:eastAsia="Times New Roman"/>
      <w:sz w:val="24"/>
      <w:szCs w:val="24"/>
      <w:lang w:val="en-GB"/>
    </w:rPr>
  </w:style>
  <w:style w:type="paragraph" w:styleId="HTML">
    <w:name w:val="HTML Preformatted"/>
    <w:basedOn w:val="a"/>
    <w:rsid w:val="00965B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Courier New"/>
      <w:sz w:val="18"/>
      <w:szCs w:val="18"/>
    </w:rPr>
  </w:style>
  <w:style w:type="paragraph" w:customStyle="1" w:styleId="1">
    <w:name w:val="Без інтервалів1"/>
    <w:basedOn w:val="a"/>
    <w:rsid w:val="00965BE3"/>
    <w:rPr>
      <w:rFonts w:ascii="Calibri" w:hAnsi="Calibri"/>
      <w:szCs w:val="32"/>
      <w:lang w:val="en-US" w:eastAsia="en-US"/>
    </w:rPr>
  </w:style>
  <w:style w:type="character" w:styleId="a8">
    <w:name w:val="page number"/>
    <w:basedOn w:val="a0"/>
    <w:rsid w:val="00965BE3"/>
  </w:style>
  <w:style w:type="paragraph" w:styleId="30">
    <w:name w:val="Body Text Indent 3"/>
    <w:basedOn w:val="a"/>
    <w:rsid w:val="00965BE3"/>
    <w:pPr>
      <w:spacing w:after="120"/>
      <w:ind w:left="283"/>
    </w:pPr>
    <w:rPr>
      <w:sz w:val="16"/>
      <w:szCs w:val="16"/>
    </w:rPr>
  </w:style>
  <w:style w:type="paragraph" w:styleId="a9">
    <w:name w:val="header"/>
    <w:basedOn w:val="a"/>
    <w:rsid w:val="00965BE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965BE3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rsid w:val="009E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Olga A. Bernikova</dc:creator>
  <cp:keywords/>
  <dc:description/>
  <cp:lastModifiedBy>Irina</cp:lastModifiedBy>
  <cp:revision>2</cp:revision>
  <dcterms:created xsi:type="dcterms:W3CDTF">2014-07-31T08:28:00Z</dcterms:created>
  <dcterms:modified xsi:type="dcterms:W3CDTF">2014-07-31T08:28:00Z</dcterms:modified>
</cp:coreProperties>
</file>